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bottom w:val="single" w:sz="4" w:space="0" w:color="auto"/>
        </w:tblBorders>
        <w:tblLayout w:type="fixed"/>
        <w:tblLook w:val="0000" w:firstRow="0" w:lastRow="0" w:firstColumn="0" w:lastColumn="0" w:noHBand="0" w:noVBand="0"/>
      </w:tblPr>
      <w:tblGrid>
        <w:gridCol w:w="1475"/>
        <w:gridCol w:w="8063"/>
      </w:tblGrid>
      <w:tr w:rsidR="006740A8" w:rsidTr="00E61D05">
        <w:trPr>
          <w:trHeight w:val="1110"/>
          <w:jc w:val="center"/>
        </w:trPr>
        <w:tc>
          <w:tcPr>
            <w:tcW w:w="1475" w:type="dxa"/>
          </w:tcPr>
          <w:p w:rsidR="006740A8" w:rsidRDefault="006740A8" w:rsidP="00E61D05">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8" o:title=""/>
                </v:shape>
                <o:OLEObject Type="Embed" ProgID="PBrush" ShapeID="_x0000_i1025" DrawAspect="Content" ObjectID="_1618998300" r:id="rId9"/>
              </w:object>
            </w:r>
          </w:p>
        </w:tc>
        <w:tc>
          <w:tcPr>
            <w:tcW w:w="8063" w:type="dxa"/>
          </w:tcPr>
          <w:p w:rsidR="009B7439" w:rsidRPr="00B5331B" w:rsidRDefault="009B7439" w:rsidP="009B7439">
            <w:pPr>
              <w:jc w:val="center"/>
              <w:rPr>
                <w:rFonts w:eastAsiaTheme="minorEastAsia"/>
                <w:b/>
                <w:sz w:val="28"/>
                <w:szCs w:val="28"/>
              </w:rPr>
            </w:pPr>
            <w:bookmarkStart w:id="0" w:name="_Toc364158540"/>
            <w:bookmarkStart w:id="1" w:name="_Toc389030487"/>
            <w:bookmarkStart w:id="2" w:name="_Toc389030695"/>
            <w:bookmarkStart w:id="3" w:name="_Toc389030808"/>
            <w:r w:rsidRPr="00B5331B">
              <w:rPr>
                <w:rFonts w:eastAsiaTheme="minorEastAsia"/>
                <w:b/>
                <w:sz w:val="28"/>
                <w:szCs w:val="28"/>
              </w:rPr>
              <w:t>КЛИНИЧКИ ЦЕНТАР ВОЈВОДИНЕ</w:t>
            </w:r>
            <w:bookmarkEnd w:id="0"/>
            <w:bookmarkEnd w:id="1"/>
            <w:bookmarkEnd w:id="2"/>
            <w:bookmarkEnd w:id="3"/>
          </w:p>
          <w:p w:rsidR="009F0A47" w:rsidRPr="00435FB2" w:rsidRDefault="009F0A47" w:rsidP="009F0A47">
            <w:pPr>
              <w:pStyle w:val="Header"/>
              <w:jc w:val="center"/>
              <w:rPr>
                <w:sz w:val="22"/>
              </w:rPr>
            </w:pPr>
            <w:r w:rsidRPr="00435FB2">
              <w:rPr>
                <w:sz w:val="22"/>
              </w:rPr>
              <w:t>А</w:t>
            </w:r>
            <w:r>
              <w:rPr>
                <w:sz w:val="22"/>
              </w:rPr>
              <w:t>утономна покрајина</w:t>
            </w:r>
            <w:r w:rsidRPr="00435FB2">
              <w:rPr>
                <w:sz w:val="22"/>
              </w:rPr>
              <w:t xml:space="preserve"> Војводин</w:t>
            </w:r>
            <w:r>
              <w:rPr>
                <w:sz w:val="22"/>
              </w:rPr>
              <w:t>а</w:t>
            </w:r>
            <w:r w:rsidRPr="00435FB2">
              <w:rPr>
                <w:sz w:val="22"/>
              </w:rPr>
              <w:t>, Р</w:t>
            </w:r>
            <w:r>
              <w:rPr>
                <w:sz w:val="22"/>
              </w:rPr>
              <w:t>епублика</w:t>
            </w:r>
            <w:r w:rsidRPr="00435FB2">
              <w:rPr>
                <w:sz w:val="22"/>
              </w:rPr>
              <w:t xml:space="preserve"> Србија</w:t>
            </w:r>
          </w:p>
          <w:p w:rsidR="009F0A47" w:rsidRDefault="009F0A47" w:rsidP="009F0A47">
            <w:pPr>
              <w:pStyle w:val="Header"/>
              <w:jc w:val="center"/>
              <w:rPr>
                <w:sz w:val="22"/>
              </w:rPr>
            </w:pPr>
            <w:r w:rsidRPr="00435FB2">
              <w:rPr>
                <w:sz w:val="22"/>
              </w:rPr>
              <w:t>Хајдук Вељкова 1, 21000 Нови Сад</w:t>
            </w:r>
            <w:r>
              <w:rPr>
                <w:sz w:val="22"/>
              </w:rPr>
              <w:t xml:space="preserve">, </w:t>
            </w:r>
          </w:p>
          <w:p w:rsidR="009F0A47" w:rsidRDefault="009F0A47" w:rsidP="009F0A47">
            <w:pPr>
              <w:pStyle w:val="Header"/>
              <w:jc w:val="center"/>
              <w:rPr>
                <w:sz w:val="22"/>
              </w:rPr>
            </w:pPr>
            <w:r>
              <w:rPr>
                <w:sz w:val="22"/>
              </w:rPr>
              <w:t xml:space="preserve">т: +381 21 </w:t>
            </w:r>
            <w:r w:rsidRPr="00435FB2">
              <w:rPr>
                <w:sz w:val="22"/>
              </w:rPr>
              <w:t>484 3 484</w:t>
            </w:r>
            <w:r>
              <w:rPr>
                <w:sz w:val="22"/>
              </w:rPr>
              <w:t xml:space="preserve"> е-адреса: </w:t>
            </w:r>
            <w:hyperlink r:id="rId10" w:history="1">
              <w:r w:rsidRPr="00582B61">
                <w:rPr>
                  <w:rStyle w:val="Hyperlink"/>
                  <w:sz w:val="22"/>
                </w:rPr>
                <w:t>uprava@kcv.rs</w:t>
              </w:r>
            </w:hyperlink>
          </w:p>
          <w:p w:rsidR="009B7439" w:rsidRPr="009B7439" w:rsidRDefault="00B0374F" w:rsidP="009F0A47">
            <w:pPr>
              <w:jc w:val="center"/>
              <w:rPr>
                <w:sz w:val="20"/>
                <w:szCs w:val="20"/>
                <w:lang w:val="sl-SI"/>
              </w:rPr>
            </w:pPr>
            <w:hyperlink r:id="rId11" w:history="1">
              <w:r w:rsidR="009F0A47" w:rsidRPr="00582B61">
                <w:rPr>
                  <w:rStyle w:val="Hyperlink"/>
                  <w:sz w:val="22"/>
                </w:rPr>
                <w:t>www.kcv.rs</w:t>
              </w:r>
            </w:hyperlink>
          </w:p>
          <w:p w:rsidR="006740A8" w:rsidRPr="00BA3695" w:rsidRDefault="006740A8" w:rsidP="00E61D05">
            <w:pPr>
              <w:jc w:val="center"/>
              <w:rPr>
                <w:rFonts w:ascii="Lucida Sans Unicode" w:hAnsi="Lucida Sans Unicode" w:cs="Lucida Sans Unicode"/>
                <w:sz w:val="10"/>
                <w:szCs w:val="20"/>
                <w:lang w:val="sl-SI"/>
              </w:rPr>
            </w:pPr>
          </w:p>
        </w:tc>
      </w:tr>
    </w:tbl>
    <w:p w:rsidR="002D5B2C" w:rsidRPr="006B7EB8" w:rsidRDefault="00412C70" w:rsidP="00412C70">
      <w:pPr>
        <w:pStyle w:val="Footer"/>
        <w:tabs>
          <w:tab w:val="left" w:pos="720"/>
        </w:tabs>
        <w:spacing w:after="4000"/>
        <w:ind w:right="-64"/>
        <w:rPr>
          <w:b/>
          <w:noProof/>
          <w:color w:val="FF0000"/>
        </w:rPr>
      </w:pPr>
      <w:r>
        <w:rPr>
          <w:b/>
          <w:noProof/>
        </w:rPr>
        <w:t xml:space="preserve">Број:  </w:t>
      </w:r>
      <w:r w:rsidR="00B5331B">
        <w:rPr>
          <w:b/>
          <w:noProof/>
        </w:rPr>
        <w:t>114-1</w:t>
      </w:r>
      <w:r w:rsidR="00B5331B">
        <w:rPr>
          <w:b/>
          <w:noProof/>
          <w:lang w:val="en-US"/>
        </w:rPr>
        <w:t>9</w:t>
      </w:r>
      <w:r>
        <w:rPr>
          <w:b/>
          <w:noProof/>
        </w:rPr>
        <w:t>-О</w:t>
      </w:r>
      <w:r w:rsidR="00FA2FC3">
        <w:rPr>
          <w:b/>
          <w:noProof/>
        </w:rPr>
        <w:t>/1</w:t>
      </w:r>
      <w:r w:rsidR="00A62DCD">
        <w:rPr>
          <w:b/>
          <w:noProof/>
          <w:color w:val="FF0000"/>
        </w:rPr>
        <w:t>-2</w:t>
      </w:r>
    </w:p>
    <w:p w:rsidR="002D5B2C" w:rsidRPr="00BB65CA" w:rsidRDefault="002D5B2C" w:rsidP="002D5B2C">
      <w:pPr>
        <w:pStyle w:val="Footer"/>
        <w:jc w:val="center"/>
        <w:rPr>
          <w:b/>
          <w:noProof/>
          <w:sz w:val="36"/>
          <w:szCs w:val="36"/>
        </w:rPr>
      </w:pPr>
      <w:r w:rsidRPr="00BB65CA">
        <w:rPr>
          <w:b/>
          <w:noProof/>
          <w:sz w:val="36"/>
          <w:szCs w:val="36"/>
        </w:rPr>
        <w:t>КОНКУРСНА ДОКУМЕНТАЦИЈА</w:t>
      </w:r>
    </w:p>
    <w:p w:rsidR="005B4BDC" w:rsidRPr="00F80D69" w:rsidRDefault="005B4BDC" w:rsidP="002D5B2C">
      <w:pPr>
        <w:pStyle w:val="Footer"/>
        <w:jc w:val="center"/>
        <w:rPr>
          <w:b/>
          <w:noProof/>
          <w:sz w:val="28"/>
          <w:szCs w:val="28"/>
        </w:rPr>
      </w:pPr>
    </w:p>
    <w:p w:rsidR="00106210" w:rsidRDefault="00B5331B" w:rsidP="00B84C11">
      <w:pPr>
        <w:pStyle w:val="Footer"/>
        <w:jc w:val="center"/>
        <w:rPr>
          <w:b/>
          <w:sz w:val="28"/>
          <w:szCs w:val="28"/>
          <w:lang w:val="sr-Cyrl-CS"/>
        </w:rPr>
      </w:pPr>
      <w:r w:rsidRPr="00B5331B">
        <w:rPr>
          <w:b/>
          <w:sz w:val="28"/>
          <w:szCs w:val="28"/>
          <w:lang w:val="sr-Cyrl-CS"/>
        </w:rPr>
        <w:t xml:space="preserve">Набавка </w:t>
      </w:r>
      <w:r w:rsidRPr="00B5331B">
        <w:rPr>
          <w:b/>
          <w:sz w:val="28"/>
          <w:szCs w:val="28"/>
        </w:rPr>
        <w:t>медицинске опреме</w:t>
      </w:r>
      <w:r w:rsidRPr="00B5331B">
        <w:rPr>
          <w:b/>
          <w:sz w:val="28"/>
          <w:szCs w:val="28"/>
          <w:lang w:val="sr-Cyrl-CS"/>
        </w:rPr>
        <w:t xml:space="preserve"> </w:t>
      </w:r>
      <w:r w:rsidRPr="00B5331B">
        <w:rPr>
          <w:b/>
          <w:sz w:val="28"/>
          <w:szCs w:val="28"/>
        </w:rPr>
        <w:t xml:space="preserve">III </w:t>
      </w:r>
      <w:r w:rsidRPr="00B5331B">
        <w:rPr>
          <w:b/>
          <w:sz w:val="28"/>
          <w:szCs w:val="28"/>
          <w:lang w:val="sr-Cyrl-CS"/>
        </w:rPr>
        <w:t>за потребе</w:t>
      </w:r>
    </w:p>
    <w:p w:rsidR="00136F22" w:rsidRPr="00B5331B" w:rsidRDefault="00B5331B" w:rsidP="00B84C11">
      <w:pPr>
        <w:pStyle w:val="Footer"/>
        <w:jc w:val="center"/>
        <w:rPr>
          <w:b/>
          <w:sz w:val="28"/>
          <w:szCs w:val="28"/>
        </w:rPr>
      </w:pPr>
      <w:r w:rsidRPr="00B5331B">
        <w:rPr>
          <w:b/>
          <w:sz w:val="28"/>
          <w:szCs w:val="28"/>
          <w:lang w:val="sr-Cyrl-CS"/>
        </w:rPr>
        <w:t xml:space="preserve"> клиника Клиничког центра Војводине</w:t>
      </w:r>
    </w:p>
    <w:p w:rsidR="006F21DB" w:rsidRDefault="006F21DB" w:rsidP="00B84C11">
      <w:pPr>
        <w:pStyle w:val="Footer"/>
        <w:jc w:val="center"/>
        <w:rPr>
          <w:b/>
          <w:noProof/>
          <w:sz w:val="28"/>
          <w:szCs w:val="28"/>
        </w:rPr>
      </w:pPr>
    </w:p>
    <w:p w:rsidR="00C17C5C" w:rsidRDefault="00C17C5C" w:rsidP="00B84C11">
      <w:pPr>
        <w:pStyle w:val="Footer"/>
        <w:jc w:val="center"/>
        <w:rPr>
          <w:b/>
          <w:noProof/>
          <w:sz w:val="28"/>
          <w:szCs w:val="28"/>
        </w:rPr>
      </w:pPr>
    </w:p>
    <w:p w:rsidR="00C17C5C" w:rsidRPr="006F21DB" w:rsidRDefault="00C17C5C" w:rsidP="00B84C11">
      <w:pPr>
        <w:pStyle w:val="Footer"/>
        <w:jc w:val="center"/>
        <w:rPr>
          <w:b/>
          <w:noProof/>
          <w:sz w:val="28"/>
          <w:szCs w:val="28"/>
        </w:rPr>
      </w:pPr>
    </w:p>
    <w:p w:rsidR="00734367" w:rsidRPr="00D1462D" w:rsidRDefault="00B84C11" w:rsidP="00734367">
      <w:pPr>
        <w:pStyle w:val="Footer"/>
        <w:jc w:val="center"/>
        <w:rPr>
          <w:b/>
          <w:noProof/>
          <w:sz w:val="28"/>
          <w:szCs w:val="28"/>
        </w:rPr>
      </w:pPr>
      <w:r w:rsidRPr="00D1462D">
        <w:rPr>
          <w:b/>
          <w:noProof/>
          <w:sz w:val="28"/>
          <w:szCs w:val="28"/>
        </w:rPr>
        <w:t>ОТВОРЕНИ ПОСТУПАК</w:t>
      </w:r>
    </w:p>
    <w:p w:rsidR="00B84C11" w:rsidRPr="00D1462D" w:rsidRDefault="00B84C11" w:rsidP="00734367">
      <w:pPr>
        <w:pStyle w:val="Footer"/>
        <w:jc w:val="center"/>
        <w:rPr>
          <w:b/>
          <w:noProof/>
          <w:sz w:val="28"/>
          <w:szCs w:val="28"/>
        </w:rPr>
      </w:pPr>
      <w:r w:rsidRPr="00D1462D">
        <w:rPr>
          <w:b/>
          <w:noProof/>
          <w:sz w:val="28"/>
          <w:szCs w:val="28"/>
        </w:rPr>
        <w:t xml:space="preserve">БРОЈ </w:t>
      </w:r>
      <w:r w:rsidR="00B5331B">
        <w:rPr>
          <w:b/>
          <w:noProof/>
          <w:sz w:val="28"/>
          <w:szCs w:val="28"/>
        </w:rPr>
        <w:t>114-19</w:t>
      </w:r>
      <w:r w:rsidR="002174BB" w:rsidRPr="00D1462D">
        <w:rPr>
          <w:b/>
          <w:noProof/>
          <w:sz w:val="28"/>
          <w:szCs w:val="28"/>
        </w:rPr>
        <w:t>-О</w:t>
      </w:r>
    </w:p>
    <w:p w:rsidR="00E45538" w:rsidRPr="00D1462D" w:rsidRDefault="00E45538" w:rsidP="00E45538">
      <w:pPr>
        <w:pStyle w:val="Footer"/>
        <w:tabs>
          <w:tab w:val="left" w:pos="720"/>
        </w:tabs>
        <w:rPr>
          <w:noProof/>
          <w:sz w:val="28"/>
          <w:szCs w:val="28"/>
          <w:lang w:val="sr-Cyrl-CS"/>
        </w:rPr>
      </w:pPr>
    </w:p>
    <w:p w:rsidR="00E45538" w:rsidRPr="006B7EB8" w:rsidRDefault="00E45538" w:rsidP="00E45538">
      <w:pPr>
        <w:pStyle w:val="Footer"/>
        <w:tabs>
          <w:tab w:val="left" w:pos="720"/>
        </w:tabs>
        <w:rPr>
          <w:noProof/>
          <w:lang w:val="en-US"/>
        </w:rPr>
      </w:pPr>
    </w:p>
    <w:p w:rsidR="00E45538" w:rsidRDefault="006B7EB8" w:rsidP="006B7EB8">
      <w:pPr>
        <w:pStyle w:val="Footer"/>
        <w:tabs>
          <w:tab w:val="left" w:pos="720"/>
        </w:tabs>
        <w:jc w:val="center"/>
        <w:rPr>
          <w:b/>
          <w:noProof/>
          <w:color w:val="FF0000"/>
          <w:sz w:val="28"/>
          <w:szCs w:val="28"/>
        </w:rPr>
      </w:pPr>
      <w:r w:rsidRPr="001D29AF">
        <w:rPr>
          <w:b/>
          <w:noProof/>
          <w:color w:val="FF0000"/>
          <w:sz w:val="28"/>
          <w:szCs w:val="28"/>
        </w:rPr>
        <w:t>СВЕ ИЗМЕНЕ СУ ОБЕЛЕЖЕНЕ ЦРВЕНОМ БОЈОМ</w:t>
      </w:r>
    </w:p>
    <w:p w:rsidR="006B7EB8" w:rsidRDefault="006B7EB8" w:rsidP="006B7EB8">
      <w:pPr>
        <w:pStyle w:val="Footer"/>
        <w:tabs>
          <w:tab w:val="left" w:pos="720"/>
        </w:tabs>
        <w:jc w:val="center"/>
        <w:rPr>
          <w:b/>
          <w:noProof/>
          <w:color w:val="FF0000"/>
          <w:sz w:val="28"/>
          <w:szCs w:val="28"/>
        </w:rPr>
      </w:pPr>
    </w:p>
    <w:p w:rsidR="006B7EB8" w:rsidRPr="00A62DCD" w:rsidRDefault="00A62DCD" w:rsidP="00476A08">
      <w:pPr>
        <w:pStyle w:val="Footer"/>
        <w:numPr>
          <w:ilvl w:val="0"/>
          <w:numId w:val="42"/>
        </w:numPr>
        <w:tabs>
          <w:tab w:val="left" w:pos="720"/>
        </w:tabs>
        <w:jc w:val="both"/>
        <w:rPr>
          <w:color w:val="FF0000"/>
          <w:sz w:val="22"/>
          <w:szCs w:val="22"/>
        </w:rPr>
      </w:pPr>
      <w:r w:rsidRPr="00A62DCD">
        <w:rPr>
          <w:noProof/>
          <w:color w:val="FF0000"/>
          <w:sz w:val="22"/>
          <w:szCs w:val="22"/>
          <w:u w:val="single"/>
        </w:rPr>
        <w:t>Измена КД бр. 1.</w:t>
      </w:r>
      <w:r w:rsidRPr="00A62DCD">
        <w:rPr>
          <w:noProof/>
          <w:color w:val="FF0000"/>
          <w:sz w:val="22"/>
          <w:szCs w:val="22"/>
        </w:rPr>
        <w:t xml:space="preserve"> је извршена у </w:t>
      </w:r>
      <w:r w:rsidRPr="00A62DCD">
        <w:rPr>
          <w:b/>
          <w:noProof/>
          <w:color w:val="FF0000"/>
          <w:sz w:val="22"/>
          <w:szCs w:val="22"/>
        </w:rPr>
        <w:t>ТАЧКИ БР. 4 - УСЛОВИ ЗА УЧЕШЋЕ У ПОСТУПКУ ЈАВНЕ НАБАВКЕ ИЗ ЧЛ. 75. И 76. ЗАКОНА И УПУТСТВО КАКО СЕ ДОКАЗУЈЕ ИСПУЊЕНОСТ ТИХ УСЛОВА</w:t>
      </w:r>
      <w:r w:rsidRPr="00A62DCD">
        <w:rPr>
          <w:noProof/>
          <w:color w:val="FF0000"/>
          <w:sz w:val="22"/>
          <w:szCs w:val="22"/>
        </w:rPr>
        <w:t xml:space="preserve"> / Обавезни услови за учешће у поступку јавне набавке из члана 75. Закона, подтачка бр. 4 / понуђач има важећу дозволу надлежног органа за обављање делатности која је предмет јавне набавке </w:t>
      </w:r>
      <w:r w:rsidR="00905318" w:rsidRPr="00A62DCD">
        <w:rPr>
          <w:color w:val="FF0000"/>
          <w:sz w:val="22"/>
          <w:szCs w:val="22"/>
        </w:rPr>
        <w:t xml:space="preserve">- страна бр. </w:t>
      </w:r>
      <w:r w:rsidR="006B7EB8" w:rsidRPr="00A62DCD">
        <w:rPr>
          <w:color w:val="FF0000"/>
          <w:sz w:val="22"/>
          <w:szCs w:val="22"/>
        </w:rPr>
        <w:t>31</w:t>
      </w:r>
    </w:p>
    <w:p w:rsidR="00A62DCD" w:rsidRPr="00A62DCD" w:rsidRDefault="00A62DCD" w:rsidP="00476A08">
      <w:pPr>
        <w:pStyle w:val="Heading2"/>
        <w:numPr>
          <w:ilvl w:val="0"/>
          <w:numId w:val="42"/>
        </w:numPr>
        <w:jc w:val="both"/>
        <w:rPr>
          <w:color w:val="FF0000"/>
          <w:sz w:val="22"/>
          <w:szCs w:val="22"/>
        </w:rPr>
      </w:pPr>
      <w:r w:rsidRPr="00A62DCD">
        <w:rPr>
          <w:b w:val="0"/>
          <w:noProof/>
          <w:color w:val="FF0000"/>
          <w:sz w:val="22"/>
          <w:szCs w:val="22"/>
          <w:u w:val="single"/>
        </w:rPr>
        <w:t>Измена КД бр. 2</w:t>
      </w:r>
      <w:r w:rsidRPr="00A62DCD">
        <w:rPr>
          <w:b w:val="0"/>
          <w:noProof/>
          <w:color w:val="FF0000"/>
          <w:sz w:val="22"/>
          <w:szCs w:val="22"/>
        </w:rPr>
        <w:t xml:space="preserve"> је извршена у</w:t>
      </w:r>
      <w:r w:rsidRPr="00A62DCD">
        <w:rPr>
          <w:noProof/>
          <w:color w:val="FF0000"/>
          <w:sz w:val="22"/>
          <w:szCs w:val="22"/>
        </w:rPr>
        <w:t xml:space="preserve"> ТАЧКИ БР. 5 - УПУТСТВО ПОНУЂАЧИМА КАКО ДА САЧИНЕ ПОНУДУ / подтачка 12. </w:t>
      </w:r>
      <w:r w:rsidRPr="00A62DCD">
        <w:rPr>
          <w:b w:val="0"/>
          <w:iCs/>
          <w:color w:val="FF0000"/>
          <w:sz w:val="22"/>
          <w:szCs w:val="22"/>
        </w:rPr>
        <w:t>Подаци о врсти, садржини, начину подношења, висини и роковима обезбеђења испуњења обавеза понуђач</w:t>
      </w:r>
      <w:r w:rsidRPr="00A62DCD">
        <w:rPr>
          <w:noProof/>
          <w:color w:val="FF0000"/>
          <w:sz w:val="22"/>
          <w:szCs w:val="22"/>
        </w:rPr>
        <w:t xml:space="preserve"> </w:t>
      </w:r>
      <w:r w:rsidRPr="00A62DCD">
        <w:rPr>
          <w:color w:val="FF0000"/>
          <w:sz w:val="22"/>
          <w:szCs w:val="22"/>
        </w:rPr>
        <w:t xml:space="preserve">- странa бр. </w:t>
      </w:r>
      <w:r w:rsidRPr="00A62DCD">
        <w:rPr>
          <w:color w:val="FF0000"/>
          <w:sz w:val="22"/>
          <w:szCs w:val="22"/>
          <w:lang w:val="en-US"/>
        </w:rPr>
        <w:t xml:space="preserve"> 40</w:t>
      </w:r>
    </w:p>
    <w:p w:rsidR="00A62DCD" w:rsidRPr="00F47B41" w:rsidRDefault="00A62DCD" w:rsidP="00A62DCD">
      <w:pPr>
        <w:pStyle w:val="Footer"/>
        <w:tabs>
          <w:tab w:val="left" w:pos="720"/>
        </w:tabs>
        <w:ind w:left="360"/>
        <w:jc w:val="both"/>
        <w:rPr>
          <w:noProof/>
          <w:sz w:val="22"/>
          <w:szCs w:val="22"/>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Pr="00A62DCD" w:rsidRDefault="00E45538" w:rsidP="00E45538">
      <w:pPr>
        <w:pStyle w:val="Footer"/>
        <w:tabs>
          <w:tab w:val="left" w:pos="720"/>
        </w:tabs>
        <w:rPr>
          <w:noProof/>
          <w:lang w:val="en-US"/>
        </w:rPr>
      </w:pPr>
    </w:p>
    <w:p w:rsidR="00E45538" w:rsidRDefault="00E45538" w:rsidP="00E45538">
      <w:pPr>
        <w:pStyle w:val="Footer"/>
        <w:tabs>
          <w:tab w:val="left" w:pos="720"/>
        </w:tabs>
        <w:rPr>
          <w:noProof/>
        </w:rPr>
      </w:pPr>
    </w:p>
    <w:p w:rsidR="006C3FC7" w:rsidRDefault="006C3FC7" w:rsidP="00E45538">
      <w:pPr>
        <w:pStyle w:val="Footer"/>
        <w:tabs>
          <w:tab w:val="left" w:pos="720"/>
        </w:tabs>
        <w:rPr>
          <w:noProof/>
        </w:rPr>
      </w:pPr>
    </w:p>
    <w:p w:rsidR="006C3FC7" w:rsidRDefault="006C3FC7" w:rsidP="00E45538">
      <w:pPr>
        <w:pStyle w:val="Footer"/>
        <w:tabs>
          <w:tab w:val="left" w:pos="720"/>
        </w:tabs>
        <w:rPr>
          <w:noProof/>
        </w:rPr>
      </w:pPr>
    </w:p>
    <w:p w:rsidR="006C3FC7" w:rsidRPr="006C3FC7" w:rsidRDefault="006C3FC7" w:rsidP="00E45538">
      <w:pPr>
        <w:pStyle w:val="Footer"/>
        <w:tabs>
          <w:tab w:val="left" w:pos="720"/>
        </w:tabs>
        <w:rPr>
          <w:noProof/>
        </w:rPr>
      </w:pPr>
    </w:p>
    <w:p w:rsidR="00E45538" w:rsidRPr="00F47B41" w:rsidRDefault="00E45538" w:rsidP="00E45538">
      <w:pPr>
        <w:pStyle w:val="Footer"/>
        <w:tabs>
          <w:tab w:val="left" w:pos="720"/>
        </w:tabs>
        <w:rPr>
          <w:noProof/>
          <w:lang w:val="en-US"/>
        </w:rPr>
      </w:pPr>
    </w:p>
    <w:p w:rsidR="002D5B2C" w:rsidRDefault="002D5B2C" w:rsidP="00E45538">
      <w:pPr>
        <w:pStyle w:val="Footer"/>
        <w:tabs>
          <w:tab w:val="left" w:pos="720"/>
        </w:tabs>
        <w:jc w:val="center"/>
        <w:rPr>
          <w:b/>
          <w:noProof/>
        </w:rPr>
      </w:pPr>
      <w:r w:rsidRPr="00734367">
        <w:rPr>
          <w:b/>
          <w:noProof/>
        </w:rPr>
        <w:t>Нови Сад</w:t>
      </w:r>
      <w:r w:rsidR="00734367">
        <w:rPr>
          <w:b/>
          <w:noProof/>
        </w:rPr>
        <w:t>,</w:t>
      </w:r>
      <w:r w:rsidR="00B84C11" w:rsidRPr="00734367">
        <w:rPr>
          <w:b/>
          <w:noProof/>
        </w:rPr>
        <w:t xml:space="preserve"> </w:t>
      </w:r>
      <w:r w:rsidR="002D3632">
        <w:rPr>
          <w:b/>
          <w:noProof/>
        </w:rPr>
        <w:t>април</w:t>
      </w:r>
      <w:r w:rsidR="0025301F">
        <w:rPr>
          <w:b/>
          <w:noProof/>
        </w:rPr>
        <w:t xml:space="preserve"> </w:t>
      </w:r>
      <w:r w:rsidR="002174BB">
        <w:rPr>
          <w:b/>
          <w:noProof/>
        </w:rPr>
        <w:t>20</w:t>
      </w:r>
      <w:r w:rsidR="00F1710F">
        <w:rPr>
          <w:b/>
          <w:noProof/>
        </w:rPr>
        <w:t>1</w:t>
      </w:r>
      <w:r w:rsidR="00B5331B">
        <w:rPr>
          <w:b/>
          <w:noProof/>
        </w:rPr>
        <w:t>9</w:t>
      </w:r>
      <w:r w:rsidRPr="00734367">
        <w:rPr>
          <w:b/>
          <w:noProof/>
        </w:rPr>
        <w:t>.</w:t>
      </w:r>
    </w:p>
    <w:p w:rsidR="00525F88" w:rsidRDefault="00B60424" w:rsidP="00F47B41">
      <w:pPr>
        <w:ind w:firstLine="720"/>
        <w:jc w:val="both"/>
        <w:rPr>
          <w:b/>
          <w:noProof/>
        </w:rPr>
      </w:pPr>
      <w:r>
        <w:rPr>
          <w:b/>
          <w:noProof/>
        </w:rPr>
        <w:lastRenderedPageBreak/>
        <w:br w:type="page"/>
      </w:r>
      <w:bookmarkStart w:id="4" w:name="_Toc354658137"/>
      <w:bookmarkStart w:id="5" w:name="_Toc354658270"/>
      <w:bookmarkStart w:id="6" w:name="_Toc354658304"/>
      <w:bookmarkStart w:id="7" w:name="_Toc354658398"/>
    </w:p>
    <w:p w:rsidR="00F80228" w:rsidRDefault="00F80228" w:rsidP="009B7439">
      <w:pPr>
        <w:ind w:firstLine="720"/>
        <w:jc w:val="both"/>
        <w:rPr>
          <w:b/>
          <w:noProof/>
        </w:rPr>
      </w:pPr>
    </w:p>
    <w:p w:rsidR="009B7439" w:rsidRPr="00AE1407" w:rsidRDefault="00412C70" w:rsidP="009B7439">
      <w:pPr>
        <w:ind w:firstLine="720"/>
        <w:jc w:val="both"/>
        <w:rPr>
          <w:rFonts w:eastAsia="TimesNewRomanPSMT"/>
        </w:rPr>
      </w:pPr>
      <w:r w:rsidRPr="00150683">
        <w:rPr>
          <w:rFonts w:eastAsia="TimesNewRomanPSMT"/>
        </w:rPr>
        <w:t>На основу Закона о јавним набавкама („Сл. гласник РС” бр. 124/2012,</w:t>
      </w:r>
      <w:r>
        <w:rPr>
          <w:rFonts w:eastAsia="TimesNewRomanPSMT"/>
        </w:rPr>
        <w:t xml:space="preserve"> </w:t>
      </w:r>
      <w:r>
        <w:rPr>
          <w:noProof/>
          <w:color w:val="000000" w:themeColor="text1"/>
        </w:rPr>
        <w:t>14/15 и 68/15</w:t>
      </w:r>
      <w:r w:rsidRPr="00150683">
        <w:rPr>
          <w:rFonts w:eastAsia="TimesNewRomanPSMT"/>
        </w:rPr>
        <w:t xml:space="preserve"> у даљем тексту: Закон), </w:t>
      </w:r>
      <w:r>
        <w:rPr>
          <w:rFonts w:eastAsia="TimesNewRomanPSMT"/>
        </w:rPr>
        <w:t xml:space="preserve">и </w:t>
      </w:r>
      <w:r w:rsidRPr="00150683">
        <w:rPr>
          <w:rFonts w:eastAsia="TimesNewRomanPSMT"/>
        </w:rPr>
        <w:t>Правилника о обавезним елементима конкурсне документације у поступцима јавних набавки и начину доказивања испуњености услова („Сл. гласник РС” бр. 124/2012,</w:t>
      </w:r>
      <w:r>
        <w:rPr>
          <w:rFonts w:eastAsia="TimesNewRomanPSMT"/>
        </w:rPr>
        <w:t xml:space="preserve"> </w:t>
      </w:r>
      <w:r>
        <w:rPr>
          <w:noProof/>
          <w:color w:val="000000" w:themeColor="text1"/>
        </w:rPr>
        <w:t xml:space="preserve">14/15 и </w:t>
      </w:r>
      <w:r>
        <w:rPr>
          <w:rFonts w:eastAsia="TimesNewRomanPSMT"/>
        </w:rPr>
        <w:t>68/</w:t>
      </w:r>
      <w:r w:rsidRPr="00150683">
        <w:rPr>
          <w:rFonts w:eastAsia="TimesNewRomanPSMT"/>
        </w:rPr>
        <w:t>1</w:t>
      </w:r>
      <w:r>
        <w:rPr>
          <w:rFonts w:eastAsia="TimesNewRomanPSMT"/>
        </w:rPr>
        <w:t>5</w:t>
      </w:r>
      <w:r w:rsidRPr="00150683">
        <w:rPr>
          <w:rFonts w:eastAsia="TimesNewRomanPSMT"/>
        </w:rPr>
        <w:t xml:space="preserve">), </w:t>
      </w:r>
      <w:r w:rsidRPr="00150683">
        <w:t>Одлуке о покретању поступка предметне јавне набавке и Решења о образовању комисије за предметну јавну набавку, припремљена је:</w:t>
      </w:r>
    </w:p>
    <w:p w:rsidR="005B4BDC" w:rsidRPr="008A541E" w:rsidRDefault="005B4BDC" w:rsidP="009B7439">
      <w:pPr>
        <w:ind w:firstLine="720"/>
        <w:jc w:val="both"/>
        <w:rPr>
          <w:rFonts w:eastAsia="TimesNewRomanPSMT"/>
          <w:lang w:val="en-US"/>
        </w:rPr>
      </w:pPr>
    </w:p>
    <w:p w:rsidR="00E45538" w:rsidRPr="00E45538" w:rsidRDefault="00E45538" w:rsidP="005B4BDC">
      <w:pPr>
        <w:ind w:firstLine="720"/>
        <w:jc w:val="both"/>
        <w:rPr>
          <w:rFonts w:eastAsia="TimesNewRomanPSMT"/>
          <w:lang w:val="sr-Cyrl-CS"/>
        </w:rPr>
      </w:pPr>
    </w:p>
    <w:p w:rsidR="000C3B23" w:rsidRPr="00150683" w:rsidRDefault="000C3B23" w:rsidP="00FC4113">
      <w:pPr>
        <w:jc w:val="center"/>
        <w:rPr>
          <w:b/>
          <w:noProof/>
        </w:rPr>
      </w:pPr>
      <w:r w:rsidRPr="00150683">
        <w:rPr>
          <w:b/>
          <w:noProof/>
        </w:rPr>
        <w:t>КОНКУРСНА ДОКУМЕНТАЦИЈА</w:t>
      </w:r>
    </w:p>
    <w:p w:rsidR="000C3B23" w:rsidRPr="00150683" w:rsidRDefault="000C3B23" w:rsidP="00FC4113">
      <w:pPr>
        <w:jc w:val="center"/>
        <w:rPr>
          <w:b/>
          <w:noProof/>
        </w:rPr>
      </w:pPr>
    </w:p>
    <w:p w:rsidR="00F0184C" w:rsidRPr="00F0184C" w:rsidRDefault="00B84C11" w:rsidP="00F0184C">
      <w:pPr>
        <w:pStyle w:val="Footer"/>
        <w:jc w:val="center"/>
        <w:rPr>
          <w:b/>
          <w:noProof/>
          <w:sz w:val="28"/>
          <w:szCs w:val="28"/>
        </w:rPr>
      </w:pPr>
      <w:r w:rsidRPr="00E13123">
        <w:rPr>
          <w:b/>
          <w:noProof/>
        </w:rPr>
        <w:t xml:space="preserve">у отвореном поступку јавне набавке добара </w:t>
      </w:r>
      <w:r w:rsidR="00734367" w:rsidRPr="00E13123">
        <w:rPr>
          <w:b/>
          <w:noProof/>
        </w:rPr>
        <w:t>бр</w:t>
      </w:r>
      <w:r w:rsidR="00CD6461" w:rsidRPr="00E13123">
        <w:rPr>
          <w:b/>
          <w:noProof/>
        </w:rPr>
        <w:t>.</w:t>
      </w:r>
      <w:r w:rsidR="00734367" w:rsidRPr="00E13123">
        <w:rPr>
          <w:b/>
          <w:noProof/>
        </w:rPr>
        <w:t xml:space="preserve"> </w:t>
      </w:r>
      <w:r w:rsidR="00B5331B">
        <w:rPr>
          <w:b/>
          <w:noProof/>
        </w:rPr>
        <w:t>114-19</w:t>
      </w:r>
      <w:r w:rsidR="009F0A47">
        <w:rPr>
          <w:b/>
          <w:noProof/>
        </w:rPr>
        <w:t>-O</w:t>
      </w:r>
      <w:r w:rsidR="0023541D">
        <w:rPr>
          <w:b/>
          <w:noProof/>
        </w:rPr>
        <w:t xml:space="preserve"> </w:t>
      </w:r>
      <w:r w:rsidRPr="00E13123">
        <w:rPr>
          <w:b/>
          <w:noProof/>
        </w:rPr>
        <w:t xml:space="preserve">- </w:t>
      </w:r>
      <w:bookmarkEnd w:id="4"/>
      <w:bookmarkEnd w:id="5"/>
      <w:bookmarkEnd w:id="6"/>
      <w:bookmarkEnd w:id="7"/>
      <w:r w:rsidR="00B5331B" w:rsidRPr="0044402A">
        <w:rPr>
          <w:b/>
          <w:lang w:val="sr-Cyrl-CS"/>
        </w:rPr>
        <w:t xml:space="preserve">Набавка </w:t>
      </w:r>
      <w:r w:rsidR="00B5331B" w:rsidRPr="0044402A">
        <w:rPr>
          <w:b/>
        </w:rPr>
        <w:t>медицинске опреме</w:t>
      </w:r>
      <w:r w:rsidR="00B5331B" w:rsidRPr="0044402A">
        <w:rPr>
          <w:b/>
          <w:lang w:val="sr-Cyrl-CS"/>
        </w:rPr>
        <w:t xml:space="preserve"> </w:t>
      </w:r>
      <w:r w:rsidR="00B5331B" w:rsidRPr="0044402A">
        <w:rPr>
          <w:b/>
        </w:rPr>
        <w:t xml:space="preserve">III </w:t>
      </w:r>
      <w:r w:rsidR="00B5331B" w:rsidRPr="0044402A">
        <w:rPr>
          <w:b/>
          <w:lang w:val="sr-Cyrl-CS"/>
        </w:rPr>
        <w:t>за потребе клиника Клиничког центра Војводине</w:t>
      </w:r>
    </w:p>
    <w:p w:rsidR="009F398D" w:rsidRDefault="009F398D" w:rsidP="004B6BE5">
      <w:pPr>
        <w:pStyle w:val="Footer"/>
        <w:jc w:val="center"/>
        <w:rPr>
          <w:b/>
          <w:noProof/>
        </w:rPr>
      </w:pPr>
    </w:p>
    <w:p w:rsidR="00CC280E" w:rsidRDefault="00CC280E" w:rsidP="004B6BE5">
      <w:pPr>
        <w:pStyle w:val="Footer"/>
        <w:jc w:val="center"/>
        <w:rPr>
          <w:b/>
          <w:noProof/>
        </w:rPr>
      </w:pPr>
    </w:p>
    <w:p w:rsidR="009651F9" w:rsidRPr="009C505A" w:rsidRDefault="003954FF" w:rsidP="004B6BE5">
      <w:pPr>
        <w:pStyle w:val="Footer"/>
        <w:jc w:val="center"/>
        <w:rPr>
          <w:rFonts w:eastAsia="TimesNewRomanPSMT"/>
        </w:rPr>
      </w:pPr>
      <w:r w:rsidRPr="00150683">
        <w:rPr>
          <w:rFonts w:eastAsia="TimesNewRomanPSMT"/>
        </w:rPr>
        <w:t xml:space="preserve"> </w:t>
      </w:r>
      <w:r w:rsidR="001366BB" w:rsidRPr="00150683">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305704789"/>
        <w:docPartObj>
          <w:docPartGallery w:val="Table of Contents"/>
          <w:docPartUnique/>
        </w:docPartObj>
      </w:sdtPr>
      <w:sdtEndPr>
        <w:rPr>
          <w:noProof/>
        </w:rPr>
      </w:sdtEndPr>
      <w:sdtContent>
        <w:p w:rsidR="009B75C5" w:rsidRPr="009B75C5" w:rsidRDefault="00223E62" w:rsidP="00223E62">
          <w:pPr>
            <w:pStyle w:val="TOCHeading"/>
            <w:tabs>
              <w:tab w:val="left" w:pos="672"/>
            </w:tabs>
          </w:pPr>
          <w:r>
            <w:rPr>
              <w:rFonts w:ascii="Times New Roman" w:eastAsia="Times New Roman" w:hAnsi="Times New Roman" w:cs="Times New Roman"/>
              <w:b w:val="0"/>
              <w:bCs w:val="0"/>
              <w:color w:val="auto"/>
              <w:sz w:val="24"/>
              <w:szCs w:val="24"/>
              <w:lang w:val="en-GB" w:eastAsia="en-US"/>
            </w:rPr>
            <w:tab/>
          </w:r>
        </w:p>
        <w:p w:rsidR="00F714B7" w:rsidRDefault="00B232C8">
          <w:pPr>
            <w:pStyle w:val="TOC2"/>
            <w:tabs>
              <w:tab w:val="left" w:pos="660"/>
              <w:tab w:val="right" w:leader="dot" w:pos="9771"/>
            </w:tabs>
            <w:rPr>
              <w:rFonts w:asciiTheme="minorHAnsi" w:eastAsiaTheme="minorEastAsia" w:hAnsiTheme="minorHAnsi" w:cstheme="minorBidi"/>
              <w:noProof/>
              <w:sz w:val="22"/>
              <w:szCs w:val="22"/>
              <w:lang w:val="en-US"/>
            </w:rPr>
          </w:pPr>
          <w:r>
            <w:fldChar w:fldCharType="begin"/>
          </w:r>
          <w:r w:rsidR="009B75C5">
            <w:instrText xml:space="preserve"> TOC \o "1-3" \h \z \u </w:instrText>
          </w:r>
          <w:r>
            <w:fldChar w:fldCharType="separate"/>
          </w:r>
          <w:hyperlink w:anchor="_Toc8024139" w:history="1">
            <w:r w:rsidR="00F714B7" w:rsidRPr="0083183F">
              <w:rPr>
                <w:rStyle w:val="Hyperlink"/>
                <w:noProof/>
              </w:rPr>
              <w:t>1.</w:t>
            </w:r>
            <w:r w:rsidR="00F714B7">
              <w:rPr>
                <w:rFonts w:asciiTheme="minorHAnsi" w:eastAsiaTheme="minorEastAsia" w:hAnsiTheme="minorHAnsi" w:cstheme="minorBidi"/>
                <w:noProof/>
                <w:sz w:val="22"/>
                <w:szCs w:val="22"/>
                <w:lang w:val="en-US"/>
              </w:rPr>
              <w:tab/>
            </w:r>
            <w:r w:rsidR="00F714B7" w:rsidRPr="0083183F">
              <w:rPr>
                <w:rStyle w:val="Hyperlink"/>
                <w:noProof/>
              </w:rPr>
              <w:t>ОПШТИ ПОДАЦИ О НАБАВЦИ</w:t>
            </w:r>
            <w:r w:rsidR="00F714B7">
              <w:rPr>
                <w:noProof/>
                <w:webHidden/>
              </w:rPr>
              <w:tab/>
            </w:r>
            <w:r>
              <w:rPr>
                <w:noProof/>
                <w:webHidden/>
              </w:rPr>
              <w:fldChar w:fldCharType="begin"/>
            </w:r>
            <w:r w:rsidR="00F714B7">
              <w:rPr>
                <w:noProof/>
                <w:webHidden/>
              </w:rPr>
              <w:instrText xml:space="preserve"> PAGEREF _Toc8024139 \h </w:instrText>
            </w:r>
            <w:r>
              <w:rPr>
                <w:noProof/>
                <w:webHidden/>
              </w:rPr>
            </w:r>
            <w:r>
              <w:rPr>
                <w:noProof/>
                <w:webHidden/>
              </w:rPr>
              <w:fldChar w:fldCharType="separate"/>
            </w:r>
            <w:r w:rsidR="00267B34">
              <w:rPr>
                <w:noProof/>
                <w:webHidden/>
              </w:rPr>
              <w:t>3</w:t>
            </w:r>
            <w:r>
              <w:rPr>
                <w:noProof/>
                <w:webHidden/>
              </w:rPr>
              <w:fldChar w:fldCharType="end"/>
            </w:r>
          </w:hyperlink>
        </w:p>
        <w:p w:rsidR="00F714B7" w:rsidRDefault="00B0374F">
          <w:pPr>
            <w:pStyle w:val="TOC2"/>
            <w:tabs>
              <w:tab w:val="left" w:pos="660"/>
              <w:tab w:val="right" w:leader="dot" w:pos="9771"/>
            </w:tabs>
            <w:rPr>
              <w:rFonts w:asciiTheme="minorHAnsi" w:eastAsiaTheme="minorEastAsia" w:hAnsiTheme="minorHAnsi" w:cstheme="minorBidi"/>
              <w:noProof/>
              <w:sz w:val="22"/>
              <w:szCs w:val="22"/>
              <w:lang w:val="en-US"/>
            </w:rPr>
          </w:pPr>
          <w:hyperlink w:anchor="_Toc8024140" w:history="1">
            <w:r w:rsidR="00F714B7" w:rsidRPr="0083183F">
              <w:rPr>
                <w:rStyle w:val="Hyperlink"/>
                <w:noProof/>
                <w:lang w:val="sl-SI"/>
              </w:rPr>
              <w:t>2.</w:t>
            </w:r>
            <w:r w:rsidR="00F714B7">
              <w:rPr>
                <w:rFonts w:asciiTheme="minorHAnsi" w:eastAsiaTheme="minorEastAsia" w:hAnsiTheme="minorHAnsi" w:cstheme="minorBidi"/>
                <w:noProof/>
                <w:sz w:val="22"/>
                <w:szCs w:val="22"/>
                <w:lang w:val="en-US"/>
              </w:rPr>
              <w:tab/>
            </w:r>
            <w:r w:rsidR="00F714B7" w:rsidRPr="0083183F">
              <w:rPr>
                <w:rStyle w:val="Hyperlink"/>
                <w:noProof/>
              </w:rPr>
              <w:t>ПОДАЦИ О ПРЕДМЕТУ ЈАВНЕ НАБАВКЕ</w:t>
            </w:r>
            <w:r w:rsidR="00F714B7">
              <w:rPr>
                <w:noProof/>
                <w:webHidden/>
              </w:rPr>
              <w:tab/>
            </w:r>
            <w:r w:rsidR="00B232C8">
              <w:rPr>
                <w:noProof/>
                <w:webHidden/>
              </w:rPr>
              <w:fldChar w:fldCharType="begin"/>
            </w:r>
            <w:r w:rsidR="00F714B7">
              <w:rPr>
                <w:noProof/>
                <w:webHidden/>
              </w:rPr>
              <w:instrText xml:space="preserve"> PAGEREF _Toc8024140 \h </w:instrText>
            </w:r>
            <w:r w:rsidR="00B232C8">
              <w:rPr>
                <w:noProof/>
                <w:webHidden/>
              </w:rPr>
            </w:r>
            <w:r w:rsidR="00B232C8">
              <w:rPr>
                <w:noProof/>
                <w:webHidden/>
              </w:rPr>
              <w:fldChar w:fldCharType="separate"/>
            </w:r>
            <w:r w:rsidR="00267B34">
              <w:rPr>
                <w:noProof/>
                <w:webHidden/>
              </w:rPr>
              <w:t>4</w:t>
            </w:r>
            <w:r w:rsidR="00B232C8">
              <w:rPr>
                <w:noProof/>
                <w:webHidden/>
              </w:rPr>
              <w:fldChar w:fldCharType="end"/>
            </w:r>
          </w:hyperlink>
        </w:p>
        <w:p w:rsidR="00F714B7" w:rsidRDefault="00B0374F">
          <w:pPr>
            <w:pStyle w:val="TOC2"/>
            <w:tabs>
              <w:tab w:val="left" w:pos="660"/>
              <w:tab w:val="right" w:leader="dot" w:pos="9771"/>
            </w:tabs>
            <w:rPr>
              <w:rFonts w:asciiTheme="minorHAnsi" w:eastAsiaTheme="minorEastAsia" w:hAnsiTheme="minorHAnsi" w:cstheme="minorBidi"/>
              <w:noProof/>
              <w:sz w:val="22"/>
              <w:szCs w:val="22"/>
              <w:lang w:val="en-US"/>
            </w:rPr>
          </w:pPr>
          <w:hyperlink w:anchor="_Toc8024141" w:history="1">
            <w:r w:rsidR="00F714B7" w:rsidRPr="0083183F">
              <w:rPr>
                <w:rStyle w:val="Hyperlink"/>
                <w:noProof/>
              </w:rPr>
              <w:t>3.</w:t>
            </w:r>
            <w:r w:rsidR="00F714B7">
              <w:rPr>
                <w:rFonts w:asciiTheme="minorHAnsi" w:eastAsiaTheme="minorEastAsia" w:hAnsiTheme="minorHAnsi" w:cstheme="minorBidi"/>
                <w:noProof/>
                <w:sz w:val="22"/>
                <w:szCs w:val="22"/>
                <w:lang w:val="en-US"/>
              </w:rPr>
              <w:tab/>
            </w:r>
            <w:r w:rsidR="00F714B7" w:rsidRPr="0083183F">
              <w:rPr>
                <w:rStyle w:val="Hyperlink"/>
                <w:noProof/>
              </w:rPr>
              <w:t>ОПИС ПРЕДМЕТА ЈАВНЕ НАБАВКЕ</w:t>
            </w:r>
            <w:r w:rsidR="00F714B7">
              <w:rPr>
                <w:noProof/>
                <w:webHidden/>
              </w:rPr>
              <w:tab/>
            </w:r>
            <w:r w:rsidR="00B232C8">
              <w:rPr>
                <w:noProof/>
                <w:webHidden/>
              </w:rPr>
              <w:fldChar w:fldCharType="begin"/>
            </w:r>
            <w:r w:rsidR="00F714B7">
              <w:rPr>
                <w:noProof/>
                <w:webHidden/>
              </w:rPr>
              <w:instrText xml:space="preserve"> PAGEREF _Toc8024141 \h </w:instrText>
            </w:r>
            <w:r w:rsidR="00B232C8">
              <w:rPr>
                <w:noProof/>
                <w:webHidden/>
              </w:rPr>
            </w:r>
            <w:r w:rsidR="00B232C8">
              <w:rPr>
                <w:noProof/>
                <w:webHidden/>
              </w:rPr>
              <w:fldChar w:fldCharType="separate"/>
            </w:r>
            <w:r w:rsidR="00267B34">
              <w:rPr>
                <w:noProof/>
                <w:webHidden/>
              </w:rPr>
              <w:t>5</w:t>
            </w:r>
            <w:r w:rsidR="00B232C8">
              <w:rPr>
                <w:noProof/>
                <w:webHidden/>
              </w:rPr>
              <w:fldChar w:fldCharType="end"/>
            </w:r>
          </w:hyperlink>
        </w:p>
        <w:p w:rsidR="00F714B7" w:rsidRDefault="00B0374F">
          <w:pPr>
            <w:pStyle w:val="TOC2"/>
            <w:tabs>
              <w:tab w:val="left" w:pos="660"/>
              <w:tab w:val="right" w:leader="dot" w:pos="9771"/>
            </w:tabs>
            <w:rPr>
              <w:rFonts w:asciiTheme="minorHAnsi" w:eastAsiaTheme="minorEastAsia" w:hAnsiTheme="minorHAnsi" w:cstheme="minorBidi"/>
              <w:noProof/>
              <w:sz w:val="22"/>
              <w:szCs w:val="22"/>
              <w:lang w:val="en-US"/>
            </w:rPr>
          </w:pPr>
          <w:hyperlink w:anchor="_Toc8024142" w:history="1">
            <w:r w:rsidR="00F714B7" w:rsidRPr="0083183F">
              <w:rPr>
                <w:rStyle w:val="Hyperlink"/>
                <w:noProof/>
              </w:rPr>
              <w:t>4.</w:t>
            </w:r>
            <w:r w:rsidR="00F714B7">
              <w:rPr>
                <w:rFonts w:asciiTheme="minorHAnsi" w:eastAsiaTheme="minorEastAsia" w:hAnsiTheme="minorHAnsi" w:cstheme="minorBidi"/>
                <w:noProof/>
                <w:sz w:val="22"/>
                <w:szCs w:val="22"/>
                <w:lang w:val="en-US"/>
              </w:rPr>
              <w:tab/>
            </w:r>
            <w:r w:rsidR="00F714B7" w:rsidRPr="0083183F">
              <w:rPr>
                <w:rStyle w:val="Hyperlink"/>
                <w:noProof/>
              </w:rPr>
              <w:t>УСЛОВИ ЗА УЧЕШЋЕ У ПОСТУПКУ ЈАВНЕ НАБАВКЕ</w:t>
            </w:r>
            <w:r w:rsidR="00F714B7">
              <w:rPr>
                <w:noProof/>
                <w:webHidden/>
              </w:rPr>
              <w:tab/>
            </w:r>
            <w:r w:rsidR="00B232C8">
              <w:rPr>
                <w:noProof/>
                <w:webHidden/>
              </w:rPr>
              <w:fldChar w:fldCharType="begin"/>
            </w:r>
            <w:r w:rsidR="00F714B7">
              <w:rPr>
                <w:noProof/>
                <w:webHidden/>
              </w:rPr>
              <w:instrText xml:space="preserve"> PAGEREF _Toc8024142 \h </w:instrText>
            </w:r>
            <w:r w:rsidR="00B232C8">
              <w:rPr>
                <w:noProof/>
                <w:webHidden/>
              </w:rPr>
            </w:r>
            <w:r w:rsidR="00B232C8">
              <w:rPr>
                <w:noProof/>
                <w:webHidden/>
              </w:rPr>
              <w:fldChar w:fldCharType="separate"/>
            </w:r>
            <w:r w:rsidR="00267B34">
              <w:rPr>
                <w:noProof/>
                <w:webHidden/>
              </w:rPr>
              <w:t>30</w:t>
            </w:r>
            <w:r w:rsidR="00B232C8">
              <w:rPr>
                <w:noProof/>
                <w:webHidden/>
              </w:rPr>
              <w:fldChar w:fldCharType="end"/>
            </w:r>
          </w:hyperlink>
        </w:p>
        <w:p w:rsidR="00F714B7" w:rsidRDefault="00B0374F">
          <w:pPr>
            <w:pStyle w:val="TOC2"/>
            <w:tabs>
              <w:tab w:val="left" w:pos="660"/>
              <w:tab w:val="right" w:leader="dot" w:pos="9771"/>
            </w:tabs>
            <w:rPr>
              <w:rFonts w:asciiTheme="minorHAnsi" w:eastAsiaTheme="minorEastAsia" w:hAnsiTheme="minorHAnsi" w:cstheme="minorBidi"/>
              <w:noProof/>
              <w:sz w:val="22"/>
              <w:szCs w:val="22"/>
              <w:lang w:val="en-US"/>
            </w:rPr>
          </w:pPr>
          <w:hyperlink w:anchor="_Toc8024143" w:history="1">
            <w:r w:rsidR="00F714B7" w:rsidRPr="0083183F">
              <w:rPr>
                <w:rStyle w:val="Hyperlink"/>
                <w:noProof/>
              </w:rPr>
              <w:t>5.</w:t>
            </w:r>
            <w:r w:rsidR="00F714B7">
              <w:rPr>
                <w:rFonts w:asciiTheme="minorHAnsi" w:eastAsiaTheme="minorEastAsia" w:hAnsiTheme="minorHAnsi" w:cstheme="minorBidi"/>
                <w:noProof/>
                <w:sz w:val="22"/>
                <w:szCs w:val="22"/>
                <w:lang w:val="en-US"/>
              </w:rPr>
              <w:tab/>
            </w:r>
            <w:r w:rsidR="00F714B7" w:rsidRPr="0083183F">
              <w:rPr>
                <w:rStyle w:val="Hyperlink"/>
                <w:noProof/>
              </w:rPr>
              <w:t>УПУТСТВО ПОНУЂАЧИМА КАКО ДА САЧИНЕ ПОНУДУ</w:t>
            </w:r>
            <w:r w:rsidR="00F714B7">
              <w:rPr>
                <w:noProof/>
                <w:webHidden/>
              </w:rPr>
              <w:tab/>
            </w:r>
            <w:r w:rsidR="00B232C8">
              <w:rPr>
                <w:noProof/>
                <w:webHidden/>
              </w:rPr>
              <w:fldChar w:fldCharType="begin"/>
            </w:r>
            <w:r w:rsidR="00F714B7">
              <w:rPr>
                <w:noProof/>
                <w:webHidden/>
              </w:rPr>
              <w:instrText xml:space="preserve"> PAGEREF _Toc8024143 \h </w:instrText>
            </w:r>
            <w:r w:rsidR="00B232C8">
              <w:rPr>
                <w:noProof/>
                <w:webHidden/>
              </w:rPr>
            </w:r>
            <w:r w:rsidR="00B232C8">
              <w:rPr>
                <w:noProof/>
                <w:webHidden/>
              </w:rPr>
              <w:fldChar w:fldCharType="separate"/>
            </w:r>
            <w:r w:rsidR="00267B34">
              <w:rPr>
                <w:noProof/>
                <w:webHidden/>
              </w:rPr>
              <w:t>35</w:t>
            </w:r>
            <w:r w:rsidR="00B232C8">
              <w:rPr>
                <w:noProof/>
                <w:webHidden/>
              </w:rPr>
              <w:fldChar w:fldCharType="end"/>
            </w:r>
          </w:hyperlink>
        </w:p>
        <w:p w:rsidR="00F714B7" w:rsidRDefault="00B0374F">
          <w:pPr>
            <w:pStyle w:val="TOC2"/>
            <w:tabs>
              <w:tab w:val="left" w:pos="660"/>
              <w:tab w:val="right" w:leader="dot" w:pos="9771"/>
            </w:tabs>
            <w:rPr>
              <w:rFonts w:asciiTheme="minorHAnsi" w:eastAsiaTheme="minorEastAsia" w:hAnsiTheme="minorHAnsi" w:cstheme="minorBidi"/>
              <w:noProof/>
              <w:sz w:val="22"/>
              <w:szCs w:val="22"/>
              <w:lang w:val="en-US"/>
            </w:rPr>
          </w:pPr>
          <w:hyperlink w:anchor="_Toc8024144" w:history="1">
            <w:r w:rsidR="00F714B7" w:rsidRPr="0083183F">
              <w:rPr>
                <w:rStyle w:val="Hyperlink"/>
                <w:noProof/>
              </w:rPr>
              <w:t>6.</w:t>
            </w:r>
            <w:r w:rsidR="00F714B7">
              <w:rPr>
                <w:rFonts w:asciiTheme="minorHAnsi" w:eastAsiaTheme="minorEastAsia" w:hAnsiTheme="minorHAnsi" w:cstheme="minorBidi"/>
                <w:noProof/>
                <w:sz w:val="22"/>
                <w:szCs w:val="22"/>
                <w:lang w:val="en-US"/>
              </w:rPr>
              <w:tab/>
            </w:r>
            <w:r w:rsidR="00F714B7" w:rsidRPr="0083183F">
              <w:rPr>
                <w:rStyle w:val="Hyperlink"/>
                <w:noProof/>
              </w:rPr>
              <w:t>МОДЕЛ УГОВОРА</w:t>
            </w:r>
            <w:r w:rsidR="00F714B7">
              <w:rPr>
                <w:noProof/>
                <w:webHidden/>
              </w:rPr>
              <w:tab/>
            </w:r>
            <w:r w:rsidR="00B232C8">
              <w:rPr>
                <w:noProof/>
                <w:webHidden/>
              </w:rPr>
              <w:fldChar w:fldCharType="begin"/>
            </w:r>
            <w:r w:rsidR="00F714B7">
              <w:rPr>
                <w:noProof/>
                <w:webHidden/>
              </w:rPr>
              <w:instrText xml:space="preserve"> PAGEREF _Toc8024144 \h </w:instrText>
            </w:r>
            <w:r w:rsidR="00B232C8">
              <w:rPr>
                <w:noProof/>
                <w:webHidden/>
              </w:rPr>
            </w:r>
            <w:r w:rsidR="00B232C8">
              <w:rPr>
                <w:noProof/>
                <w:webHidden/>
              </w:rPr>
              <w:fldChar w:fldCharType="separate"/>
            </w:r>
            <w:r w:rsidR="00267B34">
              <w:rPr>
                <w:noProof/>
                <w:webHidden/>
              </w:rPr>
              <w:t>46</w:t>
            </w:r>
            <w:r w:rsidR="00B232C8">
              <w:rPr>
                <w:noProof/>
                <w:webHidden/>
              </w:rPr>
              <w:fldChar w:fldCharType="end"/>
            </w:r>
          </w:hyperlink>
        </w:p>
        <w:p w:rsidR="00F714B7" w:rsidRDefault="00B0374F">
          <w:pPr>
            <w:pStyle w:val="TOC2"/>
            <w:tabs>
              <w:tab w:val="left" w:pos="660"/>
              <w:tab w:val="right" w:leader="dot" w:pos="9771"/>
            </w:tabs>
            <w:rPr>
              <w:rFonts w:asciiTheme="minorHAnsi" w:eastAsiaTheme="minorEastAsia" w:hAnsiTheme="minorHAnsi" w:cstheme="minorBidi"/>
              <w:noProof/>
              <w:sz w:val="22"/>
              <w:szCs w:val="22"/>
              <w:lang w:val="en-US"/>
            </w:rPr>
          </w:pPr>
          <w:hyperlink w:anchor="_Toc8024168" w:history="1">
            <w:r w:rsidR="00F714B7" w:rsidRPr="0083183F">
              <w:rPr>
                <w:rStyle w:val="Hyperlink"/>
                <w:noProof/>
              </w:rPr>
              <w:t>7.</w:t>
            </w:r>
            <w:r w:rsidR="00F714B7">
              <w:rPr>
                <w:rFonts w:asciiTheme="minorHAnsi" w:eastAsiaTheme="minorEastAsia" w:hAnsiTheme="minorHAnsi" w:cstheme="minorBidi"/>
                <w:noProof/>
                <w:sz w:val="22"/>
                <w:szCs w:val="22"/>
                <w:lang w:val="en-US"/>
              </w:rPr>
              <w:tab/>
            </w:r>
            <w:r w:rsidR="00F714B7" w:rsidRPr="0083183F">
              <w:rPr>
                <w:rStyle w:val="Hyperlink"/>
                <w:noProof/>
              </w:rPr>
              <w:t>ИЗЈАВА О НЕЗАВИСНОЈ ПОНУДИ</w:t>
            </w:r>
            <w:r w:rsidR="00F714B7">
              <w:rPr>
                <w:noProof/>
                <w:webHidden/>
              </w:rPr>
              <w:tab/>
            </w:r>
            <w:r w:rsidR="00B232C8">
              <w:rPr>
                <w:noProof/>
                <w:webHidden/>
              </w:rPr>
              <w:fldChar w:fldCharType="begin"/>
            </w:r>
            <w:r w:rsidR="00F714B7">
              <w:rPr>
                <w:noProof/>
                <w:webHidden/>
              </w:rPr>
              <w:instrText xml:space="preserve"> PAGEREF _Toc8024168 \h </w:instrText>
            </w:r>
            <w:r w:rsidR="00B232C8">
              <w:rPr>
                <w:noProof/>
                <w:webHidden/>
              </w:rPr>
            </w:r>
            <w:r w:rsidR="00B232C8">
              <w:rPr>
                <w:noProof/>
                <w:webHidden/>
              </w:rPr>
              <w:fldChar w:fldCharType="separate"/>
            </w:r>
            <w:r w:rsidR="00267B34">
              <w:rPr>
                <w:noProof/>
                <w:webHidden/>
              </w:rPr>
              <w:t>53</w:t>
            </w:r>
            <w:r w:rsidR="00B232C8">
              <w:rPr>
                <w:noProof/>
                <w:webHidden/>
              </w:rPr>
              <w:fldChar w:fldCharType="end"/>
            </w:r>
          </w:hyperlink>
        </w:p>
        <w:p w:rsidR="00F714B7" w:rsidRDefault="00B0374F">
          <w:pPr>
            <w:pStyle w:val="TOC2"/>
            <w:tabs>
              <w:tab w:val="left" w:pos="660"/>
              <w:tab w:val="right" w:leader="dot" w:pos="9771"/>
            </w:tabs>
            <w:rPr>
              <w:rFonts w:asciiTheme="minorHAnsi" w:eastAsiaTheme="minorEastAsia" w:hAnsiTheme="minorHAnsi" w:cstheme="minorBidi"/>
              <w:noProof/>
              <w:sz w:val="22"/>
              <w:szCs w:val="22"/>
              <w:lang w:val="en-US"/>
            </w:rPr>
          </w:pPr>
          <w:hyperlink w:anchor="_Toc8024169" w:history="1">
            <w:r w:rsidR="00F714B7" w:rsidRPr="0083183F">
              <w:rPr>
                <w:rStyle w:val="Hyperlink"/>
                <w:noProof/>
              </w:rPr>
              <w:t>8.</w:t>
            </w:r>
            <w:r w:rsidR="00F714B7">
              <w:rPr>
                <w:rFonts w:asciiTheme="minorHAnsi" w:eastAsiaTheme="minorEastAsia" w:hAnsiTheme="minorHAnsi" w:cstheme="minorBidi"/>
                <w:noProof/>
                <w:sz w:val="22"/>
                <w:szCs w:val="22"/>
                <w:lang w:val="en-US"/>
              </w:rPr>
              <w:tab/>
            </w:r>
            <w:r w:rsidR="00F714B7" w:rsidRPr="0083183F">
              <w:rPr>
                <w:rStyle w:val="Hyperlink"/>
                <w:noProof/>
              </w:rPr>
              <w:t>ОБРАЗАЦ ИЗЈАВЕ О ПОШТОВАЊУ ОБАВЕЗА</w:t>
            </w:r>
            <w:r w:rsidR="00F714B7">
              <w:rPr>
                <w:noProof/>
                <w:webHidden/>
              </w:rPr>
              <w:tab/>
            </w:r>
            <w:r w:rsidR="00B232C8">
              <w:rPr>
                <w:noProof/>
                <w:webHidden/>
              </w:rPr>
              <w:fldChar w:fldCharType="begin"/>
            </w:r>
            <w:r w:rsidR="00F714B7">
              <w:rPr>
                <w:noProof/>
                <w:webHidden/>
              </w:rPr>
              <w:instrText xml:space="preserve"> PAGEREF _Toc8024169 \h </w:instrText>
            </w:r>
            <w:r w:rsidR="00B232C8">
              <w:rPr>
                <w:noProof/>
                <w:webHidden/>
              </w:rPr>
            </w:r>
            <w:r w:rsidR="00B232C8">
              <w:rPr>
                <w:noProof/>
                <w:webHidden/>
              </w:rPr>
              <w:fldChar w:fldCharType="separate"/>
            </w:r>
            <w:r w:rsidR="00267B34">
              <w:rPr>
                <w:noProof/>
                <w:webHidden/>
              </w:rPr>
              <w:t>54</w:t>
            </w:r>
            <w:r w:rsidR="00B232C8">
              <w:rPr>
                <w:noProof/>
                <w:webHidden/>
              </w:rPr>
              <w:fldChar w:fldCharType="end"/>
            </w:r>
          </w:hyperlink>
        </w:p>
        <w:p w:rsidR="00F714B7" w:rsidRDefault="00B0374F">
          <w:pPr>
            <w:pStyle w:val="TOC2"/>
            <w:tabs>
              <w:tab w:val="left" w:pos="660"/>
              <w:tab w:val="right" w:leader="dot" w:pos="9771"/>
            </w:tabs>
            <w:rPr>
              <w:rFonts w:asciiTheme="minorHAnsi" w:eastAsiaTheme="minorEastAsia" w:hAnsiTheme="minorHAnsi" w:cstheme="minorBidi"/>
              <w:noProof/>
              <w:sz w:val="22"/>
              <w:szCs w:val="22"/>
              <w:lang w:val="en-US"/>
            </w:rPr>
          </w:pPr>
          <w:hyperlink w:anchor="_Toc8024170" w:history="1">
            <w:r w:rsidR="00F714B7" w:rsidRPr="0083183F">
              <w:rPr>
                <w:rStyle w:val="Hyperlink"/>
                <w:noProof/>
              </w:rPr>
              <w:t>9.</w:t>
            </w:r>
            <w:r w:rsidR="00F714B7">
              <w:rPr>
                <w:rFonts w:asciiTheme="minorHAnsi" w:eastAsiaTheme="minorEastAsia" w:hAnsiTheme="minorHAnsi" w:cstheme="minorBidi"/>
                <w:noProof/>
                <w:sz w:val="22"/>
                <w:szCs w:val="22"/>
                <w:lang w:val="en-US"/>
              </w:rPr>
              <w:tab/>
            </w:r>
            <w:r w:rsidR="00F714B7" w:rsidRPr="0083183F">
              <w:rPr>
                <w:rStyle w:val="Hyperlink"/>
                <w:noProof/>
              </w:rPr>
              <w:t>ОБРАЗАЦ СТРУКТУРЕ ПОНУЂЕНЕ ЦЕНЕ</w:t>
            </w:r>
            <w:r w:rsidR="00F714B7">
              <w:rPr>
                <w:noProof/>
                <w:webHidden/>
              </w:rPr>
              <w:tab/>
            </w:r>
            <w:r w:rsidR="00B232C8">
              <w:rPr>
                <w:noProof/>
                <w:webHidden/>
              </w:rPr>
              <w:fldChar w:fldCharType="begin"/>
            </w:r>
            <w:r w:rsidR="00F714B7">
              <w:rPr>
                <w:noProof/>
                <w:webHidden/>
              </w:rPr>
              <w:instrText xml:space="preserve"> PAGEREF _Toc8024170 \h </w:instrText>
            </w:r>
            <w:r w:rsidR="00B232C8">
              <w:rPr>
                <w:noProof/>
                <w:webHidden/>
              </w:rPr>
            </w:r>
            <w:r w:rsidR="00B232C8">
              <w:rPr>
                <w:noProof/>
                <w:webHidden/>
              </w:rPr>
              <w:fldChar w:fldCharType="separate"/>
            </w:r>
            <w:r w:rsidR="00267B34">
              <w:rPr>
                <w:noProof/>
                <w:webHidden/>
              </w:rPr>
              <w:t>55</w:t>
            </w:r>
            <w:r w:rsidR="00B232C8">
              <w:rPr>
                <w:noProof/>
                <w:webHidden/>
              </w:rPr>
              <w:fldChar w:fldCharType="end"/>
            </w:r>
          </w:hyperlink>
        </w:p>
        <w:p w:rsidR="00F714B7" w:rsidRDefault="00B0374F">
          <w:pPr>
            <w:pStyle w:val="TOC2"/>
            <w:tabs>
              <w:tab w:val="left" w:pos="880"/>
              <w:tab w:val="right" w:leader="dot" w:pos="9771"/>
            </w:tabs>
            <w:rPr>
              <w:rFonts w:asciiTheme="minorHAnsi" w:eastAsiaTheme="minorEastAsia" w:hAnsiTheme="minorHAnsi" w:cstheme="minorBidi"/>
              <w:noProof/>
              <w:sz w:val="22"/>
              <w:szCs w:val="22"/>
              <w:lang w:val="en-US"/>
            </w:rPr>
          </w:pPr>
          <w:hyperlink w:anchor="_Toc8024171" w:history="1">
            <w:r w:rsidR="00F714B7" w:rsidRPr="0083183F">
              <w:rPr>
                <w:rStyle w:val="Hyperlink"/>
                <w:noProof/>
              </w:rPr>
              <w:t>10.</w:t>
            </w:r>
            <w:r w:rsidR="00F714B7">
              <w:rPr>
                <w:rFonts w:asciiTheme="minorHAnsi" w:eastAsiaTheme="minorEastAsia" w:hAnsiTheme="minorHAnsi" w:cstheme="minorBidi"/>
                <w:noProof/>
                <w:sz w:val="22"/>
                <w:szCs w:val="22"/>
                <w:lang w:val="en-US"/>
              </w:rPr>
              <w:tab/>
            </w:r>
            <w:r w:rsidR="00F714B7" w:rsidRPr="0083183F">
              <w:rPr>
                <w:rStyle w:val="Hyperlink"/>
                <w:noProof/>
              </w:rPr>
              <w:t>ОБРАЗАЦ ТРОШКОВА ПРИПРЕМЕ ПОНУДЕ</w:t>
            </w:r>
            <w:r w:rsidR="00F714B7">
              <w:rPr>
                <w:noProof/>
                <w:webHidden/>
              </w:rPr>
              <w:tab/>
            </w:r>
            <w:r w:rsidR="00B232C8">
              <w:rPr>
                <w:noProof/>
                <w:webHidden/>
              </w:rPr>
              <w:fldChar w:fldCharType="begin"/>
            </w:r>
            <w:r w:rsidR="00F714B7">
              <w:rPr>
                <w:noProof/>
                <w:webHidden/>
              </w:rPr>
              <w:instrText xml:space="preserve"> PAGEREF _Toc8024171 \h </w:instrText>
            </w:r>
            <w:r w:rsidR="00B232C8">
              <w:rPr>
                <w:noProof/>
                <w:webHidden/>
              </w:rPr>
            </w:r>
            <w:r w:rsidR="00B232C8">
              <w:rPr>
                <w:noProof/>
                <w:webHidden/>
              </w:rPr>
              <w:fldChar w:fldCharType="separate"/>
            </w:r>
            <w:r w:rsidR="00267B34">
              <w:rPr>
                <w:noProof/>
                <w:webHidden/>
              </w:rPr>
              <w:t>56</w:t>
            </w:r>
            <w:r w:rsidR="00B232C8">
              <w:rPr>
                <w:noProof/>
                <w:webHidden/>
              </w:rPr>
              <w:fldChar w:fldCharType="end"/>
            </w:r>
          </w:hyperlink>
        </w:p>
        <w:p w:rsidR="00F714B7" w:rsidRDefault="00B0374F">
          <w:pPr>
            <w:pStyle w:val="TOC2"/>
            <w:tabs>
              <w:tab w:val="left" w:pos="880"/>
              <w:tab w:val="right" w:leader="dot" w:pos="9771"/>
            </w:tabs>
            <w:rPr>
              <w:rFonts w:asciiTheme="minorHAnsi" w:eastAsiaTheme="minorEastAsia" w:hAnsiTheme="minorHAnsi" w:cstheme="minorBidi"/>
              <w:noProof/>
              <w:sz w:val="22"/>
              <w:szCs w:val="22"/>
              <w:lang w:val="en-US"/>
            </w:rPr>
          </w:pPr>
          <w:hyperlink w:anchor="_Toc8024172" w:history="1">
            <w:r w:rsidR="00F714B7" w:rsidRPr="0083183F">
              <w:rPr>
                <w:rStyle w:val="Hyperlink"/>
                <w:noProof/>
              </w:rPr>
              <w:t>11.</w:t>
            </w:r>
            <w:r w:rsidR="00F714B7">
              <w:rPr>
                <w:rFonts w:asciiTheme="minorHAnsi" w:eastAsiaTheme="minorEastAsia" w:hAnsiTheme="minorHAnsi" w:cstheme="minorBidi"/>
                <w:noProof/>
                <w:sz w:val="22"/>
                <w:szCs w:val="22"/>
                <w:lang w:val="en-US"/>
              </w:rPr>
              <w:tab/>
            </w:r>
            <w:r w:rsidR="00F714B7" w:rsidRPr="0083183F">
              <w:rPr>
                <w:rStyle w:val="Hyperlink"/>
                <w:noProof/>
              </w:rPr>
              <w:t>ОБРАЗАЦ ПОНУДЕ</w:t>
            </w:r>
            <w:r w:rsidR="00F714B7">
              <w:rPr>
                <w:noProof/>
                <w:webHidden/>
              </w:rPr>
              <w:tab/>
            </w:r>
            <w:r w:rsidR="00B232C8">
              <w:rPr>
                <w:noProof/>
                <w:webHidden/>
              </w:rPr>
              <w:fldChar w:fldCharType="begin"/>
            </w:r>
            <w:r w:rsidR="00F714B7">
              <w:rPr>
                <w:noProof/>
                <w:webHidden/>
              </w:rPr>
              <w:instrText xml:space="preserve"> PAGEREF _Toc8024172 \h </w:instrText>
            </w:r>
            <w:r w:rsidR="00B232C8">
              <w:rPr>
                <w:noProof/>
                <w:webHidden/>
              </w:rPr>
            </w:r>
            <w:r w:rsidR="00B232C8">
              <w:rPr>
                <w:noProof/>
                <w:webHidden/>
              </w:rPr>
              <w:fldChar w:fldCharType="separate"/>
            </w:r>
            <w:r w:rsidR="00267B34">
              <w:rPr>
                <w:noProof/>
                <w:webHidden/>
              </w:rPr>
              <w:t>57</w:t>
            </w:r>
            <w:r w:rsidR="00B232C8">
              <w:rPr>
                <w:noProof/>
                <w:webHidden/>
              </w:rPr>
              <w:fldChar w:fldCharType="end"/>
            </w:r>
          </w:hyperlink>
        </w:p>
        <w:p w:rsidR="00F714B7" w:rsidRDefault="00B0374F">
          <w:pPr>
            <w:pStyle w:val="TOC2"/>
            <w:tabs>
              <w:tab w:val="left" w:pos="880"/>
              <w:tab w:val="right" w:leader="dot" w:pos="9771"/>
            </w:tabs>
            <w:rPr>
              <w:rFonts w:asciiTheme="minorHAnsi" w:eastAsiaTheme="minorEastAsia" w:hAnsiTheme="minorHAnsi" w:cstheme="minorBidi"/>
              <w:noProof/>
              <w:sz w:val="22"/>
              <w:szCs w:val="22"/>
              <w:lang w:val="en-US"/>
            </w:rPr>
          </w:pPr>
          <w:hyperlink w:anchor="_Toc8024173" w:history="1">
            <w:r w:rsidR="00F714B7" w:rsidRPr="0083183F">
              <w:rPr>
                <w:rStyle w:val="Hyperlink"/>
                <w:noProof/>
              </w:rPr>
              <w:t>12.</w:t>
            </w:r>
            <w:r w:rsidR="00F714B7">
              <w:rPr>
                <w:rFonts w:asciiTheme="minorHAnsi" w:eastAsiaTheme="minorEastAsia" w:hAnsiTheme="minorHAnsi" w:cstheme="minorBidi"/>
                <w:noProof/>
                <w:sz w:val="22"/>
                <w:szCs w:val="22"/>
                <w:lang w:val="en-US"/>
              </w:rPr>
              <w:tab/>
            </w:r>
            <w:r w:rsidR="00F714B7" w:rsidRPr="0083183F">
              <w:rPr>
                <w:rStyle w:val="Hyperlink"/>
                <w:noProof/>
              </w:rPr>
              <w:t>ОПШТИ ПОДАЦИ О ПОНУЂАЧУ ИЗ ГРУПЕ ПОНУЂАЧА</w:t>
            </w:r>
            <w:r w:rsidR="00F714B7">
              <w:rPr>
                <w:noProof/>
                <w:webHidden/>
              </w:rPr>
              <w:tab/>
            </w:r>
            <w:r w:rsidR="00B232C8">
              <w:rPr>
                <w:noProof/>
                <w:webHidden/>
              </w:rPr>
              <w:fldChar w:fldCharType="begin"/>
            </w:r>
            <w:r w:rsidR="00F714B7">
              <w:rPr>
                <w:noProof/>
                <w:webHidden/>
              </w:rPr>
              <w:instrText xml:space="preserve"> PAGEREF _Toc8024173 \h </w:instrText>
            </w:r>
            <w:r w:rsidR="00B232C8">
              <w:rPr>
                <w:noProof/>
                <w:webHidden/>
              </w:rPr>
            </w:r>
            <w:r w:rsidR="00B232C8">
              <w:rPr>
                <w:noProof/>
                <w:webHidden/>
              </w:rPr>
              <w:fldChar w:fldCharType="separate"/>
            </w:r>
            <w:r w:rsidR="00267B34">
              <w:rPr>
                <w:noProof/>
                <w:webHidden/>
              </w:rPr>
              <w:t>76</w:t>
            </w:r>
            <w:r w:rsidR="00B232C8">
              <w:rPr>
                <w:noProof/>
                <w:webHidden/>
              </w:rPr>
              <w:fldChar w:fldCharType="end"/>
            </w:r>
          </w:hyperlink>
        </w:p>
        <w:p w:rsidR="00F714B7" w:rsidRDefault="00B0374F">
          <w:pPr>
            <w:pStyle w:val="TOC2"/>
            <w:tabs>
              <w:tab w:val="left" w:pos="880"/>
              <w:tab w:val="right" w:leader="dot" w:pos="9771"/>
            </w:tabs>
            <w:rPr>
              <w:rFonts w:asciiTheme="minorHAnsi" w:eastAsiaTheme="minorEastAsia" w:hAnsiTheme="minorHAnsi" w:cstheme="minorBidi"/>
              <w:noProof/>
              <w:sz w:val="22"/>
              <w:szCs w:val="22"/>
              <w:lang w:val="en-US"/>
            </w:rPr>
          </w:pPr>
          <w:hyperlink w:anchor="_Toc8024174" w:history="1">
            <w:r w:rsidR="00F714B7" w:rsidRPr="0083183F">
              <w:rPr>
                <w:rStyle w:val="Hyperlink"/>
                <w:noProof/>
              </w:rPr>
              <w:t>13.</w:t>
            </w:r>
            <w:r w:rsidR="00F714B7">
              <w:rPr>
                <w:rFonts w:asciiTheme="minorHAnsi" w:eastAsiaTheme="minorEastAsia" w:hAnsiTheme="minorHAnsi" w:cstheme="minorBidi"/>
                <w:noProof/>
                <w:sz w:val="22"/>
                <w:szCs w:val="22"/>
                <w:lang w:val="en-US"/>
              </w:rPr>
              <w:tab/>
            </w:r>
            <w:r w:rsidR="00F714B7" w:rsidRPr="0083183F">
              <w:rPr>
                <w:rStyle w:val="Hyperlink"/>
                <w:noProof/>
              </w:rPr>
              <w:t>ОПШТИ ПОДАЦИ О ПОДИЗВОЂАЧИМА</w:t>
            </w:r>
            <w:r w:rsidR="00F714B7">
              <w:rPr>
                <w:noProof/>
                <w:webHidden/>
              </w:rPr>
              <w:tab/>
            </w:r>
            <w:r w:rsidR="00B232C8">
              <w:rPr>
                <w:noProof/>
                <w:webHidden/>
              </w:rPr>
              <w:fldChar w:fldCharType="begin"/>
            </w:r>
            <w:r w:rsidR="00F714B7">
              <w:rPr>
                <w:noProof/>
                <w:webHidden/>
              </w:rPr>
              <w:instrText xml:space="preserve"> PAGEREF _Toc8024174 \h </w:instrText>
            </w:r>
            <w:r w:rsidR="00B232C8">
              <w:rPr>
                <w:noProof/>
                <w:webHidden/>
              </w:rPr>
            </w:r>
            <w:r w:rsidR="00B232C8">
              <w:rPr>
                <w:noProof/>
                <w:webHidden/>
              </w:rPr>
              <w:fldChar w:fldCharType="separate"/>
            </w:r>
            <w:r w:rsidR="00267B34">
              <w:rPr>
                <w:noProof/>
                <w:webHidden/>
              </w:rPr>
              <w:t>77</w:t>
            </w:r>
            <w:r w:rsidR="00B232C8">
              <w:rPr>
                <w:noProof/>
                <w:webHidden/>
              </w:rPr>
              <w:fldChar w:fldCharType="end"/>
            </w:r>
          </w:hyperlink>
        </w:p>
        <w:p w:rsidR="009B75C5" w:rsidRDefault="00B232C8">
          <w:r>
            <w:rPr>
              <w:b/>
              <w:bCs/>
              <w:noProof/>
            </w:rPr>
            <w:fldChar w:fldCharType="end"/>
          </w:r>
        </w:p>
      </w:sdtContent>
    </w:sdt>
    <w:p w:rsidR="006C3FC7" w:rsidRDefault="002D5B2C" w:rsidP="006C3FC7">
      <w:pPr>
        <w:pStyle w:val="Heading2"/>
        <w:jc w:val="left"/>
        <w:rPr>
          <w:noProof/>
        </w:rPr>
      </w:pPr>
      <w:r w:rsidRPr="002D5B2C">
        <w:rPr>
          <w:noProof/>
        </w:rPr>
        <w:br w:type="page"/>
      </w:r>
      <w:bookmarkStart w:id="8" w:name="_Toc354658139"/>
      <w:bookmarkStart w:id="9" w:name="_Toc354658271"/>
      <w:bookmarkStart w:id="10" w:name="_Toc354658305"/>
      <w:bookmarkStart w:id="11" w:name="_Toc354658399"/>
      <w:bookmarkStart w:id="12" w:name="_Toc364158541"/>
    </w:p>
    <w:p w:rsidR="006C3FC7" w:rsidRDefault="006C3FC7" w:rsidP="006C3FC7"/>
    <w:p w:rsidR="00F80228" w:rsidRDefault="00F80228" w:rsidP="006C3FC7"/>
    <w:p w:rsidR="006C3FC7" w:rsidRPr="006C3FC7" w:rsidRDefault="006C3FC7" w:rsidP="006C3FC7"/>
    <w:p w:rsidR="002D5B2C" w:rsidRPr="002D5B2C" w:rsidRDefault="002D5B2C" w:rsidP="00E23F9F">
      <w:pPr>
        <w:pStyle w:val="Heading2"/>
        <w:numPr>
          <w:ilvl w:val="0"/>
          <w:numId w:val="4"/>
        </w:numPr>
        <w:rPr>
          <w:noProof/>
        </w:rPr>
      </w:pPr>
      <w:bookmarkStart w:id="13" w:name="_Toc8024139"/>
      <w:r w:rsidRPr="002D5B2C">
        <w:rPr>
          <w:noProof/>
        </w:rPr>
        <w:t>ОПШТИ ПОДАЦИ О НАБАВЦИ</w:t>
      </w:r>
      <w:bookmarkEnd w:id="8"/>
      <w:bookmarkEnd w:id="9"/>
      <w:bookmarkEnd w:id="10"/>
      <w:bookmarkEnd w:id="11"/>
      <w:bookmarkEnd w:id="12"/>
      <w:bookmarkEnd w:id="13"/>
    </w:p>
    <w:p w:rsidR="002D5B2C" w:rsidRPr="002D5B2C" w:rsidRDefault="002D5B2C" w:rsidP="002D5B2C">
      <w:pPr>
        <w:rPr>
          <w:noProof/>
        </w:rPr>
      </w:pPr>
    </w:p>
    <w:tbl>
      <w:tblPr>
        <w:tblStyle w:val="TableGrid"/>
        <w:tblW w:w="9090" w:type="dxa"/>
        <w:tblInd w:w="108" w:type="dxa"/>
        <w:tblLook w:val="04A0" w:firstRow="1" w:lastRow="0" w:firstColumn="1" w:lastColumn="0" w:noHBand="0" w:noVBand="1"/>
      </w:tblPr>
      <w:tblGrid>
        <w:gridCol w:w="4622"/>
        <w:gridCol w:w="4468"/>
      </w:tblGrid>
      <w:tr w:rsidR="00564722" w:rsidRPr="002D5B2C" w:rsidTr="00734367">
        <w:tc>
          <w:tcPr>
            <w:tcW w:w="4622" w:type="dxa"/>
          </w:tcPr>
          <w:p w:rsidR="00564722" w:rsidRPr="001366BB" w:rsidRDefault="00564722" w:rsidP="00564722">
            <w:pPr>
              <w:rPr>
                <w:b/>
                <w:noProof/>
              </w:rPr>
            </w:pPr>
            <w:r w:rsidRPr="001366BB">
              <w:rPr>
                <w:b/>
                <w:noProof/>
              </w:rPr>
              <w:t>Наручилац</w:t>
            </w:r>
          </w:p>
        </w:tc>
        <w:tc>
          <w:tcPr>
            <w:tcW w:w="4468" w:type="dxa"/>
          </w:tcPr>
          <w:p w:rsidR="00564722" w:rsidRPr="002D5B2C" w:rsidRDefault="00564722" w:rsidP="00564722">
            <w:pPr>
              <w:rPr>
                <w:noProof/>
              </w:rPr>
            </w:pPr>
            <w:r>
              <w:rPr>
                <w:noProof/>
              </w:rPr>
              <w:t>КЛИНИЧКИ ЦЕНТАР ВОЈВОДИНЕ,</w:t>
            </w:r>
          </w:p>
          <w:p w:rsidR="00564722" w:rsidRPr="00DB5C21" w:rsidRDefault="00564722" w:rsidP="00564722">
            <w:pPr>
              <w:rPr>
                <w:noProof/>
              </w:rPr>
            </w:pPr>
            <w:r w:rsidRPr="002D5B2C">
              <w:rPr>
                <w:noProof/>
              </w:rPr>
              <w:t xml:space="preserve">ул. Хајдук </w:t>
            </w:r>
            <w:r>
              <w:rPr>
                <w:noProof/>
              </w:rPr>
              <w:t>Вељкова бр.</w:t>
            </w:r>
            <w:r w:rsidR="00CD6461">
              <w:rPr>
                <w:noProof/>
              </w:rPr>
              <w:t xml:space="preserve"> </w:t>
            </w:r>
            <w:r>
              <w:rPr>
                <w:noProof/>
              </w:rPr>
              <w:t>1, Нови Сад, (www.kcv.rs</w:t>
            </w:r>
            <w:r w:rsidRPr="002D5B2C">
              <w:rPr>
                <w:noProof/>
              </w:rPr>
              <w:t>)</w:t>
            </w:r>
          </w:p>
        </w:tc>
      </w:tr>
      <w:tr w:rsidR="00564722" w:rsidRPr="002D5B2C" w:rsidTr="00734367">
        <w:tc>
          <w:tcPr>
            <w:tcW w:w="4622" w:type="dxa"/>
          </w:tcPr>
          <w:p w:rsidR="00564722" w:rsidRPr="001366BB" w:rsidRDefault="00564722" w:rsidP="00564722">
            <w:pPr>
              <w:rPr>
                <w:b/>
                <w:noProof/>
              </w:rPr>
            </w:pPr>
            <w:r w:rsidRPr="001366BB">
              <w:rPr>
                <w:b/>
                <w:noProof/>
              </w:rPr>
              <w:t>Врста поступка</w:t>
            </w:r>
          </w:p>
        </w:tc>
        <w:tc>
          <w:tcPr>
            <w:tcW w:w="4468" w:type="dxa"/>
          </w:tcPr>
          <w:p w:rsidR="00564722" w:rsidRPr="00412C70" w:rsidRDefault="00564722" w:rsidP="00564722">
            <w:pPr>
              <w:jc w:val="both"/>
            </w:pPr>
            <w:r w:rsidRPr="00150683">
              <w:t xml:space="preserve">Предметна јавна набавка се спроводи у </w:t>
            </w:r>
            <w:r w:rsidRPr="000F1172">
              <w:rPr>
                <w:lang w:val="sr-Cyrl-CS"/>
              </w:rPr>
              <w:t>отвореном поступку</w:t>
            </w:r>
            <w:r w:rsidRPr="00150683">
              <w:rPr>
                <w:lang w:val="sr-Cyrl-CS"/>
              </w:rPr>
              <w:t xml:space="preserve">, </w:t>
            </w:r>
            <w:r w:rsidRPr="00150683">
              <w:t xml:space="preserve">у складу са Законом и подзаконским актима </w:t>
            </w:r>
            <w:r w:rsidR="00412C70">
              <w:t>којима се уређују јавне набавке</w:t>
            </w:r>
          </w:p>
        </w:tc>
      </w:tr>
      <w:tr w:rsidR="00564722" w:rsidRPr="002D5B2C" w:rsidTr="00734367">
        <w:tc>
          <w:tcPr>
            <w:tcW w:w="4622" w:type="dxa"/>
          </w:tcPr>
          <w:p w:rsidR="00564722" w:rsidRPr="001366BB" w:rsidRDefault="00564722" w:rsidP="00564722">
            <w:pPr>
              <w:rPr>
                <w:b/>
                <w:noProof/>
              </w:rPr>
            </w:pPr>
            <w:r w:rsidRPr="001366BB">
              <w:rPr>
                <w:b/>
                <w:noProof/>
              </w:rPr>
              <w:t>Предмет јавне набавке</w:t>
            </w:r>
          </w:p>
        </w:tc>
        <w:tc>
          <w:tcPr>
            <w:tcW w:w="4468" w:type="dxa"/>
          </w:tcPr>
          <w:p w:rsidR="00564722" w:rsidRPr="00DB5C21" w:rsidRDefault="00B84C11" w:rsidP="002D3632">
            <w:pPr>
              <w:pStyle w:val="Footer"/>
              <w:jc w:val="both"/>
              <w:rPr>
                <w:b/>
                <w:noProof/>
                <w:sz w:val="28"/>
                <w:szCs w:val="28"/>
              </w:rPr>
            </w:pPr>
            <w:r w:rsidRPr="00734367">
              <w:t xml:space="preserve">Предмет јавне набавке </w:t>
            </w:r>
            <w:r w:rsidRPr="00734367">
              <w:rPr>
                <w:b/>
                <w:noProof/>
              </w:rPr>
              <w:t>добара</w:t>
            </w:r>
            <w:r w:rsidRPr="00734367">
              <w:t xml:space="preserve"> бр</w:t>
            </w:r>
            <w:r w:rsidR="006D0DBA">
              <w:t xml:space="preserve">ој </w:t>
            </w:r>
            <w:r w:rsidR="00B5331B">
              <w:rPr>
                <w:b/>
                <w:lang w:val="sr-Cyrl-CS"/>
              </w:rPr>
              <w:t>114-19</w:t>
            </w:r>
            <w:r w:rsidR="009F0A47">
              <w:rPr>
                <w:b/>
                <w:lang w:val="sr-Cyrl-CS"/>
              </w:rPr>
              <w:t>-O</w:t>
            </w:r>
            <w:r w:rsidR="00734367" w:rsidRPr="00734367">
              <w:t xml:space="preserve"> </w:t>
            </w:r>
            <w:r w:rsidR="00D56555">
              <w:t xml:space="preserve">је </w:t>
            </w:r>
            <w:r w:rsidR="00F80D69">
              <w:rPr>
                <w:b/>
                <w:lang w:val="sr-Cyrl-CS"/>
              </w:rPr>
              <w:t xml:space="preserve">набавка </w:t>
            </w:r>
            <w:r w:rsidR="00AB67AB" w:rsidRPr="0044402A">
              <w:rPr>
                <w:b/>
              </w:rPr>
              <w:t>медицинске опреме</w:t>
            </w:r>
            <w:r w:rsidR="00AB67AB" w:rsidRPr="0044402A">
              <w:rPr>
                <w:b/>
                <w:lang w:val="sr-Cyrl-CS"/>
              </w:rPr>
              <w:t xml:space="preserve"> </w:t>
            </w:r>
            <w:r w:rsidR="00AB67AB" w:rsidRPr="0044402A">
              <w:rPr>
                <w:b/>
              </w:rPr>
              <w:t xml:space="preserve">III </w:t>
            </w:r>
            <w:r w:rsidR="00AB67AB" w:rsidRPr="0044402A">
              <w:rPr>
                <w:b/>
                <w:lang w:val="sr-Cyrl-CS"/>
              </w:rPr>
              <w:t>за потребе клиника К</w:t>
            </w:r>
            <w:r w:rsidR="002D3632">
              <w:rPr>
                <w:b/>
                <w:lang w:val="sr-Cyrl-CS"/>
              </w:rPr>
              <w:t>Ц</w:t>
            </w:r>
            <w:r w:rsidR="00AB67AB" w:rsidRPr="0044402A">
              <w:rPr>
                <w:b/>
                <w:lang w:val="sr-Cyrl-CS"/>
              </w:rPr>
              <w:t xml:space="preserve"> Војводине</w:t>
            </w:r>
          </w:p>
        </w:tc>
      </w:tr>
      <w:tr w:rsidR="00564722" w:rsidRPr="002D5B2C" w:rsidTr="00734367">
        <w:tc>
          <w:tcPr>
            <w:tcW w:w="4622" w:type="dxa"/>
          </w:tcPr>
          <w:p w:rsidR="00564722" w:rsidRPr="001366BB" w:rsidRDefault="00564722" w:rsidP="00564722">
            <w:pPr>
              <w:rPr>
                <w:noProof/>
              </w:rPr>
            </w:pPr>
            <w:r w:rsidRPr="001366BB">
              <w:rPr>
                <w:b/>
                <w:bCs/>
                <w:lang w:val="sr-Cyrl-CS"/>
              </w:rPr>
              <w:t>Циљ поступка</w:t>
            </w:r>
          </w:p>
        </w:tc>
        <w:tc>
          <w:tcPr>
            <w:tcW w:w="4468" w:type="dxa"/>
          </w:tcPr>
          <w:p w:rsidR="00564722" w:rsidRPr="00B84C11" w:rsidRDefault="00B84C11" w:rsidP="00734367">
            <w:pPr>
              <w:jc w:val="both"/>
              <w:rPr>
                <w:i/>
                <w:iCs/>
              </w:rPr>
            </w:pPr>
            <w:r w:rsidRPr="00FD3521">
              <w:rPr>
                <w:lang w:val="sr-Cyrl-CS"/>
              </w:rPr>
              <w:t xml:space="preserve">Поступак јавне набавке се спроводи ради </w:t>
            </w:r>
            <w:r w:rsidRPr="00734367">
              <w:rPr>
                <w:lang w:val="sr-Cyrl-CS"/>
              </w:rPr>
              <w:t>закључења уговора о јавној набавци</w:t>
            </w:r>
          </w:p>
        </w:tc>
      </w:tr>
      <w:tr w:rsidR="00564722" w:rsidRPr="002D5B2C" w:rsidTr="00734367">
        <w:tc>
          <w:tcPr>
            <w:tcW w:w="4622" w:type="dxa"/>
          </w:tcPr>
          <w:p w:rsidR="00564722" w:rsidRPr="00734367" w:rsidRDefault="00564722" w:rsidP="00564722">
            <w:pPr>
              <w:rPr>
                <w:noProof/>
              </w:rPr>
            </w:pPr>
            <w:r w:rsidRPr="002D5B2C">
              <w:rPr>
                <w:b/>
                <w:noProof/>
              </w:rPr>
              <w:t>Напомена</w:t>
            </w:r>
            <w:r w:rsidR="00734367">
              <w:rPr>
                <w:noProof/>
              </w:rPr>
              <w:t>:</w:t>
            </w:r>
          </w:p>
          <w:p w:rsidR="00564722" w:rsidRPr="002D5B2C" w:rsidRDefault="00564722" w:rsidP="00D76B68">
            <w:pPr>
              <w:pStyle w:val="ListParagraph"/>
              <w:numPr>
                <w:ilvl w:val="0"/>
                <w:numId w:val="3"/>
              </w:numPr>
              <w:rPr>
                <w:noProof/>
              </w:rPr>
            </w:pPr>
            <w:r w:rsidRPr="002D5B2C">
              <w:rPr>
                <w:noProof/>
              </w:rPr>
              <w:t>У питању је резервисана јавна набавка</w:t>
            </w:r>
          </w:p>
          <w:p w:rsidR="00564722" w:rsidRPr="002D5B2C" w:rsidRDefault="00564722" w:rsidP="00D76B68">
            <w:pPr>
              <w:pStyle w:val="ListParagraph"/>
              <w:numPr>
                <w:ilvl w:val="0"/>
                <w:numId w:val="3"/>
              </w:numPr>
              <w:rPr>
                <w:noProof/>
              </w:rPr>
            </w:pPr>
            <w:r w:rsidRPr="002D5B2C">
              <w:rPr>
                <w:noProof/>
              </w:rPr>
              <w:t>Спроводи се електронска лицитација</w:t>
            </w:r>
          </w:p>
        </w:tc>
        <w:tc>
          <w:tcPr>
            <w:tcW w:w="4468" w:type="dxa"/>
          </w:tcPr>
          <w:p w:rsidR="00564722" w:rsidRPr="002D5B2C" w:rsidRDefault="00564722" w:rsidP="00564722">
            <w:pPr>
              <w:rPr>
                <w:noProof/>
              </w:rPr>
            </w:pPr>
          </w:p>
          <w:p w:rsidR="00564722" w:rsidRPr="002D5B2C" w:rsidRDefault="00564722" w:rsidP="00564722">
            <w:pPr>
              <w:rPr>
                <w:noProof/>
              </w:rPr>
            </w:pPr>
            <w:r w:rsidRPr="002D5B2C">
              <w:rPr>
                <w:noProof/>
              </w:rPr>
              <w:t>Не</w:t>
            </w:r>
          </w:p>
          <w:p w:rsidR="00564722" w:rsidRPr="002D5B2C" w:rsidRDefault="00564722" w:rsidP="00564722">
            <w:pPr>
              <w:rPr>
                <w:noProof/>
              </w:rPr>
            </w:pPr>
          </w:p>
          <w:p w:rsidR="00564722" w:rsidRPr="002D5B2C" w:rsidRDefault="00564722" w:rsidP="00564722">
            <w:pPr>
              <w:rPr>
                <w:noProof/>
              </w:rPr>
            </w:pPr>
            <w:r w:rsidRPr="002D5B2C">
              <w:rPr>
                <w:noProof/>
              </w:rPr>
              <w:t>Не</w:t>
            </w:r>
          </w:p>
        </w:tc>
      </w:tr>
      <w:tr w:rsidR="00564722" w:rsidRPr="002D5B2C" w:rsidTr="00734367">
        <w:tc>
          <w:tcPr>
            <w:tcW w:w="4622" w:type="dxa"/>
          </w:tcPr>
          <w:p w:rsidR="00564722" w:rsidRPr="001366BB" w:rsidRDefault="00564722" w:rsidP="00564722">
            <w:pPr>
              <w:rPr>
                <w:b/>
                <w:noProof/>
              </w:rPr>
            </w:pPr>
            <w:r w:rsidRPr="001366BB">
              <w:rPr>
                <w:b/>
                <w:noProof/>
              </w:rPr>
              <w:t>Контакт</w:t>
            </w:r>
          </w:p>
        </w:tc>
        <w:tc>
          <w:tcPr>
            <w:tcW w:w="4468" w:type="dxa"/>
          </w:tcPr>
          <w:p w:rsidR="00564722" w:rsidRPr="002A6122" w:rsidRDefault="00B5331B" w:rsidP="00564722">
            <w:pPr>
              <w:rPr>
                <w:noProof/>
              </w:rPr>
            </w:pPr>
            <w:r>
              <w:rPr>
                <w:noProof/>
              </w:rPr>
              <w:t>Одсек</w:t>
            </w:r>
            <w:r w:rsidR="00564722" w:rsidRPr="002A6122">
              <w:rPr>
                <w:noProof/>
              </w:rPr>
              <w:t xml:space="preserve"> за медицинске јавне набавке</w:t>
            </w:r>
          </w:p>
        </w:tc>
      </w:tr>
      <w:tr w:rsidR="00564722" w:rsidRPr="002D5B2C" w:rsidTr="00734367">
        <w:tc>
          <w:tcPr>
            <w:tcW w:w="4622" w:type="dxa"/>
          </w:tcPr>
          <w:p w:rsidR="00564722" w:rsidRPr="00CD4064" w:rsidRDefault="00564722" w:rsidP="00564722">
            <w:pPr>
              <w:rPr>
                <w:b/>
                <w:noProof/>
              </w:rPr>
            </w:pPr>
            <w:r w:rsidRPr="00CD4064">
              <w:rPr>
                <w:b/>
                <w:noProof/>
              </w:rPr>
              <w:t xml:space="preserve">Телефон </w:t>
            </w:r>
            <w:r w:rsidRPr="009A5352">
              <w:rPr>
                <w:b/>
                <w:noProof/>
              </w:rPr>
              <w:t>(или други контакт)</w:t>
            </w:r>
          </w:p>
        </w:tc>
        <w:tc>
          <w:tcPr>
            <w:tcW w:w="4468" w:type="dxa"/>
          </w:tcPr>
          <w:p w:rsidR="00564722" w:rsidRDefault="002D10FE" w:rsidP="00564722">
            <w:pPr>
              <w:rPr>
                <w:noProof/>
              </w:rPr>
            </w:pPr>
            <w:r>
              <w:rPr>
                <w:noProof/>
              </w:rPr>
              <w:t xml:space="preserve">021/487-22-28; </w:t>
            </w:r>
            <w:hyperlink r:id="rId12" w:history="1">
              <w:r w:rsidR="0041010C" w:rsidRPr="00673DC1">
                <w:rPr>
                  <w:rStyle w:val="Hyperlink"/>
                  <w:noProof/>
                </w:rPr>
                <w:t>tender</w:t>
              </w:r>
              <w:r w:rsidR="0041010C" w:rsidRPr="00673DC1">
                <w:rPr>
                  <w:rStyle w:val="Hyperlink"/>
                  <w:noProof/>
                  <w:lang w:val="en-US"/>
                </w:rPr>
                <w:t>@</w:t>
              </w:r>
              <w:r w:rsidR="0041010C" w:rsidRPr="00673DC1">
                <w:rPr>
                  <w:rStyle w:val="Hyperlink"/>
                  <w:noProof/>
                </w:rPr>
                <w:t>kcv.rs</w:t>
              </w:r>
            </w:hyperlink>
          </w:p>
          <w:p w:rsidR="0041010C" w:rsidRPr="00805F8C" w:rsidRDefault="0041010C" w:rsidP="00564722">
            <w:pPr>
              <w:rPr>
                <w:noProof/>
              </w:rPr>
            </w:pPr>
            <w:r>
              <w:rPr>
                <w:noProof/>
              </w:rPr>
              <w:t>Радно време Наручиоца: 07-15</w:t>
            </w:r>
            <w:r w:rsidR="004E782E">
              <w:rPr>
                <w:noProof/>
              </w:rPr>
              <w:t xml:space="preserve"> </w:t>
            </w:r>
            <w:r w:rsidR="00805F8C">
              <w:rPr>
                <w:noProof/>
              </w:rPr>
              <w:t>часова (понедељак-петак)</w:t>
            </w:r>
          </w:p>
        </w:tc>
      </w:tr>
    </w:tbl>
    <w:p w:rsidR="00F80228" w:rsidRPr="00B5331B" w:rsidRDefault="00AD0C56" w:rsidP="00F80228">
      <w:pPr>
        <w:rPr>
          <w:noProof/>
        </w:rPr>
      </w:pPr>
      <w:r>
        <w:rPr>
          <w:noProof/>
        </w:rPr>
        <w:br w:type="page"/>
      </w:r>
      <w:bookmarkStart w:id="14" w:name="_Toc364158542"/>
    </w:p>
    <w:p w:rsidR="00AD0C56" w:rsidRPr="00AD0C56" w:rsidRDefault="002D5B2C" w:rsidP="00E23F9F">
      <w:pPr>
        <w:pStyle w:val="Heading2"/>
        <w:numPr>
          <w:ilvl w:val="0"/>
          <w:numId w:val="4"/>
        </w:numPr>
        <w:rPr>
          <w:noProof/>
          <w:lang w:val="sl-SI"/>
        </w:rPr>
      </w:pPr>
      <w:bookmarkStart w:id="15" w:name="_Toc8024140"/>
      <w:r w:rsidRPr="002D5B2C">
        <w:rPr>
          <w:noProof/>
        </w:rPr>
        <w:lastRenderedPageBreak/>
        <w:t>ПОДАЦИ О ПРЕДМЕТУ ЈАВНЕ НАБАВК</w:t>
      </w:r>
      <w:r w:rsidR="00AD0C56">
        <w:rPr>
          <w:noProof/>
        </w:rPr>
        <w:t>Е</w:t>
      </w:r>
      <w:bookmarkEnd w:id="14"/>
      <w:bookmarkEnd w:id="15"/>
    </w:p>
    <w:p w:rsidR="009B7439" w:rsidRDefault="009B7439" w:rsidP="00734367">
      <w:pPr>
        <w:pStyle w:val="BodyText"/>
        <w:tabs>
          <w:tab w:val="left" w:pos="90"/>
        </w:tabs>
        <w:rPr>
          <w:b/>
          <w:noProof/>
          <w:szCs w:val="24"/>
        </w:rPr>
      </w:pPr>
      <w:bookmarkStart w:id="16" w:name="_Toc364158543"/>
    </w:p>
    <w:p w:rsidR="006F21DB" w:rsidRPr="006F21DB" w:rsidRDefault="006F21DB" w:rsidP="00734367">
      <w:pPr>
        <w:pStyle w:val="BodyText"/>
        <w:tabs>
          <w:tab w:val="left" w:pos="90"/>
        </w:tabs>
        <w:rPr>
          <w:b/>
          <w:noProof/>
          <w:szCs w:val="24"/>
        </w:rPr>
      </w:pPr>
    </w:p>
    <w:tbl>
      <w:tblPr>
        <w:tblStyle w:val="TableGrid"/>
        <w:tblW w:w="9810" w:type="dxa"/>
        <w:tblInd w:w="-34" w:type="dxa"/>
        <w:tblLook w:val="04A0" w:firstRow="1" w:lastRow="0" w:firstColumn="1" w:lastColumn="0" w:noHBand="0" w:noVBand="1"/>
      </w:tblPr>
      <w:tblGrid>
        <w:gridCol w:w="4059"/>
        <w:gridCol w:w="5751"/>
      </w:tblGrid>
      <w:tr w:rsidR="00B84C11" w:rsidRPr="002D5B2C" w:rsidTr="003B079F">
        <w:tc>
          <w:tcPr>
            <w:tcW w:w="4059" w:type="dxa"/>
            <w:vAlign w:val="center"/>
          </w:tcPr>
          <w:p w:rsidR="00B84C11" w:rsidRPr="002D5B2C" w:rsidRDefault="00B84C11" w:rsidP="006F21DB">
            <w:pPr>
              <w:jc w:val="center"/>
              <w:rPr>
                <w:noProof/>
              </w:rPr>
            </w:pPr>
            <w:r w:rsidRPr="001366BB">
              <w:rPr>
                <w:b/>
                <w:noProof/>
              </w:rPr>
              <w:t>Предмет јавне набавке</w:t>
            </w:r>
          </w:p>
        </w:tc>
        <w:tc>
          <w:tcPr>
            <w:tcW w:w="5751" w:type="dxa"/>
          </w:tcPr>
          <w:p w:rsidR="00B84C11" w:rsidRPr="00BA777F" w:rsidRDefault="00B84C11" w:rsidP="00F80D69">
            <w:pPr>
              <w:pStyle w:val="Footer"/>
              <w:jc w:val="both"/>
              <w:rPr>
                <w:b/>
              </w:rPr>
            </w:pPr>
            <w:r w:rsidRPr="001B2B46">
              <w:t xml:space="preserve">Предмет јавне набавке </w:t>
            </w:r>
            <w:r w:rsidRPr="001B2B46">
              <w:rPr>
                <w:b/>
                <w:noProof/>
              </w:rPr>
              <w:t>добара</w:t>
            </w:r>
            <w:r w:rsidRPr="001B2B46">
              <w:t xml:space="preserve"> бр</w:t>
            </w:r>
            <w:r w:rsidRPr="001B2B46">
              <w:rPr>
                <w:lang w:val="ru-RU"/>
              </w:rPr>
              <w:t>.</w:t>
            </w:r>
            <w:r w:rsidR="00734367" w:rsidRPr="001B2B46">
              <w:t xml:space="preserve"> </w:t>
            </w:r>
            <w:r w:rsidR="00B5331B">
              <w:rPr>
                <w:b/>
              </w:rPr>
              <w:t>114-19</w:t>
            </w:r>
            <w:r w:rsidR="009F0A47">
              <w:rPr>
                <w:b/>
              </w:rPr>
              <w:t>-O</w:t>
            </w:r>
            <w:r w:rsidR="0023541D">
              <w:t xml:space="preserve"> </w:t>
            </w:r>
            <w:r w:rsidRPr="001B2B46">
              <w:t xml:space="preserve">је </w:t>
            </w:r>
            <w:r w:rsidR="00B5331B">
              <w:rPr>
                <w:b/>
                <w:lang w:val="sr-Cyrl-CS"/>
              </w:rPr>
              <w:t>н</w:t>
            </w:r>
            <w:r w:rsidR="00B5331B" w:rsidRPr="0044402A">
              <w:rPr>
                <w:b/>
                <w:lang w:val="sr-Cyrl-CS"/>
              </w:rPr>
              <w:t xml:space="preserve">абавка </w:t>
            </w:r>
            <w:r w:rsidR="00B5331B" w:rsidRPr="0044402A">
              <w:rPr>
                <w:b/>
              </w:rPr>
              <w:t>медицинске опреме</w:t>
            </w:r>
            <w:r w:rsidR="00B5331B" w:rsidRPr="0044402A">
              <w:rPr>
                <w:b/>
                <w:lang w:val="sr-Cyrl-CS"/>
              </w:rPr>
              <w:t xml:space="preserve"> </w:t>
            </w:r>
            <w:r w:rsidR="00B5331B" w:rsidRPr="0044402A">
              <w:rPr>
                <w:b/>
              </w:rPr>
              <w:t xml:space="preserve">III </w:t>
            </w:r>
            <w:r w:rsidR="00B5331B" w:rsidRPr="0044402A">
              <w:rPr>
                <w:b/>
                <w:lang w:val="sr-Cyrl-CS"/>
              </w:rPr>
              <w:t>за потребе клиника Клиничког центра Војводине</w:t>
            </w:r>
          </w:p>
        </w:tc>
      </w:tr>
      <w:tr w:rsidR="00B84C11" w:rsidRPr="002D5B2C" w:rsidTr="003B079F">
        <w:tc>
          <w:tcPr>
            <w:tcW w:w="4059" w:type="dxa"/>
            <w:vAlign w:val="center"/>
          </w:tcPr>
          <w:p w:rsidR="00CD323A" w:rsidRDefault="00F1710F" w:rsidP="006F21DB">
            <w:pPr>
              <w:jc w:val="center"/>
              <w:rPr>
                <w:b/>
              </w:rPr>
            </w:pPr>
            <w:r w:rsidRPr="00F1710F">
              <w:rPr>
                <w:b/>
              </w:rPr>
              <w:t xml:space="preserve">Ознака и назив из </w:t>
            </w:r>
          </w:p>
          <w:p w:rsidR="00B84C11" w:rsidRPr="00F1710F" w:rsidRDefault="00F1710F" w:rsidP="006F21DB">
            <w:pPr>
              <w:jc w:val="center"/>
              <w:rPr>
                <w:b/>
                <w:noProof/>
              </w:rPr>
            </w:pPr>
            <w:r w:rsidRPr="00F1710F">
              <w:rPr>
                <w:b/>
              </w:rPr>
              <w:t>општег речника набавке</w:t>
            </w:r>
          </w:p>
        </w:tc>
        <w:tc>
          <w:tcPr>
            <w:tcW w:w="5751" w:type="dxa"/>
            <w:vAlign w:val="center"/>
          </w:tcPr>
          <w:p w:rsidR="000E727B" w:rsidRPr="00506E9A" w:rsidRDefault="006F21DB" w:rsidP="00834D40">
            <w:pPr>
              <w:rPr>
                <w:lang w:val="sr-Cyrl-CS"/>
              </w:rPr>
            </w:pPr>
            <w:r w:rsidRPr="00A4558D">
              <w:rPr>
                <w:lang w:val="sr-Cyrl-CS"/>
              </w:rPr>
              <w:t>33100000 – медицинска опрема</w:t>
            </w:r>
          </w:p>
        </w:tc>
      </w:tr>
    </w:tbl>
    <w:p w:rsidR="006F21DB" w:rsidRDefault="006F21DB" w:rsidP="00B84C11">
      <w:pPr>
        <w:rPr>
          <w:b/>
          <w:noProof/>
          <w:lang w:val="sr-Cyrl-CS"/>
        </w:rPr>
      </w:pPr>
    </w:p>
    <w:p w:rsidR="00C17C5C" w:rsidRPr="00C17C5C" w:rsidRDefault="00C17C5C" w:rsidP="00B84C11">
      <w:pPr>
        <w:rPr>
          <w:b/>
          <w:noProof/>
        </w:rPr>
      </w:pPr>
    </w:p>
    <w:p w:rsidR="00695E3A" w:rsidRDefault="00EB23DB" w:rsidP="00695E3A">
      <w:pPr>
        <w:rPr>
          <w:b/>
          <w:noProof/>
        </w:rPr>
      </w:pPr>
      <w:r>
        <w:rPr>
          <w:b/>
          <w:noProof/>
        </w:rPr>
        <w:t>Предмет јавне набавке</w:t>
      </w:r>
      <w:r w:rsidR="00BE4DC6">
        <w:rPr>
          <w:b/>
          <w:noProof/>
        </w:rPr>
        <w:t xml:space="preserve"> </w:t>
      </w:r>
      <w:r w:rsidR="00412C70" w:rsidRPr="006D0DBA">
        <w:rPr>
          <w:b/>
          <w:noProof/>
        </w:rPr>
        <w:t>је</w:t>
      </w:r>
      <w:r w:rsidR="00BE4DC6" w:rsidRPr="006D0DBA">
        <w:rPr>
          <w:b/>
          <w:noProof/>
        </w:rPr>
        <w:t xml:space="preserve"> </w:t>
      </w:r>
      <w:r w:rsidR="0053716E" w:rsidRPr="006D0DBA">
        <w:rPr>
          <w:b/>
          <w:noProof/>
        </w:rPr>
        <w:t>обликован по партијам</w:t>
      </w:r>
      <w:r w:rsidR="003954FF" w:rsidRPr="006D0DBA">
        <w:rPr>
          <w:b/>
          <w:noProof/>
        </w:rPr>
        <w:t>а</w:t>
      </w:r>
      <w:r w:rsidR="00C17C5C" w:rsidRPr="006D0DBA">
        <w:rPr>
          <w:b/>
          <w:noProof/>
        </w:rPr>
        <w:t>.</w:t>
      </w:r>
    </w:p>
    <w:p w:rsidR="009F0A47" w:rsidRDefault="009F0A47" w:rsidP="00695E3A">
      <w:pPr>
        <w:rPr>
          <w:b/>
          <w:noProof/>
        </w:rPr>
      </w:pPr>
    </w:p>
    <w:tbl>
      <w:tblPr>
        <w:tblStyle w:val="TableGrid"/>
        <w:tblW w:w="9781" w:type="dxa"/>
        <w:tblInd w:w="-34" w:type="dxa"/>
        <w:tblLayout w:type="fixed"/>
        <w:tblLook w:val="04A0" w:firstRow="1" w:lastRow="0" w:firstColumn="1" w:lastColumn="0" w:noHBand="0" w:noVBand="1"/>
      </w:tblPr>
      <w:tblGrid>
        <w:gridCol w:w="1135"/>
        <w:gridCol w:w="8646"/>
      </w:tblGrid>
      <w:tr w:rsidR="00AB67AB" w:rsidRPr="0044402A" w:rsidTr="00AB67AB">
        <w:trPr>
          <w:trHeight w:val="165"/>
        </w:trPr>
        <w:tc>
          <w:tcPr>
            <w:tcW w:w="1135" w:type="dxa"/>
            <w:tcBorders>
              <w:top w:val="single" w:sz="4" w:space="0" w:color="auto"/>
              <w:left w:val="single" w:sz="4" w:space="0" w:color="auto"/>
              <w:bottom w:val="single" w:sz="4" w:space="0" w:color="auto"/>
              <w:right w:val="single" w:sz="4" w:space="0" w:color="auto"/>
            </w:tcBorders>
            <w:vAlign w:val="center"/>
            <w:hideMark/>
          </w:tcPr>
          <w:p w:rsidR="00AB67AB" w:rsidRPr="0044402A" w:rsidRDefault="00AB67AB" w:rsidP="00B5331B">
            <w:pPr>
              <w:jc w:val="center"/>
              <w:rPr>
                <w:b/>
              </w:rPr>
            </w:pPr>
            <w:r w:rsidRPr="0044402A">
              <w:rPr>
                <w:b/>
                <w:lang w:val="sr-Cyrl-CS"/>
              </w:rPr>
              <w:t>Редни број партије</w:t>
            </w:r>
          </w:p>
        </w:tc>
        <w:tc>
          <w:tcPr>
            <w:tcW w:w="8646" w:type="dxa"/>
            <w:tcBorders>
              <w:top w:val="single" w:sz="4" w:space="0" w:color="auto"/>
              <w:left w:val="single" w:sz="4" w:space="0" w:color="auto"/>
              <w:bottom w:val="single" w:sz="4" w:space="0" w:color="auto"/>
              <w:right w:val="single" w:sz="4" w:space="0" w:color="auto"/>
            </w:tcBorders>
            <w:vAlign w:val="center"/>
            <w:hideMark/>
          </w:tcPr>
          <w:p w:rsidR="00AB67AB" w:rsidRPr="0044402A" w:rsidRDefault="00AB67AB" w:rsidP="00B5331B">
            <w:pPr>
              <w:jc w:val="center"/>
              <w:rPr>
                <w:b/>
              </w:rPr>
            </w:pPr>
            <w:r w:rsidRPr="0044402A">
              <w:rPr>
                <w:b/>
              </w:rPr>
              <w:t>Назив партије</w:t>
            </w:r>
          </w:p>
        </w:tc>
      </w:tr>
      <w:tr w:rsidR="00AB67AB" w:rsidRPr="0044402A" w:rsidTr="00AB67AB">
        <w:trPr>
          <w:trHeight w:val="165"/>
        </w:trPr>
        <w:tc>
          <w:tcPr>
            <w:tcW w:w="1135" w:type="dxa"/>
            <w:tcBorders>
              <w:top w:val="single" w:sz="4" w:space="0" w:color="auto"/>
              <w:left w:val="single" w:sz="4" w:space="0" w:color="auto"/>
              <w:bottom w:val="single" w:sz="4" w:space="0" w:color="auto"/>
              <w:right w:val="single" w:sz="4" w:space="0" w:color="auto"/>
            </w:tcBorders>
            <w:vAlign w:val="center"/>
          </w:tcPr>
          <w:p w:rsidR="00AB67AB" w:rsidRPr="0044402A" w:rsidRDefault="00AB67AB" w:rsidP="00B5331B">
            <w:pPr>
              <w:jc w:val="center"/>
              <w:rPr>
                <w:noProof/>
              </w:rPr>
            </w:pPr>
            <w:r w:rsidRPr="0044402A">
              <w:rPr>
                <w:noProof/>
              </w:rPr>
              <w:t>1.</w:t>
            </w:r>
          </w:p>
        </w:tc>
        <w:tc>
          <w:tcPr>
            <w:tcW w:w="8646" w:type="dxa"/>
            <w:tcBorders>
              <w:top w:val="single" w:sz="4" w:space="0" w:color="auto"/>
              <w:left w:val="single" w:sz="4" w:space="0" w:color="auto"/>
              <w:bottom w:val="single" w:sz="4" w:space="0" w:color="auto"/>
              <w:right w:val="single" w:sz="4" w:space="0" w:color="auto"/>
            </w:tcBorders>
            <w:vAlign w:val="center"/>
          </w:tcPr>
          <w:p w:rsidR="00AB67AB" w:rsidRPr="0044402A" w:rsidRDefault="00AB67AB" w:rsidP="00B5331B">
            <w:pPr>
              <w:autoSpaceDE w:val="0"/>
              <w:autoSpaceDN w:val="0"/>
              <w:adjustRightInd w:val="0"/>
              <w:jc w:val="center"/>
              <w:rPr>
                <w:lang w:val="en-US"/>
              </w:rPr>
            </w:pPr>
            <w:r w:rsidRPr="0044402A">
              <w:rPr>
                <w:lang w:val="en-US"/>
              </w:rPr>
              <w:t>Видеосистем за лапароскопију и хистероскопију за Клинику за гинекологију и акушерство</w:t>
            </w:r>
          </w:p>
        </w:tc>
      </w:tr>
      <w:tr w:rsidR="00AB67AB" w:rsidRPr="0044402A" w:rsidTr="00AB67AB">
        <w:trPr>
          <w:trHeight w:val="165"/>
        </w:trPr>
        <w:tc>
          <w:tcPr>
            <w:tcW w:w="1135" w:type="dxa"/>
            <w:tcBorders>
              <w:top w:val="single" w:sz="4" w:space="0" w:color="auto"/>
              <w:left w:val="single" w:sz="4" w:space="0" w:color="auto"/>
              <w:bottom w:val="single" w:sz="4" w:space="0" w:color="auto"/>
              <w:right w:val="single" w:sz="4" w:space="0" w:color="auto"/>
            </w:tcBorders>
            <w:vAlign w:val="center"/>
          </w:tcPr>
          <w:p w:rsidR="00AB67AB" w:rsidRPr="0044402A" w:rsidRDefault="00AB67AB" w:rsidP="00B5331B">
            <w:pPr>
              <w:jc w:val="center"/>
              <w:rPr>
                <w:noProof/>
              </w:rPr>
            </w:pPr>
            <w:r w:rsidRPr="0044402A">
              <w:rPr>
                <w:noProof/>
              </w:rPr>
              <w:t>2.</w:t>
            </w:r>
          </w:p>
        </w:tc>
        <w:tc>
          <w:tcPr>
            <w:tcW w:w="8646" w:type="dxa"/>
            <w:tcBorders>
              <w:top w:val="single" w:sz="4" w:space="0" w:color="auto"/>
              <w:left w:val="single" w:sz="4" w:space="0" w:color="auto"/>
              <w:bottom w:val="single" w:sz="4" w:space="0" w:color="auto"/>
              <w:right w:val="single" w:sz="4" w:space="0" w:color="auto"/>
            </w:tcBorders>
            <w:vAlign w:val="center"/>
          </w:tcPr>
          <w:p w:rsidR="00AB67AB" w:rsidRPr="0044402A" w:rsidRDefault="00AB67AB" w:rsidP="00C3316E">
            <w:pPr>
              <w:autoSpaceDE w:val="0"/>
              <w:autoSpaceDN w:val="0"/>
              <w:adjustRightInd w:val="0"/>
              <w:jc w:val="center"/>
              <w:rPr>
                <w:lang w:val="sr-Cyrl-CS"/>
              </w:rPr>
            </w:pPr>
            <w:r w:rsidRPr="0044402A">
              <w:rPr>
                <w:lang w:val="en-US"/>
              </w:rPr>
              <w:t>Ултразвучни апарат за Клинику за гинекологију и акушерство</w:t>
            </w:r>
          </w:p>
        </w:tc>
      </w:tr>
      <w:tr w:rsidR="00AB67AB" w:rsidRPr="0044402A" w:rsidTr="00AB67AB">
        <w:trPr>
          <w:trHeight w:val="165"/>
        </w:trPr>
        <w:tc>
          <w:tcPr>
            <w:tcW w:w="1135" w:type="dxa"/>
            <w:tcBorders>
              <w:top w:val="single" w:sz="4" w:space="0" w:color="auto"/>
              <w:left w:val="single" w:sz="4" w:space="0" w:color="auto"/>
              <w:bottom w:val="single" w:sz="4" w:space="0" w:color="auto"/>
              <w:right w:val="single" w:sz="4" w:space="0" w:color="auto"/>
            </w:tcBorders>
            <w:vAlign w:val="center"/>
          </w:tcPr>
          <w:p w:rsidR="00AB67AB" w:rsidRPr="0044402A" w:rsidRDefault="00AB67AB" w:rsidP="00B5331B">
            <w:pPr>
              <w:jc w:val="center"/>
              <w:rPr>
                <w:noProof/>
              </w:rPr>
            </w:pPr>
            <w:r w:rsidRPr="0044402A">
              <w:rPr>
                <w:noProof/>
              </w:rPr>
              <w:t>3.</w:t>
            </w:r>
          </w:p>
        </w:tc>
        <w:tc>
          <w:tcPr>
            <w:tcW w:w="8646" w:type="dxa"/>
            <w:tcBorders>
              <w:top w:val="single" w:sz="4" w:space="0" w:color="auto"/>
              <w:left w:val="single" w:sz="4" w:space="0" w:color="auto"/>
              <w:bottom w:val="single" w:sz="4" w:space="0" w:color="auto"/>
              <w:right w:val="single" w:sz="4" w:space="0" w:color="auto"/>
            </w:tcBorders>
            <w:vAlign w:val="center"/>
          </w:tcPr>
          <w:p w:rsidR="00AB67AB" w:rsidRPr="0044402A" w:rsidRDefault="00AB67AB" w:rsidP="00B5331B">
            <w:pPr>
              <w:autoSpaceDE w:val="0"/>
              <w:autoSpaceDN w:val="0"/>
              <w:adjustRightInd w:val="0"/>
              <w:jc w:val="center"/>
            </w:pPr>
            <w:r w:rsidRPr="0044402A">
              <w:rPr>
                <w:lang w:val="en-US"/>
              </w:rPr>
              <w:t>Реанимациони сто за Клинику за гинекологију и акушерство</w:t>
            </w:r>
          </w:p>
        </w:tc>
      </w:tr>
      <w:tr w:rsidR="00AB67AB" w:rsidRPr="0044402A" w:rsidTr="00AB67AB">
        <w:trPr>
          <w:trHeight w:val="165"/>
        </w:trPr>
        <w:tc>
          <w:tcPr>
            <w:tcW w:w="1135" w:type="dxa"/>
            <w:tcBorders>
              <w:top w:val="single" w:sz="4" w:space="0" w:color="auto"/>
              <w:left w:val="single" w:sz="4" w:space="0" w:color="auto"/>
              <w:bottom w:val="single" w:sz="4" w:space="0" w:color="auto"/>
              <w:right w:val="single" w:sz="4" w:space="0" w:color="auto"/>
            </w:tcBorders>
            <w:vAlign w:val="center"/>
          </w:tcPr>
          <w:p w:rsidR="00AB67AB" w:rsidRPr="0044402A" w:rsidRDefault="00AB67AB" w:rsidP="00B5331B">
            <w:pPr>
              <w:jc w:val="center"/>
              <w:rPr>
                <w:noProof/>
              </w:rPr>
            </w:pPr>
            <w:r w:rsidRPr="0044402A">
              <w:rPr>
                <w:noProof/>
              </w:rPr>
              <w:t>4.</w:t>
            </w:r>
          </w:p>
        </w:tc>
        <w:tc>
          <w:tcPr>
            <w:tcW w:w="8646" w:type="dxa"/>
            <w:tcBorders>
              <w:top w:val="single" w:sz="4" w:space="0" w:color="auto"/>
              <w:left w:val="single" w:sz="4" w:space="0" w:color="auto"/>
              <w:bottom w:val="single" w:sz="4" w:space="0" w:color="auto"/>
              <w:right w:val="single" w:sz="4" w:space="0" w:color="auto"/>
            </w:tcBorders>
            <w:vAlign w:val="center"/>
          </w:tcPr>
          <w:p w:rsidR="00AB67AB" w:rsidRPr="0044402A" w:rsidRDefault="00AB67AB" w:rsidP="00B5331B">
            <w:pPr>
              <w:autoSpaceDE w:val="0"/>
              <w:autoSpaceDN w:val="0"/>
              <w:adjustRightInd w:val="0"/>
              <w:jc w:val="center"/>
            </w:pPr>
            <w:r w:rsidRPr="0044402A">
              <w:rPr>
                <w:lang w:val="en-US"/>
              </w:rPr>
              <w:t>Транспортни инкубатор са вентилатором за Клинику за гинекологију и акушерство</w:t>
            </w:r>
          </w:p>
        </w:tc>
      </w:tr>
      <w:tr w:rsidR="00AB67AB" w:rsidRPr="0044402A" w:rsidTr="00AB67AB">
        <w:trPr>
          <w:trHeight w:val="165"/>
        </w:trPr>
        <w:tc>
          <w:tcPr>
            <w:tcW w:w="1135" w:type="dxa"/>
            <w:tcBorders>
              <w:top w:val="single" w:sz="4" w:space="0" w:color="auto"/>
              <w:left w:val="single" w:sz="4" w:space="0" w:color="auto"/>
              <w:bottom w:val="single" w:sz="4" w:space="0" w:color="auto"/>
              <w:right w:val="single" w:sz="4" w:space="0" w:color="auto"/>
            </w:tcBorders>
            <w:vAlign w:val="center"/>
          </w:tcPr>
          <w:p w:rsidR="00AB67AB" w:rsidRPr="0044402A" w:rsidRDefault="00AB67AB" w:rsidP="00B5331B">
            <w:pPr>
              <w:jc w:val="center"/>
              <w:rPr>
                <w:noProof/>
              </w:rPr>
            </w:pPr>
            <w:r w:rsidRPr="0044402A">
              <w:rPr>
                <w:noProof/>
              </w:rPr>
              <w:t>5.</w:t>
            </w:r>
          </w:p>
        </w:tc>
        <w:tc>
          <w:tcPr>
            <w:tcW w:w="8646" w:type="dxa"/>
            <w:tcBorders>
              <w:top w:val="single" w:sz="4" w:space="0" w:color="auto"/>
              <w:left w:val="single" w:sz="4" w:space="0" w:color="auto"/>
              <w:bottom w:val="single" w:sz="4" w:space="0" w:color="auto"/>
              <w:right w:val="single" w:sz="4" w:space="0" w:color="auto"/>
            </w:tcBorders>
            <w:vAlign w:val="center"/>
          </w:tcPr>
          <w:p w:rsidR="00AB67AB" w:rsidRPr="0044402A" w:rsidRDefault="00AB67AB" w:rsidP="00B5331B">
            <w:pPr>
              <w:autoSpaceDE w:val="0"/>
              <w:autoSpaceDN w:val="0"/>
              <w:adjustRightInd w:val="0"/>
              <w:jc w:val="center"/>
            </w:pPr>
            <w:r w:rsidRPr="0044402A">
              <w:rPr>
                <w:lang w:val="en-US"/>
              </w:rPr>
              <w:t>Грејни сто за новорођенчад са фото лампом за Клинику за гинекологију и акушерство</w:t>
            </w:r>
          </w:p>
        </w:tc>
      </w:tr>
      <w:tr w:rsidR="00AB67AB" w:rsidRPr="0044402A" w:rsidTr="00AB67AB">
        <w:trPr>
          <w:trHeight w:val="165"/>
        </w:trPr>
        <w:tc>
          <w:tcPr>
            <w:tcW w:w="1135" w:type="dxa"/>
            <w:tcBorders>
              <w:top w:val="single" w:sz="4" w:space="0" w:color="auto"/>
              <w:left w:val="single" w:sz="4" w:space="0" w:color="auto"/>
              <w:bottom w:val="single" w:sz="4" w:space="0" w:color="auto"/>
              <w:right w:val="single" w:sz="4" w:space="0" w:color="auto"/>
            </w:tcBorders>
            <w:vAlign w:val="center"/>
          </w:tcPr>
          <w:p w:rsidR="00AB67AB" w:rsidRPr="0044402A" w:rsidRDefault="00AB67AB" w:rsidP="00B5331B">
            <w:pPr>
              <w:jc w:val="center"/>
              <w:rPr>
                <w:noProof/>
              </w:rPr>
            </w:pPr>
            <w:r w:rsidRPr="0044402A">
              <w:rPr>
                <w:noProof/>
              </w:rPr>
              <w:t>6.</w:t>
            </w:r>
          </w:p>
        </w:tc>
        <w:tc>
          <w:tcPr>
            <w:tcW w:w="8646" w:type="dxa"/>
            <w:tcBorders>
              <w:top w:val="single" w:sz="4" w:space="0" w:color="auto"/>
              <w:left w:val="single" w:sz="4" w:space="0" w:color="auto"/>
              <w:bottom w:val="single" w:sz="4" w:space="0" w:color="auto"/>
              <w:right w:val="single" w:sz="4" w:space="0" w:color="auto"/>
            </w:tcBorders>
            <w:vAlign w:val="center"/>
          </w:tcPr>
          <w:p w:rsidR="00AB67AB" w:rsidRPr="0044402A" w:rsidRDefault="00AB67AB" w:rsidP="00B5331B">
            <w:pPr>
              <w:autoSpaceDE w:val="0"/>
              <w:autoSpaceDN w:val="0"/>
              <w:adjustRightInd w:val="0"/>
              <w:jc w:val="center"/>
            </w:pPr>
            <w:r w:rsidRPr="0044402A">
              <w:rPr>
                <w:lang w:val="en-US"/>
              </w:rPr>
              <w:t>Стационарни инкубатор за Клинику за гинекологију и акушерство</w:t>
            </w:r>
          </w:p>
        </w:tc>
      </w:tr>
      <w:tr w:rsidR="00AB67AB" w:rsidRPr="0044402A" w:rsidTr="00AB67AB">
        <w:trPr>
          <w:trHeight w:val="165"/>
        </w:trPr>
        <w:tc>
          <w:tcPr>
            <w:tcW w:w="1135" w:type="dxa"/>
            <w:tcBorders>
              <w:top w:val="single" w:sz="4" w:space="0" w:color="auto"/>
              <w:left w:val="single" w:sz="4" w:space="0" w:color="auto"/>
              <w:bottom w:val="single" w:sz="4" w:space="0" w:color="auto"/>
              <w:right w:val="single" w:sz="4" w:space="0" w:color="auto"/>
            </w:tcBorders>
            <w:vAlign w:val="center"/>
          </w:tcPr>
          <w:p w:rsidR="00AB67AB" w:rsidRPr="0044402A" w:rsidRDefault="00AB67AB" w:rsidP="00B5331B">
            <w:pPr>
              <w:jc w:val="center"/>
              <w:rPr>
                <w:noProof/>
              </w:rPr>
            </w:pPr>
            <w:r w:rsidRPr="0044402A">
              <w:rPr>
                <w:noProof/>
              </w:rPr>
              <w:t>7.</w:t>
            </w:r>
          </w:p>
        </w:tc>
        <w:tc>
          <w:tcPr>
            <w:tcW w:w="8646" w:type="dxa"/>
            <w:tcBorders>
              <w:top w:val="single" w:sz="4" w:space="0" w:color="auto"/>
              <w:left w:val="single" w:sz="4" w:space="0" w:color="auto"/>
              <w:bottom w:val="single" w:sz="4" w:space="0" w:color="auto"/>
              <w:right w:val="single" w:sz="4" w:space="0" w:color="auto"/>
            </w:tcBorders>
            <w:vAlign w:val="center"/>
          </w:tcPr>
          <w:p w:rsidR="00AB67AB" w:rsidRPr="0044402A" w:rsidRDefault="00AB67AB" w:rsidP="00C3316E">
            <w:pPr>
              <w:autoSpaceDE w:val="0"/>
              <w:autoSpaceDN w:val="0"/>
              <w:adjustRightInd w:val="0"/>
              <w:jc w:val="center"/>
            </w:pPr>
            <w:r w:rsidRPr="0044402A">
              <w:rPr>
                <w:lang w:val="en-US"/>
              </w:rPr>
              <w:t>Фетал монитор ЦТГ</w:t>
            </w:r>
            <w:r>
              <w:t xml:space="preserve"> </w:t>
            </w:r>
            <w:r w:rsidRPr="0044402A">
              <w:rPr>
                <w:lang w:val="en-US"/>
              </w:rPr>
              <w:t>за Клинику за гинекологију и акушерство</w:t>
            </w:r>
          </w:p>
        </w:tc>
      </w:tr>
      <w:tr w:rsidR="00AB67AB" w:rsidRPr="0044402A" w:rsidTr="00AB67AB">
        <w:trPr>
          <w:trHeight w:val="165"/>
        </w:trPr>
        <w:tc>
          <w:tcPr>
            <w:tcW w:w="1135" w:type="dxa"/>
            <w:tcBorders>
              <w:top w:val="single" w:sz="4" w:space="0" w:color="auto"/>
              <w:left w:val="single" w:sz="4" w:space="0" w:color="auto"/>
              <w:bottom w:val="single" w:sz="4" w:space="0" w:color="auto"/>
              <w:right w:val="single" w:sz="4" w:space="0" w:color="auto"/>
            </w:tcBorders>
            <w:vAlign w:val="center"/>
          </w:tcPr>
          <w:p w:rsidR="00AB67AB" w:rsidRPr="0044402A" w:rsidRDefault="00AB67AB" w:rsidP="00B5331B">
            <w:pPr>
              <w:jc w:val="center"/>
              <w:rPr>
                <w:noProof/>
              </w:rPr>
            </w:pPr>
            <w:r w:rsidRPr="0044402A">
              <w:rPr>
                <w:noProof/>
              </w:rPr>
              <w:t>8.</w:t>
            </w:r>
          </w:p>
        </w:tc>
        <w:tc>
          <w:tcPr>
            <w:tcW w:w="8646" w:type="dxa"/>
            <w:tcBorders>
              <w:top w:val="single" w:sz="4" w:space="0" w:color="auto"/>
              <w:left w:val="single" w:sz="4" w:space="0" w:color="auto"/>
              <w:bottom w:val="single" w:sz="4" w:space="0" w:color="auto"/>
              <w:right w:val="single" w:sz="4" w:space="0" w:color="auto"/>
            </w:tcBorders>
            <w:vAlign w:val="center"/>
          </w:tcPr>
          <w:p w:rsidR="00AB67AB" w:rsidRPr="0044402A" w:rsidRDefault="00AB67AB" w:rsidP="00B5331B">
            <w:pPr>
              <w:autoSpaceDE w:val="0"/>
              <w:autoSpaceDN w:val="0"/>
              <w:adjustRightInd w:val="0"/>
              <w:jc w:val="center"/>
            </w:pPr>
            <w:r w:rsidRPr="0044402A">
              <w:rPr>
                <w:lang w:val="en-US"/>
              </w:rPr>
              <w:t>ОСТ апарат са ангиографијом за Клинику за очне болести</w:t>
            </w:r>
          </w:p>
        </w:tc>
      </w:tr>
      <w:tr w:rsidR="00AB67AB" w:rsidRPr="0044402A" w:rsidTr="00AB67AB">
        <w:trPr>
          <w:trHeight w:val="165"/>
        </w:trPr>
        <w:tc>
          <w:tcPr>
            <w:tcW w:w="1135" w:type="dxa"/>
            <w:tcBorders>
              <w:top w:val="single" w:sz="4" w:space="0" w:color="auto"/>
              <w:left w:val="single" w:sz="4" w:space="0" w:color="auto"/>
              <w:bottom w:val="single" w:sz="4" w:space="0" w:color="auto"/>
              <w:right w:val="single" w:sz="4" w:space="0" w:color="auto"/>
            </w:tcBorders>
            <w:vAlign w:val="center"/>
          </w:tcPr>
          <w:p w:rsidR="00AB67AB" w:rsidRPr="0044402A" w:rsidRDefault="00AB67AB" w:rsidP="00B5331B">
            <w:pPr>
              <w:jc w:val="center"/>
              <w:rPr>
                <w:noProof/>
              </w:rPr>
            </w:pPr>
            <w:r w:rsidRPr="0044402A">
              <w:rPr>
                <w:noProof/>
              </w:rPr>
              <w:t>9.</w:t>
            </w:r>
          </w:p>
        </w:tc>
        <w:tc>
          <w:tcPr>
            <w:tcW w:w="8646" w:type="dxa"/>
            <w:tcBorders>
              <w:top w:val="single" w:sz="4" w:space="0" w:color="auto"/>
              <w:left w:val="single" w:sz="4" w:space="0" w:color="auto"/>
              <w:bottom w:val="single" w:sz="4" w:space="0" w:color="auto"/>
              <w:right w:val="single" w:sz="4" w:space="0" w:color="auto"/>
            </w:tcBorders>
            <w:vAlign w:val="center"/>
          </w:tcPr>
          <w:p w:rsidR="00AB67AB" w:rsidRPr="0044402A" w:rsidRDefault="00AB67AB" w:rsidP="00B5331B">
            <w:pPr>
              <w:autoSpaceDE w:val="0"/>
              <w:autoSpaceDN w:val="0"/>
              <w:adjustRightInd w:val="0"/>
              <w:jc w:val="center"/>
            </w:pPr>
            <w:r>
              <w:rPr>
                <w:lang w:val="en-US"/>
              </w:rPr>
              <w:t>Компјутеризовано видно пољ</w:t>
            </w:r>
            <w:r>
              <w:t>е</w:t>
            </w:r>
            <w:r w:rsidRPr="0044402A">
              <w:rPr>
                <w:lang w:val="en-US"/>
              </w:rPr>
              <w:t xml:space="preserve"> за Клинику за очне болести</w:t>
            </w:r>
          </w:p>
        </w:tc>
      </w:tr>
      <w:tr w:rsidR="00AB67AB" w:rsidRPr="0044402A" w:rsidTr="00AB67AB">
        <w:trPr>
          <w:trHeight w:val="165"/>
        </w:trPr>
        <w:tc>
          <w:tcPr>
            <w:tcW w:w="1135" w:type="dxa"/>
            <w:tcBorders>
              <w:top w:val="single" w:sz="4" w:space="0" w:color="auto"/>
              <w:left w:val="single" w:sz="4" w:space="0" w:color="auto"/>
              <w:bottom w:val="single" w:sz="4" w:space="0" w:color="auto"/>
              <w:right w:val="single" w:sz="4" w:space="0" w:color="auto"/>
            </w:tcBorders>
            <w:vAlign w:val="center"/>
          </w:tcPr>
          <w:p w:rsidR="00AB67AB" w:rsidRPr="0044402A" w:rsidRDefault="00AB67AB" w:rsidP="00B5331B">
            <w:pPr>
              <w:jc w:val="center"/>
              <w:rPr>
                <w:noProof/>
              </w:rPr>
            </w:pPr>
            <w:r w:rsidRPr="0044402A">
              <w:rPr>
                <w:noProof/>
              </w:rPr>
              <w:t>10.</w:t>
            </w:r>
          </w:p>
        </w:tc>
        <w:tc>
          <w:tcPr>
            <w:tcW w:w="8646" w:type="dxa"/>
            <w:tcBorders>
              <w:top w:val="single" w:sz="4" w:space="0" w:color="auto"/>
              <w:left w:val="single" w:sz="4" w:space="0" w:color="auto"/>
              <w:bottom w:val="single" w:sz="4" w:space="0" w:color="auto"/>
              <w:right w:val="single" w:sz="4" w:space="0" w:color="auto"/>
            </w:tcBorders>
            <w:vAlign w:val="center"/>
          </w:tcPr>
          <w:p w:rsidR="00AB67AB" w:rsidRPr="0044402A" w:rsidRDefault="00AB67AB" w:rsidP="00B5331B">
            <w:pPr>
              <w:autoSpaceDE w:val="0"/>
              <w:autoSpaceDN w:val="0"/>
              <w:adjustRightInd w:val="0"/>
              <w:jc w:val="center"/>
              <w:rPr>
                <w:lang w:val="en-US"/>
              </w:rPr>
            </w:pPr>
            <w:r w:rsidRPr="0044402A">
              <w:rPr>
                <w:lang w:val="en-US"/>
              </w:rPr>
              <w:t>Микроскоп са асистент микроскопом са одговарајућим видео системом (ХД</w:t>
            </w:r>
            <w:r>
              <w:t xml:space="preserve"> </w:t>
            </w:r>
            <w:r w:rsidRPr="0044402A">
              <w:rPr>
                <w:lang w:val="en-US"/>
              </w:rPr>
              <w:t>камером,</w:t>
            </w:r>
            <w:r>
              <w:t xml:space="preserve"> </w:t>
            </w:r>
            <w:r w:rsidRPr="0044402A">
              <w:rPr>
                <w:lang w:val="en-US"/>
              </w:rPr>
              <w:t>монитором и ХДД/ДВД снимачем) за Клинику за очне болести</w:t>
            </w:r>
          </w:p>
        </w:tc>
      </w:tr>
      <w:tr w:rsidR="00AB67AB" w:rsidRPr="0044402A" w:rsidTr="00AB67AB">
        <w:trPr>
          <w:trHeight w:val="165"/>
        </w:trPr>
        <w:tc>
          <w:tcPr>
            <w:tcW w:w="1135" w:type="dxa"/>
            <w:tcBorders>
              <w:top w:val="single" w:sz="4" w:space="0" w:color="auto"/>
              <w:left w:val="single" w:sz="4" w:space="0" w:color="auto"/>
              <w:bottom w:val="single" w:sz="4" w:space="0" w:color="auto"/>
              <w:right w:val="single" w:sz="4" w:space="0" w:color="auto"/>
            </w:tcBorders>
            <w:vAlign w:val="center"/>
          </w:tcPr>
          <w:p w:rsidR="00AB67AB" w:rsidRPr="0044402A" w:rsidRDefault="00AB67AB" w:rsidP="00B5331B">
            <w:pPr>
              <w:jc w:val="center"/>
              <w:rPr>
                <w:noProof/>
              </w:rPr>
            </w:pPr>
            <w:r w:rsidRPr="0044402A">
              <w:rPr>
                <w:noProof/>
              </w:rPr>
              <w:t>11.</w:t>
            </w:r>
          </w:p>
        </w:tc>
        <w:tc>
          <w:tcPr>
            <w:tcW w:w="8646" w:type="dxa"/>
            <w:tcBorders>
              <w:top w:val="single" w:sz="4" w:space="0" w:color="auto"/>
              <w:left w:val="single" w:sz="4" w:space="0" w:color="auto"/>
              <w:bottom w:val="single" w:sz="4" w:space="0" w:color="auto"/>
              <w:right w:val="single" w:sz="4" w:space="0" w:color="auto"/>
            </w:tcBorders>
            <w:vAlign w:val="center"/>
          </w:tcPr>
          <w:p w:rsidR="00AB67AB" w:rsidRPr="0044402A" w:rsidRDefault="00AB67AB" w:rsidP="00B5331B">
            <w:pPr>
              <w:jc w:val="center"/>
            </w:pPr>
            <w:r w:rsidRPr="0044402A">
              <w:rPr>
                <w:lang w:val="en-US"/>
              </w:rPr>
              <w:t>Аутоклав за Клинику за очне болести</w:t>
            </w:r>
          </w:p>
        </w:tc>
      </w:tr>
      <w:tr w:rsidR="00AB67AB" w:rsidRPr="0044402A" w:rsidTr="00AB67AB">
        <w:trPr>
          <w:trHeight w:val="165"/>
        </w:trPr>
        <w:tc>
          <w:tcPr>
            <w:tcW w:w="1135" w:type="dxa"/>
            <w:tcBorders>
              <w:top w:val="single" w:sz="4" w:space="0" w:color="auto"/>
              <w:left w:val="single" w:sz="4" w:space="0" w:color="auto"/>
              <w:bottom w:val="single" w:sz="4" w:space="0" w:color="auto"/>
              <w:right w:val="single" w:sz="4" w:space="0" w:color="auto"/>
            </w:tcBorders>
            <w:vAlign w:val="center"/>
          </w:tcPr>
          <w:p w:rsidR="00AB67AB" w:rsidRPr="0044402A" w:rsidRDefault="00AB67AB" w:rsidP="00B5331B">
            <w:pPr>
              <w:jc w:val="center"/>
              <w:rPr>
                <w:noProof/>
              </w:rPr>
            </w:pPr>
            <w:r w:rsidRPr="0044402A">
              <w:rPr>
                <w:noProof/>
              </w:rPr>
              <w:t>12.</w:t>
            </w:r>
          </w:p>
        </w:tc>
        <w:tc>
          <w:tcPr>
            <w:tcW w:w="8646" w:type="dxa"/>
            <w:tcBorders>
              <w:top w:val="single" w:sz="4" w:space="0" w:color="auto"/>
              <w:left w:val="single" w:sz="4" w:space="0" w:color="auto"/>
              <w:bottom w:val="single" w:sz="4" w:space="0" w:color="auto"/>
              <w:right w:val="single" w:sz="4" w:space="0" w:color="auto"/>
            </w:tcBorders>
            <w:vAlign w:val="center"/>
          </w:tcPr>
          <w:p w:rsidR="00AB67AB" w:rsidRPr="0044402A" w:rsidRDefault="00AB67AB" w:rsidP="00B5331B">
            <w:pPr>
              <w:autoSpaceDE w:val="0"/>
              <w:autoSpaceDN w:val="0"/>
              <w:adjustRightInd w:val="0"/>
              <w:jc w:val="center"/>
              <w:rPr>
                <w:lang w:val="en-US"/>
              </w:rPr>
            </w:pPr>
            <w:r w:rsidRPr="0044402A">
              <w:rPr>
                <w:lang w:val="en-US"/>
              </w:rPr>
              <w:t>Интегрално радно место за Клинику за оториноларингологију и хирургију главе и врата (дежурна амбуланта)</w:t>
            </w:r>
          </w:p>
        </w:tc>
      </w:tr>
      <w:tr w:rsidR="00AB67AB" w:rsidRPr="0044402A" w:rsidTr="00AB67AB">
        <w:trPr>
          <w:trHeight w:val="60"/>
        </w:trPr>
        <w:tc>
          <w:tcPr>
            <w:tcW w:w="1135" w:type="dxa"/>
            <w:tcBorders>
              <w:top w:val="single" w:sz="4" w:space="0" w:color="auto"/>
              <w:left w:val="single" w:sz="4" w:space="0" w:color="auto"/>
              <w:bottom w:val="single" w:sz="4" w:space="0" w:color="auto"/>
              <w:right w:val="single" w:sz="4" w:space="0" w:color="auto"/>
            </w:tcBorders>
            <w:vAlign w:val="center"/>
          </w:tcPr>
          <w:p w:rsidR="00AB67AB" w:rsidRPr="0044402A" w:rsidRDefault="00AB67AB" w:rsidP="00B5331B">
            <w:pPr>
              <w:jc w:val="center"/>
              <w:rPr>
                <w:noProof/>
              </w:rPr>
            </w:pPr>
            <w:r w:rsidRPr="0044402A">
              <w:rPr>
                <w:noProof/>
              </w:rPr>
              <w:t xml:space="preserve"> 13.</w:t>
            </w:r>
          </w:p>
        </w:tc>
        <w:tc>
          <w:tcPr>
            <w:tcW w:w="8646" w:type="dxa"/>
            <w:tcBorders>
              <w:top w:val="single" w:sz="4" w:space="0" w:color="auto"/>
              <w:left w:val="single" w:sz="4" w:space="0" w:color="auto"/>
              <w:bottom w:val="single" w:sz="4" w:space="0" w:color="auto"/>
              <w:right w:val="single" w:sz="4" w:space="0" w:color="auto"/>
            </w:tcBorders>
            <w:vAlign w:val="center"/>
          </w:tcPr>
          <w:p w:rsidR="00AB67AB" w:rsidRPr="0044402A" w:rsidRDefault="00AB67AB" w:rsidP="00B5331B">
            <w:pPr>
              <w:autoSpaceDE w:val="0"/>
              <w:autoSpaceDN w:val="0"/>
              <w:adjustRightInd w:val="0"/>
              <w:jc w:val="center"/>
            </w:pPr>
            <w:r>
              <w:rPr>
                <w:lang w:val="en-US"/>
              </w:rPr>
              <w:t>ФЕСС инструментн</w:t>
            </w:r>
            <w:r>
              <w:t>и</w:t>
            </w:r>
            <w:r>
              <w:rPr>
                <w:lang w:val="en-US"/>
              </w:rPr>
              <w:t xml:space="preserve"> сет</w:t>
            </w:r>
            <w:r w:rsidRPr="0044402A">
              <w:rPr>
                <w:lang w:val="en-US"/>
              </w:rPr>
              <w:t xml:space="preserve"> за Клинику за оториноларингологију и хирургију главе и врата</w:t>
            </w:r>
          </w:p>
        </w:tc>
      </w:tr>
      <w:tr w:rsidR="00AB67AB" w:rsidRPr="0044402A" w:rsidTr="00AB67AB">
        <w:trPr>
          <w:trHeight w:val="60"/>
        </w:trPr>
        <w:tc>
          <w:tcPr>
            <w:tcW w:w="1135" w:type="dxa"/>
            <w:tcBorders>
              <w:top w:val="single" w:sz="4" w:space="0" w:color="auto"/>
              <w:left w:val="single" w:sz="4" w:space="0" w:color="auto"/>
              <w:bottom w:val="single" w:sz="4" w:space="0" w:color="auto"/>
              <w:right w:val="single" w:sz="4" w:space="0" w:color="auto"/>
            </w:tcBorders>
            <w:vAlign w:val="center"/>
          </w:tcPr>
          <w:p w:rsidR="00AB67AB" w:rsidRPr="0044402A" w:rsidRDefault="00AB67AB" w:rsidP="00B5331B">
            <w:pPr>
              <w:jc w:val="center"/>
              <w:rPr>
                <w:noProof/>
              </w:rPr>
            </w:pPr>
            <w:r w:rsidRPr="0044402A">
              <w:rPr>
                <w:noProof/>
              </w:rPr>
              <w:t>14.</w:t>
            </w:r>
          </w:p>
        </w:tc>
        <w:tc>
          <w:tcPr>
            <w:tcW w:w="8646" w:type="dxa"/>
            <w:tcBorders>
              <w:top w:val="single" w:sz="4" w:space="0" w:color="auto"/>
              <w:left w:val="single" w:sz="4" w:space="0" w:color="auto"/>
              <w:bottom w:val="single" w:sz="4" w:space="0" w:color="auto"/>
              <w:right w:val="single" w:sz="4" w:space="0" w:color="auto"/>
            </w:tcBorders>
            <w:vAlign w:val="center"/>
          </w:tcPr>
          <w:p w:rsidR="00AB67AB" w:rsidRPr="0044402A" w:rsidRDefault="00AB67AB" w:rsidP="00C3316E">
            <w:pPr>
              <w:autoSpaceDE w:val="0"/>
              <w:autoSpaceDN w:val="0"/>
              <w:adjustRightInd w:val="0"/>
              <w:jc w:val="center"/>
              <w:rPr>
                <w:lang w:val="en-US"/>
              </w:rPr>
            </w:pPr>
            <w:r w:rsidRPr="0044402A">
              <w:rPr>
                <w:lang w:val="en-US"/>
              </w:rPr>
              <w:t>Ручни дермоскоп за преглед младежа и откривање карцинома коже за Клинику за кожно – венеричне болести</w:t>
            </w:r>
          </w:p>
        </w:tc>
      </w:tr>
      <w:tr w:rsidR="00AB67AB" w:rsidRPr="0044402A" w:rsidTr="00AB67AB">
        <w:trPr>
          <w:trHeight w:val="671"/>
        </w:trPr>
        <w:tc>
          <w:tcPr>
            <w:tcW w:w="1135" w:type="dxa"/>
            <w:tcBorders>
              <w:top w:val="single" w:sz="4" w:space="0" w:color="auto"/>
              <w:left w:val="single" w:sz="4" w:space="0" w:color="auto"/>
              <w:bottom w:val="single" w:sz="4" w:space="0" w:color="auto"/>
              <w:right w:val="single" w:sz="4" w:space="0" w:color="auto"/>
            </w:tcBorders>
            <w:vAlign w:val="center"/>
          </w:tcPr>
          <w:p w:rsidR="00AB67AB" w:rsidRPr="0044402A" w:rsidRDefault="00AB67AB" w:rsidP="00B5331B">
            <w:pPr>
              <w:jc w:val="center"/>
              <w:rPr>
                <w:noProof/>
              </w:rPr>
            </w:pPr>
            <w:r w:rsidRPr="0044402A">
              <w:rPr>
                <w:noProof/>
              </w:rPr>
              <w:t>15.</w:t>
            </w:r>
          </w:p>
        </w:tc>
        <w:tc>
          <w:tcPr>
            <w:tcW w:w="8646" w:type="dxa"/>
            <w:tcBorders>
              <w:top w:val="single" w:sz="4" w:space="0" w:color="auto"/>
              <w:left w:val="single" w:sz="4" w:space="0" w:color="auto"/>
              <w:bottom w:val="single" w:sz="4" w:space="0" w:color="auto"/>
              <w:right w:val="single" w:sz="4" w:space="0" w:color="auto"/>
            </w:tcBorders>
            <w:vAlign w:val="center"/>
          </w:tcPr>
          <w:p w:rsidR="00AB67AB" w:rsidRPr="0044402A" w:rsidRDefault="00AB67AB" w:rsidP="00B5331B">
            <w:pPr>
              <w:autoSpaceDE w:val="0"/>
              <w:autoSpaceDN w:val="0"/>
              <w:adjustRightInd w:val="0"/>
              <w:jc w:val="center"/>
            </w:pPr>
            <w:r w:rsidRPr="0044402A">
              <w:rPr>
                <w:lang w:val="en-US"/>
              </w:rPr>
              <w:t>Апарат за проточну цитометрију са три ласера за Клинику за хематологију</w:t>
            </w:r>
          </w:p>
        </w:tc>
      </w:tr>
      <w:tr w:rsidR="00AB67AB" w:rsidRPr="0044402A" w:rsidTr="00AB67AB">
        <w:trPr>
          <w:trHeight w:val="60"/>
        </w:trPr>
        <w:tc>
          <w:tcPr>
            <w:tcW w:w="1135" w:type="dxa"/>
            <w:tcBorders>
              <w:top w:val="single" w:sz="4" w:space="0" w:color="auto"/>
              <w:left w:val="single" w:sz="4" w:space="0" w:color="auto"/>
              <w:bottom w:val="single" w:sz="4" w:space="0" w:color="auto"/>
              <w:right w:val="single" w:sz="4" w:space="0" w:color="auto"/>
            </w:tcBorders>
            <w:vAlign w:val="center"/>
          </w:tcPr>
          <w:p w:rsidR="00AB67AB" w:rsidRPr="0044402A" w:rsidRDefault="00AB67AB" w:rsidP="00B5331B">
            <w:pPr>
              <w:jc w:val="center"/>
              <w:rPr>
                <w:noProof/>
              </w:rPr>
            </w:pPr>
            <w:r w:rsidRPr="0044402A">
              <w:rPr>
                <w:noProof/>
              </w:rPr>
              <w:t>16.</w:t>
            </w:r>
          </w:p>
        </w:tc>
        <w:tc>
          <w:tcPr>
            <w:tcW w:w="8646" w:type="dxa"/>
            <w:tcBorders>
              <w:top w:val="single" w:sz="4" w:space="0" w:color="auto"/>
              <w:left w:val="single" w:sz="4" w:space="0" w:color="auto"/>
              <w:bottom w:val="single" w:sz="4" w:space="0" w:color="auto"/>
              <w:right w:val="single" w:sz="4" w:space="0" w:color="auto"/>
            </w:tcBorders>
            <w:vAlign w:val="center"/>
          </w:tcPr>
          <w:p w:rsidR="00AB67AB" w:rsidRPr="0044402A" w:rsidRDefault="00AB67AB" w:rsidP="00B5331B">
            <w:pPr>
              <w:autoSpaceDE w:val="0"/>
              <w:autoSpaceDN w:val="0"/>
              <w:adjustRightInd w:val="0"/>
              <w:jc w:val="center"/>
            </w:pPr>
            <w:r w:rsidRPr="0044402A">
              <w:rPr>
                <w:lang w:val="en-US"/>
              </w:rPr>
              <w:t>Комбиновани апарат за електротерапију за Клинику за медицинску рехабилитацију</w:t>
            </w:r>
          </w:p>
        </w:tc>
      </w:tr>
      <w:tr w:rsidR="00AB67AB" w:rsidRPr="0044402A" w:rsidTr="00AB67AB">
        <w:trPr>
          <w:trHeight w:val="60"/>
        </w:trPr>
        <w:tc>
          <w:tcPr>
            <w:tcW w:w="1135" w:type="dxa"/>
            <w:tcBorders>
              <w:top w:val="single" w:sz="4" w:space="0" w:color="auto"/>
              <w:left w:val="single" w:sz="4" w:space="0" w:color="auto"/>
              <w:bottom w:val="single" w:sz="4" w:space="0" w:color="auto"/>
              <w:right w:val="single" w:sz="4" w:space="0" w:color="auto"/>
            </w:tcBorders>
            <w:vAlign w:val="center"/>
          </w:tcPr>
          <w:p w:rsidR="00AB67AB" w:rsidRPr="0044402A" w:rsidRDefault="00AB67AB" w:rsidP="00B5331B">
            <w:pPr>
              <w:jc w:val="center"/>
              <w:rPr>
                <w:noProof/>
              </w:rPr>
            </w:pPr>
            <w:r w:rsidRPr="0044402A">
              <w:rPr>
                <w:noProof/>
              </w:rPr>
              <w:t>17.</w:t>
            </w:r>
          </w:p>
        </w:tc>
        <w:tc>
          <w:tcPr>
            <w:tcW w:w="8646" w:type="dxa"/>
            <w:tcBorders>
              <w:top w:val="single" w:sz="4" w:space="0" w:color="auto"/>
              <w:left w:val="single" w:sz="4" w:space="0" w:color="auto"/>
              <w:bottom w:val="single" w:sz="4" w:space="0" w:color="auto"/>
              <w:right w:val="single" w:sz="4" w:space="0" w:color="auto"/>
            </w:tcBorders>
            <w:vAlign w:val="center"/>
          </w:tcPr>
          <w:p w:rsidR="00AB67AB" w:rsidRPr="0044402A" w:rsidRDefault="00AB67AB" w:rsidP="00B5331B">
            <w:pPr>
              <w:autoSpaceDE w:val="0"/>
              <w:autoSpaceDN w:val="0"/>
              <w:adjustRightInd w:val="0"/>
              <w:jc w:val="center"/>
              <w:rPr>
                <w:lang w:val="en-US"/>
              </w:rPr>
            </w:pPr>
            <w:r w:rsidRPr="0044402A">
              <w:rPr>
                <w:lang w:val="en-US"/>
              </w:rPr>
              <w:t>Дестилатор за воду за Центар за лабораторијску медицину</w:t>
            </w:r>
          </w:p>
        </w:tc>
      </w:tr>
      <w:tr w:rsidR="00AB67AB" w:rsidRPr="0044402A" w:rsidTr="00AB67AB">
        <w:trPr>
          <w:trHeight w:val="60"/>
        </w:trPr>
        <w:tc>
          <w:tcPr>
            <w:tcW w:w="1135" w:type="dxa"/>
            <w:tcBorders>
              <w:top w:val="single" w:sz="4" w:space="0" w:color="auto"/>
              <w:left w:val="single" w:sz="4" w:space="0" w:color="auto"/>
              <w:bottom w:val="single" w:sz="4" w:space="0" w:color="auto"/>
              <w:right w:val="single" w:sz="4" w:space="0" w:color="auto"/>
            </w:tcBorders>
            <w:vAlign w:val="center"/>
          </w:tcPr>
          <w:p w:rsidR="00AB67AB" w:rsidRPr="0044402A" w:rsidRDefault="00AB67AB" w:rsidP="00B5331B">
            <w:pPr>
              <w:jc w:val="center"/>
              <w:rPr>
                <w:noProof/>
              </w:rPr>
            </w:pPr>
            <w:r w:rsidRPr="0044402A">
              <w:rPr>
                <w:noProof/>
              </w:rPr>
              <w:t>18.</w:t>
            </w:r>
          </w:p>
        </w:tc>
        <w:tc>
          <w:tcPr>
            <w:tcW w:w="8646" w:type="dxa"/>
            <w:tcBorders>
              <w:top w:val="single" w:sz="4" w:space="0" w:color="auto"/>
              <w:left w:val="single" w:sz="4" w:space="0" w:color="auto"/>
              <w:bottom w:val="single" w:sz="4" w:space="0" w:color="auto"/>
              <w:right w:val="single" w:sz="4" w:space="0" w:color="auto"/>
            </w:tcBorders>
            <w:vAlign w:val="center"/>
          </w:tcPr>
          <w:p w:rsidR="00AB67AB" w:rsidRPr="008E2DD8" w:rsidRDefault="00AB67AB" w:rsidP="00C3316E">
            <w:pPr>
              <w:autoSpaceDE w:val="0"/>
              <w:autoSpaceDN w:val="0"/>
              <w:adjustRightInd w:val="0"/>
              <w:jc w:val="center"/>
            </w:pPr>
            <w:r w:rsidRPr="0044402A">
              <w:rPr>
                <w:lang w:val="en-US"/>
              </w:rPr>
              <w:t xml:space="preserve">Инвалидска колица </w:t>
            </w:r>
          </w:p>
        </w:tc>
      </w:tr>
    </w:tbl>
    <w:p w:rsidR="009F0A47" w:rsidRPr="00695E3A" w:rsidRDefault="009F0A47" w:rsidP="00695E3A">
      <w:pPr>
        <w:rPr>
          <w:b/>
          <w:noProof/>
        </w:rPr>
      </w:pPr>
    </w:p>
    <w:p w:rsidR="006D0DBA" w:rsidRPr="006D0DBA" w:rsidRDefault="006D0DBA" w:rsidP="00734367">
      <w:pPr>
        <w:jc w:val="both"/>
        <w:rPr>
          <w:b/>
          <w:iCs/>
        </w:rPr>
      </w:pPr>
    </w:p>
    <w:p w:rsidR="00D56555" w:rsidRPr="00D56555" w:rsidRDefault="00D56555" w:rsidP="00734367">
      <w:pPr>
        <w:jc w:val="both"/>
        <w:rPr>
          <w:b/>
          <w:iCs/>
        </w:rPr>
      </w:pPr>
    </w:p>
    <w:p w:rsidR="00B84C11" w:rsidRPr="009A5352" w:rsidRDefault="00B84C11" w:rsidP="00734367">
      <w:pPr>
        <w:jc w:val="both"/>
        <w:rPr>
          <w:b/>
          <w:noProof/>
        </w:rPr>
      </w:pPr>
      <w:r w:rsidRPr="00734367">
        <w:rPr>
          <w:b/>
          <w:iCs/>
        </w:rPr>
        <w:t>Н</w:t>
      </w:r>
      <w:r w:rsidRPr="00734367">
        <w:rPr>
          <w:b/>
          <w:iCs/>
          <w:lang w:val="sr-Cyrl-CS"/>
        </w:rPr>
        <w:t xml:space="preserve">аручилац </w:t>
      </w:r>
      <w:r w:rsidR="00734367" w:rsidRPr="00734367">
        <w:rPr>
          <w:b/>
          <w:iCs/>
        </w:rPr>
        <w:t>не спроводи</w:t>
      </w:r>
      <w:r w:rsidR="001B2B46">
        <w:rPr>
          <w:b/>
          <w:iCs/>
        </w:rPr>
        <w:t xml:space="preserve"> </w:t>
      </w:r>
      <w:r w:rsidRPr="00734367">
        <w:rPr>
          <w:b/>
          <w:iCs/>
          <w:lang w:val="sr-Cyrl-CS"/>
        </w:rPr>
        <w:t xml:space="preserve">поступак </w:t>
      </w:r>
      <w:r w:rsidR="00734367" w:rsidRPr="00734367">
        <w:rPr>
          <w:b/>
          <w:iCs/>
          <w:lang w:val="sr-Cyrl-CS"/>
        </w:rPr>
        <w:t xml:space="preserve">ради закључења оквирног </w:t>
      </w:r>
      <w:r w:rsidRPr="00734367">
        <w:rPr>
          <w:b/>
          <w:iCs/>
          <w:lang w:val="sr-Cyrl-CS"/>
        </w:rPr>
        <w:t>споразума.</w:t>
      </w:r>
    </w:p>
    <w:p w:rsidR="00B84C11" w:rsidRDefault="00B84C11" w:rsidP="00B84C11">
      <w:pPr>
        <w:rPr>
          <w:b/>
          <w:noProof/>
        </w:rPr>
      </w:pPr>
    </w:p>
    <w:p w:rsidR="0029094C" w:rsidRDefault="0029094C" w:rsidP="00B5331B">
      <w:pPr>
        <w:pStyle w:val="Heading2"/>
        <w:jc w:val="left"/>
        <w:rPr>
          <w:noProof/>
        </w:rPr>
      </w:pPr>
    </w:p>
    <w:p w:rsidR="00AB67AB" w:rsidRDefault="00AB67AB" w:rsidP="00AB67AB">
      <w:pPr>
        <w:rPr>
          <w:lang w:val="sr-Latn-CS"/>
        </w:rPr>
      </w:pPr>
    </w:p>
    <w:p w:rsidR="00AB67AB" w:rsidRPr="00AB67AB" w:rsidRDefault="00AB67AB" w:rsidP="00AB67AB">
      <w:pPr>
        <w:rPr>
          <w:lang w:val="sr-Latn-CS"/>
        </w:rPr>
      </w:pPr>
    </w:p>
    <w:p w:rsidR="00E43FAE" w:rsidRPr="006045B1" w:rsidRDefault="00E43FAE" w:rsidP="00E23F9F">
      <w:pPr>
        <w:pStyle w:val="Heading2"/>
        <w:numPr>
          <w:ilvl w:val="0"/>
          <w:numId w:val="4"/>
        </w:numPr>
        <w:rPr>
          <w:noProof/>
        </w:rPr>
      </w:pPr>
      <w:bookmarkStart w:id="17" w:name="_Toc8024141"/>
      <w:r w:rsidRPr="006045B1">
        <w:rPr>
          <w:noProof/>
        </w:rPr>
        <w:lastRenderedPageBreak/>
        <w:t>ОПИС ПРЕДМЕТА ЈАВНЕ НАБАВКЕ</w:t>
      </w:r>
      <w:bookmarkEnd w:id="16"/>
      <w:bookmarkEnd w:id="17"/>
    </w:p>
    <w:p w:rsidR="00E43FAE" w:rsidRPr="001F30AB" w:rsidRDefault="00E43FAE" w:rsidP="00E43FAE">
      <w:pPr>
        <w:jc w:val="center"/>
        <w:rPr>
          <w:i/>
          <w:noProof/>
        </w:rPr>
      </w:pPr>
      <w:r w:rsidRPr="00E705C0">
        <w:rPr>
          <w:i/>
          <w:noProof/>
        </w:rPr>
        <w:t xml:space="preserve">ВРСТА, ТЕХНИЧКЕ КАРАКТЕРИСТИКЕ, КВАЛИТЕТ, КОЛИЧИНА И ОПИС </w:t>
      </w:r>
      <w:r w:rsidR="00CB26A0" w:rsidRPr="00E705C0">
        <w:rPr>
          <w:i/>
          <w:noProof/>
        </w:rPr>
        <w:t>ПРЕДМЕТА ЈАВНЕ НАБАВКЕ</w:t>
      </w:r>
      <w:r w:rsidRPr="00E705C0">
        <w:rPr>
          <w:i/>
          <w:noProof/>
        </w:rPr>
        <w:t>, НАЧИН СПРОВОЂЕЊА КОНТРОЛЕ И ОБ</w:t>
      </w:r>
      <w:r w:rsidR="001F30AB" w:rsidRPr="00E705C0">
        <w:rPr>
          <w:i/>
          <w:noProof/>
        </w:rPr>
        <w:t>ЕЗБЕЂИВАЊА ГАРАНЦИЈЕ КВАЛИТЕТА</w:t>
      </w:r>
    </w:p>
    <w:p w:rsidR="00834BD2" w:rsidRDefault="00834BD2">
      <w:pPr>
        <w:rPr>
          <w:b/>
          <w:noProof/>
        </w:rPr>
      </w:pPr>
    </w:p>
    <w:p w:rsidR="0029094C" w:rsidRDefault="0029094C" w:rsidP="00BA3A25">
      <w:pPr>
        <w:ind w:firstLine="720"/>
        <w:jc w:val="both"/>
        <w:rPr>
          <w:lang w:val="sr-Cyrl-BA"/>
        </w:rPr>
      </w:pPr>
    </w:p>
    <w:p w:rsidR="00BA777F" w:rsidRPr="00B5331B" w:rsidRDefault="006F21DB" w:rsidP="00AB67AB">
      <w:pPr>
        <w:ind w:firstLine="720"/>
        <w:jc w:val="both"/>
      </w:pPr>
      <w:r w:rsidRPr="00F518C5">
        <w:rPr>
          <w:lang w:val="sr-Cyrl-BA"/>
        </w:rPr>
        <w:t xml:space="preserve">Предмет ове јавне набавке </w:t>
      </w:r>
      <w:r w:rsidRPr="00F518C5">
        <w:rPr>
          <w:lang w:val="sr-Cyrl-CS"/>
        </w:rPr>
        <w:t>је</w:t>
      </w:r>
      <w:r w:rsidRPr="006D0DBA">
        <w:rPr>
          <w:lang w:val="sr-Cyrl-CS"/>
        </w:rPr>
        <w:t xml:space="preserve"> </w:t>
      </w:r>
      <w:r w:rsidR="00B5331B">
        <w:rPr>
          <w:b/>
          <w:lang w:val="sr-Cyrl-CS"/>
        </w:rPr>
        <w:t>н</w:t>
      </w:r>
      <w:r w:rsidR="00B5331B" w:rsidRPr="0044402A">
        <w:rPr>
          <w:b/>
          <w:lang w:val="sr-Cyrl-CS"/>
        </w:rPr>
        <w:t xml:space="preserve">абавка </w:t>
      </w:r>
      <w:r w:rsidR="00B5331B" w:rsidRPr="0044402A">
        <w:rPr>
          <w:b/>
        </w:rPr>
        <w:t>медицинске опреме</w:t>
      </w:r>
      <w:r w:rsidR="00B5331B" w:rsidRPr="0044402A">
        <w:rPr>
          <w:b/>
          <w:lang w:val="sr-Cyrl-CS"/>
        </w:rPr>
        <w:t xml:space="preserve"> </w:t>
      </w:r>
      <w:r w:rsidR="00B5331B" w:rsidRPr="0044402A">
        <w:rPr>
          <w:b/>
        </w:rPr>
        <w:t xml:space="preserve">III </w:t>
      </w:r>
      <w:r w:rsidR="00B5331B" w:rsidRPr="00B5331B">
        <w:rPr>
          <w:lang w:val="sr-Cyrl-CS"/>
        </w:rPr>
        <w:t>за потребе клиника Клиничког центра Војводине</w:t>
      </w:r>
      <w:r w:rsidRPr="006D0DBA">
        <w:rPr>
          <w:lang w:val="sr-Cyrl-CS"/>
        </w:rPr>
        <w:t>,</w:t>
      </w:r>
      <w:r w:rsidRPr="00F518C5">
        <w:t xml:space="preserve"> а </w:t>
      </w:r>
      <w:r w:rsidRPr="006D0DBA">
        <w:rPr>
          <w:b/>
        </w:rPr>
        <w:t xml:space="preserve">минималне техничке карактеристике које предметна </w:t>
      </w:r>
      <w:r w:rsidR="00EA27A9">
        <w:rPr>
          <w:b/>
        </w:rPr>
        <w:t>добра/</w:t>
      </w:r>
      <w:r w:rsidRPr="006D0DBA">
        <w:rPr>
          <w:b/>
        </w:rPr>
        <w:t xml:space="preserve">опрема мора </w:t>
      </w:r>
      <w:r w:rsidR="000D1E09" w:rsidRPr="006D0DBA">
        <w:rPr>
          <w:b/>
        </w:rPr>
        <w:t>д</w:t>
      </w:r>
      <w:r w:rsidRPr="006D0DBA">
        <w:rPr>
          <w:b/>
        </w:rPr>
        <w:t>а задовољ</w:t>
      </w:r>
      <w:r w:rsidR="006D0DBA">
        <w:rPr>
          <w:b/>
        </w:rPr>
        <w:t>и</w:t>
      </w:r>
      <w:r w:rsidRPr="00F518C5">
        <w:t xml:space="preserve"> су следеће:</w:t>
      </w:r>
    </w:p>
    <w:p w:rsidR="003B079F" w:rsidRDefault="003B079F" w:rsidP="003B079F"/>
    <w:p w:rsidR="00386993" w:rsidRDefault="00386993" w:rsidP="003B079F">
      <w:pPr>
        <w:pBdr>
          <w:top w:val="single" w:sz="4" w:space="1" w:color="auto"/>
          <w:left w:val="single" w:sz="4" w:space="4" w:color="auto"/>
          <w:bottom w:val="single" w:sz="4" w:space="1" w:color="auto"/>
          <w:right w:val="single" w:sz="4" w:space="4" w:color="auto"/>
        </w:pBdr>
        <w:rPr>
          <w:b/>
        </w:rPr>
      </w:pPr>
    </w:p>
    <w:p w:rsidR="003B079F" w:rsidRPr="00AB67AB" w:rsidRDefault="00106210" w:rsidP="00AB67AB">
      <w:pPr>
        <w:pBdr>
          <w:top w:val="single" w:sz="4" w:space="1" w:color="auto"/>
          <w:left w:val="single" w:sz="4" w:space="4" w:color="auto"/>
          <w:bottom w:val="single" w:sz="4" w:space="1" w:color="auto"/>
          <w:right w:val="single" w:sz="4" w:space="4" w:color="auto"/>
        </w:pBdr>
        <w:jc w:val="both"/>
        <w:rPr>
          <w:b/>
          <w:lang w:val="en-US"/>
        </w:rPr>
      </w:pPr>
      <w:r w:rsidRPr="00AB67AB">
        <w:rPr>
          <w:b/>
        </w:rPr>
        <w:t xml:space="preserve">ПАРТИЈА БРОЈ </w:t>
      </w:r>
      <w:r w:rsidRPr="00AB67AB">
        <w:rPr>
          <w:b/>
          <w:lang w:val="en-US"/>
        </w:rPr>
        <w:t>1</w:t>
      </w:r>
      <w:r w:rsidRPr="00AB67AB">
        <w:rPr>
          <w:b/>
        </w:rPr>
        <w:t xml:space="preserve">. - </w:t>
      </w:r>
      <w:r w:rsidRPr="00AB67AB">
        <w:rPr>
          <w:b/>
          <w:lang w:val="en-US"/>
        </w:rPr>
        <w:t>ВИДЕОСИСТЕМ ЗА ЛАПАРОСКОПИЈУ И ХИСТЕРОСКОПИЈУ ЗА КЛИНИКУ ЗА ГИНЕКОЛОГИЈУ И АКУШЕРСТВО</w:t>
      </w:r>
    </w:p>
    <w:p w:rsidR="00386993" w:rsidRPr="00B5331B" w:rsidRDefault="00386993" w:rsidP="003B079F">
      <w:pPr>
        <w:pBdr>
          <w:top w:val="single" w:sz="4" w:space="1" w:color="auto"/>
          <w:left w:val="single" w:sz="4" w:space="4" w:color="auto"/>
          <w:bottom w:val="single" w:sz="4" w:space="1" w:color="auto"/>
          <w:right w:val="single" w:sz="4" w:space="4" w:color="auto"/>
        </w:pBdr>
        <w:rPr>
          <w:b/>
        </w:rPr>
      </w:pPr>
    </w:p>
    <w:p w:rsidR="003B079F" w:rsidRDefault="003B079F" w:rsidP="003B079F"/>
    <w:tbl>
      <w:tblPr>
        <w:tblStyle w:val="TableGrid"/>
        <w:tblW w:w="9997" w:type="dxa"/>
        <w:tblLayout w:type="fixed"/>
        <w:tblCellMar>
          <w:top w:w="113" w:type="dxa"/>
          <w:bottom w:w="113" w:type="dxa"/>
        </w:tblCellMar>
        <w:tblLook w:val="04A0" w:firstRow="1" w:lastRow="0" w:firstColumn="1" w:lastColumn="0" w:noHBand="0" w:noVBand="1"/>
      </w:tblPr>
      <w:tblGrid>
        <w:gridCol w:w="737"/>
        <w:gridCol w:w="5467"/>
        <w:gridCol w:w="992"/>
        <w:gridCol w:w="2801"/>
      </w:tblGrid>
      <w:tr w:rsidR="00B00123" w:rsidRPr="002C4D54" w:rsidTr="00AB67AB">
        <w:tc>
          <w:tcPr>
            <w:tcW w:w="737" w:type="dxa"/>
            <w:shd w:val="clear" w:color="auto" w:fill="D9D9D9" w:themeFill="background1" w:themeFillShade="D9"/>
            <w:vAlign w:val="center"/>
          </w:tcPr>
          <w:p w:rsidR="00B00123" w:rsidRPr="00EA27A9" w:rsidRDefault="00B00123" w:rsidP="00B5331B">
            <w:pPr>
              <w:jc w:val="center"/>
            </w:pPr>
          </w:p>
          <w:p w:rsidR="00B00123" w:rsidRPr="00EA27A9" w:rsidRDefault="00B00123" w:rsidP="00B5331B">
            <w:pPr>
              <w:jc w:val="center"/>
              <w:rPr>
                <w:b/>
              </w:rPr>
            </w:pPr>
            <w:r>
              <w:rPr>
                <w:b/>
              </w:rPr>
              <w:t>Р</w:t>
            </w:r>
            <w:r w:rsidRPr="00EA27A9">
              <w:rPr>
                <w:b/>
              </w:rPr>
              <w:t>.</w:t>
            </w:r>
            <w:r>
              <w:rPr>
                <w:b/>
              </w:rPr>
              <w:t>бр</w:t>
            </w:r>
            <w:r w:rsidRPr="00EA27A9">
              <w:rPr>
                <w:b/>
              </w:rPr>
              <w:t>.</w:t>
            </w:r>
          </w:p>
        </w:tc>
        <w:tc>
          <w:tcPr>
            <w:tcW w:w="5467" w:type="dxa"/>
            <w:shd w:val="clear" w:color="auto" w:fill="D9D9D9" w:themeFill="background1" w:themeFillShade="D9"/>
            <w:vAlign w:val="center"/>
          </w:tcPr>
          <w:p w:rsidR="00B00123" w:rsidRPr="00EA27A9" w:rsidRDefault="00B00123" w:rsidP="00B5331B">
            <w:pPr>
              <w:jc w:val="center"/>
              <w:rPr>
                <w:b/>
              </w:rPr>
            </w:pPr>
          </w:p>
          <w:p w:rsidR="00B00123" w:rsidRPr="00EA27A9" w:rsidRDefault="00B00123" w:rsidP="00B5331B">
            <w:pPr>
              <w:jc w:val="center"/>
            </w:pPr>
            <w:r w:rsidRPr="00EA27A9">
              <w:rPr>
                <w:b/>
              </w:rPr>
              <w:t>Минималне техничке карактеристике</w:t>
            </w:r>
          </w:p>
        </w:tc>
        <w:tc>
          <w:tcPr>
            <w:tcW w:w="992" w:type="dxa"/>
            <w:shd w:val="clear" w:color="auto" w:fill="D9D9D9" w:themeFill="background1" w:themeFillShade="D9"/>
            <w:vAlign w:val="center"/>
          </w:tcPr>
          <w:p w:rsidR="00B00123" w:rsidRPr="00AB67AB" w:rsidRDefault="00B00123" w:rsidP="00B00123">
            <w:pPr>
              <w:jc w:val="center"/>
              <w:rPr>
                <w:b/>
                <w:noProof/>
              </w:rPr>
            </w:pPr>
            <w:r>
              <w:rPr>
                <w:b/>
                <w:noProof/>
                <w:lang w:val="sr-Cyrl-CS"/>
              </w:rPr>
              <w:t>Ком</w:t>
            </w:r>
            <w:r w:rsidR="00AB67AB">
              <w:rPr>
                <w:b/>
                <w:noProof/>
              </w:rPr>
              <w:t>.</w:t>
            </w:r>
          </w:p>
        </w:tc>
        <w:tc>
          <w:tcPr>
            <w:tcW w:w="2801" w:type="dxa"/>
            <w:shd w:val="clear" w:color="auto" w:fill="D9D9D9" w:themeFill="background1" w:themeFillShade="D9"/>
          </w:tcPr>
          <w:p w:rsidR="00B00123" w:rsidRPr="00106210" w:rsidRDefault="00B00123" w:rsidP="00106210">
            <w:pPr>
              <w:jc w:val="center"/>
              <w:rPr>
                <w:sz w:val="20"/>
                <w:szCs w:val="20"/>
              </w:rPr>
            </w:pPr>
            <w:r w:rsidRPr="00106210">
              <w:rPr>
                <w:noProof/>
                <w:sz w:val="20"/>
                <w:szCs w:val="20"/>
                <w:lang w:val="sr-Cyrl-CS"/>
              </w:rPr>
              <w:t>Локација где се тачно налази у достављеној проспектној и техничкој спецификацији односно понуди – и обележити маркером</w:t>
            </w:r>
          </w:p>
        </w:tc>
      </w:tr>
      <w:tr w:rsidR="00386993" w:rsidRPr="002C4D54" w:rsidTr="00AB67AB">
        <w:tc>
          <w:tcPr>
            <w:tcW w:w="737" w:type="dxa"/>
            <w:shd w:val="clear" w:color="auto" w:fill="F2F2F2" w:themeFill="background1" w:themeFillShade="F2"/>
            <w:vAlign w:val="center"/>
          </w:tcPr>
          <w:p w:rsidR="00386993" w:rsidRPr="00386993" w:rsidRDefault="00386993" w:rsidP="00386993">
            <w:pPr>
              <w:jc w:val="center"/>
            </w:pPr>
            <w:r w:rsidRPr="00386993">
              <w:rPr>
                <w:b/>
              </w:rPr>
              <w:t>1.</w:t>
            </w:r>
          </w:p>
        </w:tc>
        <w:tc>
          <w:tcPr>
            <w:tcW w:w="5467" w:type="dxa"/>
            <w:shd w:val="clear" w:color="auto" w:fill="F2F2F2" w:themeFill="background1" w:themeFillShade="F2"/>
          </w:tcPr>
          <w:p w:rsidR="00386993" w:rsidRPr="00386993" w:rsidRDefault="008E1585" w:rsidP="00386993">
            <w:pPr>
              <w:pStyle w:val="NoSpacing"/>
              <w:jc w:val="center"/>
              <w:rPr>
                <w:rFonts w:ascii="Times New Roman" w:hAnsi="Times New Roman" w:cs="Times New Roman"/>
                <w:sz w:val="24"/>
                <w:szCs w:val="24"/>
              </w:rPr>
            </w:pPr>
            <w:r>
              <w:rPr>
                <w:rFonts w:ascii="Times New Roman" w:hAnsi="Times New Roman" w:cs="Times New Roman"/>
                <w:b/>
                <w:noProof/>
                <w:sz w:val="24"/>
                <w:szCs w:val="24"/>
                <w:lang w:val="sr-Cyrl-CS"/>
              </w:rPr>
              <w:t>ВИДЕО</w:t>
            </w:r>
            <w:r w:rsidR="00386993" w:rsidRPr="008E1585">
              <w:rPr>
                <w:rFonts w:ascii="Times New Roman" w:hAnsi="Times New Roman" w:cs="Times New Roman"/>
                <w:b/>
                <w:noProof/>
                <w:sz w:val="24"/>
                <w:szCs w:val="24"/>
                <w:lang w:val="sr-Cyrl-CS"/>
              </w:rPr>
              <w:t xml:space="preserve"> </w:t>
            </w:r>
            <w:r>
              <w:rPr>
                <w:rFonts w:ascii="Times New Roman" w:hAnsi="Times New Roman" w:cs="Times New Roman"/>
                <w:b/>
                <w:noProof/>
                <w:sz w:val="24"/>
                <w:szCs w:val="24"/>
                <w:lang w:val="sr-Cyrl-CS"/>
              </w:rPr>
              <w:t>СИСТЕ</w:t>
            </w:r>
            <w:r>
              <w:rPr>
                <w:rFonts w:ascii="Times New Roman" w:hAnsi="Times New Roman" w:cs="Times New Roman"/>
                <w:b/>
                <w:sz w:val="24"/>
                <w:szCs w:val="24"/>
                <w:lang w:val="sr-Cyrl-CS"/>
              </w:rPr>
              <w:t>М</w:t>
            </w:r>
          </w:p>
        </w:tc>
        <w:tc>
          <w:tcPr>
            <w:tcW w:w="992" w:type="dxa"/>
            <w:shd w:val="clear" w:color="auto" w:fill="F2F2F2" w:themeFill="background1" w:themeFillShade="F2"/>
          </w:tcPr>
          <w:p w:rsidR="00386993" w:rsidRPr="00386993" w:rsidRDefault="00386993" w:rsidP="00386993">
            <w:pPr>
              <w:jc w:val="center"/>
            </w:pPr>
          </w:p>
        </w:tc>
        <w:tc>
          <w:tcPr>
            <w:tcW w:w="2801" w:type="dxa"/>
            <w:shd w:val="clear" w:color="auto" w:fill="F2F2F2" w:themeFill="background1" w:themeFillShade="F2"/>
            <w:vAlign w:val="center"/>
          </w:tcPr>
          <w:p w:rsidR="00386993" w:rsidRPr="00386993" w:rsidRDefault="00386993" w:rsidP="00386993">
            <w:pPr>
              <w:jc w:val="center"/>
            </w:pPr>
          </w:p>
        </w:tc>
      </w:tr>
      <w:tr w:rsidR="00B00123" w:rsidRPr="002C4D54" w:rsidTr="00AB67AB">
        <w:tc>
          <w:tcPr>
            <w:tcW w:w="737" w:type="dxa"/>
            <w:vAlign w:val="center"/>
          </w:tcPr>
          <w:p w:rsidR="00B00123" w:rsidRDefault="00B00123" w:rsidP="00EA27A9">
            <w:pPr>
              <w:jc w:val="center"/>
            </w:pPr>
            <w:r>
              <w:t>1.1</w:t>
            </w:r>
          </w:p>
          <w:p w:rsidR="00B00123" w:rsidRDefault="00B00123" w:rsidP="00EA27A9"/>
          <w:p w:rsidR="00B00123" w:rsidRDefault="00B00123" w:rsidP="00EA27A9"/>
          <w:p w:rsidR="00B00123" w:rsidRPr="00663B01" w:rsidRDefault="00B00123" w:rsidP="00EA27A9"/>
        </w:tc>
        <w:tc>
          <w:tcPr>
            <w:tcW w:w="5467" w:type="dxa"/>
          </w:tcPr>
          <w:p w:rsidR="00AF140E" w:rsidRPr="00E770C9" w:rsidRDefault="00AF140E" w:rsidP="00AF140E">
            <w:pPr>
              <w:pStyle w:val="NoSpacing"/>
              <w:jc w:val="both"/>
              <w:rPr>
                <w:rFonts w:ascii="Times New Roman" w:hAnsi="Times New Roman"/>
                <w:sz w:val="24"/>
                <w:szCs w:val="24"/>
              </w:rPr>
            </w:pPr>
            <w:r w:rsidRPr="00E770C9">
              <w:rPr>
                <w:rFonts w:ascii="Times New Roman" w:hAnsi="Times New Roman"/>
                <w:sz w:val="24"/>
                <w:szCs w:val="24"/>
              </w:rPr>
              <w:t>Procesor Kamere sa integrisanim sistemom za snimanje</w:t>
            </w:r>
          </w:p>
          <w:p w:rsidR="00AF140E" w:rsidRPr="00E770C9" w:rsidRDefault="00AF140E" w:rsidP="00AF140E">
            <w:pPr>
              <w:pStyle w:val="NoSpacing"/>
              <w:jc w:val="both"/>
              <w:rPr>
                <w:rFonts w:ascii="Times New Roman" w:hAnsi="Times New Roman"/>
                <w:sz w:val="24"/>
                <w:szCs w:val="24"/>
              </w:rPr>
            </w:pPr>
            <w:r w:rsidRPr="00E770C9">
              <w:rPr>
                <w:rFonts w:ascii="Times New Roman" w:hAnsi="Times New Roman"/>
                <w:sz w:val="24"/>
                <w:szCs w:val="24"/>
              </w:rPr>
              <w:t>-rezolucija:</w:t>
            </w:r>
            <w:r w:rsidRPr="00E770C9">
              <w:rPr>
                <w:rFonts w:ascii="Times New Roman" w:hAnsi="Times New Roman"/>
                <w:color w:val="231F20"/>
                <w:sz w:val="24"/>
                <w:szCs w:val="24"/>
              </w:rPr>
              <w:t xml:space="preserve"> 4K uhd, full HD</w:t>
            </w:r>
          </w:p>
          <w:p w:rsidR="00AF140E" w:rsidRPr="00E770C9" w:rsidRDefault="00AF140E" w:rsidP="00AF140E">
            <w:pPr>
              <w:pStyle w:val="NoSpacing"/>
              <w:jc w:val="both"/>
              <w:rPr>
                <w:rFonts w:ascii="Times New Roman" w:hAnsi="Times New Roman"/>
                <w:sz w:val="24"/>
                <w:szCs w:val="24"/>
              </w:rPr>
            </w:pPr>
            <w:r w:rsidRPr="00E770C9">
              <w:rPr>
                <w:rFonts w:ascii="Times New Roman" w:hAnsi="Times New Roman"/>
                <w:sz w:val="24"/>
                <w:szCs w:val="24"/>
              </w:rPr>
              <w:t>-integrisana jedinica za snimanje slika i video zapisa u USB flash memoriju, kompatibilnu sa svim PC-za pojedinačne slike</w:t>
            </w:r>
          </w:p>
          <w:p w:rsidR="00AF140E" w:rsidRPr="00E770C9" w:rsidRDefault="00AF140E" w:rsidP="00AF140E">
            <w:pPr>
              <w:pStyle w:val="NoSpacing"/>
              <w:jc w:val="both"/>
              <w:rPr>
                <w:rFonts w:ascii="Times New Roman" w:hAnsi="Times New Roman"/>
                <w:sz w:val="24"/>
                <w:szCs w:val="24"/>
              </w:rPr>
            </w:pPr>
            <w:r>
              <w:rPr>
                <w:rFonts w:ascii="Times New Roman" w:hAnsi="Times New Roman"/>
                <w:sz w:val="24"/>
                <w:szCs w:val="24"/>
              </w:rPr>
              <w:t>-</w:t>
            </w:r>
            <w:r w:rsidRPr="00E770C9">
              <w:rPr>
                <w:rFonts w:ascii="Times New Roman" w:hAnsi="Times New Roman"/>
                <w:sz w:val="24"/>
                <w:szCs w:val="24"/>
              </w:rPr>
              <w:t>3G-SDI video ulaz za opciju slika u slici, za simultano prikazivanje drugog externog video ulaza</w:t>
            </w:r>
          </w:p>
          <w:p w:rsidR="00AF140E" w:rsidRPr="00E770C9" w:rsidRDefault="00AF140E" w:rsidP="00AF140E">
            <w:pPr>
              <w:pStyle w:val="NoSpacing"/>
              <w:jc w:val="both"/>
              <w:rPr>
                <w:rFonts w:ascii="Times New Roman" w:hAnsi="Times New Roman"/>
                <w:sz w:val="24"/>
                <w:szCs w:val="24"/>
                <w:lang w:val="sr-Latn-CS"/>
              </w:rPr>
            </w:pPr>
            <w:r>
              <w:rPr>
                <w:rFonts w:ascii="Times New Roman" w:hAnsi="Times New Roman"/>
                <w:sz w:val="24"/>
                <w:szCs w:val="24"/>
              </w:rPr>
              <w:t>-</w:t>
            </w:r>
            <w:r w:rsidRPr="00E770C9">
              <w:rPr>
                <w:rFonts w:ascii="Times New Roman" w:hAnsi="Times New Roman"/>
                <w:sz w:val="24"/>
                <w:szCs w:val="24"/>
              </w:rPr>
              <w:t xml:space="preserve">3G-SDI/SDI/HD-SDI video </w:t>
            </w:r>
            <w:r w:rsidRPr="00E770C9">
              <w:rPr>
                <w:rFonts w:ascii="Times New Roman" w:hAnsi="Times New Roman"/>
                <w:sz w:val="24"/>
                <w:szCs w:val="24"/>
                <w:lang w:val="sr-Latn-CS"/>
              </w:rPr>
              <w:t>izlaz za prenos slike na daljinu u formatu 1080p</w:t>
            </w:r>
          </w:p>
          <w:p w:rsidR="00AF140E" w:rsidRPr="00E770C9" w:rsidRDefault="00AF140E" w:rsidP="00AF140E">
            <w:pPr>
              <w:pStyle w:val="NoSpacing"/>
              <w:jc w:val="both"/>
              <w:rPr>
                <w:rFonts w:ascii="Times New Roman" w:hAnsi="Times New Roman"/>
                <w:sz w:val="24"/>
                <w:szCs w:val="24"/>
                <w:lang w:val="sr-Latn-CS"/>
              </w:rPr>
            </w:pPr>
            <w:r w:rsidRPr="00E770C9">
              <w:rPr>
                <w:rFonts w:ascii="Times New Roman" w:hAnsi="Times New Roman"/>
                <w:bCs/>
                <w:sz w:val="24"/>
                <w:szCs w:val="24"/>
                <w:lang w:val="sr-Latn-CS"/>
              </w:rPr>
              <w:t>-procesor kamere podržava priključenje HD video endoskopa, video laparoskopa i fleksibilnih endoskopa</w:t>
            </w:r>
          </w:p>
          <w:p w:rsidR="00AF140E" w:rsidRPr="00E770C9" w:rsidRDefault="00AF140E" w:rsidP="00AF140E">
            <w:pPr>
              <w:pStyle w:val="NoSpacing"/>
              <w:jc w:val="both"/>
              <w:rPr>
                <w:rFonts w:ascii="Times New Roman" w:hAnsi="Times New Roman"/>
                <w:bCs/>
                <w:sz w:val="24"/>
                <w:szCs w:val="24"/>
                <w:lang w:val="sr-Latn-CS"/>
              </w:rPr>
            </w:pPr>
            <w:r w:rsidRPr="00E770C9">
              <w:rPr>
                <w:rFonts w:ascii="Times New Roman" w:hAnsi="Times New Roman"/>
                <w:bCs/>
                <w:sz w:val="24"/>
                <w:szCs w:val="24"/>
                <w:lang w:val="sr-Latn-CS"/>
              </w:rPr>
              <w:t>-softver sa specijalnim efektima boja i kontrasta</w:t>
            </w:r>
          </w:p>
          <w:p w:rsidR="00B00123" w:rsidRPr="002C4D54" w:rsidRDefault="00AF140E" w:rsidP="00AF140E">
            <w:r w:rsidRPr="00E770C9">
              <w:rPr>
                <w:bCs/>
                <w:lang w:val="sr-Latn-CS"/>
              </w:rPr>
              <w:t>-mogućnost kasnije nadgradnje u integrisanu operacionu salu</w:t>
            </w:r>
          </w:p>
        </w:tc>
        <w:tc>
          <w:tcPr>
            <w:tcW w:w="992" w:type="dxa"/>
          </w:tcPr>
          <w:p w:rsidR="00B00123" w:rsidRPr="00AF140E" w:rsidRDefault="00AF140E" w:rsidP="00AF140E">
            <w:pPr>
              <w:jc w:val="center"/>
            </w:pPr>
            <w:r w:rsidRPr="00AF140E">
              <w:t>1</w:t>
            </w:r>
          </w:p>
        </w:tc>
        <w:tc>
          <w:tcPr>
            <w:tcW w:w="2801" w:type="dxa"/>
            <w:vAlign w:val="center"/>
          </w:tcPr>
          <w:p w:rsidR="00B00123" w:rsidRPr="003125A2" w:rsidRDefault="00B00123" w:rsidP="00EA27A9"/>
        </w:tc>
      </w:tr>
      <w:tr w:rsidR="00AF140E" w:rsidRPr="002C4D54" w:rsidTr="00AB67AB">
        <w:tc>
          <w:tcPr>
            <w:tcW w:w="737" w:type="dxa"/>
            <w:vAlign w:val="center"/>
          </w:tcPr>
          <w:p w:rsidR="00AF140E" w:rsidRPr="00AF140E" w:rsidRDefault="00AF140E" w:rsidP="00EA27A9">
            <w:pPr>
              <w:jc w:val="center"/>
            </w:pPr>
            <w:r>
              <w:t>1.2</w:t>
            </w:r>
          </w:p>
        </w:tc>
        <w:tc>
          <w:tcPr>
            <w:tcW w:w="5467" w:type="dxa"/>
          </w:tcPr>
          <w:p w:rsidR="00AF140E" w:rsidRPr="00E770C9" w:rsidRDefault="00AF140E" w:rsidP="00AF140E">
            <w:pPr>
              <w:pStyle w:val="NoSpacing"/>
              <w:jc w:val="both"/>
              <w:rPr>
                <w:rFonts w:ascii="Times New Roman" w:hAnsi="Times New Roman"/>
                <w:sz w:val="24"/>
                <w:szCs w:val="24"/>
                <w:lang w:val="de-DE"/>
              </w:rPr>
            </w:pPr>
            <w:r w:rsidRPr="00E770C9">
              <w:rPr>
                <w:rFonts w:ascii="Times New Roman" w:hAnsi="Times New Roman"/>
                <w:sz w:val="24"/>
                <w:szCs w:val="24"/>
                <w:lang w:val="de-DE"/>
              </w:rPr>
              <w:t>3 CCD HDTV digitalna glava kamere</w:t>
            </w:r>
          </w:p>
          <w:p w:rsidR="00AF140E" w:rsidRPr="00E770C9" w:rsidRDefault="00AF140E" w:rsidP="00AF140E">
            <w:pPr>
              <w:pStyle w:val="NoSpacing"/>
              <w:jc w:val="both"/>
              <w:rPr>
                <w:rFonts w:ascii="Times New Roman" w:hAnsi="Times New Roman"/>
                <w:sz w:val="24"/>
                <w:szCs w:val="24"/>
                <w:lang w:val="de-DE"/>
              </w:rPr>
            </w:pPr>
            <w:r w:rsidRPr="00E770C9">
              <w:rPr>
                <w:rFonts w:ascii="Times New Roman" w:hAnsi="Times New Roman"/>
                <w:sz w:val="24"/>
                <w:szCs w:val="24"/>
                <w:lang w:val="de-DE"/>
              </w:rPr>
              <w:t>-progresiv sceen</w:t>
            </w:r>
          </w:p>
          <w:p w:rsidR="00AF140E" w:rsidRPr="00E770C9" w:rsidRDefault="00AF140E" w:rsidP="00AF140E">
            <w:pPr>
              <w:pStyle w:val="NoSpacing"/>
              <w:jc w:val="both"/>
              <w:rPr>
                <w:rFonts w:ascii="Times New Roman" w:hAnsi="Times New Roman"/>
                <w:sz w:val="24"/>
                <w:szCs w:val="24"/>
              </w:rPr>
            </w:pPr>
            <w:r w:rsidRPr="00E770C9">
              <w:rPr>
                <w:rFonts w:ascii="Times New Roman" w:hAnsi="Times New Roman"/>
                <w:sz w:val="24"/>
                <w:szCs w:val="24"/>
              </w:rPr>
              <w:t>-autoklavabilna 134°</w:t>
            </w:r>
          </w:p>
          <w:p w:rsidR="00AF140E" w:rsidRPr="00E770C9" w:rsidRDefault="00AF140E" w:rsidP="00AF140E">
            <w:pPr>
              <w:pStyle w:val="NoSpacing"/>
              <w:jc w:val="both"/>
              <w:rPr>
                <w:rFonts w:ascii="Times New Roman" w:hAnsi="Times New Roman"/>
                <w:sz w:val="24"/>
                <w:szCs w:val="24"/>
              </w:rPr>
            </w:pPr>
            <w:r w:rsidRPr="00E770C9">
              <w:rPr>
                <w:rFonts w:ascii="Times New Roman" w:hAnsi="Times New Roman"/>
                <w:sz w:val="24"/>
                <w:szCs w:val="24"/>
              </w:rPr>
              <w:t xml:space="preserve">-programabilni tasteri za funkcije kamere </w:t>
            </w:r>
          </w:p>
          <w:p w:rsidR="00AF140E" w:rsidRPr="00E770C9" w:rsidRDefault="00AF140E" w:rsidP="00AF140E">
            <w:pPr>
              <w:pStyle w:val="NoSpacing"/>
              <w:jc w:val="both"/>
              <w:rPr>
                <w:rFonts w:ascii="Times New Roman" w:hAnsi="Times New Roman"/>
                <w:sz w:val="24"/>
                <w:szCs w:val="24"/>
              </w:rPr>
            </w:pPr>
            <w:r w:rsidRPr="00E770C9">
              <w:rPr>
                <w:rFonts w:ascii="Times New Roman" w:hAnsi="Times New Roman"/>
                <w:sz w:val="24"/>
                <w:szCs w:val="24"/>
              </w:rPr>
              <w:t>-digitalni zum</w:t>
            </w:r>
          </w:p>
          <w:p w:rsidR="00AF140E" w:rsidRPr="00E770C9" w:rsidRDefault="00AF140E" w:rsidP="00AF140E">
            <w:pPr>
              <w:pStyle w:val="NoSpacing"/>
              <w:jc w:val="both"/>
              <w:rPr>
                <w:rFonts w:ascii="Times New Roman" w:hAnsi="Times New Roman"/>
                <w:sz w:val="24"/>
                <w:szCs w:val="24"/>
              </w:rPr>
            </w:pPr>
            <w:r w:rsidRPr="00E770C9">
              <w:rPr>
                <w:rFonts w:ascii="Times New Roman" w:hAnsi="Times New Roman"/>
                <w:sz w:val="24"/>
                <w:szCs w:val="24"/>
              </w:rPr>
              <w:t>-optički zum</w:t>
            </w:r>
          </w:p>
        </w:tc>
        <w:tc>
          <w:tcPr>
            <w:tcW w:w="992" w:type="dxa"/>
          </w:tcPr>
          <w:p w:rsidR="00AF140E" w:rsidRPr="00AF140E" w:rsidRDefault="00AF140E" w:rsidP="00AF140E">
            <w:pPr>
              <w:jc w:val="center"/>
            </w:pPr>
            <w:r>
              <w:t>1</w:t>
            </w:r>
          </w:p>
        </w:tc>
        <w:tc>
          <w:tcPr>
            <w:tcW w:w="2801" w:type="dxa"/>
            <w:vAlign w:val="center"/>
          </w:tcPr>
          <w:p w:rsidR="00AF140E" w:rsidRPr="003125A2" w:rsidRDefault="00AF140E" w:rsidP="00EA27A9"/>
        </w:tc>
      </w:tr>
      <w:tr w:rsidR="00AF140E" w:rsidRPr="002C4D54" w:rsidTr="00AB67AB">
        <w:tc>
          <w:tcPr>
            <w:tcW w:w="737" w:type="dxa"/>
            <w:vAlign w:val="center"/>
          </w:tcPr>
          <w:p w:rsidR="00AF140E" w:rsidRDefault="00AF140E" w:rsidP="00EA27A9">
            <w:pPr>
              <w:jc w:val="center"/>
            </w:pPr>
            <w:r>
              <w:t>1.3</w:t>
            </w:r>
          </w:p>
        </w:tc>
        <w:tc>
          <w:tcPr>
            <w:tcW w:w="5467" w:type="dxa"/>
          </w:tcPr>
          <w:p w:rsidR="00AF140E" w:rsidRPr="00E770C9" w:rsidRDefault="00AF140E" w:rsidP="00AF140E">
            <w:pPr>
              <w:pStyle w:val="NoSpacing"/>
              <w:jc w:val="both"/>
              <w:rPr>
                <w:rFonts w:ascii="Times New Roman" w:hAnsi="Times New Roman"/>
                <w:sz w:val="24"/>
                <w:szCs w:val="24"/>
              </w:rPr>
            </w:pPr>
            <w:r w:rsidRPr="00E770C9">
              <w:rPr>
                <w:rFonts w:ascii="Times New Roman" w:hAnsi="Times New Roman"/>
                <w:sz w:val="24"/>
                <w:szCs w:val="24"/>
              </w:rPr>
              <w:t>LED Izvor svetla 300W</w:t>
            </w:r>
          </w:p>
          <w:p w:rsidR="00AF140E" w:rsidRPr="00E770C9" w:rsidRDefault="00AF140E" w:rsidP="00AF140E">
            <w:pPr>
              <w:pStyle w:val="NoSpacing"/>
              <w:jc w:val="both"/>
              <w:rPr>
                <w:rFonts w:ascii="Times New Roman" w:hAnsi="Times New Roman"/>
                <w:sz w:val="24"/>
                <w:szCs w:val="24"/>
              </w:rPr>
            </w:pPr>
            <w:r w:rsidRPr="00E770C9">
              <w:rPr>
                <w:rFonts w:ascii="Times New Roman" w:hAnsi="Times New Roman"/>
                <w:sz w:val="24"/>
                <w:szCs w:val="24"/>
              </w:rPr>
              <w:t>-podešavanje intenziteta svetla:0-100%,</w:t>
            </w:r>
          </w:p>
          <w:p w:rsidR="00AF140E" w:rsidRPr="00E770C9" w:rsidRDefault="00AF140E" w:rsidP="00AF140E">
            <w:pPr>
              <w:rPr>
                <w:color w:val="000000"/>
              </w:rPr>
            </w:pPr>
            <w:r w:rsidRPr="00E770C9">
              <w:rPr>
                <w:color w:val="000000"/>
              </w:rPr>
              <w:t>-led tehnologija</w:t>
            </w:r>
          </w:p>
          <w:p w:rsidR="00AF140E" w:rsidRPr="00AF140E" w:rsidRDefault="00AF140E" w:rsidP="00AF140E">
            <w:pPr>
              <w:pStyle w:val="NoSpacing"/>
              <w:jc w:val="both"/>
              <w:rPr>
                <w:rFonts w:ascii="Times New Roman" w:hAnsi="Times New Roman"/>
                <w:color w:val="000000"/>
                <w:sz w:val="24"/>
                <w:szCs w:val="24"/>
              </w:rPr>
            </w:pPr>
            <w:r w:rsidRPr="00E770C9">
              <w:rPr>
                <w:rFonts w:ascii="Times New Roman" w:hAnsi="Times New Roman"/>
                <w:color w:val="000000"/>
                <w:sz w:val="24"/>
                <w:szCs w:val="24"/>
              </w:rPr>
              <w:t>-radni vek Led lampe 30.000 radnih sati</w:t>
            </w:r>
          </w:p>
        </w:tc>
        <w:tc>
          <w:tcPr>
            <w:tcW w:w="992" w:type="dxa"/>
          </w:tcPr>
          <w:p w:rsidR="00AF140E" w:rsidRDefault="00AF140E" w:rsidP="00AF140E">
            <w:pPr>
              <w:jc w:val="center"/>
            </w:pPr>
            <w:r>
              <w:t>1</w:t>
            </w:r>
          </w:p>
        </w:tc>
        <w:tc>
          <w:tcPr>
            <w:tcW w:w="2801" w:type="dxa"/>
            <w:vAlign w:val="center"/>
          </w:tcPr>
          <w:p w:rsidR="00AF140E" w:rsidRPr="003125A2" w:rsidRDefault="00AF140E" w:rsidP="00EA27A9"/>
        </w:tc>
      </w:tr>
      <w:tr w:rsidR="00AF140E" w:rsidRPr="002C4D54" w:rsidTr="00AB67AB">
        <w:tc>
          <w:tcPr>
            <w:tcW w:w="737" w:type="dxa"/>
            <w:vAlign w:val="center"/>
          </w:tcPr>
          <w:p w:rsidR="00AF140E" w:rsidRDefault="00AF140E" w:rsidP="00EA27A9">
            <w:pPr>
              <w:jc w:val="center"/>
            </w:pPr>
            <w:r>
              <w:t>1.4</w:t>
            </w:r>
          </w:p>
        </w:tc>
        <w:tc>
          <w:tcPr>
            <w:tcW w:w="5467" w:type="dxa"/>
          </w:tcPr>
          <w:p w:rsidR="00AF140E" w:rsidRPr="00E770C9" w:rsidRDefault="00AF140E" w:rsidP="00AF140E">
            <w:pPr>
              <w:pStyle w:val="NoSpacing"/>
              <w:jc w:val="both"/>
              <w:rPr>
                <w:rFonts w:ascii="Times New Roman" w:hAnsi="Times New Roman"/>
                <w:sz w:val="24"/>
                <w:szCs w:val="24"/>
              </w:rPr>
            </w:pPr>
            <w:r w:rsidRPr="00E770C9">
              <w:rPr>
                <w:rFonts w:ascii="Times New Roman" w:hAnsi="Times New Roman"/>
                <w:sz w:val="24"/>
                <w:szCs w:val="24"/>
              </w:rPr>
              <w:t>Fiber optički svetlosni kabl, Ø 5mm, dužina ≈2300 mm</w:t>
            </w:r>
          </w:p>
        </w:tc>
        <w:tc>
          <w:tcPr>
            <w:tcW w:w="992" w:type="dxa"/>
          </w:tcPr>
          <w:p w:rsidR="00AF140E" w:rsidRDefault="00AF140E" w:rsidP="00AF140E">
            <w:pPr>
              <w:jc w:val="center"/>
            </w:pPr>
            <w:r>
              <w:t>1</w:t>
            </w:r>
          </w:p>
        </w:tc>
        <w:tc>
          <w:tcPr>
            <w:tcW w:w="2801" w:type="dxa"/>
            <w:vAlign w:val="center"/>
          </w:tcPr>
          <w:p w:rsidR="00AF140E" w:rsidRPr="003125A2" w:rsidRDefault="00AF140E" w:rsidP="00EA27A9"/>
        </w:tc>
      </w:tr>
      <w:tr w:rsidR="00AF140E" w:rsidRPr="002C4D54" w:rsidTr="00AB67AB">
        <w:tc>
          <w:tcPr>
            <w:tcW w:w="737" w:type="dxa"/>
            <w:vAlign w:val="center"/>
          </w:tcPr>
          <w:p w:rsidR="00AF140E" w:rsidRDefault="00AF140E" w:rsidP="00EA27A9">
            <w:pPr>
              <w:jc w:val="center"/>
            </w:pPr>
            <w:r>
              <w:lastRenderedPageBreak/>
              <w:t>1.5</w:t>
            </w:r>
          </w:p>
        </w:tc>
        <w:tc>
          <w:tcPr>
            <w:tcW w:w="5467" w:type="dxa"/>
          </w:tcPr>
          <w:p w:rsidR="00AE25C1" w:rsidRPr="00E770C9" w:rsidRDefault="00AE25C1" w:rsidP="00AE25C1">
            <w:pPr>
              <w:pStyle w:val="NoSpacing"/>
              <w:jc w:val="both"/>
              <w:rPr>
                <w:rFonts w:ascii="Times New Roman" w:hAnsi="Times New Roman"/>
                <w:sz w:val="24"/>
                <w:szCs w:val="24"/>
              </w:rPr>
            </w:pPr>
            <w:r w:rsidRPr="00E770C9">
              <w:rPr>
                <w:rFonts w:ascii="Times New Roman" w:hAnsi="Times New Roman"/>
                <w:sz w:val="24"/>
                <w:szCs w:val="24"/>
              </w:rPr>
              <w:t>FULL HD LED MONITOR</w:t>
            </w:r>
          </w:p>
          <w:p w:rsidR="00AE25C1" w:rsidRPr="00E770C9" w:rsidRDefault="00AE25C1" w:rsidP="00AE25C1">
            <w:pPr>
              <w:pStyle w:val="NoSpacing"/>
              <w:jc w:val="both"/>
              <w:rPr>
                <w:rFonts w:ascii="Times New Roman" w:hAnsi="Times New Roman"/>
                <w:sz w:val="24"/>
                <w:szCs w:val="24"/>
              </w:rPr>
            </w:pPr>
            <w:r w:rsidRPr="00E770C9">
              <w:rPr>
                <w:rFonts w:ascii="Times New Roman" w:hAnsi="Times New Roman"/>
                <w:sz w:val="24"/>
                <w:szCs w:val="24"/>
              </w:rPr>
              <w:t xml:space="preserve">-medicinski monitor </w:t>
            </w:r>
          </w:p>
          <w:p w:rsidR="00AE25C1" w:rsidRPr="00E770C9" w:rsidRDefault="00AE25C1" w:rsidP="00AE25C1">
            <w:pPr>
              <w:pStyle w:val="NoSpacing"/>
              <w:jc w:val="both"/>
              <w:rPr>
                <w:rFonts w:ascii="Times New Roman" w:hAnsi="Times New Roman"/>
                <w:sz w:val="24"/>
                <w:szCs w:val="24"/>
              </w:rPr>
            </w:pPr>
            <w:r w:rsidRPr="00E770C9">
              <w:rPr>
                <w:rFonts w:ascii="Times New Roman" w:hAnsi="Times New Roman"/>
                <w:sz w:val="24"/>
                <w:szCs w:val="24"/>
              </w:rPr>
              <w:t>-diagonala 27”</w:t>
            </w:r>
          </w:p>
          <w:p w:rsidR="00AE25C1" w:rsidRPr="00E770C9" w:rsidRDefault="00AE25C1" w:rsidP="00AE25C1">
            <w:pPr>
              <w:pStyle w:val="NoSpacing"/>
              <w:jc w:val="both"/>
              <w:rPr>
                <w:rFonts w:ascii="Times New Roman" w:hAnsi="Times New Roman"/>
                <w:sz w:val="24"/>
                <w:szCs w:val="24"/>
              </w:rPr>
            </w:pPr>
            <w:r w:rsidRPr="00E770C9">
              <w:rPr>
                <w:rFonts w:ascii="Times New Roman" w:hAnsi="Times New Roman"/>
                <w:sz w:val="24"/>
                <w:szCs w:val="24"/>
              </w:rPr>
              <w:t>-rezolucija:1920 X 1080 pixel-a</w:t>
            </w:r>
          </w:p>
          <w:p w:rsidR="00AF140E" w:rsidRPr="00E770C9" w:rsidRDefault="00AE25C1" w:rsidP="00AE25C1">
            <w:pPr>
              <w:pStyle w:val="NoSpacing"/>
              <w:jc w:val="both"/>
              <w:rPr>
                <w:rFonts w:ascii="Times New Roman" w:hAnsi="Times New Roman"/>
                <w:sz w:val="24"/>
                <w:szCs w:val="24"/>
              </w:rPr>
            </w:pPr>
            <w:r w:rsidRPr="00E770C9">
              <w:rPr>
                <w:rFonts w:ascii="Times New Roman" w:hAnsi="Times New Roman"/>
                <w:sz w:val="24"/>
                <w:szCs w:val="24"/>
              </w:rPr>
              <w:t>-video ulaz:DVI-D, HD-SDI, Y/C, kompozitni</w:t>
            </w:r>
          </w:p>
        </w:tc>
        <w:tc>
          <w:tcPr>
            <w:tcW w:w="992" w:type="dxa"/>
          </w:tcPr>
          <w:p w:rsidR="00AF140E" w:rsidRDefault="00AE25C1" w:rsidP="00AF140E">
            <w:pPr>
              <w:jc w:val="center"/>
            </w:pPr>
            <w:r>
              <w:t>1</w:t>
            </w:r>
          </w:p>
        </w:tc>
        <w:tc>
          <w:tcPr>
            <w:tcW w:w="2801" w:type="dxa"/>
            <w:vAlign w:val="center"/>
          </w:tcPr>
          <w:p w:rsidR="00AF140E" w:rsidRPr="003125A2" w:rsidRDefault="00AF140E" w:rsidP="00EA27A9"/>
        </w:tc>
      </w:tr>
      <w:tr w:rsidR="00AE25C1" w:rsidRPr="002C4D54" w:rsidTr="00AB67AB">
        <w:tc>
          <w:tcPr>
            <w:tcW w:w="737" w:type="dxa"/>
            <w:vAlign w:val="center"/>
          </w:tcPr>
          <w:p w:rsidR="00AE25C1" w:rsidRDefault="00AE25C1" w:rsidP="00EA27A9">
            <w:pPr>
              <w:jc w:val="center"/>
            </w:pPr>
            <w:r>
              <w:t>1.6</w:t>
            </w:r>
          </w:p>
        </w:tc>
        <w:tc>
          <w:tcPr>
            <w:tcW w:w="5467" w:type="dxa"/>
          </w:tcPr>
          <w:p w:rsidR="00AE25C1" w:rsidRPr="00E770C9" w:rsidRDefault="00AE25C1" w:rsidP="00AE25C1">
            <w:pPr>
              <w:jc w:val="both"/>
            </w:pPr>
            <w:r w:rsidRPr="00E770C9">
              <w:t>Pumpa za sukciju-irigaciju</w:t>
            </w:r>
          </w:p>
          <w:p w:rsidR="00AE25C1" w:rsidRPr="00E770C9" w:rsidRDefault="00AE25C1" w:rsidP="00AE25C1">
            <w:pPr>
              <w:jc w:val="both"/>
            </w:pPr>
            <w:r w:rsidRPr="00E770C9">
              <w:t>Kapacitet pumpe:</w:t>
            </w:r>
          </w:p>
          <w:p w:rsidR="00AE25C1" w:rsidRPr="00E770C9" w:rsidRDefault="00AE25C1" w:rsidP="00AE25C1">
            <w:pPr>
              <w:jc w:val="both"/>
            </w:pPr>
            <w:r w:rsidRPr="00E770C9">
              <w:t>-irigacija do 2 l/min,</w:t>
            </w:r>
          </w:p>
          <w:p w:rsidR="00AE25C1" w:rsidRPr="00E770C9" w:rsidRDefault="00AE25C1" w:rsidP="00AE25C1">
            <w:pPr>
              <w:jc w:val="both"/>
            </w:pPr>
            <w:r w:rsidRPr="00E770C9">
              <w:t xml:space="preserve">-sukcija do 2 l/min, </w:t>
            </w:r>
          </w:p>
          <w:p w:rsidR="00AE25C1" w:rsidRPr="00E770C9" w:rsidRDefault="00AE25C1" w:rsidP="00AE25C1">
            <w:pPr>
              <w:pStyle w:val="NoSpacing"/>
              <w:jc w:val="both"/>
              <w:rPr>
                <w:rFonts w:ascii="Times New Roman" w:hAnsi="Times New Roman"/>
                <w:sz w:val="24"/>
                <w:szCs w:val="24"/>
              </w:rPr>
            </w:pPr>
            <w:r w:rsidRPr="00E770C9">
              <w:rPr>
                <w:rFonts w:ascii="Times New Roman" w:hAnsi="Times New Roman"/>
                <w:sz w:val="24"/>
                <w:szCs w:val="24"/>
              </w:rPr>
              <w:t>-set creva, višekratna, autoklavabilna</w:t>
            </w:r>
          </w:p>
        </w:tc>
        <w:tc>
          <w:tcPr>
            <w:tcW w:w="992" w:type="dxa"/>
          </w:tcPr>
          <w:p w:rsidR="00AE25C1" w:rsidRDefault="00AE25C1" w:rsidP="00AF140E">
            <w:pPr>
              <w:jc w:val="center"/>
            </w:pPr>
            <w:r>
              <w:t>1</w:t>
            </w:r>
          </w:p>
        </w:tc>
        <w:tc>
          <w:tcPr>
            <w:tcW w:w="2801" w:type="dxa"/>
            <w:vAlign w:val="center"/>
          </w:tcPr>
          <w:p w:rsidR="00AE25C1" w:rsidRPr="003125A2" w:rsidRDefault="00AE25C1" w:rsidP="00EA27A9"/>
        </w:tc>
      </w:tr>
      <w:tr w:rsidR="00AE25C1" w:rsidRPr="002C4D54" w:rsidTr="00AB67AB">
        <w:tc>
          <w:tcPr>
            <w:tcW w:w="737" w:type="dxa"/>
            <w:vAlign w:val="center"/>
          </w:tcPr>
          <w:p w:rsidR="00AE25C1" w:rsidRDefault="00AE25C1" w:rsidP="00EA27A9">
            <w:pPr>
              <w:jc w:val="center"/>
            </w:pPr>
            <w:r>
              <w:t>1.7</w:t>
            </w:r>
          </w:p>
        </w:tc>
        <w:tc>
          <w:tcPr>
            <w:tcW w:w="5467" w:type="dxa"/>
          </w:tcPr>
          <w:p w:rsidR="00AE25C1" w:rsidRPr="00E770C9" w:rsidRDefault="00AE25C1" w:rsidP="00AE25C1">
            <w:pPr>
              <w:jc w:val="both"/>
            </w:pPr>
            <w:r w:rsidRPr="00E770C9">
              <w:t>Set višekratnih autoklavabilnih creva za irigaciju</w:t>
            </w:r>
          </w:p>
        </w:tc>
        <w:tc>
          <w:tcPr>
            <w:tcW w:w="992" w:type="dxa"/>
          </w:tcPr>
          <w:p w:rsidR="00AE25C1" w:rsidRDefault="00AE25C1" w:rsidP="00AF140E">
            <w:pPr>
              <w:jc w:val="center"/>
            </w:pPr>
            <w:r>
              <w:t>10</w:t>
            </w:r>
          </w:p>
        </w:tc>
        <w:tc>
          <w:tcPr>
            <w:tcW w:w="2801" w:type="dxa"/>
            <w:vAlign w:val="center"/>
          </w:tcPr>
          <w:p w:rsidR="00AE25C1" w:rsidRPr="003125A2" w:rsidRDefault="00AE25C1" w:rsidP="00EA27A9"/>
        </w:tc>
      </w:tr>
      <w:tr w:rsidR="00AE25C1" w:rsidRPr="002C4D54" w:rsidTr="00AB67AB">
        <w:tc>
          <w:tcPr>
            <w:tcW w:w="737" w:type="dxa"/>
            <w:vAlign w:val="center"/>
          </w:tcPr>
          <w:p w:rsidR="00AE25C1" w:rsidRDefault="00AE25C1" w:rsidP="00EA27A9">
            <w:pPr>
              <w:jc w:val="center"/>
            </w:pPr>
            <w:r>
              <w:t>1.8</w:t>
            </w:r>
          </w:p>
        </w:tc>
        <w:tc>
          <w:tcPr>
            <w:tcW w:w="5467" w:type="dxa"/>
          </w:tcPr>
          <w:p w:rsidR="00AE25C1" w:rsidRPr="00E770C9" w:rsidRDefault="00AE25C1" w:rsidP="00AE25C1">
            <w:pPr>
              <w:jc w:val="both"/>
            </w:pPr>
            <w:r w:rsidRPr="00E770C9">
              <w:t>Elektronski insuflator za CO2 gas sa grejačem gasa i evakuatorom dima</w:t>
            </w:r>
          </w:p>
          <w:p w:rsidR="00AE25C1" w:rsidRPr="00E770C9" w:rsidRDefault="00AE25C1" w:rsidP="00AE25C1">
            <w:pPr>
              <w:jc w:val="both"/>
            </w:pPr>
            <w:r w:rsidRPr="00E770C9">
              <w:t>-grejač gasa (37°C)</w:t>
            </w:r>
          </w:p>
          <w:p w:rsidR="00AE25C1" w:rsidRPr="00E770C9" w:rsidRDefault="00AE25C1" w:rsidP="00AE25C1">
            <w:pPr>
              <w:jc w:val="both"/>
            </w:pPr>
            <w:r w:rsidRPr="00E770C9">
              <w:t>-integrisan evakuator dima</w:t>
            </w:r>
          </w:p>
          <w:p w:rsidR="00AE25C1" w:rsidRPr="00E770C9" w:rsidRDefault="00AE25C1" w:rsidP="00AE25C1">
            <w:pPr>
              <w:jc w:val="both"/>
            </w:pPr>
            <w:r w:rsidRPr="00E770C9">
              <w:t>-maksimalan protok gasa do 45 l/min.</w:t>
            </w:r>
          </w:p>
          <w:p w:rsidR="00AE25C1" w:rsidRPr="00E770C9" w:rsidRDefault="00AE25C1" w:rsidP="00AE25C1">
            <w:pPr>
              <w:jc w:val="both"/>
              <w:rPr>
                <w:lang w:val="de-DE"/>
              </w:rPr>
            </w:pPr>
            <w:r w:rsidRPr="00E770C9">
              <w:rPr>
                <w:lang w:val="de-DE"/>
              </w:rPr>
              <w:t>-automatska kontrola zadatog pritiska i protoka gasa</w:t>
            </w:r>
          </w:p>
          <w:p w:rsidR="00AE25C1" w:rsidRPr="00E770C9" w:rsidRDefault="00AE25C1" w:rsidP="00AE25C1">
            <w:pPr>
              <w:jc w:val="both"/>
              <w:rPr>
                <w:lang w:val="de-DE"/>
              </w:rPr>
            </w:pPr>
            <w:r w:rsidRPr="00E770C9">
              <w:rPr>
                <w:lang w:val="de-DE"/>
              </w:rPr>
              <w:t>-operativni mod:kontinuirani</w:t>
            </w:r>
          </w:p>
          <w:p w:rsidR="00AE25C1" w:rsidRPr="00E770C9" w:rsidRDefault="00AE25C1" w:rsidP="00AE25C1">
            <w:pPr>
              <w:jc w:val="both"/>
            </w:pPr>
            <w:r w:rsidRPr="00E770C9">
              <w:t>-kolor displej sa prikazom protoka,  pritiska gasa, i preostale količine gasa u boci</w:t>
            </w:r>
          </w:p>
        </w:tc>
        <w:tc>
          <w:tcPr>
            <w:tcW w:w="992" w:type="dxa"/>
          </w:tcPr>
          <w:p w:rsidR="00AE25C1" w:rsidRDefault="00AE25C1" w:rsidP="00AF140E">
            <w:pPr>
              <w:jc w:val="center"/>
            </w:pPr>
            <w:r>
              <w:t>1</w:t>
            </w:r>
          </w:p>
        </w:tc>
        <w:tc>
          <w:tcPr>
            <w:tcW w:w="2801" w:type="dxa"/>
            <w:vAlign w:val="center"/>
          </w:tcPr>
          <w:p w:rsidR="00AE25C1" w:rsidRPr="003125A2" w:rsidRDefault="00AE25C1" w:rsidP="00EA27A9"/>
        </w:tc>
      </w:tr>
      <w:tr w:rsidR="00AE25C1" w:rsidRPr="002C4D54" w:rsidTr="00AB67AB">
        <w:tc>
          <w:tcPr>
            <w:tcW w:w="737" w:type="dxa"/>
            <w:vAlign w:val="center"/>
          </w:tcPr>
          <w:p w:rsidR="00AE25C1" w:rsidRDefault="00AE25C1" w:rsidP="00EA27A9">
            <w:pPr>
              <w:jc w:val="center"/>
            </w:pPr>
            <w:r>
              <w:t>1.9</w:t>
            </w:r>
          </w:p>
        </w:tc>
        <w:tc>
          <w:tcPr>
            <w:tcW w:w="5467" w:type="dxa"/>
          </w:tcPr>
          <w:p w:rsidR="00AE25C1" w:rsidRPr="00E770C9" w:rsidRDefault="00711F5E" w:rsidP="00AE25C1">
            <w:pPr>
              <w:jc w:val="both"/>
            </w:pPr>
            <w:r w:rsidRPr="00E770C9">
              <w:t>HD Teleskop-optika 10mm, 30°, dužina ≈300mm, autoklavabilna</w:t>
            </w:r>
          </w:p>
        </w:tc>
        <w:tc>
          <w:tcPr>
            <w:tcW w:w="992" w:type="dxa"/>
          </w:tcPr>
          <w:p w:rsidR="00AE25C1" w:rsidRDefault="00711F5E" w:rsidP="00AF140E">
            <w:pPr>
              <w:jc w:val="center"/>
            </w:pPr>
            <w:r>
              <w:t>1</w:t>
            </w:r>
          </w:p>
        </w:tc>
        <w:tc>
          <w:tcPr>
            <w:tcW w:w="2801" w:type="dxa"/>
            <w:vAlign w:val="center"/>
          </w:tcPr>
          <w:p w:rsidR="00AE25C1" w:rsidRPr="003125A2" w:rsidRDefault="00AE25C1" w:rsidP="00EA27A9"/>
        </w:tc>
      </w:tr>
      <w:tr w:rsidR="00711F5E" w:rsidRPr="002C4D54" w:rsidTr="00AB67AB">
        <w:tc>
          <w:tcPr>
            <w:tcW w:w="737" w:type="dxa"/>
            <w:vAlign w:val="center"/>
          </w:tcPr>
          <w:p w:rsidR="00711F5E" w:rsidRDefault="00711F5E" w:rsidP="00EA27A9">
            <w:pPr>
              <w:jc w:val="center"/>
            </w:pPr>
            <w:r>
              <w:t>1.10</w:t>
            </w:r>
          </w:p>
        </w:tc>
        <w:tc>
          <w:tcPr>
            <w:tcW w:w="5467" w:type="dxa"/>
          </w:tcPr>
          <w:p w:rsidR="00711F5E" w:rsidRPr="00E770C9" w:rsidRDefault="00711F5E" w:rsidP="00711F5E">
            <w:pPr>
              <w:jc w:val="both"/>
            </w:pPr>
            <w:r w:rsidRPr="00E770C9">
              <w:t>Mobilna Video Kolica</w:t>
            </w:r>
          </w:p>
          <w:p w:rsidR="00711F5E" w:rsidRPr="00E770C9" w:rsidRDefault="00711F5E" w:rsidP="00711F5E">
            <w:pPr>
              <w:jc w:val="both"/>
            </w:pPr>
            <w:r w:rsidRPr="00E770C9">
              <w:t>-integrisana kutija za napajanje sa osam utičnih mesta I produžnim kablom 5m</w:t>
            </w:r>
          </w:p>
          <w:p w:rsidR="00711F5E" w:rsidRPr="00E770C9" w:rsidRDefault="00711F5E" w:rsidP="00711F5E">
            <w:pPr>
              <w:jc w:val="both"/>
            </w:pPr>
            <w:r w:rsidRPr="00E770C9">
              <w:t>-tri police za aparate, dve podesive po visini</w:t>
            </w:r>
          </w:p>
          <w:p w:rsidR="00711F5E" w:rsidRPr="00E770C9" w:rsidRDefault="00711F5E" w:rsidP="00711F5E">
            <w:pPr>
              <w:jc w:val="both"/>
            </w:pPr>
            <w:r w:rsidRPr="00E770C9">
              <w:t>-četiri točkića, dva sa kočnicom</w:t>
            </w:r>
          </w:p>
          <w:p w:rsidR="00711F5E" w:rsidRPr="00E770C9" w:rsidRDefault="00711F5E" w:rsidP="00711F5E">
            <w:pPr>
              <w:jc w:val="both"/>
            </w:pPr>
            <w:r w:rsidRPr="00E770C9">
              <w:t>-centralni držač monitora sa Vesa kačenjem za LCD monitor</w:t>
            </w:r>
          </w:p>
        </w:tc>
        <w:tc>
          <w:tcPr>
            <w:tcW w:w="992" w:type="dxa"/>
          </w:tcPr>
          <w:p w:rsidR="00711F5E" w:rsidRDefault="00711F5E" w:rsidP="00AF140E">
            <w:pPr>
              <w:jc w:val="center"/>
            </w:pPr>
            <w:r>
              <w:t>1</w:t>
            </w:r>
          </w:p>
        </w:tc>
        <w:tc>
          <w:tcPr>
            <w:tcW w:w="2801" w:type="dxa"/>
            <w:vAlign w:val="center"/>
          </w:tcPr>
          <w:p w:rsidR="00711F5E" w:rsidRPr="003125A2" w:rsidRDefault="00711F5E" w:rsidP="00EA27A9"/>
        </w:tc>
      </w:tr>
      <w:tr w:rsidR="00386993" w:rsidRPr="002C4D54" w:rsidTr="00AB67AB">
        <w:tc>
          <w:tcPr>
            <w:tcW w:w="737" w:type="dxa"/>
            <w:shd w:val="clear" w:color="auto" w:fill="F2F2F2" w:themeFill="background1" w:themeFillShade="F2"/>
            <w:vAlign w:val="center"/>
          </w:tcPr>
          <w:p w:rsidR="00386993" w:rsidRPr="0029094C" w:rsidRDefault="00386993" w:rsidP="00386993">
            <w:pPr>
              <w:jc w:val="center"/>
              <w:rPr>
                <w:noProof/>
                <w:lang w:val="sr-Latn-CS"/>
              </w:rPr>
            </w:pPr>
            <w:r w:rsidRPr="007E026B">
              <w:rPr>
                <w:b/>
              </w:rPr>
              <w:t>2.</w:t>
            </w:r>
          </w:p>
        </w:tc>
        <w:tc>
          <w:tcPr>
            <w:tcW w:w="5467" w:type="dxa"/>
            <w:shd w:val="clear" w:color="auto" w:fill="F2F2F2" w:themeFill="background1" w:themeFillShade="F2"/>
            <w:vAlign w:val="center"/>
          </w:tcPr>
          <w:p w:rsidR="00386993" w:rsidRPr="00E770C9" w:rsidRDefault="00386993" w:rsidP="00386993">
            <w:pPr>
              <w:autoSpaceDE w:val="0"/>
              <w:autoSpaceDN w:val="0"/>
              <w:adjustRightInd w:val="0"/>
              <w:jc w:val="center"/>
            </w:pPr>
            <w:r w:rsidRPr="008B5755">
              <w:rPr>
                <w:b/>
              </w:rPr>
              <w:t xml:space="preserve">OFFICE </w:t>
            </w:r>
            <w:r w:rsidR="008E1585">
              <w:rPr>
                <w:b/>
                <w:noProof/>
                <w:lang w:val="sr-Cyrl-CS"/>
              </w:rPr>
              <w:t>ХИСТЕРОСКО</w:t>
            </w:r>
            <w:r w:rsidR="008E1585">
              <w:rPr>
                <w:b/>
                <w:lang w:val="sr-Cyrl-CS"/>
              </w:rPr>
              <w:t>П</w:t>
            </w:r>
          </w:p>
        </w:tc>
        <w:tc>
          <w:tcPr>
            <w:tcW w:w="992" w:type="dxa"/>
            <w:shd w:val="clear" w:color="auto" w:fill="F2F2F2" w:themeFill="background1" w:themeFillShade="F2"/>
          </w:tcPr>
          <w:p w:rsidR="00386993" w:rsidRDefault="00386993" w:rsidP="008B5755">
            <w:pPr>
              <w:jc w:val="center"/>
              <w:rPr>
                <w:lang w:val="sr-Latn-CS"/>
              </w:rPr>
            </w:pPr>
          </w:p>
        </w:tc>
        <w:tc>
          <w:tcPr>
            <w:tcW w:w="2801" w:type="dxa"/>
            <w:shd w:val="clear" w:color="auto" w:fill="F2F2F2" w:themeFill="background1" w:themeFillShade="F2"/>
            <w:vAlign w:val="center"/>
          </w:tcPr>
          <w:p w:rsidR="00386993" w:rsidRPr="0029094C" w:rsidRDefault="00386993" w:rsidP="00EA27A9">
            <w:pPr>
              <w:rPr>
                <w:lang w:val="sr-Latn-CS"/>
              </w:rPr>
            </w:pPr>
          </w:p>
        </w:tc>
      </w:tr>
      <w:tr w:rsidR="00B00123" w:rsidRPr="002C4D54" w:rsidTr="00AB67AB">
        <w:tc>
          <w:tcPr>
            <w:tcW w:w="737" w:type="dxa"/>
            <w:vAlign w:val="center"/>
          </w:tcPr>
          <w:p w:rsidR="00B00123" w:rsidRPr="0029094C" w:rsidRDefault="00B00123" w:rsidP="00EA27A9">
            <w:pPr>
              <w:jc w:val="center"/>
              <w:rPr>
                <w:noProof/>
                <w:lang w:val="sr-Latn-CS"/>
              </w:rPr>
            </w:pPr>
            <w:r w:rsidRPr="0029094C">
              <w:rPr>
                <w:noProof/>
                <w:lang w:val="sr-Latn-CS"/>
              </w:rPr>
              <w:t>2.1</w:t>
            </w:r>
          </w:p>
        </w:tc>
        <w:tc>
          <w:tcPr>
            <w:tcW w:w="5467" w:type="dxa"/>
            <w:vAlign w:val="center"/>
          </w:tcPr>
          <w:p w:rsidR="008B5755" w:rsidRPr="00E770C9" w:rsidRDefault="008B5755" w:rsidP="008B5755">
            <w:pPr>
              <w:autoSpaceDE w:val="0"/>
              <w:autoSpaceDN w:val="0"/>
              <w:adjustRightInd w:val="0"/>
            </w:pPr>
            <w:r w:rsidRPr="00E770C9">
              <w:t>Kompaktni diagnosti</w:t>
            </w:r>
            <w:r w:rsidRPr="00E770C9">
              <w:rPr>
                <w:rFonts w:eastAsia="TimesNewRoman"/>
              </w:rPr>
              <w:t>č</w:t>
            </w:r>
            <w:r w:rsidRPr="00E770C9">
              <w:t>ko-operativni histeroskop</w:t>
            </w:r>
          </w:p>
          <w:p w:rsidR="008B5755" w:rsidRPr="00E770C9" w:rsidRDefault="008B5755" w:rsidP="008B5755">
            <w:pPr>
              <w:autoSpaceDE w:val="0"/>
              <w:autoSpaceDN w:val="0"/>
              <w:adjustRightInd w:val="0"/>
            </w:pPr>
            <w:r w:rsidRPr="00E770C9">
              <w:t>-kontinuirana irigacija</w:t>
            </w:r>
          </w:p>
          <w:p w:rsidR="008B5755" w:rsidRPr="00E770C9" w:rsidRDefault="008B5755" w:rsidP="008B5755">
            <w:pPr>
              <w:autoSpaceDE w:val="0"/>
              <w:autoSpaceDN w:val="0"/>
              <w:adjustRightInd w:val="0"/>
            </w:pPr>
            <w:r w:rsidRPr="00E770C9">
              <w:t>-ugao gledanja 30°</w:t>
            </w:r>
          </w:p>
          <w:p w:rsidR="008B5755" w:rsidRPr="00E770C9" w:rsidRDefault="008B5755" w:rsidP="008B5755">
            <w:pPr>
              <w:autoSpaceDE w:val="0"/>
              <w:autoSpaceDN w:val="0"/>
              <w:adjustRightInd w:val="0"/>
            </w:pPr>
            <w:r w:rsidRPr="00E770C9">
              <w:t>-spoljašnji promer kompletnog instrumenta  do 4mm</w:t>
            </w:r>
          </w:p>
          <w:p w:rsidR="008B5755" w:rsidRPr="00E770C9" w:rsidRDefault="008B5755" w:rsidP="008B5755">
            <w:pPr>
              <w:autoSpaceDE w:val="0"/>
              <w:autoSpaceDN w:val="0"/>
              <w:adjustRightInd w:val="0"/>
            </w:pPr>
            <w:r w:rsidRPr="00E770C9">
              <w:t>mm</w:t>
            </w:r>
          </w:p>
          <w:p w:rsidR="00B00123" w:rsidRPr="0029094C" w:rsidRDefault="008B5755" w:rsidP="008B5755">
            <w:pPr>
              <w:rPr>
                <w:noProof/>
                <w:lang w:val="sr-Latn-CS"/>
              </w:rPr>
            </w:pPr>
            <w:r w:rsidRPr="00E770C9">
              <w:t>-prav radni kanal 5Ch za instrumente</w:t>
            </w:r>
          </w:p>
        </w:tc>
        <w:tc>
          <w:tcPr>
            <w:tcW w:w="992" w:type="dxa"/>
          </w:tcPr>
          <w:p w:rsidR="00B00123" w:rsidRPr="0029094C" w:rsidRDefault="008B5755" w:rsidP="008B5755">
            <w:pPr>
              <w:jc w:val="center"/>
              <w:rPr>
                <w:lang w:val="sr-Latn-CS"/>
              </w:rPr>
            </w:pPr>
            <w:r>
              <w:rPr>
                <w:lang w:val="sr-Latn-CS"/>
              </w:rPr>
              <w:t>1</w:t>
            </w:r>
          </w:p>
        </w:tc>
        <w:tc>
          <w:tcPr>
            <w:tcW w:w="2801" w:type="dxa"/>
            <w:vAlign w:val="center"/>
          </w:tcPr>
          <w:p w:rsidR="00B00123" w:rsidRPr="0029094C" w:rsidRDefault="00B00123" w:rsidP="00EA27A9">
            <w:pPr>
              <w:rPr>
                <w:lang w:val="sr-Latn-CS"/>
              </w:rPr>
            </w:pPr>
          </w:p>
        </w:tc>
      </w:tr>
      <w:tr w:rsidR="008B5755" w:rsidRPr="002C4D54" w:rsidTr="00AB67AB">
        <w:tc>
          <w:tcPr>
            <w:tcW w:w="737" w:type="dxa"/>
            <w:vAlign w:val="center"/>
          </w:tcPr>
          <w:p w:rsidR="008B5755" w:rsidRPr="0029094C" w:rsidRDefault="008B5755" w:rsidP="00EA27A9">
            <w:pPr>
              <w:jc w:val="center"/>
              <w:rPr>
                <w:noProof/>
                <w:lang w:val="sr-Latn-CS"/>
              </w:rPr>
            </w:pPr>
            <w:r>
              <w:rPr>
                <w:noProof/>
                <w:lang w:val="sr-Latn-CS"/>
              </w:rPr>
              <w:t>2.2</w:t>
            </w:r>
          </w:p>
        </w:tc>
        <w:tc>
          <w:tcPr>
            <w:tcW w:w="5467" w:type="dxa"/>
            <w:vAlign w:val="center"/>
          </w:tcPr>
          <w:p w:rsidR="008B5755" w:rsidRPr="00E770C9" w:rsidRDefault="008A7F25" w:rsidP="008B5755">
            <w:pPr>
              <w:autoSpaceDE w:val="0"/>
              <w:autoSpaceDN w:val="0"/>
              <w:adjustRightInd w:val="0"/>
            </w:pPr>
            <w:r w:rsidRPr="00E770C9">
              <w:t>Modularni grasping forceps, Ø 5Fr, dužina ≈340mm, rotabilan 360°</w:t>
            </w:r>
          </w:p>
        </w:tc>
        <w:tc>
          <w:tcPr>
            <w:tcW w:w="992" w:type="dxa"/>
          </w:tcPr>
          <w:p w:rsidR="008B5755" w:rsidRDefault="008A7F25" w:rsidP="008B5755">
            <w:pPr>
              <w:jc w:val="center"/>
              <w:rPr>
                <w:lang w:val="sr-Latn-CS"/>
              </w:rPr>
            </w:pPr>
            <w:r>
              <w:rPr>
                <w:lang w:val="sr-Latn-CS"/>
              </w:rPr>
              <w:t>1</w:t>
            </w:r>
          </w:p>
        </w:tc>
        <w:tc>
          <w:tcPr>
            <w:tcW w:w="2801" w:type="dxa"/>
            <w:vAlign w:val="center"/>
          </w:tcPr>
          <w:p w:rsidR="008B5755" w:rsidRPr="0029094C" w:rsidRDefault="008B5755" w:rsidP="00EA27A9">
            <w:pPr>
              <w:rPr>
                <w:lang w:val="sr-Latn-CS"/>
              </w:rPr>
            </w:pPr>
          </w:p>
        </w:tc>
      </w:tr>
      <w:tr w:rsidR="008A7F25" w:rsidRPr="002C4D54" w:rsidTr="00AB67AB">
        <w:tc>
          <w:tcPr>
            <w:tcW w:w="737" w:type="dxa"/>
            <w:vAlign w:val="center"/>
          </w:tcPr>
          <w:p w:rsidR="008A7F25" w:rsidRDefault="008A7F25" w:rsidP="00EA27A9">
            <w:pPr>
              <w:jc w:val="center"/>
              <w:rPr>
                <w:noProof/>
                <w:lang w:val="sr-Latn-CS"/>
              </w:rPr>
            </w:pPr>
            <w:r>
              <w:rPr>
                <w:noProof/>
                <w:lang w:val="sr-Latn-CS"/>
              </w:rPr>
              <w:t>2.3</w:t>
            </w:r>
          </w:p>
        </w:tc>
        <w:tc>
          <w:tcPr>
            <w:tcW w:w="5467" w:type="dxa"/>
            <w:vAlign w:val="center"/>
          </w:tcPr>
          <w:p w:rsidR="008A7F25" w:rsidRPr="00E770C9" w:rsidRDefault="008A7F25" w:rsidP="008B5755">
            <w:pPr>
              <w:autoSpaceDE w:val="0"/>
              <w:autoSpaceDN w:val="0"/>
              <w:adjustRightInd w:val="0"/>
            </w:pPr>
            <w:r w:rsidRPr="00E770C9">
              <w:t>Insert biopsionog forcepsa Ø 5Fr, dužina ≈340mm</w:t>
            </w:r>
          </w:p>
        </w:tc>
        <w:tc>
          <w:tcPr>
            <w:tcW w:w="992" w:type="dxa"/>
          </w:tcPr>
          <w:p w:rsidR="008A7F25" w:rsidRDefault="008A7F25" w:rsidP="008B5755">
            <w:pPr>
              <w:jc w:val="center"/>
              <w:rPr>
                <w:lang w:val="sr-Latn-CS"/>
              </w:rPr>
            </w:pPr>
            <w:r>
              <w:rPr>
                <w:lang w:val="sr-Latn-CS"/>
              </w:rPr>
              <w:t>1</w:t>
            </w:r>
          </w:p>
        </w:tc>
        <w:tc>
          <w:tcPr>
            <w:tcW w:w="2801" w:type="dxa"/>
            <w:vAlign w:val="center"/>
          </w:tcPr>
          <w:p w:rsidR="008A7F25" w:rsidRPr="0029094C" w:rsidRDefault="008A7F25" w:rsidP="00EA27A9">
            <w:pPr>
              <w:rPr>
                <w:lang w:val="sr-Latn-CS"/>
              </w:rPr>
            </w:pPr>
          </w:p>
        </w:tc>
      </w:tr>
      <w:tr w:rsidR="008A7F25" w:rsidRPr="002C4D54" w:rsidTr="00AB67AB">
        <w:tc>
          <w:tcPr>
            <w:tcW w:w="737" w:type="dxa"/>
            <w:vAlign w:val="center"/>
          </w:tcPr>
          <w:p w:rsidR="008A7F25" w:rsidRDefault="008A7F25" w:rsidP="00EA27A9">
            <w:pPr>
              <w:jc w:val="center"/>
              <w:rPr>
                <w:noProof/>
                <w:lang w:val="sr-Latn-CS"/>
              </w:rPr>
            </w:pPr>
            <w:r>
              <w:rPr>
                <w:noProof/>
                <w:lang w:val="sr-Latn-CS"/>
              </w:rPr>
              <w:t>2.4</w:t>
            </w:r>
          </w:p>
        </w:tc>
        <w:tc>
          <w:tcPr>
            <w:tcW w:w="5467" w:type="dxa"/>
            <w:vAlign w:val="center"/>
          </w:tcPr>
          <w:p w:rsidR="008A7F25" w:rsidRPr="00E770C9" w:rsidRDefault="008A7F25" w:rsidP="008B5755">
            <w:pPr>
              <w:autoSpaceDE w:val="0"/>
              <w:autoSpaceDN w:val="0"/>
              <w:adjustRightInd w:val="0"/>
            </w:pPr>
            <w:r w:rsidRPr="00E770C9">
              <w:t>Insert makazica Ø 5Fr, dužina ≈340mm</w:t>
            </w:r>
          </w:p>
        </w:tc>
        <w:tc>
          <w:tcPr>
            <w:tcW w:w="992" w:type="dxa"/>
          </w:tcPr>
          <w:p w:rsidR="008A7F25" w:rsidRDefault="008A7F25" w:rsidP="008B5755">
            <w:pPr>
              <w:jc w:val="center"/>
              <w:rPr>
                <w:lang w:val="sr-Latn-CS"/>
              </w:rPr>
            </w:pPr>
            <w:r>
              <w:rPr>
                <w:lang w:val="sr-Latn-CS"/>
              </w:rPr>
              <w:t>1</w:t>
            </w:r>
          </w:p>
        </w:tc>
        <w:tc>
          <w:tcPr>
            <w:tcW w:w="2801" w:type="dxa"/>
            <w:vAlign w:val="center"/>
          </w:tcPr>
          <w:p w:rsidR="008A7F25" w:rsidRPr="0029094C" w:rsidRDefault="008A7F25" w:rsidP="00EA27A9">
            <w:pPr>
              <w:rPr>
                <w:lang w:val="sr-Latn-CS"/>
              </w:rPr>
            </w:pPr>
          </w:p>
        </w:tc>
      </w:tr>
      <w:tr w:rsidR="008A7F25" w:rsidRPr="002C4D54" w:rsidTr="00AB67AB">
        <w:tc>
          <w:tcPr>
            <w:tcW w:w="737" w:type="dxa"/>
            <w:vAlign w:val="center"/>
          </w:tcPr>
          <w:p w:rsidR="008A7F25" w:rsidRDefault="008A7F25" w:rsidP="00EA27A9">
            <w:pPr>
              <w:jc w:val="center"/>
              <w:rPr>
                <w:noProof/>
                <w:lang w:val="sr-Latn-CS"/>
              </w:rPr>
            </w:pPr>
            <w:r>
              <w:rPr>
                <w:noProof/>
                <w:lang w:val="sr-Latn-CS"/>
              </w:rPr>
              <w:t>2.5</w:t>
            </w:r>
          </w:p>
        </w:tc>
        <w:tc>
          <w:tcPr>
            <w:tcW w:w="5467" w:type="dxa"/>
            <w:vAlign w:val="center"/>
          </w:tcPr>
          <w:p w:rsidR="008A7F25" w:rsidRPr="00E770C9" w:rsidRDefault="008A7F25" w:rsidP="008B5755">
            <w:pPr>
              <w:autoSpaceDE w:val="0"/>
              <w:autoSpaceDN w:val="0"/>
              <w:adjustRightInd w:val="0"/>
            </w:pPr>
            <w:r w:rsidRPr="00E770C9">
              <w:t>Bipolarna elektroda, Ø 5Fr, dužina ≈360mm, višekratna, autoklavabilna</w:t>
            </w:r>
          </w:p>
        </w:tc>
        <w:tc>
          <w:tcPr>
            <w:tcW w:w="992" w:type="dxa"/>
          </w:tcPr>
          <w:p w:rsidR="008A7F25" w:rsidRDefault="008A7F25" w:rsidP="008B5755">
            <w:pPr>
              <w:jc w:val="center"/>
              <w:rPr>
                <w:lang w:val="sr-Latn-CS"/>
              </w:rPr>
            </w:pPr>
            <w:r>
              <w:rPr>
                <w:lang w:val="sr-Latn-CS"/>
              </w:rPr>
              <w:t>1</w:t>
            </w:r>
          </w:p>
        </w:tc>
        <w:tc>
          <w:tcPr>
            <w:tcW w:w="2801" w:type="dxa"/>
            <w:vAlign w:val="center"/>
          </w:tcPr>
          <w:p w:rsidR="008A7F25" w:rsidRPr="0029094C" w:rsidRDefault="008A7F25" w:rsidP="00EA27A9">
            <w:pPr>
              <w:rPr>
                <w:lang w:val="sr-Latn-CS"/>
              </w:rPr>
            </w:pPr>
          </w:p>
        </w:tc>
      </w:tr>
      <w:tr w:rsidR="008A7F25" w:rsidRPr="002C4D54" w:rsidTr="00AB67AB">
        <w:tc>
          <w:tcPr>
            <w:tcW w:w="737" w:type="dxa"/>
            <w:vAlign w:val="center"/>
          </w:tcPr>
          <w:p w:rsidR="008A7F25" w:rsidRDefault="008A7F25" w:rsidP="00EA27A9">
            <w:pPr>
              <w:jc w:val="center"/>
              <w:rPr>
                <w:noProof/>
                <w:lang w:val="sr-Latn-CS"/>
              </w:rPr>
            </w:pPr>
            <w:r>
              <w:rPr>
                <w:noProof/>
                <w:lang w:val="sr-Latn-CS"/>
              </w:rPr>
              <w:t>2.6</w:t>
            </w:r>
          </w:p>
        </w:tc>
        <w:tc>
          <w:tcPr>
            <w:tcW w:w="5467" w:type="dxa"/>
            <w:vAlign w:val="center"/>
          </w:tcPr>
          <w:p w:rsidR="008A7F25" w:rsidRPr="00E770C9" w:rsidRDefault="008A7F25" w:rsidP="008B5755">
            <w:pPr>
              <w:autoSpaceDE w:val="0"/>
              <w:autoSpaceDN w:val="0"/>
              <w:adjustRightInd w:val="0"/>
            </w:pPr>
            <w:r w:rsidRPr="00E770C9">
              <w:t>Bipolarni konekcioni kabl, dužina ≈3m</w:t>
            </w:r>
          </w:p>
        </w:tc>
        <w:tc>
          <w:tcPr>
            <w:tcW w:w="992" w:type="dxa"/>
          </w:tcPr>
          <w:p w:rsidR="008A7F25" w:rsidRDefault="008A7F25" w:rsidP="008B5755">
            <w:pPr>
              <w:jc w:val="center"/>
              <w:rPr>
                <w:lang w:val="sr-Latn-CS"/>
              </w:rPr>
            </w:pPr>
            <w:r>
              <w:rPr>
                <w:lang w:val="sr-Latn-CS"/>
              </w:rPr>
              <w:t>1</w:t>
            </w:r>
          </w:p>
        </w:tc>
        <w:tc>
          <w:tcPr>
            <w:tcW w:w="2801" w:type="dxa"/>
            <w:vAlign w:val="center"/>
          </w:tcPr>
          <w:p w:rsidR="008A7F25" w:rsidRPr="0029094C" w:rsidRDefault="008A7F25" w:rsidP="00EA27A9">
            <w:pPr>
              <w:rPr>
                <w:lang w:val="sr-Latn-CS"/>
              </w:rPr>
            </w:pPr>
          </w:p>
        </w:tc>
      </w:tr>
      <w:tr w:rsidR="00386993" w:rsidRPr="002C4D54" w:rsidTr="00AB67AB">
        <w:tc>
          <w:tcPr>
            <w:tcW w:w="737" w:type="dxa"/>
            <w:shd w:val="clear" w:color="auto" w:fill="F2F2F2" w:themeFill="background1" w:themeFillShade="F2"/>
            <w:vAlign w:val="center"/>
          </w:tcPr>
          <w:p w:rsidR="00386993" w:rsidRDefault="00386993" w:rsidP="00EA27A9">
            <w:pPr>
              <w:jc w:val="center"/>
            </w:pPr>
            <w:r w:rsidRPr="007E026B">
              <w:rPr>
                <w:b/>
              </w:rPr>
              <w:lastRenderedPageBreak/>
              <w:t>3.</w:t>
            </w:r>
          </w:p>
        </w:tc>
        <w:tc>
          <w:tcPr>
            <w:tcW w:w="5467" w:type="dxa"/>
            <w:shd w:val="clear" w:color="auto" w:fill="F2F2F2" w:themeFill="background1" w:themeFillShade="F2"/>
            <w:vAlign w:val="center"/>
          </w:tcPr>
          <w:p w:rsidR="00386993" w:rsidRDefault="008E1585" w:rsidP="00386993">
            <w:pPr>
              <w:jc w:val="center"/>
            </w:pPr>
            <w:r>
              <w:rPr>
                <w:b/>
                <w:noProof/>
                <w:lang w:val="sr-Cyrl-CS"/>
              </w:rPr>
              <w:t>ОПЕРАТИВНИ</w:t>
            </w:r>
            <w:r w:rsidR="00386993" w:rsidRPr="008E1585">
              <w:rPr>
                <w:b/>
                <w:noProof/>
                <w:lang w:val="sr-Cyrl-CS"/>
              </w:rPr>
              <w:t xml:space="preserve"> </w:t>
            </w:r>
            <w:r>
              <w:rPr>
                <w:b/>
                <w:noProof/>
                <w:lang w:val="sr-Cyrl-CS"/>
              </w:rPr>
              <w:t>ХИСТЕРО</w:t>
            </w:r>
            <w:r w:rsidR="00386993" w:rsidRPr="008E1585">
              <w:rPr>
                <w:b/>
                <w:noProof/>
                <w:lang w:val="sr-Cyrl-CS"/>
              </w:rPr>
              <w:t>-</w:t>
            </w:r>
            <w:r>
              <w:rPr>
                <w:b/>
                <w:noProof/>
                <w:lang w:val="sr-Cyrl-CS"/>
              </w:rPr>
              <w:t>РЕСЕКТОСКОП</w:t>
            </w:r>
            <w:r w:rsidR="00386993" w:rsidRPr="008E1585">
              <w:rPr>
                <w:b/>
                <w:noProof/>
                <w:lang w:val="sr-Cyrl-CS"/>
              </w:rPr>
              <w:t xml:space="preserve"> </w:t>
            </w:r>
            <w:r>
              <w:rPr>
                <w:b/>
                <w:noProof/>
                <w:lang w:val="sr-Cyrl-CS"/>
              </w:rPr>
              <w:t>СА</w:t>
            </w:r>
            <w:r w:rsidR="00386993" w:rsidRPr="008E1585">
              <w:rPr>
                <w:b/>
                <w:noProof/>
                <w:lang w:val="sr-Cyrl-CS"/>
              </w:rPr>
              <w:t xml:space="preserve"> </w:t>
            </w:r>
            <w:r>
              <w:rPr>
                <w:b/>
                <w:noProof/>
                <w:lang w:val="sr-Cyrl-CS"/>
              </w:rPr>
              <w:t>ЧИП</w:t>
            </w:r>
            <w:r w:rsidR="00386993" w:rsidRPr="008E1585">
              <w:rPr>
                <w:b/>
                <w:noProof/>
                <w:lang w:val="sr-Cyrl-CS"/>
              </w:rPr>
              <w:t xml:space="preserve"> </w:t>
            </w:r>
            <w:r>
              <w:rPr>
                <w:b/>
                <w:noProof/>
                <w:lang w:val="sr-Cyrl-CS"/>
              </w:rPr>
              <w:t>ЕВАКУАЦИЈО</w:t>
            </w:r>
            <w:r>
              <w:rPr>
                <w:b/>
                <w:lang w:val="sr-Cyrl-CS"/>
              </w:rPr>
              <w:t>М</w:t>
            </w:r>
          </w:p>
        </w:tc>
        <w:tc>
          <w:tcPr>
            <w:tcW w:w="992" w:type="dxa"/>
            <w:shd w:val="clear" w:color="auto" w:fill="F2F2F2" w:themeFill="background1" w:themeFillShade="F2"/>
          </w:tcPr>
          <w:p w:rsidR="00386993" w:rsidRDefault="00386993" w:rsidP="0044652B">
            <w:pPr>
              <w:jc w:val="center"/>
            </w:pPr>
          </w:p>
        </w:tc>
        <w:tc>
          <w:tcPr>
            <w:tcW w:w="2801" w:type="dxa"/>
            <w:shd w:val="clear" w:color="auto" w:fill="F2F2F2" w:themeFill="background1" w:themeFillShade="F2"/>
            <w:vAlign w:val="center"/>
          </w:tcPr>
          <w:p w:rsidR="00386993" w:rsidRPr="002C4D54" w:rsidRDefault="00386993" w:rsidP="00EA27A9"/>
        </w:tc>
      </w:tr>
      <w:tr w:rsidR="00B00123" w:rsidRPr="002C4D54" w:rsidTr="00AB67AB">
        <w:tc>
          <w:tcPr>
            <w:tcW w:w="737" w:type="dxa"/>
            <w:vAlign w:val="center"/>
          </w:tcPr>
          <w:p w:rsidR="00B00123" w:rsidRPr="002C4D54" w:rsidRDefault="00B00123" w:rsidP="00EA27A9">
            <w:pPr>
              <w:jc w:val="center"/>
            </w:pPr>
            <w:r>
              <w:t>3.1</w:t>
            </w:r>
          </w:p>
        </w:tc>
        <w:tc>
          <w:tcPr>
            <w:tcW w:w="5467" w:type="dxa"/>
            <w:vAlign w:val="center"/>
          </w:tcPr>
          <w:p w:rsidR="00B00123" w:rsidRPr="0034014D" w:rsidRDefault="0044652B" w:rsidP="0027271F">
            <w:r>
              <w:t>HD Teleskop 30° diam. 3.3 mm</w:t>
            </w:r>
            <w:r>
              <w:rPr>
                <w:lang w:val="sr-Latn-CS"/>
              </w:rPr>
              <w:t>, autoklavabilan</w:t>
            </w:r>
          </w:p>
        </w:tc>
        <w:tc>
          <w:tcPr>
            <w:tcW w:w="992" w:type="dxa"/>
          </w:tcPr>
          <w:p w:rsidR="00B00123" w:rsidRPr="002C4D54" w:rsidRDefault="0044652B" w:rsidP="0044652B">
            <w:pPr>
              <w:jc w:val="center"/>
            </w:pPr>
            <w:r>
              <w:t>1</w:t>
            </w:r>
          </w:p>
        </w:tc>
        <w:tc>
          <w:tcPr>
            <w:tcW w:w="2801" w:type="dxa"/>
            <w:vAlign w:val="center"/>
          </w:tcPr>
          <w:p w:rsidR="00B00123" w:rsidRPr="002C4D54" w:rsidRDefault="00B00123" w:rsidP="00EA27A9"/>
        </w:tc>
      </w:tr>
      <w:tr w:rsidR="0044652B" w:rsidRPr="002C4D54" w:rsidTr="00AB67AB">
        <w:tc>
          <w:tcPr>
            <w:tcW w:w="737" w:type="dxa"/>
            <w:vAlign w:val="center"/>
          </w:tcPr>
          <w:p w:rsidR="0044652B" w:rsidRDefault="0044652B" w:rsidP="00EA27A9">
            <w:pPr>
              <w:jc w:val="center"/>
            </w:pPr>
            <w:r>
              <w:t>3.2</w:t>
            </w:r>
          </w:p>
        </w:tc>
        <w:tc>
          <w:tcPr>
            <w:tcW w:w="5467" w:type="dxa"/>
            <w:vAlign w:val="center"/>
          </w:tcPr>
          <w:p w:rsidR="0044652B" w:rsidRDefault="0044652B" w:rsidP="0027271F">
            <w:r>
              <w:t>Košuljica resektoskopa sa kontinuiranom irigacijom" 27 Fr.</w:t>
            </w:r>
          </w:p>
        </w:tc>
        <w:tc>
          <w:tcPr>
            <w:tcW w:w="992" w:type="dxa"/>
          </w:tcPr>
          <w:p w:rsidR="0044652B" w:rsidRDefault="0044652B" w:rsidP="0044652B">
            <w:pPr>
              <w:jc w:val="center"/>
            </w:pPr>
            <w:r>
              <w:t>1</w:t>
            </w:r>
          </w:p>
        </w:tc>
        <w:tc>
          <w:tcPr>
            <w:tcW w:w="2801" w:type="dxa"/>
            <w:vAlign w:val="center"/>
          </w:tcPr>
          <w:p w:rsidR="0044652B" w:rsidRPr="002C4D54" w:rsidRDefault="0044652B" w:rsidP="00EA27A9"/>
        </w:tc>
      </w:tr>
      <w:tr w:rsidR="0044652B" w:rsidRPr="002C4D54" w:rsidTr="00AB67AB">
        <w:tc>
          <w:tcPr>
            <w:tcW w:w="737" w:type="dxa"/>
            <w:vAlign w:val="center"/>
          </w:tcPr>
          <w:p w:rsidR="0044652B" w:rsidRDefault="0044652B" w:rsidP="00EA27A9">
            <w:pPr>
              <w:jc w:val="center"/>
            </w:pPr>
            <w:r>
              <w:t>3.3</w:t>
            </w:r>
          </w:p>
        </w:tc>
        <w:tc>
          <w:tcPr>
            <w:tcW w:w="5467" w:type="dxa"/>
            <w:vAlign w:val="center"/>
          </w:tcPr>
          <w:p w:rsidR="0044652B" w:rsidRDefault="0044652B" w:rsidP="0044652B">
            <w:r>
              <w:t>Radni element, pasivan, za telescope 3.3 mm, 30 stepeni.</w:t>
            </w:r>
          </w:p>
          <w:p w:rsidR="0044652B" w:rsidRDefault="00C31DCB" w:rsidP="0044652B">
            <w:r>
              <w:t>-za rad u slanim i</w:t>
            </w:r>
            <w:r w:rsidR="0044652B">
              <w:t xml:space="preserve"> slatkim rastvorim</w:t>
            </w:r>
          </w:p>
          <w:p w:rsidR="0044652B" w:rsidRDefault="0044652B" w:rsidP="0044652B">
            <w:r>
              <w:t>-radni kanal za aspiraciju kontrolisanu preko resekcione pumpe</w:t>
            </w:r>
          </w:p>
          <w:p w:rsidR="0044652B" w:rsidRDefault="0044652B" w:rsidP="0044652B">
            <w:r>
              <w:t>-mogućnost isključenja I uključenja resekcione pumpe preko radnog elementa</w:t>
            </w:r>
          </w:p>
        </w:tc>
        <w:tc>
          <w:tcPr>
            <w:tcW w:w="992" w:type="dxa"/>
          </w:tcPr>
          <w:p w:rsidR="0044652B" w:rsidRDefault="0044652B" w:rsidP="0044652B">
            <w:pPr>
              <w:jc w:val="center"/>
            </w:pPr>
            <w:r>
              <w:t>1</w:t>
            </w:r>
          </w:p>
        </w:tc>
        <w:tc>
          <w:tcPr>
            <w:tcW w:w="2801" w:type="dxa"/>
            <w:vAlign w:val="center"/>
          </w:tcPr>
          <w:p w:rsidR="0044652B" w:rsidRPr="002C4D54" w:rsidRDefault="0044652B" w:rsidP="00EA27A9"/>
        </w:tc>
      </w:tr>
      <w:tr w:rsidR="0044652B" w:rsidRPr="002C4D54" w:rsidTr="00AB67AB">
        <w:tc>
          <w:tcPr>
            <w:tcW w:w="737" w:type="dxa"/>
            <w:vAlign w:val="center"/>
          </w:tcPr>
          <w:p w:rsidR="0044652B" w:rsidRDefault="0044652B" w:rsidP="00EA27A9">
            <w:pPr>
              <w:jc w:val="center"/>
            </w:pPr>
            <w:r>
              <w:t>3.4</w:t>
            </w:r>
          </w:p>
        </w:tc>
        <w:tc>
          <w:tcPr>
            <w:tcW w:w="5467" w:type="dxa"/>
            <w:vAlign w:val="center"/>
          </w:tcPr>
          <w:p w:rsidR="0044652B" w:rsidRDefault="0044652B" w:rsidP="0044652B">
            <w:r>
              <w:t>Rezna elektroda-omca</w:t>
            </w:r>
          </w:p>
        </w:tc>
        <w:tc>
          <w:tcPr>
            <w:tcW w:w="992" w:type="dxa"/>
          </w:tcPr>
          <w:p w:rsidR="0044652B" w:rsidRDefault="0044652B" w:rsidP="0044652B">
            <w:pPr>
              <w:jc w:val="center"/>
            </w:pPr>
            <w:r>
              <w:t>3</w:t>
            </w:r>
          </w:p>
        </w:tc>
        <w:tc>
          <w:tcPr>
            <w:tcW w:w="2801" w:type="dxa"/>
            <w:vAlign w:val="center"/>
          </w:tcPr>
          <w:p w:rsidR="0044652B" w:rsidRPr="002C4D54" w:rsidRDefault="0044652B" w:rsidP="00EA27A9"/>
        </w:tc>
      </w:tr>
      <w:tr w:rsidR="0044652B" w:rsidRPr="002C4D54" w:rsidTr="00AB67AB">
        <w:tc>
          <w:tcPr>
            <w:tcW w:w="737" w:type="dxa"/>
            <w:vAlign w:val="center"/>
          </w:tcPr>
          <w:p w:rsidR="0044652B" w:rsidRDefault="0044652B" w:rsidP="00EA27A9">
            <w:pPr>
              <w:jc w:val="center"/>
            </w:pPr>
            <w:r>
              <w:t>3.5</w:t>
            </w:r>
          </w:p>
        </w:tc>
        <w:tc>
          <w:tcPr>
            <w:tcW w:w="5467" w:type="dxa"/>
            <w:vAlign w:val="center"/>
          </w:tcPr>
          <w:p w:rsidR="0044652B" w:rsidRDefault="0044652B" w:rsidP="0044652B">
            <w:r>
              <w:t>Bipolarni konekcioni kabl, dužina ≈3m</w:t>
            </w:r>
          </w:p>
        </w:tc>
        <w:tc>
          <w:tcPr>
            <w:tcW w:w="992" w:type="dxa"/>
          </w:tcPr>
          <w:p w:rsidR="0044652B" w:rsidRDefault="0044652B" w:rsidP="0044652B">
            <w:pPr>
              <w:jc w:val="center"/>
            </w:pPr>
            <w:r>
              <w:t>1</w:t>
            </w:r>
          </w:p>
        </w:tc>
        <w:tc>
          <w:tcPr>
            <w:tcW w:w="2801" w:type="dxa"/>
            <w:vAlign w:val="center"/>
          </w:tcPr>
          <w:p w:rsidR="0044652B" w:rsidRPr="002C4D54" w:rsidRDefault="0044652B" w:rsidP="00EA27A9"/>
        </w:tc>
      </w:tr>
      <w:tr w:rsidR="0044652B" w:rsidRPr="002C4D54" w:rsidTr="00AB67AB">
        <w:tc>
          <w:tcPr>
            <w:tcW w:w="737" w:type="dxa"/>
            <w:vAlign w:val="center"/>
          </w:tcPr>
          <w:p w:rsidR="0044652B" w:rsidRDefault="0044652B" w:rsidP="00EA27A9">
            <w:pPr>
              <w:jc w:val="center"/>
            </w:pPr>
            <w:r>
              <w:t>3.6</w:t>
            </w:r>
          </w:p>
        </w:tc>
        <w:tc>
          <w:tcPr>
            <w:tcW w:w="5467" w:type="dxa"/>
            <w:vAlign w:val="center"/>
          </w:tcPr>
          <w:p w:rsidR="0044652B" w:rsidRDefault="0044652B" w:rsidP="0044652B">
            <w:r>
              <w:t>Fiber optički svetlosni kabl, Ø2.5mm, dužina ≈2300 mm</w:t>
            </w:r>
          </w:p>
        </w:tc>
        <w:tc>
          <w:tcPr>
            <w:tcW w:w="992" w:type="dxa"/>
          </w:tcPr>
          <w:p w:rsidR="0044652B" w:rsidRDefault="0044652B" w:rsidP="0044652B">
            <w:pPr>
              <w:jc w:val="center"/>
            </w:pPr>
            <w:r>
              <w:t>1</w:t>
            </w:r>
          </w:p>
        </w:tc>
        <w:tc>
          <w:tcPr>
            <w:tcW w:w="2801" w:type="dxa"/>
            <w:vAlign w:val="center"/>
          </w:tcPr>
          <w:p w:rsidR="0044652B" w:rsidRPr="002C4D54" w:rsidRDefault="0044652B" w:rsidP="00EA27A9"/>
        </w:tc>
      </w:tr>
      <w:tr w:rsidR="0044652B" w:rsidRPr="002C4D54" w:rsidTr="00AB67AB">
        <w:tc>
          <w:tcPr>
            <w:tcW w:w="737" w:type="dxa"/>
            <w:vAlign w:val="center"/>
          </w:tcPr>
          <w:p w:rsidR="0044652B" w:rsidRDefault="0044652B" w:rsidP="00EA27A9">
            <w:pPr>
              <w:jc w:val="center"/>
            </w:pPr>
            <w:r>
              <w:t>3.7</w:t>
            </w:r>
          </w:p>
        </w:tc>
        <w:tc>
          <w:tcPr>
            <w:tcW w:w="5467" w:type="dxa"/>
            <w:vAlign w:val="center"/>
          </w:tcPr>
          <w:p w:rsidR="0044652B" w:rsidRDefault="0044652B" w:rsidP="0044652B">
            <w:r>
              <w:t>Resekciona pumpa, mikroprocesorski kontrolisana sa LCD displejom</w:t>
            </w:r>
          </w:p>
          <w:p w:rsidR="0044652B" w:rsidRDefault="0044652B" w:rsidP="0044652B">
            <w:r>
              <w:t>-za čip aspiraciju</w:t>
            </w:r>
          </w:p>
          <w:p w:rsidR="0044652B" w:rsidRDefault="0044652B" w:rsidP="0044652B">
            <w:r>
              <w:t>-aktivira se automatski kada se radni element resektoskopa zatvori</w:t>
            </w:r>
          </w:p>
          <w:p w:rsidR="0044652B" w:rsidRDefault="0044652B" w:rsidP="0044652B">
            <w:r>
              <w:t>-mogućnost podesavanja aspiracije</w:t>
            </w:r>
          </w:p>
          <w:p w:rsidR="0044652B" w:rsidRDefault="0044652B" w:rsidP="0044652B">
            <w:r>
              <w:t>-set standardnih akcesorija</w:t>
            </w:r>
          </w:p>
        </w:tc>
        <w:tc>
          <w:tcPr>
            <w:tcW w:w="992" w:type="dxa"/>
          </w:tcPr>
          <w:p w:rsidR="0044652B" w:rsidRDefault="0044652B" w:rsidP="0044652B">
            <w:pPr>
              <w:jc w:val="center"/>
            </w:pPr>
            <w:r>
              <w:t>1</w:t>
            </w:r>
          </w:p>
        </w:tc>
        <w:tc>
          <w:tcPr>
            <w:tcW w:w="2801" w:type="dxa"/>
            <w:vAlign w:val="center"/>
          </w:tcPr>
          <w:p w:rsidR="0044652B" w:rsidRPr="002C4D54" w:rsidRDefault="0044652B" w:rsidP="00EA27A9"/>
        </w:tc>
      </w:tr>
      <w:tr w:rsidR="00386993" w:rsidRPr="002C4D54" w:rsidTr="00AB67AB">
        <w:tc>
          <w:tcPr>
            <w:tcW w:w="737" w:type="dxa"/>
            <w:shd w:val="clear" w:color="auto" w:fill="F2F2F2" w:themeFill="background1" w:themeFillShade="F2"/>
            <w:vAlign w:val="center"/>
          </w:tcPr>
          <w:p w:rsidR="00386993" w:rsidRDefault="00386993" w:rsidP="00EA27A9">
            <w:pPr>
              <w:jc w:val="center"/>
            </w:pPr>
            <w:r w:rsidRPr="007E026B">
              <w:rPr>
                <w:b/>
              </w:rPr>
              <w:t>4.</w:t>
            </w:r>
          </w:p>
        </w:tc>
        <w:tc>
          <w:tcPr>
            <w:tcW w:w="5467" w:type="dxa"/>
            <w:shd w:val="clear" w:color="auto" w:fill="F2F2F2" w:themeFill="background1" w:themeFillShade="F2"/>
            <w:vAlign w:val="center"/>
          </w:tcPr>
          <w:p w:rsidR="00386993" w:rsidRDefault="008E1585" w:rsidP="00386993">
            <w:pPr>
              <w:jc w:val="center"/>
            </w:pPr>
            <w:r>
              <w:rPr>
                <w:b/>
                <w:noProof/>
                <w:lang w:val="sr-Cyrl-CS"/>
              </w:rPr>
              <w:t>ОПЕРАТИВНИ</w:t>
            </w:r>
            <w:r w:rsidR="00386993" w:rsidRPr="008E1585">
              <w:rPr>
                <w:b/>
                <w:noProof/>
                <w:lang w:val="sr-Cyrl-CS"/>
              </w:rPr>
              <w:t xml:space="preserve"> </w:t>
            </w:r>
            <w:r>
              <w:rPr>
                <w:b/>
                <w:noProof/>
                <w:lang w:val="sr-Cyrl-CS"/>
              </w:rPr>
              <w:t>ХИСТЕРО</w:t>
            </w:r>
            <w:r w:rsidR="00386993" w:rsidRPr="008E1585">
              <w:rPr>
                <w:b/>
                <w:noProof/>
                <w:lang w:val="sr-Cyrl-CS"/>
              </w:rPr>
              <w:t>-</w:t>
            </w:r>
            <w:r>
              <w:rPr>
                <w:b/>
                <w:noProof/>
                <w:lang w:val="sr-Cyrl-CS"/>
              </w:rPr>
              <w:t>РЕСЕКТОСКО</w:t>
            </w:r>
            <w:r>
              <w:rPr>
                <w:b/>
                <w:lang w:val="sr-Cyrl-CS"/>
              </w:rPr>
              <w:t>П</w:t>
            </w:r>
          </w:p>
        </w:tc>
        <w:tc>
          <w:tcPr>
            <w:tcW w:w="992" w:type="dxa"/>
            <w:shd w:val="clear" w:color="auto" w:fill="F2F2F2" w:themeFill="background1" w:themeFillShade="F2"/>
          </w:tcPr>
          <w:p w:rsidR="00386993" w:rsidRDefault="00386993" w:rsidP="009A6E9B">
            <w:pPr>
              <w:jc w:val="center"/>
            </w:pPr>
          </w:p>
        </w:tc>
        <w:tc>
          <w:tcPr>
            <w:tcW w:w="2801" w:type="dxa"/>
            <w:shd w:val="clear" w:color="auto" w:fill="F2F2F2" w:themeFill="background1" w:themeFillShade="F2"/>
            <w:vAlign w:val="center"/>
          </w:tcPr>
          <w:p w:rsidR="00386993" w:rsidRPr="002C4D54" w:rsidRDefault="00386993" w:rsidP="00EA27A9"/>
        </w:tc>
      </w:tr>
      <w:tr w:rsidR="00B00123" w:rsidRPr="002C4D54" w:rsidTr="00AB67AB">
        <w:tc>
          <w:tcPr>
            <w:tcW w:w="737" w:type="dxa"/>
            <w:vAlign w:val="center"/>
          </w:tcPr>
          <w:p w:rsidR="00B00123" w:rsidRPr="002C4D54" w:rsidRDefault="00B00123" w:rsidP="00EA27A9">
            <w:pPr>
              <w:jc w:val="center"/>
            </w:pPr>
            <w:r>
              <w:t>4.1</w:t>
            </w:r>
          </w:p>
        </w:tc>
        <w:tc>
          <w:tcPr>
            <w:tcW w:w="5467" w:type="dxa"/>
            <w:vAlign w:val="center"/>
          </w:tcPr>
          <w:p w:rsidR="00B00123" w:rsidRPr="002C4D54" w:rsidRDefault="009A6E9B" w:rsidP="00EA27A9">
            <w:r>
              <w:t>HD Teleskop-optika 30º, diametar 4mm, autoklavabilna</w:t>
            </w:r>
          </w:p>
        </w:tc>
        <w:tc>
          <w:tcPr>
            <w:tcW w:w="992" w:type="dxa"/>
          </w:tcPr>
          <w:p w:rsidR="00B00123" w:rsidRPr="002C4D54" w:rsidRDefault="009A6E9B" w:rsidP="009A6E9B">
            <w:pPr>
              <w:jc w:val="center"/>
            </w:pPr>
            <w:r>
              <w:t>1</w:t>
            </w:r>
          </w:p>
        </w:tc>
        <w:tc>
          <w:tcPr>
            <w:tcW w:w="2801" w:type="dxa"/>
            <w:vAlign w:val="center"/>
          </w:tcPr>
          <w:p w:rsidR="00B00123" w:rsidRPr="002C4D54" w:rsidRDefault="00B00123" w:rsidP="00EA27A9"/>
        </w:tc>
      </w:tr>
      <w:tr w:rsidR="009A6E9B" w:rsidRPr="002C4D54" w:rsidTr="00AB67AB">
        <w:tc>
          <w:tcPr>
            <w:tcW w:w="737" w:type="dxa"/>
            <w:vAlign w:val="center"/>
          </w:tcPr>
          <w:p w:rsidR="009A6E9B" w:rsidRDefault="009A6E9B" w:rsidP="00EA27A9">
            <w:pPr>
              <w:jc w:val="center"/>
            </w:pPr>
            <w:r>
              <w:t>4.2</w:t>
            </w:r>
          </w:p>
        </w:tc>
        <w:tc>
          <w:tcPr>
            <w:tcW w:w="5467" w:type="dxa"/>
            <w:vAlign w:val="center"/>
          </w:tcPr>
          <w:p w:rsidR="009A6E9B" w:rsidRDefault="009A6E9B" w:rsidP="00EA27A9">
            <w:r>
              <w:t>Spoljašnja košuljica resektoskopa sa kontinuiranom irigacijom 24 Fr.</w:t>
            </w:r>
          </w:p>
        </w:tc>
        <w:tc>
          <w:tcPr>
            <w:tcW w:w="992" w:type="dxa"/>
          </w:tcPr>
          <w:p w:rsidR="009A6E9B" w:rsidRDefault="009A6E9B" w:rsidP="009A6E9B">
            <w:pPr>
              <w:jc w:val="center"/>
            </w:pPr>
            <w:r>
              <w:t>1</w:t>
            </w:r>
          </w:p>
        </w:tc>
        <w:tc>
          <w:tcPr>
            <w:tcW w:w="2801" w:type="dxa"/>
            <w:vAlign w:val="center"/>
          </w:tcPr>
          <w:p w:rsidR="009A6E9B" w:rsidRPr="002C4D54" w:rsidRDefault="009A6E9B" w:rsidP="00EA27A9"/>
        </w:tc>
      </w:tr>
      <w:tr w:rsidR="009A6E9B" w:rsidRPr="002C4D54" w:rsidTr="00AB67AB">
        <w:tc>
          <w:tcPr>
            <w:tcW w:w="737" w:type="dxa"/>
            <w:vAlign w:val="center"/>
          </w:tcPr>
          <w:p w:rsidR="009A6E9B" w:rsidRDefault="009A6E9B" w:rsidP="00EA27A9">
            <w:pPr>
              <w:jc w:val="center"/>
            </w:pPr>
            <w:r>
              <w:t>4.3</w:t>
            </w:r>
          </w:p>
        </w:tc>
        <w:tc>
          <w:tcPr>
            <w:tcW w:w="5467" w:type="dxa"/>
            <w:vAlign w:val="center"/>
          </w:tcPr>
          <w:p w:rsidR="009A6E9B" w:rsidRDefault="009A6E9B" w:rsidP="00EA27A9">
            <w:r>
              <w:t>Unutra</w:t>
            </w:r>
            <w:r>
              <w:rPr>
                <w:lang w:val="sr-Latn-CS"/>
              </w:rPr>
              <w:t>š</w:t>
            </w:r>
            <w:r>
              <w:t>nja košuljica resektoskopa</w:t>
            </w:r>
          </w:p>
        </w:tc>
        <w:tc>
          <w:tcPr>
            <w:tcW w:w="992" w:type="dxa"/>
          </w:tcPr>
          <w:p w:rsidR="009A6E9B" w:rsidRDefault="009A6E9B" w:rsidP="009A6E9B">
            <w:pPr>
              <w:jc w:val="center"/>
            </w:pPr>
            <w:r>
              <w:t>1</w:t>
            </w:r>
          </w:p>
        </w:tc>
        <w:tc>
          <w:tcPr>
            <w:tcW w:w="2801" w:type="dxa"/>
            <w:vAlign w:val="center"/>
          </w:tcPr>
          <w:p w:rsidR="009A6E9B" w:rsidRPr="002C4D54" w:rsidRDefault="009A6E9B" w:rsidP="00EA27A9"/>
        </w:tc>
      </w:tr>
      <w:tr w:rsidR="009A6E9B" w:rsidRPr="002C4D54" w:rsidTr="00AB67AB">
        <w:tc>
          <w:tcPr>
            <w:tcW w:w="737" w:type="dxa"/>
            <w:vAlign w:val="center"/>
          </w:tcPr>
          <w:p w:rsidR="009A6E9B" w:rsidRDefault="009A6E9B" w:rsidP="00EA27A9">
            <w:pPr>
              <w:jc w:val="center"/>
            </w:pPr>
            <w:r>
              <w:t>4.4</w:t>
            </w:r>
          </w:p>
        </w:tc>
        <w:tc>
          <w:tcPr>
            <w:tcW w:w="5467" w:type="dxa"/>
            <w:vAlign w:val="center"/>
          </w:tcPr>
          <w:p w:rsidR="009A6E9B" w:rsidRDefault="009A6E9B" w:rsidP="00EA27A9">
            <w:r>
              <w:t>Bipolarni radni element, pasivno otvaranje, za telescope 4 mm, 12 i 30 stepeni.</w:t>
            </w:r>
          </w:p>
        </w:tc>
        <w:tc>
          <w:tcPr>
            <w:tcW w:w="992" w:type="dxa"/>
          </w:tcPr>
          <w:p w:rsidR="009A6E9B" w:rsidRDefault="009A6E9B" w:rsidP="009A6E9B">
            <w:pPr>
              <w:jc w:val="center"/>
            </w:pPr>
            <w:r>
              <w:t>1</w:t>
            </w:r>
          </w:p>
        </w:tc>
        <w:tc>
          <w:tcPr>
            <w:tcW w:w="2801" w:type="dxa"/>
            <w:vAlign w:val="center"/>
          </w:tcPr>
          <w:p w:rsidR="009A6E9B" w:rsidRPr="002C4D54" w:rsidRDefault="009A6E9B" w:rsidP="00EA27A9"/>
        </w:tc>
      </w:tr>
      <w:tr w:rsidR="009A6E9B" w:rsidRPr="002C4D54" w:rsidTr="00AB67AB">
        <w:tc>
          <w:tcPr>
            <w:tcW w:w="737" w:type="dxa"/>
            <w:vAlign w:val="center"/>
          </w:tcPr>
          <w:p w:rsidR="009A6E9B" w:rsidRDefault="009A6E9B" w:rsidP="00EA27A9">
            <w:pPr>
              <w:jc w:val="center"/>
            </w:pPr>
            <w:r>
              <w:t>4.5</w:t>
            </w:r>
          </w:p>
        </w:tc>
        <w:tc>
          <w:tcPr>
            <w:tcW w:w="5467" w:type="dxa"/>
            <w:vAlign w:val="center"/>
          </w:tcPr>
          <w:p w:rsidR="009A6E9B" w:rsidRDefault="009A6E9B" w:rsidP="00EA27A9">
            <w:r>
              <w:t>Bipolarni konekcioni kabl, dužina 3m</w:t>
            </w:r>
          </w:p>
        </w:tc>
        <w:tc>
          <w:tcPr>
            <w:tcW w:w="992" w:type="dxa"/>
          </w:tcPr>
          <w:p w:rsidR="009A6E9B" w:rsidRDefault="009A6E9B" w:rsidP="009A6E9B">
            <w:pPr>
              <w:jc w:val="center"/>
            </w:pPr>
            <w:r>
              <w:t>1</w:t>
            </w:r>
          </w:p>
        </w:tc>
        <w:tc>
          <w:tcPr>
            <w:tcW w:w="2801" w:type="dxa"/>
            <w:vAlign w:val="center"/>
          </w:tcPr>
          <w:p w:rsidR="009A6E9B" w:rsidRPr="002C4D54" w:rsidRDefault="009A6E9B" w:rsidP="00EA27A9"/>
        </w:tc>
      </w:tr>
      <w:tr w:rsidR="009A6E9B" w:rsidRPr="002C4D54" w:rsidTr="00AB67AB">
        <w:tc>
          <w:tcPr>
            <w:tcW w:w="737" w:type="dxa"/>
            <w:vAlign w:val="center"/>
          </w:tcPr>
          <w:p w:rsidR="009A6E9B" w:rsidRDefault="009A6E9B" w:rsidP="00EA27A9">
            <w:pPr>
              <w:jc w:val="center"/>
            </w:pPr>
            <w:r>
              <w:t>4.6</w:t>
            </w:r>
          </w:p>
        </w:tc>
        <w:tc>
          <w:tcPr>
            <w:tcW w:w="5467" w:type="dxa"/>
            <w:vAlign w:val="center"/>
          </w:tcPr>
          <w:p w:rsidR="009A6E9B" w:rsidRDefault="009A6E9B" w:rsidP="00EA27A9">
            <w:r>
              <w:t>Fiber optički svetlosni kabl, Ø2.5mm, dužina ≈2300 mm</w:t>
            </w:r>
          </w:p>
        </w:tc>
        <w:tc>
          <w:tcPr>
            <w:tcW w:w="992" w:type="dxa"/>
          </w:tcPr>
          <w:p w:rsidR="009A6E9B" w:rsidRDefault="009A6E9B" w:rsidP="009A6E9B">
            <w:pPr>
              <w:jc w:val="center"/>
            </w:pPr>
            <w:r>
              <w:t>1</w:t>
            </w:r>
          </w:p>
        </w:tc>
        <w:tc>
          <w:tcPr>
            <w:tcW w:w="2801" w:type="dxa"/>
            <w:vAlign w:val="center"/>
          </w:tcPr>
          <w:p w:rsidR="009A6E9B" w:rsidRPr="002C4D54" w:rsidRDefault="009A6E9B" w:rsidP="00EA27A9"/>
        </w:tc>
      </w:tr>
      <w:tr w:rsidR="00386993" w:rsidRPr="002C4D54" w:rsidTr="00AB67AB">
        <w:tc>
          <w:tcPr>
            <w:tcW w:w="737" w:type="dxa"/>
            <w:shd w:val="clear" w:color="auto" w:fill="F2F2F2" w:themeFill="background1" w:themeFillShade="F2"/>
            <w:vAlign w:val="center"/>
          </w:tcPr>
          <w:p w:rsidR="00386993" w:rsidRDefault="00386993" w:rsidP="00EA27A9">
            <w:pPr>
              <w:jc w:val="center"/>
            </w:pPr>
            <w:r w:rsidRPr="007E026B">
              <w:rPr>
                <w:b/>
              </w:rPr>
              <w:t>5</w:t>
            </w:r>
            <w:r>
              <w:rPr>
                <w:b/>
              </w:rPr>
              <w:t>.</w:t>
            </w:r>
          </w:p>
        </w:tc>
        <w:tc>
          <w:tcPr>
            <w:tcW w:w="5467" w:type="dxa"/>
            <w:shd w:val="clear" w:color="auto" w:fill="F2F2F2" w:themeFill="background1" w:themeFillShade="F2"/>
            <w:vAlign w:val="center"/>
          </w:tcPr>
          <w:p w:rsidR="00386993" w:rsidRDefault="008E1585" w:rsidP="00EA27A9">
            <w:r>
              <w:rPr>
                <w:b/>
                <w:noProof/>
                <w:lang w:val="sr-Cyrl-CS"/>
              </w:rPr>
              <w:t>СЕТ</w:t>
            </w:r>
            <w:r w:rsidR="00386993" w:rsidRPr="008E1585">
              <w:rPr>
                <w:b/>
                <w:noProof/>
                <w:lang w:val="sr-Cyrl-CS"/>
              </w:rPr>
              <w:t xml:space="preserve"> </w:t>
            </w:r>
            <w:r>
              <w:rPr>
                <w:b/>
                <w:noProof/>
                <w:lang w:val="sr-Cyrl-CS"/>
              </w:rPr>
              <w:t>ЛАПАРОСКОПСКИХ</w:t>
            </w:r>
            <w:r w:rsidR="00386993" w:rsidRPr="008E1585">
              <w:rPr>
                <w:b/>
                <w:noProof/>
                <w:lang w:val="sr-Cyrl-CS"/>
              </w:rPr>
              <w:t xml:space="preserve"> </w:t>
            </w:r>
            <w:r>
              <w:rPr>
                <w:b/>
                <w:noProof/>
                <w:lang w:val="sr-Cyrl-CS"/>
              </w:rPr>
              <w:t>ИНСТРУМЕНАТ</w:t>
            </w:r>
            <w:r>
              <w:rPr>
                <w:b/>
                <w:lang w:val="sr-Cyrl-CS"/>
              </w:rPr>
              <w:t>А</w:t>
            </w:r>
          </w:p>
        </w:tc>
        <w:tc>
          <w:tcPr>
            <w:tcW w:w="992" w:type="dxa"/>
            <w:shd w:val="clear" w:color="auto" w:fill="F2F2F2" w:themeFill="background1" w:themeFillShade="F2"/>
          </w:tcPr>
          <w:p w:rsidR="00386993" w:rsidRDefault="00386993" w:rsidP="009A6E9B">
            <w:pPr>
              <w:jc w:val="center"/>
            </w:pPr>
          </w:p>
        </w:tc>
        <w:tc>
          <w:tcPr>
            <w:tcW w:w="2801" w:type="dxa"/>
            <w:shd w:val="clear" w:color="auto" w:fill="F2F2F2" w:themeFill="background1" w:themeFillShade="F2"/>
            <w:vAlign w:val="center"/>
          </w:tcPr>
          <w:p w:rsidR="00386993" w:rsidRPr="002C4D54" w:rsidRDefault="00386993" w:rsidP="00EA27A9"/>
        </w:tc>
      </w:tr>
      <w:tr w:rsidR="00B00123" w:rsidRPr="002C4D54" w:rsidTr="00AB67AB">
        <w:tc>
          <w:tcPr>
            <w:tcW w:w="737" w:type="dxa"/>
            <w:vAlign w:val="center"/>
          </w:tcPr>
          <w:p w:rsidR="00B00123" w:rsidRPr="00CD7EA8" w:rsidRDefault="00B00123" w:rsidP="00EA27A9">
            <w:pPr>
              <w:jc w:val="center"/>
            </w:pPr>
            <w:r>
              <w:t>5</w:t>
            </w:r>
            <w:r w:rsidRPr="002C4D54">
              <w:t>.</w:t>
            </w:r>
            <w:r>
              <w:t>1</w:t>
            </w:r>
          </w:p>
        </w:tc>
        <w:tc>
          <w:tcPr>
            <w:tcW w:w="5467" w:type="dxa"/>
            <w:vAlign w:val="center"/>
          </w:tcPr>
          <w:p w:rsidR="00B00123" w:rsidRPr="002C4D54" w:rsidRDefault="00DF091B" w:rsidP="00EA27A9">
            <w:r>
              <w:t>Košuljica trokara 5.5mm, dužina ≈100mm, autoklavabilna</w:t>
            </w:r>
          </w:p>
        </w:tc>
        <w:tc>
          <w:tcPr>
            <w:tcW w:w="992" w:type="dxa"/>
          </w:tcPr>
          <w:p w:rsidR="00B00123" w:rsidRPr="002C4D54" w:rsidRDefault="00DF091B" w:rsidP="00DF091B">
            <w:pPr>
              <w:jc w:val="center"/>
            </w:pPr>
            <w:r>
              <w:t>4</w:t>
            </w:r>
          </w:p>
        </w:tc>
        <w:tc>
          <w:tcPr>
            <w:tcW w:w="2801" w:type="dxa"/>
            <w:vAlign w:val="center"/>
          </w:tcPr>
          <w:p w:rsidR="00B00123" w:rsidRPr="002C4D54" w:rsidRDefault="00B00123" w:rsidP="00EA27A9"/>
        </w:tc>
      </w:tr>
      <w:tr w:rsidR="00DF091B" w:rsidRPr="002C4D54" w:rsidTr="00AB67AB">
        <w:tc>
          <w:tcPr>
            <w:tcW w:w="737" w:type="dxa"/>
            <w:vAlign w:val="center"/>
          </w:tcPr>
          <w:p w:rsidR="00DF091B" w:rsidRDefault="00DF091B" w:rsidP="00EA27A9">
            <w:pPr>
              <w:jc w:val="center"/>
            </w:pPr>
            <w:r>
              <w:t>5.2</w:t>
            </w:r>
          </w:p>
        </w:tc>
        <w:tc>
          <w:tcPr>
            <w:tcW w:w="5467" w:type="dxa"/>
            <w:vAlign w:val="center"/>
          </w:tcPr>
          <w:p w:rsidR="00DF091B" w:rsidRDefault="00DF091B" w:rsidP="00EA27A9">
            <w:r>
              <w:t>Trokar bodež dužina ≈100mm</w:t>
            </w:r>
          </w:p>
        </w:tc>
        <w:tc>
          <w:tcPr>
            <w:tcW w:w="992" w:type="dxa"/>
          </w:tcPr>
          <w:p w:rsidR="00DF091B" w:rsidRDefault="00DF091B" w:rsidP="00DF091B">
            <w:pPr>
              <w:jc w:val="center"/>
            </w:pPr>
            <w:r>
              <w:t>4</w:t>
            </w:r>
          </w:p>
        </w:tc>
        <w:tc>
          <w:tcPr>
            <w:tcW w:w="2801" w:type="dxa"/>
            <w:vAlign w:val="center"/>
          </w:tcPr>
          <w:p w:rsidR="00DF091B" w:rsidRPr="002C4D54" w:rsidRDefault="00DF091B" w:rsidP="00EA27A9"/>
        </w:tc>
      </w:tr>
      <w:tr w:rsidR="00DF091B" w:rsidRPr="002C4D54" w:rsidTr="00AB67AB">
        <w:tc>
          <w:tcPr>
            <w:tcW w:w="737" w:type="dxa"/>
            <w:vAlign w:val="center"/>
          </w:tcPr>
          <w:p w:rsidR="00DF091B" w:rsidRDefault="00DF091B" w:rsidP="00EA27A9">
            <w:pPr>
              <w:jc w:val="center"/>
            </w:pPr>
            <w:r>
              <w:lastRenderedPageBreak/>
              <w:t>5.3</w:t>
            </w:r>
          </w:p>
        </w:tc>
        <w:tc>
          <w:tcPr>
            <w:tcW w:w="5467" w:type="dxa"/>
            <w:vAlign w:val="center"/>
          </w:tcPr>
          <w:p w:rsidR="00DF091B" w:rsidRDefault="00DF091B" w:rsidP="00EA27A9">
            <w:r>
              <w:t>Košuljica trokara 10mm, dužina ≈100mm, sa insuflacionom slavinom za CO2, autoklavabilna</w:t>
            </w:r>
          </w:p>
        </w:tc>
        <w:tc>
          <w:tcPr>
            <w:tcW w:w="992" w:type="dxa"/>
          </w:tcPr>
          <w:p w:rsidR="00DF091B" w:rsidRDefault="00DF091B" w:rsidP="00DF091B">
            <w:pPr>
              <w:jc w:val="center"/>
            </w:pPr>
            <w:r>
              <w:t>2</w:t>
            </w:r>
          </w:p>
        </w:tc>
        <w:tc>
          <w:tcPr>
            <w:tcW w:w="2801" w:type="dxa"/>
            <w:vAlign w:val="center"/>
          </w:tcPr>
          <w:p w:rsidR="00DF091B" w:rsidRPr="002C4D54" w:rsidRDefault="00DF091B" w:rsidP="00EA27A9"/>
        </w:tc>
      </w:tr>
      <w:tr w:rsidR="00DF091B" w:rsidRPr="002C4D54" w:rsidTr="00AB67AB">
        <w:tc>
          <w:tcPr>
            <w:tcW w:w="737" w:type="dxa"/>
            <w:vAlign w:val="center"/>
          </w:tcPr>
          <w:p w:rsidR="00DF091B" w:rsidRDefault="00DF091B" w:rsidP="00EA27A9">
            <w:pPr>
              <w:jc w:val="center"/>
            </w:pPr>
            <w:r>
              <w:t>5.4</w:t>
            </w:r>
          </w:p>
        </w:tc>
        <w:tc>
          <w:tcPr>
            <w:tcW w:w="5467" w:type="dxa"/>
            <w:vAlign w:val="center"/>
          </w:tcPr>
          <w:p w:rsidR="00DF091B" w:rsidRDefault="00DF091B" w:rsidP="00EA27A9">
            <w:r>
              <w:t>Trokar bodež 10mm, dužina ≈100mm</w:t>
            </w:r>
          </w:p>
        </w:tc>
        <w:tc>
          <w:tcPr>
            <w:tcW w:w="992" w:type="dxa"/>
          </w:tcPr>
          <w:p w:rsidR="00DF091B" w:rsidRDefault="00DF091B" w:rsidP="00DF091B">
            <w:pPr>
              <w:jc w:val="center"/>
            </w:pPr>
            <w:r>
              <w:t>2</w:t>
            </w:r>
          </w:p>
        </w:tc>
        <w:tc>
          <w:tcPr>
            <w:tcW w:w="2801" w:type="dxa"/>
            <w:vAlign w:val="center"/>
          </w:tcPr>
          <w:p w:rsidR="00DF091B" w:rsidRPr="002C4D54" w:rsidRDefault="00DF091B" w:rsidP="00EA27A9"/>
        </w:tc>
      </w:tr>
      <w:tr w:rsidR="00DF091B" w:rsidRPr="002C4D54" w:rsidTr="00AB67AB">
        <w:tc>
          <w:tcPr>
            <w:tcW w:w="737" w:type="dxa"/>
            <w:vAlign w:val="center"/>
          </w:tcPr>
          <w:p w:rsidR="00DF091B" w:rsidRDefault="00DF091B" w:rsidP="00EA27A9">
            <w:pPr>
              <w:jc w:val="center"/>
            </w:pPr>
            <w:r>
              <w:t>5.5</w:t>
            </w:r>
          </w:p>
        </w:tc>
        <w:tc>
          <w:tcPr>
            <w:tcW w:w="5467" w:type="dxa"/>
            <w:vAlign w:val="center"/>
          </w:tcPr>
          <w:p w:rsidR="00DF091B" w:rsidRDefault="00DF091B" w:rsidP="00EA27A9">
            <w:r>
              <w:t>Modularni trodelni atraumatski grasping forceps, Ø 5mm, dužina ≈330mm, ručica sa kočnicom , monopolarni</w:t>
            </w:r>
          </w:p>
        </w:tc>
        <w:tc>
          <w:tcPr>
            <w:tcW w:w="992" w:type="dxa"/>
          </w:tcPr>
          <w:p w:rsidR="00DF091B" w:rsidRDefault="00DF091B" w:rsidP="00DF091B">
            <w:pPr>
              <w:jc w:val="center"/>
            </w:pPr>
            <w:r>
              <w:t>2</w:t>
            </w:r>
          </w:p>
        </w:tc>
        <w:tc>
          <w:tcPr>
            <w:tcW w:w="2801" w:type="dxa"/>
            <w:vAlign w:val="center"/>
          </w:tcPr>
          <w:p w:rsidR="00DF091B" w:rsidRPr="002C4D54" w:rsidRDefault="00DF091B" w:rsidP="00EA27A9"/>
        </w:tc>
      </w:tr>
      <w:tr w:rsidR="00DF091B" w:rsidRPr="002C4D54" w:rsidTr="00AB67AB">
        <w:tc>
          <w:tcPr>
            <w:tcW w:w="737" w:type="dxa"/>
            <w:vAlign w:val="center"/>
          </w:tcPr>
          <w:p w:rsidR="00DF091B" w:rsidRDefault="00DF091B" w:rsidP="00EA27A9">
            <w:pPr>
              <w:jc w:val="center"/>
            </w:pPr>
            <w:r>
              <w:t>5.6</w:t>
            </w:r>
          </w:p>
        </w:tc>
        <w:tc>
          <w:tcPr>
            <w:tcW w:w="5467" w:type="dxa"/>
            <w:vAlign w:val="center"/>
          </w:tcPr>
          <w:p w:rsidR="00DF091B" w:rsidRDefault="00DF091B" w:rsidP="00EA27A9">
            <w:r>
              <w:t>Modularni trodelni disektor ″Maryland″, Ø 5mm, dužina ≈330mm, ručica sa kočnicom, monopolarni</w:t>
            </w:r>
          </w:p>
        </w:tc>
        <w:tc>
          <w:tcPr>
            <w:tcW w:w="992" w:type="dxa"/>
          </w:tcPr>
          <w:p w:rsidR="00DF091B" w:rsidRDefault="00DF091B" w:rsidP="00DF091B">
            <w:pPr>
              <w:jc w:val="center"/>
            </w:pPr>
            <w:r>
              <w:t>1</w:t>
            </w:r>
          </w:p>
        </w:tc>
        <w:tc>
          <w:tcPr>
            <w:tcW w:w="2801" w:type="dxa"/>
            <w:vAlign w:val="center"/>
          </w:tcPr>
          <w:p w:rsidR="00DF091B" w:rsidRPr="002C4D54" w:rsidRDefault="00DF091B" w:rsidP="00EA27A9"/>
        </w:tc>
      </w:tr>
      <w:tr w:rsidR="00DF091B" w:rsidRPr="002C4D54" w:rsidTr="00AB67AB">
        <w:tc>
          <w:tcPr>
            <w:tcW w:w="737" w:type="dxa"/>
            <w:vAlign w:val="center"/>
          </w:tcPr>
          <w:p w:rsidR="00DF091B" w:rsidRDefault="00DF091B" w:rsidP="00EA27A9">
            <w:pPr>
              <w:jc w:val="center"/>
            </w:pPr>
            <w:r>
              <w:t>5.7</w:t>
            </w:r>
          </w:p>
        </w:tc>
        <w:tc>
          <w:tcPr>
            <w:tcW w:w="5467" w:type="dxa"/>
            <w:vAlign w:val="center"/>
          </w:tcPr>
          <w:p w:rsidR="00DF091B" w:rsidRDefault="00DF091B" w:rsidP="00EA27A9">
            <w:r>
              <w:t>Modularne trodelne makaze ″Metzenbaum″Ø 5mm, dužina ≈330mm, ručica bez kočnice, monopolarne</w:t>
            </w:r>
          </w:p>
        </w:tc>
        <w:tc>
          <w:tcPr>
            <w:tcW w:w="992" w:type="dxa"/>
          </w:tcPr>
          <w:p w:rsidR="00DF091B" w:rsidRDefault="00DF091B" w:rsidP="00DF091B">
            <w:pPr>
              <w:jc w:val="center"/>
            </w:pPr>
            <w:r>
              <w:t>2</w:t>
            </w:r>
          </w:p>
        </w:tc>
        <w:tc>
          <w:tcPr>
            <w:tcW w:w="2801" w:type="dxa"/>
            <w:vAlign w:val="center"/>
          </w:tcPr>
          <w:p w:rsidR="00DF091B" w:rsidRPr="002C4D54" w:rsidRDefault="00DF091B" w:rsidP="00EA27A9"/>
        </w:tc>
      </w:tr>
      <w:tr w:rsidR="00DF091B" w:rsidRPr="002C4D54" w:rsidTr="00AB67AB">
        <w:tc>
          <w:tcPr>
            <w:tcW w:w="737" w:type="dxa"/>
            <w:vAlign w:val="center"/>
          </w:tcPr>
          <w:p w:rsidR="00DF091B" w:rsidRDefault="00DF091B" w:rsidP="00EA27A9">
            <w:pPr>
              <w:jc w:val="center"/>
            </w:pPr>
            <w:r>
              <w:t>5.8</w:t>
            </w:r>
          </w:p>
        </w:tc>
        <w:tc>
          <w:tcPr>
            <w:tcW w:w="5467" w:type="dxa"/>
            <w:vAlign w:val="center"/>
          </w:tcPr>
          <w:p w:rsidR="00DF091B" w:rsidRPr="00DF091B" w:rsidRDefault="00DF091B" w:rsidP="00EA27A9">
            <w:pPr>
              <w:rPr>
                <w:color w:val="000000"/>
              </w:rPr>
            </w:pPr>
            <w:r>
              <w:rPr>
                <w:color w:val="000000"/>
              </w:rPr>
              <w:t>Modularni trodelni grasping disektor forceps</w:t>
            </w:r>
            <w:r>
              <w:rPr>
                <w:color w:val="000000"/>
                <w:lang w:val="sr-Latn-CS"/>
              </w:rPr>
              <w:t xml:space="preserve"> Ø</w:t>
            </w:r>
            <w:r>
              <w:rPr>
                <w:color w:val="000000"/>
              </w:rPr>
              <w:t xml:space="preserve"> 5mm, jednostrano otvaranje čeljusti, dužina ≈330mm, ručica sa kočnicom, monopolarni</w:t>
            </w:r>
          </w:p>
        </w:tc>
        <w:tc>
          <w:tcPr>
            <w:tcW w:w="992" w:type="dxa"/>
          </w:tcPr>
          <w:p w:rsidR="00DF091B" w:rsidRDefault="00DF091B" w:rsidP="00DF091B">
            <w:pPr>
              <w:jc w:val="center"/>
            </w:pPr>
            <w:r>
              <w:t>1</w:t>
            </w:r>
          </w:p>
        </w:tc>
        <w:tc>
          <w:tcPr>
            <w:tcW w:w="2801" w:type="dxa"/>
            <w:vAlign w:val="center"/>
          </w:tcPr>
          <w:p w:rsidR="00DF091B" w:rsidRPr="002C4D54" w:rsidRDefault="00DF091B" w:rsidP="00EA27A9"/>
        </w:tc>
      </w:tr>
      <w:tr w:rsidR="00DF091B" w:rsidRPr="002C4D54" w:rsidTr="00AB67AB">
        <w:tc>
          <w:tcPr>
            <w:tcW w:w="737" w:type="dxa"/>
            <w:vAlign w:val="center"/>
          </w:tcPr>
          <w:p w:rsidR="00DF091B" w:rsidRDefault="00DF091B" w:rsidP="00EA27A9">
            <w:pPr>
              <w:jc w:val="center"/>
            </w:pPr>
            <w:r>
              <w:t>5.9</w:t>
            </w:r>
          </w:p>
        </w:tc>
        <w:tc>
          <w:tcPr>
            <w:tcW w:w="5467" w:type="dxa"/>
            <w:vAlign w:val="center"/>
          </w:tcPr>
          <w:p w:rsidR="00DF091B" w:rsidRDefault="00DF091B" w:rsidP="00EA27A9">
            <w:pPr>
              <w:rPr>
                <w:color w:val="000000"/>
              </w:rPr>
            </w:pPr>
            <w:r>
              <w:t xml:space="preserve">Modularni trodelni </w:t>
            </w:r>
            <w:r>
              <w:rPr>
                <w:i/>
              </w:rPr>
              <w:t>SPOON</w:t>
            </w:r>
            <w:r>
              <w:t xml:space="preserve"> forceps, Ø 10mm, dužina ≈330mm, ručica sa kočnicom</w:t>
            </w:r>
          </w:p>
        </w:tc>
        <w:tc>
          <w:tcPr>
            <w:tcW w:w="992" w:type="dxa"/>
          </w:tcPr>
          <w:p w:rsidR="00DF091B" w:rsidRDefault="00DF091B" w:rsidP="00DF091B">
            <w:pPr>
              <w:jc w:val="center"/>
            </w:pPr>
            <w:r>
              <w:t>1</w:t>
            </w:r>
          </w:p>
        </w:tc>
        <w:tc>
          <w:tcPr>
            <w:tcW w:w="2801" w:type="dxa"/>
            <w:vAlign w:val="center"/>
          </w:tcPr>
          <w:p w:rsidR="00DF091B" w:rsidRPr="002C4D54" w:rsidRDefault="00DF091B" w:rsidP="00EA27A9"/>
        </w:tc>
      </w:tr>
      <w:tr w:rsidR="00DF091B" w:rsidRPr="002C4D54" w:rsidTr="00AB67AB">
        <w:tc>
          <w:tcPr>
            <w:tcW w:w="737" w:type="dxa"/>
            <w:vAlign w:val="center"/>
          </w:tcPr>
          <w:p w:rsidR="00DF091B" w:rsidRDefault="00DF091B" w:rsidP="00EA27A9">
            <w:pPr>
              <w:jc w:val="center"/>
            </w:pPr>
            <w:r>
              <w:t>5.10</w:t>
            </w:r>
          </w:p>
        </w:tc>
        <w:tc>
          <w:tcPr>
            <w:tcW w:w="5467" w:type="dxa"/>
            <w:vAlign w:val="center"/>
          </w:tcPr>
          <w:p w:rsidR="00DF091B" w:rsidRDefault="00DF091B" w:rsidP="00EA27A9">
            <w:r>
              <w:t>Insert rokodil forcepsa 2/3, Ø 10mm, dužina ≈330mm</w:t>
            </w:r>
          </w:p>
        </w:tc>
        <w:tc>
          <w:tcPr>
            <w:tcW w:w="992" w:type="dxa"/>
          </w:tcPr>
          <w:p w:rsidR="00DF091B" w:rsidRDefault="00DF091B" w:rsidP="00DF091B">
            <w:pPr>
              <w:jc w:val="center"/>
            </w:pPr>
            <w:r>
              <w:t>2</w:t>
            </w:r>
          </w:p>
        </w:tc>
        <w:tc>
          <w:tcPr>
            <w:tcW w:w="2801" w:type="dxa"/>
            <w:vAlign w:val="center"/>
          </w:tcPr>
          <w:p w:rsidR="00DF091B" w:rsidRPr="002C4D54" w:rsidRDefault="00DF091B" w:rsidP="00EA27A9"/>
        </w:tc>
      </w:tr>
      <w:tr w:rsidR="00DF091B" w:rsidRPr="002C4D54" w:rsidTr="00AB67AB">
        <w:tc>
          <w:tcPr>
            <w:tcW w:w="737" w:type="dxa"/>
            <w:vAlign w:val="center"/>
          </w:tcPr>
          <w:p w:rsidR="00DF091B" w:rsidRDefault="00DF091B" w:rsidP="00EA27A9">
            <w:pPr>
              <w:jc w:val="center"/>
            </w:pPr>
            <w:r>
              <w:t>5.11</w:t>
            </w:r>
          </w:p>
        </w:tc>
        <w:tc>
          <w:tcPr>
            <w:tcW w:w="5467" w:type="dxa"/>
            <w:vAlign w:val="center"/>
          </w:tcPr>
          <w:p w:rsidR="00DF091B" w:rsidRDefault="00DF091B" w:rsidP="00EA27A9">
            <w:r>
              <w:rPr>
                <w:color w:val="000000"/>
              </w:rPr>
              <w:t xml:space="preserve">Bipolarni trodelni modularni atraumatski forceps </w:t>
            </w:r>
            <w:r>
              <w:rPr>
                <w:color w:val="000000"/>
                <w:lang w:val="sr-Latn-CS"/>
              </w:rPr>
              <w:t>Ø</w:t>
            </w:r>
            <w:r>
              <w:rPr>
                <w:color w:val="000000"/>
              </w:rPr>
              <w:t xml:space="preserve"> 5mm, dužina ≈330mm, rotabilan</w:t>
            </w:r>
          </w:p>
        </w:tc>
        <w:tc>
          <w:tcPr>
            <w:tcW w:w="992" w:type="dxa"/>
          </w:tcPr>
          <w:p w:rsidR="00DF091B" w:rsidRDefault="00DF091B" w:rsidP="00DF091B">
            <w:pPr>
              <w:jc w:val="center"/>
            </w:pPr>
            <w:r>
              <w:t>2</w:t>
            </w:r>
          </w:p>
        </w:tc>
        <w:tc>
          <w:tcPr>
            <w:tcW w:w="2801" w:type="dxa"/>
            <w:vAlign w:val="center"/>
          </w:tcPr>
          <w:p w:rsidR="00DF091B" w:rsidRPr="002C4D54" w:rsidRDefault="00DF091B" w:rsidP="00EA27A9"/>
        </w:tc>
      </w:tr>
      <w:tr w:rsidR="00DF091B" w:rsidRPr="002C4D54" w:rsidTr="00AB67AB">
        <w:tc>
          <w:tcPr>
            <w:tcW w:w="737" w:type="dxa"/>
            <w:vAlign w:val="center"/>
          </w:tcPr>
          <w:p w:rsidR="00DF091B" w:rsidRDefault="00DF091B" w:rsidP="00EA27A9">
            <w:pPr>
              <w:jc w:val="center"/>
            </w:pPr>
            <w:r>
              <w:t>5.12</w:t>
            </w:r>
          </w:p>
        </w:tc>
        <w:tc>
          <w:tcPr>
            <w:tcW w:w="5467" w:type="dxa"/>
            <w:vAlign w:val="center"/>
          </w:tcPr>
          <w:p w:rsidR="00DF091B" w:rsidRDefault="00DF091B" w:rsidP="00EA27A9">
            <w:pPr>
              <w:rPr>
                <w:color w:val="000000"/>
              </w:rPr>
            </w:pPr>
            <w:r>
              <w:rPr>
                <w:color w:val="000000"/>
              </w:rPr>
              <w:t xml:space="preserve">Insert bipolarnog modularnog atraumatskog forcepsa </w:t>
            </w:r>
            <w:r>
              <w:rPr>
                <w:color w:val="000000"/>
                <w:lang w:val="sr-Latn-CS"/>
              </w:rPr>
              <w:t>Ø</w:t>
            </w:r>
            <w:r>
              <w:rPr>
                <w:color w:val="000000"/>
              </w:rPr>
              <w:t xml:space="preserve"> 5mm, dužina ≈330mm</w:t>
            </w:r>
          </w:p>
        </w:tc>
        <w:tc>
          <w:tcPr>
            <w:tcW w:w="992" w:type="dxa"/>
          </w:tcPr>
          <w:p w:rsidR="00DF091B" w:rsidRDefault="00DF091B" w:rsidP="00DF091B">
            <w:pPr>
              <w:jc w:val="center"/>
            </w:pPr>
            <w:r>
              <w:t>2</w:t>
            </w:r>
          </w:p>
        </w:tc>
        <w:tc>
          <w:tcPr>
            <w:tcW w:w="2801" w:type="dxa"/>
            <w:vAlign w:val="center"/>
          </w:tcPr>
          <w:p w:rsidR="00DF091B" w:rsidRPr="002C4D54" w:rsidRDefault="00DF091B" w:rsidP="00EA27A9"/>
        </w:tc>
      </w:tr>
      <w:tr w:rsidR="00DF091B" w:rsidRPr="002C4D54" w:rsidTr="00AB67AB">
        <w:tc>
          <w:tcPr>
            <w:tcW w:w="737" w:type="dxa"/>
            <w:vAlign w:val="center"/>
          </w:tcPr>
          <w:p w:rsidR="00DF091B" w:rsidRDefault="00DF091B" w:rsidP="00EA27A9">
            <w:pPr>
              <w:jc w:val="center"/>
            </w:pPr>
            <w:r>
              <w:t>5.13</w:t>
            </w:r>
          </w:p>
        </w:tc>
        <w:tc>
          <w:tcPr>
            <w:tcW w:w="5467" w:type="dxa"/>
            <w:vAlign w:val="center"/>
          </w:tcPr>
          <w:p w:rsidR="00DF091B" w:rsidRDefault="00DF091B" w:rsidP="00EA27A9">
            <w:pPr>
              <w:rPr>
                <w:color w:val="000000"/>
              </w:rPr>
            </w:pPr>
            <w:r>
              <w:rPr>
                <w:color w:val="000000"/>
              </w:rPr>
              <w:t>Insert bipolarnog modularnog disektor forcepsa</w:t>
            </w:r>
            <w:r>
              <w:rPr>
                <w:color w:val="000000"/>
                <w:lang w:val="sr-Latn-CS"/>
              </w:rPr>
              <w:t>Ø</w:t>
            </w:r>
            <w:r>
              <w:rPr>
                <w:color w:val="000000"/>
              </w:rPr>
              <w:t xml:space="preserve"> 5mm, dužina ≈330mm</w:t>
            </w:r>
          </w:p>
        </w:tc>
        <w:tc>
          <w:tcPr>
            <w:tcW w:w="992" w:type="dxa"/>
          </w:tcPr>
          <w:p w:rsidR="00DF091B" w:rsidRDefault="00DF091B" w:rsidP="00DF091B">
            <w:pPr>
              <w:jc w:val="center"/>
            </w:pPr>
            <w:r>
              <w:t>2</w:t>
            </w:r>
          </w:p>
        </w:tc>
        <w:tc>
          <w:tcPr>
            <w:tcW w:w="2801" w:type="dxa"/>
            <w:vAlign w:val="center"/>
          </w:tcPr>
          <w:p w:rsidR="00DF091B" w:rsidRPr="002C4D54" w:rsidRDefault="00DF091B" w:rsidP="00EA27A9"/>
        </w:tc>
      </w:tr>
      <w:tr w:rsidR="00DF091B" w:rsidRPr="002C4D54" w:rsidTr="00AB67AB">
        <w:tc>
          <w:tcPr>
            <w:tcW w:w="737" w:type="dxa"/>
            <w:vAlign w:val="center"/>
          </w:tcPr>
          <w:p w:rsidR="00DF091B" w:rsidRDefault="00DF091B" w:rsidP="00EA27A9">
            <w:pPr>
              <w:jc w:val="center"/>
            </w:pPr>
            <w:r>
              <w:t>5.14</w:t>
            </w:r>
          </w:p>
        </w:tc>
        <w:tc>
          <w:tcPr>
            <w:tcW w:w="5467" w:type="dxa"/>
            <w:vAlign w:val="center"/>
          </w:tcPr>
          <w:p w:rsidR="00DF091B" w:rsidRDefault="00DF091B" w:rsidP="00EA27A9">
            <w:pPr>
              <w:rPr>
                <w:color w:val="000000"/>
              </w:rPr>
            </w:pPr>
            <w:r>
              <w:t>Modularni iglo držač prav, sa karbidnim čeljustima, Ø5mm, dužina ≈310mm</w:t>
            </w:r>
          </w:p>
        </w:tc>
        <w:tc>
          <w:tcPr>
            <w:tcW w:w="992" w:type="dxa"/>
          </w:tcPr>
          <w:p w:rsidR="00DF091B" w:rsidRDefault="00DF091B" w:rsidP="00DF091B">
            <w:pPr>
              <w:jc w:val="center"/>
            </w:pPr>
            <w:r>
              <w:t>1</w:t>
            </w:r>
          </w:p>
        </w:tc>
        <w:tc>
          <w:tcPr>
            <w:tcW w:w="2801" w:type="dxa"/>
            <w:vAlign w:val="center"/>
          </w:tcPr>
          <w:p w:rsidR="00DF091B" w:rsidRPr="002C4D54" w:rsidRDefault="00DF091B" w:rsidP="00EA27A9"/>
        </w:tc>
      </w:tr>
      <w:tr w:rsidR="00DF091B" w:rsidRPr="002C4D54" w:rsidTr="00AB67AB">
        <w:tc>
          <w:tcPr>
            <w:tcW w:w="737" w:type="dxa"/>
            <w:vAlign w:val="center"/>
          </w:tcPr>
          <w:p w:rsidR="00DF091B" w:rsidRDefault="00DF091B" w:rsidP="00EA27A9">
            <w:pPr>
              <w:jc w:val="center"/>
            </w:pPr>
            <w:r>
              <w:t>5.15</w:t>
            </w:r>
          </w:p>
        </w:tc>
        <w:tc>
          <w:tcPr>
            <w:tcW w:w="5467" w:type="dxa"/>
            <w:vAlign w:val="center"/>
          </w:tcPr>
          <w:p w:rsidR="00DF091B" w:rsidRDefault="00DF091B" w:rsidP="00EA27A9">
            <w:r>
              <w:t>Vereš kanila, dužina ≈120mm</w:t>
            </w:r>
          </w:p>
        </w:tc>
        <w:tc>
          <w:tcPr>
            <w:tcW w:w="992" w:type="dxa"/>
          </w:tcPr>
          <w:p w:rsidR="00DF091B" w:rsidRDefault="00DF091B" w:rsidP="00DF091B">
            <w:pPr>
              <w:jc w:val="center"/>
            </w:pPr>
            <w:r>
              <w:t>2</w:t>
            </w:r>
          </w:p>
        </w:tc>
        <w:tc>
          <w:tcPr>
            <w:tcW w:w="2801" w:type="dxa"/>
            <w:vAlign w:val="center"/>
          </w:tcPr>
          <w:p w:rsidR="00DF091B" w:rsidRPr="002C4D54" w:rsidRDefault="00DF091B" w:rsidP="00EA27A9"/>
        </w:tc>
      </w:tr>
      <w:tr w:rsidR="00DF091B" w:rsidRPr="002C4D54" w:rsidTr="00AB67AB">
        <w:tc>
          <w:tcPr>
            <w:tcW w:w="737" w:type="dxa"/>
            <w:vAlign w:val="center"/>
          </w:tcPr>
          <w:p w:rsidR="00DF091B" w:rsidRDefault="00DF091B" w:rsidP="00EA27A9">
            <w:pPr>
              <w:jc w:val="center"/>
            </w:pPr>
            <w:r>
              <w:t>5.16</w:t>
            </w:r>
          </w:p>
        </w:tc>
        <w:tc>
          <w:tcPr>
            <w:tcW w:w="5467" w:type="dxa"/>
            <w:vAlign w:val="center"/>
          </w:tcPr>
          <w:p w:rsidR="00DF091B" w:rsidRDefault="00DF091B" w:rsidP="00EA27A9">
            <w:r>
              <w:t>Hook elektroda monopolarna  Ø5mm, dužina ≈330mm</w:t>
            </w:r>
          </w:p>
        </w:tc>
        <w:tc>
          <w:tcPr>
            <w:tcW w:w="992" w:type="dxa"/>
          </w:tcPr>
          <w:p w:rsidR="00DF091B" w:rsidRDefault="00DF091B" w:rsidP="00DF091B">
            <w:pPr>
              <w:jc w:val="center"/>
            </w:pPr>
            <w:r>
              <w:t>2</w:t>
            </w:r>
          </w:p>
        </w:tc>
        <w:tc>
          <w:tcPr>
            <w:tcW w:w="2801" w:type="dxa"/>
            <w:vAlign w:val="center"/>
          </w:tcPr>
          <w:p w:rsidR="00DF091B" w:rsidRPr="002C4D54" w:rsidRDefault="00DF091B" w:rsidP="00EA27A9"/>
        </w:tc>
      </w:tr>
      <w:tr w:rsidR="00DF091B" w:rsidRPr="002C4D54" w:rsidTr="00AB67AB">
        <w:tc>
          <w:tcPr>
            <w:tcW w:w="737" w:type="dxa"/>
            <w:vAlign w:val="center"/>
          </w:tcPr>
          <w:p w:rsidR="00DF091B" w:rsidRDefault="00DF091B" w:rsidP="00EA27A9">
            <w:pPr>
              <w:jc w:val="center"/>
            </w:pPr>
            <w:r>
              <w:t>5.17</w:t>
            </w:r>
          </w:p>
        </w:tc>
        <w:tc>
          <w:tcPr>
            <w:tcW w:w="5467" w:type="dxa"/>
            <w:vAlign w:val="center"/>
          </w:tcPr>
          <w:p w:rsidR="00DF091B" w:rsidRDefault="00DF091B" w:rsidP="00EA27A9">
            <w:r>
              <w:t>Ručica za sukciju i irigaciju 5mm</w:t>
            </w:r>
          </w:p>
        </w:tc>
        <w:tc>
          <w:tcPr>
            <w:tcW w:w="992" w:type="dxa"/>
          </w:tcPr>
          <w:p w:rsidR="00DF091B" w:rsidRDefault="00DF091B" w:rsidP="00DF091B">
            <w:pPr>
              <w:jc w:val="center"/>
            </w:pPr>
            <w:r>
              <w:t>2</w:t>
            </w:r>
          </w:p>
        </w:tc>
        <w:tc>
          <w:tcPr>
            <w:tcW w:w="2801" w:type="dxa"/>
            <w:vAlign w:val="center"/>
          </w:tcPr>
          <w:p w:rsidR="00DF091B" w:rsidRPr="002C4D54" w:rsidRDefault="00DF091B" w:rsidP="00EA27A9"/>
        </w:tc>
      </w:tr>
      <w:tr w:rsidR="00DF091B" w:rsidRPr="002C4D54" w:rsidTr="00AB67AB">
        <w:tc>
          <w:tcPr>
            <w:tcW w:w="737" w:type="dxa"/>
            <w:vAlign w:val="center"/>
          </w:tcPr>
          <w:p w:rsidR="00DF091B" w:rsidRDefault="00DF091B" w:rsidP="00EA27A9">
            <w:pPr>
              <w:jc w:val="center"/>
            </w:pPr>
            <w:r>
              <w:t>5.18</w:t>
            </w:r>
          </w:p>
        </w:tc>
        <w:tc>
          <w:tcPr>
            <w:tcW w:w="5467" w:type="dxa"/>
            <w:vAlign w:val="center"/>
          </w:tcPr>
          <w:p w:rsidR="00DF091B" w:rsidRDefault="00DF091B" w:rsidP="00EA27A9">
            <w:r>
              <w:t>Bipolarni konekcioni kabl, dužina 3m</w:t>
            </w:r>
          </w:p>
        </w:tc>
        <w:tc>
          <w:tcPr>
            <w:tcW w:w="992" w:type="dxa"/>
          </w:tcPr>
          <w:p w:rsidR="00DF091B" w:rsidRDefault="00DF091B" w:rsidP="00DF091B">
            <w:pPr>
              <w:jc w:val="center"/>
            </w:pPr>
            <w:r>
              <w:t>2</w:t>
            </w:r>
          </w:p>
        </w:tc>
        <w:tc>
          <w:tcPr>
            <w:tcW w:w="2801" w:type="dxa"/>
            <w:vAlign w:val="center"/>
          </w:tcPr>
          <w:p w:rsidR="00DF091B" w:rsidRPr="002C4D54" w:rsidRDefault="00DF091B" w:rsidP="00EA27A9"/>
        </w:tc>
      </w:tr>
      <w:tr w:rsidR="00DF091B" w:rsidRPr="002C4D54" w:rsidTr="00AB67AB">
        <w:tc>
          <w:tcPr>
            <w:tcW w:w="737" w:type="dxa"/>
            <w:vAlign w:val="center"/>
          </w:tcPr>
          <w:p w:rsidR="00DF091B" w:rsidRDefault="00DF091B" w:rsidP="00EA27A9">
            <w:pPr>
              <w:jc w:val="center"/>
            </w:pPr>
            <w:r>
              <w:t>5.19</w:t>
            </w:r>
          </w:p>
        </w:tc>
        <w:tc>
          <w:tcPr>
            <w:tcW w:w="5467" w:type="dxa"/>
            <w:vAlign w:val="center"/>
          </w:tcPr>
          <w:p w:rsidR="00DF091B" w:rsidRDefault="00DF091B" w:rsidP="00EA27A9">
            <w:r>
              <w:t>Monopolarni konekcioni kabl, dužina 3m</w:t>
            </w:r>
          </w:p>
        </w:tc>
        <w:tc>
          <w:tcPr>
            <w:tcW w:w="992" w:type="dxa"/>
          </w:tcPr>
          <w:p w:rsidR="00DF091B" w:rsidRDefault="00DF091B" w:rsidP="00DF091B">
            <w:pPr>
              <w:jc w:val="center"/>
            </w:pPr>
            <w:r>
              <w:t>2</w:t>
            </w:r>
          </w:p>
        </w:tc>
        <w:tc>
          <w:tcPr>
            <w:tcW w:w="2801" w:type="dxa"/>
            <w:vAlign w:val="center"/>
          </w:tcPr>
          <w:p w:rsidR="00DF091B" w:rsidRPr="002C4D54" w:rsidRDefault="00DF091B" w:rsidP="00EA27A9"/>
        </w:tc>
      </w:tr>
    </w:tbl>
    <w:p w:rsidR="003A41BF" w:rsidRDefault="003A41BF" w:rsidP="003B079F"/>
    <w:p w:rsidR="003A41BF" w:rsidRDefault="003A41BF" w:rsidP="003B079F"/>
    <w:p w:rsidR="003A41BF" w:rsidRDefault="003A41BF" w:rsidP="003B079F"/>
    <w:p w:rsidR="00F80D69" w:rsidRDefault="00F80D69" w:rsidP="003B079F">
      <w:pPr>
        <w:rPr>
          <w:b/>
        </w:rPr>
      </w:pPr>
    </w:p>
    <w:p w:rsidR="00AF4E71" w:rsidRDefault="00AF4E71" w:rsidP="003B079F">
      <w:pPr>
        <w:rPr>
          <w:b/>
        </w:rPr>
      </w:pPr>
    </w:p>
    <w:p w:rsidR="00AF4E71" w:rsidRDefault="00AF4E71" w:rsidP="003B079F">
      <w:pPr>
        <w:rPr>
          <w:b/>
        </w:rPr>
      </w:pPr>
    </w:p>
    <w:p w:rsidR="00AF4E71" w:rsidRDefault="00AF4E71" w:rsidP="003B079F">
      <w:pPr>
        <w:rPr>
          <w:b/>
        </w:rPr>
      </w:pPr>
    </w:p>
    <w:p w:rsidR="00AF4E71" w:rsidRDefault="00AF4E71" w:rsidP="003B079F">
      <w:pPr>
        <w:rPr>
          <w:b/>
        </w:rPr>
      </w:pPr>
    </w:p>
    <w:p w:rsidR="00106210" w:rsidRPr="00106210" w:rsidRDefault="00106210" w:rsidP="003B079F">
      <w:pPr>
        <w:rPr>
          <w:b/>
        </w:rPr>
      </w:pPr>
    </w:p>
    <w:p w:rsidR="00AF4E71" w:rsidRDefault="00AF4E71" w:rsidP="003B079F"/>
    <w:p w:rsidR="00386993" w:rsidRDefault="00386993" w:rsidP="00AF4E71">
      <w:pPr>
        <w:pBdr>
          <w:top w:val="single" w:sz="4" w:space="0" w:color="auto"/>
          <w:left w:val="single" w:sz="4" w:space="4" w:color="auto"/>
          <w:bottom w:val="single" w:sz="4" w:space="1" w:color="auto"/>
          <w:right w:val="single" w:sz="4" w:space="4" w:color="auto"/>
        </w:pBdr>
        <w:rPr>
          <w:b/>
        </w:rPr>
      </w:pPr>
    </w:p>
    <w:p w:rsidR="009F0A47" w:rsidRDefault="00106210" w:rsidP="00AB67AB">
      <w:pPr>
        <w:pBdr>
          <w:top w:val="single" w:sz="4" w:space="0" w:color="auto"/>
          <w:left w:val="single" w:sz="4" w:space="4" w:color="auto"/>
          <w:bottom w:val="single" w:sz="4" w:space="1" w:color="auto"/>
          <w:right w:val="single" w:sz="4" w:space="4" w:color="auto"/>
        </w:pBdr>
        <w:jc w:val="both"/>
        <w:rPr>
          <w:b/>
          <w:lang w:val="en-US"/>
        </w:rPr>
      </w:pPr>
      <w:r w:rsidRPr="00720A9F">
        <w:rPr>
          <w:b/>
        </w:rPr>
        <w:t xml:space="preserve">ПАРТИЈА </w:t>
      </w:r>
      <w:r>
        <w:rPr>
          <w:b/>
        </w:rPr>
        <w:t>БРОЈ</w:t>
      </w:r>
      <w:r w:rsidRPr="00720A9F">
        <w:rPr>
          <w:b/>
        </w:rPr>
        <w:t xml:space="preserve"> </w:t>
      </w:r>
      <w:r w:rsidRPr="00720A9F">
        <w:rPr>
          <w:b/>
          <w:lang w:val="en-US"/>
        </w:rPr>
        <w:t>2</w:t>
      </w:r>
      <w:r>
        <w:rPr>
          <w:b/>
        </w:rPr>
        <w:t>.</w:t>
      </w:r>
      <w:r w:rsidRPr="00720A9F">
        <w:rPr>
          <w:b/>
        </w:rPr>
        <w:t xml:space="preserve"> </w:t>
      </w:r>
      <w:r w:rsidRPr="00F80D69">
        <w:rPr>
          <w:b/>
        </w:rPr>
        <w:t xml:space="preserve">- </w:t>
      </w:r>
      <w:r>
        <w:rPr>
          <w:b/>
          <w:lang w:val="en-US"/>
        </w:rPr>
        <w:t xml:space="preserve">УЛТРАЗВУЧНИ АПАРАТ – </w:t>
      </w:r>
      <w:r w:rsidRPr="00AF4E71">
        <w:rPr>
          <w:b/>
        </w:rPr>
        <w:t xml:space="preserve"> </w:t>
      </w:r>
      <w:r w:rsidRPr="00AF4E71">
        <w:rPr>
          <w:b/>
          <w:lang w:val="en-US"/>
        </w:rPr>
        <w:t>ЗА КЛИНИКУ ЗА ГИНЕКОЛОГИЈУ И АКУШЕРСТВО</w:t>
      </w:r>
    </w:p>
    <w:p w:rsidR="00386993" w:rsidRDefault="00386993" w:rsidP="00AF4E71">
      <w:pPr>
        <w:pBdr>
          <w:top w:val="single" w:sz="4" w:space="0" w:color="auto"/>
          <w:left w:val="single" w:sz="4" w:space="4" w:color="auto"/>
          <w:bottom w:val="single" w:sz="4" w:space="1" w:color="auto"/>
          <w:right w:val="single" w:sz="4" w:space="4" w:color="auto"/>
        </w:pBdr>
      </w:pPr>
    </w:p>
    <w:p w:rsidR="00F80D69" w:rsidRDefault="00F80D69" w:rsidP="00BA777F">
      <w:pPr>
        <w:jc w:val="both"/>
      </w:pPr>
    </w:p>
    <w:tbl>
      <w:tblPr>
        <w:tblStyle w:val="TableGrid"/>
        <w:tblW w:w="10013" w:type="dxa"/>
        <w:jc w:val="center"/>
        <w:tblLayout w:type="fixed"/>
        <w:tblLook w:val="04A0" w:firstRow="1" w:lastRow="0" w:firstColumn="1" w:lastColumn="0" w:noHBand="0" w:noVBand="1"/>
      </w:tblPr>
      <w:tblGrid>
        <w:gridCol w:w="799"/>
        <w:gridCol w:w="6405"/>
        <w:gridCol w:w="2809"/>
      </w:tblGrid>
      <w:tr w:rsidR="00EA27A9" w:rsidTr="00AB67AB">
        <w:trPr>
          <w:jc w:val="center"/>
        </w:trPr>
        <w:tc>
          <w:tcPr>
            <w:tcW w:w="799" w:type="dxa"/>
            <w:shd w:val="clear" w:color="auto" w:fill="BFBFBF" w:themeFill="background1" w:themeFillShade="BF"/>
            <w:vAlign w:val="center"/>
          </w:tcPr>
          <w:p w:rsidR="00EA27A9" w:rsidRPr="00EA27A9" w:rsidRDefault="00EA27A9" w:rsidP="00AF4E71">
            <w:pPr>
              <w:jc w:val="center"/>
            </w:pPr>
          </w:p>
          <w:p w:rsidR="00EA27A9" w:rsidRPr="00EA27A9" w:rsidRDefault="00AF4E71" w:rsidP="00AF4E71">
            <w:pPr>
              <w:jc w:val="center"/>
              <w:rPr>
                <w:b/>
              </w:rPr>
            </w:pPr>
            <w:r>
              <w:rPr>
                <w:b/>
              </w:rPr>
              <w:t>Р</w:t>
            </w:r>
            <w:r w:rsidR="00EA27A9" w:rsidRPr="00EA27A9">
              <w:rPr>
                <w:b/>
              </w:rPr>
              <w:t>.</w:t>
            </w:r>
            <w:r w:rsidR="00EA27A9">
              <w:rPr>
                <w:b/>
              </w:rPr>
              <w:t>бр</w:t>
            </w:r>
            <w:r w:rsidR="00EA27A9" w:rsidRPr="00EA27A9">
              <w:rPr>
                <w:b/>
              </w:rPr>
              <w:t>.</w:t>
            </w:r>
          </w:p>
        </w:tc>
        <w:tc>
          <w:tcPr>
            <w:tcW w:w="6405" w:type="dxa"/>
            <w:shd w:val="clear" w:color="auto" w:fill="BFBFBF" w:themeFill="background1" w:themeFillShade="BF"/>
            <w:vAlign w:val="center"/>
          </w:tcPr>
          <w:p w:rsidR="00EA27A9" w:rsidRPr="00EA27A9" w:rsidRDefault="00EA27A9" w:rsidP="00AF4E71">
            <w:pPr>
              <w:jc w:val="center"/>
              <w:rPr>
                <w:b/>
              </w:rPr>
            </w:pPr>
          </w:p>
          <w:p w:rsidR="00EA27A9" w:rsidRPr="00EA27A9" w:rsidRDefault="00EA27A9" w:rsidP="00AF4E71">
            <w:pPr>
              <w:jc w:val="center"/>
            </w:pPr>
            <w:r w:rsidRPr="00EA27A9">
              <w:rPr>
                <w:b/>
              </w:rPr>
              <w:t>Минималне техничке карактеристике</w:t>
            </w:r>
          </w:p>
        </w:tc>
        <w:tc>
          <w:tcPr>
            <w:tcW w:w="2809" w:type="dxa"/>
            <w:shd w:val="clear" w:color="auto" w:fill="BFBFBF" w:themeFill="background1" w:themeFillShade="BF"/>
          </w:tcPr>
          <w:p w:rsidR="00EA27A9" w:rsidRPr="00106210" w:rsidRDefault="00EA27A9" w:rsidP="00106210">
            <w:pPr>
              <w:jc w:val="center"/>
              <w:rPr>
                <w:sz w:val="20"/>
                <w:szCs w:val="20"/>
              </w:rPr>
            </w:pPr>
            <w:r w:rsidRPr="00106210">
              <w:rPr>
                <w:noProof/>
                <w:sz w:val="20"/>
                <w:szCs w:val="20"/>
                <w:lang w:val="sr-Cyrl-CS"/>
              </w:rPr>
              <w:t>Локација где се тачно налази у достављеној проспектној и техничкој спецификацији односно понуди – и обележити маркером</w:t>
            </w:r>
          </w:p>
        </w:tc>
      </w:tr>
      <w:tr w:rsidR="00EA27A9" w:rsidTr="00AB67AB">
        <w:trPr>
          <w:trHeight w:val="473"/>
          <w:jc w:val="center"/>
        </w:trPr>
        <w:tc>
          <w:tcPr>
            <w:tcW w:w="799" w:type="dxa"/>
            <w:shd w:val="clear" w:color="auto" w:fill="F2F2F2" w:themeFill="background1" w:themeFillShade="F2"/>
            <w:vAlign w:val="center"/>
          </w:tcPr>
          <w:p w:rsidR="00EA27A9" w:rsidRPr="00676DDE" w:rsidRDefault="00EA27A9" w:rsidP="00EA27A9">
            <w:pPr>
              <w:jc w:val="center"/>
              <w:rPr>
                <w:b/>
              </w:rPr>
            </w:pPr>
            <w:r w:rsidRPr="00676DDE">
              <w:rPr>
                <w:b/>
              </w:rPr>
              <w:t>1.</w:t>
            </w:r>
          </w:p>
        </w:tc>
        <w:tc>
          <w:tcPr>
            <w:tcW w:w="6405" w:type="dxa"/>
            <w:shd w:val="clear" w:color="auto" w:fill="F2F2F2" w:themeFill="background1" w:themeFillShade="F2"/>
            <w:vAlign w:val="center"/>
          </w:tcPr>
          <w:p w:rsidR="00EA27A9" w:rsidRPr="00AF4E71" w:rsidRDefault="00AF4E71" w:rsidP="00EA27A9">
            <w:pPr>
              <w:jc w:val="center"/>
              <w:rPr>
                <w:b/>
              </w:rPr>
            </w:pPr>
            <w:r>
              <w:rPr>
                <w:b/>
              </w:rPr>
              <w:t>ОСНОВНЕ КАРАКТЕРИСТИКЕ</w:t>
            </w:r>
          </w:p>
        </w:tc>
        <w:tc>
          <w:tcPr>
            <w:tcW w:w="2809" w:type="dxa"/>
            <w:shd w:val="clear" w:color="auto" w:fill="F2F2F2" w:themeFill="background1" w:themeFillShade="F2"/>
            <w:vAlign w:val="center"/>
          </w:tcPr>
          <w:p w:rsidR="00EA27A9" w:rsidRPr="00AB67AB" w:rsidRDefault="00EA27A9" w:rsidP="00EA27A9">
            <w:pPr>
              <w:jc w:val="center"/>
              <w:rPr>
                <w:noProof/>
                <w:sz w:val="20"/>
                <w:szCs w:val="20"/>
                <w:lang w:val="sr-Cyrl-CS"/>
              </w:rPr>
            </w:pPr>
          </w:p>
        </w:tc>
      </w:tr>
      <w:tr w:rsidR="00EA27A9" w:rsidTr="00AB67AB">
        <w:trPr>
          <w:jc w:val="center"/>
        </w:trPr>
        <w:tc>
          <w:tcPr>
            <w:tcW w:w="799" w:type="dxa"/>
            <w:vAlign w:val="center"/>
          </w:tcPr>
          <w:p w:rsidR="00EA27A9" w:rsidRDefault="00EA27A9" w:rsidP="002745BA">
            <w:pPr>
              <w:jc w:val="center"/>
            </w:pPr>
            <w:r>
              <w:t>1.1</w:t>
            </w:r>
          </w:p>
        </w:tc>
        <w:tc>
          <w:tcPr>
            <w:tcW w:w="6405" w:type="dxa"/>
          </w:tcPr>
          <w:p w:rsidR="00EA27A9" w:rsidRDefault="00AF4E71" w:rsidP="00EA27A9">
            <w:r>
              <w:rPr>
                <w:rFonts w:cs="Calibri"/>
                <w:color w:val="000000"/>
              </w:rPr>
              <w:t>Integrisani kolor LCD ili TFT monitor visoke rezolucije dijagonale min. 21,5” (inča) na veštačkoj ruci sa mogućnošću pomeranja u svim smerovima</w:t>
            </w:r>
          </w:p>
        </w:tc>
        <w:tc>
          <w:tcPr>
            <w:tcW w:w="2809" w:type="dxa"/>
          </w:tcPr>
          <w:p w:rsidR="00EA27A9" w:rsidRDefault="00EA27A9" w:rsidP="00EA27A9"/>
        </w:tc>
      </w:tr>
      <w:tr w:rsidR="00EA27A9" w:rsidTr="00AB67AB">
        <w:trPr>
          <w:jc w:val="center"/>
        </w:trPr>
        <w:tc>
          <w:tcPr>
            <w:tcW w:w="799" w:type="dxa"/>
            <w:vAlign w:val="center"/>
          </w:tcPr>
          <w:p w:rsidR="00EA27A9" w:rsidRDefault="00EA27A9" w:rsidP="002745BA">
            <w:pPr>
              <w:jc w:val="center"/>
            </w:pPr>
            <w:r>
              <w:t>1.2</w:t>
            </w:r>
          </w:p>
        </w:tc>
        <w:tc>
          <w:tcPr>
            <w:tcW w:w="6405" w:type="dxa"/>
          </w:tcPr>
          <w:p w:rsidR="00EA27A9" w:rsidRDefault="00AF4E71" w:rsidP="00EA27A9">
            <w:r>
              <w:rPr>
                <w:rFonts w:cs="Calibri"/>
                <w:color w:val="000000"/>
              </w:rPr>
              <w:t>Operativna tabla sa pozadinskim osvetlјenjem tastera</w:t>
            </w:r>
          </w:p>
        </w:tc>
        <w:tc>
          <w:tcPr>
            <w:tcW w:w="2809" w:type="dxa"/>
          </w:tcPr>
          <w:p w:rsidR="00EA27A9" w:rsidRDefault="00EA27A9" w:rsidP="00EA27A9"/>
        </w:tc>
      </w:tr>
      <w:tr w:rsidR="00EA27A9" w:rsidTr="00AB67AB">
        <w:trPr>
          <w:jc w:val="center"/>
        </w:trPr>
        <w:tc>
          <w:tcPr>
            <w:tcW w:w="799" w:type="dxa"/>
            <w:vAlign w:val="center"/>
          </w:tcPr>
          <w:p w:rsidR="00EA27A9" w:rsidRDefault="00EA27A9" w:rsidP="002745BA">
            <w:pPr>
              <w:jc w:val="center"/>
            </w:pPr>
            <w:r>
              <w:t>1.3</w:t>
            </w:r>
          </w:p>
        </w:tc>
        <w:tc>
          <w:tcPr>
            <w:tcW w:w="6405" w:type="dxa"/>
          </w:tcPr>
          <w:p w:rsidR="00EA27A9" w:rsidRDefault="00AF4E71" w:rsidP="00EA27A9">
            <w:r>
              <w:rPr>
                <w:rFonts w:cs="Calibri"/>
                <w:color w:val="000000"/>
              </w:rPr>
              <w:t>Integrisana puna QWERTY tastatura osvetlјena ili sa pozadinskim osvetlјenjem kosa se izvlači iz operativne table i može se u nju sakriti za manje zauzeće prostora</w:t>
            </w:r>
          </w:p>
        </w:tc>
        <w:tc>
          <w:tcPr>
            <w:tcW w:w="2809" w:type="dxa"/>
          </w:tcPr>
          <w:p w:rsidR="00EA27A9" w:rsidRDefault="00EA27A9" w:rsidP="00EA27A9"/>
        </w:tc>
      </w:tr>
      <w:tr w:rsidR="00EA27A9" w:rsidTr="00AB67AB">
        <w:trPr>
          <w:jc w:val="center"/>
        </w:trPr>
        <w:tc>
          <w:tcPr>
            <w:tcW w:w="799" w:type="dxa"/>
            <w:vAlign w:val="center"/>
          </w:tcPr>
          <w:p w:rsidR="00EA27A9" w:rsidRDefault="00EA27A9" w:rsidP="002745BA">
            <w:pPr>
              <w:jc w:val="center"/>
            </w:pPr>
            <w:r>
              <w:t>1.4</w:t>
            </w:r>
          </w:p>
        </w:tc>
        <w:tc>
          <w:tcPr>
            <w:tcW w:w="6405" w:type="dxa"/>
          </w:tcPr>
          <w:p w:rsidR="00EA27A9" w:rsidRDefault="00AF4E71" w:rsidP="00EA27A9">
            <w:r>
              <w:rPr>
                <w:rFonts w:cs="Calibri"/>
                <w:color w:val="000000"/>
              </w:rPr>
              <w:t>Operativna tabla se može pomerati gore/dole i rotirati horizontalno</w:t>
            </w:r>
          </w:p>
        </w:tc>
        <w:tc>
          <w:tcPr>
            <w:tcW w:w="2809" w:type="dxa"/>
          </w:tcPr>
          <w:p w:rsidR="00EA27A9" w:rsidRDefault="00EA27A9" w:rsidP="00EA27A9"/>
        </w:tc>
      </w:tr>
      <w:tr w:rsidR="00EA27A9" w:rsidTr="00AB67AB">
        <w:trPr>
          <w:jc w:val="center"/>
        </w:trPr>
        <w:tc>
          <w:tcPr>
            <w:tcW w:w="799" w:type="dxa"/>
            <w:vAlign w:val="center"/>
          </w:tcPr>
          <w:p w:rsidR="00EA27A9" w:rsidRDefault="00EA27A9" w:rsidP="002745BA">
            <w:pPr>
              <w:jc w:val="center"/>
            </w:pPr>
            <w:r>
              <w:t>1.5</w:t>
            </w:r>
          </w:p>
        </w:tc>
        <w:tc>
          <w:tcPr>
            <w:tcW w:w="6405" w:type="dxa"/>
          </w:tcPr>
          <w:p w:rsidR="00EA27A9" w:rsidRDefault="00AF4E71" w:rsidP="00EA27A9">
            <w:r>
              <w:rPr>
                <w:rFonts w:cs="Calibri"/>
                <w:color w:val="000000"/>
              </w:rPr>
              <w:t>Minimum 10 tastera na operativnoj tabli (ne na tastaturi) se mogu programirati po želјi korisnika</w:t>
            </w:r>
          </w:p>
        </w:tc>
        <w:tc>
          <w:tcPr>
            <w:tcW w:w="2809" w:type="dxa"/>
          </w:tcPr>
          <w:p w:rsidR="00EA27A9" w:rsidRDefault="00EA27A9" w:rsidP="00EA27A9"/>
        </w:tc>
      </w:tr>
      <w:tr w:rsidR="00EA27A9" w:rsidTr="00AB67AB">
        <w:trPr>
          <w:jc w:val="center"/>
        </w:trPr>
        <w:tc>
          <w:tcPr>
            <w:tcW w:w="799" w:type="dxa"/>
            <w:vAlign w:val="center"/>
          </w:tcPr>
          <w:p w:rsidR="00EA27A9" w:rsidRDefault="00EA27A9" w:rsidP="002745BA">
            <w:pPr>
              <w:jc w:val="center"/>
            </w:pPr>
            <w:r>
              <w:t>1.6</w:t>
            </w:r>
          </w:p>
        </w:tc>
        <w:tc>
          <w:tcPr>
            <w:tcW w:w="6405" w:type="dxa"/>
          </w:tcPr>
          <w:p w:rsidR="00EA27A9" w:rsidRDefault="00AF4E71" w:rsidP="00EA27A9">
            <w:r>
              <w:rPr>
                <w:rFonts w:cs="Calibri"/>
                <w:color w:val="000000"/>
              </w:rPr>
              <w:t>U operativnu tablu je ugrađen ekran osetlјiv na dodir minimalne dijagonale 8 inča za brži pristup funkcijama aparata.</w:t>
            </w:r>
          </w:p>
        </w:tc>
        <w:tc>
          <w:tcPr>
            <w:tcW w:w="2809" w:type="dxa"/>
          </w:tcPr>
          <w:p w:rsidR="00EA27A9" w:rsidRDefault="00EA27A9" w:rsidP="00EA27A9"/>
        </w:tc>
      </w:tr>
      <w:tr w:rsidR="00EA27A9" w:rsidTr="00AB67AB">
        <w:trPr>
          <w:jc w:val="center"/>
        </w:trPr>
        <w:tc>
          <w:tcPr>
            <w:tcW w:w="799" w:type="dxa"/>
            <w:vAlign w:val="center"/>
          </w:tcPr>
          <w:p w:rsidR="00EA27A9" w:rsidRDefault="00EA27A9" w:rsidP="002745BA">
            <w:pPr>
              <w:jc w:val="center"/>
            </w:pPr>
            <w:r>
              <w:t>1.7</w:t>
            </w:r>
          </w:p>
        </w:tc>
        <w:tc>
          <w:tcPr>
            <w:tcW w:w="6405" w:type="dxa"/>
          </w:tcPr>
          <w:p w:rsidR="00EA27A9" w:rsidRDefault="00AF4E71" w:rsidP="00EA27A9">
            <w:r>
              <w:rPr>
                <w:rFonts w:cs="Calibri"/>
                <w:color w:val="000000"/>
              </w:rPr>
              <w:t>Visoka pokretlјivost aparata sa 4 rotirajuća točka, mase manje od 100 kg sa svim ponuđenim priborom, ne portabl koncepta</w:t>
            </w:r>
          </w:p>
        </w:tc>
        <w:tc>
          <w:tcPr>
            <w:tcW w:w="2809" w:type="dxa"/>
          </w:tcPr>
          <w:p w:rsidR="00EA27A9" w:rsidRDefault="00EA27A9" w:rsidP="00EA27A9"/>
        </w:tc>
      </w:tr>
      <w:tr w:rsidR="00EA27A9" w:rsidTr="00AB67AB">
        <w:trPr>
          <w:jc w:val="center"/>
        </w:trPr>
        <w:tc>
          <w:tcPr>
            <w:tcW w:w="799" w:type="dxa"/>
            <w:vAlign w:val="center"/>
          </w:tcPr>
          <w:p w:rsidR="00EA27A9" w:rsidRDefault="00EA27A9" w:rsidP="002745BA">
            <w:pPr>
              <w:jc w:val="center"/>
            </w:pPr>
            <w:r>
              <w:t>1.8</w:t>
            </w:r>
          </w:p>
        </w:tc>
        <w:tc>
          <w:tcPr>
            <w:tcW w:w="6405" w:type="dxa"/>
          </w:tcPr>
          <w:p w:rsidR="00EA27A9" w:rsidRDefault="00AF4E71" w:rsidP="00EA27A9">
            <w:r>
              <w:rPr>
                <w:rFonts w:cs="Calibri"/>
                <w:bCs/>
                <w:color w:val="000000"/>
              </w:rPr>
              <w:t>Minimalno 3 aktivna konektora za sonde (ne računajući konenktor za "pencil" sonde) i svaka od ponuđenih sondi se može povezati na svaki konektor, elektronski izbor sondi</w:t>
            </w:r>
          </w:p>
        </w:tc>
        <w:tc>
          <w:tcPr>
            <w:tcW w:w="2809" w:type="dxa"/>
          </w:tcPr>
          <w:p w:rsidR="00EA27A9" w:rsidRDefault="00EA27A9" w:rsidP="00EA27A9"/>
        </w:tc>
      </w:tr>
      <w:tr w:rsidR="00EA27A9" w:rsidTr="00AB67AB">
        <w:trPr>
          <w:jc w:val="center"/>
        </w:trPr>
        <w:tc>
          <w:tcPr>
            <w:tcW w:w="799" w:type="dxa"/>
            <w:vAlign w:val="center"/>
          </w:tcPr>
          <w:p w:rsidR="00EA27A9" w:rsidRDefault="00EA27A9" w:rsidP="002745BA">
            <w:pPr>
              <w:jc w:val="center"/>
            </w:pPr>
            <w:r>
              <w:t>1.9</w:t>
            </w:r>
          </w:p>
        </w:tc>
        <w:tc>
          <w:tcPr>
            <w:tcW w:w="6405" w:type="dxa"/>
          </w:tcPr>
          <w:p w:rsidR="00EA27A9" w:rsidRDefault="00AF4E71" w:rsidP="00EA27A9">
            <w:r>
              <w:rPr>
                <w:rFonts w:cs="Calibri"/>
                <w:color w:val="000000"/>
              </w:rPr>
              <w:t>Svaka od ponuđenih sondi mora imati izbor od minimum 3 fundamentalne radne frekvencije</w:t>
            </w:r>
          </w:p>
        </w:tc>
        <w:tc>
          <w:tcPr>
            <w:tcW w:w="2809" w:type="dxa"/>
          </w:tcPr>
          <w:p w:rsidR="00EA27A9" w:rsidRDefault="00EA27A9" w:rsidP="00EA27A9"/>
        </w:tc>
      </w:tr>
      <w:tr w:rsidR="00EA27A9" w:rsidTr="00AB67AB">
        <w:trPr>
          <w:jc w:val="center"/>
        </w:trPr>
        <w:tc>
          <w:tcPr>
            <w:tcW w:w="799" w:type="dxa"/>
            <w:vAlign w:val="center"/>
          </w:tcPr>
          <w:p w:rsidR="00EA27A9" w:rsidRDefault="00EA27A9" w:rsidP="002745BA">
            <w:pPr>
              <w:jc w:val="center"/>
            </w:pPr>
            <w:r>
              <w:t>1.10</w:t>
            </w:r>
          </w:p>
        </w:tc>
        <w:tc>
          <w:tcPr>
            <w:tcW w:w="6405" w:type="dxa"/>
          </w:tcPr>
          <w:p w:rsidR="00EA27A9" w:rsidRDefault="00AF4E71" w:rsidP="00EA27A9">
            <w:r>
              <w:rPr>
                <w:rFonts w:cs="Calibri"/>
                <w:color w:val="000000"/>
              </w:rPr>
              <w:t>Modovi snimanja: B mod, M mod, kolor M mod, Kolor dopler, PW dopler sa HPRF, "Power" dopler, "Tissue Doppler Imaging"</w:t>
            </w:r>
          </w:p>
        </w:tc>
        <w:tc>
          <w:tcPr>
            <w:tcW w:w="2809" w:type="dxa"/>
          </w:tcPr>
          <w:p w:rsidR="00EA27A9" w:rsidRDefault="00EA27A9" w:rsidP="00EA27A9"/>
        </w:tc>
      </w:tr>
      <w:tr w:rsidR="00EA27A9" w:rsidTr="00AB67AB">
        <w:trPr>
          <w:jc w:val="center"/>
        </w:trPr>
        <w:tc>
          <w:tcPr>
            <w:tcW w:w="799" w:type="dxa"/>
            <w:vAlign w:val="center"/>
          </w:tcPr>
          <w:p w:rsidR="00EA27A9" w:rsidRDefault="00EA27A9" w:rsidP="002745BA">
            <w:pPr>
              <w:jc w:val="center"/>
            </w:pPr>
            <w:r>
              <w:t>1.11</w:t>
            </w:r>
          </w:p>
        </w:tc>
        <w:tc>
          <w:tcPr>
            <w:tcW w:w="6405" w:type="dxa"/>
          </w:tcPr>
          <w:p w:rsidR="00EA27A9" w:rsidRDefault="00AF4E71" w:rsidP="00EA27A9">
            <w:r>
              <w:rPr>
                <w:rFonts w:cs="Calibri"/>
                <w:color w:val="000000"/>
              </w:rPr>
              <w:t>Maksimalna dubina skeniranja u B modu, minimalno  40 cm</w:t>
            </w:r>
          </w:p>
        </w:tc>
        <w:tc>
          <w:tcPr>
            <w:tcW w:w="2809" w:type="dxa"/>
          </w:tcPr>
          <w:p w:rsidR="00EA27A9" w:rsidRDefault="00EA27A9" w:rsidP="00EA27A9"/>
        </w:tc>
      </w:tr>
      <w:tr w:rsidR="00EA27A9" w:rsidTr="00AB67AB">
        <w:trPr>
          <w:jc w:val="center"/>
        </w:trPr>
        <w:tc>
          <w:tcPr>
            <w:tcW w:w="799" w:type="dxa"/>
            <w:vAlign w:val="center"/>
          </w:tcPr>
          <w:p w:rsidR="00EA27A9" w:rsidRDefault="00EA27A9" w:rsidP="002745BA">
            <w:pPr>
              <w:jc w:val="center"/>
            </w:pPr>
            <w:r>
              <w:t>1.12</w:t>
            </w:r>
          </w:p>
        </w:tc>
        <w:tc>
          <w:tcPr>
            <w:tcW w:w="6405" w:type="dxa"/>
          </w:tcPr>
          <w:p w:rsidR="00EA27A9" w:rsidRDefault="00AF4E71" w:rsidP="00EA27A9">
            <w:r>
              <w:rPr>
                <w:rFonts w:cs="Calibri"/>
                <w:bCs/>
                <w:color w:val="000000"/>
              </w:rPr>
              <w:t>Istovremeni prikaz u realnom vremenu slike u B-modu i kolor dopler slike i to u prikazu jedna pored druge i jedna ispod druge.</w:t>
            </w:r>
          </w:p>
        </w:tc>
        <w:tc>
          <w:tcPr>
            <w:tcW w:w="2809" w:type="dxa"/>
          </w:tcPr>
          <w:p w:rsidR="00EA27A9" w:rsidRDefault="00EA27A9" w:rsidP="00EA27A9"/>
        </w:tc>
      </w:tr>
      <w:tr w:rsidR="00EA27A9" w:rsidTr="00AB67AB">
        <w:trPr>
          <w:jc w:val="center"/>
        </w:trPr>
        <w:tc>
          <w:tcPr>
            <w:tcW w:w="799" w:type="dxa"/>
            <w:vAlign w:val="center"/>
          </w:tcPr>
          <w:p w:rsidR="00EA27A9" w:rsidRDefault="00EA27A9" w:rsidP="002745BA">
            <w:pPr>
              <w:jc w:val="center"/>
            </w:pPr>
            <w:r>
              <w:t>1.13</w:t>
            </w:r>
          </w:p>
        </w:tc>
        <w:tc>
          <w:tcPr>
            <w:tcW w:w="6405" w:type="dxa"/>
          </w:tcPr>
          <w:p w:rsidR="00EA27A9" w:rsidRDefault="00AF4E71" w:rsidP="00EA27A9">
            <w:r>
              <w:t xml:space="preserve">Dinamički opseg sistema veći od  200 </w:t>
            </w:r>
            <w:r>
              <w:rPr>
                <w:lang w:val="en-US"/>
              </w:rPr>
              <w:t>dB</w:t>
            </w:r>
          </w:p>
        </w:tc>
        <w:tc>
          <w:tcPr>
            <w:tcW w:w="2809" w:type="dxa"/>
          </w:tcPr>
          <w:p w:rsidR="00EA27A9" w:rsidRDefault="00EA27A9" w:rsidP="00EA27A9"/>
        </w:tc>
      </w:tr>
      <w:tr w:rsidR="00EA27A9" w:rsidTr="00AB67AB">
        <w:trPr>
          <w:jc w:val="center"/>
        </w:trPr>
        <w:tc>
          <w:tcPr>
            <w:tcW w:w="799" w:type="dxa"/>
            <w:vAlign w:val="center"/>
          </w:tcPr>
          <w:p w:rsidR="00EA27A9" w:rsidRDefault="00EA27A9" w:rsidP="002745BA">
            <w:pPr>
              <w:jc w:val="center"/>
            </w:pPr>
            <w:r>
              <w:t>1.14</w:t>
            </w:r>
          </w:p>
        </w:tc>
        <w:tc>
          <w:tcPr>
            <w:tcW w:w="6405" w:type="dxa"/>
          </w:tcPr>
          <w:p w:rsidR="00EA27A9" w:rsidRDefault="00AF4E71" w:rsidP="00EA27A9">
            <w:r>
              <w:t xml:space="preserve">Maksimalni broj slika u sekundi u B modu minimalno 500 </w:t>
            </w:r>
            <w:r>
              <w:rPr>
                <w:lang w:val="en-US"/>
              </w:rPr>
              <w:t>fps</w:t>
            </w:r>
          </w:p>
        </w:tc>
        <w:tc>
          <w:tcPr>
            <w:tcW w:w="2809" w:type="dxa"/>
          </w:tcPr>
          <w:p w:rsidR="00EA27A9" w:rsidRDefault="00EA27A9" w:rsidP="00EA27A9"/>
        </w:tc>
      </w:tr>
      <w:tr w:rsidR="00AF4E71" w:rsidTr="00AB67AB">
        <w:trPr>
          <w:jc w:val="center"/>
        </w:trPr>
        <w:tc>
          <w:tcPr>
            <w:tcW w:w="799" w:type="dxa"/>
            <w:vAlign w:val="center"/>
          </w:tcPr>
          <w:p w:rsidR="00AF4E71" w:rsidRPr="00AF4E71" w:rsidRDefault="00AF4E71" w:rsidP="002745BA">
            <w:pPr>
              <w:jc w:val="center"/>
            </w:pPr>
            <w:r>
              <w:t>1.15</w:t>
            </w:r>
          </w:p>
        </w:tc>
        <w:tc>
          <w:tcPr>
            <w:tcW w:w="6405" w:type="dxa"/>
          </w:tcPr>
          <w:p w:rsidR="00AF4E71" w:rsidRDefault="00AF4E71" w:rsidP="00EA27A9">
            <w:r>
              <w:t>Maksimalni broj slika u sekundi u</w:t>
            </w:r>
            <w:r>
              <w:rPr>
                <w:lang w:val="en-US"/>
              </w:rPr>
              <w:t xml:space="preserve"> </w:t>
            </w:r>
            <w:r>
              <w:t xml:space="preserve">kolor dopler modu  minimalno 350 </w:t>
            </w:r>
            <w:r>
              <w:rPr>
                <w:lang w:val="en-US"/>
              </w:rPr>
              <w:t>fps</w:t>
            </w:r>
          </w:p>
        </w:tc>
        <w:tc>
          <w:tcPr>
            <w:tcW w:w="2809" w:type="dxa"/>
          </w:tcPr>
          <w:p w:rsidR="00AF4E71" w:rsidRDefault="00AF4E71" w:rsidP="00EA27A9"/>
        </w:tc>
      </w:tr>
      <w:tr w:rsidR="00386993" w:rsidTr="00AB67AB">
        <w:trPr>
          <w:trHeight w:val="483"/>
          <w:jc w:val="center"/>
        </w:trPr>
        <w:tc>
          <w:tcPr>
            <w:tcW w:w="799" w:type="dxa"/>
            <w:shd w:val="clear" w:color="auto" w:fill="F2F2F2" w:themeFill="background1" w:themeFillShade="F2"/>
            <w:vAlign w:val="center"/>
          </w:tcPr>
          <w:p w:rsidR="00386993" w:rsidRDefault="00386993" w:rsidP="00386993">
            <w:pPr>
              <w:jc w:val="center"/>
            </w:pPr>
            <w:r w:rsidRPr="00AF4E71">
              <w:rPr>
                <w:b/>
              </w:rPr>
              <w:t>2.</w:t>
            </w:r>
          </w:p>
        </w:tc>
        <w:tc>
          <w:tcPr>
            <w:tcW w:w="6405" w:type="dxa"/>
            <w:shd w:val="clear" w:color="auto" w:fill="F2F2F2" w:themeFill="background1" w:themeFillShade="F2"/>
            <w:vAlign w:val="center"/>
          </w:tcPr>
          <w:p w:rsidR="00386993" w:rsidRDefault="00386993" w:rsidP="00386993">
            <w:pPr>
              <w:jc w:val="center"/>
            </w:pPr>
            <w:r>
              <w:rPr>
                <w:b/>
              </w:rPr>
              <w:t>НАПРЕДНЕ ФУНКЦИЈЕ</w:t>
            </w:r>
          </w:p>
        </w:tc>
        <w:tc>
          <w:tcPr>
            <w:tcW w:w="2809" w:type="dxa"/>
            <w:shd w:val="clear" w:color="auto" w:fill="F2F2F2" w:themeFill="background1" w:themeFillShade="F2"/>
            <w:vAlign w:val="center"/>
          </w:tcPr>
          <w:p w:rsidR="00386993" w:rsidRDefault="00386993" w:rsidP="00386993">
            <w:pPr>
              <w:jc w:val="center"/>
            </w:pPr>
          </w:p>
        </w:tc>
      </w:tr>
      <w:tr w:rsidR="00AF4E71" w:rsidTr="00AB67AB">
        <w:trPr>
          <w:jc w:val="center"/>
        </w:trPr>
        <w:tc>
          <w:tcPr>
            <w:tcW w:w="799" w:type="dxa"/>
            <w:vAlign w:val="center"/>
          </w:tcPr>
          <w:p w:rsidR="00AF4E71" w:rsidRDefault="008D27EB" w:rsidP="002745BA">
            <w:pPr>
              <w:jc w:val="center"/>
            </w:pPr>
            <w:r>
              <w:t>2.1</w:t>
            </w:r>
          </w:p>
        </w:tc>
        <w:tc>
          <w:tcPr>
            <w:tcW w:w="6405" w:type="dxa"/>
          </w:tcPr>
          <w:p w:rsidR="00AF4E71" w:rsidRDefault="008D27EB" w:rsidP="00EA27A9">
            <w:r>
              <w:rPr>
                <w:rFonts w:cs="Calibri"/>
                <w:color w:val="000000"/>
              </w:rPr>
              <w:t xml:space="preserve">"Tissue Harmonic Imaging" zasnovan na najnovijim tehnikama tipa: </w:t>
            </w:r>
            <w:r>
              <w:rPr>
                <w:bCs/>
                <w:color w:val="000000"/>
                <w:lang w:val="en-US"/>
              </w:rPr>
              <w:t>pulse</w:t>
            </w:r>
            <w:r>
              <w:rPr>
                <w:bCs/>
                <w:color w:val="000000"/>
                <w:lang w:val="hr-HR"/>
              </w:rPr>
              <w:t xml:space="preserve"> </w:t>
            </w:r>
            <w:r>
              <w:rPr>
                <w:bCs/>
                <w:color w:val="000000"/>
                <w:lang w:val="en-US"/>
              </w:rPr>
              <w:t>subtraction</w:t>
            </w:r>
            <w:r>
              <w:rPr>
                <w:bCs/>
                <w:color w:val="000000"/>
                <w:lang w:val="hr-HR"/>
              </w:rPr>
              <w:t xml:space="preserve">, </w:t>
            </w:r>
            <w:r>
              <w:rPr>
                <w:bCs/>
                <w:color w:val="000000"/>
                <w:lang w:val="en-US"/>
              </w:rPr>
              <w:t>pulse</w:t>
            </w:r>
            <w:r>
              <w:rPr>
                <w:bCs/>
                <w:color w:val="000000"/>
                <w:lang w:val="hr-HR"/>
              </w:rPr>
              <w:t xml:space="preserve"> </w:t>
            </w:r>
            <w:r>
              <w:rPr>
                <w:bCs/>
                <w:color w:val="000000"/>
                <w:lang w:val="en-US"/>
              </w:rPr>
              <w:t>phase</w:t>
            </w:r>
            <w:r>
              <w:rPr>
                <w:bCs/>
                <w:color w:val="000000"/>
                <w:lang w:val="hr-HR"/>
              </w:rPr>
              <w:t xml:space="preserve"> </w:t>
            </w:r>
            <w:r>
              <w:rPr>
                <w:bCs/>
                <w:color w:val="000000"/>
                <w:lang w:val="en-US"/>
              </w:rPr>
              <w:t>inversion</w:t>
            </w:r>
            <w:r>
              <w:rPr>
                <w:bCs/>
                <w:color w:val="000000"/>
                <w:lang w:val="hr-HR"/>
              </w:rPr>
              <w:t xml:space="preserve">, </w:t>
            </w:r>
            <w:r>
              <w:rPr>
                <w:bCs/>
                <w:color w:val="000000"/>
                <w:lang w:val="en-US"/>
              </w:rPr>
              <w:t>wide</w:t>
            </w:r>
            <w:r>
              <w:rPr>
                <w:bCs/>
                <w:color w:val="000000"/>
              </w:rPr>
              <w:t xml:space="preserve"> </w:t>
            </w:r>
            <w:r>
              <w:rPr>
                <w:bCs/>
                <w:color w:val="000000"/>
                <w:lang w:val="en-US"/>
              </w:rPr>
              <w:t>band</w:t>
            </w:r>
            <w:r>
              <w:rPr>
                <w:bCs/>
                <w:color w:val="000000"/>
                <w:lang w:val="hr-HR"/>
              </w:rPr>
              <w:t xml:space="preserve"> </w:t>
            </w:r>
            <w:r>
              <w:rPr>
                <w:bCs/>
                <w:color w:val="000000"/>
                <w:lang w:val="en-US"/>
              </w:rPr>
              <w:t>pulse</w:t>
            </w:r>
            <w:r>
              <w:rPr>
                <w:bCs/>
                <w:color w:val="000000"/>
                <w:lang w:val="hr-HR"/>
              </w:rPr>
              <w:t xml:space="preserve"> </w:t>
            </w:r>
            <w:r>
              <w:rPr>
                <w:bCs/>
                <w:color w:val="000000"/>
                <w:lang w:val="en-US"/>
              </w:rPr>
              <w:t>inversion</w:t>
            </w:r>
            <w:r>
              <w:rPr>
                <w:bCs/>
                <w:color w:val="000000"/>
                <w:lang w:val="hr-HR"/>
              </w:rPr>
              <w:t xml:space="preserve"> </w:t>
            </w:r>
            <w:r>
              <w:rPr>
                <w:bCs/>
                <w:color w:val="000000"/>
                <w:lang w:val="en-US"/>
              </w:rPr>
              <w:t>coded</w:t>
            </w:r>
            <w:r>
              <w:rPr>
                <w:bCs/>
                <w:color w:val="000000"/>
                <w:lang w:val="hr-HR"/>
              </w:rPr>
              <w:t xml:space="preserve"> </w:t>
            </w:r>
            <w:r>
              <w:rPr>
                <w:bCs/>
                <w:color w:val="000000"/>
                <w:lang w:val="en-US"/>
              </w:rPr>
              <w:t>harmonics</w:t>
            </w:r>
            <w:r>
              <w:rPr>
                <w:bCs/>
                <w:color w:val="000000"/>
              </w:rPr>
              <w:t xml:space="preserve"> i sl.</w:t>
            </w:r>
            <w:r>
              <w:rPr>
                <w:rFonts w:cs="Calibri"/>
                <w:color w:val="000000"/>
              </w:rPr>
              <w:t xml:space="preserve"> sa minimum 3 radne frekvencije na svim ponuđenim sondama</w:t>
            </w:r>
          </w:p>
        </w:tc>
        <w:tc>
          <w:tcPr>
            <w:tcW w:w="2809" w:type="dxa"/>
          </w:tcPr>
          <w:p w:rsidR="00AF4E71" w:rsidRDefault="00AF4E71" w:rsidP="00EA27A9"/>
        </w:tc>
      </w:tr>
      <w:tr w:rsidR="008D27EB" w:rsidTr="00AB67AB">
        <w:trPr>
          <w:jc w:val="center"/>
        </w:trPr>
        <w:tc>
          <w:tcPr>
            <w:tcW w:w="799" w:type="dxa"/>
            <w:vAlign w:val="center"/>
          </w:tcPr>
          <w:p w:rsidR="008D27EB" w:rsidRDefault="008D27EB" w:rsidP="002745BA">
            <w:pPr>
              <w:jc w:val="center"/>
            </w:pPr>
            <w:r>
              <w:t>2.2</w:t>
            </w:r>
          </w:p>
        </w:tc>
        <w:tc>
          <w:tcPr>
            <w:tcW w:w="6405" w:type="dxa"/>
          </w:tcPr>
          <w:p w:rsidR="008D27EB" w:rsidRPr="008D27EB" w:rsidRDefault="008D27EB" w:rsidP="00EA27A9">
            <w:pPr>
              <w:rPr>
                <w:rFonts w:cs="Calibri"/>
                <w:color w:val="000000"/>
              </w:rPr>
            </w:pPr>
            <w:r>
              <w:rPr>
                <w:rFonts w:cs="Calibri"/>
                <w:color w:val="000000"/>
              </w:rPr>
              <w:t>Prostorno komponovanje slike radi smanjeanja šuma u realnom vremenu, Real time sonoCT, CROSSX Beam, SieClear, Aplipure, itd.</w:t>
            </w:r>
          </w:p>
        </w:tc>
        <w:tc>
          <w:tcPr>
            <w:tcW w:w="2809" w:type="dxa"/>
          </w:tcPr>
          <w:p w:rsidR="008D27EB" w:rsidRDefault="008D27EB" w:rsidP="00EA27A9"/>
        </w:tc>
      </w:tr>
      <w:tr w:rsidR="008D27EB" w:rsidTr="00AB67AB">
        <w:trPr>
          <w:jc w:val="center"/>
        </w:trPr>
        <w:tc>
          <w:tcPr>
            <w:tcW w:w="799" w:type="dxa"/>
            <w:vAlign w:val="center"/>
          </w:tcPr>
          <w:p w:rsidR="008D27EB" w:rsidRDefault="008D27EB" w:rsidP="002745BA">
            <w:pPr>
              <w:jc w:val="center"/>
            </w:pPr>
            <w:r>
              <w:t>2.3</w:t>
            </w:r>
          </w:p>
        </w:tc>
        <w:tc>
          <w:tcPr>
            <w:tcW w:w="6405" w:type="dxa"/>
          </w:tcPr>
          <w:p w:rsidR="008D27EB" w:rsidRDefault="008D27EB" w:rsidP="00EA27A9">
            <w:pPr>
              <w:rPr>
                <w:rFonts w:cs="Calibri"/>
                <w:color w:val="000000"/>
              </w:rPr>
            </w:pPr>
            <w:r>
              <w:rPr>
                <w:rFonts w:cs="Calibri"/>
                <w:color w:val="000000"/>
              </w:rPr>
              <w:t>Neka od tehnika automatske optimizacije slike u B-modu jednim pritiskom na dugme: TEQ, iSc</w:t>
            </w:r>
            <w:r w:rsidR="002D3632">
              <w:rPr>
                <w:rFonts w:cs="Calibri"/>
                <w:color w:val="000000"/>
              </w:rPr>
              <w:t>an, QuickScan, ATO</w:t>
            </w:r>
          </w:p>
        </w:tc>
        <w:tc>
          <w:tcPr>
            <w:tcW w:w="2809" w:type="dxa"/>
          </w:tcPr>
          <w:p w:rsidR="008D27EB" w:rsidRDefault="008D27EB" w:rsidP="00EA27A9"/>
        </w:tc>
      </w:tr>
      <w:tr w:rsidR="008D27EB" w:rsidTr="00AB67AB">
        <w:trPr>
          <w:jc w:val="center"/>
        </w:trPr>
        <w:tc>
          <w:tcPr>
            <w:tcW w:w="799" w:type="dxa"/>
            <w:vAlign w:val="center"/>
          </w:tcPr>
          <w:p w:rsidR="008D27EB" w:rsidRDefault="008D27EB" w:rsidP="002745BA">
            <w:pPr>
              <w:jc w:val="center"/>
            </w:pPr>
            <w:r>
              <w:t>2.4</w:t>
            </w:r>
          </w:p>
        </w:tc>
        <w:tc>
          <w:tcPr>
            <w:tcW w:w="6405" w:type="dxa"/>
          </w:tcPr>
          <w:p w:rsidR="008D27EB" w:rsidRDefault="008D27EB" w:rsidP="00EA27A9">
            <w:pPr>
              <w:rPr>
                <w:rFonts w:cs="Calibri"/>
                <w:color w:val="000000"/>
              </w:rPr>
            </w:pPr>
            <w:r>
              <w:rPr>
                <w:rFonts w:cs="Calibri"/>
                <w:color w:val="000000"/>
              </w:rPr>
              <w:t xml:space="preserve">Automatska optimizacija bazne linije i opsega brzina u PW </w:t>
            </w:r>
            <w:r>
              <w:rPr>
                <w:rFonts w:cs="Calibri"/>
                <w:color w:val="000000"/>
              </w:rPr>
              <w:lastRenderedPageBreak/>
              <w:t>modu jednim pritiskom na dugme.</w:t>
            </w:r>
          </w:p>
        </w:tc>
        <w:tc>
          <w:tcPr>
            <w:tcW w:w="2809" w:type="dxa"/>
          </w:tcPr>
          <w:p w:rsidR="008D27EB" w:rsidRDefault="008D27EB" w:rsidP="00EA27A9"/>
        </w:tc>
      </w:tr>
      <w:tr w:rsidR="008D27EB" w:rsidTr="00AB67AB">
        <w:trPr>
          <w:jc w:val="center"/>
        </w:trPr>
        <w:tc>
          <w:tcPr>
            <w:tcW w:w="799" w:type="dxa"/>
            <w:vAlign w:val="center"/>
          </w:tcPr>
          <w:p w:rsidR="008D27EB" w:rsidRDefault="008D27EB" w:rsidP="002745BA">
            <w:pPr>
              <w:jc w:val="center"/>
            </w:pPr>
            <w:r>
              <w:lastRenderedPageBreak/>
              <w:t>2.5</w:t>
            </w:r>
          </w:p>
        </w:tc>
        <w:tc>
          <w:tcPr>
            <w:tcW w:w="6405" w:type="dxa"/>
          </w:tcPr>
          <w:p w:rsidR="008D27EB" w:rsidRDefault="008D27EB" w:rsidP="00EA27A9">
            <w:pPr>
              <w:rPr>
                <w:rFonts w:cs="Calibri"/>
                <w:color w:val="000000"/>
              </w:rPr>
            </w:pPr>
            <w:r>
              <w:rPr>
                <w:rFonts w:cs="Calibri"/>
                <w:bCs/>
                <w:color w:val="000000"/>
              </w:rPr>
              <w:t>Prikaz dijagnostičke slike od gornje do donje ivice ekrana</w:t>
            </w:r>
          </w:p>
        </w:tc>
        <w:tc>
          <w:tcPr>
            <w:tcW w:w="2809" w:type="dxa"/>
          </w:tcPr>
          <w:p w:rsidR="008D27EB" w:rsidRDefault="008D27EB" w:rsidP="00EA27A9"/>
        </w:tc>
      </w:tr>
      <w:tr w:rsidR="008D27EB" w:rsidTr="00AB67AB">
        <w:trPr>
          <w:jc w:val="center"/>
        </w:trPr>
        <w:tc>
          <w:tcPr>
            <w:tcW w:w="799" w:type="dxa"/>
            <w:vAlign w:val="center"/>
          </w:tcPr>
          <w:p w:rsidR="008D27EB" w:rsidRDefault="008D27EB" w:rsidP="002745BA">
            <w:pPr>
              <w:jc w:val="center"/>
            </w:pPr>
            <w:r>
              <w:t>2.6</w:t>
            </w:r>
          </w:p>
        </w:tc>
        <w:tc>
          <w:tcPr>
            <w:tcW w:w="6405" w:type="dxa"/>
          </w:tcPr>
          <w:p w:rsidR="008D27EB" w:rsidRDefault="008D27EB" w:rsidP="00EA27A9">
            <w:pPr>
              <w:rPr>
                <w:rFonts w:cs="Calibri"/>
                <w:bCs/>
                <w:color w:val="000000"/>
              </w:rPr>
            </w:pPr>
            <w:r>
              <w:rPr>
                <w:rFonts w:cs="Calibri"/>
                <w:color w:val="000000"/>
              </w:rPr>
              <w:t xml:space="preserve">Automatsko trasiranje u </w:t>
            </w:r>
            <w:r>
              <w:rPr>
                <w:rFonts w:cs="Calibri"/>
                <w:color w:val="000000"/>
                <w:lang w:val="en-US"/>
              </w:rPr>
              <w:t xml:space="preserve">PW </w:t>
            </w:r>
            <w:r>
              <w:rPr>
                <w:rFonts w:cs="Calibri"/>
                <w:color w:val="000000"/>
              </w:rPr>
              <w:t>dopler modu sa merenjem</w:t>
            </w:r>
          </w:p>
        </w:tc>
        <w:tc>
          <w:tcPr>
            <w:tcW w:w="2809" w:type="dxa"/>
          </w:tcPr>
          <w:p w:rsidR="008D27EB" w:rsidRDefault="008D27EB" w:rsidP="00EA27A9"/>
        </w:tc>
      </w:tr>
      <w:tr w:rsidR="008D27EB" w:rsidTr="00AB67AB">
        <w:trPr>
          <w:jc w:val="center"/>
        </w:trPr>
        <w:tc>
          <w:tcPr>
            <w:tcW w:w="799" w:type="dxa"/>
            <w:vAlign w:val="center"/>
          </w:tcPr>
          <w:p w:rsidR="008D27EB" w:rsidRDefault="008D27EB" w:rsidP="002745BA">
            <w:pPr>
              <w:jc w:val="center"/>
            </w:pPr>
            <w:r>
              <w:t>2.7</w:t>
            </w:r>
          </w:p>
        </w:tc>
        <w:tc>
          <w:tcPr>
            <w:tcW w:w="6405" w:type="dxa"/>
          </w:tcPr>
          <w:p w:rsidR="008D27EB" w:rsidRDefault="008D27EB" w:rsidP="00EA27A9">
            <w:pPr>
              <w:rPr>
                <w:rFonts w:cs="Calibri"/>
                <w:color w:val="000000"/>
              </w:rPr>
            </w:pPr>
            <w:r>
              <w:rPr>
                <w:rFonts w:cs="Calibri"/>
                <w:color w:val="000000"/>
              </w:rPr>
              <w:t>Uklјučena opcija Trapezoidnog skeniranja</w:t>
            </w:r>
          </w:p>
        </w:tc>
        <w:tc>
          <w:tcPr>
            <w:tcW w:w="2809" w:type="dxa"/>
          </w:tcPr>
          <w:p w:rsidR="008D27EB" w:rsidRDefault="008D27EB" w:rsidP="00EA27A9"/>
        </w:tc>
      </w:tr>
      <w:tr w:rsidR="008D27EB" w:rsidTr="00AB67AB">
        <w:trPr>
          <w:jc w:val="center"/>
        </w:trPr>
        <w:tc>
          <w:tcPr>
            <w:tcW w:w="799" w:type="dxa"/>
            <w:vAlign w:val="center"/>
          </w:tcPr>
          <w:p w:rsidR="008D27EB" w:rsidRDefault="008D27EB" w:rsidP="002745BA">
            <w:pPr>
              <w:jc w:val="center"/>
            </w:pPr>
            <w:r>
              <w:t>2.8</w:t>
            </w:r>
          </w:p>
        </w:tc>
        <w:tc>
          <w:tcPr>
            <w:tcW w:w="6405" w:type="dxa"/>
          </w:tcPr>
          <w:p w:rsidR="008D27EB" w:rsidRDefault="008D27EB" w:rsidP="00EA27A9">
            <w:pPr>
              <w:rPr>
                <w:rFonts w:cs="Calibri"/>
                <w:color w:val="000000"/>
              </w:rPr>
            </w:pPr>
            <w:r>
              <w:rPr>
                <w:rFonts w:cs="Calibri"/>
                <w:bCs/>
                <w:color w:val="000000"/>
              </w:rPr>
              <w:t>Automatsko merenje intima-media kompleksa</w:t>
            </w:r>
          </w:p>
        </w:tc>
        <w:tc>
          <w:tcPr>
            <w:tcW w:w="2809" w:type="dxa"/>
          </w:tcPr>
          <w:p w:rsidR="008D27EB" w:rsidRDefault="008D27EB" w:rsidP="00EA27A9"/>
        </w:tc>
      </w:tr>
      <w:tr w:rsidR="008D27EB" w:rsidTr="00AB67AB">
        <w:trPr>
          <w:jc w:val="center"/>
        </w:trPr>
        <w:tc>
          <w:tcPr>
            <w:tcW w:w="799" w:type="dxa"/>
            <w:vAlign w:val="center"/>
          </w:tcPr>
          <w:p w:rsidR="008D27EB" w:rsidRDefault="008D27EB" w:rsidP="002745BA">
            <w:pPr>
              <w:jc w:val="center"/>
            </w:pPr>
            <w:r>
              <w:t>2.9</w:t>
            </w:r>
          </w:p>
        </w:tc>
        <w:tc>
          <w:tcPr>
            <w:tcW w:w="6405" w:type="dxa"/>
          </w:tcPr>
          <w:p w:rsidR="008D27EB" w:rsidRPr="008D767D" w:rsidRDefault="008D27EB" w:rsidP="00EA27A9">
            <w:pPr>
              <w:rPr>
                <w:rFonts w:cs="Calibri"/>
                <w:bCs/>
                <w:color w:val="000000"/>
              </w:rPr>
            </w:pPr>
            <w:r w:rsidRPr="008D767D">
              <w:rPr>
                <w:rFonts w:cs="Calibri"/>
                <w:bCs/>
                <w:color w:val="000000"/>
              </w:rPr>
              <w:t>Mogućnost nadogradnje programom za elastografiju sa merenjem odnosa tvrdoće tkiva i prikazom krive kompresije tkiva na konveksnoj i vaginalnoj sondi</w:t>
            </w:r>
          </w:p>
        </w:tc>
        <w:tc>
          <w:tcPr>
            <w:tcW w:w="2809" w:type="dxa"/>
          </w:tcPr>
          <w:p w:rsidR="008D27EB" w:rsidRDefault="008D27EB" w:rsidP="00EA27A9"/>
        </w:tc>
      </w:tr>
      <w:tr w:rsidR="008D27EB" w:rsidTr="00AB67AB">
        <w:trPr>
          <w:jc w:val="center"/>
        </w:trPr>
        <w:tc>
          <w:tcPr>
            <w:tcW w:w="799" w:type="dxa"/>
            <w:vAlign w:val="center"/>
          </w:tcPr>
          <w:p w:rsidR="008D27EB" w:rsidRDefault="008D27EB" w:rsidP="002745BA">
            <w:pPr>
              <w:jc w:val="center"/>
            </w:pPr>
            <w:r>
              <w:t>2.10</w:t>
            </w:r>
          </w:p>
        </w:tc>
        <w:tc>
          <w:tcPr>
            <w:tcW w:w="6405" w:type="dxa"/>
          </w:tcPr>
          <w:p w:rsidR="008D27EB" w:rsidRPr="008D767D" w:rsidRDefault="008D27EB" w:rsidP="00EA27A9">
            <w:pPr>
              <w:rPr>
                <w:rFonts w:cs="Calibri"/>
                <w:bCs/>
                <w:color w:val="000000"/>
              </w:rPr>
            </w:pPr>
            <w:r w:rsidRPr="008D767D">
              <w:t>Mogućnost zumiranja (uvećanja slike) pre i posle zamrzavanja</w:t>
            </w:r>
          </w:p>
        </w:tc>
        <w:tc>
          <w:tcPr>
            <w:tcW w:w="2809" w:type="dxa"/>
          </w:tcPr>
          <w:p w:rsidR="008D27EB" w:rsidRDefault="008D27EB" w:rsidP="00EA27A9"/>
        </w:tc>
      </w:tr>
      <w:tr w:rsidR="008D27EB" w:rsidTr="00AB67AB">
        <w:trPr>
          <w:jc w:val="center"/>
        </w:trPr>
        <w:tc>
          <w:tcPr>
            <w:tcW w:w="799" w:type="dxa"/>
            <w:vAlign w:val="center"/>
          </w:tcPr>
          <w:p w:rsidR="008D27EB" w:rsidRDefault="008D27EB" w:rsidP="002745BA">
            <w:pPr>
              <w:jc w:val="center"/>
            </w:pPr>
            <w:r>
              <w:t>2.11</w:t>
            </w:r>
          </w:p>
        </w:tc>
        <w:tc>
          <w:tcPr>
            <w:tcW w:w="6405" w:type="dxa"/>
          </w:tcPr>
          <w:p w:rsidR="008D27EB" w:rsidRPr="008D767D" w:rsidRDefault="008D27EB" w:rsidP="00EA27A9">
            <w:r w:rsidRPr="008D767D">
              <w:t>Mogućnost direktnog izbora dela slike koji se uvećava („</w:t>
            </w:r>
            <w:r w:rsidRPr="008D767D">
              <w:rPr>
                <w:lang w:val="en-US"/>
              </w:rPr>
              <w:t xml:space="preserve">Spot </w:t>
            </w:r>
            <w:r w:rsidR="002D3632">
              <w:t xml:space="preserve">Zoom“ </w:t>
            </w:r>
            <w:r w:rsidR="002D3632">
              <w:rPr>
                <w:lang w:val="en-US"/>
              </w:rPr>
              <w:t xml:space="preserve">ili </w:t>
            </w:r>
            <w:r w:rsidR="002D3632">
              <w:t>slično</w:t>
            </w:r>
            <w:r w:rsidRPr="008D767D">
              <w:t>)</w:t>
            </w:r>
          </w:p>
        </w:tc>
        <w:tc>
          <w:tcPr>
            <w:tcW w:w="2809" w:type="dxa"/>
          </w:tcPr>
          <w:p w:rsidR="008D27EB" w:rsidRDefault="008D27EB" w:rsidP="00EA27A9"/>
        </w:tc>
      </w:tr>
      <w:tr w:rsidR="008D27EB" w:rsidTr="00AB67AB">
        <w:trPr>
          <w:jc w:val="center"/>
        </w:trPr>
        <w:tc>
          <w:tcPr>
            <w:tcW w:w="799" w:type="dxa"/>
            <w:vAlign w:val="center"/>
          </w:tcPr>
          <w:p w:rsidR="008D27EB" w:rsidRDefault="008D27EB" w:rsidP="002745BA">
            <w:pPr>
              <w:jc w:val="center"/>
            </w:pPr>
            <w:r>
              <w:t>2.12</w:t>
            </w:r>
          </w:p>
        </w:tc>
        <w:tc>
          <w:tcPr>
            <w:tcW w:w="6405" w:type="dxa"/>
          </w:tcPr>
          <w:p w:rsidR="008D27EB" w:rsidRPr="008D767D" w:rsidRDefault="008D27EB" w:rsidP="002D3632">
            <w:r w:rsidRPr="008D767D">
              <w:t>Mogućnost uvećanja slike bez gubitka dijagnostičkog kvaliteta i povećanja granulacije slike („</w:t>
            </w:r>
            <w:r w:rsidRPr="008D767D">
              <w:rPr>
                <w:lang w:val="en-US"/>
              </w:rPr>
              <w:t>HD Zoom</w:t>
            </w:r>
            <w:r w:rsidRPr="008D767D">
              <w:t xml:space="preserve">“ ili </w:t>
            </w:r>
            <w:r w:rsidR="002D3632">
              <w:t>slično</w:t>
            </w:r>
            <w:r w:rsidRPr="008D767D">
              <w:t>)</w:t>
            </w:r>
          </w:p>
        </w:tc>
        <w:tc>
          <w:tcPr>
            <w:tcW w:w="2809" w:type="dxa"/>
          </w:tcPr>
          <w:p w:rsidR="008D27EB" w:rsidRDefault="008D27EB" w:rsidP="00EA27A9"/>
        </w:tc>
      </w:tr>
      <w:tr w:rsidR="008D27EB" w:rsidTr="00AB67AB">
        <w:trPr>
          <w:jc w:val="center"/>
        </w:trPr>
        <w:tc>
          <w:tcPr>
            <w:tcW w:w="799" w:type="dxa"/>
            <w:vAlign w:val="center"/>
          </w:tcPr>
          <w:p w:rsidR="008D27EB" w:rsidRDefault="008D27EB" w:rsidP="002745BA">
            <w:pPr>
              <w:jc w:val="center"/>
            </w:pPr>
            <w:r>
              <w:t>2.13</w:t>
            </w:r>
          </w:p>
        </w:tc>
        <w:tc>
          <w:tcPr>
            <w:tcW w:w="6405" w:type="dxa"/>
          </w:tcPr>
          <w:p w:rsidR="008D27EB" w:rsidRDefault="008D27EB" w:rsidP="00EA27A9">
            <w:r>
              <w:t>Aparat poseduje tehniku za poboljšanje prikaza igle tokom biopsija (navesti ime tehnike)</w:t>
            </w:r>
          </w:p>
        </w:tc>
        <w:tc>
          <w:tcPr>
            <w:tcW w:w="2809" w:type="dxa"/>
          </w:tcPr>
          <w:p w:rsidR="008D27EB" w:rsidRDefault="008D27EB" w:rsidP="00EA27A9"/>
        </w:tc>
      </w:tr>
      <w:tr w:rsidR="008D27EB" w:rsidTr="00AB67AB">
        <w:trPr>
          <w:jc w:val="center"/>
        </w:trPr>
        <w:tc>
          <w:tcPr>
            <w:tcW w:w="799" w:type="dxa"/>
            <w:vAlign w:val="center"/>
          </w:tcPr>
          <w:p w:rsidR="008D27EB" w:rsidRDefault="008D27EB" w:rsidP="002745BA">
            <w:pPr>
              <w:jc w:val="center"/>
            </w:pPr>
            <w:r>
              <w:t>2.14</w:t>
            </w:r>
          </w:p>
        </w:tc>
        <w:tc>
          <w:tcPr>
            <w:tcW w:w="6405" w:type="dxa"/>
          </w:tcPr>
          <w:p w:rsidR="008D27EB" w:rsidRPr="008D767D" w:rsidRDefault="008D27EB" w:rsidP="00EA27A9">
            <w:r w:rsidRPr="008D767D">
              <w:rPr>
                <w:rFonts w:cs="Calibri"/>
                <w:bCs/>
                <w:color w:val="000000"/>
              </w:rPr>
              <w:t>Mogućnost kalkulacije očekivane mase ploda (EFW) na osnovu srednjeg dijametra abdomena (MAD)</w:t>
            </w:r>
          </w:p>
        </w:tc>
        <w:tc>
          <w:tcPr>
            <w:tcW w:w="2809" w:type="dxa"/>
          </w:tcPr>
          <w:p w:rsidR="008D27EB" w:rsidRDefault="008D27EB" w:rsidP="00EA27A9"/>
        </w:tc>
      </w:tr>
      <w:tr w:rsidR="008D27EB" w:rsidTr="00AB67AB">
        <w:trPr>
          <w:jc w:val="center"/>
        </w:trPr>
        <w:tc>
          <w:tcPr>
            <w:tcW w:w="799" w:type="dxa"/>
            <w:vAlign w:val="center"/>
          </w:tcPr>
          <w:p w:rsidR="008D27EB" w:rsidRDefault="008D27EB" w:rsidP="002745BA">
            <w:pPr>
              <w:jc w:val="center"/>
            </w:pPr>
            <w:r>
              <w:t>2.15</w:t>
            </w:r>
          </w:p>
        </w:tc>
        <w:tc>
          <w:tcPr>
            <w:tcW w:w="6405" w:type="dxa"/>
          </w:tcPr>
          <w:p w:rsidR="008D27EB" w:rsidRDefault="008D27EB" w:rsidP="00EA27A9">
            <w:pPr>
              <w:rPr>
                <w:rFonts w:cs="Calibri"/>
                <w:bCs/>
                <w:color w:val="000000"/>
              </w:rPr>
            </w:pPr>
            <w:r>
              <w:t>Automatsko merenje nuhalne translucence (</w:t>
            </w:r>
            <w:r>
              <w:rPr>
                <w:lang w:val="en-US"/>
              </w:rPr>
              <w:t>NT</w:t>
            </w:r>
            <w:r>
              <w:t>)</w:t>
            </w:r>
          </w:p>
        </w:tc>
        <w:tc>
          <w:tcPr>
            <w:tcW w:w="2809" w:type="dxa"/>
          </w:tcPr>
          <w:p w:rsidR="008D27EB" w:rsidRDefault="008D27EB" w:rsidP="00EA27A9"/>
        </w:tc>
      </w:tr>
      <w:tr w:rsidR="008D27EB" w:rsidTr="00AB67AB">
        <w:trPr>
          <w:jc w:val="center"/>
        </w:trPr>
        <w:tc>
          <w:tcPr>
            <w:tcW w:w="799" w:type="dxa"/>
            <w:vAlign w:val="center"/>
          </w:tcPr>
          <w:p w:rsidR="008D27EB" w:rsidRDefault="008D27EB" w:rsidP="002745BA">
            <w:pPr>
              <w:jc w:val="center"/>
            </w:pPr>
            <w:r>
              <w:t>2.16</w:t>
            </w:r>
          </w:p>
        </w:tc>
        <w:tc>
          <w:tcPr>
            <w:tcW w:w="6405" w:type="dxa"/>
          </w:tcPr>
          <w:p w:rsidR="008D27EB" w:rsidRDefault="008D27EB" w:rsidP="00EA27A9">
            <w:r>
              <w:rPr>
                <w:rFonts w:cs="Calibri"/>
                <w:bCs/>
                <w:color w:val="000000"/>
              </w:rPr>
              <w:t>Paket obstetričkih merenja i kalkulacija</w:t>
            </w:r>
          </w:p>
        </w:tc>
        <w:tc>
          <w:tcPr>
            <w:tcW w:w="2809" w:type="dxa"/>
          </w:tcPr>
          <w:p w:rsidR="008D27EB" w:rsidRDefault="008D27EB" w:rsidP="00EA27A9"/>
        </w:tc>
      </w:tr>
      <w:tr w:rsidR="008D27EB" w:rsidTr="00AB67AB">
        <w:trPr>
          <w:jc w:val="center"/>
        </w:trPr>
        <w:tc>
          <w:tcPr>
            <w:tcW w:w="799" w:type="dxa"/>
            <w:vAlign w:val="center"/>
          </w:tcPr>
          <w:p w:rsidR="008D27EB" w:rsidRDefault="008D27EB" w:rsidP="002745BA">
            <w:pPr>
              <w:jc w:val="center"/>
            </w:pPr>
            <w:r>
              <w:t>2.17</w:t>
            </w:r>
          </w:p>
        </w:tc>
        <w:tc>
          <w:tcPr>
            <w:tcW w:w="6405" w:type="dxa"/>
          </w:tcPr>
          <w:p w:rsidR="008D27EB" w:rsidRDefault="008D27EB" w:rsidP="00EA27A9">
            <w:pPr>
              <w:rPr>
                <w:rFonts w:cs="Calibri"/>
                <w:bCs/>
                <w:color w:val="000000"/>
              </w:rPr>
            </w:pPr>
            <w:r w:rsidRPr="008D767D">
              <w:rPr>
                <w:rFonts w:cs="Calibri"/>
                <w:bCs/>
                <w:color w:val="000000"/>
              </w:rPr>
              <w:t>Mogućnost nadogradnje „Shear Wave“ elastografijom</w:t>
            </w:r>
          </w:p>
        </w:tc>
        <w:tc>
          <w:tcPr>
            <w:tcW w:w="2809" w:type="dxa"/>
          </w:tcPr>
          <w:p w:rsidR="008D27EB" w:rsidRDefault="008D27EB" w:rsidP="00EA27A9"/>
        </w:tc>
      </w:tr>
      <w:tr w:rsidR="008D27EB" w:rsidTr="00AB67AB">
        <w:trPr>
          <w:jc w:val="center"/>
        </w:trPr>
        <w:tc>
          <w:tcPr>
            <w:tcW w:w="799" w:type="dxa"/>
            <w:vAlign w:val="center"/>
          </w:tcPr>
          <w:p w:rsidR="008D27EB" w:rsidRDefault="008D27EB" w:rsidP="002745BA">
            <w:pPr>
              <w:jc w:val="center"/>
            </w:pPr>
            <w:r>
              <w:t>2.18</w:t>
            </w:r>
          </w:p>
        </w:tc>
        <w:tc>
          <w:tcPr>
            <w:tcW w:w="6405" w:type="dxa"/>
          </w:tcPr>
          <w:p w:rsidR="008D27EB" w:rsidRDefault="008D27EB" w:rsidP="00EA27A9">
            <w:pPr>
              <w:rPr>
                <w:rFonts w:cs="Calibri"/>
                <w:bCs/>
                <w:color w:val="000000"/>
              </w:rPr>
            </w:pPr>
            <w:r>
              <w:rPr>
                <w:rFonts w:cs="Calibri"/>
                <w:bCs/>
                <w:color w:val="000000"/>
              </w:rPr>
              <w:t>Baterijsko napajanje sistema sa autonomijom od najmanje 90 minuta rada bez mrežnog napona</w:t>
            </w:r>
          </w:p>
        </w:tc>
        <w:tc>
          <w:tcPr>
            <w:tcW w:w="2809" w:type="dxa"/>
          </w:tcPr>
          <w:p w:rsidR="008D27EB" w:rsidRDefault="008D27EB" w:rsidP="00EA27A9"/>
        </w:tc>
      </w:tr>
      <w:tr w:rsidR="00386993" w:rsidTr="00AB67AB">
        <w:trPr>
          <w:trHeight w:val="430"/>
          <w:jc w:val="center"/>
        </w:trPr>
        <w:tc>
          <w:tcPr>
            <w:tcW w:w="799" w:type="dxa"/>
            <w:shd w:val="clear" w:color="auto" w:fill="F2F2F2" w:themeFill="background1" w:themeFillShade="F2"/>
            <w:vAlign w:val="center"/>
          </w:tcPr>
          <w:p w:rsidR="00386993" w:rsidRDefault="00386993" w:rsidP="002745BA">
            <w:pPr>
              <w:jc w:val="center"/>
            </w:pPr>
            <w:r w:rsidRPr="00153325">
              <w:rPr>
                <w:b/>
              </w:rPr>
              <w:t>3.</w:t>
            </w:r>
          </w:p>
        </w:tc>
        <w:tc>
          <w:tcPr>
            <w:tcW w:w="6405" w:type="dxa"/>
            <w:shd w:val="clear" w:color="auto" w:fill="F2F2F2" w:themeFill="background1" w:themeFillShade="F2"/>
            <w:vAlign w:val="center"/>
          </w:tcPr>
          <w:p w:rsidR="00386993" w:rsidRDefault="00386993" w:rsidP="00386993">
            <w:pPr>
              <w:jc w:val="center"/>
              <w:rPr>
                <w:rFonts w:cs="Calibri"/>
                <w:bCs/>
                <w:color w:val="000000"/>
              </w:rPr>
            </w:pPr>
            <w:r>
              <w:rPr>
                <w:b/>
              </w:rPr>
              <w:t>АРХИВИРАЊЕ И УМРЕЖАВАЊЕ</w:t>
            </w:r>
          </w:p>
        </w:tc>
        <w:tc>
          <w:tcPr>
            <w:tcW w:w="2809" w:type="dxa"/>
            <w:shd w:val="clear" w:color="auto" w:fill="F2F2F2" w:themeFill="background1" w:themeFillShade="F2"/>
            <w:vAlign w:val="center"/>
          </w:tcPr>
          <w:p w:rsidR="00386993" w:rsidRDefault="00386993" w:rsidP="00386993">
            <w:pPr>
              <w:jc w:val="center"/>
            </w:pPr>
          </w:p>
        </w:tc>
      </w:tr>
      <w:tr w:rsidR="00153325" w:rsidTr="00AB67AB">
        <w:trPr>
          <w:jc w:val="center"/>
        </w:trPr>
        <w:tc>
          <w:tcPr>
            <w:tcW w:w="799" w:type="dxa"/>
            <w:vAlign w:val="center"/>
          </w:tcPr>
          <w:p w:rsidR="00153325" w:rsidRDefault="0009594E" w:rsidP="002745BA">
            <w:pPr>
              <w:jc w:val="center"/>
            </w:pPr>
            <w:r>
              <w:t>3.1</w:t>
            </w:r>
          </w:p>
        </w:tc>
        <w:tc>
          <w:tcPr>
            <w:tcW w:w="6405" w:type="dxa"/>
          </w:tcPr>
          <w:p w:rsidR="00153325" w:rsidRDefault="0009594E" w:rsidP="00EA27A9">
            <w:pPr>
              <w:rPr>
                <w:rFonts w:cs="Calibri"/>
                <w:bCs/>
                <w:color w:val="000000"/>
              </w:rPr>
            </w:pPr>
            <w:r>
              <w:rPr>
                <w:rFonts w:cs="Calibri"/>
                <w:color w:val="000000"/>
              </w:rPr>
              <w:t>Cine memorija minimum 300 MB</w:t>
            </w:r>
          </w:p>
        </w:tc>
        <w:tc>
          <w:tcPr>
            <w:tcW w:w="2809" w:type="dxa"/>
          </w:tcPr>
          <w:p w:rsidR="00153325" w:rsidRDefault="00153325" w:rsidP="00EA27A9"/>
        </w:tc>
      </w:tr>
      <w:tr w:rsidR="0009594E" w:rsidTr="00AB67AB">
        <w:trPr>
          <w:jc w:val="center"/>
        </w:trPr>
        <w:tc>
          <w:tcPr>
            <w:tcW w:w="799" w:type="dxa"/>
            <w:vAlign w:val="center"/>
          </w:tcPr>
          <w:p w:rsidR="0009594E" w:rsidRDefault="0009594E" w:rsidP="002745BA">
            <w:pPr>
              <w:jc w:val="center"/>
            </w:pPr>
            <w:r>
              <w:t>3.2</w:t>
            </w:r>
          </w:p>
        </w:tc>
        <w:tc>
          <w:tcPr>
            <w:tcW w:w="6405" w:type="dxa"/>
          </w:tcPr>
          <w:p w:rsidR="0009594E" w:rsidRDefault="0009594E" w:rsidP="00EA27A9">
            <w:pPr>
              <w:rPr>
                <w:rFonts w:cs="Calibri"/>
                <w:color w:val="000000"/>
              </w:rPr>
            </w:pPr>
            <w:r>
              <w:rPr>
                <w:rFonts w:cs="Calibri"/>
                <w:color w:val="000000"/>
              </w:rPr>
              <w:t>Prospektivno i retrospektivno snimanje klipova</w:t>
            </w:r>
          </w:p>
        </w:tc>
        <w:tc>
          <w:tcPr>
            <w:tcW w:w="2809" w:type="dxa"/>
          </w:tcPr>
          <w:p w:rsidR="0009594E" w:rsidRDefault="0009594E" w:rsidP="00EA27A9"/>
        </w:tc>
      </w:tr>
      <w:tr w:rsidR="0009594E" w:rsidTr="00AB67AB">
        <w:trPr>
          <w:jc w:val="center"/>
        </w:trPr>
        <w:tc>
          <w:tcPr>
            <w:tcW w:w="799" w:type="dxa"/>
            <w:vAlign w:val="center"/>
          </w:tcPr>
          <w:p w:rsidR="0009594E" w:rsidRDefault="0009594E" w:rsidP="002745BA">
            <w:pPr>
              <w:jc w:val="center"/>
            </w:pPr>
            <w:r>
              <w:t>3.3</w:t>
            </w:r>
          </w:p>
        </w:tc>
        <w:tc>
          <w:tcPr>
            <w:tcW w:w="6405" w:type="dxa"/>
          </w:tcPr>
          <w:p w:rsidR="0009594E" w:rsidRDefault="0009594E" w:rsidP="00EA27A9">
            <w:pPr>
              <w:rPr>
                <w:rFonts w:cs="Calibri"/>
                <w:color w:val="000000"/>
              </w:rPr>
            </w:pPr>
            <w:r>
              <w:rPr>
                <w:rFonts w:cs="Calibri"/>
                <w:color w:val="000000"/>
              </w:rPr>
              <w:t xml:space="preserve">Arhiviranje slika u </w:t>
            </w:r>
            <w:r>
              <w:rPr>
                <w:rFonts w:cs="Calibri"/>
                <w:color w:val="000000"/>
                <w:lang w:val="en-US"/>
              </w:rPr>
              <w:t xml:space="preserve">DICOM </w:t>
            </w:r>
            <w:r>
              <w:rPr>
                <w:rFonts w:cs="Calibri"/>
                <w:color w:val="000000"/>
              </w:rPr>
              <w:t>formatu na HDD, DVD/CD, USB Flash memoriju</w:t>
            </w:r>
          </w:p>
        </w:tc>
        <w:tc>
          <w:tcPr>
            <w:tcW w:w="2809" w:type="dxa"/>
          </w:tcPr>
          <w:p w:rsidR="0009594E" w:rsidRDefault="0009594E" w:rsidP="00EA27A9"/>
        </w:tc>
      </w:tr>
      <w:tr w:rsidR="0009594E" w:rsidTr="00AB67AB">
        <w:trPr>
          <w:jc w:val="center"/>
        </w:trPr>
        <w:tc>
          <w:tcPr>
            <w:tcW w:w="799" w:type="dxa"/>
            <w:vAlign w:val="center"/>
          </w:tcPr>
          <w:p w:rsidR="0009594E" w:rsidRDefault="0009594E" w:rsidP="002745BA">
            <w:pPr>
              <w:jc w:val="center"/>
            </w:pPr>
            <w:r>
              <w:t>3.4</w:t>
            </w:r>
          </w:p>
        </w:tc>
        <w:tc>
          <w:tcPr>
            <w:tcW w:w="6405" w:type="dxa"/>
          </w:tcPr>
          <w:p w:rsidR="0009594E" w:rsidRDefault="0009594E" w:rsidP="00EA27A9">
            <w:pPr>
              <w:rPr>
                <w:rFonts w:cs="Calibri"/>
                <w:color w:val="000000"/>
              </w:rPr>
            </w:pPr>
            <w:r>
              <w:rPr>
                <w:rFonts w:cs="Calibri"/>
                <w:color w:val="000000"/>
              </w:rPr>
              <w:t>Izvoz slika u JPEG formatu i cine klipova u AVI (M</w:t>
            </w:r>
            <w:r>
              <w:rPr>
                <w:rFonts w:cs="Calibri"/>
                <w:color w:val="000000"/>
                <w:lang w:val="en-US"/>
              </w:rPr>
              <w:t>PEG-4)</w:t>
            </w:r>
            <w:r>
              <w:rPr>
                <w:rFonts w:cs="Calibri"/>
                <w:color w:val="000000"/>
              </w:rPr>
              <w:t xml:space="preserve"> formatu</w:t>
            </w:r>
          </w:p>
        </w:tc>
        <w:tc>
          <w:tcPr>
            <w:tcW w:w="2809" w:type="dxa"/>
          </w:tcPr>
          <w:p w:rsidR="0009594E" w:rsidRDefault="0009594E" w:rsidP="00EA27A9"/>
        </w:tc>
      </w:tr>
      <w:tr w:rsidR="0009594E" w:rsidTr="00AB67AB">
        <w:trPr>
          <w:jc w:val="center"/>
        </w:trPr>
        <w:tc>
          <w:tcPr>
            <w:tcW w:w="799" w:type="dxa"/>
            <w:vAlign w:val="center"/>
          </w:tcPr>
          <w:p w:rsidR="0009594E" w:rsidRDefault="0009594E" w:rsidP="002745BA">
            <w:pPr>
              <w:jc w:val="center"/>
            </w:pPr>
            <w:r>
              <w:t>3.5</w:t>
            </w:r>
          </w:p>
        </w:tc>
        <w:tc>
          <w:tcPr>
            <w:tcW w:w="6405" w:type="dxa"/>
          </w:tcPr>
          <w:p w:rsidR="0009594E" w:rsidRDefault="0009594E" w:rsidP="00EA27A9">
            <w:pPr>
              <w:rPr>
                <w:rFonts w:cs="Calibri"/>
                <w:color w:val="000000"/>
              </w:rPr>
            </w:pPr>
            <w:r>
              <w:rPr>
                <w:rFonts w:cs="Calibri"/>
                <w:color w:val="000000"/>
              </w:rPr>
              <w:t>Mrežna konekcija minimum 1000 Mbps</w:t>
            </w:r>
          </w:p>
        </w:tc>
        <w:tc>
          <w:tcPr>
            <w:tcW w:w="2809" w:type="dxa"/>
          </w:tcPr>
          <w:p w:rsidR="0009594E" w:rsidRDefault="0009594E" w:rsidP="00EA27A9"/>
        </w:tc>
      </w:tr>
      <w:tr w:rsidR="0009594E" w:rsidTr="00AB67AB">
        <w:trPr>
          <w:jc w:val="center"/>
        </w:trPr>
        <w:tc>
          <w:tcPr>
            <w:tcW w:w="799" w:type="dxa"/>
            <w:vAlign w:val="center"/>
          </w:tcPr>
          <w:p w:rsidR="0009594E" w:rsidRDefault="0009594E" w:rsidP="002745BA">
            <w:pPr>
              <w:jc w:val="center"/>
            </w:pPr>
            <w:r>
              <w:t>3.6</w:t>
            </w:r>
          </w:p>
        </w:tc>
        <w:tc>
          <w:tcPr>
            <w:tcW w:w="6405" w:type="dxa"/>
          </w:tcPr>
          <w:p w:rsidR="0009594E" w:rsidRDefault="0009594E" w:rsidP="00EA27A9">
            <w:pPr>
              <w:rPr>
                <w:rFonts w:cs="Calibri"/>
                <w:color w:val="000000"/>
              </w:rPr>
            </w:pPr>
            <w:r>
              <w:rPr>
                <w:rFonts w:cs="Calibri"/>
                <w:color w:val="000000"/>
              </w:rPr>
              <w:t xml:space="preserve">Aparat ima minimum 3 </w:t>
            </w:r>
            <w:r>
              <w:rPr>
                <w:rFonts w:cs="Calibri"/>
                <w:color w:val="000000"/>
                <w:lang w:val="en-US"/>
              </w:rPr>
              <w:t xml:space="preserve">USB </w:t>
            </w:r>
            <w:r>
              <w:rPr>
                <w:rFonts w:cs="Calibri"/>
                <w:color w:val="000000"/>
              </w:rPr>
              <w:t>porta</w:t>
            </w:r>
          </w:p>
        </w:tc>
        <w:tc>
          <w:tcPr>
            <w:tcW w:w="2809" w:type="dxa"/>
          </w:tcPr>
          <w:p w:rsidR="0009594E" w:rsidRDefault="0009594E" w:rsidP="00EA27A9"/>
        </w:tc>
      </w:tr>
      <w:tr w:rsidR="0009594E" w:rsidTr="00AB67AB">
        <w:trPr>
          <w:jc w:val="center"/>
        </w:trPr>
        <w:tc>
          <w:tcPr>
            <w:tcW w:w="799" w:type="dxa"/>
            <w:vAlign w:val="center"/>
          </w:tcPr>
          <w:p w:rsidR="0009594E" w:rsidRDefault="0009594E" w:rsidP="002745BA">
            <w:pPr>
              <w:jc w:val="center"/>
            </w:pPr>
            <w:r>
              <w:t>3.7</w:t>
            </w:r>
          </w:p>
        </w:tc>
        <w:tc>
          <w:tcPr>
            <w:tcW w:w="6405" w:type="dxa"/>
          </w:tcPr>
          <w:p w:rsidR="0009594E" w:rsidRDefault="0009594E" w:rsidP="00EA27A9">
            <w:pPr>
              <w:rPr>
                <w:rFonts w:cs="Calibri"/>
                <w:color w:val="000000"/>
              </w:rPr>
            </w:pPr>
            <w:r>
              <w:rPr>
                <w:rFonts w:cs="Calibri"/>
                <w:color w:val="000000"/>
              </w:rPr>
              <w:t xml:space="preserve">Aparat se može nadograditi sledećeim </w:t>
            </w:r>
            <w:r>
              <w:rPr>
                <w:rFonts w:cs="Calibri"/>
                <w:color w:val="000000"/>
                <w:lang w:val="en-US"/>
              </w:rPr>
              <w:t xml:space="preserve">DICOM </w:t>
            </w:r>
            <w:r>
              <w:rPr>
                <w:rFonts w:cs="Calibri"/>
                <w:color w:val="000000"/>
              </w:rPr>
              <w:t>funkcijama:</w:t>
            </w:r>
            <w:r>
              <w:rPr>
                <w:rFonts w:cs="Calibri"/>
                <w:color w:val="000000"/>
                <w:lang w:val="en-US"/>
              </w:rPr>
              <w:t xml:space="preserve"> Store, Print, Query</w:t>
            </w:r>
            <w:r>
              <w:rPr>
                <w:rFonts w:cs="Calibri"/>
                <w:color w:val="000000"/>
              </w:rPr>
              <w:t xml:space="preserve">/Retrieve, </w:t>
            </w:r>
            <w:r>
              <w:rPr>
                <w:rFonts w:cs="Calibri"/>
                <w:color w:val="000000"/>
                <w:lang w:val="en-US"/>
              </w:rPr>
              <w:t xml:space="preserve">Verification, </w:t>
            </w:r>
            <w:r>
              <w:rPr>
                <w:rFonts w:cs="Calibri"/>
                <w:color w:val="000000"/>
              </w:rPr>
              <w:t>Modality Worklist Management, MPPS, Structured reporting, DICOM Multi Frame, DICOM Media Storage</w:t>
            </w:r>
          </w:p>
        </w:tc>
        <w:tc>
          <w:tcPr>
            <w:tcW w:w="2809" w:type="dxa"/>
          </w:tcPr>
          <w:p w:rsidR="0009594E" w:rsidRDefault="0009594E" w:rsidP="00EA27A9"/>
        </w:tc>
      </w:tr>
      <w:tr w:rsidR="0009594E" w:rsidTr="00AB67AB">
        <w:trPr>
          <w:jc w:val="center"/>
        </w:trPr>
        <w:tc>
          <w:tcPr>
            <w:tcW w:w="799" w:type="dxa"/>
            <w:vAlign w:val="center"/>
          </w:tcPr>
          <w:p w:rsidR="0009594E" w:rsidRDefault="0009594E" w:rsidP="002745BA">
            <w:pPr>
              <w:jc w:val="center"/>
            </w:pPr>
            <w:r>
              <w:t>3.8</w:t>
            </w:r>
          </w:p>
        </w:tc>
        <w:tc>
          <w:tcPr>
            <w:tcW w:w="6405" w:type="dxa"/>
          </w:tcPr>
          <w:p w:rsidR="0009594E" w:rsidRDefault="0009594E" w:rsidP="00EA27A9">
            <w:pPr>
              <w:rPr>
                <w:rFonts w:cs="Calibri"/>
                <w:color w:val="000000"/>
              </w:rPr>
            </w:pPr>
            <w:r w:rsidRPr="008D767D">
              <w:rPr>
                <w:rFonts w:cs="Calibri"/>
                <w:color w:val="000000"/>
              </w:rPr>
              <w:t xml:space="preserve">Mogućnost izrade od strane korisnika personalizovanih izveštaja na aparatu sa mogućnošću izvoza u </w:t>
            </w:r>
            <w:r w:rsidRPr="008D767D">
              <w:rPr>
                <w:rFonts w:cs="Calibri"/>
                <w:color w:val="000000"/>
                <w:lang w:val="en-US"/>
              </w:rPr>
              <w:t xml:space="preserve">PDF </w:t>
            </w:r>
            <w:r w:rsidRPr="008D767D">
              <w:rPr>
                <w:rFonts w:cs="Calibri"/>
                <w:color w:val="000000"/>
              </w:rPr>
              <w:t>formatu i mogućnost priklјučenja</w:t>
            </w:r>
          </w:p>
        </w:tc>
        <w:tc>
          <w:tcPr>
            <w:tcW w:w="2809" w:type="dxa"/>
          </w:tcPr>
          <w:p w:rsidR="0009594E" w:rsidRDefault="0009594E" w:rsidP="00EA27A9"/>
        </w:tc>
      </w:tr>
      <w:tr w:rsidR="00386993" w:rsidTr="00AB67AB">
        <w:trPr>
          <w:trHeight w:val="437"/>
          <w:jc w:val="center"/>
        </w:trPr>
        <w:tc>
          <w:tcPr>
            <w:tcW w:w="799" w:type="dxa"/>
            <w:shd w:val="clear" w:color="auto" w:fill="F2F2F2" w:themeFill="background1" w:themeFillShade="F2"/>
            <w:vAlign w:val="center"/>
          </w:tcPr>
          <w:p w:rsidR="00386993" w:rsidRDefault="00386993" w:rsidP="00386993">
            <w:pPr>
              <w:jc w:val="center"/>
            </w:pPr>
            <w:r w:rsidRPr="0009594E">
              <w:rPr>
                <w:b/>
              </w:rPr>
              <w:t>4.</w:t>
            </w:r>
          </w:p>
        </w:tc>
        <w:tc>
          <w:tcPr>
            <w:tcW w:w="6405" w:type="dxa"/>
            <w:shd w:val="clear" w:color="auto" w:fill="F2F2F2" w:themeFill="background1" w:themeFillShade="F2"/>
            <w:vAlign w:val="center"/>
          </w:tcPr>
          <w:p w:rsidR="00386993" w:rsidRDefault="00386993" w:rsidP="00386993">
            <w:pPr>
              <w:jc w:val="center"/>
              <w:rPr>
                <w:rFonts w:cs="Calibri"/>
                <w:color w:val="000000"/>
              </w:rPr>
            </w:pPr>
            <w:r w:rsidRPr="0009594E">
              <w:rPr>
                <w:rFonts w:cs="Calibri"/>
                <w:b/>
                <w:color w:val="000000"/>
              </w:rPr>
              <w:t>СОНДЕ И ПРИБОР</w:t>
            </w:r>
          </w:p>
        </w:tc>
        <w:tc>
          <w:tcPr>
            <w:tcW w:w="2809" w:type="dxa"/>
            <w:shd w:val="clear" w:color="auto" w:fill="F2F2F2" w:themeFill="background1" w:themeFillShade="F2"/>
            <w:vAlign w:val="center"/>
          </w:tcPr>
          <w:p w:rsidR="00386993" w:rsidRDefault="00386993" w:rsidP="00386993">
            <w:pPr>
              <w:jc w:val="center"/>
            </w:pPr>
          </w:p>
        </w:tc>
      </w:tr>
      <w:tr w:rsidR="0009594E" w:rsidTr="00AB67AB">
        <w:trPr>
          <w:jc w:val="center"/>
        </w:trPr>
        <w:tc>
          <w:tcPr>
            <w:tcW w:w="799" w:type="dxa"/>
            <w:vAlign w:val="center"/>
          </w:tcPr>
          <w:p w:rsidR="0009594E" w:rsidRDefault="0009594E" w:rsidP="002745BA">
            <w:pPr>
              <w:jc w:val="center"/>
            </w:pPr>
            <w:r>
              <w:t>4.1</w:t>
            </w:r>
          </w:p>
        </w:tc>
        <w:tc>
          <w:tcPr>
            <w:tcW w:w="6405" w:type="dxa"/>
          </w:tcPr>
          <w:p w:rsidR="0009594E" w:rsidRDefault="0009594E" w:rsidP="00EA27A9">
            <w:pPr>
              <w:rPr>
                <w:rFonts w:cs="Calibri"/>
                <w:color w:val="000000"/>
              </w:rPr>
            </w:pPr>
            <w:r>
              <w:rPr>
                <w:rFonts w:cs="Calibri"/>
                <w:color w:val="000000"/>
              </w:rPr>
              <w:t>Konveksna sonda za pregled abdomena opsega radnih učestanosti od 2 do 6 MHz ili šireg, širine vidnog polјa najmanje 70</w:t>
            </w:r>
            <w:r>
              <w:rPr>
                <w:rFonts w:ascii="Cambria Math" w:hAnsi="Cambria Math" w:cs="Cambria Math"/>
                <w:color w:val="000000"/>
              </w:rPr>
              <w:t>⁰</w:t>
            </w:r>
            <w:r>
              <w:rPr>
                <w:rFonts w:cs="Calibri"/>
                <w:color w:val="000000"/>
              </w:rPr>
              <w:t xml:space="preserve"> (bez opcija proširenog vidnog polja)</w:t>
            </w:r>
          </w:p>
        </w:tc>
        <w:tc>
          <w:tcPr>
            <w:tcW w:w="2809" w:type="dxa"/>
          </w:tcPr>
          <w:p w:rsidR="0009594E" w:rsidRDefault="0009594E" w:rsidP="00EA27A9"/>
        </w:tc>
      </w:tr>
      <w:tr w:rsidR="0009594E" w:rsidTr="00AB67AB">
        <w:trPr>
          <w:jc w:val="center"/>
        </w:trPr>
        <w:tc>
          <w:tcPr>
            <w:tcW w:w="799" w:type="dxa"/>
            <w:vAlign w:val="center"/>
          </w:tcPr>
          <w:p w:rsidR="0009594E" w:rsidRDefault="0009594E" w:rsidP="002745BA">
            <w:pPr>
              <w:jc w:val="center"/>
            </w:pPr>
            <w:r>
              <w:t>4.2</w:t>
            </w:r>
          </w:p>
        </w:tc>
        <w:tc>
          <w:tcPr>
            <w:tcW w:w="6405" w:type="dxa"/>
          </w:tcPr>
          <w:p w:rsidR="0009594E" w:rsidRDefault="0009594E" w:rsidP="00EA27A9">
            <w:pPr>
              <w:rPr>
                <w:rFonts w:cs="Calibri"/>
                <w:color w:val="000000"/>
              </w:rPr>
            </w:pPr>
            <w:r>
              <w:rPr>
                <w:rFonts w:cs="Calibri"/>
                <w:color w:val="000000"/>
              </w:rPr>
              <w:t>Konveksna endovaginalna sonda opsega radnih učestanosti od 4 do 10 MHz ili šireg, širine vidnog polјa najmanje 180</w:t>
            </w:r>
            <w:r>
              <w:rPr>
                <w:rFonts w:ascii="Cambria Math" w:hAnsi="Cambria Math" w:cs="Cambria Math"/>
                <w:color w:val="000000"/>
              </w:rPr>
              <w:t>⁰</w:t>
            </w:r>
            <w:r>
              <w:rPr>
                <w:rFonts w:cs="Calibri"/>
                <w:color w:val="000000"/>
              </w:rPr>
              <w:t xml:space="preserve"> (bez opcija proširenog vidnog polja)</w:t>
            </w:r>
          </w:p>
        </w:tc>
        <w:tc>
          <w:tcPr>
            <w:tcW w:w="2809" w:type="dxa"/>
          </w:tcPr>
          <w:p w:rsidR="0009594E" w:rsidRDefault="0009594E" w:rsidP="00EA27A9"/>
        </w:tc>
      </w:tr>
      <w:tr w:rsidR="0009594E" w:rsidTr="00AB67AB">
        <w:trPr>
          <w:jc w:val="center"/>
        </w:trPr>
        <w:tc>
          <w:tcPr>
            <w:tcW w:w="799" w:type="dxa"/>
            <w:vAlign w:val="center"/>
          </w:tcPr>
          <w:p w:rsidR="0009594E" w:rsidRDefault="0009594E" w:rsidP="002745BA">
            <w:pPr>
              <w:jc w:val="center"/>
            </w:pPr>
            <w:r>
              <w:t>4.3</w:t>
            </w:r>
          </w:p>
        </w:tc>
        <w:tc>
          <w:tcPr>
            <w:tcW w:w="6405" w:type="dxa"/>
          </w:tcPr>
          <w:p w:rsidR="0009594E" w:rsidRDefault="0009594E" w:rsidP="00EA27A9">
            <w:pPr>
              <w:rPr>
                <w:rFonts w:cs="Calibri"/>
                <w:color w:val="000000"/>
              </w:rPr>
            </w:pPr>
            <w:r>
              <w:rPr>
                <w:rFonts w:cs="Calibri"/>
                <w:color w:val="000000"/>
              </w:rPr>
              <w:t>Crno-beli termalni štampač</w:t>
            </w:r>
          </w:p>
        </w:tc>
        <w:tc>
          <w:tcPr>
            <w:tcW w:w="2809" w:type="dxa"/>
          </w:tcPr>
          <w:p w:rsidR="0009594E" w:rsidRDefault="0009594E" w:rsidP="00EA27A9"/>
        </w:tc>
      </w:tr>
      <w:tr w:rsidR="0009594E" w:rsidTr="00AB67AB">
        <w:trPr>
          <w:jc w:val="center"/>
        </w:trPr>
        <w:tc>
          <w:tcPr>
            <w:tcW w:w="799" w:type="dxa"/>
            <w:vAlign w:val="center"/>
          </w:tcPr>
          <w:p w:rsidR="0009594E" w:rsidRDefault="0009594E" w:rsidP="002745BA">
            <w:pPr>
              <w:jc w:val="center"/>
            </w:pPr>
            <w:r>
              <w:t>4.4</w:t>
            </w:r>
          </w:p>
        </w:tc>
        <w:tc>
          <w:tcPr>
            <w:tcW w:w="6405" w:type="dxa"/>
          </w:tcPr>
          <w:p w:rsidR="0009594E" w:rsidRDefault="0009594E" w:rsidP="00EA27A9">
            <w:pPr>
              <w:rPr>
                <w:rFonts w:cs="Calibri"/>
                <w:color w:val="000000"/>
              </w:rPr>
            </w:pPr>
            <w:r w:rsidRPr="008D767D">
              <w:rPr>
                <w:rFonts w:cs="Calibri"/>
                <w:color w:val="000000"/>
              </w:rPr>
              <w:t>Mogućnost priključenja 4D vaginalnih, biplanarnih i laparoskopskih sondi</w:t>
            </w:r>
          </w:p>
        </w:tc>
        <w:tc>
          <w:tcPr>
            <w:tcW w:w="2809" w:type="dxa"/>
          </w:tcPr>
          <w:p w:rsidR="0009594E" w:rsidRDefault="0009594E" w:rsidP="00EA27A9"/>
        </w:tc>
      </w:tr>
    </w:tbl>
    <w:p w:rsidR="0009594E" w:rsidRDefault="0009594E" w:rsidP="00BA777F">
      <w:pPr>
        <w:jc w:val="both"/>
      </w:pPr>
    </w:p>
    <w:p w:rsidR="0009594E" w:rsidRDefault="0009594E" w:rsidP="00BA777F">
      <w:pPr>
        <w:jc w:val="both"/>
      </w:pPr>
    </w:p>
    <w:p w:rsidR="002D3632" w:rsidRDefault="002D3632" w:rsidP="00BA777F">
      <w:pPr>
        <w:jc w:val="both"/>
      </w:pPr>
    </w:p>
    <w:p w:rsidR="002D3632" w:rsidRDefault="002D3632" w:rsidP="00BA777F">
      <w:pPr>
        <w:jc w:val="both"/>
      </w:pPr>
    </w:p>
    <w:p w:rsidR="00106210" w:rsidRPr="00106210" w:rsidRDefault="00106210" w:rsidP="00BA777F">
      <w:pPr>
        <w:jc w:val="both"/>
      </w:pPr>
    </w:p>
    <w:p w:rsidR="00386993" w:rsidRDefault="00386993" w:rsidP="00386993">
      <w:pPr>
        <w:pBdr>
          <w:top w:val="single" w:sz="4" w:space="0" w:color="auto"/>
          <w:left w:val="single" w:sz="4" w:space="11" w:color="auto"/>
          <w:bottom w:val="single" w:sz="4" w:space="1" w:color="auto"/>
          <w:right w:val="single" w:sz="4" w:space="4" w:color="auto"/>
        </w:pBdr>
        <w:rPr>
          <w:b/>
        </w:rPr>
      </w:pPr>
    </w:p>
    <w:p w:rsidR="0009594E" w:rsidRDefault="00106210" w:rsidP="00386993">
      <w:pPr>
        <w:pBdr>
          <w:top w:val="single" w:sz="4" w:space="0" w:color="auto"/>
          <w:left w:val="single" w:sz="4" w:space="11" w:color="auto"/>
          <w:bottom w:val="single" w:sz="4" w:space="1" w:color="auto"/>
          <w:right w:val="single" w:sz="4" w:space="4" w:color="auto"/>
        </w:pBdr>
        <w:rPr>
          <w:b/>
          <w:lang w:val="en-US"/>
        </w:rPr>
      </w:pPr>
      <w:r w:rsidRPr="00720A9F">
        <w:rPr>
          <w:b/>
        </w:rPr>
        <w:t xml:space="preserve">ПАРТИЈА </w:t>
      </w:r>
      <w:r>
        <w:rPr>
          <w:b/>
        </w:rPr>
        <w:t>БРОЈ</w:t>
      </w:r>
      <w:r w:rsidRPr="00720A9F">
        <w:rPr>
          <w:b/>
        </w:rPr>
        <w:t xml:space="preserve"> </w:t>
      </w:r>
      <w:r>
        <w:rPr>
          <w:b/>
        </w:rPr>
        <w:t>3.</w:t>
      </w:r>
      <w:r w:rsidRPr="00720A9F">
        <w:rPr>
          <w:b/>
        </w:rPr>
        <w:t xml:space="preserve"> </w:t>
      </w:r>
      <w:r w:rsidRPr="00F80D69">
        <w:rPr>
          <w:b/>
        </w:rPr>
        <w:t xml:space="preserve">- </w:t>
      </w:r>
      <w:r w:rsidRPr="0009594E">
        <w:rPr>
          <w:b/>
          <w:lang w:val="en-US"/>
        </w:rPr>
        <w:t>РЕАНИМАЦИОНИ СТО ЗА КЛИНИКУ ЗА ГИНЕКОЛОГИЈУ И АКУШЕРСТВО</w:t>
      </w:r>
    </w:p>
    <w:p w:rsidR="00386993" w:rsidRDefault="00386993" w:rsidP="00386993">
      <w:pPr>
        <w:pBdr>
          <w:top w:val="single" w:sz="4" w:space="0" w:color="auto"/>
          <w:left w:val="single" w:sz="4" w:space="11" w:color="auto"/>
          <w:bottom w:val="single" w:sz="4" w:space="1" w:color="auto"/>
          <w:right w:val="single" w:sz="4" w:space="4" w:color="auto"/>
        </w:pBdr>
      </w:pPr>
    </w:p>
    <w:p w:rsidR="0009594E" w:rsidRPr="0009594E" w:rsidRDefault="0009594E" w:rsidP="00BA777F">
      <w:pPr>
        <w:jc w:val="both"/>
      </w:pPr>
    </w:p>
    <w:tbl>
      <w:tblPr>
        <w:tblStyle w:val="TableGrid"/>
        <w:tblW w:w="10013" w:type="dxa"/>
        <w:tblInd w:w="-95" w:type="dxa"/>
        <w:tblLook w:val="04A0" w:firstRow="1" w:lastRow="0" w:firstColumn="1" w:lastColumn="0" w:noHBand="0" w:noVBand="1"/>
      </w:tblPr>
      <w:tblGrid>
        <w:gridCol w:w="799"/>
        <w:gridCol w:w="6350"/>
        <w:gridCol w:w="2864"/>
      </w:tblGrid>
      <w:tr w:rsidR="0009594E" w:rsidRPr="00815E11" w:rsidTr="00AB67AB">
        <w:trPr>
          <w:trHeight w:val="529"/>
        </w:trPr>
        <w:tc>
          <w:tcPr>
            <w:tcW w:w="799" w:type="dxa"/>
            <w:shd w:val="clear" w:color="auto" w:fill="D9D9D9" w:themeFill="background1" w:themeFillShade="D9"/>
            <w:vAlign w:val="center"/>
          </w:tcPr>
          <w:p w:rsidR="0009594E" w:rsidRDefault="0009594E" w:rsidP="0009594E">
            <w:pPr>
              <w:jc w:val="center"/>
              <w:rPr>
                <w:b/>
              </w:rPr>
            </w:pPr>
            <w:r>
              <w:rPr>
                <w:b/>
              </w:rPr>
              <w:t>Р</w:t>
            </w:r>
            <w:r w:rsidRPr="00EA27A9">
              <w:rPr>
                <w:b/>
              </w:rPr>
              <w:t>.</w:t>
            </w:r>
            <w:r>
              <w:rPr>
                <w:b/>
              </w:rPr>
              <w:t>бр</w:t>
            </w:r>
            <w:r w:rsidRPr="00EA27A9">
              <w:rPr>
                <w:b/>
              </w:rPr>
              <w:t>.</w:t>
            </w:r>
          </w:p>
        </w:tc>
        <w:tc>
          <w:tcPr>
            <w:tcW w:w="6350" w:type="dxa"/>
            <w:shd w:val="clear" w:color="auto" w:fill="D9D9D9" w:themeFill="background1" w:themeFillShade="D9"/>
            <w:vAlign w:val="center"/>
          </w:tcPr>
          <w:p w:rsidR="0009594E" w:rsidRDefault="0009594E" w:rsidP="0009594E">
            <w:pPr>
              <w:jc w:val="center"/>
              <w:rPr>
                <w:rFonts w:ascii="Arial" w:hAnsi="Arial" w:cs="Arial"/>
                <w:b/>
                <w:sz w:val="28"/>
                <w:szCs w:val="28"/>
                <w:lang w:val="de-DE"/>
              </w:rPr>
            </w:pPr>
            <w:r w:rsidRPr="00EA27A9">
              <w:rPr>
                <w:b/>
              </w:rPr>
              <w:t>Минималне техничке карактеристике</w:t>
            </w:r>
          </w:p>
        </w:tc>
        <w:tc>
          <w:tcPr>
            <w:tcW w:w="2864" w:type="dxa"/>
            <w:shd w:val="clear" w:color="auto" w:fill="D9D9D9" w:themeFill="background1" w:themeFillShade="D9"/>
            <w:vAlign w:val="center"/>
          </w:tcPr>
          <w:p w:rsidR="0009594E" w:rsidRPr="00106210" w:rsidRDefault="0009594E" w:rsidP="00106210">
            <w:pPr>
              <w:jc w:val="center"/>
              <w:rPr>
                <w:sz w:val="20"/>
                <w:szCs w:val="20"/>
              </w:rPr>
            </w:pPr>
            <w:r w:rsidRPr="00106210">
              <w:rPr>
                <w:noProof/>
                <w:sz w:val="20"/>
                <w:szCs w:val="20"/>
                <w:lang w:val="sr-Cyrl-CS"/>
              </w:rPr>
              <w:t>Локација где се тачно налази у достављеној проспектној и техничкој спецификацији односно понуди – и обележити маркером</w:t>
            </w:r>
          </w:p>
        </w:tc>
      </w:tr>
      <w:tr w:rsidR="002745BA" w:rsidRPr="00815E11" w:rsidTr="00AB67AB">
        <w:trPr>
          <w:trHeight w:val="498"/>
        </w:trPr>
        <w:tc>
          <w:tcPr>
            <w:tcW w:w="799" w:type="dxa"/>
            <w:shd w:val="clear" w:color="auto" w:fill="F2F2F2" w:themeFill="background1" w:themeFillShade="F2"/>
            <w:vAlign w:val="center"/>
          </w:tcPr>
          <w:p w:rsidR="002745BA" w:rsidRDefault="002745BA" w:rsidP="002745BA">
            <w:pPr>
              <w:jc w:val="center"/>
            </w:pPr>
            <w:r>
              <w:rPr>
                <w:b/>
              </w:rPr>
              <w:t>1.</w:t>
            </w:r>
          </w:p>
        </w:tc>
        <w:tc>
          <w:tcPr>
            <w:tcW w:w="6350" w:type="dxa"/>
            <w:shd w:val="clear" w:color="auto" w:fill="F2F2F2" w:themeFill="background1" w:themeFillShade="F2"/>
            <w:vAlign w:val="center"/>
          </w:tcPr>
          <w:p w:rsidR="002745BA" w:rsidRDefault="00CE417A" w:rsidP="002745BA">
            <w:pPr>
              <w:jc w:val="center"/>
              <w:rPr>
                <w:rFonts w:ascii="Arial" w:hAnsi="Arial" w:cs="Arial"/>
                <w:lang w:val="sl-SI"/>
              </w:rPr>
            </w:pPr>
            <w:r>
              <w:rPr>
                <w:b/>
                <w:noProof/>
                <w:lang w:val="sr-Cyrl-CS"/>
              </w:rPr>
              <w:t>Реанимациони</w:t>
            </w:r>
            <w:r w:rsidR="002745BA" w:rsidRPr="00CE417A">
              <w:rPr>
                <w:b/>
                <w:noProof/>
                <w:lang w:val="sr-Cyrl-CS"/>
              </w:rPr>
              <w:t xml:space="preserve"> </w:t>
            </w:r>
            <w:r>
              <w:rPr>
                <w:b/>
                <w:noProof/>
                <w:lang w:val="sr-Cyrl-CS"/>
              </w:rPr>
              <w:t>ст</w:t>
            </w:r>
            <w:r>
              <w:rPr>
                <w:b/>
                <w:lang w:val="sr-Cyrl-CS"/>
              </w:rPr>
              <w:t>о</w:t>
            </w:r>
          </w:p>
        </w:tc>
        <w:tc>
          <w:tcPr>
            <w:tcW w:w="2864" w:type="dxa"/>
            <w:shd w:val="clear" w:color="auto" w:fill="F2F2F2" w:themeFill="background1" w:themeFillShade="F2"/>
          </w:tcPr>
          <w:p w:rsidR="002745BA" w:rsidRPr="00815E11" w:rsidRDefault="002745BA" w:rsidP="00EA27A9"/>
        </w:tc>
      </w:tr>
      <w:tr w:rsidR="00EA27A9" w:rsidRPr="00815E11" w:rsidTr="00AB67AB">
        <w:tc>
          <w:tcPr>
            <w:tcW w:w="799" w:type="dxa"/>
            <w:vAlign w:val="center"/>
          </w:tcPr>
          <w:p w:rsidR="00EA27A9" w:rsidRPr="00D3136E" w:rsidRDefault="00D3136E" w:rsidP="002745BA">
            <w:pPr>
              <w:jc w:val="center"/>
            </w:pPr>
            <w:r>
              <w:t>1.1</w:t>
            </w:r>
          </w:p>
        </w:tc>
        <w:tc>
          <w:tcPr>
            <w:tcW w:w="6350" w:type="dxa"/>
          </w:tcPr>
          <w:p w:rsidR="00EA27A9" w:rsidRPr="00AB67AB" w:rsidRDefault="00D3136E" w:rsidP="00EA27A9">
            <w:r w:rsidRPr="00AB67AB">
              <w:rPr>
                <w:lang w:val="sl-SI"/>
              </w:rPr>
              <w:t>Aparat na pokretnim ko</w:t>
            </w:r>
            <w:r w:rsidR="002D3632">
              <w:rPr>
                <w:lang w:val="sl-SI"/>
              </w:rPr>
              <w:t>licima na 4 dupla točka, najmanje</w:t>
            </w:r>
            <w:r w:rsidRPr="00AB67AB">
              <w:rPr>
                <w:lang w:val="sl-SI"/>
              </w:rPr>
              <w:t xml:space="preserve"> dva sa kočnicom</w:t>
            </w:r>
          </w:p>
        </w:tc>
        <w:tc>
          <w:tcPr>
            <w:tcW w:w="2864" w:type="dxa"/>
          </w:tcPr>
          <w:p w:rsidR="00EA27A9" w:rsidRPr="00815E11" w:rsidRDefault="00EA27A9" w:rsidP="00EA27A9"/>
        </w:tc>
      </w:tr>
      <w:tr w:rsidR="00EA27A9" w:rsidRPr="00815E11" w:rsidTr="00AB67AB">
        <w:tc>
          <w:tcPr>
            <w:tcW w:w="799" w:type="dxa"/>
            <w:vAlign w:val="center"/>
          </w:tcPr>
          <w:p w:rsidR="00EA27A9" w:rsidRPr="00D3136E" w:rsidRDefault="00D3136E" w:rsidP="002745BA">
            <w:pPr>
              <w:jc w:val="center"/>
            </w:pPr>
            <w:r>
              <w:t>1.2</w:t>
            </w:r>
          </w:p>
        </w:tc>
        <w:tc>
          <w:tcPr>
            <w:tcW w:w="6350" w:type="dxa"/>
          </w:tcPr>
          <w:p w:rsidR="00EA27A9" w:rsidRPr="00AB67AB" w:rsidRDefault="00D3136E" w:rsidP="00EA27A9">
            <w:r w:rsidRPr="00AB67AB">
              <w:rPr>
                <w:lang w:val="sl-SI"/>
              </w:rPr>
              <w:t>Dve fijoke za odlaganje</w:t>
            </w:r>
          </w:p>
        </w:tc>
        <w:tc>
          <w:tcPr>
            <w:tcW w:w="2864" w:type="dxa"/>
          </w:tcPr>
          <w:p w:rsidR="00EA27A9" w:rsidRPr="00815E11" w:rsidRDefault="00EA27A9" w:rsidP="00EA27A9"/>
        </w:tc>
      </w:tr>
      <w:tr w:rsidR="00EA27A9" w:rsidRPr="00815E11" w:rsidTr="00AB67AB">
        <w:tc>
          <w:tcPr>
            <w:tcW w:w="799" w:type="dxa"/>
            <w:vAlign w:val="center"/>
          </w:tcPr>
          <w:p w:rsidR="00EA27A9" w:rsidRPr="00D3136E" w:rsidRDefault="00D3136E" w:rsidP="002745BA">
            <w:pPr>
              <w:jc w:val="center"/>
            </w:pPr>
            <w:r>
              <w:t>1.3</w:t>
            </w:r>
          </w:p>
        </w:tc>
        <w:tc>
          <w:tcPr>
            <w:tcW w:w="6350" w:type="dxa"/>
          </w:tcPr>
          <w:p w:rsidR="00EA27A9" w:rsidRPr="00AB67AB" w:rsidRDefault="00D3136E" w:rsidP="00EA27A9">
            <w:r w:rsidRPr="00AB67AB">
              <w:rPr>
                <w:lang w:val="sl-SI"/>
              </w:rPr>
              <w:t>Elektr</w:t>
            </w:r>
            <w:r w:rsidR="002D3632">
              <w:rPr>
                <w:lang w:val="sl-SI"/>
              </w:rPr>
              <w:t>ično podešavanje visine kreveta</w:t>
            </w:r>
            <w:r w:rsidRPr="00AB67AB">
              <w:rPr>
                <w:lang w:val="sl-SI"/>
              </w:rPr>
              <w:t xml:space="preserve"> pomoću nožnih komandi</w:t>
            </w:r>
          </w:p>
        </w:tc>
        <w:tc>
          <w:tcPr>
            <w:tcW w:w="2864" w:type="dxa"/>
          </w:tcPr>
          <w:p w:rsidR="00EA27A9" w:rsidRPr="00815E11" w:rsidRDefault="00EA27A9" w:rsidP="00EA27A9"/>
        </w:tc>
      </w:tr>
      <w:tr w:rsidR="00EA27A9" w:rsidRPr="00815E11" w:rsidTr="00AB67AB">
        <w:tc>
          <w:tcPr>
            <w:tcW w:w="799" w:type="dxa"/>
            <w:vAlign w:val="center"/>
          </w:tcPr>
          <w:p w:rsidR="00EA27A9" w:rsidRPr="00D3136E" w:rsidRDefault="00D3136E" w:rsidP="002745BA">
            <w:pPr>
              <w:jc w:val="center"/>
            </w:pPr>
            <w:r>
              <w:t>1.4</w:t>
            </w:r>
          </w:p>
        </w:tc>
        <w:tc>
          <w:tcPr>
            <w:tcW w:w="6350" w:type="dxa"/>
          </w:tcPr>
          <w:p w:rsidR="00EA27A9" w:rsidRPr="00AB67AB" w:rsidRDefault="00D3136E" w:rsidP="00EA27A9">
            <w:r w:rsidRPr="00AB67AB">
              <w:rPr>
                <w:lang w:val="pt-BR"/>
              </w:rPr>
              <w:t>Podesiv nagib madraca +/-13°</w:t>
            </w:r>
          </w:p>
        </w:tc>
        <w:tc>
          <w:tcPr>
            <w:tcW w:w="2864" w:type="dxa"/>
          </w:tcPr>
          <w:p w:rsidR="00EA27A9" w:rsidRPr="00815E11" w:rsidRDefault="00EA27A9" w:rsidP="00EA27A9"/>
        </w:tc>
      </w:tr>
      <w:tr w:rsidR="00EA27A9" w:rsidRPr="00760934" w:rsidTr="00AB67AB">
        <w:tc>
          <w:tcPr>
            <w:tcW w:w="799" w:type="dxa"/>
            <w:vAlign w:val="center"/>
          </w:tcPr>
          <w:p w:rsidR="00EA27A9" w:rsidRPr="00D3136E" w:rsidRDefault="00D3136E" w:rsidP="002745BA">
            <w:pPr>
              <w:jc w:val="center"/>
            </w:pPr>
            <w:r>
              <w:t>1.5</w:t>
            </w:r>
          </w:p>
        </w:tc>
        <w:tc>
          <w:tcPr>
            <w:tcW w:w="6350" w:type="dxa"/>
          </w:tcPr>
          <w:p w:rsidR="00EA27A9" w:rsidRPr="00AB67AB" w:rsidRDefault="00D3136E" w:rsidP="00EA27A9">
            <w:r w:rsidRPr="00AB67AB">
              <w:rPr>
                <w:lang w:val="it-IT"/>
              </w:rPr>
              <w:t>Grejač snage minimum 500W</w:t>
            </w:r>
          </w:p>
        </w:tc>
        <w:tc>
          <w:tcPr>
            <w:tcW w:w="2864" w:type="dxa"/>
          </w:tcPr>
          <w:p w:rsidR="00EA27A9" w:rsidRPr="00760934" w:rsidRDefault="00EA27A9" w:rsidP="00EA27A9"/>
        </w:tc>
      </w:tr>
      <w:tr w:rsidR="00EA27A9" w:rsidRPr="00815E11" w:rsidTr="00AB67AB">
        <w:tc>
          <w:tcPr>
            <w:tcW w:w="799" w:type="dxa"/>
            <w:vAlign w:val="center"/>
          </w:tcPr>
          <w:p w:rsidR="00EA27A9" w:rsidRPr="00D3136E" w:rsidRDefault="00D3136E" w:rsidP="002745BA">
            <w:pPr>
              <w:jc w:val="center"/>
            </w:pPr>
            <w:r>
              <w:t>1.6</w:t>
            </w:r>
          </w:p>
        </w:tc>
        <w:tc>
          <w:tcPr>
            <w:tcW w:w="6350" w:type="dxa"/>
          </w:tcPr>
          <w:p w:rsidR="00EA27A9" w:rsidRPr="00AB67AB" w:rsidRDefault="00D3136E" w:rsidP="00EA27A9">
            <w:r w:rsidRPr="00AB67AB">
              <w:rPr>
                <w:lang w:val="it-IT"/>
              </w:rPr>
              <w:t>Rotacija grejnog tela +/- 85° (ukupno 170°) horizontalno</w:t>
            </w:r>
          </w:p>
        </w:tc>
        <w:tc>
          <w:tcPr>
            <w:tcW w:w="2864" w:type="dxa"/>
          </w:tcPr>
          <w:p w:rsidR="00EA27A9" w:rsidRPr="00815E11" w:rsidRDefault="00EA27A9" w:rsidP="00EA27A9"/>
        </w:tc>
      </w:tr>
      <w:tr w:rsidR="00EA27A9" w:rsidRPr="00173546" w:rsidTr="00AB67AB">
        <w:tc>
          <w:tcPr>
            <w:tcW w:w="799" w:type="dxa"/>
            <w:vAlign w:val="center"/>
          </w:tcPr>
          <w:p w:rsidR="00EA27A9" w:rsidRPr="00D3136E" w:rsidRDefault="00D3136E" w:rsidP="002745BA">
            <w:pPr>
              <w:jc w:val="center"/>
            </w:pPr>
            <w:r>
              <w:t>1.7</w:t>
            </w:r>
          </w:p>
        </w:tc>
        <w:tc>
          <w:tcPr>
            <w:tcW w:w="6350" w:type="dxa"/>
          </w:tcPr>
          <w:p w:rsidR="00EA27A9" w:rsidRPr="00AB67AB" w:rsidRDefault="00D3136E" w:rsidP="00EA27A9">
            <w:r w:rsidRPr="00AB67AB">
              <w:rPr>
                <w:lang w:val="pt-BR"/>
              </w:rPr>
              <w:t>Integrisanio LED osvetljenje</w:t>
            </w:r>
          </w:p>
        </w:tc>
        <w:tc>
          <w:tcPr>
            <w:tcW w:w="2864" w:type="dxa"/>
          </w:tcPr>
          <w:p w:rsidR="00EA27A9" w:rsidRPr="00173546" w:rsidRDefault="00EA27A9" w:rsidP="00EA27A9"/>
        </w:tc>
      </w:tr>
      <w:tr w:rsidR="00EA27A9" w:rsidRPr="00173546" w:rsidTr="00AB67AB">
        <w:tc>
          <w:tcPr>
            <w:tcW w:w="799" w:type="dxa"/>
            <w:vAlign w:val="center"/>
          </w:tcPr>
          <w:p w:rsidR="00EA27A9" w:rsidRPr="00D3136E" w:rsidRDefault="00D3136E" w:rsidP="002745BA">
            <w:pPr>
              <w:jc w:val="center"/>
            </w:pPr>
            <w:r>
              <w:t>1.8</w:t>
            </w:r>
          </w:p>
        </w:tc>
        <w:tc>
          <w:tcPr>
            <w:tcW w:w="6350" w:type="dxa"/>
          </w:tcPr>
          <w:p w:rsidR="00EA27A9" w:rsidRPr="00AB67AB" w:rsidRDefault="00D3136E" w:rsidP="00CE2573">
            <w:r w:rsidRPr="00AB67AB">
              <w:rPr>
                <w:lang w:val="pt-BR"/>
              </w:rPr>
              <w:t>Ugrađena kaseta za rentgenski film</w:t>
            </w:r>
          </w:p>
        </w:tc>
        <w:tc>
          <w:tcPr>
            <w:tcW w:w="2864" w:type="dxa"/>
          </w:tcPr>
          <w:p w:rsidR="00EA27A9" w:rsidRPr="00173546" w:rsidRDefault="00EA27A9" w:rsidP="00EA27A9"/>
        </w:tc>
      </w:tr>
      <w:tr w:rsidR="00EA27A9" w:rsidRPr="00173546" w:rsidTr="00AB67AB">
        <w:tc>
          <w:tcPr>
            <w:tcW w:w="799" w:type="dxa"/>
            <w:vAlign w:val="center"/>
          </w:tcPr>
          <w:p w:rsidR="00EA27A9" w:rsidRPr="00D3136E" w:rsidRDefault="00D3136E" w:rsidP="002745BA">
            <w:pPr>
              <w:jc w:val="center"/>
            </w:pPr>
            <w:r>
              <w:t>1.9</w:t>
            </w:r>
          </w:p>
        </w:tc>
        <w:tc>
          <w:tcPr>
            <w:tcW w:w="6350" w:type="dxa"/>
          </w:tcPr>
          <w:p w:rsidR="00EA27A9" w:rsidRPr="00AB67AB" w:rsidRDefault="00D3136E" w:rsidP="00EA27A9">
            <w:r w:rsidRPr="00AB67AB">
              <w:rPr>
                <w:lang w:val="pt-BR"/>
              </w:rPr>
              <w:t>Automatska i manuelna regulacija temperature, pomoću temperaturne sonde na koži</w:t>
            </w:r>
          </w:p>
        </w:tc>
        <w:tc>
          <w:tcPr>
            <w:tcW w:w="2864" w:type="dxa"/>
          </w:tcPr>
          <w:p w:rsidR="00EA27A9" w:rsidRPr="00173546" w:rsidRDefault="00EA27A9" w:rsidP="00EA27A9"/>
        </w:tc>
      </w:tr>
      <w:tr w:rsidR="00EA27A9" w:rsidRPr="00173546" w:rsidTr="00AB67AB">
        <w:tc>
          <w:tcPr>
            <w:tcW w:w="799" w:type="dxa"/>
            <w:vAlign w:val="center"/>
          </w:tcPr>
          <w:p w:rsidR="00EA27A9" w:rsidRPr="00D3136E" w:rsidRDefault="00D3136E" w:rsidP="002745BA">
            <w:pPr>
              <w:jc w:val="center"/>
            </w:pPr>
            <w:r>
              <w:t>1.10</w:t>
            </w:r>
          </w:p>
        </w:tc>
        <w:tc>
          <w:tcPr>
            <w:tcW w:w="6350" w:type="dxa"/>
          </w:tcPr>
          <w:p w:rsidR="00EA27A9" w:rsidRPr="00AB67AB" w:rsidRDefault="00D3136E" w:rsidP="00EA27A9">
            <w:r w:rsidRPr="00AB67AB">
              <w:rPr>
                <w:lang w:val="pt-BR"/>
              </w:rPr>
              <w:t>Prikaz temperature pacijenta na displeju, sa alarmima</w:t>
            </w:r>
          </w:p>
        </w:tc>
        <w:tc>
          <w:tcPr>
            <w:tcW w:w="2864" w:type="dxa"/>
          </w:tcPr>
          <w:p w:rsidR="00EA27A9" w:rsidRPr="00173546" w:rsidRDefault="00EA27A9" w:rsidP="00EA27A9"/>
        </w:tc>
      </w:tr>
      <w:tr w:rsidR="00EA27A9" w:rsidRPr="00173546" w:rsidTr="00AB67AB">
        <w:tc>
          <w:tcPr>
            <w:tcW w:w="799" w:type="dxa"/>
            <w:vAlign w:val="center"/>
          </w:tcPr>
          <w:p w:rsidR="00EA27A9" w:rsidRPr="00D3136E" w:rsidRDefault="00D3136E" w:rsidP="002745BA">
            <w:pPr>
              <w:jc w:val="center"/>
            </w:pPr>
            <w:r>
              <w:t>1.11</w:t>
            </w:r>
          </w:p>
        </w:tc>
        <w:tc>
          <w:tcPr>
            <w:tcW w:w="6350" w:type="dxa"/>
          </w:tcPr>
          <w:p w:rsidR="00EA27A9" w:rsidRPr="00AB67AB" w:rsidRDefault="00D3136E" w:rsidP="00EA27A9">
            <w:r w:rsidRPr="00AB67AB">
              <w:rPr>
                <w:lang w:val="sl-SI"/>
              </w:rPr>
              <w:t>CPR tajmer</w:t>
            </w:r>
          </w:p>
        </w:tc>
        <w:tc>
          <w:tcPr>
            <w:tcW w:w="2864" w:type="dxa"/>
          </w:tcPr>
          <w:p w:rsidR="00EA27A9" w:rsidRPr="00173546" w:rsidRDefault="00EA27A9" w:rsidP="00EA27A9"/>
        </w:tc>
      </w:tr>
      <w:tr w:rsidR="00EA27A9" w:rsidRPr="00173546" w:rsidTr="00AB67AB">
        <w:tc>
          <w:tcPr>
            <w:tcW w:w="799" w:type="dxa"/>
            <w:vAlign w:val="center"/>
          </w:tcPr>
          <w:p w:rsidR="00EA27A9" w:rsidRPr="00D3136E" w:rsidRDefault="00D3136E" w:rsidP="002745BA">
            <w:pPr>
              <w:jc w:val="center"/>
            </w:pPr>
            <w:r>
              <w:t>1.12</w:t>
            </w:r>
          </w:p>
        </w:tc>
        <w:tc>
          <w:tcPr>
            <w:tcW w:w="6350" w:type="dxa"/>
          </w:tcPr>
          <w:p w:rsidR="00EA27A9" w:rsidRPr="00AB67AB" w:rsidRDefault="00D3136E" w:rsidP="00EA27A9">
            <w:r w:rsidRPr="00AB67AB">
              <w:rPr>
                <w:lang w:val="sl-SI"/>
              </w:rPr>
              <w:t>Eksterni aspirator sa pogonom na centralni komprimovani vazduh, sa regulatorom vakuuma od 0-250mbar i bocom od 1000ml</w:t>
            </w:r>
          </w:p>
        </w:tc>
        <w:tc>
          <w:tcPr>
            <w:tcW w:w="2864" w:type="dxa"/>
          </w:tcPr>
          <w:p w:rsidR="00EA27A9" w:rsidRPr="00173546" w:rsidRDefault="00EA27A9" w:rsidP="00EA27A9"/>
        </w:tc>
      </w:tr>
      <w:tr w:rsidR="00EA27A9" w:rsidRPr="00173546" w:rsidTr="00AB67AB">
        <w:tc>
          <w:tcPr>
            <w:tcW w:w="799" w:type="dxa"/>
            <w:vAlign w:val="center"/>
          </w:tcPr>
          <w:p w:rsidR="00EA27A9" w:rsidRPr="00D3136E" w:rsidRDefault="00D3136E" w:rsidP="002745BA">
            <w:pPr>
              <w:jc w:val="center"/>
            </w:pPr>
            <w:r>
              <w:t>1.13</w:t>
            </w:r>
          </w:p>
        </w:tc>
        <w:tc>
          <w:tcPr>
            <w:tcW w:w="6350" w:type="dxa"/>
          </w:tcPr>
          <w:p w:rsidR="00EA27A9" w:rsidRPr="00AB67AB" w:rsidRDefault="00D3136E" w:rsidP="00EA27A9">
            <w:r w:rsidRPr="00AB67AB">
              <w:rPr>
                <w:lang w:val="pt-BR"/>
              </w:rPr>
              <w:t>Horizontalna šina za montažu aspiratora</w:t>
            </w:r>
          </w:p>
        </w:tc>
        <w:tc>
          <w:tcPr>
            <w:tcW w:w="2864" w:type="dxa"/>
          </w:tcPr>
          <w:p w:rsidR="00EA27A9" w:rsidRPr="00173546" w:rsidRDefault="00EA27A9" w:rsidP="00EA27A9"/>
        </w:tc>
      </w:tr>
      <w:tr w:rsidR="00EA27A9" w:rsidRPr="00173546" w:rsidTr="00AB67AB">
        <w:tc>
          <w:tcPr>
            <w:tcW w:w="799" w:type="dxa"/>
            <w:vAlign w:val="center"/>
          </w:tcPr>
          <w:p w:rsidR="00EA27A9" w:rsidRPr="00D3136E" w:rsidRDefault="00D3136E" w:rsidP="002745BA">
            <w:pPr>
              <w:jc w:val="center"/>
            </w:pPr>
            <w:r>
              <w:t>1.14</w:t>
            </w:r>
          </w:p>
        </w:tc>
        <w:tc>
          <w:tcPr>
            <w:tcW w:w="6350" w:type="dxa"/>
          </w:tcPr>
          <w:p w:rsidR="00EA27A9" w:rsidRPr="00AB67AB" w:rsidRDefault="00D3136E" w:rsidP="00EA27A9">
            <w:r w:rsidRPr="00AB67AB">
              <w:rPr>
                <w:lang w:val="pt-BR"/>
              </w:rPr>
              <w:t>Polica za dodatnu opremu</w:t>
            </w:r>
          </w:p>
        </w:tc>
        <w:tc>
          <w:tcPr>
            <w:tcW w:w="2864" w:type="dxa"/>
          </w:tcPr>
          <w:p w:rsidR="00EA27A9" w:rsidRPr="00173546" w:rsidRDefault="00EA27A9" w:rsidP="00EA27A9"/>
        </w:tc>
      </w:tr>
      <w:tr w:rsidR="00EA27A9" w:rsidTr="00AB67AB">
        <w:trPr>
          <w:trHeight w:val="1201"/>
        </w:trPr>
        <w:tc>
          <w:tcPr>
            <w:tcW w:w="799" w:type="dxa"/>
            <w:vAlign w:val="center"/>
          </w:tcPr>
          <w:p w:rsidR="00EA27A9" w:rsidRPr="00D3136E" w:rsidRDefault="00D3136E" w:rsidP="002745BA">
            <w:pPr>
              <w:jc w:val="center"/>
            </w:pPr>
            <w:r>
              <w:t>1.15</w:t>
            </w:r>
          </w:p>
        </w:tc>
        <w:tc>
          <w:tcPr>
            <w:tcW w:w="6350" w:type="dxa"/>
          </w:tcPr>
          <w:p w:rsidR="00D3136E" w:rsidRPr="00AB67AB" w:rsidRDefault="00D3136E" w:rsidP="00D3136E">
            <w:pPr>
              <w:rPr>
                <w:lang w:val="sl-SI"/>
              </w:rPr>
            </w:pPr>
            <w:r w:rsidRPr="00AB67AB">
              <w:rPr>
                <w:lang w:val="sl-SI"/>
              </w:rPr>
              <w:t>Potreban pribor:</w:t>
            </w:r>
          </w:p>
          <w:p w:rsidR="00D3136E" w:rsidRPr="00AB67AB" w:rsidRDefault="00D3136E" w:rsidP="00D3136E">
            <w:pPr>
              <w:rPr>
                <w:lang w:val="sl-SI"/>
              </w:rPr>
            </w:pPr>
            <w:r w:rsidRPr="00AB67AB">
              <w:rPr>
                <w:lang w:val="sl-SI"/>
              </w:rPr>
              <w:t>- sonda za temperaturu kože, 1kom.</w:t>
            </w:r>
          </w:p>
          <w:p w:rsidR="00D3136E" w:rsidRPr="00AB67AB" w:rsidRDefault="00D3136E" w:rsidP="00D3136E">
            <w:pPr>
              <w:rPr>
                <w:lang w:val="sl-SI"/>
              </w:rPr>
            </w:pPr>
            <w:r w:rsidRPr="00AB67AB">
              <w:rPr>
                <w:lang w:val="sl-SI"/>
              </w:rPr>
              <w:t>- prekrivač za prašinu, 1kom.</w:t>
            </w:r>
          </w:p>
          <w:p w:rsidR="00EA27A9" w:rsidRPr="00AB67AB" w:rsidRDefault="00D3136E" w:rsidP="00D3136E">
            <w:r w:rsidRPr="00AB67AB">
              <w:rPr>
                <w:lang w:val="sl-SI"/>
              </w:rPr>
              <w:t>- uputstvo za upotrebu</w:t>
            </w:r>
          </w:p>
        </w:tc>
        <w:tc>
          <w:tcPr>
            <w:tcW w:w="2864" w:type="dxa"/>
          </w:tcPr>
          <w:p w:rsidR="00EA27A9" w:rsidRDefault="00EA27A9" w:rsidP="00EA27A9"/>
        </w:tc>
      </w:tr>
      <w:tr w:rsidR="002745BA" w:rsidTr="00AB67AB">
        <w:trPr>
          <w:trHeight w:val="473"/>
        </w:trPr>
        <w:tc>
          <w:tcPr>
            <w:tcW w:w="799" w:type="dxa"/>
            <w:shd w:val="clear" w:color="auto" w:fill="F2F2F2" w:themeFill="background1" w:themeFillShade="F2"/>
            <w:vAlign w:val="center"/>
          </w:tcPr>
          <w:p w:rsidR="002745BA" w:rsidRDefault="002745BA" w:rsidP="002745BA">
            <w:pPr>
              <w:jc w:val="center"/>
            </w:pPr>
            <w:r w:rsidRPr="002F0C55">
              <w:rPr>
                <w:b/>
              </w:rPr>
              <w:t>2.</w:t>
            </w:r>
          </w:p>
        </w:tc>
        <w:tc>
          <w:tcPr>
            <w:tcW w:w="6350" w:type="dxa"/>
            <w:shd w:val="clear" w:color="auto" w:fill="F2F2F2" w:themeFill="background1" w:themeFillShade="F2"/>
            <w:vAlign w:val="center"/>
          </w:tcPr>
          <w:p w:rsidR="002745BA" w:rsidRPr="00B97174" w:rsidRDefault="00CE417A" w:rsidP="002745BA">
            <w:pPr>
              <w:ind w:left="360"/>
              <w:jc w:val="center"/>
              <w:rPr>
                <w:lang w:val="hr-HR"/>
              </w:rPr>
            </w:pPr>
            <w:r>
              <w:rPr>
                <w:b/>
                <w:noProof/>
                <w:lang w:val="sr-Cyrl-CS"/>
              </w:rPr>
              <w:t>Топла</w:t>
            </w:r>
            <w:r w:rsidR="002745BA" w:rsidRPr="00CE417A">
              <w:rPr>
                <w:b/>
                <w:noProof/>
                <w:lang w:val="sr-Cyrl-CS"/>
              </w:rPr>
              <w:t xml:space="preserve"> </w:t>
            </w:r>
            <w:r>
              <w:rPr>
                <w:b/>
                <w:noProof/>
                <w:lang w:val="sr-Cyrl-CS"/>
              </w:rPr>
              <w:t>постеља</w:t>
            </w:r>
            <w:r w:rsidR="002745BA" w:rsidRPr="00CE417A">
              <w:rPr>
                <w:b/>
                <w:noProof/>
                <w:lang w:val="sr-Cyrl-CS"/>
              </w:rPr>
              <w:t xml:space="preserve"> </w:t>
            </w:r>
            <w:r>
              <w:rPr>
                <w:b/>
                <w:noProof/>
                <w:lang w:val="sr-Cyrl-CS"/>
              </w:rPr>
              <w:t>за</w:t>
            </w:r>
            <w:r w:rsidR="002745BA" w:rsidRPr="00CE417A">
              <w:rPr>
                <w:b/>
                <w:noProof/>
                <w:lang w:val="sr-Cyrl-CS"/>
              </w:rPr>
              <w:t xml:space="preserve"> </w:t>
            </w:r>
            <w:r>
              <w:rPr>
                <w:b/>
                <w:noProof/>
                <w:lang w:val="sr-Cyrl-CS"/>
              </w:rPr>
              <w:t>новорођенча</w:t>
            </w:r>
            <w:r>
              <w:rPr>
                <w:b/>
                <w:lang w:val="sr-Cyrl-CS"/>
              </w:rPr>
              <w:t>д</w:t>
            </w:r>
          </w:p>
        </w:tc>
        <w:tc>
          <w:tcPr>
            <w:tcW w:w="2864" w:type="dxa"/>
            <w:shd w:val="clear" w:color="auto" w:fill="F2F2F2" w:themeFill="background1" w:themeFillShade="F2"/>
            <w:vAlign w:val="center"/>
          </w:tcPr>
          <w:p w:rsidR="002745BA" w:rsidRDefault="002745BA" w:rsidP="002745BA">
            <w:pPr>
              <w:jc w:val="center"/>
            </w:pPr>
          </w:p>
        </w:tc>
      </w:tr>
      <w:tr w:rsidR="00B97174" w:rsidTr="00AB67AB">
        <w:tc>
          <w:tcPr>
            <w:tcW w:w="799" w:type="dxa"/>
            <w:vAlign w:val="center"/>
          </w:tcPr>
          <w:p w:rsidR="00B97174" w:rsidRPr="002F0C55" w:rsidRDefault="00B97174" w:rsidP="002745BA">
            <w:pPr>
              <w:jc w:val="center"/>
            </w:pPr>
            <w:r>
              <w:t>2.1</w:t>
            </w:r>
          </w:p>
        </w:tc>
        <w:tc>
          <w:tcPr>
            <w:tcW w:w="6350" w:type="dxa"/>
          </w:tcPr>
          <w:p w:rsidR="00B97174" w:rsidRPr="00B97174" w:rsidRDefault="00B97174" w:rsidP="002745BA">
            <w:pPr>
              <w:rPr>
                <w:lang w:eastAsia="sr-Latn-CS"/>
              </w:rPr>
            </w:pPr>
            <w:r w:rsidRPr="00B97174">
              <w:rPr>
                <w:lang w:val="hr-HR"/>
              </w:rPr>
              <w:t>topla postelja mora imati modul za reanimaciju</w:t>
            </w:r>
          </w:p>
        </w:tc>
        <w:tc>
          <w:tcPr>
            <w:tcW w:w="2864" w:type="dxa"/>
          </w:tcPr>
          <w:p w:rsidR="00B97174" w:rsidRDefault="00B97174" w:rsidP="00B97174"/>
        </w:tc>
      </w:tr>
      <w:tr w:rsidR="00B97174" w:rsidTr="00AB67AB">
        <w:tc>
          <w:tcPr>
            <w:tcW w:w="799" w:type="dxa"/>
            <w:vAlign w:val="center"/>
          </w:tcPr>
          <w:p w:rsidR="00B97174" w:rsidRDefault="00B97174" w:rsidP="002745BA">
            <w:pPr>
              <w:jc w:val="center"/>
            </w:pPr>
            <w:r>
              <w:t>2.2</w:t>
            </w:r>
          </w:p>
        </w:tc>
        <w:tc>
          <w:tcPr>
            <w:tcW w:w="6350" w:type="dxa"/>
          </w:tcPr>
          <w:p w:rsidR="00B97174" w:rsidRPr="00B97174" w:rsidRDefault="00B97174" w:rsidP="002745BA">
            <w:pPr>
              <w:rPr>
                <w:lang w:val="pl-PL" w:eastAsia="sr-Latn-CS"/>
              </w:rPr>
            </w:pPr>
            <w:r w:rsidRPr="00B97174">
              <w:rPr>
                <w:lang w:val="pl-PL"/>
              </w:rPr>
              <w:t xml:space="preserve">integrisani lampu </w:t>
            </w:r>
            <w:r w:rsidRPr="00B97174">
              <w:t xml:space="preserve">za preglede </w:t>
            </w:r>
            <w:r w:rsidRPr="00B97174">
              <w:rPr>
                <w:lang w:val="pl-PL"/>
              </w:rPr>
              <w:t>&gt;0.11 lumens/cm2 (100 ft. Candles)</w:t>
            </w:r>
          </w:p>
        </w:tc>
        <w:tc>
          <w:tcPr>
            <w:tcW w:w="2864" w:type="dxa"/>
          </w:tcPr>
          <w:p w:rsidR="00B97174" w:rsidRDefault="00B97174" w:rsidP="00B97174"/>
        </w:tc>
      </w:tr>
      <w:tr w:rsidR="00B97174" w:rsidTr="00AB67AB">
        <w:tc>
          <w:tcPr>
            <w:tcW w:w="799" w:type="dxa"/>
            <w:vAlign w:val="center"/>
          </w:tcPr>
          <w:p w:rsidR="00B97174" w:rsidRDefault="00B97174" w:rsidP="002745BA">
            <w:pPr>
              <w:jc w:val="center"/>
            </w:pPr>
            <w:r>
              <w:t>2.3</w:t>
            </w:r>
          </w:p>
        </w:tc>
        <w:tc>
          <w:tcPr>
            <w:tcW w:w="6350" w:type="dxa"/>
          </w:tcPr>
          <w:p w:rsidR="00B97174" w:rsidRPr="00B97174" w:rsidRDefault="00B97174" w:rsidP="002745BA">
            <w:pPr>
              <w:rPr>
                <w:lang w:eastAsia="sr-Latn-CS"/>
              </w:rPr>
            </w:pPr>
            <w:r w:rsidRPr="00B97174">
              <w:t>alarmi:</w:t>
            </w:r>
          </w:p>
          <w:p w:rsidR="00B97174" w:rsidRPr="00B97174" w:rsidRDefault="00B97174" w:rsidP="002745BA">
            <w:r w:rsidRPr="00B97174">
              <w:t>alarmi grejaca</w:t>
            </w:r>
          </w:p>
          <w:p w:rsidR="00B97174" w:rsidRPr="00B97174" w:rsidRDefault="00B97174" w:rsidP="002745BA">
            <w:r w:rsidRPr="00B97174">
              <w:t>proverite pacijenta</w:t>
            </w:r>
          </w:p>
          <w:p w:rsidR="00B97174" w:rsidRPr="00B97174" w:rsidRDefault="00B97174" w:rsidP="002745BA">
            <w:r w:rsidRPr="00B97174">
              <w:t>temperatura bebe</w:t>
            </w:r>
          </w:p>
          <w:p w:rsidR="00B97174" w:rsidRPr="00B97174" w:rsidRDefault="00B97174" w:rsidP="002745BA">
            <w:r w:rsidRPr="00B97174">
              <w:t>visoka temperatura</w:t>
            </w:r>
          </w:p>
          <w:p w:rsidR="00B97174" w:rsidRPr="00B97174" w:rsidRDefault="00B97174" w:rsidP="002745BA">
            <w:r w:rsidRPr="00B97174">
              <w:t>sonda</w:t>
            </w:r>
          </w:p>
          <w:p w:rsidR="00B97174" w:rsidRPr="00B97174" w:rsidRDefault="00B97174" w:rsidP="002745BA">
            <w:r w:rsidRPr="00B97174">
              <w:t>greska sistema</w:t>
            </w:r>
          </w:p>
          <w:p w:rsidR="00B97174" w:rsidRPr="00B97174" w:rsidRDefault="00B97174" w:rsidP="002745BA">
            <w:pPr>
              <w:rPr>
                <w:lang w:eastAsia="sr-Latn-CS"/>
              </w:rPr>
            </w:pPr>
            <w:r w:rsidRPr="00B97174">
              <w:t>greska napajanja</w:t>
            </w:r>
          </w:p>
        </w:tc>
        <w:tc>
          <w:tcPr>
            <w:tcW w:w="2864" w:type="dxa"/>
          </w:tcPr>
          <w:p w:rsidR="00B97174" w:rsidRDefault="00B97174" w:rsidP="00B97174"/>
        </w:tc>
      </w:tr>
      <w:tr w:rsidR="00B97174" w:rsidTr="00AB67AB">
        <w:tc>
          <w:tcPr>
            <w:tcW w:w="799" w:type="dxa"/>
            <w:vAlign w:val="center"/>
          </w:tcPr>
          <w:p w:rsidR="00B97174" w:rsidRDefault="00B97174" w:rsidP="002745BA">
            <w:pPr>
              <w:jc w:val="center"/>
            </w:pPr>
            <w:r>
              <w:t>2.4</w:t>
            </w:r>
          </w:p>
        </w:tc>
        <w:tc>
          <w:tcPr>
            <w:tcW w:w="6350" w:type="dxa"/>
          </w:tcPr>
          <w:p w:rsidR="00B97174" w:rsidRPr="00B97174" w:rsidRDefault="00B97174" w:rsidP="002745BA">
            <w:pPr>
              <w:rPr>
                <w:lang w:val="it-IT" w:eastAsia="sr-Latn-CS"/>
              </w:rPr>
            </w:pPr>
            <w:r w:rsidRPr="00B97174">
              <w:rPr>
                <w:lang w:val="it-IT"/>
              </w:rPr>
              <w:t>Podesavanje                           34-38° C (&gt;37.0° override)</w:t>
            </w:r>
          </w:p>
          <w:p w:rsidR="00B97174" w:rsidRPr="00B97174" w:rsidRDefault="00B97174" w:rsidP="002745BA">
            <w:pPr>
              <w:rPr>
                <w:lang w:val="it-IT"/>
              </w:rPr>
            </w:pPr>
            <w:r w:rsidRPr="00B97174">
              <w:rPr>
                <w:lang w:val="it-IT"/>
              </w:rPr>
              <w:t>Grejac                                     0-100%, 10% increments</w:t>
            </w:r>
          </w:p>
          <w:p w:rsidR="00B97174" w:rsidRPr="00B97174" w:rsidRDefault="00B97174" w:rsidP="002745BA">
            <w:pPr>
              <w:rPr>
                <w:lang w:val="it-IT"/>
              </w:rPr>
            </w:pPr>
            <w:r w:rsidRPr="00B97174">
              <w:rPr>
                <w:lang w:val="it-IT"/>
              </w:rPr>
              <w:t>Prikaz temperature                 18-43° C</w:t>
            </w:r>
          </w:p>
          <w:p w:rsidR="00B97174" w:rsidRPr="00B97174" w:rsidRDefault="00B97174" w:rsidP="002745BA">
            <w:pPr>
              <w:rPr>
                <w:lang w:val="it-IT" w:eastAsia="sr-Latn-CS"/>
              </w:rPr>
            </w:pPr>
            <w:r w:rsidRPr="00B97174">
              <w:rPr>
                <w:lang w:val="it-IT"/>
              </w:rPr>
              <w:t>preciznost                                +/- 0.2º C (31° C to 37° C)</w:t>
            </w:r>
          </w:p>
        </w:tc>
        <w:tc>
          <w:tcPr>
            <w:tcW w:w="2864" w:type="dxa"/>
          </w:tcPr>
          <w:p w:rsidR="00B97174" w:rsidRDefault="00B97174" w:rsidP="00B97174"/>
        </w:tc>
      </w:tr>
      <w:tr w:rsidR="00B97174" w:rsidTr="00AB67AB">
        <w:tc>
          <w:tcPr>
            <w:tcW w:w="799" w:type="dxa"/>
            <w:vAlign w:val="center"/>
          </w:tcPr>
          <w:p w:rsidR="00B97174" w:rsidRDefault="00B97174" w:rsidP="002745BA">
            <w:pPr>
              <w:jc w:val="center"/>
            </w:pPr>
            <w:r>
              <w:t>2.5</w:t>
            </w:r>
          </w:p>
        </w:tc>
        <w:tc>
          <w:tcPr>
            <w:tcW w:w="6350" w:type="dxa"/>
          </w:tcPr>
          <w:p w:rsidR="00B97174" w:rsidRPr="00B97174" w:rsidRDefault="00B97174" w:rsidP="002745BA">
            <w:pPr>
              <w:rPr>
                <w:lang w:val="de-DE" w:eastAsia="sr-Latn-CS"/>
              </w:rPr>
            </w:pPr>
            <w:r w:rsidRPr="00B97174">
              <w:rPr>
                <w:lang w:val="de-DE"/>
              </w:rPr>
              <w:t>frekvenca disanja                    18-60 BPM (+/-10% of setting)</w:t>
            </w:r>
          </w:p>
          <w:p w:rsidR="00B97174" w:rsidRPr="00B97174" w:rsidRDefault="00B97174" w:rsidP="002745BA">
            <w:pPr>
              <w:rPr>
                <w:lang w:val="de-DE"/>
              </w:rPr>
            </w:pPr>
            <w:r w:rsidRPr="00B97174">
              <w:rPr>
                <w:lang w:val="de-DE"/>
              </w:rPr>
              <w:t xml:space="preserve">I:E ratio     </w:t>
            </w:r>
            <w:r w:rsidR="00BA510C">
              <w:rPr>
                <w:lang w:val="de-DE"/>
              </w:rPr>
              <w:t xml:space="preserve">                              </w:t>
            </w:r>
            <w:r w:rsidRPr="00B97174">
              <w:rPr>
                <w:lang w:val="de-DE"/>
              </w:rPr>
              <w:t>Fixed at 1:2 Nominal</w:t>
            </w:r>
          </w:p>
          <w:p w:rsidR="00B97174" w:rsidRPr="00B97174" w:rsidRDefault="00B97174" w:rsidP="002745BA">
            <w:pPr>
              <w:rPr>
                <w:lang w:val="de-DE"/>
              </w:rPr>
            </w:pPr>
            <w:r w:rsidRPr="00B97174">
              <w:rPr>
                <w:lang w:val="de-DE"/>
              </w:rPr>
              <w:lastRenderedPageBreak/>
              <w:t>Pressure (PEEP)                      0-18 H20 (0-1.77 kPa)</w:t>
            </w:r>
          </w:p>
          <w:p w:rsidR="00B97174" w:rsidRPr="00B97174" w:rsidRDefault="00B97174" w:rsidP="002745BA">
            <w:pPr>
              <w:rPr>
                <w:lang w:val="de-DE"/>
              </w:rPr>
            </w:pPr>
            <w:r w:rsidRPr="00B97174">
              <w:rPr>
                <w:lang w:val="de-DE"/>
              </w:rPr>
              <w:t>Gas                                          5 LPM Max</w:t>
            </w:r>
          </w:p>
          <w:p w:rsidR="00B97174" w:rsidRPr="00B97174" w:rsidRDefault="00B97174" w:rsidP="002745BA">
            <w:pPr>
              <w:rPr>
                <w:lang w:val="de-DE" w:eastAsia="sr-Latn-CS"/>
              </w:rPr>
            </w:pPr>
            <w:r w:rsidRPr="00B97174">
              <w:rPr>
                <w:lang w:val="de-DE"/>
              </w:rPr>
              <w:t>Precis</w:t>
            </w:r>
            <w:r w:rsidR="00BA510C">
              <w:rPr>
                <w:lang w:val="de-DE"/>
              </w:rPr>
              <w:t xml:space="preserve">ion blender                     </w:t>
            </w:r>
            <w:r w:rsidRPr="00B97174">
              <w:rPr>
                <w:lang w:val="de-DE"/>
              </w:rPr>
              <w:t>21-100% O2 +/-3% 02</w:t>
            </w:r>
          </w:p>
        </w:tc>
        <w:tc>
          <w:tcPr>
            <w:tcW w:w="2864" w:type="dxa"/>
          </w:tcPr>
          <w:p w:rsidR="00B97174" w:rsidRDefault="00B97174" w:rsidP="00B97174"/>
        </w:tc>
      </w:tr>
      <w:tr w:rsidR="00B97174" w:rsidTr="00AB67AB">
        <w:tc>
          <w:tcPr>
            <w:tcW w:w="799" w:type="dxa"/>
            <w:vAlign w:val="center"/>
          </w:tcPr>
          <w:p w:rsidR="00B97174" w:rsidRDefault="00B97174" w:rsidP="002745BA">
            <w:pPr>
              <w:jc w:val="center"/>
            </w:pPr>
            <w:r>
              <w:lastRenderedPageBreak/>
              <w:t>2.6</w:t>
            </w:r>
          </w:p>
        </w:tc>
        <w:tc>
          <w:tcPr>
            <w:tcW w:w="6350" w:type="dxa"/>
          </w:tcPr>
          <w:p w:rsidR="00B97174" w:rsidRPr="00B97174" w:rsidRDefault="00B97174" w:rsidP="002745BA">
            <w:pPr>
              <w:rPr>
                <w:lang w:val="pl-PL" w:eastAsia="sr-Latn-CS"/>
              </w:rPr>
            </w:pPr>
            <w:r w:rsidRPr="00B97174">
              <w:rPr>
                <w:lang w:val="pl-PL"/>
              </w:rPr>
              <w:t xml:space="preserve">sukcija </w:t>
            </w:r>
            <w:r w:rsidRPr="00B97174">
              <w:t xml:space="preserve">                                  </w:t>
            </w:r>
            <w:r w:rsidRPr="00B97174">
              <w:rPr>
                <w:lang w:val="pl-PL"/>
              </w:rPr>
              <w:t>0-150 mmHg (0-20 kPa)</w:t>
            </w:r>
          </w:p>
        </w:tc>
        <w:tc>
          <w:tcPr>
            <w:tcW w:w="2864" w:type="dxa"/>
          </w:tcPr>
          <w:p w:rsidR="00B97174" w:rsidRDefault="00B97174" w:rsidP="00B97174"/>
        </w:tc>
      </w:tr>
      <w:tr w:rsidR="00B97174" w:rsidTr="00AB67AB">
        <w:tc>
          <w:tcPr>
            <w:tcW w:w="799" w:type="dxa"/>
            <w:vAlign w:val="center"/>
          </w:tcPr>
          <w:p w:rsidR="00B97174" w:rsidRDefault="00B97174" w:rsidP="002745BA">
            <w:pPr>
              <w:jc w:val="center"/>
            </w:pPr>
            <w:r>
              <w:t>2.7</w:t>
            </w:r>
          </w:p>
        </w:tc>
        <w:tc>
          <w:tcPr>
            <w:tcW w:w="6350" w:type="dxa"/>
          </w:tcPr>
          <w:p w:rsidR="00B97174" w:rsidRPr="00B97174" w:rsidRDefault="00B97174" w:rsidP="002745BA">
            <w:pPr>
              <w:rPr>
                <w:lang w:val="de-DE" w:eastAsia="sr-Latn-CS"/>
              </w:rPr>
            </w:pPr>
            <w:r w:rsidRPr="00B97174">
              <w:rPr>
                <w:lang w:val="de-DE"/>
              </w:rPr>
              <w:t xml:space="preserve">visina                                       </w:t>
            </w:r>
            <w:r w:rsidRPr="00B97174">
              <w:t xml:space="preserve"> 180-201 cm</w:t>
            </w:r>
          </w:p>
          <w:p w:rsidR="00B97174" w:rsidRPr="00B97174" w:rsidRDefault="00B97174" w:rsidP="002745BA">
            <w:pPr>
              <w:rPr>
                <w:lang w:val="de-DE"/>
              </w:rPr>
            </w:pPr>
            <w:r w:rsidRPr="00B97174">
              <w:rPr>
                <w:lang w:val="de-DE"/>
              </w:rPr>
              <w:t xml:space="preserve">sirina          </w:t>
            </w:r>
            <w:r w:rsidR="00BA510C">
              <w:rPr>
                <w:lang w:val="de-DE"/>
              </w:rPr>
              <w:t xml:space="preserve">                               </w:t>
            </w:r>
            <w:r w:rsidRPr="00B97174">
              <w:rPr>
                <w:lang w:val="de-DE"/>
              </w:rPr>
              <w:t>60-70 cm</w:t>
            </w:r>
          </w:p>
          <w:p w:rsidR="00B97174" w:rsidRPr="00B97174" w:rsidRDefault="00B97174" w:rsidP="002745BA">
            <w:pPr>
              <w:rPr>
                <w:lang w:val="de-DE"/>
              </w:rPr>
            </w:pPr>
            <w:r w:rsidRPr="00B97174">
              <w:rPr>
                <w:lang w:val="de-DE"/>
              </w:rPr>
              <w:t xml:space="preserve">Dubina         </w:t>
            </w:r>
            <w:r w:rsidR="00BA510C">
              <w:rPr>
                <w:lang w:val="de-DE"/>
              </w:rPr>
              <w:t xml:space="preserve">                             </w:t>
            </w:r>
            <w:r w:rsidRPr="00B97174">
              <w:rPr>
                <w:lang w:val="de-DE"/>
              </w:rPr>
              <w:t>110-115 cm</w:t>
            </w:r>
          </w:p>
          <w:p w:rsidR="00B97174" w:rsidRPr="00B97174" w:rsidRDefault="00B97174" w:rsidP="002745BA">
            <w:pPr>
              <w:rPr>
                <w:lang w:val="de-DE" w:eastAsia="sr-Latn-CS"/>
              </w:rPr>
            </w:pPr>
            <w:r w:rsidRPr="00B97174">
              <w:rPr>
                <w:lang w:val="de-DE"/>
              </w:rPr>
              <w:t xml:space="preserve">Tezina        </w:t>
            </w:r>
            <w:r w:rsidR="00BA510C">
              <w:rPr>
                <w:lang w:val="de-DE"/>
              </w:rPr>
              <w:t xml:space="preserve">                               </w:t>
            </w:r>
            <w:r w:rsidRPr="00B97174">
              <w:rPr>
                <w:lang w:val="de-DE"/>
              </w:rPr>
              <w:t>90-130 kg</w:t>
            </w:r>
          </w:p>
        </w:tc>
        <w:tc>
          <w:tcPr>
            <w:tcW w:w="2864" w:type="dxa"/>
          </w:tcPr>
          <w:p w:rsidR="00B97174" w:rsidRDefault="00B97174" w:rsidP="00B97174"/>
        </w:tc>
      </w:tr>
      <w:tr w:rsidR="00B97174" w:rsidTr="00AB67AB">
        <w:tc>
          <w:tcPr>
            <w:tcW w:w="799" w:type="dxa"/>
            <w:vAlign w:val="center"/>
          </w:tcPr>
          <w:p w:rsidR="00B97174" w:rsidRDefault="00B97174" w:rsidP="002745BA">
            <w:pPr>
              <w:jc w:val="center"/>
            </w:pPr>
            <w:r>
              <w:t>2.8</w:t>
            </w:r>
          </w:p>
        </w:tc>
        <w:tc>
          <w:tcPr>
            <w:tcW w:w="6350" w:type="dxa"/>
          </w:tcPr>
          <w:p w:rsidR="00B97174" w:rsidRPr="00B97174" w:rsidRDefault="00B97174" w:rsidP="002745BA">
            <w:pPr>
              <w:rPr>
                <w:lang w:val="pl-PL" w:eastAsia="sr-Latn-CS"/>
              </w:rPr>
            </w:pPr>
            <w:r w:rsidRPr="00B97174">
              <w:rPr>
                <w:lang w:val="pl-PL"/>
              </w:rPr>
              <w:t xml:space="preserve">madrac dimenzija                    </w:t>
            </w:r>
            <w:r w:rsidRPr="00B97174">
              <w:rPr>
                <w:lang w:eastAsia="zh-TW"/>
              </w:rPr>
              <w:t xml:space="preserve"> 53.3 cm x  66.0 cm</w:t>
            </w:r>
          </w:p>
        </w:tc>
        <w:tc>
          <w:tcPr>
            <w:tcW w:w="2864" w:type="dxa"/>
          </w:tcPr>
          <w:p w:rsidR="00B97174" w:rsidRDefault="00B97174" w:rsidP="00B97174"/>
        </w:tc>
      </w:tr>
    </w:tbl>
    <w:p w:rsidR="002745BA" w:rsidRDefault="002745BA" w:rsidP="00086E46">
      <w:pPr>
        <w:tabs>
          <w:tab w:val="left" w:pos="4035"/>
        </w:tabs>
      </w:pPr>
    </w:p>
    <w:p w:rsidR="002D3632" w:rsidRDefault="002D3632" w:rsidP="00086E46">
      <w:pPr>
        <w:tabs>
          <w:tab w:val="left" w:pos="4035"/>
        </w:tabs>
      </w:pPr>
    </w:p>
    <w:p w:rsidR="002745BA" w:rsidRDefault="002745BA" w:rsidP="00CE417A">
      <w:pPr>
        <w:pBdr>
          <w:top w:val="single" w:sz="4" w:space="0" w:color="auto"/>
          <w:left w:val="single" w:sz="4" w:space="11" w:color="auto"/>
          <w:bottom w:val="single" w:sz="4" w:space="1" w:color="auto"/>
          <w:right w:val="single" w:sz="4" w:space="4" w:color="auto"/>
        </w:pBdr>
        <w:rPr>
          <w:b/>
        </w:rPr>
      </w:pPr>
    </w:p>
    <w:p w:rsidR="00B97174" w:rsidRDefault="00106210" w:rsidP="00CE417A">
      <w:pPr>
        <w:pBdr>
          <w:top w:val="single" w:sz="4" w:space="0" w:color="auto"/>
          <w:left w:val="single" w:sz="4" w:space="11" w:color="auto"/>
          <w:bottom w:val="single" w:sz="4" w:space="1" w:color="auto"/>
          <w:right w:val="single" w:sz="4" w:space="4" w:color="auto"/>
        </w:pBdr>
        <w:rPr>
          <w:b/>
          <w:lang w:val="en-US"/>
        </w:rPr>
      </w:pPr>
      <w:r w:rsidRPr="00720A9F">
        <w:rPr>
          <w:b/>
        </w:rPr>
        <w:t xml:space="preserve">ПАРТИЈА </w:t>
      </w:r>
      <w:r>
        <w:rPr>
          <w:b/>
        </w:rPr>
        <w:t>БРОЈ</w:t>
      </w:r>
      <w:r w:rsidRPr="00720A9F">
        <w:rPr>
          <w:b/>
        </w:rPr>
        <w:t xml:space="preserve"> </w:t>
      </w:r>
      <w:r>
        <w:rPr>
          <w:b/>
        </w:rPr>
        <w:t>4.</w:t>
      </w:r>
      <w:r w:rsidRPr="00720A9F">
        <w:rPr>
          <w:b/>
        </w:rPr>
        <w:t xml:space="preserve"> </w:t>
      </w:r>
      <w:r w:rsidRPr="00F80D69">
        <w:rPr>
          <w:b/>
        </w:rPr>
        <w:t xml:space="preserve">- </w:t>
      </w:r>
      <w:r w:rsidRPr="00B97174">
        <w:rPr>
          <w:b/>
          <w:lang w:val="en-US"/>
        </w:rPr>
        <w:t>ТРАНСПОРТНИ ИНКУБАТОР СА ВЕНТИЛАТОРОМ ЗА КЛИНИКУ ЗА ГИНЕКОЛОГИЈУ И АКУШЕРСТВО</w:t>
      </w:r>
    </w:p>
    <w:p w:rsidR="002745BA" w:rsidRPr="00B97174" w:rsidRDefault="002745BA" w:rsidP="00CE417A">
      <w:pPr>
        <w:pBdr>
          <w:top w:val="single" w:sz="4" w:space="0" w:color="auto"/>
          <w:left w:val="single" w:sz="4" w:space="11" w:color="auto"/>
          <w:bottom w:val="single" w:sz="4" w:space="1" w:color="auto"/>
          <w:right w:val="single" w:sz="4" w:space="4" w:color="auto"/>
        </w:pBdr>
        <w:rPr>
          <w:b/>
        </w:rPr>
      </w:pPr>
    </w:p>
    <w:p w:rsidR="00246AA0" w:rsidRDefault="00246AA0" w:rsidP="00086E46">
      <w:pPr>
        <w:tabs>
          <w:tab w:val="left" w:pos="4035"/>
        </w:tabs>
      </w:pPr>
    </w:p>
    <w:tbl>
      <w:tblPr>
        <w:tblStyle w:val="TableGrid"/>
        <w:tblW w:w="10013" w:type="dxa"/>
        <w:tblInd w:w="-95" w:type="dxa"/>
        <w:tblLook w:val="04A0" w:firstRow="1" w:lastRow="0" w:firstColumn="1" w:lastColumn="0" w:noHBand="0" w:noVBand="1"/>
      </w:tblPr>
      <w:tblGrid>
        <w:gridCol w:w="1757"/>
        <w:gridCol w:w="5392"/>
        <w:gridCol w:w="2864"/>
      </w:tblGrid>
      <w:tr w:rsidR="00B97174" w:rsidTr="00CE417A">
        <w:tc>
          <w:tcPr>
            <w:tcW w:w="1757" w:type="dxa"/>
            <w:shd w:val="clear" w:color="auto" w:fill="BFBFBF" w:themeFill="background1" w:themeFillShade="BF"/>
            <w:vAlign w:val="center"/>
          </w:tcPr>
          <w:p w:rsidR="00B97174" w:rsidRDefault="00B97174" w:rsidP="00B97174">
            <w:pPr>
              <w:jc w:val="center"/>
              <w:rPr>
                <w:b/>
              </w:rPr>
            </w:pPr>
            <w:r>
              <w:rPr>
                <w:b/>
              </w:rPr>
              <w:t>Р</w:t>
            </w:r>
            <w:r w:rsidRPr="00EA27A9">
              <w:rPr>
                <w:b/>
              </w:rPr>
              <w:t>.</w:t>
            </w:r>
            <w:r>
              <w:rPr>
                <w:b/>
              </w:rPr>
              <w:t>бр</w:t>
            </w:r>
            <w:r w:rsidRPr="00EA27A9">
              <w:rPr>
                <w:b/>
              </w:rPr>
              <w:t>.</w:t>
            </w:r>
          </w:p>
        </w:tc>
        <w:tc>
          <w:tcPr>
            <w:tcW w:w="5392" w:type="dxa"/>
            <w:shd w:val="clear" w:color="auto" w:fill="BFBFBF" w:themeFill="background1" w:themeFillShade="BF"/>
            <w:vAlign w:val="center"/>
          </w:tcPr>
          <w:p w:rsidR="00B97174" w:rsidRDefault="00B97174" w:rsidP="00B97174">
            <w:pPr>
              <w:jc w:val="center"/>
              <w:rPr>
                <w:rFonts w:ascii="Arial" w:hAnsi="Arial" w:cs="Arial"/>
                <w:b/>
                <w:sz w:val="28"/>
                <w:szCs w:val="28"/>
                <w:lang w:val="de-DE"/>
              </w:rPr>
            </w:pPr>
            <w:r w:rsidRPr="00EA27A9">
              <w:rPr>
                <w:b/>
              </w:rPr>
              <w:t>Минималне техничке карактеристике</w:t>
            </w:r>
          </w:p>
        </w:tc>
        <w:tc>
          <w:tcPr>
            <w:tcW w:w="2864" w:type="dxa"/>
            <w:shd w:val="clear" w:color="auto" w:fill="BFBFBF" w:themeFill="background1" w:themeFillShade="BF"/>
            <w:vAlign w:val="center"/>
          </w:tcPr>
          <w:p w:rsidR="00B97174" w:rsidRPr="00106210" w:rsidRDefault="00B97174" w:rsidP="00106210">
            <w:pPr>
              <w:jc w:val="center"/>
              <w:rPr>
                <w:sz w:val="20"/>
                <w:szCs w:val="20"/>
              </w:rPr>
            </w:pPr>
            <w:r w:rsidRPr="00106210">
              <w:rPr>
                <w:noProof/>
                <w:sz w:val="20"/>
                <w:szCs w:val="20"/>
                <w:lang w:val="sr-Cyrl-CS"/>
              </w:rPr>
              <w:t>Локација где се тачно налази у достављеној проспектној и техничкој спецификацији односно понуди – и обележити маркером</w:t>
            </w:r>
          </w:p>
        </w:tc>
      </w:tr>
      <w:tr w:rsidR="002745BA" w:rsidTr="00CE417A">
        <w:trPr>
          <w:trHeight w:val="406"/>
        </w:trPr>
        <w:tc>
          <w:tcPr>
            <w:tcW w:w="1757" w:type="dxa"/>
            <w:shd w:val="clear" w:color="auto" w:fill="F2F2F2" w:themeFill="background1" w:themeFillShade="F2"/>
          </w:tcPr>
          <w:p w:rsidR="002745BA" w:rsidRPr="002745BA" w:rsidRDefault="002745BA" w:rsidP="00B97174">
            <w:pPr>
              <w:jc w:val="center"/>
              <w:rPr>
                <w:b/>
                <w:lang w:val="en-US"/>
              </w:rPr>
            </w:pPr>
            <w:r w:rsidRPr="002745BA">
              <w:rPr>
                <w:b/>
                <w:lang w:val="en-US"/>
              </w:rPr>
              <w:t>1.</w:t>
            </w:r>
          </w:p>
        </w:tc>
        <w:tc>
          <w:tcPr>
            <w:tcW w:w="5392" w:type="dxa"/>
            <w:shd w:val="clear" w:color="auto" w:fill="F2F2F2" w:themeFill="background1" w:themeFillShade="F2"/>
          </w:tcPr>
          <w:p w:rsidR="002745BA" w:rsidRPr="00CE417A" w:rsidRDefault="00CE417A" w:rsidP="000129AE">
            <w:pPr>
              <w:jc w:val="center"/>
            </w:pPr>
            <w:r w:rsidRPr="00CE417A">
              <w:rPr>
                <w:b/>
                <w:noProof/>
                <w:lang w:val="sr-Cyrl-CS"/>
              </w:rPr>
              <w:t>Транспортни</w:t>
            </w:r>
            <w:r w:rsidR="002745BA" w:rsidRPr="00CE417A">
              <w:rPr>
                <w:b/>
                <w:noProof/>
                <w:lang w:val="sr-Cyrl-CS"/>
              </w:rPr>
              <w:t xml:space="preserve"> </w:t>
            </w:r>
            <w:r w:rsidRPr="00CE417A">
              <w:rPr>
                <w:b/>
                <w:noProof/>
                <w:lang w:val="sr-Cyrl-CS"/>
              </w:rPr>
              <w:t>инкубато</w:t>
            </w:r>
            <w:r w:rsidRPr="00CE417A">
              <w:rPr>
                <w:b/>
                <w:lang w:val="sr-Cyrl-CS"/>
              </w:rPr>
              <w:t>р</w:t>
            </w:r>
          </w:p>
        </w:tc>
        <w:tc>
          <w:tcPr>
            <w:tcW w:w="2864" w:type="dxa"/>
            <w:shd w:val="clear" w:color="auto" w:fill="F2F2F2" w:themeFill="background1" w:themeFillShade="F2"/>
          </w:tcPr>
          <w:p w:rsidR="002745BA" w:rsidRDefault="002745BA" w:rsidP="00246AA0"/>
        </w:tc>
      </w:tr>
      <w:tr w:rsidR="00B97174" w:rsidTr="00CE417A">
        <w:tc>
          <w:tcPr>
            <w:tcW w:w="1757" w:type="dxa"/>
            <w:vAlign w:val="center"/>
          </w:tcPr>
          <w:p w:rsidR="00B97174" w:rsidRPr="00D3136E" w:rsidRDefault="00B97174" w:rsidP="002745BA">
            <w:pPr>
              <w:jc w:val="center"/>
            </w:pPr>
            <w:r>
              <w:t>1.1</w:t>
            </w:r>
          </w:p>
        </w:tc>
        <w:tc>
          <w:tcPr>
            <w:tcW w:w="5392" w:type="dxa"/>
          </w:tcPr>
          <w:p w:rsidR="00B97174" w:rsidRPr="00CE417A" w:rsidRDefault="00B97174" w:rsidP="00246AA0">
            <w:r w:rsidRPr="00CE417A">
              <w:t>Pristup pomoću 2 otvora i 1 iris otvora, integrisana lampa za preglede</w:t>
            </w:r>
          </w:p>
        </w:tc>
        <w:tc>
          <w:tcPr>
            <w:tcW w:w="2864" w:type="dxa"/>
          </w:tcPr>
          <w:p w:rsidR="00B97174" w:rsidRDefault="00B97174" w:rsidP="00246AA0"/>
        </w:tc>
      </w:tr>
      <w:tr w:rsidR="00B97174" w:rsidTr="00CE417A">
        <w:tc>
          <w:tcPr>
            <w:tcW w:w="1757" w:type="dxa"/>
            <w:vAlign w:val="center"/>
          </w:tcPr>
          <w:p w:rsidR="00B97174" w:rsidRPr="00D3136E" w:rsidRDefault="00B97174" w:rsidP="002745BA">
            <w:pPr>
              <w:jc w:val="center"/>
            </w:pPr>
            <w:r>
              <w:t>1.2</w:t>
            </w:r>
          </w:p>
        </w:tc>
        <w:tc>
          <w:tcPr>
            <w:tcW w:w="5392" w:type="dxa"/>
          </w:tcPr>
          <w:p w:rsidR="00B97174" w:rsidRPr="00CE417A" w:rsidRDefault="00B97174" w:rsidP="00246AA0">
            <w:r w:rsidRPr="00CE417A">
              <w:rPr>
                <w:lang w:val="de-DE"/>
              </w:rPr>
              <w:t>Transportni inkubator se isporučuje sa kolicima</w:t>
            </w:r>
          </w:p>
        </w:tc>
        <w:tc>
          <w:tcPr>
            <w:tcW w:w="2864" w:type="dxa"/>
          </w:tcPr>
          <w:p w:rsidR="00B97174" w:rsidRDefault="00B97174" w:rsidP="00246AA0"/>
        </w:tc>
      </w:tr>
      <w:tr w:rsidR="00B97174" w:rsidTr="00CE417A">
        <w:tc>
          <w:tcPr>
            <w:tcW w:w="1757" w:type="dxa"/>
            <w:vAlign w:val="center"/>
          </w:tcPr>
          <w:p w:rsidR="00B97174" w:rsidRPr="00D3136E" w:rsidRDefault="00B97174" w:rsidP="002745BA">
            <w:pPr>
              <w:jc w:val="center"/>
            </w:pPr>
            <w:r>
              <w:t>1.3</w:t>
            </w:r>
          </w:p>
        </w:tc>
        <w:tc>
          <w:tcPr>
            <w:tcW w:w="5392" w:type="dxa"/>
          </w:tcPr>
          <w:p w:rsidR="00B97174" w:rsidRPr="00CE417A" w:rsidRDefault="00B97174" w:rsidP="00246AA0">
            <w:pPr>
              <w:rPr>
                <w:lang w:val="de-DE"/>
              </w:rPr>
            </w:pPr>
            <w:r w:rsidRPr="00CE417A">
              <w:t>Težina do 85 kg bez kolica</w:t>
            </w:r>
          </w:p>
        </w:tc>
        <w:tc>
          <w:tcPr>
            <w:tcW w:w="2864" w:type="dxa"/>
          </w:tcPr>
          <w:p w:rsidR="00B97174" w:rsidRDefault="00B97174" w:rsidP="00246AA0"/>
        </w:tc>
      </w:tr>
      <w:tr w:rsidR="00B97174" w:rsidTr="00CE417A">
        <w:tc>
          <w:tcPr>
            <w:tcW w:w="1757" w:type="dxa"/>
            <w:vAlign w:val="center"/>
          </w:tcPr>
          <w:p w:rsidR="00B97174" w:rsidRPr="00D3136E" w:rsidRDefault="00B97174" w:rsidP="002745BA">
            <w:pPr>
              <w:jc w:val="center"/>
            </w:pPr>
            <w:r>
              <w:t>1.4</w:t>
            </w:r>
          </w:p>
        </w:tc>
        <w:tc>
          <w:tcPr>
            <w:tcW w:w="5392" w:type="dxa"/>
          </w:tcPr>
          <w:p w:rsidR="00B97174" w:rsidRPr="00CE417A" w:rsidRDefault="00B97174" w:rsidP="00246AA0">
            <w:r w:rsidRPr="00CE417A">
              <w:t>Kolica podesiva u 3 položaja</w:t>
            </w:r>
          </w:p>
        </w:tc>
        <w:tc>
          <w:tcPr>
            <w:tcW w:w="2864" w:type="dxa"/>
          </w:tcPr>
          <w:p w:rsidR="00B97174" w:rsidRDefault="00B97174" w:rsidP="00246AA0"/>
        </w:tc>
      </w:tr>
      <w:tr w:rsidR="00B97174" w:rsidTr="00CE417A">
        <w:tc>
          <w:tcPr>
            <w:tcW w:w="1757" w:type="dxa"/>
            <w:vAlign w:val="center"/>
          </w:tcPr>
          <w:p w:rsidR="00B97174" w:rsidRPr="00D3136E" w:rsidRDefault="00B97174" w:rsidP="002745BA">
            <w:pPr>
              <w:jc w:val="center"/>
            </w:pPr>
            <w:r>
              <w:t>1.5</w:t>
            </w:r>
          </w:p>
        </w:tc>
        <w:tc>
          <w:tcPr>
            <w:tcW w:w="5392" w:type="dxa"/>
          </w:tcPr>
          <w:p w:rsidR="00B97174" w:rsidRPr="00CE417A" w:rsidRDefault="00B97174" w:rsidP="00246AA0">
            <w:r w:rsidRPr="00CE417A">
              <w:rPr>
                <w:lang w:val="it-IT"/>
              </w:rPr>
              <w:t>Snaga rada grejača data  u vidu 4 LED indikatora (25-100%)</w:t>
            </w:r>
          </w:p>
        </w:tc>
        <w:tc>
          <w:tcPr>
            <w:tcW w:w="2864" w:type="dxa"/>
          </w:tcPr>
          <w:p w:rsidR="00B97174" w:rsidRDefault="00B97174" w:rsidP="00246AA0"/>
        </w:tc>
      </w:tr>
      <w:tr w:rsidR="00B97174" w:rsidTr="00CE417A">
        <w:tc>
          <w:tcPr>
            <w:tcW w:w="1757" w:type="dxa"/>
            <w:vAlign w:val="center"/>
          </w:tcPr>
          <w:p w:rsidR="00B97174" w:rsidRPr="00D3136E" w:rsidRDefault="00B97174" w:rsidP="002745BA">
            <w:pPr>
              <w:jc w:val="center"/>
            </w:pPr>
            <w:r>
              <w:t>1.6</w:t>
            </w:r>
          </w:p>
        </w:tc>
        <w:tc>
          <w:tcPr>
            <w:tcW w:w="5392" w:type="dxa"/>
          </w:tcPr>
          <w:p w:rsidR="00B97174" w:rsidRPr="00CE417A" w:rsidRDefault="00B97174" w:rsidP="00246AA0">
            <w:pPr>
              <w:rPr>
                <w:lang w:val="it-IT"/>
              </w:rPr>
            </w:pPr>
            <w:r w:rsidRPr="00CE417A">
              <w:t>Status nivoa napunjenosti baterije dat u vidu 4 LED indikatora (25-100%)</w:t>
            </w:r>
          </w:p>
        </w:tc>
        <w:tc>
          <w:tcPr>
            <w:tcW w:w="2864" w:type="dxa"/>
          </w:tcPr>
          <w:p w:rsidR="00B97174" w:rsidRDefault="00B97174" w:rsidP="00246AA0"/>
        </w:tc>
      </w:tr>
      <w:tr w:rsidR="00B97174" w:rsidTr="00CE417A">
        <w:tc>
          <w:tcPr>
            <w:tcW w:w="1757" w:type="dxa"/>
            <w:vAlign w:val="center"/>
          </w:tcPr>
          <w:p w:rsidR="00B97174" w:rsidRPr="00D3136E" w:rsidRDefault="00B97174" w:rsidP="002745BA">
            <w:pPr>
              <w:jc w:val="center"/>
            </w:pPr>
            <w:r>
              <w:t>1.7</w:t>
            </w:r>
          </w:p>
        </w:tc>
        <w:tc>
          <w:tcPr>
            <w:tcW w:w="5392" w:type="dxa"/>
          </w:tcPr>
          <w:p w:rsidR="00B97174" w:rsidRPr="00CE417A" w:rsidRDefault="00B97174" w:rsidP="00246AA0">
            <w:r w:rsidRPr="00CE417A">
              <w:t>Displej sa prikazivanjem parametara</w:t>
            </w:r>
          </w:p>
          <w:p w:rsidR="00B97174" w:rsidRPr="00CE417A" w:rsidRDefault="00B97174" w:rsidP="00246AA0">
            <w:r w:rsidRPr="00CE417A">
              <w:t xml:space="preserve">                - On/standby </w:t>
            </w:r>
          </w:p>
          <w:p w:rsidR="00B97174" w:rsidRPr="00CE417A" w:rsidRDefault="00B97174" w:rsidP="00246AA0">
            <w:r w:rsidRPr="00CE417A">
              <w:t xml:space="preserve">                - Napa</w:t>
            </w:r>
            <w:r w:rsidR="002745BA" w:rsidRPr="00CE417A">
              <w:t xml:space="preserve">janje LED indikator AC, DC, ili </w:t>
            </w:r>
            <w:r w:rsidRPr="00CE417A">
              <w:t>eksterni DC</w:t>
            </w:r>
          </w:p>
          <w:p w:rsidR="00B97174" w:rsidRPr="00CE417A" w:rsidRDefault="00B97174" w:rsidP="00246AA0">
            <w:r w:rsidRPr="00CE417A">
              <w:t xml:space="preserve">                - Temperatura bebe</w:t>
            </w:r>
          </w:p>
          <w:p w:rsidR="00B97174" w:rsidRPr="00CE417A" w:rsidRDefault="00B97174" w:rsidP="00246AA0">
            <w:r w:rsidRPr="00CE417A">
              <w:t xml:space="preserve">                - Temperatura vazduha</w:t>
            </w:r>
          </w:p>
          <w:p w:rsidR="00B97174" w:rsidRPr="00CE417A" w:rsidRDefault="00B97174" w:rsidP="00246AA0">
            <w:r w:rsidRPr="00CE417A">
              <w:t xml:space="preserve">                - Indikacija alarma</w:t>
            </w:r>
          </w:p>
        </w:tc>
        <w:tc>
          <w:tcPr>
            <w:tcW w:w="2864" w:type="dxa"/>
          </w:tcPr>
          <w:p w:rsidR="00B97174" w:rsidRDefault="00B97174" w:rsidP="00246AA0"/>
        </w:tc>
      </w:tr>
      <w:tr w:rsidR="00B97174" w:rsidTr="00CE417A">
        <w:tc>
          <w:tcPr>
            <w:tcW w:w="1757" w:type="dxa"/>
            <w:vAlign w:val="center"/>
          </w:tcPr>
          <w:p w:rsidR="00B97174" w:rsidRPr="00D3136E" w:rsidRDefault="00B97174" w:rsidP="002745BA">
            <w:pPr>
              <w:jc w:val="center"/>
            </w:pPr>
            <w:r>
              <w:t>1.8</w:t>
            </w:r>
          </w:p>
        </w:tc>
        <w:tc>
          <w:tcPr>
            <w:tcW w:w="5392" w:type="dxa"/>
          </w:tcPr>
          <w:p w:rsidR="00B97174" w:rsidRPr="00CE417A" w:rsidRDefault="00B97174" w:rsidP="00246AA0">
            <w:r w:rsidRPr="00CE417A">
              <w:rPr>
                <w:lang w:val="sl-SI"/>
              </w:rPr>
              <w:t>Vazdušni filter koji uklanja  &gt;99% čestica čiji je dijametar veći od 0.5 mikrona</w:t>
            </w:r>
          </w:p>
        </w:tc>
        <w:tc>
          <w:tcPr>
            <w:tcW w:w="2864" w:type="dxa"/>
          </w:tcPr>
          <w:p w:rsidR="00B97174" w:rsidRDefault="00B97174" w:rsidP="00246AA0"/>
        </w:tc>
      </w:tr>
      <w:tr w:rsidR="00B97174" w:rsidTr="00CE417A">
        <w:tc>
          <w:tcPr>
            <w:tcW w:w="1757" w:type="dxa"/>
            <w:vAlign w:val="center"/>
          </w:tcPr>
          <w:p w:rsidR="00B97174" w:rsidRPr="00D3136E" w:rsidRDefault="00B97174" w:rsidP="002745BA">
            <w:pPr>
              <w:jc w:val="center"/>
            </w:pPr>
            <w:r>
              <w:t>1.9</w:t>
            </w:r>
          </w:p>
        </w:tc>
        <w:tc>
          <w:tcPr>
            <w:tcW w:w="5392" w:type="dxa"/>
          </w:tcPr>
          <w:p w:rsidR="00B97174" w:rsidRPr="00CE417A" w:rsidRDefault="00B97174" w:rsidP="00246AA0">
            <w:pPr>
              <w:rPr>
                <w:lang w:val="sl-SI"/>
              </w:rPr>
            </w:pPr>
            <w:r w:rsidRPr="00CE417A">
              <w:t>Opseg temperature od  22.0° C - 38° C uz maksimalno 30 min za dostizanje temperature</w:t>
            </w:r>
          </w:p>
        </w:tc>
        <w:tc>
          <w:tcPr>
            <w:tcW w:w="2864" w:type="dxa"/>
          </w:tcPr>
          <w:p w:rsidR="00B97174" w:rsidRDefault="00B97174" w:rsidP="00246AA0"/>
        </w:tc>
      </w:tr>
      <w:tr w:rsidR="00B97174" w:rsidTr="00CE417A">
        <w:tc>
          <w:tcPr>
            <w:tcW w:w="1757" w:type="dxa"/>
            <w:vAlign w:val="center"/>
          </w:tcPr>
          <w:p w:rsidR="00B97174" w:rsidRPr="00D3136E" w:rsidRDefault="00B97174" w:rsidP="002745BA">
            <w:pPr>
              <w:jc w:val="center"/>
            </w:pPr>
            <w:r>
              <w:t>1.10</w:t>
            </w:r>
          </w:p>
        </w:tc>
        <w:tc>
          <w:tcPr>
            <w:tcW w:w="5392" w:type="dxa"/>
          </w:tcPr>
          <w:p w:rsidR="00B97174" w:rsidRPr="00CE417A" w:rsidRDefault="00B97174" w:rsidP="00246AA0">
            <w:r w:rsidRPr="00CE417A">
              <w:t>Temperaturna uniformnost  ≤1.0° C</w:t>
            </w:r>
          </w:p>
        </w:tc>
        <w:tc>
          <w:tcPr>
            <w:tcW w:w="2864" w:type="dxa"/>
          </w:tcPr>
          <w:p w:rsidR="00B97174" w:rsidRDefault="00B97174" w:rsidP="00246AA0"/>
        </w:tc>
      </w:tr>
      <w:tr w:rsidR="00B97174" w:rsidTr="00CE417A">
        <w:tc>
          <w:tcPr>
            <w:tcW w:w="1757" w:type="dxa"/>
            <w:vAlign w:val="center"/>
          </w:tcPr>
          <w:p w:rsidR="00B97174" w:rsidRPr="00D3136E" w:rsidRDefault="00B97174" w:rsidP="002745BA">
            <w:pPr>
              <w:jc w:val="center"/>
            </w:pPr>
            <w:r>
              <w:t>1.11</w:t>
            </w:r>
          </w:p>
        </w:tc>
        <w:tc>
          <w:tcPr>
            <w:tcW w:w="5392" w:type="dxa"/>
          </w:tcPr>
          <w:p w:rsidR="00B97174" w:rsidRPr="00CE417A" w:rsidRDefault="00B97174" w:rsidP="00246AA0">
            <w:r w:rsidRPr="00CE417A">
              <w:t>Nivo buke unutar inkubatora (bey alarma) do 60 dBa</w:t>
            </w:r>
          </w:p>
        </w:tc>
        <w:tc>
          <w:tcPr>
            <w:tcW w:w="2864" w:type="dxa"/>
          </w:tcPr>
          <w:p w:rsidR="00B97174" w:rsidRDefault="00B97174" w:rsidP="00246AA0"/>
        </w:tc>
      </w:tr>
      <w:tr w:rsidR="00B97174" w:rsidTr="00CE417A">
        <w:tc>
          <w:tcPr>
            <w:tcW w:w="1757" w:type="dxa"/>
            <w:vAlign w:val="center"/>
          </w:tcPr>
          <w:p w:rsidR="00B97174" w:rsidRPr="00D3136E" w:rsidRDefault="00B97174" w:rsidP="002745BA">
            <w:pPr>
              <w:jc w:val="center"/>
            </w:pPr>
            <w:r>
              <w:t>1.12</w:t>
            </w:r>
          </w:p>
        </w:tc>
        <w:tc>
          <w:tcPr>
            <w:tcW w:w="5392" w:type="dxa"/>
          </w:tcPr>
          <w:p w:rsidR="00B97174" w:rsidRPr="00CE417A" w:rsidRDefault="00B97174" w:rsidP="00246AA0">
            <w:r w:rsidRPr="00CE417A">
              <w:rPr>
                <w:lang w:val="sl-SI"/>
              </w:rPr>
              <w:t>Kapacitet vlažnosti vazduha 50% do 70% ( trajanje zadate vlažnosti minumum 10 sati )</w:t>
            </w:r>
          </w:p>
        </w:tc>
        <w:tc>
          <w:tcPr>
            <w:tcW w:w="2864" w:type="dxa"/>
          </w:tcPr>
          <w:p w:rsidR="00B97174" w:rsidRDefault="00B97174" w:rsidP="00246AA0"/>
        </w:tc>
      </w:tr>
      <w:tr w:rsidR="00B97174" w:rsidTr="00CE417A">
        <w:tc>
          <w:tcPr>
            <w:tcW w:w="1757" w:type="dxa"/>
            <w:vAlign w:val="center"/>
          </w:tcPr>
          <w:p w:rsidR="00B97174" w:rsidRPr="00D3136E" w:rsidRDefault="00B97174" w:rsidP="002745BA">
            <w:pPr>
              <w:jc w:val="center"/>
            </w:pPr>
            <w:r>
              <w:t>1.13</w:t>
            </w:r>
          </w:p>
        </w:tc>
        <w:tc>
          <w:tcPr>
            <w:tcW w:w="5392" w:type="dxa"/>
          </w:tcPr>
          <w:p w:rsidR="00B97174" w:rsidRPr="00CE417A" w:rsidRDefault="00B97174" w:rsidP="00246AA0">
            <w:pPr>
              <w:rPr>
                <w:lang w:val="sl-SI"/>
              </w:rPr>
            </w:pPr>
            <w:r w:rsidRPr="00CE417A">
              <w:t>Podešavanje opsega kiseonika 21-58%</w:t>
            </w:r>
          </w:p>
        </w:tc>
        <w:tc>
          <w:tcPr>
            <w:tcW w:w="2864" w:type="dxa"/>
          </w:tcPr>
          <w:p w:rsidR="00B97174" w:rsidRDefault="00B97174" w:rsidP="00246AA0"/>
        </w:tc>
      </w:tr>
      <w:tr w:rsidR="00B97174" w:rsidTr="00CE417A">
        <w:tc>
          <w:tcPr>
            <w:tcW w:w="1757" w:type="dxa"/>
            <w:vAlign w:val="center"/>
          </w:tcPr>
          <w:p w:rsidR="00B97174" w:rsidRPr="00D3136E" w:rsidRDefault="00B97174" w:rsidP="002745BA">
            <w:pPr>
              <w:jc w:val="center"/>
            </w:pPr>
            <w:r>
              <w:t>1.14</w:t>
            </w:r>
          </w:p>
        </w:tc>
        <w:tc>
          <w:tcPr>
            <w:tcW w:w="5392" w:type="dxa"/>
          </w:tcPr>
          <w:p w:rsidR="00B97174" w:rsidRPr="00CE417A" w:rsidRDefault="00B97174" w:rsidP="00246AA0">
            <w:r w:rsidRPr="00CE417A">
              <w:t>Rezervoar vode kapaciteta 400ml</w:t>
            </w:r>
          </w:p>
        </w:tc>
        <w:tc>
          <w:tcPr>
            <w:tcW w:w="2864" w:type="dxa"/>
          </w:tcPr>
          <w:p w:rsidR="00B97174" w:rsidRDefault="00B97174" w:rsidP="00246AA0"/>
        </w:tc>
      </w:tr>
      <w:tr w:rsidR="00B97174" w:rsidTr="00CE417A">
        <w:tc>
          <w:tcPr>
            <w:tcW w:w="1757" w:type="dxa"/>
            <w:vAlign w:val="center"/>
          </w:tcPr>
          <w:p w:rsidR="00B97174" w:rsidRPr="00D3136E" w:rsidRDefault="00B97174" w:rsidP="002745BA">
            <w:pPr>
              <w:jc w:val="center"/>
            </w:pPr>
            <w:r>
              <w:t>1.15</w:t>
            </w:r>
          </w:p>
        </w:tc>
        <w:tc>
          <w:tcPr>
            <w:tcW w:w="5392" w:type="dxa"/>
          </w:tcPr>
          <w:p w:rsidR="00B97174" w:rsidRPr="00E6358D" w:rsidRDefault="00B97174" w:rsidP="00246AA0">
            <w:r w:rsidRPr="00E6358D">
              <w:t>Postojanje alarma:</w:t>
            </w:r>
          </w:p>
          <w:p w:rsidR="00B97174" w:rsidRPr="00E6358D" w:rsidRDefault="00B97174" w:rsidP="00476A08">
            <w:pPr>
              <w:numPr>
                <w:ilvl w:val="0"/>
                <w:numId w:val="13"/>
              </w:numPr>
              <w:ind w:firstLine="0"/>
            </w:pPr>
            <w:r w:rsidRPr="00E6358D">
              <w:t>Visoke temperature vazduha</w:t>
            </w:r>
          </w:p>
          <w:p w:rsidR="00B97174" w:rsidRPr="00E6358D" w:rsidRDefault="00B97174" w:rsidP="00476A08">
            <w:pPr>
              <w:numPr>
                <w:ilvl w:val="0"/>
                <w:numId w:val="13"/>
              </w:numPr>
              <w:ind w:firstLine="0"/>
              <w:rPr>
                <w:lang w:val="de-DE"/>
              </w:rPr>
            </w:pPr>
            <w:r w:rsidRPr="00E6358D">
              <w:rPr>
                <w:lang w:val="de-DE"/>
              </w:rPr>
              <w:t>Greška sonde za merenje temperature vazduha</w:t>
            </w:r>
          </w:p>
          <w:p w:rsidR="00B97174" w:rsidRPr="00E6358D" w:rsidRDefault="00B97174" w:rsidP="00476A08">
            <w:pPr>
              <w:numPr>
                <w:ilvl w:val="0"/>
                <w:numId w:val="13"/>
              </w:numPr>
              <w:ind w:firstLine="0"/>
              <w:rPr>
                <w:lang w:val="en-US"/>
              </w:rPr>
            </w:pPr>
            <w:r w:rsidRPr="00E6358D">
              <w:t>Pregrejavanje grejača</w:t>
            </w:r>
          </w:p>
          <w:p w:rsidR="00B97174" w:rsidRPr="00E6358D" w:rsidRDefault="00B97174" w:rsidP="00476A08">
            <w:pPr>
              <w:numPr>
                <w:ilvl w:val="0"/>
                <w:numId w:val="13"/>
              </w:numPr>
              <w:ind w:firstLine="0"/>
            </w:pPr>
            <w:r w:rsidRPr="00E6358D">
              <w:t>Alarm kvara napajanja</w:t>
            </w:r>
          </w:p>
          <w:p w:rsidR="00B97174" w:rsidRPr="00E6358D" w:rsidRDefault="00B97174" w:rsidP="00246AA0">
            <w:r w:rsidRPr="00E6358D">
              <w:lastRenderedPageBreak/>
              <w:t xml:space="preserve">           </w:t>
            </w:r>
            <w:r w:rsidR="00A134F0">
              <w:t xml:space="preserve"> </w:t>
            </w:r>
            <w:r w:rsidRPr="00E6358D">
              <w:t xml:space="preserve">-          </w:t>
            </w:r>
            <w:r w:rsidR="00A134F0">
              <w:t xml:space="preserve"> </w:t>
            </w:r>
            <w:r w:rsidRPr="00E6358D">
              <w:t>Alarm grieške protoka vazduha</w:t>
            </w:r>
          </w:p>
        </w:tc>
        <w:tc>
          <w:tcPr>
            <w:tcW w:w="2864" w:type="dxa"/>
          </w:tcPr>
          <w:p w:rsidR="00B97174" w:rsidRDefault="00B97174" w:rsidP="00246AA0"/>
        </w:tc>
      </w:tr>
      <w:tr w:rsidR="00246AA0" w:rsidTr="00CE417A">
        <w:tc>
          <w:tcPr>
            <w:tcW w:w="1757" w:type="dxa"/>
            <w:vAlign w:val="center"/>
          </w:tcPr>
          <w:p w:rsidR="00246AA0" w:rsidRDefault="00B97174" w:rsidP="002745BA">
            <w:pPr>
              <w:jc w:val="center"/>
            </w:pPr>
            <w:r>
              <w:lastRenderedPageBreak/>
              <w:t>1</w:t>
            </w:r>
            <w:r w:rsidR="00246AA0">
              <w:t>.16</w:t>
            </w:r>
          </w:p>
        </w:tc>
        <w:tc>
          <w:tcPr>
            <w:tcW w:w="5392" w:type="dxa"/>
          </w:tcPr>
          <w:p w:rsidR="00246AA0" w:rsidRPr="00E6358D" w:rsidRDefault="00246AA0" w:rsidP="00246AA0">
            <w:r w:rsidRPr="00E6358D">
              <w:t>Baterija kapaciteta minimum 90 minuta</w:t>
            </w:r>
          </w:p>
        </w:tc>
        <w:tc>
          <w:tcPr>
            <w:tcW w:w="2864" w:type="dxa"/>
          </w:tcPr>
          <w:p w:rsidR="00246AA0" w:rsidRDefault="00246AA0" w:rsidP="00246AA0"/>
        </w:tc>
      </w:tr>
      <w:tr w:rsidR="002745BA" w:rsidTr="00CE417A">
        <w:trPr>
          <w:trHeight w:val="448"/>
        </w:trPr>
        <w:tc>
          <w:tcPr>
            <w:tcW w:w="1757" w:type="dxa"/>
            <w:shd w:val="clear" w:color="auto" w:fill="F2F2F2" w:themeFill="background1" w:themeFillShade="F2"/>
            <w:vAlign w:val="center"/>
          </w:tcPr>
          <w:p w:rsidR="002745BA" w:rsidRPr="002745BA" w:rsidRDefault="002745BA" w:rsidP="002745BA">
            <w:pPr>
              <w:jc w:val="center"/>
              <w:rPr>
                <w:b/>
              </w:rPr>
            </w:pPr>
            <w:r w:rsidRPr="002745BA">
              <w:rPr>
                <w:b/>
              </w:rPr>
              <w:t>2.</w:t>
            </w:r>
          </w:p>
        </w:tc>
        <w:tc>
          <w:tcPr>
            <w:tcW w:w="5392" w:type="dxa"/>
            <w:shd w:val="clear" w:color="auto" w:fill="F2F2F2" w:themeFill="background1" w:themeFillShade="F2"/>
            <w:vAlign w:val="center"/>
          </w:tcPr>
          <w:p w:rsidR="002745BA" w:rsidRPr="00C576A7" w:rsidRDefault="00C576A7" w:rsidP="002745BA">
            <w:pPr>
              <w:jc w:val="center"/>
              <w:rPr>
                <w:lang w:val="hr-HR"/>
              </w:rPr>
            </w:pPr>
            <w:r w:rsidRPr="00C576A7">
              <w:rPr>
                <w:b/>
                <w:noProof/>
                <w:lang w:val="sr-Cyrl-CS"/>
              </w:rPr>
              <w:t>Вентилатор</w:t>
            </w:r>
            <w:r w:rsidR="002745BA" w:rsidRPr="00C576A7">
              <w:rPr>
                <w:b/>
                <w:noProof/>
                <w:lang w:val="sr-Cyrl-CS"/>
              </w:rPr>
              <w:t xml:space="preserve"> </w:t>
            </w:r>
            <w:r w:rsidRPr="00C576A7">
              <w:rPr>
                <w:b/>
                <w:noProof/>
                <w:lang w:val="sr-Cyrl-CS"/>
              </w:rPr>
              <w:t>који</w:t>
            </w:r>
            <w:r w:rsidR="002745BA" w:rsidRPr="00C576A7">
              <w:rPr>
                <w:b/>
                <w:noProof/>
                <w:lang w:val="sr-Cyrl-CS"/>
              </w:rPr>
              <w:t xml:space="preserve"> </w:t>
            </w:r>
            <w:r w:rsidRPr="00C576A7">
              <w:rPr>
                <w:b/>
                <w:noProof/>
                <w:lang w:val="sr-Cyrl-CS"/>
              </w:rPr>
              <w:t>је</w:t>
            </w:r>
            <w:r w:rsidR="002745BA" w:rsidRPr="00C576A7">
              <w:rPr>
                <w:b/>
                <w:noProof/>
                <w:lang w:val="sr-Cyrl-CS"/>
              </w:rPr>
              <w:t xml:space="preserve"> </w:t>
            </w:r>
            <w:r w:rsidRPr="00C576A7">
              <w:rPr>
                <w:b/>
                <w:noProof/>
                <w:lang w:val="sr-Cyrl-CS"/>
              </w:rPr>
              <w:t>у</w:t>
            </w:r>
            <w:r w:rsidR="002745BA" w:rsidRPr="00C576A7">
              <w:rPr>
                <w:b/>
                <w:noProof/>
                <w:lang w:val="sr-Cyrl-CS"/>
              </w:rPr>
              <w:t xml:space="preserve"> </w:t>
            </w:r>
            <w:r w:rsidRPr="00C576A7">
              <w:rPr>
                <w:b/>
                <w:noProof/>
                <w:lang w:val="sr-Cyrl-CS"/>
              </w:rPr>
              <w:t>склопу</w:t>
            </w:r>
            <w:r w:rsidR="002745BA" w:rsidRPr="00C576A7">
              <w:rPr>
                <w:b/>
                <w:noProof/>
                <w:lang w:val="sr-Cyrl-CS"/>
              </w:rPr>
              <w:t xml:space="preserve"> </w:t>
            </w:r>
            <w:r w:rsidRPr="00C576A7">
              <w:rPr>
                <w:b/>
                <w:noProof/>
                <w:lang w:val="sr-Cyrl-CS"/>
              </w:rPr>
              <w:t>инкубатор</w:t>
            </w:r>
            <w:r w:rsidRPr="00C576A7">
              <w:rPr>
                <w:b/>
                <w:lang w:val="sr-Cyrl-CS"/>
              </w:rPr>
              <w:t>а</w:t>
            </w:r>
          </w:p>
        </w:tc>
        <w:tc>
          <w:tcPr>
            <w:tcW w:w="2864" w:type="dxa"/>
            <w:shd w:val="clear" w:color="auto" w:fill="F2F2F2" w:themeFill="background1" w:themeFillShade="F2"/>
            <w:vAlign w:val="center"/>
          </w:tcPr>
          <w:p w:rsidR="002745BA" w:rsidRPr="002745BA" w:rsidRDefault="002745BA" w:rsidP="002745BA">
            <w:pPr>
              <w:jc w:val="center"/>
            </w:pPr>
          </w:p>
        </w:tc>
      </w:tr>
      <w:tr w:rsidR="00246AA0" w:rsidTr="00CE417A">
        <w:tc>
          <w:tcPr>
            <w:tcW w:w="1757" w:type="dxa"/>
            <w:vAlign w:val="center"/>
          </w:tcPr>
          <w:p w:rsidR="00246AA0" w:rsidRDefault="002745BA" w:rsidP="002745BA">
            <w:pPr>
              <w:jc w:val="center"/>
            </w:pPr>
            <w:r>
              <w:t>2.1</w:t>
            </w:r>
          </w:p>
        </w:tc>
        <w:tc>
          <w:tcPr>
            <w:tcW w:w="5392" w:type="dxa"/>
          </w:tcPr>
          <w:p w:rsidR="00246AA0" w:rsidRPr="00C576A7" w:rsidRDefault="00246AA0" w:rsidP="00246AA0">
            <w:r w:rsidRPr="00C576A7">
              <w:rPr>
                <w:lang w:val="hr-HR"/>
              </w:rPr>
              <w:t>Ventilator kontinualnog protoka</w:t>
            </w:r>
          </w:p>
        </w:tc>
        <w:tc>
          <w:tcPr>
            <w:tcW w:w="2864" w:type="dxa"/>
          </w:tcPr>
          <w:p w:rsidR="00246AA0" w:rsidRDefault="00246AA0" w:rsidP="00246AA0"/>
        </w:tc>
      </w:tr>
      <w:tr w:rsidR="00246AA0" w:rsidTr="00CE417A">
        <w:tc>
          <w:tcPr>
            <w:tcW w:w="1757" w:type="dxa"/>
            <w:vAlign w:val="center"/>
          </w:tcPr>
          <w:p w:rsidR="00246AA0" w:rsidRDefault="002745BA" w:rsidP="002745BA">
            <w:pPr>
              <w:jc w:val="center"/>
            </w:pPr>
            <w:r>
              <w:t>2.2</w:t>
            </w:r>
          </w:p>
        </w:tc>
        <w:tc>
          <w:tcPr>
            <w:tcW w:w="5392" w:type="dxa"/>
          </w:tcPr>
          <w:p w:rsidR="00246AA0" w:rsidRPr="00C576A7" w:rsidRDefault="00246AA0" w:rsidP="00246AA0">
            <w:pPr>
              <w:rPr>
                <w:lang w:val="hr-HR"/>
              </w:rPr>
            </w:pPr>
            <w:r w:rsidRPr="00C576A7">
              <w:rPr>
                <w:lang w:val="hr-HR"/>
              </w:rPr>
              <w:t>Kategorija pacijenata:  neonatalni i pedijatrijski</w:t>
            </w:r>
          </w:p>
        </w:tc>
        <w:tc>
          <w:tcPr>
            <w:tcW w:w="2864" w:type="dxa"/>
          </w:tcPr>
          <w:p w:rsidR="00246AA0" w:rsidRDefault="00246AA0" w:rsidP="00246AA0"/>
        </w:tc>
      </w:tr>
      <w:tr w:rsidR="00246AA0" w:rsidTr="00CE417A">
        <w:tc>
          <w:tcPr>
            <w:tcW w:w="1757" w:type="dxa"/>
            <w:vAlign w:val="center"/>
          </w:tcPr>
          <w:p w:rsidR="00246AA0" w:rsidRDefault="002745BA" w:rsidP="002745BA">
            <w:pPr>
              <w:jc w:val="center"/>
            </w:pPr>
            <w:r>
              <w:t>2.3</w:t>
            </w:r>
          </w:p>
        </w:tc>
        <w:tc>
          <w:tcPr>
            <w:tcW w:w="5392" w:type="dxa"/>
          </w:tcPr>
          <w:p w:rsidR="00246AA0" w:rsidRPr="00C576A7" w:rsidRDefault="00246AA0" w:rsidP="00246AA0">
            <w:pPr>
              <w:rPr>
                <w:lang w:val="hr-HR"/>
              </w:rPr>
            </w:pPr>
            <w:r w:rsidRPr="00C576A7">
              <w:t>Frekvencija disanja: 2 – 120 u minuti</w:t>
            </w:r>
          </w:p>
        </w:tc>
        <w:tc>
          <w:tcPr>
            <w:tcW w:w="2864" w:type="dxa"/>
          </w:tcPr>
          <w:p w:rsidR="00246AA0" w:rsidRDefault="00246AA0" w:rsidP="00246AA0"/>
        </w:tc>
      </w:tr>
      <w:tr w:rsidR="00246AA0" w:rsidTr="00CE417A">
        <w:tc>
          <w:tcPr>
            <w:tcW w:w="1757" w:type="dxa"/>
            <w:vAlign w:val="center"/>
          </w:tcPr>
          <w:p w:rsidR="00246AA0" w:rsidRDefault="002745BA" w:rsidP="002745BA">
            <w:pPr>
              <w:jc w:val="center"/>
            </w:pPr>
            <w:r>
              <w:t>2.4</w:t>
            </w:r>
          </w:p>
        </w:tc>
        <w:tc>
          <w:tcPr>
            <w:tcW w:w="5392" w:type="dxa"/>
          </w:tcPr>
          <w:p w:rsidR="00246AA0" w:rsidRPr="00C576A7" w:rsidRDefault="00246AA0" w:rsidP="00246AA0">
            <w:r w:rsidRPr="00C576A7">
              <w:t>Koncentracija kiseonika (FiO2): 21% - 100%</w:t>
            </w:r>
          </w:p>
        </w:tc>
        <w:tc>
          <w:tcPr>
            <w:tcW w:w="2864" w:type="dxa"/>
          </w:tcPr>
          <w:p w:rsidR="00246AA0" w:rsidRDefault="00246AA0" w:rsidP="00246AA0"/>
        </w:tc>
      </w:tr>
      <w:tr w:rsidR="00246AA0" w:rsidTr="00CE417A">
        <w:tc>
          <w:tcPr>
            <w:tcW w:w="1757" w:type="dxa"/>
            <w:vAlign w:val="center"/>
          </w:tcPr>
          <w:p w:rsidR="00246AA0" w:rsidRDefault="002745BA" w:rsidP="002745BA">
            <w:pPr>
              <w:jc w:val="center"/>
            </w:pPr>
            <w:r>
              <w:t>2.5</w:t>
            </w:r>
          </w:p>
        </w:tc>
        <w:tc>
          <w:tcPr>
            <w:tcW w:w="5392" w:type="dxa"/>
          </w:tcPr>
          <w:p w:rsidR="00246AA0" w:rsidRPr="00C576A7" w:rsidRDefault="00246AA0" w:rsidP="00246AA0">
            <w:r w:rsidRPr="00C576A7">
              <w:t>Vreme inspirijuma 0,2 – 2 sec</w:t>
            </w:r>
          </w:p>
        </w:tc>
        <w:tc>
          <w:tcPr>
            <w:tcW w:w="2864" w:type="dxa"/>
          </w:tcPr>
          <w:p w:rsidR="00246AA0" w:rsidRDefault="00246AA0" w:rsidP="00246AA0"/>
        </w:tc>
      </w:tr>
      <w:tr w:rsidR="00246AA0" w:rsidTr="00CE417A">
        <w:tc>
          <w:tcPr>
            <w:tcW w:w="1757" w:type="dxa"/>
            <w:vAlign w:val="center"/>
          </w:tcPr>
          <w:p w:rsidR="00246AA0" w:rsidRDefault="002745BA" w:rsidP="002745BA">
            <w:pPr>
              <w:jc w:val="center"/>
            </w:pPr>
            <w:r>
              <w:t>2.6</w:t>
            </w:r>
          </w:p>
        </w:tc>
        <w:tc>
          <w:tcPr>
            <w:tcW w:w="5392" w:type="dxa"/>
          </w:tcPr>
          <w:p w:rsidR="00246AA0" w:rsidRPr="00C576A7" w:rsidRDefault="00246AA0" w:rsidP="00246AA0">
            <w:pPr>
              <w:rPr>
                <w:lang w:val="hr-HR"/>
              </w:rPr>
            </w:pPr>
            <w:r w:rsidRPr="00C576A7">
              <w:t xml:space="preserve">Vreme ekspirijuma: </w:t>
            </w:r>
            <w:r w:rsidRPr="00C576A7">
              <w:rPr>
                <w:lang w:val="hr-HR"/>
              </w:rPr>
              <w:t>0,25 – 2,5 sec</w:t>
            </w:r>
          </w:p>
          <w:p w:rsidR="00246AA0" w:rsidRPr="00C576A7" w:rsidRDefault="00246AA0" w:rsidP="00246AA0">
            <w:pPr>
              <w:tabs>
                <w:tab w:val="center" w:pos="4086"/>
              </w:tabs>
              <w:rPr>
                <w:lang w:val="en-US"/>
              </w:rPr>
            </w:pPr>
            <w:r w:rsidRPr="00C576A7">
              <w:t>Maksimalan protok kiseonika: 0,6 - 10 L/min</w:t>
            </w:r>
          </w:p>
          <w:p w:rsidR="00246AA0" w:rsidRPr="00C576A7" w:rsidRDefault="00246AA0" w:rsidP="00246AA0">
            <w:r w:rsidRPr="00C576A7">
              <w:t>Maksimalan protok vazduha: 0,6 - 10 L/min</w:t>
            </w:r>
          </w:p>
          <w:p w:rsidR="00246AA0" w:rsidRPr="00C576A7" w:rsidRDefault="00246AA0" w:rsidP="00246AA0">
            <w:r w:rsidRPr="00C576A7">
              <w:t>Tidalni volumen 0 -600 ml</w:t>
            </w:r>
          </w:p>
          <w:p w:rsidR="00246AA0" w:rsidRPr="00C576A7" w:rsidRDefault="00246AA0" w:rsidP="00246AA0">
            <w:r w:rsidRPr="00C576A7">
              <w:t>Opseg IMV 2,5 – 30 sec</w:t>
            </w:r>
          </w:p>
        </w:tc>
        <w:tc>
          <w:tcPr>
            <w:tcW w:w="2864" w:type="dxa"/>
          </w:tcPr>
          <w:p w:rsidR="00246AA0" w:rsidRDefault="00246AA0" w:rsidP="00246AA0"/>
        </w:tc>
      </w:tr>
      <w:tr w:rsidR="00246AA0" w:rsidTr="00CE417A">
        <w:tc>
          <w:tcPr>
            <w:tcW w:w="1757" w:type="dxa"/>
            <w:vAlign w:val="center"/>
          </w:tcPr>
          <w:p w:rsidR="00246AA0" w:rsidRDefault="002745BA" w:rsidP="002745BA">
            <w:pPr>
              <w:jc w:val="center"/>
            </w:pPr>
            <w:r>
              <w:t>2.7</w:t>
            </w:r>
          </w:p>
        </w:tc>
        <w:tc>
          <w:tcPr>
            <w:tcW w:w="5392" w:type="dxa"/>
          </w:tcPr>
          <w:p w:rsidR="00246AA0" w:rsidRPr="00C576A7" w:rsidRDefault="00246AA0" w:rsidP="00246AA0">
            <w:r w:rsidRPr="00C576A7">
              <w:t>Maksimalan protok: 20 L/min</w:t>
            </w:r>
          </w:p>
        </w:tc>
        <w:tc>
          <w:tcPr>
            <w:tcW w:w="2864" w:type="dxa"/>
          </w:tcPr>
          <w:p w:rsidR="00246AA0" w:rsidRDefault="00246AA0" w:rsidP="00246AA0"/>
        </w:tc>
      </w:tr>
      <w:tr w:rsidR="00246AA0" w:rsidTr="00CE417A">
        <w:tc>
          <w:tcPr>
            <w:tcW w:w="1757" w:type="dxa"/>
            <w:vAlign w:val="center"/>
          </w:tcPr>
          <w:p w:rsidR="00246AA0" w:rsidRDefault="002745BA" w:rsidP="002745BA">
            <w:pPr>
              <w:jc w:val="center"/>
            </w:pPr>
            <w:r>
              <w:t>2.8</w:t>
            </w:r>
          </w:p>
        </w:tc>
        <w:tc>
          <w:tcPr>
            <w:tcW w:w="5392" w:type="dxa"/>
          </w:tcPr>
          <w:p w:rsidR="00246AA0" w:rsidRPr="00C576A7" w:rsidRDefault="00246AA0" w:rsidP="00246AA0">
            <w:r w:rsidRPr="00C576A7">
              <w:t>Maksimalan pritisak 0 - 70 cmH2O</w:t>
            </w:r>
          </w:p>
        </w:tc>
        <w:tc>
          <w:tcPr>
            <w:tcW w:w="2864" w:type="dxa"/>
          </w:tcPr>
          <w:p w:rsidR="00246AA0" w:rsidRDefault="00246AA0" w:rsidP="00246AA0"/>
        </w:tc>
      </w:tr>
      <w:tr w:rsidR="00246AA0" w:rsidTr="00CE417A">
        <w:tc>
          <w:tcPr>
            <w:tcW w:w="1757" w:type="dxa"/>
            <w:vAlign w:val="center"/>
          </w:tcPr>
          <w:p w:rsidR="00246AA0" w:rsidRDefault="002745BA" w:rsidP="002745BA">
            <w:pPr>
              <w:jc w:val="center"/>
            </w:pPr>
            <w:r>
              <w:t>2.9</w:t>
            </w:r>
          </w:p>
        </w:tc>
        <w:tc>
          <w:tcPr>
            <w:tcW w:w="5392" w:type="dxa"/>
          </w:tcPr>
          <w:p w:rsidR="00246AA0" w:rsidRPr="00C576A7" w:rsidRDefault="00246AA0" w:rsidP="00246AA0">
            <w:r w:rsidRPr="00C576A7">
              <w:t>Podešavanje PEEP-a: 0 - 18 cmH2O</w:t>
            </w:r>
          </w:p>
        </w:tc>
        <w:tc>
          <w:tcPr>
            <w:tcW w:w="2864" w:type="dxa"/>
          </w:tcPr>
          <w:p w:rsidR="00246AA0" w:rsidRDefault="00246AA0" w:rsidP="00246AA0"/>
        </w:tc>
      </w:tr>
      <w:tr w:rsidR="00246AA0" w:rsidTr="00CE417A">
        <w:tc>
          <w:tcPr>
            <w:tcW w:w="1757" w:type="dxa"/>
            <w:tcBorders>
              <w:bottom w:val="single" w:sz="4" w:space="0" w:color="auto"/>
            </w:tcBorders>
            <w:vAlign w:val="center"/>
          </w:tcPr>
          <w:p w:rsidR="00246AA0" w:rsidRDefault="002745BA" w:rsidP="002745BA">
            <w:pPr>
              <w:jc w:val="center"/>
            </w:pPr>
            <w:r>
              <w:t>2.10</w:t>
            </w:r>
          </w:p>
        </w:tc>
        <w:tc>
          <w:tcPr>
            <w:tcW w:w="5392" w:type="dxa"/>
            <w:tcBorders>
              <w:bottom w:val="single" w:sz="4" w:space="0" w:color="auto"/>
            </w:tcBorders>
          </w:tcPr>
          <w:p w:rsidR="00246AA0" w:rsidRPr="00C576A7" w:rsidRDefault="00246AA0" w:rsidP="00246AA0">
            <w:pPr>
              <w:rPr>
                <w:lang w:val="de-DE"/>
              </w:rPr>
            </w:pPr>
            <w:r w:rsidRPr="00C576A7">
              <w:rPr>
                <w:lang w:val="de-DE"/>
              </w:rPr>
              <w:t>Režimi rada:</w:t>
            </w:r>
          </w:p>
          <w:p w:rsidR="00246AA0" w:rsidRPr="00C576A7" w:rsidRDefault="00246AA0" w:rsidP="00246AA0">
            <w:pPr>
              <w:rPr>
                <w:lang w:val="de-DE"/>
              </w:rPr>
            </w:pPr>
            <w:r w:rsidRPr="00C576A7">
              <w:rPr>
                <w:lang w:val="de-DE"/>
              </w:rPr>
              <w:t>- kontinualan protok kiseonika</w:t>
            </w:r>
          </w:p>
          <w:p w:rsidR="00246AA0" w:rsidRPr="00C576A7" w:rsidRDefault="00246AA0" w:rsidP="00246AA0">
            <w:pPr>
              <w:rPr>
                <w:lang w:val="de-DE"/>
              </w:rPr>
            </w:pPr>
            <w:r w:rsidRPr="00C576A7">
              <w:rPr>
                <w:lang w:val="de-DE"/>
              </w:rPr>
              <w:t>- IMV / IPPV</w:t>
            </w:r>
          </w:p>
          <w:p w:rsidR="00246AA0" w:rsidRPr="00C576A7" w:rsidRDefault="00246AA0" w:rsidP="00246AA0">
            <w:r w:rsidRPr="00C576A7">
              <w:t>- CPAP</w:t>
            </w:r>
          </w:p>
        </w:tc>
        <w:tc>
          <w:tcPr>
            <w:tcW w:w="2864" w:type="dxa"/>
            <w:tcBorders>
              <w:bottom w:val="single" w:sz="4" w:space="0" w:color="auto"/>
            </w:tcBorders>
          </w:tcPr>
          <w:p w:rsidR="00246AA0" w:rsidRDefault="00246AA0" w:rsidP="00246AA0"/>
        </w:tc>
      </w:tr>
      <w:tr w:rsidR="00246AA0" w:rsidTr="00CE417A">
        <w:tc>
          <w:tcPr>
            <w:tcW w:w="1757" w:type="dxa"/>
            <w:tcBorders>
              <w:bottom w:val="single" w:sz="4" w:space="0" w:color="auto"/>
            </w:tcBorders>
            <w:vAlign w:val="center"/>
          </w:tcPr>
          <w:p w:rsidR="00246AA0" w:rsidRDefault="002745BA" w:rsidP="002745BA">
            <w:pPr>
              <w:jc w:val="center"/>
            </w:pPr>
            <w:r>
              <w:t>2.11</w:t>
            </w:r>
          </w:p>
        </w:tc>
        <w:tc>
          <w:tcPr>
            <w:tcW w:w="5392" w:type="dxa"/>
            <w:tcBorders>
              <w:bottom w:val="single" w:sz="4" w:space="0" w:color="auto"/>
            </w:tcBorders>
          </w:tcPr>
          <w:p w:rsidR="00246AA0" w:rsidRPr="00C576A7" w:rsidRDefault="00246AA0" w:rsidP="00246AA0">
            <w:r w:rsidRPr="00C576A7">
              <w:t>Podešavanje parametara:</w:t>
            </w:r>
          </w:p>
          <w:p w:rsidR="00246AA0" w:rsidRPr="00C576A7" w:rsidRDefault="00246AA0" w:rsidP="00246AA0">
            <w:r w:rsidRPr="00C576A7">
              <w:t>- PEEP (ekspiratorni pritisak)</w:t>
            </w:r>
          </w:p>
          <w:p w:rsidR="00246AA0" w:rsidRPr="00C576A7" w:rsidRDefault="00246AA0" w:rsidP="00246AA0">
            <w:pPr>
              <w:rPr>
                <w:lang w:val="hr-HR"/>
              </w:rPr>
            </w:pPr>
            <w:r w:rsidRPr="00C576A7">
              <w:rPr>
                <w:lang w:val="hr-HR"/>
              </w:rPr>
              <w:t>- maksimalan pritisak (inspiratorni pritisak)</w:t>
            </w:r>
          </w:p>
          <w:p w:rsidR="00246AA0" w:rsidRPr="00C576A7" w:rsidRDefault="00246AA0" w:rsidP="00246AA0">
            <w:pPr>
              <w:rPr>
                <w:lang w:val="hr-HR"/>
              </w:rPr>
            </w:pPr>
            <w:r w:rsidRPr="00C576A7">
              <w:rPr>
                <w:lang w:val="hr-HR"/>
              </w:rPr>
              <w:t xml:space="preserve">- vreme Inspirijuma </w:t>
            </w:r>
          </w:p>
          <w:p w:rsidR="00246AA0" w:rsidRPr="00C576A7" w:rsidRDefault="00246AA0" w:rsidP="00246AA0">
            <w:pPr>
              <w:rPr>
                <w:lang w:val="hr-HR"/>
              </w:rPr>
            </w:pPr>
            <w:r w:rsidRPr="00C576A7">
              <w:rPr>
                <w:lang w:val="hr-HR"/>
              </w:rPr>
              <w:t>- vreme Ekspirijuma</w:t>
            </w:r>
          </w:p>
          <w:p w:rsidR="00246AA0" w:rsidRPr="00C576A7" w:rsidRDefault="00246AA0" w:rsidP="00246AA0">
            <w:pPr>
              <w:rPr>
                <w:lang w:val="de-DE"/>
              </w:rPr>
            </w:pPr>
            <w:r w:rsidRPr="00C576A7">
              <w:rPr>
                <w:lang w:val="hr-HR"/>
              </w:rPr>
              <w:t>- protok kiseonika i vazduha</w:t>
            </w:r>
          </w:p>
        </w:tc>
        <w:tc>
          <w:tcPr>
            <w:tcW w:w="2864" w:type="dxa"/>
            <w:tcBorders>
              <w:bottom w:val="single" w:sz="4" w:space="0" w:color="auto"/>
            </w:tcBorders>
          </w:tcPr>
          <w:p w:rsidR="00246AA0" w:rsidRDefault="00246AA0" w:rsidP="00246AA0"/>
        </w:tc>
      </w:tr>
      <w:tr w:rsidR="007D3EE7" w:rsidTr="007D3EE7">
        <w:tc>
          <w:tcPr>
            <w:tcW w:w="10013" w:type="dxa"/>
            <w:gridSpan w:val="3"/>
            <w:tcBorders>
              <w:top w:val="single" w:sz="4" w:space="0" w:color="auto"/>
              <w:left w:val="nil"/>
              <w:bottom w:val="nil"/>
              <w:right w:val="nil"/>
            </w:tcBorders>
          </w:tcPr>
          <w:p w:rsidR="007D3EE7" w:rsidRDefault="007D3EE7" w:rsidP="00246AA0">
            <w:pPr>
              <w:jc w:val="center"/>
            </w:pPr>
          </w:p>
          <w:p w:rsidR="00CA0D13" w:rsidRDefault="00CA0D13" w:rsidP="00CA0D13">
            <w:pPr>
              <w:rPr>
                <w:b/>
              </w:rPr>
            </w:pPr>
          </w:p>
          <w:p w:rsidR="007D3EE7" w:rsidRDefault="00106210" w:rsidP="008D767D">
            <w:pPr>
              <w:pBdr>
                <w:top w:val="single" w:sz="4" w:space="1" w:color="auto"/>
                <w:bottom w:val="single" w:sz="4" w:space="1" w:color="auto"/>
                <w:between w:val="single" w:sz="4" w:space="1" w:color="auto"/>
                <w:bar w:val="single" w:sz="4" w:color="auto"/>
              </w:pBdr>
              <w:jc w:val="both"/>
              <w:rPr>
                <w:b/>
                <w:lang w:val="en-US"/>
              </w:rPr>
            </w:pPr>
            <w:r w:rsidRPr="00720A9F">
              <w:rPr>
                <w:b/>
              </w:rPr>
              <w:t xml:space="preserve">ПАРТИЈА </w:t>
            </w:r>
            <w:r>
              <w:rPr>
                <w:b/>
              </w:rPr>
              <w:t>БРОЈ</w:t>
            </w:r>
            <w:r w:rsidRPr="00720A9F">
              <w:rPr>
                <w:b/>
              </w:rPr>
              <w:t xml:space="preserve"> </w:t>
            </w:r>
            <w:r>
              <w:rPr>
                <w:b/>
              </w:rPr>
              <w:t>5.</w:t>
            </w:r>
            <w:r w:rsidRPr="00720A9F">
              <w:rPr>
                <w:b/>
              </w:rPr>
              <w:t xml:space="preserve"> </w:t>
            </w:r>
            <w:r w:rsidRPr="00F80D69">
              <w:rPr>
                <w:b/>
              </w:rPr>
              <w:t xml:space="preserve">- </w:t>
            </w:r>
            <w:r w:rsidRPr="00EF2885">
              <w:rPr>
                <w:b/>
                <w:lang w:val="en-US"/>
              </w:rPr>
              <w:t>ГРЕЈНИ СТО ЗА НОВОРОЂЕНЧ</w:t>
            </w:r>
            <w:r>
              <w:rPr>
                <w:b/>
                <w:lang w:val="en-US"/>
              </w:rPr>
              <w:t xml:space="preserve">АД СА ФОТО ЛАМПОМ ЗА КЛИНИКУ ЗА </w:t>
            </w:r>
            <w:r w:rsidRPr="00EF2885">
              <w:rPr>
                <w:b/>
                <w:lang w:val="en-US"/>
              </w:rPr>
              <w:t>ГИНЕКОЛОГИЈУ И АКУШЕРСТВО</w:t>
            </w:r>
          </w:p>
          <w:p w:rsidR="007D3EE7" w:rsidRDefault="007D3EE7" w:rsidP="00246AA0"/>
        </w:tc>
      </w:tr>
      <w:tr w:rsidR="007D3EE7" w:rsidTr="00CE417A">
        <w:tc>
          <w:tcPr>
            <w:tcW w:w="1757" w:type="dxa"/>
            <w:shd w:val="clear" w:color="auto" w:fill="BFBFBF" w:themeFill="background1" w:themeFillShade="BF"/>
            <w:vAlign w:val="center"/>
          </w:tcPr>
          <w:p w:rsidR="007D3EE7" w:rsidRDefault="007D3EE7" w:rsidP="00172265">
            <w:pPr>
              <w:jc w:val="center"/>
              <w:rPr>
                <w:b/>
              </w:rPr>
            </w:pPr>
            <w:r>
              <w:rPr>
                <w:b/>
              </w:rPr>
              <w:t>Р</w:t>
            </w:r>
            <w:r w:rsidRPr="00EA27A9">
              <w:rPr>
                <w:b/>
              </w:rPr>
              <w:t>.</w:t>
            </w:r>
            <w:r>
              <w:rPr>
                <w:b/>
              </w:rPr>
              <w:t>бр</w:t>
            </w:r>
            <w:r w:rsidRPr="00EA27A9">
              <w:rPr>
                <w:b/>
              </w:rPr>
              <w:t>.</w:t>
            </w:r>
          </w:p>
        </w:tc>
        <w:tc>
          <w:tcPr>
            <w:tcW w:w="5392" w:type="dxa"/>
            <w:shd w:val="clear" w:color="auto" w:fill="BFBFBF" w:themeFill="background1" w:themeFillShade="BF"/>
            <w:vAlign w:val="center"/>
          </w:tcPr>
          <w:p w:rsidR="007D3EE7" w:rsidRDefault="007D3EE7" w:rsidP="00172265">
            <w:pPr>
              <w:jc w:val="center"/>
              <w:rPr>
                <w:rFonts w:ascii="Arial" w:hAnsi="Arial" w:cs="Arial"/>
                <w:b/>
                <w:sz w:val="28"/>
                <w:szCs w:val="28"/>
                <w:lang w:val="de-DE"/>
              </w:rPr>
            </w:pPr>
            <w:r w:rsidRPr="00EA27A9">
              <w:rPr>
                <w:b/>
              </w:rPr>
              <w:t>Минималне техничке карактеристике</w:t>
            </w:r>
          </w:p>
        </w:tc>
        <w:tc>
          <w:tcPr>
            <w:tcW w:w="2864" w:type="dxa"/>
            <w:shd w:val="clear" w:color="auto" w:fill="BFBFBF" w:themeFill="background1" w:themeFillShade="BF"/>
            <w:vAlign w:val="center"/>
          </w:tcPr>
          <w:p w:rsidR="007D3EE7" w:rsidRPr="00106210" w:rsidRDefault="007D3EE7" w:rsidP="00106210">
            <w:pPr>
              <w:ind w:left="-108"/>
              <w:jc w:val="center"/>
              <w:rPr>
                <w:sz w:val="20"/>
                <w:szCs w:val="20"/>
              </w:rPr>
            </w:pPr>
            <w:r w:rsidRPr="00106210">
              <w:rPr>
                <w:noProof/>
                <w:sz w:val="20"/>
                <w:szCs w:val="20"/>
                <w:lang w:val="sr-Cyrl-CS"/>
              </w:rPr>
              <w:t>Локација где се тачно налази у достављеној проспектној и техничкој спецификацији односно понуди – и обележити маркером</w:t>
            </w:r>
          </w:p>
        </w:tc>
      </w:tr>
      <w:tr w:rsidR="00CA0D13" w:rsidTr="00CE417A">
        <w:tc>
          <w:tcPr>
            <w:tcW w:w="1757" w:type="dxa"/>
            <w:shd w:val="clear" w:color="auto" w:fill="F2F2F2" w:themeFill="background1" w:themeFillShade="F2"/>
          </w:tcPr>
          <w:p w:rsidR="00CA0D13" w:rsidRDefault="00CA0D13" w:rsidP="00172265">
            <w:pPr>
              <w:jc w:val="center"/>
            </w:pPr>
            <w:r w:rsidRPr="007D3EE7">
              <w:rPr>
                <w:b/>
              </w:rPr>
              <w:t>1.</w:t>
            </w:r>
          </w:p>
        </w:tc>
        <w:tc>
          <w:tcPr>
            <w:tcW w:w="5392" w:type="dxa"/>
            <w:shd w:val="clear" w:color="auto" w:fill="F2F2F2" w:themeFill="background1" w:themeFillShade="F2"/>
          </w:tcPr>
          <w:p w:rsidR="00CA0D13" w:rsidRDefault="00C576A7" w:rsidP="00C576A7">
            <w:pPr>
              <w:jc w:val="center"/>
              <w:rPr>
                <w:rFonts w:ascii="Arial" w:hAnsi="Arial" w:cs="Arial"/>
                <w:lang w:val="sl-SI"/>
              </w:rPr>
            </w:pPr>
            <w:r>
              <w:rPr>
                <w:b/>
                <w:noProof/>
                <w:lang w:val="sr-Cyrl-CS"/>
              </w:rPr>
              <w:t>Грејни</w:t>
            </w:r>
            <w:r w:rsidR="00CA0D13" w:rsidRPr="00C576A7">
              <w:rPr>
                <w:b/>
                <w:noProof/>
                <w:lang w:val="sr-Cyrl-CS"/>
              </w:rPr>
              <w:t xml:space="preserve"> </w:t>
            </w:r>
            <w:r>
              <w:rPr>
                <w:b/>
                <w:noProof/>
                <w:lang w:val="sr-Cyrl-CS"/>
              </w:rPr>
              <w:t>сто</w:t>
            </w:r>
            <w:r w:rsidR="00CA0D13" w:rsidRPr="00C576A7">
              <w:rPr>
                <w:b/>
                <w:noProof/>
                <w:lang w:val="sr-Cyrl-CS"/>
              </w:rPr>
              <w:t xml:space="preserve"> </w:t>
            </w:r>
            <w:r>
              <w:rPr>
                <w:b/>
                <w:noProof/>
                <w:lang w:val="sr-Cyrl-CS"/>
              </w:rPr>
              <w:t>за</w:t>
            </w:r>
            <w:r w:rsidR="00CA0D13" w:rsidRPr="00C576A7">
              <w:rPr>
                <w:b/>
                <w:noProof/>
                <w:lang w:val="sr-Cyrl-CS"/>
              </w:rPr>
              <w:t xml:space="preserve"> </w:t>
            </w:r>
            <w:r>
              <w:rPr>
                <w:b/>
                <w:noProof/>
                <w:lang w:val="sr-Cyrl-CS"/>
              </w:rPr>
              <w:t>новоро</w:t>
            </w:r>
            <w:r>
              <w:rPr>
                <w:b/>
                <w:noProof/>
              </w:rPr>
              <w:t>ђ</w:t>
            </w:r>
            <w:r>
              <w:rPr>
                <w:b/>
                <w:noProof/>
                <w:lang w:val="sr-Cyrl-CS"/>
              </w:rPr>
              <w:t>енчад</w:t>
            </w:r>
            <w:r w:rsidR="00CA0D13" w:rsidRPr="00C576A7">
              <w:rPr>
                <w:b/>
                <w:noProof/>
                <w:lang w:val="sr-Cyrl-CS"/>
              </w:rPr>
              <w:t xml:space="preserve"> </w:t>
            </w:r>
            <w:r>
              <w:rPr>
                <w:b/>
                <w:noProof/>
                <w:lang w:val="sr-Cyrl-CS"/>
              </w:rPr>
              <w:t>са</w:t>
            </w:r>
            <w:r w:rsidR="00CA0D13" w:rsidRPr="00C576A7">
              <w:rPr>
                <w:b/>
                <w:noProof/>
                <w:lang w:val="sr-Cyrl-CS"/>
              </w:rPr>
              <w:t xml:space="preserve"> </w:t>
            </w:r>
            <w:r>
              <w:rPr>
                <w:b/>
                <w:noProof/>
                <w:lang w:val="sr-Cyrl-CS"/>
              </w:rPr>
              <w:t>фото</w:t>
            </w:r>
            <w:r w:rsidR="00CA0D13" w:rsidRPr="00C576A7">
              <w:rPr>
                <w:b/>
                <w:noProof/>
                <w:lang w:val="sr-Cyrl-CS"/>
              </w:rPr>
              <w:t xml:space="preserve"> </w:t>
            </w:r>
            <w:r>
              <w:rPr>
                <w:b/>
                <w:noProof/>
                <w:lang w:val="sr-Cyrl-CS"/>
              </w:rPr>
              <w:t>лампо</w:t>
            </w:r>
            <w:r>
              <w:rPr>
                <w:b/>
                <w:lang w:val="sr-Cyrl-CS"/>
              </w:rPr>
              <w:t>м</w:t>
            </w:r>
          </w:p>
        </w:tc>
        <w:tc>
          <w:tcPr>
            <w:tcW w:w="2864" w:type="dxa"/>
            <w:shd w:val="clear" w:color="auto" w:fill="F2F2F2" w:themeFill="background1" w:themeFillShade="F2"/>
          </w:tcPr>
          <w:p w:rsidR="00CA0D13" w:rsidRDefault="00CA0D13" w:rsidP="00246AA0"/>
        </w:tc>
      </w:tr>
      <w:tr w:rsidR="007D3EE7" w:rsidTr="00CE417A">
        <w:tc>
          <w:tcPr>
            <w:tcW w:w="1757" w:type="dxa"/>
            <w:vAlign w:val="center"/>
          </w:tcPr>
          <w:p w:rsidR="007D3EE7" w:rsidRPr="00D3136E" w:rsidRDefault="007D3EE7" w:rsidP="00CA0D13">
            <w:pPr>
              <w:jc w:val="center"/>
            </w:pPr>
            <w:r>
              <w:t>1.1</w:t>
            </w:r>
          </w:p>
        </w:tc>
        <w:tc>
          <w:tcPr>
            <w:tcW w:w="5392" w:type="dxa"/>
          </w:tcPr>
          <w:p w:rsidR="007D3EE7" w:rsidRPr="00C576A7" w:rsidRDefault="007D3EE7" w:rsidP="00246AA0">
            <w:pPr>
              <w:rPr>
                <w:lang w:val="sl-SI"/>
              </w:rPr>
            </w:pPr>
            <w:r w:rsidRPr="00C576A7">
              <w:rPr>
                <w:lang w:val="sl-SI"/>
              </w:rPr>
              <w:t>Aparat na pokretnim ko</w:t>
            </w:r>
            <w:r w:rsidR="002D3632">
              <w:rPr>
                <w:lang w:val="sl-SI"/>
              </w:rPr>
              <w:t>licima na 4 dupla točka, najmanje</w:t>
            </w:r>
            <w:r w:rsidRPr="00C576A7">
              <w:rPr>
                <w:lang w:val="sl-SI"/>
              </w:rPr>
              <w:t xml:space="preserve"> dva sa kočnicom</w:t>
            </w:r>
          </w:p>
        </w:tc>
        <w:tc>
          <w:tcPr>
            <w:tcW w:w="2864" w:type="dxa"/>
          </w:tcPr>
          <w:p w:rsidR="007D3EE7" w:rsidRDefault="007D3EE7" w:rsidP="00246AA0"/>
        </w:tc>
      </w:tr>
      <w:tr w:rsidR="007D3EE7" w:rsidTr="00CE417A">
        <w:tc>
          <w:tcPr>
            <w:tcW w:w="1757" w:type="dxa"/>
            <w:vAlign w:val="center"/>
          </w:tcPr>
          <w:p w:rsidR="007D3EE7" w:rsidRPr="00D3136E" w:rsidRDefault="007D3EE7" w:rsidP="00CA0D13">
            <w:pPr>
              <w:jc w:val="center"/>
            </w:pPr>
            <w:r>
              <w:t>1.2</w:t>
            </w:r>
          </w:p>
        </w:tc>
        <w:tc>
          <w:tcPr>
            <w:tcW w:w="5392" w:type="dxa"/>
          </w:tcPr>
          <w:p w:rsidR="007D3EE7" w:rsidRPr="00C576A7" w:rsidRDefault="007D3EE7" w:rsidP="00246AA0">
            <w:pPr>
              <w:rPr>
                <w:lang w:val="sl-SI"/>
              </w:rPr>
            </w:pPr>
            <w:r w:rsidRPr="00C576A7">
              <w:rPr>
                <w:lang w:val="sl-SI"/>
              </w:rPr>
              <w:t>Fiksna visina kreveta</w:t>
            </w:r>
          </w:p>
        </w:tc>
        <w:tc>
          <w:tcPr>
            <w:tcW w:w="2864" w:type="dxa"/>
          </w:tcPr>
          <w:p w:rsidR="007D3EE7" w:rsidRDefault="007D3EE7" w:rsidP="00246AA0"/>
        </w:tc>
      </w:tr>
      <w:tr w:rsidR="007D3EE7" w:rsidTr="00CE417A">
        <w:tc>
          <w:tcPr>
            <w:tcW w:w="1757" w:type="dxa"/>
            <w:vAlign w:val="center"/>
          </w:tcPr>
          <w:p w:rsidR="007D3EE7" w:rsidRPr="00D3136E" w:rsidRDefault="007D3EE7" w:rsidP="00CA0D13">
            <w:pPr>
              <w:jc w:val="center"/>
            </w:pPr>
            <w:r>
              <w:t>1.3</w:t>
            </w:r>
          </w:p>
        </w:tc>
        <w:tc>
          <w:tcPr>
            <w:tcW w:w="5392" w:type="dxa"/>
          </w:tcPr>
          <w:p w:rsidR="007D3EE7" w:rsidRPr="00C576A7" w:rsidRDefault="007D3EE7" w:rsidP="00246AA0">
            <w:pPr>
              <w:rPr>
                <w:lang w:val="sl-SI"/>
              </w:rPr>
            </w:pPr>
            <w:r w:rsidRPr="00C576A7">
              <w:rPr>
                <w:lang w:val="pt-BR"/>
              </w:rPr>
              <w:t>Podesiv nagib madraca +/-13°</w:t>
            </w:r>
          </w:p>
        </w:tc>
        <w:tc>
          <w:tcPr>
            <w:tcW w:w="2864" w:type="dxa"/>
          </w:tcPr>
          <w:p w:rsidR="007D3EE7" w:rsidRDefault="007D3EE7" w:rsidP="00246AA0"/>
        </w:tc>
      </w:tr>
      <w:tr w:rsidR="007D3EE7" w:rsidTr="00CE417A">
        <w:tc>
          <w:tcPr>
            <w:tcW w:w="1757" w:type="dxa"/>
            <w:vAlign w:val="center"/>
          </w:tcPr>
          <w:p w:rsidR="007D3EE7" w:rsidRPr="00D3136E" w:rsidRDefault="007D3EE7" w:rsidP="00CA0D13">
            <w:pPr>
              <w:jc w:val="center"/>
            </w:pPr>
            <w:r>
              <w:t>1.4</w:t>
            </w:r>
          </w:p>
        </w:tc>
        <w:tc>
          <w:tcPr>
            <w:tcW w:w="5392" w:type="dxa"/>
          </w:tcPr>
          <w:p w:rsidR="007D3EE7" w:rsidRPr="00C576A7" w:rsidRDefault="007D3EE7" w:rsidP="00246AA0">
            <w:pPr>
              <w:rPr>
                <w:lang w:val="pt-BR"/>
              </w:rPr>
            </w:pPr>
            <w:r w:rsidRPr="00C576A7">
              <w:rPr>
                <w:lang w:val="it-IT"/>
              </w:rPr>
              <w:t>Grejač snage minimum 500W</w:t>
            </w:r>
          </w:p>
        </w:tc>
        <w:tc>
          <w:tcPr>
            <w:tcW w:w="2864" w:type="dxa"/>
          </w:tcPr>
          <w:p w:rsidR="007D3EE7" w:rsidRDefault="007D3EE7" w:rsidP="00246AA0"/>
        </w:tc>
      </w:tr>
      <w:tr w:rsidR="007D3EE7" w:rsidTr="00CE417A">
        <w:tc>
          <w:tcPr>
            <w:tcW w:w="1757" w:type="dxa"/>
            <w:vAlign w:val="center"/>
          </w:tcPr>
          <w:p w:rsidR="007D3EE7" w:rsidRPr="00D3136E" w:rsidRDefault="007D3EE7" w:rsidP="00CA0D13">
            <w:pPr>
              <w:jc w:val="center"/>
            </w:pPr>
            <w:r>
              <w:t>1.5</w:t>
            </w:r>
          </w:p>
        </w:tc>
        <w:tc>
          <w:tcPr>
            <w:tcW w:w="5392" w:type="dxa"/>
          </w:tcPr>
          <w:p w:rsidR="007D3EE7" w:rsidRPr="00C576A7" w:rsidRDefault="007D3EE7" w:rsidP="00246AA0">
            <w:pPr>
              <w:rPr>
                <w:lang w:val="it-IT"/>
              </w:rPr>
            </w:pPr>
            <w:r w:rsidRPr="00C576A7">
              <w:rPr>
                <w:lang w:val="it-IT"/>
              </w:rPr>
              <w:t>Rotacija grejnog tela +/- 85° (ukupno 170°) horizontalno</w:t>
            </w:r>
          </w:p>
        </w:tc>
        <w:tc>
          <w:tcPr>
            <w:tcW w:w="2864" w:type="dxa"/>
          </w:tcPr>
          <w:p w:rsidR="007D3EE7" w:rsidRDefault="007D3EE7" w:rsidP="00246AA0"/>
        </w:tc>
      </w:tr>
      <w:tr w:rsidR="007D3EE7" w:rsidTr="00CE417A">
        <w:tc>
          <w:tcPr>
            <w:tcW w:w="1757" w:type="dxa"/>
            <w:vAlign w:val="center"/>
          </w:tcPr>
          <w:p w:rsidR="007D3EE7" w:rsidRPr="00D3136E" w:rsidRDefault="007D3EE7" w:rsidP="00CA0D13">
            <w:pPr>
              <w:jc w:val="center"/>
            </w:pPr>
            <w:r>
              <w:t>1.6</w:t>
            </w:r>
          </w:p>
        </w:tc>
        <w:tc>
          <w:tcPr>
            <w:tcW w:w="5392" w:type="dxa"/>
          </w:tcPr>
          <w:p w:rsidR="007D3EE7" w:rsidRPr="00C576A7" w:rsidRDefault="007D3EE7" w:rsidP="00246AA0">
            <w:pPr>
              <w:rPr>
                <w:lang w:val="it-IT"/>
              </w:rPr>
            </w:pPr>
            <w:r w:rsidRPr="00C576A7">
              <w:rPr>
                <w:lang w:val="pt-BR"/>
              </w:rPr>
              <w:t>Integrisanio LED osvetljenje</w:t>
            </w:r>
          </w:p>
        </w:tc>
        <w:tc>
          <w:tcPr>
            <w:tcW w:w="2864" w:type="dxa"/>
          </w:tcPr>
          <w:p w:rsidR="007D3EE7" w:rsidRDefault="007D3EE7" w:rsidP="00246AA0"/>
        </w:tc>
      </w:tr>
      <w:tr w:rsidR="007D3EE7" w:rsidTr="00CE417A">
        <w:tc>
          <w:tcPr>
            <w:tcW w:w="1757" w:type="dxa"/>
            <w:vAlign w:val="center"/>
          </w:tcPr>
          <w:p w:rsidR="007D3EE7" w:rsidRPr="00D3136E" w:rsidRDefault="007D3EE7" w:rsidP="00CA0D13">
            <w:pPr>
              <w:jc w:val="center"/>
            </w:pPr>
            <w:r>
              <w:t>1.7</w:t>
            </w:r>
          </w:p>
        </w:tc>
        <w:tc>
          <w:tcPr>
            <w:tcW w:w="5392" w:type="dxa"/>
          </w:tcPr>
          <w:p w:rsidR="007D3EE7" w:rsidRPr="00C576A7" w:rsidRDefault="007D3EE7" w:rsidP="00246AA0">
            <w:pPr>
              <w:rPr>
                <w:lang w:val="pt-BR"/>
              </w:rPr>
            </w:pPr>
            <w:r w:rsidRPr="00C576A7">
              <w:rPr>
                <w:lang w:val="pt-BR"/>
              </w:rPr>
              <w:t>Ugrađena kaseta za rentgenski film</w:t>
            </w:r>
          </w:p>
        </w:tc>
        <w:tc>
          <w:tcPr>
            <w:tcW w:w="2864" w:type="dxa"/>
          </w:tcPr>
          <w:p w:rsidR="007D3EE7" w:rsidRDefault="007D3EE7" w:rsidP="00246AA0"/>
        </w:tc>
      </w:tr>
      <w:tr w:rsidR="007D3EE7" w:rsidTr="00CE417A">
        <w:tc>
          <w:tcPr>
            <w:tcW w:w="1757" w:type="dxa"/>
            <w:vAlign w:val="center"/>
          </w:tcPr>
          <w:p w:rsidR="007D3EE7" w:rsidRPr="00D3136E" w:rsidRDefault="007D3EE7" w:rsidP="00CA0D13">
            <w:pPr>
              <w:jc w:val="center"/>
            </w:pPr>
            <w:r>
              <w:t>1.8</w:t>
            </w:r>
          </w:p>
        </w:tc>
        <w:tc>
          <w:tcPr>
            <w:tcW w:w="5392" w:type="dxa"/>
          </w:tcPr>
          <w:p w:rsidR="007D3EE7" w:rsidRPr="00C576A7" w:rsidRDefault="007D3EE7" w:rsidP="00246AA0">
            <w:pPr>
              <w:rPr>
                <w:lang w:val="pt-BR"/>
              </w:rPr>
            </w:pPr>
            <w:r w:rsidRPr="00C576A7">
              <w:rPr>
                <w:lang w:val="pt-BR"/>
              </w:rPr>
              <w:t>Automatska i manuelna regulacija temperature, pomoću temperaturne sonde na koži</w:t>
            </w:r>
          </w:p>
        </w:tc>
        <w:tc>
          <w:tcPr>
            <w:tcW w:w="2864" w:type="dxa"/>
          </w:tcPr>
          <w:p w:rsidR="007D3EE7" w:rsidRDefault="007D3EE7" w:rsidP="00246AA0"/>
        </w:tc>
      </w:tr>
      <w:tr w:rsidR="007D3EE7" w:rsidTr="00CE417A">
        <w:tc>
          <w:tcPr>
            <w:tcW w:w="1757" w:type="dxa"/>
            <w:vAlign w:val="center"/>
          </w:tcPr>
          <w:p w:rsidR="007D3EE7" w:rsidRPr="00D3136E" w:rsidRDefault="007D3EE7" w:rsidP="00CA0D13">
            <w:pPr>
              <w:jc w:val="center"/>
            </w:pPr>
            <w:r>
              <w:t>1.9</w:t>
            </w:r>
          </w:p>
        </w:tc>
        <w:tc>
          <w:tcPr>
            <w:tcW w:w="5392" w:type="dxa"/>
          </w:tcPr>
          <w:p w:rsidR="007D3EE7" w:rsidRPr="00C576A7" w:rsidRDefault="007D3EE7" w:rsidP="00246AA0">
            <w:pPr>
              <w:rPr>
                <w:lang w:val="pt-BR"/>
              </w:rPr>
            </w:pPr>
            <w:r w:rsidRPr="00C576A7">
              <w:rPr>
                <w:lang w:val="pt-BR"/>
              </w:rPr>
              <w:t>Prikaz temperature pacijenta na displeju, sa alarmima</w:t>
            </w:r>
          </w:p>
        </w:tc>
        <w:tc>
          <w:tcPr>
            <w:tcW w:w="2864" w:type="dxa"/>
          </w:tcPr>
          <w:p w:rsidR="007D3EE7" w:rsidRDefault="007D3EE7" w:rsidP="00246AA0"/>
        </w:tc>
      </w:tr>
      <w:tr w:rsidR="007D3EE7" w:rsidTr="00CE417A">
        <w:tc>
          <w:tcPr>
            <w:tcW w:w="1757" w:type="dxa"/>
            <w:vAlign w:val="center"/>
          </w:tcPr>
          <w:p w:rsidR="007D3EE7" w:rsidRPr="00D3136E" w:rsidRDefault="007D3EE7" w:rsidP="00CA0D13">
            <w:pPr>
              <w:jc w:val="center"/>
            </w:pPr>
            <w:r>
              <w:t>1.10</w:t>
            </w:r>
          </w:p>
        </w:tc>
        <w:tc>
          <w:tcPr>
            <w:tcW w:w="5392" w:type="dxa"/>
          </w:tcPr>
          <w:p w:rsidR="007D3EE7" w:rsidRPr="00C576A7" w:rsidRDefault="007D3EE7" w:rsidP="00246AA0">
            <w:pPr>
              <w:rPr>
                <w:lang w:val="pt-BR"/>
              </w:rPr>
            </w:pPr>
            <w:r w:rsidRPr="00C576A7">
              <w:rPr>
                <w:lang w:val="sl-SI"/>
              </w:rPr>
              <w:t>CPR tajmer</w:t>
            </w:r>
          </w:p>
        </w:tc>
        <w:tc>
          <w:tcPr>
            <w:tcW w:w="2864" w:type="dxa"/>
          </w:tcPr>
          <w:p w:rsidR="007D3EE7" w:rsidRDefault="007D3EE7" w:rsidP="00246AA0"/>
        </w:tc>
      </w:tr>
      <w:tr w:rsidR="007D3EE7" w:rsidTr="00CE417A">
        <w:tc>
          <w:tcPr>
            <w:tcW w:w="1757" w:type="dxa"/>
            <w:tcBorders>
              <w:bottom w:val="single" w:sz="4" w:space="0" w:color="auto"/>
            </w:tcBorders>
            <w:vAlign w:val="center"/>
          </w:tcPr>
          <w:p w:rsidR="007D3EE7" w:rsidRPr="00D3136E" w:rsidRDefault="007D3EE7" w:rsidP="00CA0D13">
            <w:pPr>
              <w:jc w:val="center"/>
            </w:pPr>
            <w:r>
              <w:t>1.11</w:t>
            </w:r>
          </w:p>
        </w:tc>
        <w:tc>
          <w:tcPr>
            <w:tcW w:w="5392" w:type="dxa"/>
            <w:tcBorders>
              <w:bottom w:val="single" w:sz="4" w:space="0" w:color="auto"/>
            </w:tcBorders>
          </w:tcPr>
          <w:p w:rsidR="007D3EE7" w:rsidRPr="00C576A7" w:rsidRDefault="007D3EE7" w:rsidP="00246AA0">
            <w:pPr>
              <w:rPr>
                <w:lang w:val="sl-SI"/>
              </w:rPr>
            </w:pPr>
            <w:r w:rsidRPr="00C576A7">
              <w:rPr>
                <w:lang w:val="sl-SI"/>
              </w:rPr>
              <w:t>Fototerapiska lampa sa nivoom zra</w:t>
            </w:r>
            <w:r w:rsidRPr="00C576A7">
              <w:rPr>
                <w:lang w:val="sr-Latn-CS"/>
              </w:rPr>
              <w:t>čenja od 30'40uW/cm2/nm i jačinom svetla od 1.000 lux na rastojanju os 30cm</w:t>
            </w:r>
          </w:p>
        </w:tc>
        <w:tc>
          <w:tcPr>
            <w:tcW w:w="2864" w:type="dxa"/>
            <w:tcBorders>
              <w:bottom w:val="single" w:sz="4" w:space="0" w:color="auto"/>
            </w:tcBorders>
          </w:tcPr>
          <w:p w:rsidR="007D3EE7" w:rsidRDefault="007D3EE7" w:rsidP="00246AA0"/>
        </w:tc>
      </w:tr>
      <w:tr w:rsidR="007D3EE7" w:rsidTr="00CE417A">
        <w:tc>
          <w:tcPr>
            <w:tcW w:w="1757" w:type="dxa"/>
            <w:tcBorders>
              <w:bottom w:val="single" w:sz="4" w:space="0" w:color="auto"/>
            </w:tcBorders>
            <w:vAlign w:val="center"/>
          </w:tcPr>
          <w:p w:rsidR="007D3EE7" w:rsidRPr="00D3136E" w:rsidRDefault="007D3EE7" w:rsidP="00CA0D13">
            <w:pPr>
              <w:jc w:val="center"/>
            </w:pPr>
            <w:r>
              <w:lastRenderedPageBreak/>
              <w:t>1.12</w:t>
            </w:r>
          </w:p>
        </w:tc>
        <w:tc>
          <w:tcPr>
            <w:tcW w:w="5392" w:type="dxa"/>
            <w:tcBorders>
              <w:bottom w:val="single" w:sz="4" w:space="0" w:color="auto"/>
            </w:tcBorders>
          </w:tcPr>
          <w:p w:rsidR="007D3EE7" w:rsidRPr="00C576A7" w:rsidRDefault="007D3EE7" w:rsidP="00246AA0">
            <w:pPr>
              <w:rPr>
                <w:lang w:val="sl-SI"/>
              </w:rPr>
            </w:pPr>
            <w:r w:rsidRPr="00C576A7">
              <w:rPr>
                <w:lang w:val="sl-SI"/>
              </w:rPr>
              <w:t>Potreban pribor:</w:t>
            </w:r>
          </w:p>
          <w:p w:rsidR="007D3EE7" w:rsidRPr="00C576A7" w:rsidRDefault="007D3EE7" w:rsidP="00246AA0">
            <w:pPr>
              <w:rPr>
                <w:lang w:val="sl-SI"/>
              </w:rPr>
            </w:pPr>
            <w:r w:rsidRPr="00C576A7">
              <w:rPr>
                <w:lang w:val="sl-SI"/>
              </w:rPr>
              <w:t>- sonda za temperaturu kože, 1kom.</w:t>
            </w:r>
          </w:p>
          <w:p w:rsidR="007D3EE7" w:rsidRPr="00C576A7" w:rsidRDefault="007D3EE7" w:rsidP="00246AA0">
            <w:pPr>
              <w:rPr>
                <w:lang w:val="sl-SI"/>
              </w:rPr>
            </w:pPr>
            <w:r w:rsidRPr="00C576A7">
              <w:rPr>
                <w:lang w:val="sl-SI"/>
              </w:rPr>
              <w:t>- prekrivač za prašinu, 1kom.</w:t>
            </w:r>
          </w:p>
        </w:tc>
        <w:tc>
          <w:tcPr>
            <w:tcW w:w="2864" w:type="dxa"/>
            <w:tcBorders>
              <w:bottom w:val="single" w:sz="4" w:space="0" w:color="auto"/>
            </w:tcBorders>
          </w:tcPr>
          <w:p w:rsidR="007D3EE7" w:rsidRDefault="007D3EE7" w:rsidP="00246AA0"/>
        </w:tc>
      </w:tr>
      <w:tr w:rsidR="007D3EE7" w:rsidTr="00214704">
        <w:tc>
          <w:tcPr>
            <w:tcW w:w="1757" w:type="dxa"/>
            <w:tcBorders>
              <w:top w:val="single" w:sz="4" w:space="0" w:color="auto"/>
              <w:left w:val="nil"/>
              <w:bottom w:val="nil"/>
              <w:right w:val="nil"/>
            </w:tcBorders>
          </w:tcPr>
          <w:p w:rsidR="007D3EE7" w:rsidRDefault="007D3EE7" w:rsidP="00172265">
            <w:pPr>
              <w:jc w:val="center"/>
            </w:pPr>
          </w:p>
        </w:tc>
        <w:tc>
          <w:tcPr>
            <w:tcW w:w="5392" w:type="dxa"/>
            <w:tcBorders>
              <w:top w:val="single" w:sz="4" w:space="0" w:color="auto"/>
              <w:left w:val="nil"/>
              <w:bottom w:val="nil"/>
              <w:right w:val="nil"/>
            </w:tcBorders>
          </w:tcPr>
          <w:p w:rsidR="007D3EE7" w:rsidRDefault="007D3EE7" w:rsidP="00246AA0">
            <w:pPr>
              <w:rPr>
                <w:rFonts w:ascii="Arial" w:hAnsi="Arial" w:cs="Arial"/>
                <w:lang w:val="sl-SI"/>
              </w:rPr>
            </w:pPr>
          </w:p>
        </w:tc>
        <w:tc>
          <w:tcPr>
            <w:tcW w:w="2864" w:type="dxa"/>
            <w:tcBorders>
              <w:top w:val="single" w:sz="4" w:space="0" w:color="auto"/>
              <w:left w:val="nil"/>
              <w:bottom w:val="nil"/>
              <w:right w:val="nil"/>
            </w:tcBorders>
          </w:tcPr>
          <w:p w:rsidR="007D3EE7" w:rsidRDefault="007D3EE7" w:rsidP="00246AA0"/>
        </w:tc>
      </w:tr>
      <w:tr w:rsidR="00172265" w:rsidTr="00214704">
        <w:tc>
          <w:tcPr>
            <w:tcW w:w="10013" w:type="dxa"/>
            <w:gridSpan w:val="3"/>
            <w:tcBorders>
              <w:top w:val="nil"/>
              <w:left w:val="nil"/>
              <w:bottom w:val="nil"/>
              <w:right w:val="nil"/>
            </w:tcBorders>
          </w:tcPr>
          <w:p w:rsidR="00CA0D13" w:rsidRDefault="00CA0D13" w:rsidP="00246AA0"/>
          <w:p w:rsidR="002D3632" w:rsidRDefault="002D3632" w:rsidP="00246AA0"/>
          <w:p w:rsidR="00214704" w:rsidRDefault="00214704" w:rsidP="00214704">
            <w:pPr>
              <w:pBdr>
                <w:top w:val="single" w:sz="4" w:space="0" w:color="auto"/>
                <w:left w:val="single" w:sz="4" w:space="4" w:color="auto"/>
                <w:bottom w:val="single" w:sz="4" w:space="1" w:color="auto"/>
                <w:right w:val="single" w:sz="4" w:space="4" w:color="000000" w:themeColor="text1"/>
              </w:pBdr>
              <w:ind w:right="-79"/>
              <w:rPr>
                <w:b/>
              </w:rPr>
            </w:pPr>
          </w:p>
          <w:p w:rsidR="00214704" w:rsidRDefault="00214704" w:rsidP="00214704">
            <w:pPr>
              <w:pBdr>
                <w:top w:val="single" w:sz="4" w:space="0" w:color="auto"/>
                <w:left w:val="single" w:sz="4" w:space="4" w:color="auto"/>
                <w:bottom w:val="single" w:sz="4" w:space="1" w:color="auto"/>
                <w:right w:val="single" w:sz="4" w:space="4" w:color="000000" w:themeColor="text1"/>
              </w:pBdr>
              <w:ind w:right="-79"/>
              <w:jc w:val="both"/>
              <w:rPr>
                <w:b/>
                <w:lang w:val="en-US"/>
              </w:rPr>
            </w:pPr>
            <w:r w:rsidRPr="00720A9F">
              <w:rPr>
                <w:b/>
              </w:rPr>
              <w:t xml:space="preserve">ПАРТИЈА </w:t>
            </w:r>
            <w:r>
              <w:rPr>
                <w:b/>
              </w:rPr>
              <w:t>БРОЈ</w:t>
            </w:r>
            <w:r w:rsidRPr="00720A9F">
              <w:rPr>
                <w:b/>
              </w:rPr>
              <w:t xml:space="preserve"> </w:t>
            </w:r>
            <w:r>
              <w:rPr>
                <w:b/>
              </w:rPr>
              <w:t>6.</w:t>
            </w:r>
            <w:r w:rsidRPr="00720A9F">
              <w:rPr>
                <w:b/>
              </w:rPr>
              <w:t xml:space="preserve"> </w:t>
            </w:r>
            <w:r w:rsidRPr="00F80D69">
              <w:rPr>
                <w:b/>
              </w:rPr>
              <w:t xml:space="preserve">- </w:t>
            </w:r>
            <w:r w:rsidRPr="00172265">
              <w:rPr>
                <w:b/>
                <w:lang w:val="en-US"/>
              </w:rPr>
              <w:t>СТАЦИОНАРНИ ИНКУБАТОР ЗА КЛИНИКУ ЗА ГИНЕКОЛОГИЈУ И АКУШЕРСТВО</w:t>
            </w:r>
          </w:p>
          <w:p w:rsidR="00214704" w:rsidRDefault="00214704" w:rsidP="00214704">
            <w:pPr>
              <w:pBdr>
                <w:top w:val="single" w:sz="4" w:space="0" w:color="auto"/>
                <w:left w:val="single" w:sz="4" w:space="4" w:color="auto"/>
                <w:bottom w:val="single" w:sz="4" w:space="1" w:color="auto"/>
                <w:right w:val="single" w:sz="4" w:space="4" w:color="000000" w:themeColor="text1"/>
              </w:pBdr>
              <w:ind w:right="-79"/>
              <w:jc w:val="both"/>
              <w:rPr>
                <w:b/>
                <w:lang w:val="en-US"/>
              </w:rPr>
            </w:pPr>
          </w:p>
          <w:p w:rsidR="00214704" w:rsidRDefault="00214704" w:rsidP="00246AA0"/>
        </w:tc>
      </w:tr>
      <w:tr w:rsidR="00172265" w:rsidTr="00CE417A">
        <w:tc>
          <w:tcPr>
            <w:tcW w:w="1757" w:type="dxa"/>
            <w:shd w:val="clear" w:color="auto" w:fill="A6A6A6" w:themeFill="background1" w:themeFillShade="A6"/>
            <w:vAlign w:val="center"/>
          </w:tcPr>
          <w:p w:rsidR="00172265" w:rsidRDefault="00172265" w:rsidP="00172265">
            <w:pPr>
              <w:jc w:val="center"/>
              <w:rPr>
                <w:b/>
              </w:rPr>
            </w:pPr>
            <w:r>
              <w:rPr>
                <w:b/>
              </w:rPr>
              <w:t>Р</w:t>
            </w:r>
            <w:r w:rsidRPr="00EA27A9">
              <w:rPr>
                <w:b/>
              </w:rPr>
              <w:t>.</w:t>
            </w:r>
            <w:r>
              <w:rPr>
                <w:b/>
              </w:rPr>
              <w:t>бр</w:t>
            </w:r>
            <w:r w:rsidRPr="00EA27A9">
              <w:rPr>
                <w:b/>
              </w:rPr>
              <w:t>.</w:t>
            </w:r>
          </w:p>
        </w:tc>
        <w:tc>
          <w:tcPr>
            <w:tcW w:w="5392" w:type="dxa"/>
            <w:shd w:val="clear" w:color="auto" w:fill="A6A6A6" w:themeFill="background1" w:themeFillShade="A6"/>
            <w:vAlign w:val="center"/>
          </w:tcPr>
          <w:p w:rsidR="00172265" w:rsidRDefault="00172265" w:rsidP="00172265">
            <w:pPr>
              <w:jc w:val="center"/>
              <w:rPr>
                <w:rFonts w:ascii="Arial" w:hAnsi="Arial" w:cs="Arial"/>
                <w:b/>
                <w:sz w:val="28"/>
                <w:szCs w:val="28"/>
                <w:lang w:val="de-DE"/>
              </w:rPr>
            </w:pPr>
            <w:r w:rsidRPr="00EA27A9">
              <w:rPr>
                <w:b/>
              </w:rPr>
              <w:t>Минималне техничке карактеристике</w:t>
            </w:r>
          </w:p>
        </w:tc>
        <w:tc>
          <w:tcPr>
            <w:tcW w:w="2864" w:type="dxa"/>
            <w:shd w:val="clear" w:color="auto" w:fill="A6A6A6" w:themeFill="background1" w:themeFillShade="A6"/>
            <w:vAlign w:val="center"/>
          </w:tcPr>
          <w:p w:rsidR="00172265" w:rsidRPr="00106210" w:rsidRDefault="00172265" w:rsidP="00172265">
            <w:pPr>
              <w:jc w:val="center"/>
              <w:rPr>
                <w:sz w:val="20"/>
                <w:szCs w:val="20"/>
              </w:rPr>
            </w:pPr>
            <w:r w:rsidRPr="00106210">
              <w:rPr>
                <w:noProof/>
                <w:sz w:val="20"/>
                <w:szCs w:val="20"/>
                <w:lang w:val="sr-Cyrl-CS"/>
              </w:rPr>
              <w:t>Локација где се тачно налази у достављеној проспектној и техничкој спецификацији односно понуди – и обележити маркером</w:t>
            </w:r>
          </w:p>
        </w:tc>
      </w:tr>
      <w:tr w:rsidR="00CA0D13" w:rsidTr="00CE417A">
        <w:trPr>
          <w:trHeight w:val="491"/>
        </w:trPr>
        <w:tc>
          <w:tcPr>
            <w:tcW w:w="1757" w:type="dxa"/>
            <w:shd w:val="clear" w:color="auto" w:fill="F2F2F2" w:themeFill="background1" w:themeFillShade="F2"/>
            <w:vAlign w:val="center"/>
          </w:tcPr>
          <w:p w:rsidR="00CA0D13" w:rsidRPr="00CA0D13" w:rsidRDefault="00CA0D13" w:rsidP="00CA0D13">
            <w:pPr>
              <w:jc w:val="center"/>
            </w:pPr>
            <w:r w:rsidRPr="00CA0D13">
              <w:rPr>
                <w:b/>
              </w:rPr>
              <w:t>1.</w:t>
            </w:r>
          </w:p>
        </w:tc>
        <w:tc>
          <w:tcPr>
            <w:tcW w:w="5392" w:type="dxa"/>
            <w:shd w:val="clear" w:color="auto" w:fill="F2F2F2" w:themeFill="background1" w:themeFillShade="F2"/>
            <w:vAlign w:val="center"/>
          </w:tcPr>
          <w:p w:rsidR="00CA0D13" w:rsidRPr="00B3631C" w:rsidRDefault="00B3631C" w:rsidP="00CA0D13">
            <w:pPr>
              <w:jc w:val="center"/>
              <w:rPr>
                <w:lang w:val="sl-SI"/>
              </w:rPr>
            </w:pPr>
            <w:r w:rsidRPr="00B3631C">
              <w:rPr>
                <w:b/>
                <w:noProof/>
                <w:lang w:val="sr-Cyrl-CS"/>
              </w:rPr>
              <w:t>Стационарни</w:t>
            </w:r>
            <w:r w:rsidR="00CA0D13" w:rsidRPr="00B3631C">
              <w:rPr>
                <w:b/>
                <w:noProof/>
                <w:lang w:val="sr-Cyrl-CS"/>
              </w:rPr>
              <w:t xml:space="preserve"> </w:t>
            </w:r>
            <w:r w:rsidRPr="00B3631C">
              <w:rPr>
                <w:b/>
                <w:noProof/>
                <w:lang w:val="sr-Cyrl-CS"/>
              </w:rPr>
              <w:t>инкубато</w:t>
            </w:r>
            <w:r w:rsidRPr="00B3631C">
              <w:rPr>
                <w:b/>
                <w:lang w:val="sr-Cyrl-CS"/>
              </w:rPr>
              <w:t>р</w:t>
            </w:r>
          </w:p>
        </w:tc>
        <w:tc>
          <w:tcPr>
            <w:tcW w:w="2864" w:type="dxa"/>
            <w:shd w:val="clear" w:color="auto" w:fill="F2F2F2" w:themeFill="background1" w:themeFillShade="F2"/>
            <w:vAlign w:val="center"/>
          </w:tcPr>
          <w:p w:rsidR="00CA0D13" w:rsidRPr="00CA0D13" w:rsidRDefault="00CA0D13" w:rsidP="00CA0D13">
            <w:pPr>
              <w:jc w:val="center"/>
            </w:pPr>
          </w:p>
        </w:tc>
      </w:tr>
      <w:tr w:rsidR="00D64331" w:rsidTr="00CE417A">
        <w:tc>
          <w:tcPr>
            <w:tcW w:w="1757" w:type="dxa"/>
            <w:vAlign w:val="center"/>
          </w:tcPr>
          <w:p w:rsidR="00D64331" w:rsidRPr="00D3136E" w:rsidRDefault="00D64331" w:rsidP="00CA0D13">
            <w:pPr>
              <w:jc w:val="center"/>
            </w:pPr>
            <w:r>
              <w:t>1.1</w:t>
            </w:r>
          </w:p>
        </w:tc>
        <w:tc>
          <w:tcPr>
            <w:tcW w:w="5392" w:type="dxa"/>
          </w:tcPr>
          <w:p w:rsidR="00D64331" w:rsidRPr="00B3631C" w:rsidRDefault="00D64331" w:rsidP="002D3632">
            <w:pPr>
              <w:rPr>
                <w:lang w:val="sl-SI"/>
              </w:rPr>
            </w:pPr>
            <w:r w:rsidRPr="00B3631C">
              <w:rPr>
                <w:lang w:val="sl-SI"/>
              </w:rPr>
              <w:t>Minimalno 9 inča grafički kolor LCD displej, sa mogućnošću prikaza podataka o pacijentu (identifikacioni broj, ime, prezime, datum rodjenja), koncentracije vlage, koncentracije kiseonika, prikaz temperature pacijenta uz pomoć dve sonde, sa opcionom nadogradnjom za merenje pulsa, SpO2, NIBP, Frekvencija disanja (RR)</w:t>
            </w:r>
          </w:p>
        </w:tc>
        <w:tc>
          <w:tcPr>
            <w:tcW w:w="2864" w:type="dxa"/>
          </w:tcPr>
          <w:p w:rsidR="00D64331" w:rsidRDefault="00D64331" w:rsidP="00246AA0"/>
        </w:tc>
      </w:tr>
      <w:tr w:rsidR="00D64331" w:rsidTr="00CE417A">
        <w:tc>
          <w:tcPr>
            <w:tcW w:w="1757" w:type="dxa"/>
            <w:vAlign w:val="center"/>
          </w:tcPr>
          <w:p w:rsidR="00D64331" w:rsidRPr="00D3136E" w:rsidRDefault="00D64331" w:rsidP="00CA0D13">
            <w:pPr>
              <w:jc w:val="center"/>
            </w:pPr>
            <w:r>
              <w:t>1.2</w:t>
            </w:r>
          </w:p>
        </w:tc>
        <w:tc>
          <w:tcPr>
            <w:tcW w:w="5392" w:type="dxa"/>
          </w:tcPr>
          <w:p w:rsidR="00D64331" w:rsidRPr="00B3631C" w:rsidRDefault="00D64331" w:rsidP="00246AA0">
            <w:pPr>
              <w:rPr>
                <w:lang w:val="sl-SI"/>
              </w:rPr>
            </w:pPr>
            <w:r w:rsidRPr="00B3631C">
              <w:rPr>
                <w:lang w:val="de-DE"/>
              </w:rPr>
              <w:t>Dupli zidovi na inkubatoru</w:t>
            </w:r>
          </w:p>
        </w:tc>
        <w:tc>
          <w:tcPr>
            <w:tcW w:w="2864" w:type="dxa"/>
          </w:tcPr>
          <w:p w:rsidR="00D64331" w:rsidRDefault="00D64331" w:rsidP="00246AA0"/>
        </w:tc>
      </w:tr>
      <w:tr w:rsidR="00D64331" w:rsidTr="00CE417A">
        <w:tc>
          <w:tcPr>
            <w:tcW w:w="1757" w:type="dxa"/>
            <w:vAlign w:val="center"/>
          </w:tcPr>
          <w:p w:rsidR="00D64331" w:rsidRPr="00D3136E" w:rsidRDefault="00D64331" w:rsidP="00CA0D13">
            <w:pPr>
              <w:jc w:val="center"/>
            </w:pPr>
            <w:r>
              <w:t>1.3</w:t>
            </w:r>
          </w:p>
        </w:tc>
        <w:tc>
          <w:tcPr>
            <w:tcW w:w="5392" w:type="dxa"/>
          </w:tcPr>
          <w:p w:rsidR="00D64331" w:rsidRPr="00B3631C" w:rsidRDefault="00D64331" w:rsidP="00246AA0">
            <w:pPr>
              <w:rPr>
                <w:lang w:val="de-DE"/>
              </w:rPr>
            </w:pPr>
            <w:r w:rsidRPr="00B3631C">
              <w:rPr>
                <w:lang w:val="sl-SI"/>
              </w:rPr>
              <w:t>4 rotirajuća točka sa kočnicama</w:t>
            </w:r>
          </w:p>
        </w:tc>
        <w:tc>
          <w:tcPr>
            <w:tcW w:w="2864" w:type="dxa"/>
          </w:tcPr>
          <w:p w:rsidR="00D64331" w:rsidRDefault="00D64331" w:rsidP="00246AA0"/>
        </w:tc>
      </w:tr>
      <w:tr w:rsidR="00D64331" w:rsidTr="00CE417A">
        <w:tc>
          <w:tcPr>
            <w:tcW w:w="1757" w:type="dxa"/>
            <w:vAlign w:val="center"/>
          </w:tcPr>
          <w:p w:rsidR="00D64331" w:rsidRPr="00D3136E" w:rsidRDefault="00D64331" w:rsidP="00CA0D13">
            <w:pPr>
              <w:jc w:val="center"/>
            </w:pPr>
            <w:r>
              <w:t>1.4</w:t>
            </w:r>
          </w:p>
        </w:tc>
        <w:tc>
          <w:tcPr>
            <w:tcW w:w="5392" w:type="dxa"/>
          </w:tcPr>
          <w:p w:rsidR="00D64331" w:rsidRPr="00B3631C" w:rsidRDefault="00D64331" w:rsidP="00246AA0">
            <w:pPr>
              <w:rPr>
                <w:lang w:val="sl-SI"/>
              </w:rPr>
            </w:pPr>
            <w:r w:rsidRPr="00B3631C">
              <w:rPr>
                <w:lang w:val="sl-SI"/>
              </w:rPr>
              <w:t>Za pacijente do 10 kg težine</w:t>
            </w:r>
          </w:p>
        </w:tc>
        <w:tc>
          <w:tcPr>
            <w:tcW w:w="2864" w:type="dxa"/>
          </w:tcPr>
          <w:p w:rsidR="00D64331" w:rsidRDefault="00D64331" w:rsidP="00246AA0"/>
        </w:tc>
      </w:tr>
      <w:tr w:rsidR="00D64331" w:rsidTr="00CE417A">
        <w:tc>
          <w:tcPr>
            <w:tcW w:w="1757" w:type="dxa"/>
            <w:vAlign w:val="center"/>
          </w:tcPr>
          <w:p w:rsidR="00D64331" w:rsidRPr="00D3136E" w:rsidRDefault="00D64331" w:rsidP="00CA0D13">
            <w:pPr>
              <w:jc w:val="center"/>
            </w:pPr>
            <w:r>
              <w:t>1.5</w:t>
            </w:r>
          </w:p>
        </w:tc>
        <w:tc>
          <w:tcPr>
            <w:tcW w:w="5392" w:type="dxa"/>
          </w:tcPr>
          <w:p w:rsidR="00D64331" w:rsidRPr="00B3631C" w:rsidRDefault="00D64331" w:rsidP="00246AA0">
            <w:pPr>
              <w:rPr>
                <w:lang w:val="sl-SI"/>
              </w:rPr>
            </w:pPr>
            <w:r w:rsidRPr="00B3631C">
              <w:rPr>
                <w:lang w:val="sl-SI"/>
              </w:rPr>
              <w:t>Integrisana servo kontrola vlage od 41-90% u razmacima od 1%</w:t>
            </w:r>
          </w:p>
        </w:tc>
        <w:tc>
          <w:tcPr>
            <w:tcW w:w="2864" w:type="dxa"/>
          </w:tcPr>
          <w:p w:rsidR="00D64331" w:rsidRDefault="00D64331" w:rsidP="00246AA0"/>
        </w:tc>
      </w:tr>
      <w:tr w:rsidR="00D64331" w:rsidTr="00CE417A">
        <w:tc>
          <w:tcPr>
            <w:tcW w:w="1757" w:type="dxa"/>
            <w:vAlign w:val="center"/>
          </w:tcPr>
          <w:p w:rsidR="00D64331" w:rsidRPr="00D3136E" w:rsidRDefault="00D64331" w:rsidP="00CA0D13">
            <w:pPr>
              <w:jc w:val="center"/>
            </w:pPr>
            <w:r>
              <w:t>1.6</w:t>
            </w:r>
          </w:p>
        </w:tc>
        <w:tc>
          <w:tcPr>
            <w:tcW w:w="5392" w:type="dxa"/>
          </w:tcPr>
          <w:p w:rsidR="00D64331" w:rsidRPr="00B3631C" w:rsidRDefault="00D64331" w:rsidP="00246AA0">
            <w:pPr>
              <w:rPr>
                <w:lang w:val="sl-SI"/>
              </w:rPr>
            </w:pPr>
            <w:r w:rsidRPr="00B3631C">
              <w:rPr>
                <w:lang w:val="sl-SI"/>
              </w:rPr>
              <w:t>Integrisana kontrola koncentracije kiseonika 21-80% u razmacima od 1%, tačnost +-1,5%</w:t>
            </w:r>
          </w:p>
        </w:tc>
        <w:tc>
          <w:tcPr>
            <w:tcW w:w="2864" w:type="dxa"/>
          </w:tcPr>
          <w:p w:rsidR="00D64331" w:rsidRDefault="00D64331" w:rsidP="00246AA0"/>
        </w:tc>
      </w:tr>
      <w:tr w:rsidR="00D64331" w:rsidTr="00CE417A">
        <w:tc>
          <w:tcPr>
            <w:tcW w:w="1757" w:type="dxa"/>
            <w:vAlign w:val="center"/>
          </w:tcPr>
          <w:p w:rsidR="00D64331" w:rsidRPr="00D3136E" w:rsidRDefault="00D64331" w:rsidP="00CA0D13">
            <w:pPr>
              <w:jc w:val="center"/>
            </w:pPr>
            <w:r>
              <w:t>1.7</w:t>
            </w:r>
          </w:p>
        </w:tc>
        <w:tc>
          <w:tcPr>
            <w:tcW w:w="5392" w:type="dxa"/>
          </w:tcPr>
          <w:p w:rsidR="00D64331" w:rsidRPr="00B3631C" w:rsidRDefault="00D64331" w:rsidP="00246AA0">
            <w:pPr>
              <w:rPr>
                <w:lang w:val="sl-SI"/>
              </w:rPr>
            </w:pPr>
            <w:r w:rsidRPr="008D767D">
              <w:rPr>
                <w:lang w:val="it-IT"/>
              </w:rPr>
              <w:t>Mogućnost prikaza vrednosti izmene koncentracije kiseonika 10-100%</w:t>
            </w:r>
          </w:p>
        </w:tc>
        <w:tc>
          <w:tcPr>
            <w:tcW w:w="2864" w:type="dxa"/>
          </w:tcPr>
          <w:p w:rsidR="00D64331" w:rsidRDefault="00D64331" w:rsidP="00246AA0"/>
        </w:tc>
      </w:tr>
      <w:tr w:rsidR="00D64331" w:rsidTr="00CE417A">
        <w:tc>
          <w:tcPr>
            <w:tcW w:w="1757" w:type="dxa"/>
            <w:vAlign w:val="center"/>
          </w:tcPr>
          <w:p w:rsidR="00D64331" w:rsidRPr="00D3136E" w:rsidRDefault="00D64331" w:rsidP="00CA0D13">
            <w:pPr>
              <w:jc w:val="center"/>
            </w:pPr>
            <w:r>
              <w:t>1.8</w:t>
            </w:r>
          </w:p>
        </w:tc>
        <w:tc>
          <w:tcPr>
            <w:tcW w:w="5392" w:type="dxa"/>
          </w:tcPr>
          <w:p w:rsidR="00D64331" w:rsidRPr="00B3631C" w:rsidRDefault="00D64331" w:rsidP="00246AA0">
            <w:pPr>
              <w:rPr>
                <w:lang w:val="it-IT"/>
              </w:rPr>
            </w:pPr>
            <w:r w:rsidRPr="00B3631C">
              <w:rPr>
                <w:lang w:val="sl-SI"/>
              </w:rPr>
              <w:t>Životni vek kiseoničke ćelije minimum 1 godina</w:t>
            </w:r>
          </w:p>
        </w:tc>
        <w:tc>
          <w:tcPr>
            <w:tcW w:w="2864" w:type="dxa"/>
          </w:tcPr>
          <w:p w:rsidR="00D64331" w:rsidRDefault="00D64331" w:rsidP="00246AA0"/>
        </w:tc>
      </w:tr>
      <w:tr w:rsidR="00D64331" w:rsidTr="00CE417A">
        <w:tc>
          <w:tcPr>
            <w:tcW w:w="1757" w:type="dxa"/>
            <w:vAlign w:val="center"/>
          </w:tcPr>
          <w:p w:rsidR="00D64331" w:rsidRPr="00D3136E" w:rsidRDefault="00D64331" w:rsidP="00CA0D13">
            <w:pPr>
              <w:jc w:val="center"/>
            </w:pPr>
            <w:r>
              <w:t>1.9</w:t>
            </w:r>
          </w:p>
        </w:tc>
        <w:tc>
          <w:tcPr>
            <w:tcW w:w="5392" w:type="dxa"/>
          </w:tcPr>
          <w:p w:rsidR="00D64331" w:rsidRPr="00B3631C" w:rsidRDefault="00D64331" w:rsidP="00246AA0">
            <w:pPr>
              <w:rPr>
                <w:lang w:val="sl-SI"/>
              </w:rPr>
            </w:pPr>
            <w:r w:rsidRPr="00B3631C">
              <w:rPr>
                <w:lang w:val="sl-SI"/>
              </w:rPr>
              <w:t>Kontrola temperature vazduha 20,0 - 37,0 C u razmacima od 0,1 stepen na zahtev korisnika podešavanje kontrola temperature vazduha 37,1 - 39,0 C u razmacima od 0,1 stepen</w:t>
            </w:r>
          </w:p>
        </w:tc>
        <w:tc>
          <w:tcPr>
            <w:tcW w:w="2864" w:type="dxa"/>
          </w:tcPr>
          <w:p w:rsidR="00D64331" w:rsidRDefault="00D64331" w:rsidP="00246AA0"/>
        </w:tc>
      </w:tr>
      <w:tr w:rsidR="00D64331" w:rsidTr="00CE417A">
        <w:tc>
          <w:tcPr>
            <w:tcW w:w="1757" w:type="dxa"/>
            <w:vAlign w:val="center"/>
          </w:tcPr>
          <w:p w:rsidR="00D64331" w:rsidRPr="00D3136E" w:rsidRDefault="00D64331" w:rsidP="00CA0D13">
            <w:pPr>
              <w:jc w:val="center"/>
            </w:pPr>
            <w:r>
              <w:t>1.10</w:t>
            </w:r>
          </w:p>
        </w:tc>
        <w:tc>
          <w:tcPr>
            <w:tcW w:w="5392" w:type="dxa"/>
          </w:tcPr>
          <w:p w:rsidR="00D64331" w:rsidRPr="00B3631C" w:rsidRDefault="00D64331" w:rsidP="00246AA0">
            <w:pPr>
              <w:rPr>
                <w:lang w:val="sl-SI"/>
              </w:rPr>
            </w:pPr>
            <w:r w:rsidRPr="008D767D">
              <w:rPr>
                <w:lang w:val="sl-SI"/>
              </w:rPr>
              <w:t>Mogućnost prikaza vrednosti izmene temperature vazduha 0,0-45,0 stepeni</w:t>
            </w:r>
          </w:p>
        </w:tc>
        <w:tc>
          <w:tcPr>
            <w:tcW w:w="2864" w:type="dxa"/>
          </w:tcPr>
          <w:p w:rsidR="00D64331" w:rsidRDefault="00D64331" w:rsidP="00246AA0"/>
        </w:tc>
      </w:tr>
      <w:tr w:rsidR="00D64331" w:rsidTr="00CE417A">
        <w:tc>
          <w:tcPr>
            <w:tcW w:w="1757" w:type="dxa"/>
            <w:vAlign w:val="center"/>
          </w:tcPr>
          <w:p w:rsidR="00D64331" w:rsidRPr="00D3136E" w:rsidRDefault="00D64331" w:rsidP="00CA0D13">
            <w:pPr>
              <w:jc w:val="center"/>
            </w:pPr>
            <w:r>
              <w:t>1.11</w:t>
            </w:r>
          </w:p>
        </w:tc>
        <w:tc>
          <w:tcPr>
            <w:tcW w:w="5392" w:type="dxa"/>
          </w:tcPr>
          <w:p w:rsidR="00D64331" w:rsidRPr="00B3631C" w:rsidRDefault="00D64331" w:rsidP="00246AA0">
            <w:pPr>
              <w:rPr>
                <w:lang w:val="sl-SI"/>
              </w:rPr>
            </w:pPr>
            <w:r w:rsidRPr="00B3631C">
              <w:rPr>
                <w:lang w:val="sl-SI"/>
              </w:rPr>
              <w:t>Kontrola temperature tela 34-37 C u razmacima od 0,1 stepeni na zahtev korisnika podešavanje temperature tela 237,1 - 39,0 C u razmacima od 0,1 stepeni</w:t>
            </w:r>
          </w:p>
        </w:tc>
        <w:tc>
          <w:tcPr>
            <w:tcW w:w="2864" w:type="dxa"/>
          </w:tcPr>
          <w:p w:rsidR="00D64331" w:rsidRDefault="00D64331" w:rsidP="00246AA0"/>
        </w:tc>
      </w:tr>
      <w:tr w:rsidR="00D64331" w:rsidTr="00CE417A">
        <w:tc>
          <w:tcPr>
            <w:tcW w:w="1757" w:type="dxa"/>
            <w:vAlign w:val="center"/>
          </w:tcPr>
          <w:p w:rsidR="00D64331" w:rsidRPr="00D3136E" w:rsidRDefault="00D64331" w:rsidP="00CA0D13">
            <w:pPr>
              <w:jc w:val="center"/>
            </w:pPr>
            <w:r>
              <w:t>1.12</w:t>
            </w:r>
          </w:p>
        </w:tc>
        <w:tc>
          <w:tcPr>
            <w:tcW w:w="5392" w:type="dxa"/>
          </w:tcPr>
          <w:p w:rsidR="00D64331" w:rsidRPr="00B3631C" w:rsidRDefault="00D64331" w:rsidP="00246AA0">
            <w:pPr>
              <w:rPr>
                <w:lang w:val="sl-SI"/>
              </w:rPr>
            </w:pPr>
            <w:r w:rsidRPr="008D767D">
              <w:rPr>
                <w:lang w:val="sl-SI"/>
              </w:rPr>
              <w:t>Mogućnost prikazivanja vrednosti i izmene temperature tela 10,0-45,0 stepeni</w:t>
            </w:r>
          </w:p>
        </w:tc>
        <w:tc>
          <w:tcPr>
            <w:tcW w:w="2864" w:type="dxa"/>
          </w:tcPr>
          <w:p w:rsidR="00D64331" w:rsidRDefault="00D64331" w:rsidP="00246AA0"/>
        </w:tc>
      </w:tr>
      <w:tr w:rsidR="00D64331" w:rsidTr="00CE417A">
        <w:tc>
          <w:tcPr>
            <w:tcW w:w="1757" w:type="dxa"/>
            <w:vAlign w:val="center"/>
          </w:tcPr>
          <w:p w:rsidR="00D64331" w:rsidRPr="00D3136E" w:rsidRDefault="00D64331" w:rsidP="00CA0D13">
            <w:pPr>
              <w:jc w:val="center"/>
            </w:pPr>
            <w:r>
              <w:t>1.13</w:t>
            </w:r>
          </w:p>
        </w:tc>
        <w:tc>
          <w:tcPr>
            <w:tcW w:w="5392" w:type="dxa"/>
          </w:tcPr>
          <w:p w:rsidR="00D64331" w:rsidRPr="00B3631C" w:rsidRDefault="00D64331" w:rsidP="00246AA0">
            <w:pPr>
              <w:rPr>
                <w:lang w:val="sl-SI"/>
              </w:rPr>
            </w:pPr>
            <w:r w:rsidRPr="00B3631C">
              <w:rPr>
                <w:lang w:val="sl-SI"/>
              </w:rPr>
              <w:t>Zagrevanje temperature u skladu sa standardom IEC 601-2-19, 30 minuta</w:t>
            </w:r>
          </w:p>
        </w:tc>
        <w:tc>
          <w:tcPr>
            <w:tcW w:w="2864" w:type="dxa"/>
          </w:tcPr>
          <w:p w:rsidR="00D64331" w:rsidRDefault="00D64331" w:rsidP="00246AA0"/>
        </w:tc>
      </w:tr>
      <w:tr w:rsidR="00D64331" w:rsidTr="00CE417A">
        <w:tc>
          <w:tcPr>
            <w:tcW w:w="1757" w:type="dxa"/>
            <w:vAlign w:val="center"/>
          </w:tcPr>
          <w:p w:rsidR="00D64331" w:rsidRPr="00D3136E" w:rsidRDefault="00D64331" w:rsidP="00CA0D13">
            <w:pPr>
              <w:jc w:val="center"/>
            </w:pPr>
            <w:r>
              <w:t>1.14</w:t>
            </w:r>
          </w:p>
        </w:tc>
        <w:tc>
          <w:tcPr>
            <w:tcW w:w="5392" w:type="dxa"/>
          </w:tcPr>
          <w:p w:rsidR="00D64331" w:rsidRPr="00B3631C" w:rsidRDefault="00D64331" w:rsidP="00246AA0">
            <w:pPr>
              <w:rPr>
                <w:lang w:val="sl-SI"/>
              </w:rPr>
            </w:pPr>
            <w:r w:rsidRPr="008D767D">
              <w:rPr>
                <w:lang w:val="pt-BR"/>
              </w:rPr>
              <w:t>Mogućnost okretanja ležeće površine pacijenta za 45 stepeni ( radi lakseg pristupa pacijentu zbog intubacije i drugih intervencija), mogućnost izvlačenja postelje do 2/3 sa obe strane inkubatora</w:t>
            </w:r>
          </w:p>
        </w:tc>
        <w:tc>
          <w:tcPr>
            <w:tcW w:w="2864" w:type="dxa"/>
          </w:tcPr>
          <w:p w:rsidR="00D64331" w:rsidRDefault="00D64331" w:rsidP="00246AA0"/>
        </w:tc>
      </w:tr>
      <w:tr w:rsidR="00D64331" w:rsidTr="00CE417A">
        <w:tc>
          <w:tcPr>
            <w:tcW w:w="1757" w:type="dxa"/>
            <w:vAlign w:val="center"/>
          </w:tcPr>
          <w:p w:rsidR="00D64331" w:rsidRPr="00D3136E" w:rsidRDefault="00D64331" w:rsidP="00CA0D13">
            <w:pPr>
              <w:jc w:val="center"/>
            </w:pPr>
            <w:r>
              <w:t>1.15</w:t>
            </w:r>
          </w:p>
        </w:tc>
        <w:tc>
          <w:tcPr>
            <w:tcW w:w="5392" w:type="dxa"/>
          </w:tcPr>
          <w:p w:rsidR="00D64331" w:rsidRPr="00B3631C" w:rsidRDefault="00D64331" w:rsidP="00246AA0">
            <w:pPr>
              <w:rPr>
                <w:lang w:val="pt-BR"/>
              </w:rPr>
            </w:pPr>
            <w:r w:rsidRPr="00B3631C">
              <w:rPr>
                <w:lang w:val="sl-SI"/>
              </w:rPr>
              <w:t>Pristup inkubatoru sa sve četiri strane</w:t>
            </w:r>
          </w:p>
        </w:tc>
        <w:tc>
          <w:tcPr>
            <w:tcW w:w="2864" w:type="dxa"/>
          </w:tcPr>
          <w:p w:rsidR="00D64331" w:rsidRDefault="00D64331" w:rsidP="00246AA0"/>
        </w:tc>
      </w:tr>
      <w:tr w:rsidR="00172265" w:rsidTr="00CE417A">
        <w:tc>
          <w:tcPr>
            <w:tcW w:w="1757" w:type="dxa"/>
            <w:vAlign w:val="center"/>
          </w:tcPr>
          <w:p w:rsidR="00172265" w:rsidRDefault="00172265" w:rsidP="00CA0D13">
            <w:pPr>
              <w:jc w:val="center"/>
            </w:pPr>
            <w:r>
              <w:lastRenderedPageBreak/>
              <w:t>1.16</w:t>
            </w:r>
          </w:p>
        </w:tc>
        <w:tc>
          <w:tcPr>
            <w:tcW w:w="5392" w:type="dxa"/>
          </w:tcPr>
          <w:p w:rsidR="00172265" w:rsidRPr="00B3631C" w:rsidRDefault="00172265" w:rsidP="00246AA0">
            <w:pPr>
              <w:rPr>
                <w:lang w:val="sl-SI"/>
              </w:rPr>
            </w:pPr>
            <w:r w:rsidRPr="00B3631C">
              <w:rPr>
                <w:lang w:val="sl-SI"/>
              </w:rPr>
              <w:t>Tank za vodu sa rezervoarom 2,2 L, mogućnost sterilizacije u Autoklavu</w:t>
            </w:r>
          </w:p>
        </w:tc>
        <w:tc>
          <w:tcPr>
            <w:tcW w:w="2864" w:type="dxa"/>
          </w:tcPr>
          <w:p w:rsidR="00172265" w:rsidRDefault="00172265" w:rsidP="00246AA0"/>
        </w:tc>
      </w:tr>
      <w:tr w:rsidR="00D64331" w:rsidTr="00CE417A">
        <w:tc>
          <w:tcPr>
            <w:tcW w:w="1757" w:type="dxa"/>
            <w:vAlign w:val="center"/>
          </w:tcPr>
          <w:p w:rsidR="00D64331" w:rsidRDefault="00D64331" w:rsidP="00CA0D13">
            <w:pPr>
              <w:jc w:val="center"/>
            </w:pPr>
            <w:r>
              <w:t>1.17</w:t>
            </w:r>
          </w:p>
        </w:tc>
        <w:tc>
          <w:tcPr>
            <w:tcW w:w="5392" w:type="dxa"/>
          </w:tcPr>
          <w:p w:rsidR="00D64331" w:rsidRPr="00B3631C" w:rsidRDefault="00D64331" w:rsidP="00246AA0">
            <w:pPr>
              <w:rPr>
                <w:lang w:val="sl-SI"/>
              </w:rPr>
            </w:pPr>
            <w:r w:rsidRPr="00B3631C">
              <w:rPr>
                <w:lang w:val="sl-SI"/>
              </w:rPr>
              <w:t>Elektropozicioniranje postelje, trendelenburg i antitrendelenburg - 12 stepeni</w:t>
            </w:r>
          </w:p>
        </w:tc>
        <w:tc>
          <w:tcPr>
            <w:tcW w:w="2864" w:type="dxa"/>
          </w:tcPr>
          <w:p w:rsidR="00D64331" w:rsidRDefault="00D64331" w:rsidP="00246AA0"/>
        </w:tc>
      </w:tr>
      <w:tr w:rsidR="00D64331" w:rsidTr="00CE417A">
        <w:tc>
          <w:tcPr>
            <w:tcW w:w="1757" w:type="dxa"/>
            <w:vAlign w:val="center"/>
          </w:tcPr>
          <w:p w:rsidR="00D64331" w:rsidRDefault="00D64331" w:rsidP="00CA0D13">
            <w:pPr>
              <w:jc w:val="center"/>
            </w:pPr>
            <w:r>
              <w:t>1.18</w:t>
            </w:r>
          </w:p>
        </w:tc>
        <w:tc>
          <w:tcPr>
            <w:tcW w:w="5392" w:type="dxa"/>
          </w:tcPr>
          <w:p w:rsidR="00D64331" w:rsidRPr="00B3631C" w:rsidRDefault="00D64331" w:rsidP="00246AA0">
            <w:pPr>
              <w:rPr>
                <w:lang w:val="sl-SI"/>
              </w:rPr>
            </w:pPr>
            <w:r w:rsidRPr="00B3631C">
              <w:rPr>
                <w:lang w:val="sl-SI"/>
              </w:rPr>
              <w:t>Integrisana vaga za merenje, sa mogućnošću merenja do 6 kg</w:t>
            </w:r>
          </w:p>
        </w:tc>
        <w:tc>
          <w:tcPr>
            <w:tcW w:w="2864" w:type="dxa"/>
          </w:tcPr>
          <w:p w:rsidR="00D64331" w:rsidRDefault="00D64331" w:rsidP="00246AA0"/>
        </w:tc>
      </w:tr>
      <w:tr w:rsidR="00D64331" w:rsidTr="00CE417A">
        <w:tc>
          <w:tcPr>
            <w:tcW w:w="1757" w:type="dxa"/>
            <w:vAlign w:val="center"/>
          </w:tcPr>
          <w:p w:rsidR="00D64331" w:rsidRDefault="00D64331" w:rsidP="00CA0D13">
            <w:pPr>
              <w:jc w:val="center"/>
            </w:pPr>
            <w:r>
              <w:t>1.19</w:t>
            </w:r>
          </w:p>
        </w:tc>
        <w:tc>
          <w:tcPr>
            <w:tcW w:w="5392" w:type="dxa"/>
          </w:tcPr>
          <w:p w:rsidR="00D64331" w:rsidRPr="00B3631C" w:rsidRDefault="00D64331" w:rsidP="00246AA0">
            <w:pPr>
              <w:rPr>
                <w:lang w:val="sl-SI"/>
              </w:rPr>
            </w:pPr>
            <w:r w:rsidRPr="00B3631C">
              <w:rPr>
                <w:lang w:val="sl-SI"/>
              </w:rPr>
              <w:t>Ugradjena kaseta za X zrake, pristup spolja</w:t>
            </w:r>
          </w:p>
        </w:tc>
        <w:tc>
          <w:tcPr>
            <w:tcW w:w="2864" w:type="dxa"/>
          </w:tcPr>
          <w:p w:rsidR="00D64331" w:rsidRDefault="00D64331" w:rsidP="00246AA0"/>
        </w:tc>
      </w:tr>
      <w:tr w:rsidR="00D64331" w:rsidTr="00CE417A">
        <w:tc>
          <w:tcPr>
            <w:tcW w:w="1757" w:type="dxa"/>
            <w:vAlign w:val="center"/>
          </w:tcPr>
          <w:p w:rsidR="00D64331" w:rsidRDefault="00D64331" w:rsidP="00CA0D13">
            <w:pPr>
              <w:jc w:val="center"/>
            </w:pPr>
            <w:r>
              <w:t>1.20</w:t>
            </w:r>
          </w:p>
        </w:tc>
        <w:tc>
          <w:tcPr>
            <w:tcW w:w="5392" w:type="dxa"/>
          </w:tcPr>
          <w:p w:rsidR="00D64331" w:rsidRPr="00B3631C" w:rsidRDefault="00D64331" w:rsidP="00246AA0">
            <w:pPr>
              <w:rPr>
                <w:lang w:val="sl-SI"/>
              </w:rPr>
            </w:pPr>
            <w:r w:rsidRPr="00B3631C">
              <w:rPr>
                <w:lang w:val="it-IT"/>
              </w:rPr>
              <w:t>Interna buka maksimum 38 db</w:t>
            </w:r>
          </w:p>
        </w:tc>
        <w:tc>
          <w:tcPr>
            <w:tcW w:w="2864" w:type="dxa"/>
          </w:tcPr>
          <w:p w:rsidR="00D64331" w:rsidRDefault="00D64331" w:rsidP="00246AA0"/>
        </w:tc>
      </w:tr>
      <w:tr w:rsidR="00D64331" w:rsidTr="00CE417A">
        <w:tc>
          <w:tcPr>
            <w:tcW w:w="1757" w:type="dxa"/>
            <w:vAlign w:val="center"/>
          </w:tcPr>
          <w:p w:rsidR="00D64331" w:rsidRDefault="00D64331" w:rsidP="00CA0D13">
            <w:pPr>
              <w:jc w:val="center"/>
            </w:pPr>
            <w:r>
              <w:t>1.21</w:t>
            </w:r>
          </w:p>
        </w:tc>
        <w:tc>
          <w:tcPr>
            <w:tcW w:w="5392" w:type="dxa"/>
          </w:tcPr>
          <w:p w:rsidR="00D64331" w:rsidRPr="00A3239C" w:rsidRDefault="00D64331" w:rsidP="00246AA0">
            <w:pPr>
              <w:rPr>
                <w:highlight w:val="yellow"/>
                <w:lang w:val="it-IT"/>
              </w:rPr>
            </w:pPr>
            <w:r w:rsidRPr="008D767D">
              <w:rPr>
                <w:lang w:val="sl-SI"/>
              </w:rPr>
              <w:t>Mogućnost podešavanja visine inkubatora</w:t>
            </w:r>
          </w:p>
        </w:tc>
        <w:tc>
          <w:tcPr>
            <w:tcW w:w="2864" w:type="dxa"/>
          </w:tcPr>
          <w:p w:rsidR="00D64331" w:rsidRDefault="00D64331" w:rsidP="00246AA0"/>
        </w:tc>
      </w:tr>
      <w:tr w:rsidR="00D64331" w:rsidTr="00CE417A">
        <w:tc>
          <w:tcPr>
            <w:tcW w:w="1757" w:type="dxa"/>
            <w:vAlign w:val="center"/>
          </w:tcPr>
          <w:p w:rsidR="00D64331" w:rsidRDefault="00D64331" w:rsidP="00CA0D13">
            <w:pPr>
              <w:jc w:val="center"/>
            </w:pPr>
            <w:r>
              <w:t>1.22</w:t>
            </w:r>
          </w:p>
        </w:tc>
        <w:tc>
          <w:tcPr>
            <w:tcW w:w="5392" w:type="dxa"/>
          </w:tcPr>
          <w:p w:rsidR="00D64331" w:rsidRPr="008D767D" w:rsidRDefault="00D64331" w:rsidP="00246AA0">
            <w:pPr>
              <w:rPr>
                <w:lang w:val="sl-SI"/>
              </w:rPr>
            </w:pPr>
            <w:r w:rsidRPr="008D767D">
              <w:rPr>
                <w:lang w:val="sl-SI"/>
              </w:rPr>
              <w:t xml:space="preserve">Mogućnost nadogradnje monitoringa vitalnih funkcija SpO2, pulsa, NIBP i respiracije. </w:t>
            </w:r>
          </w:p>
          <w:p w:rsidR="00D64331" w:rsidRPr="008D767D" w:rsidRDefault="00D64331" w:rsidP="00246AA0">
            <w:pPr>
              <w:rPr>
                <w:lang w:val="sl-SI"/>
              </w:rPr>
            </w:pPr>
            <w:r w:rsidRPr="008D767D">
              <w:rPr>
                <w:lang w:val="sl-SI"/>
              </w:rPr>
              <w:t>SpO2 opseg 0-100%, tačnost +- 2% u opsegu od 70-100%, +-3% u opsegu od 40-70%, sa prisustvom alarma ispod i iznad podešenog limita</w:t>
            </w:r>
          </w:p>
          <w:p w:rsidR="00D64331" w:rsidRPr="008D767D" w:rsidRDefault="00D64331" w:rsidP="00246AA0">
            <w:pPr>
              <w:rPr>
                <w:lang w:val="sl-SI"/>
              </w:rPr>
            </w:pPr>
            <w:r w:rsidRPr="008D767D">
              <w:rPr>
                <w:lang w:val="sl-SI"/>
              </w:rPr>
              <w:t>NIBP opseg 1-200 mmHG tačnost +-3%, sa prisustvom alarma ispod i iznad podešenog limita</w:t>
            </w:r>
          </w:p>
          <w:p w:rsidR="00D64331" w:rsidRPr="008D767D" w:rsidRDefault="00D64331" w:rsidP="00246AA0">
            <w:pPr>
              <w:rPr>
                <w:lang w:val="sl-SI"/>
              </w:rPr>
            </w:pPr>
            <w:r w:rsidRPr="008D767D">
              <w:rPr>
                <w:lang w:val="sl-SI"/>
              </w:rPr>
              <w:t>Frekvencija disanja 0-150 BPM, tačnost 1 BPM, sa prisustvom alarma ispod i iznad podešenog limita</w:t>
            </w:r>
          </w:p>
        </w:tc>
        <w:tc>
          <w:tcPr>
            <w:tcW w:w="2864" w:type="dxa"/>
          </w:tcPr>
          <w:p w:rsidR="00D64331" w:rsidRDefault="00D64331" w:rsidP="00246AA0"/>
        </w:tc>
      </w:tr>
      <w:tr w:rsidR="00D64331" w:rsidTr="00CE417A">
        <w:tc>
          <w:tcPr>
            <w:tcW w:w="1757" w:type="dxa"/>
            <w:vAlign w:val="center"/>
          </w:tcPr>
          <w:p w:rsidR="00D64331" w:rsidRDefault="00D64331" w:rsidP="00CA0D13">
            <w:pPr>
              <w:jc w:val="center"/>
            </w:pPr>
            <w:r>
              <w:t>1.23</w:t>
            </w:r>
          </w:p>
        </w:tc>
        <w:tc>
          <w:tcPr>
            <w:tcW w:w="5392" w:type="dxa"/>
          </w:tcPr>
          <w:p w:rsidR="00D64331" w:rsidRPr="008D767D" w:rsidRDefault="00D64331" w:rsidP="00246AA0">
            <w:pPr>
              <w:rPr>
                <w:lang w:val="sl-SI"/>
              </w:rPr>
            </w:pPr>
            <w:r w:rsidRPr="008D767D">
              <w:rPr>
                <w:lang w:val="sl-SI"/>
              </w:rPr>
              <w:t>Mogućnost nadogradnje držača za infuziju sa policom i držača pacijent creva</w:t>
            </w:r>
          </w:p>
        </w:tc>
        <w:tc>
          <w:tcPr>
            <w:tcW w:w="2864" w:type="dxa"/>
          </w:tcPr>
          <w:p w:rsidR="00D64331" w:rsidRDefault="00D64331" w:rsidP="00246AA0"/>
        </w:tc>
      </w:tr>
      <w:tr w:rsidR="00D64331" w:rsidTr="00CE417A">
        <w:tc>
          <w:tcPr>
            <w:tcW w:w="1757" w:type="dxa"/>
            <w:vAlign w:val="center"/>
          </w:tcPr>
          <w:p w:rsidR="00D64331" w:rsidRDefault="00D64331" w:rsidP="00CA0D13">
            <w:pPr>
              <w:jc w:val="center"/>
            </w:pPr>
            <w:r>
              <w:t>1.24</w:t>
            </w:r>
          </w:p>
        </w:tc>
        <w:tc>
          <w:tcPr>
            <w:tcW w:w="5392" w:type="dxa"/>
          </w:tcPr>
          <w:p w:rsidR="00D64331" w:rsidRPr="00B3631C" w:rsidRDefault="00D64331" w:rsidP="00246AA0">
            <w:pPr>
              <w:rPr>
                <w:lang w:val="sl-SI"/>
              </w:rPr>
            </w:pPr>
            <w:r w:rsidRPr="00B3631C">
              <w:rPr>
                <w:lang w:val="sl-SI"/>
              </w:rPr>
              <w:t>Ispod inkubatora treba da se nalazi polica nosivosti minimum 10 kg, i mogućnost davanja minimum dve fioke kapaciteta 10 kg</w:t>
            </w:r>
          </w:p>
        </w:tc>
        <w:tc>
          <w:tcPr>
            <w:tcW w:w="2864" w:type="dxa"/>
          </w:tcPr>
          <w:p w:rsidR="00D64331" w:rsidRDefault="00D64331" w:rsidP="00246AA0"/>
        </w:tc>
      </w:tr>
      <w:tr w:rsidR="00D64331" w:rsidTr="00CE417A">
        <w:tc>
          <w:tcPr>
            <w:tcW w:w="1757" w:type="dxa"/>
            <w:vAlign w:val="center"/>
          </w:tcPr>
          <w:p w:rsidR="00D64331" w:rsidRDefault="00D64331" w:rsidP="00CA0D13">
            <w:pPr>
              <w:jc w:val="center"/>
            </w:pPr>
            <w:r>
              <w:t>1.25</w:t>
            </w:r>
          </w:p>
        </w:tc>
        <w:tc>
          <w:tcPr>
            <w:tcW w:w="5392" w:type="dxa"/>
          </w:tcPr>
          <w:p w:rsidR="00D64331" w:rsidRPr="00B3631C" w:rsidRDefault="00D64331" w:rsidP="00246AA0">
            <w:pPr>
              <w:rPr>
                <w:lang w:val="sl-SI"/>
              </w:rPr>
            </w:pPr>
            <w:r w:rsidRPr="008D767D">
              <w:rPr>
                <w:lang w:val="sl-SI"/>
              </w:rPr>
              <w:t>Mogućnost skladištenja snimljenih podataka minimum 14 dana</w:t>
            </w:r>
          </w:p>
        </w:tc>
        <w:tc>
          <w:tcPr>
            <w:tcW w:w="2864" w:type="dxa"/>
          </w:tcPr>
          <w:p w:rsidR="00D64331" w:rsidRDefault="00D64331" w:rsidP="00246AA0"/>
        </w:tc>
      </w:tr>
      <w:tr w:rsidR="00D64331" w:rsidTr="00CE417A">
        <w:tc>
          <w:tcPr>
            <w:tcW w:w="1757" w:type="dxa"/>
            <w:vAlign w:val="center"/>
          </w:tcPr>
          <w:p w:rsidR="00D64331" w:rsidRDefault="00D64331" w:rsidP="00CA0D13">
            <w:pPr>
              <w:jc w:val="center"/>
            </w:pPr>
            <w:r>
              <w:t>1.26</w:t>
            </w:r>
          </w:p>
        </w:tc>
        <w:tc>
          <w:tcPr>
            <w:tcW w:w="5392" w:type="dxa"/>
          </w:tcPr>
          <w:p w:rsidR="00D64331" w:rsidRPr="00B3631C" w:rsidRDefault="00D64331" w:rsidP="00246AA0">
            <w:pPr>
              <w:rPr>
                <w:lang w:val="sl-SI"/>
              </w:rPr>
            </w:pPr>
            <w:r w:rsidRPr="00B3631C">
              <w:rPr>
                <w:lang w:val="sl-SI"/>
              </w:rPr>
              <w:t>Dimenzije uredjaja 1450 x 610 x 1150 mm (VxŠxD) +- 5%</w:t>
            </w:r>
          </w:p>
        </w:tc>
        <w:tc>
          <w:tcPr>
            <w:tcW w:w="2864" w:type="dxa"/>
          </w:tcPr>
          <w:p w:rsidR="00D64331" w:rsidRDefault="00D64331" w:rsidP="00246AA0"/>
        </w:tc>
      </w:tr>
      <w:tr w:rsidR="00D64331" w:rsidTr="00CE417A">
        <w:tc>
          <w:tcPr>
            <w:tcW w:w="1757" w:type="dxa"/>
            <w:vAlign w:val="center"/>
          </w:tcPr>
          <w:p w:rsidR="00D64331" w:rsidRDefault="00D64331" w:rsidP="00CA0D13">
            <w:pPr>
              <w:jc w:val="center"/>
            </w:pPr>
            <w:r>
              <w:t>1.27</w:t>
            </w:r>
          </w:p>
        </w:tc>
        <w:tc>
          <w:tcPr>
            <w:tcW w:w="5392" w:type="dxa"/>
          </w:tcPr>
          <w:p w:rsidR="00D64331" w:rsidRPr="00B3631C" w:rsidRDefault="00D64331" w:rsidP="00246AA0">
            <w:pPr>
              <w:rPr>
                <w:lang w:val="sl-SI"/>
              </w:rPr>
            </w:pPr>
            <w:r w:rsidRPr="00B3631C">
              <w:rPr>
                <w:lang w:val="pt-BR"/>
              </w:rPr>
              <w:t>Podešavanje visine uredjaja minimum opsega 1320 - 1520 mm</w:t>
            </w:r>
          </w:p>
        </w:tc>
        <w:tc>
          <w:tcPr>
            <w:tcW w:w="2864" w:type="dxa"/>
          </w:tcPr>
          <w:p w:rsidR="00D64331" w:rsidRDefault="00D64331" w:rsidP="00246AA0"/>
        </w:tc>
      </w:tr>
      <w:tr w:rsidR="00214704" w:rsidTr="00214704">
        <w:trPr>
          <w:gridAfter w:val="1"/>
          <w:wAfter w:w="2864" w:type="dxa"/>
        </w:trPr>
        <w:tc>
          <w:tcPr>
            <w:tcW w:w="1757" w:type="dxa"/>
            <w:tcBorders>
              <w:top w:val="single" w:sz="4" w:space="0" w:color="auto"/>
              <w:left w:val="nil"/>
              <w:bottom w:val="nil"/>
              <w:right w:val="nil"/>
            </w:tcBorders>
          </w:tcPr>
          <w:p w:rsidR="00214704" w:rsidRDefault="00214704" w:rsidP="00214704">
            <w:pPr>
              <w:jc w:val="center"/>
            </w:pPr>
          </w:p>
        </w:tc>
        <w:tc>
          <w:tcPr>
            <w:tcW w:w="5392" w:type="dxa"/>
            <w:tcBorders>
              <w:top w:val="single" w:sz="4" w:space="0" w:color="auto"/>
              <w:left w:val="nil"/>
              <w:bottom w:val="nil"/>
              <w:right w:val="nil"/>
            </w:tcBorders>
          </w:tcPr>
          <w:p w:rsidR="00214704" w:rsidRDefault="00214704" w:rsidP="00214704">
            <w:pPr>
              <w:rPr>
                <w:rFonts w:ascii="Arial" w:hAnsi="Arial" w:cs="Arial"/>
                <w:lang w:val="sl-SI"/>
              </w:rPr>
            </w:pPr>
          </w:p>
        </w:tc>
      </w:tr>
    </w:tbl>
    <w:p w:rsidR="00EF2885" w:rsidRDefault="00EF2885" w:rsidP="00086E46">
      <w:pPr>
        <w:tabs>
          <w:tab w:val="left" w:pos="4035"/>
        </w:tabs>
      </w:pPr>
    </w:p>
    <w:p w:rsidR="00CA0D13" w:rsidRDefault="00CA0D13" w:rsidP="00B3631C">
      <w:pPr>
        <w:pBdr>
          <w:top w:val="single" w:sz="4" w:space="0" w:color="auto"/>
          <w:left w:val="single" w:sz="4" w:space="9" w:color="auto"/>
          <w:bottom w:val="single" w:sz="4" w:space="1" w:color="auto"/>
          <w:right w:val="single" w:sz="4" w:space="4" w:color="auto"/>
        </w:pBdr>
        <w:rPr>
          <w:b/>
        </w:rPr>
      </w:pPr>
    </w:p>
    <w:p w:rsidR="00246AA0" w:rsidRDefault="00106210" w:rsidP="00B3631C">
      <w:pPr>
        <w:pBdr>
          <w:top w:val="single" w:sz="4" w:space="0" w:color="auto"/>
          <w:left w:val="single" w:sz="4" w:space="9" w:color="auto"/>
          <w:bottom w:val="single" w:sz="4" w:space="1" w:color="auto"/>
          <w:right w:val="single" w:sz="4" w:space="4" w:color="auto"/>
        </w:pBdr>
        <w:rPr>
          <w:b/>
          <w:lang w:val="en-US"/>
        </w:rPr>
      </w:pPr>
      <w:r w:rsidRPr="00720A9F">
        <w:rPr>
          <w:b/>
        </w:rPr>
        <w:t xml:space="preserve">ПАРТИЈА </w:t>
      </w:r>
      <w:r>
        <w:rPr>
          <w:b/>
        </w:rPr>
        <w:t>БРОЈ</w:t>
      </w:r>
      <w:r w:rsidRPr="00720A9F">
        <w:rPr>
          <w:b/>
        </w:rPr>
        <w:t xml:space="preserve"> </w:t>
      </w:r>
      <w:r>
        <w:rPr>
          <w:b/>
        </w:rPr>
        <w:t>7.</w:t>
      </w:r>
      <w:r w:rsidRPr="00720A9F">
        <w:rPr>
          <w:b/>
        </w:rPr>
        <w:t xml:space="preserve"> </w:t>
      </w:r>
      <w:r w:rsidRPr="00F80D69">
        <w:rPr>
          <w:b/>
        </w:rPr>
        <w:t xml:space="preserve">- </w:t>
      </w:r>
      <w:r w:rsidRPr="00EF2885">
        <w:rPr>
          <w:b/>
          <w:lang w:val="en-US"/>
        </w:rPr>
        <w:t>ФЕТАЛ МОНИТОР ЦТГ</w:t>
      </w:r>
      <w:r>
        <w:rPr>
          <w:b/>
        </w:rPr>
        <w:t xml:space="preserve"> - </w:t>
      </w:r>
      <w:r w:rsidRPr="00EF2885">
        <w:rPr>
          <w:b/>
          <w:lang w:val="en-US"/>
        </w:rPr>
        <w:t xml:space="preserve"> ЗА КЛИНИКУ ЗА ГИНЕКОЛОГИЈУ И АКУШЕРСТВО</w:t>
      </w:r>
    </w:p>
    <w:p w:rsidR="00CA0D13" w:rsidRPr="00EF2885" w:rsidRDefault="00CA0D13" w:rsidP="00B3631C">
      <w:pPr>
        <w:pBdr>
          <w:top w:val="single" w:sz="4" w:space="0" w:color="auto"/>
          <w:left w:val="single" w:sz="4" w:space="9" w:color="auto"/>
          <w:bottom w:val="single" w:sz="4" w:space="1" w:color="auto"/>
          <w:right w:val="single" w:sz="4" w:space="4" w:color="auto"/>
        </w:pBdr>
        <w:rPr>
          <w:b/>
        </w:rPr>
      </w:pPr>
    </w:p>
    <w:tbl>
      <w:tblPr>
        <w:tblStyle w:val="TableGrid"/>
        <w:tblW w:w="10013" w:type="dxa"/>
        <w:tblInd w:w="-95" w:type="dxa"/>
        <w:tblLook w:val="04A0" w:firstRow="1" w:lastRow="0" w:firstColumn="1" w:lastColumn="0" w:noHBand="0" w:noVBand="1"/>
      </w:tblPr>
      <w:tblGrid>
        <w:gridCol w:w="1757"/>
        <w:gridCol w:w="5392"/>
        <w:gridCol w:w="2864"/>
      </w:tblGrid>
      <w:tr w:rsidR="00D64331" w:rsidTr="00D64331">
        <w:tc>
          <w:tcPr>
            <w:tcW w:w="10013" w:type="dxa"/>
            <w:gridSpan w:val="3"/>
            <w:tcBorders>
              <w:top w:val="nil"/>
              <w:left w:val="nil"/>
              <w:bottom w:val="nil"/>
              <w:right w:val="nil"/>
            </w:tcBorders>
          </w:tcPr>
          <w:p w:rsidR="00D64331" w:rsidRPr="00B3631C" w:rsidRDefault="00D64331" w:rsidP="00D64331"/>
        </w:tc>
      </w:tr>
      <w:tr w:rsidR="00D64331" w:rsidTr="00B3631C">
        <w:trPr>
          <w:trHeight w:val="2397"/>
        </w:trPr>
        <w:tc>
          <w:tcPr>
            <w:tcW w:w="1757" w:type="dxa"/>
            <w:shd w:val="clear" w:color="auto" w:fill="BFBFBF" w:themeFill="background1" w:themeFillShade="BF"/>
            <w:vAlign w:val="center"/>
          </w:tcPr>
          <w:p w:rsidR="00D64331" w:rsidRDefault="00D64331" w:rsidP="00D64331">
            <w:pPr>
              <w:jc w:val="center"/>
              <w:rPr>
                <w:b/>
              </w:rPr>
            </w:pPr>
            <w:r>
              <w:rPr>
                <w:b/>
              </w:rPr>
              <w:t>Р</w:t>
            </w:r>
            <w:r w:rsidRPr="00EA27A9">
              <w:rPr>
                <w:b/>
              </w:rPr>
              <w:t>.</w:t>
            </w:r>
            <w:r>
              <w:rPr>
                <w:b/>
              </w:rPr>
              <w:t>бр</w:t>
            </w:r>
            <w:r w:rsidRPr="00EA27A9">
              <w:rPr>
                <w:b/>
              </w:rPr>
              <w:t>.</w:t>
            </w:r>
          </w:p>
        </w:tc>
        <w:tc>
          <w:tcPr>
            <w:tcW w:w="5392" w:type="dxa"/>
            <w:shd w:val="clear" w:color="auto" w:fill="BFBFBF" w:themeFill="background1" w:themeFillShade="BF"/>
            <w:vAlign w:val="center"/>
          </w:tcPr>
          <w:p w:rsidR="00D64331" w:rsidRDefault="00D64331" w:rsidP="00D64331">
            <w:pPr>
              <w:jc w:val="center"/>
              <w:rPr>
                <w:rFonts w:ascii="Arial" w:hAnsi="Arial" w:cs="Arial"/>
                <w:b/>
                <w:sz w:val="28"/>
                <w:szCs w:val="28"/>
                <w:lang w:val="de-DE"/>
              </w:rPr>
            </w:pPr>
            <w:r w:rsidRPr="00EA27A9">
              <w:rPr>
                <w:b/>
              </w:rPr>
              <w:t>Минималне техничке карактеристике</w:t>
            </w:r>
          </w:p>
        </w:tc>
        <w:tc>
          <w:tcPr>
            <w:tcW w:w="2864" w:type="dxa"/>
            <w:shd w:val="clear" w:color="auto" w:fill="BFBFBF" w:themeFill="background1" w:themeFillShade="BF"/>
            <w:vAlign w:val="center"/>
          </w:tcPr>
          <w:p w:rsidR="00D64331" w:rsidRPr="00106210" w:rsidRDefault="00D64331" w:rsidP="00D64331">
            <w:pPr>
              <w:jc w:val="center"/>
              <w:rPr>
                <w:sz w:val="20"/>
                <w:szCs w:val="20"/>
              </w:rPr>
            </w:pPr>
            <w:r w:rsidRPr="00106210">
              <w:rPr>
                <w:noProof/>
                <w:sz w:val="20"/>
                <w:szCs w:val="20"/>
                <w:lang w:val="sr-Cyrl-CS"/>
              </w:rPr>
              <w:t>Локација где се тачно налази у достављеној проспектној и техничкој спецификацији односно понуди – и обележити маркером</w:t>
            </w:r>
          </w:p>
        </w:tc>
      </w:tr>
      <w:tr w:rsidR="00CA0D13" w:rsidTr="00B3631C">
        <w:trPr>
          <w:trHeight w:val="476"/>
        </w:trPr>
        <w:tc>
          <w:tcPr>
            <w:tcW w:w="1757" w:type="dxa"/>
            <w:shd w:val="clear" w:color="auto" w:fill="F2F2F2" w:themeFill="background1" w:themeFillShade="F2"/>
            <w:vAlign w:val="center"/>
          </w:tcPr>
          <w:p w:rsidR="00CA0D13" w:rsidRDefault="00CA0D13" w:rsidP="00CA0D13">
            <w:pPr>
              <w:jc w:val="center"/>
            </w:pPr>
            <w:r w:rsidRPr="00172265">
              <w:rPr>
                <w:b/>
              </w:rPr>
              <w:t>1</w:t>
            </w:r>
            <w:r>
              <w:rPr>
                <w:b/>
              </w:rPr>
              <w:t>.</w:t>
            </w:r>
          </w:p>
        </w:tc>
        <w:tc>
          <w:tcPr>
            <w:tcW w:w="5392" w:type="dxa"/>
            <w:shd w:val="clear" w:color="auto" w:fill="F2F2F2" w:themeFill="background1" w:themeFillShade="F2"/>
            <w:vAlign w:val="center"/>
          </w:tcPr>
          <w:p w:rsidR="00CA0D13" w:rsidRDefault="00B3631C" w:rsidP="00CA0D13">
            <w:pPr>
              <w:jc w:val="center"/>
              <w:rPr>
                <w:rFonts w:ascii="Arial" w:hAnsi="Arial" w:cs="Arial"/>
                <w:lang w:val="sr-Latn-CS"/>
              </w:rPr>
            </w:pPr>
            <w:r>
              <w:rPr>
                <w:b/>
                <w:noProof/>
                <w:lang w:val="sr-Cyrl-CS"/>
              </w:rPr>
              <w:t>Фетал</w:t>
            </w:r>
            <w:r w:rsidR="00CA0D13" w:rsidRPr="00B3631C">
              <w:rPr>
                <w:b/>
                <w:noProof/>
                <w:lang w:val="sr-Cyrl-CS"/>
              </w:rPr>
              <w:t xml:space="preserve"> </w:t>
            </w:r>
            <w:r>
              <w:rPr>
                <w:b/>
                <w:noProof/>
                <w:lang w:val="sr-Cyrl-CS"/>
              </w:rPr>
              <w:t>монитор</w:t>
            </w:r>
            <w:r w:rsidR="00CA0D13" w:rsidRPr="00B3631C">
              <w:rPr>
                <w:b/>
                <w:noProof/>
                <w:lang w:val="sr-Cyrl-CS"/>
              </w:rPr>
              <w:t xml:space="preserve"> </w:t>
            </w:r>
            <w:r>
              <w:rPr>
                <w:b/>
                <w:noProof/>
                <w:lang w:val="sr-Cyrl-CS"/>
              </w:rPr>
              <w:t>ЦТ</w:t>
            </w:r>
            <w:r>
              <w:rPr>
                <w:b/>
                <w:lang w:val="sr-Cyrl-CS"/>
              </w:rPr>
              <w:t>Г</w:t>
            </w:r>
          </w:p>
        </w:tc>
        <w:tc>
          <w:tcPr>
            <w:tcW w:w="2864" w:type="dxa"/>
            <w:shd w:val="clear" w:color="auto" w:fill="F2F2F2" w:themeFill="background1" w:themeFillShade="F2"/>
            <w:vAlign w:val="center"/>
          </w:tcPr>
          <w:p w:rsidR="00CA0D13" w:rsidRDefault="00CA0D13" w:rsidP="00CA0D13">
            <w:pPr>
              <w:jc w:val="center"/>
            </w:pPr>
          </w:p>
        </w:tc>
      </w:tr>
      <w:tr w:rsidR="00D64331" w:rsidTr="00B3631C">
        <w:tc>
          <w:tcPr>
            <w:tcW w:w="1757" w:type="dxa"/>
            <w:vAlign w:val="center"/>
          </w:tcPr>
          <w:p w:rsidR="00D64331" w:rsidRPr="00D3136E" w:rsidRDefault="00D64331" w:rsidP="00CA0D13">
            <w:pPr>
              <w:jc w:val="center"/>
            </w:pPr>
            <w:r>
              <w:t>1.1</w:t>
            </w:r>
          </w:p>
        </w:tc>
        <w:tc>
          <w:tcPr>
            <w:tcW w:w="5392" w:type="dxa"/>
          </w:tcPr>
          <w:p w:rsidR="00D64331" w:rsidRPr="00724547" w:rsidRDefault="00D64331">
            <w:pPr>
              <w:rPr>
                <w:lang w:val="sl-SI"/>
              </w:rPr>
            </w:pPr>
            <w:r w:rsidRPr="00724547">
              <w:rPr>
                <w:lang w:val="sr-Latn-CS"/>
              </w:rPr>
              <w:t>Glavna jedinica, desktop</w:t>
            </w:r>
          </w:p>
        </w:tc>
        <w:tc>
          <w:tcPr>
            <w:tcW w:w="2864" w:type="dxa"/>
          </w:tcPr>
          <w:p w:rsidR="00D64331" w:rsidRDefault="00D64331" w:rsidP="00D64331"/>
        </w:tc>
      </w:tr>
      <w:tr w:rsidR="00D64331" w:rsidTr="00B3631C">
        <w:tc>
          <w:tcPr>
            <w:tcW w:w="1757" w:type="dxa"/>
            <w:vAlign w:val="center"/>
          </w:tcPr>
          <w:p w:rsidR="00D64331" w:rsidRPr="00D3136E" w:rsidRDefault="00D64331" w:rsidP="00CA0D13">
            <w:pPr>
              <w:jc w:val="center"/>
            </w:pPr>
            <w:r>
              <w:t>1.2</w:t>
            </w:r>
          </w:p>
        </w:tc>
        <w:tc>
          <w:tcPr>
            <w:tcW w:w="5392" w:type="dxa"/>
          </w:tcPr>
          <w:p w:rsidR="00D64331" w:rsidRPr="00724547" w:rsidRDefault="00D64331">
            <w:pPr>
              <w:rPr>
                <w:lang w:val="sl-SI"/>
              </w:rPr>
            </w:pPr>
            <w:r w:rsidRPr="00724547">
              <w:rPr>
                <w:lang w:val="sr-Latn-CS"/>
              </w:rPr>
              <w:t>Antepartum monitoring</w:t>
            </w:r>
          </w:p>
        </w:tc>
        <w:tc>
          <w:tcPr>
            <w:tcW w:w="2864" w:type="dxa"/>
          </w:tcPr>
          <w:p w:rsidR="00D64331" w:rsidRDefault="00D64331" w:rsidP="00D64331"/>
        </w:tc>
      </w:tr>
      <w:tr w:rsidR="00D64331" w:rsidTr="00B3631C">
        <w:tc>
          <w:tcPr>
            <w:tcW w:w="1757" w:type="dxa"/>
            <w:vAlign w:val="center"/>
          </w:tcPr>
          <w:p w:rsidR="00D64331" w:rsidRPr="00D3136E" w:rsidRDefault="00D64331" w:rsidP="00CA0D13">
            <w:pPr>
              <w:jc w:val="center"/>
            </w:pPr>
            <w:r>
              <w:t>1.3</w:t>
            </w:r>
          </w:p>
        </w:tc>
        <w:tc>
          <w:tcPr>
            <w:tcW w:w="5392" w:type="dxa"/>
          </w:tcPr>
          <w:p w:rsidR="00D64331" w:rsidRPr="00724547" w:rsidRDefault="00D64331">
            <w:pPr>
              <w:rPr>
                <w:lang w:val="sr-Latn-CS"/>
              </w:rPr>
            </w:pPr>
            <w:r w:rsidRPr="00724547">
              <w:rPr>
                <w:lang w:val="sr-Latn-CS"/>
              </w:rPr>
              <w:t>Prikaz srčane frekvencije jednog fetusa i blizanaca – FHR</w:t>
            </w:r>
          </w:p>
        </w:tc>
        <w:tc>
          <w:tcPr>
            <w:tcW w:w="2864" w:type="dxa"/>
          </w:tcPr>
          <w:p w:rsidR="00D64331" w:rsidRDefault="00D64331" w:rsidP="00D64331"/>
        </w:tc>
      </w:tr>
      <w:tr w:rsidR="00D64331" w:rsidTr="00B3631C">
        <w:tc>
          <w:tcPr>
            <w:tcW w:w="1757" w:type="dxa"/>
            <w:vAlign w:val="center"/>
          </w:tcPr>
          <w:p w:rsidR="00D64331" w:rsidRPr="00D3136E" w:rsidRDefault="00D64331" w:rsidP="00CA0D13">
            <w:pPr>
              <w:jc w:val="center"/>
            </w:pPr>
            <w:r>
              <w:t>1.4</w:t>
            </w:r>
          </w:p>
        </w:tc>
        <w:tc>
          <w:tcPr>
            <w:tcW w:w="5392" w:type="dxa"/>
          </w:tcPr>
          <w:p w:rsidR="00D64331" w:rsidRPr="00724547" w:rsidRDefault="00D64331">
            <w:pPr>
              <w:rPr>
                <w:lang w:val="sl-SI"/>
              </w:rPr>
            </w:pPr>
            <w:r w:rsidRPr="00724547">
              <w:rPr>
                <w:lang w:val="sr-Latn-CS"/>
              </w:rPr>
              <w:t>Prikaz intenziteta kontrakcija fetusa – TOCO</w:t>
            </w:r>
          </w:p>
        </w:tc>
        <w:tc>
          <w:tcPr>
            <w:tcW w:w="2864" w:type="dxa"/>
          </w:tcPr>
          <w:p w:rsidR="00D64331" w:rsidRDefault="00D64331" w:rsidP="00D64331"/>
        </w:tc>
      </w:tr>
      <w:tr w:rsidR="00D64331" w:rsidTr="00B3631C">
        <w:tc>
          <w:tcPr>
            <w:tcW w:w="1757" w:type="dxa"/>
            <w:vAlign w:val="center"/>
          </w:tcPr>
          <w:p w:rsidR="00D64331" w:rsidRPr="00D3136E" w:rsidRDefault="00D64331" w:rsidP="00CA0D13">
            <w:pPr>
              <w:jc w:val="center"/>
            </w:pPr>
            <w:r>
              <w:t>1.5</w:t>
            </w:r>
          </w:p>
        </w:tc>
        <w:tc>
          <w:tcPr>
            <w:tcW w:w="5392" w:type="dxa"/>
          </w:tcPr>
          <w:p w:rsidR="00D64331" w:rsidRPr="00724547" w:rsidRDefault="00D64331">
            <w:pPr>
              <w:rPr>
                <w:lang w:val="sl-SI"/>
              </w:rPr>
            </w:pPr>
            <w:r w:rsidRPr="00724547">
              <w:rPr>
                <w:lang w:val="sr-Latn-CS"/>
              </w:rPr>
              <w:t>Automatsko detektovanje pokreta fetusa</w:t>
            </w:r>
          </w:p>
        </w:tc>
        <w:tc>
          <w:tcPr>
            <w:tcW w:w="2864" w:type="dxa"/>
          </w:tcPr>
          <w:p w:rsidR="00D64331" w:rsidRDefault="00D64331" w:rsidP="00D64331"/>
        </w:tc>
      </w:tr>
      <w:tr w:rsidR="00D64331" w:rsidTr="00B3631C">
        <w:tc>
          <w:tcPr>
            <w:tcW w:w="1757" w:type="dxa"/>
            <w:vAlign w:val="center"/>
          </w:tcPr>
          <w:p w:rsidR="00D64331" w:rsidRPr="00D3136E" w:rsidRDefault="00D64331" w:rsidP="00CA0D13">
            <w:pPr>
              <w:jc w:val="center"/>
            </w:pPr>
            <w:r>
              <w:t>1.6</w:t>
            </w:r>
          </w:p>
        </w:tc>
        <w:tc>
          <w:tcPr>
            <w:tcW w:w="5392" w:type="dxa"/>
          </w:tcPr>
          <w:p w:rsidR="00D64331" w:rsidRPr="00724547" w:rsidRDefault="00D64331">
            <w:pPr>
              <w:rPr>
                <w:lang w:val="sl-SI"/>
              </w:rPr>
            </w:pPr>
            <w:r w:rsidRPr="00724547">
              <w:rPr>
                <w:lang w:val="sr-Latn-CS"/>
              </w:rPr>
              <w:t>Marker događaja za doktora i za pacijenta</w:t>
            </w:r>
          </w:p>
        </w:tc>
        <w:tc>
          <w:tcPr>
            <w:tcW w:w="2864" w:type="dxa"/>
          </w:tcPr>
          <w:p w:rsidR="00D64331" w:rsidRDefault="00D64331" w:rsidP="00D64331"/>
        </w:tc>
      </w:tr>
      <w:tr w:rsidR="00D64331" w:rsidTr="00B3631C">
        <w:tc>
          <w:tcPr>
            <w:tcW w:w="1757" w:type="dxa"/>
            <w:vAlign w:val="center"/>
          </w:tcPr>
          <w:p w:rsidR="00D64331" w:rsidRPr="00D3136E" w:rsidRDefault="00D64331" w:rsidP="00CA0D13">
            <w:pPr>
              <w:jc w:val="center"/>
            </w:pPr>
            <w:r>
              <w:lastRenderedPageBreak/>
              <w:t>1.7</w:t>
            </w:r>
          </w:p>
        </w:tc>
        <w:tc>
          <w:tcPr>
            <w:tcW w:w="5392" w:type="dxa"/>
          </w:tcPr>
          <w:p w:rsidR="00D64331" w:rsidRPr="00724547" w:rsidRDefault="00D64331">
            <w:pPr>
              <w:rPr>
                <w:lang w:val="sl-SI"/>
              </w:rPr>
            </w:pPr>
            <w:r w:rsidRPr="00724547">
              <w:rPr>
                <w:lang w:val="sr-Latn-CS"/>
              </w:rPr>
              <w:t>Zvučni i vizuelni alarmi tahikardije, bradikardije, diskonekcije, sa podešavanjem</w:t>
            </w:r>
          </w:p>
        </w:tc>
        <w:tc>
          <w:tcPr>
            <w:tcW w:w="2864" w:type="dxa"/>
          </w:tcPr>
          <w:p w:rsidR="00D64331" w:rsidRDefault="00D64331" w:rsidP="00D64331"/>
        </w:tc>
      </w:tr>
      <w:tr w:rsidR="00D64331" w:rsidTr="00B3631C">
        <w:tc>
          <w:tcPr>
            <w:tcW w:w="1757" w:type="dxa"/>
            <w:vAlign w:val="center"/>
          </w:tcPr>
          <w:p w:rsidR="00D64331" w:rsidRPr="00D3136E" w:rsidRDefault="00D64331" w:rsidP="00CA0D13">
            <w:pPr>
              <w:jc w:val="center"/>
            </w:pPr>
            <w:r>
              <w:t>1.8</w:t>
            </w:r>
          </w:p>
        </w:tc>
        <w:tc>
          <w:tcPr>
            <w:tcW w:w="5392" w:type="dxa"/>
          </w:tcPr>
          <w:p w:rsidR="00D64331" w:rsidRPr="00724547" w:rsidRDefault="00D64331">
            <w:pPr>
              <w:rPr>
                <w:lang w:val="sl-SI"/>
              </w:rPr>
            </w:pPr>
            <w:r w:rsidRPr="00724547">
              <w:rPr>
                <w:lang w:val="sr-Latn-CS"/>
              </w:rPr>
              <w:t>Termalni pisač sa mogućnošću upotrebe A4 papira, sa izborom brzine papira</w:t>
            </w:r>
          </w:p>
        </w:tc>
        <w:tc>
          <w:tcPr>
            <w:tcW w:w="2864" w:type="dxa"/>
          </w:tcPr>
          <w:p w:rsidR="00D64331" w:rsidRDefault="00D64331" w:rsidP="00D64331"/>
        </w:tc>
      </w:tr>
      <w:tr w:rsidR="00D64331" w:rsidTr="00B3631C">
        <w:tc>
          <w:tcPr>
            <w:tcW w:w="1757" w:type="dxa"/>
            <w:vAlign w:val="center"/>
          </w:tcPr>
          <w:p w:rsidR="00D64331" w:rsidRPr="00D3136E" w:rsidRDefault="00D64331" w:rsidP="00CA0D13">
            <w:pPr>
              <w:jc w:val="center"/>
            </w:pPr>
            <w:r>
              <w:t>1.9</w:t>
            </w:r>
          </w:p>
        </w:tc>
        <w:tc>
          <w:tcPr>
            <w:tcW w:w="5392" w:type="dxa"/>
          </w:tcPr>
          <w:p w:rsidR="00D64331" w:rsidRPr="00724547" w:rsidRDefault="00D64331">
            <w:pPr>
              <w:rPr>
                <w:lang w:val="sl-SI"/>
              </w:rPr>
            </w:pPr>
            <w:r w:rsidRPr="00724547">
              <w:rPr>
                <w:lang w:val="sr-Latn-CS"/>
              </w:rPr>
              <w:t>Štampanje FHR krivulja blizanaca na odvojenim dijagramima</w:t>
            </w:r>
          </w:p>
        </w:tc>
        <w:tc>
          <w:tcPr>
            <w:tcW w:w="2864" w:type="dxa"/>
          </w:tcPr>
          <w:p w:rsidR="00D64331" w:rsidRDefault="00D64331" w:rsidP="00D64331"/>
        </w:tc>
      </w:tr>
      <w:tr w:rsidR="00D64331" w:rsidTr="00B3631C">
        <w:tc>
          <w:tcPr>
            <w:tcW w:w="1757" w:type="dxa"/>
            <w:vAlign w:val="center"/>
          </w:tcPr>
          <w:p w:rsidR="00D64331" w:rsidRPr="00D3136E" w:rsidRDefault="00D64331" w:rsidP="00CA0D13">
            <w:pPr>
              <w:jc w:val="center"/>
            </w:pPr>
            <w:r>
              <w:t>1.10</w:t>
            </w:r>
          </w:p>
        </w:tc>
        <w:tc>
          <w:tcPr>
            <w:tcW w:w="5392" w:type="dxa"/>
          </w:tcPr>
          <w:p w:rsidR="00D64331" w:rsidRPr="00724547" w:rsidRDefault="00D64331">
            <w:pPr>
              <w:rPr>
                <w:lang w:val="sl-SI"/>
              </w:rPr>
            </w:pPr>
            <w:r w:rsidRPr="00724547">
              <w:rPr>
                <w:lang w:val="sr-Latn-CS"/>
              </w:rPr>
              <w:t>Kompatibilnost sa postojećom CTG centralnom stanicom Dopplex Centralle</w:t>
            </w:r>
          </w:p>
        </w:tc>
        <w:tc>
          <w:tcPr>
            <w:tcW w:w="2864" w:type="dxa"/>
          </w:tcPr>
          <w:p w:rsidR="00D64331" w:rsidRDefault="00D64331" w:rsidP="00D64331"/>
        </w:tc>
      </w:tr>
      <w:tr w:rsidR="00D64331" w:rsidTr="00B3631C">
        <w:tc>
          <w:tcPr>
            <w:tcW w:w="1757" w:type="dxa"/>
            <w:vAlign w:val="center"/>
          </w:tcPr>
          <w:p w:rsidR="00D64331" w:rsidRPr="00D3136E" w:rsidRDefault="00D64331" w:rsidP="00CA0D13">
            <w:pPr>
              <w:jc w:val="center"/>
            </w:pPr>
            <w:r>
              <w:t>1.11</w:t>
            </w:r>
          </w:p>
        </w:tc>
        <w:tc>
          <w:tcPr>
            <w:tcW w:w="5392" w:type="dxa"/>
          </w:tcPr>
          <w:p w:rsidR="00D64331" w:rsidRPr="00724547" w:rsidRDefault="00D64331">
            <w:pPr>
              <w:rPr>
                <w:lang w:val="sl-SI"/>
              </w:rPr>
            </w:pPr>
            <w:r w:rsidRPr="00724547">
              <w:rPr>
                <w:lang w:val="sr-Latn-CS"/>
              </w:rPr>
              <w:t>Minimum dva RS-232 porta za komunikaciju</w:t>
            </w:r>
          </w:p>
        </w:tc>
        <w:tc>
          <w:tcPr>
            <w:tcW w:w="2864" w:type="dxa"/>
          </w:tcPr>
          <w:p w:rsidR="00D64331" w:rsidRDefault="00D64331" w:rsidP="00D64331"/>
        </w:tc>
      </w:tr>
      <w:tr w:rsidR="00D64331" w:rsidTr="00B3631C">
        <w:tc>
          <w:tcPr>
            <w:tcW w:w="1757" w:type="dxa"/>
            <w:vAlign w:val="center"/>
          </w:tcPr>
          <w:p w:rsidR="00D64331" w:rsidRPr="00D3136E" w:rsidRDefault="00D64331" w:rsidP="00CA0D13">
            <w:pPr>
              <w:jc w:val="center"/>
            </w:pPr>
            <w:r>
              <w:t>1.12</w:t>
            </w:r>
          </w:p>
        </w:tc>
        <w:tc>
          <w:tcPr>
            <w:tcW w:w="5392" w:type="dxa"/>
          </w:tcPr>
          <w:p w:rsidR="00D64331" w:rsidRPr="008D767D" w:rsidRDefault="00D64331">
            <w:pPr>
              <w:rPr>
                <w:lang w:val="sl-SI"/>
              </w:rPr>
            </w:pPr>
            <w:r w:rsidRPr="008D767D">
              <w:rPr>
                <w:lang w:val="sr-Latn-CS"/>
              </w:rPr>
              <w:t>Mogućnost nadogradnje intrapartum monitoringa</w:t>
            </w:r>
          </w:p>
        </w:tc>
        <w:tc>
          <w:tcPr>
            <w:tcW w:w="2864" w:type="dxa"/>
          </w:tcPr>
          <w:p w:rsidR="00D64331" w:rsidRDefault="00D64331" w:rsidP="00D64331"/>
        </w:tc>
      </w:tr>
      <w:tr w:rsidR="00D64331" w:rsidTr="00B3631C">
        <w:tc>
          <w:tcPr>
            <w:tcW w:w="1757" w:type="dxa"/>
            <w:vAlign w:val="center"/>
          </w:tcPr>
          <w:p w:rsidR="00D64331" w:rsidRPr="00D3136E" w:rsidRDefault="00D64331" w:rsidP="00CA0D13">
            <w:pPr>
              <w:jc w:val="center"/>
            </w:pPr>
            <w:r>
              <w:t>1.13</w:t>
            </w:r>
          </w:p>
        </w:tc>
        <w:tc>
          <w:tcPr>
            <w:tcW w:w="5392" w:type="dxa"/>
          </w:tcPr>
          <w:p w:rsidR="00D64331" w:rsidRPr="008D767D" w:rsidRDefault="00D64331">
            <w:pPr>
              <w:rPr>
                <w:lang w:val="sl-SI"/>
              </w:rPr>
            </w:pPr>
            <w:r w:rsidRPr="008D767D">
              <w:rPr>
                <w:lang w:val="sr-Latn-CS"/>
              </w:rPr>
              <w:t>Mogućnost nadogradnje fetalnog EKG monitoringa</w:t>
            </w:r>
          </w:p>
        </w:tc>
        <w:tc>
          <w:tcPr>
            <w:tcW w:w="2864" w:type="dxa"/>
          </w:tcPr>
          <w:p w:rsidR="00D64331" w:rsidRDefault="00D64331" w:rsidP="00D64331"/>
        </w:tc>
      </w:tr>
      <w:tr w:rsidR="00D64331" w:rsidTr="00B3631C">
        <w:tc>
          <w:tcPr>
            <w:tcW w:w="1757" w:type="dxa"/>
            <w:vAlign w:val="center"/>
          </w:tcPr>
          <w:p w:rsidR="00D64331" w:rsidRPr="00D3136E" w:rsidRDefault="00D64331" w:rsidP="00CA0D13">
            <w:pPr>
              <w:jc w:val="center"/>
            </w:pPr>
            <w:r>
              <w:t>1.14</w:t>
            </w:r>
          </w:p>
        </w:tc>
        <w:tc>
          <w:tcPr>
            <w:tcW w:w="5392" w:type="dxa"/>
          </w:tcPr>
          <w:p w:rsidR="00D64331" w:rsidRPr="008D767D" w:rsidRDefault="00D64331">
            <w:pPr>
              <w:rPr>
                <w:lang w:val="sl-SI"/>
              </w:rPr>
            </w:pPr>
            <w:r w:rsidRPr="008D767D">
              <w:rPr>
                <w:lang w:val="sr-Latn-CS"/>
              </w:rPr>
              <w:t>Mogućnost povezivanja sa monitorom vitalnih parametara</w:t>
            </w:r>
          </w:p>
        </w:tc>
        <w:tc>
          <w:tcPr>
            <w:tcW w:w="2864" w:type="dxa"/>
          </w:tcPr>
          <w:p w:rsidR="00D64331" w:rsidRDefault="00D64331" w:rsidP="00D64331"/>
        </w:tc>
      </w:tr>
      <w:tr w:rsidR="00D64331" w:rsidTr="00B3631C">
        <w:tc>
          <w:tcPr>
            <w:tcW w:w="1757" w:type="dxa"/>
            <w:vAlign w:val="center"/>
          </w:tcPr>
          <w:p w:rsidR="00D64331" w:rsidRPr="00D3136E" w:rsidRDefault="00D64331" w:rsidP="00CA0D13">
            <w:pPr>
              <w:jc w:val="center"/>
            </w:pPr>
            <w:r>
              <w:t>1.15</w:t>
            </w:r>
          </w:p>
        </w:tc>
        <w:tc>
          <w:tcPr>
            <w:tcW w:w="5392" w:type="dxa"/>
          </w:tcPr>
          <w:p w:rsidR="00D64331" w:rsidRPr="008D767D" w:rsidRDefault="00D64331">
            <w:pPr>
              <w:rPr>
                <w:lang w:val="sl-SI"/>
              </w:rPr>
            </w:pPr>
            <w:r w:rsidRPr="008D767D">
              <w:rPr>
                <w:lang w:val="sr-Latn-CS"/>
              </w:rPr>
              <w:t>Mogućnost montaže na pokretna kolica ili zidni nosač</w:t>
            </w:r>
          </w:p>
        </w:tc>
        <w:tc>
          <w:tcPr>
            <w:tcW w:w="2864" w:type="dxa"/>
          </w:tcPr>
          <w:p w:rsidR="00D64331" w:rsidRDefault="00D64331" w:rsidP="00D64331"/>
        </w:tc>
      </w:tr>
      <w:tr w:rsidR="00D64331" w:rsidTr="00B3631C">
        <w:tc>
          <w:tcPr>
            <w:tcW w:w="1757" w:type="dxa"/>
            <w:vAlign w:val="center"/>
          </w:tcPr>
          <w:p w:rsidR="00D64331" w:rsidRDefault="00D64331" w:rsidP="00CA0D13">
            <w:pPr>
              <w:jc w:val="center"/>
            </w:pPr>
            <w:r>
              <w:t>1.16</w:t>
            </w:r>
          </w:p>
        </w:tc>
        <w:tc>
          <w:tcPr>
            <w:tcW w:w="5392" w:type="dxa"/>
          </w:tcPr>
          <w:p w:rsidR="00D64331" w:rsidRPr="008D767D" w:rsidRDefault="00D64331">
            <w:pPr>
              <w:rPr>
                <w:lang w:val="sl-SI"/>
              </w:rPr>
            </w:pPr>
            <w:r w:rsidRPr="008D767D">
              <w:rPr>
                <w:lang w:val="sr-Latn-CS"/>
              </w:rPr>
              <w:t>Mogućnost transporta u zaštitnoj torbi</w:t>
            </w:r>
          </w:p>
        </w:tc>
        <w:tc>
          <w:tcPr>
            <w:tcW w:w="2864" w:type="dxa"/>
          </w:tcPr>
          <w:p w:rsidR="00D64331" w:rsidRDefault="00D64331" w:rsidP="00D64331"/>
        </w:tc>
      </w:tr>
      <w:tr w:rsidR="00D64331" w:rsidTr="00B3631C">
        <w:tc>
          <w:tcPr>
            <w:tcW w:w="1757" w:type="dxa"/>
            <w:vAlign w:val="center"/>
          </w:tcPr>
          <w:p w:rsidR="00D64331" w:rsidRDefault="00D64331" w:rsidP="00CA0D13">
            <w:pPr>
              <w:jc w:val="center"/>
            </w:pPr>
            <w:r>
              <w:t>1.17</w:t>
            </w:r>
          </w:p>
        </w:tc>
        <w:tc>
          <w:tcPr>
            <w:tcW w:w="5392" w:type="dxa"/>
          </w:tcPr>
          <w:p w:rsidR="00D64331" w:rsidRPr="00724547" w:rsidRDefault="00D64331">
            <w:pPr>
              <w:rPr>
                <w:lang w:val="es-ES"/>
              </w:rPr>
            </w:pPr>
            <w:r w:rsidRPr="00724547">
              <w:rPr>
                <w:lang w:val="sr-Latn-CS"/>
              </w:rPr>
              <w:t>Neophodan pribor uz svaki aparat</w:t>
            </w:r>
            <w:r w:rsidRPr="00724547">
              <w:rPr>
                <w:lang w:val="es-ES"/>
              </w:rPr>
              <w:t>:</w:t>
            </w:r>
          </w:p>
          <w:p w:rsidR="00D64331" w:rsidRPr="00724547" w:rsidRDefault="00D64331" w:rsidP="00476A08">
            <w:pPr>
              <w:numPr>
                <w:ilvl w:val="0"/>
                <w:numId w:val="14"/>
              </w:numPr>
              <w:rPr>
                <w:lang w:val="sr-Latn-CS"/>
              </w:rPr>
            </w:pPr>
            <w:r w:rsidRPr="00724547">
              <w:rPr>
                <w:lang w:val="sr-Latn-CS"/>
              </w:rPr>
              <w:t>Ultrazvučna sonda, minimum 1.5 MHz, 2 komada;</w:t>
            </w:r>
          </w:p>
          <w:p w:rsidR="00D64331" w:rsidRPr="00724547" w:rsidRDefault="00D64331" w:rsidP="00476A08">
            <w:pPr>
              <w:numPr>
                <w:ilvl w:val="0"/>
                <w:numId w:val="14"/>
              </w:numPr>
              <w:rPr>
                <w:lang w:val="sr-Latn-CS"/>
              </w:rPr>
            </w:pPr>
            <w:r w:rsidRPr="00724547">
              <w:rPr>
                <w:lang w:val="sr-Latn-CS"/>
              </w:rPr>
              <w:t>TOCO sonda, 1 komad;</w:t>
            </w:r>
          </w:p>
          <w:p w:rsidR="00D64331" w:rsidRPr="00724547" w:rsidRDefault="00D64331" w:rsidP="00476A08">
            <w:pPr>
              <w:numPr>
                <w:ilvl w:val="0"/>
                <w:numId w:val="14"/>
              </w:numPr>
              <w:rPr>
                <w:lang w:val="sr-Latn-CS"/>
              </w:rPr>
            </w:pPr>
            <w:r w:rsidRPr="00724547">
              <w:rPr>
                <w:lang w:val="sr-Latn-CS"/>
              </w:rPr>
              <w:t>Pojas za pričvršćivanje sondi, 2 komada;</w:t>
            </w:r>
          </w:p>
          <w:p w:rsidR="00D64331" w:rsidRPr="00724547" w:rsidRDefault="00D64331" w:rsidP="00476A08">
            <w:pPr>
              <w:numPr>
                <w:ilvl w:val="0"/>
                <w:numId w:val="14"/>
              </w:numPr>
              <w:rPr>
                <w:lang w:val="sr-Latn-CS"/>
              </w:rPr>
            </w:pPr>
            <w:r w:rsidRPr="00724547">
              <w:rPr>
                <w:lang w:val="sr-Latn-CS"/>
              </w:rPr>
              <w:t>Termalnim papir, 10 komada;</w:t>
            </w:r>
          </w:p>
        </w:tc>
        <w:tc>
          <w:tcPr>
            <w:tcW w:w="2864" w:type="dxa"/>
          </w:tcPr>
          <w:p w:rsidR="00D64331" w:rsidRDefault="00D64331" w:rsidP="00D64331"/>
        </w:tc>
      </w:tr>
    </w:tbl>
    <w:p w:rsidR="00EF2885" w:rsidRPr="00B3631C" w:rsidRDefault="00EF2885" w:rsidP="00086E46">
      <w:pPr>
        <w:tabs>
          <w:tab w:val="left" w:pos="4035"/>
        </w:tabs>
      </w:pPr>
    </w:p>
    <w:p w:rsidR="00EF2885" w:rsidRDefault="00EF2885" w:rsidP="00086E46">
      <w:pPr>
        <w:tabs>
          <w:tab w:val="left" w:pos="4035"/>
        </w:tabs>
      </w:pPr>
    </w:p>
    <w:p w:rsidR="00CA0D13" w:rsidRDefault="00CA0D13" w:rsidP="00214704">
      <w:pPr>
        <w:pBdr>
          <w:top w:val="single" w:sz="4" w:space="0" w:color="auto"/>
          <w:left w:val="single" w:sz="4" w:space="10" w:color="auto"/>
          <w:bottom w:val="single" w:sz="4" w:space="1" w:color="auto"/>
          <w:right w:val="single" w:sz="4" w:space="4" w:color="auto"/>
        </w:pBdr>
        <w:rPr>
          <w:b/>
        </w:rPr>
      </w:pPr>
    </w:p>
    <w:p w:rsidR="00246AA0" w:rsidRDefault="00106210" w:rsidP="00214704">
      <w:pPr>
        <w:pBdr>
          <w:top w:val="single" w:sz="4" w:space="0" w:color="auto"/>
          <w:left w:val="single" w:sz="4" w:space="10" w:color="auto"/>
          <w:bottom w:val="single" w:sz="4" w:space="1" w:color="auto"/>
          <w:right w:val="single" w:sz="4" w:space="4" w:color="auto"/>
        </w:pBdr>
        <w:rPr>
          <w:b/>
          <w:lang w:val="en-US"/>
        </w:rPr>
      </w:pPr>
      <w:r w:rsidRPr="00720A9F">
        <w:rPr>
          <w:b/>
        </w:rPr>
        <w:t xml:space="preserve">ПАРТИЈА </w:t>
      </w:r>
      <w:r>
        <w:rPr>
          <w:b/>
        </w:rPr>
        <w:t>БРОЈ</w:t>
      </w:r>
      <w:r w:rsidRPr="00720A9F">
        <w:rPr>
          <w:b/>
        </w:rPr>
        <w:t xml:space="preserve"> </w:t>
      </w:r>
      <w:r>
        <w:rPr>
          <w:b/>
        </w:rPr>
        <w:t>8.</w:t>
      </w:r>
      <w:r w:rsidRPr="00720A9F">
        <w:rPr>
          <w:b/>
        </w:rPr>
        <w:t xml:space="preserve"> </w:t>
      </w:r>
      <w:r w:rsidRPr="00F80D69">
        <w:rPr>
          <w:b/>
        </w:rPr>
        <w:t xml:space="preserve">- </w:t>
      </w:r>
      <w:r w:rsidRPr="00D64331">
        <w:rPr>
          <w:b/>
          <w:lang w:val="en-US"/>
        </w:rPr>
        <w:t>ОСТ АПАРАТ СА АНГИОГРАФИЈОМ ЗА КЛИНИКУ ЗА ОЧНЕ БОЛЕСТИ</w:t>
      </w:r>
    </w:p>
    <w:p w:rsidR="00CA0D13" w:rsidRPr="00CA0D13" w:rsidRDefault="00CA0D13" w:rsidP="00214704">
      <w:pPr>
        <w:pBdr>
          <w:top w:val="single" w:sz="4" w:space="0" w:color="auto"/>
          <w:left w:val="single" w:sz="4" w:space="10" w:color="auto"/>
          <w:bottom w:val="single" w:sz="4" w:space="1" w:color="auto"/>
          <w:right w:val="single" w:sz="4" w:space="4" w:color="auto"/>
        </w:pBdr>
        <w:rPr>
          <w:b/>
        </w:rPr>
      </w:pPr>
    </w:p>
    <w:p w:rsidR="00246AA0" w:rsidRDefault="00246AA0" w:rsidP="00086E46">
      <w:pPr>
        <w:tabs>
          <w:tab w:val="left" w:pos="4035"/>
        </w:tabs>
      </w:pPr>
    </w:p>
    <w:tbl>
      <w:tblPr>
        <w:tblStyle w:val="TableGrid"/>
        <w:tblW w:w="10013" w:type="dxa"/>
        <w:tblInd w:w="-95" w:type="dxa"/>
        <w:tblLook w:val="04A0" w:firstRow="1" w:lastRow="0" w:firstColumn="1" w:lastColumn="0" w:noHBand="0" w:noVBand="1"/>
      </w:tblPr>
      <w:tblGrid>
        <w:gridCol w:w="1757"/>
        <w:gridCol w:w="5392"/>
        <w:gridCol w:w="2864"/>
      </w:tblGrid>
      <w:tr w:rsidR="00EF2885" w:rsidRPr="00260EA5" w:rsidTr="00B3631C">
        <w:tc>
          <w:tcPr>
            <w:tcW w:w="1757" w:type="dxa"/>
            <w:shd w:val="clear" w:color="auto" w:fill="BFBFBF" w:themeFill="background1" w:themeFillShade="BF"/>
            <w:vAlign w:val="center"/>
          </w:tcPr>
          <w:p w:rsidR="00EF2885" w:rsidRDefault="00EF2885" w:rsidP="00EF2885">
            <w:pPr>
              <w:jc w:val="center"/>
              <w:rPr>
                <w:b/>
              </w:rPr>
            </w:pPr>
            <w:r>
              <w:rPr>
                <w:b/>
              </w:rPr>
              <w:t>Р</w:t>
            </w:r>
            <w:r w:rsidRPr="00EA27A9">
              <w:rPr>
                <w:b/>
              </w:rPr>
              <w:t>.</w:t>
            </w:r>
            <w:r>
              <w:rPr>
                <w:b/>
              </w:rPr>
              <w:t>бр</w:t>
            </w:r>
            <w:r w:rsidRPr="00EA27A9">
              <w:rPr>
                <w:b/>
              </w:rPr>
              <w:t>.</w:t>
            </w:r>
          </w:p>
        </w:tc>
        <w:tc>
          <w:tcPr>
            <w:tcW w:w="5392" w:type="dxa"/>
            <w:shd w:val="clear" w:color="auto" w:fill="BFBFBF" w:themeFill="background1" w:themeFillShade="BF"/>
            <w:vAlign w:val="center"/>
          </w:tcPr>
          <w:p w:rsidR="00EF2885" w:rsidRDefault="00EF2885" w:rsidP="00EF2885">
            <w:pPr>
              <w:jc w:val="center"/>
              <w:rPr>
                <w:rFonts w:ascii="Arial" w:hAnsi="Arial" w:cs="Arial"/>
                <w:b/>
                <w:sz w:val="28"/>
                <w:szCs w:val="28"/>
                <w:lang w:val="de-DE"/>
              </w:rPr>
            </w:pPr>
            <w:r w:rsidRPr="00EA27A9">
              <w:rPr>
                <w:b/>
              </w:rPr>
              <w:t>Минималне техничке карактеристике</w:t>
            </w:r>
          </w:p>
        </w:tc>
        <w:tc>
          <w:tcPr>
            <w:tcW w:w="2864" w:type="dxa"/>
            <w:shd w:val="clear" w:color="auto" w:fill="BFBFBF" w:themeFill="background1" w:themeFillShade="BF"/>
            <w:vAlign w:val="center"/>
          </w:tcPr>
          <w:p w:rsidR="00EF2885" w:rsidRPr="00106210" w:rsidRDefault="00EF2885" w:rsidP="00106210">
            <w:pPr>
              <w:jc w:val="center"/>
              <w:rPr>
                <w:sz w:val="20"/>
                <w:szCs w:val="20"/>
              </w:rPr>
            </w:pPr>
            <w:r w:rsidRPr="00106210">
              <w:rPr>
                <w:noProof/>
                <w:sz w:val="20"/>
                <w:szCs w:val="20"/>
                <w:lang w:val="sr-Cyrl-CS"/>
              </w:rPr>
              <w:t>Локација где се тачно налази у достављеној проспектној и техничкој спецификацији односно понуди – и обележити маркером</w:t>
            </w:r>
          </w:p>
        </w:tc>
      </w:tr>
      <w:tr w:rsidR="00EF2885" w:rsidTr="00B3631C">
        <w:tc>
          <w:tcPr>
            <w:tcW w:w="1757" w:type="dxa"/>
            <w:vAlign w:val="center"/>
          </w:tcPr>
          <w:p w:rsidR="00EF2885" w:rsidRPr="00EF2885" w:rsidRDefault="00EF2885" w:rsidP="009840B8">
            <w:pPr>
              <w:jc w:val="center"/>
            </w:pPr>
            <w:r>
              <w:t>1.</w:t>
            </w:r>
          </w:p>
        </w:tc>
        <w:tc>
          <w:tcPr>
            <w:tcW w:w="5392" w:type="dxa"/>
            <w:vAlign w:val="center"/>
          </w:tcPr>
          <w:p w:rsidR="00EF2885" w:rsidRPr="00B3631C" w:rsidRDefault="00EF2885" w:rsidP="009840B8">
            <w:pPr>
              <w:rPr>
                <w:lang w:val="hr-HR"/>
              </w:rPr>
            </w:pPr>
            <w:r w:rsidRPr="00B3631C">
              <w:rPr>
                <w:lang w:val="hr-HR"/>
              </w:rPr>
              <w:t>Način rada: spektralni</w:t>
            </w:r>
          </w:p>
        </w:tc>
        <w:tc>
          <w:tcPr>
            <w:tcW w:w="2864" w:type="dxa"/>
          </w:tcPr>
          <w:p w:rsidR="00EF2885" w:rsidRDefault="00EF2885" w:rsidP="00EF2885"/>
        </w:tc>
      </w:tr>
      <w:tr w:rsidR="00EF2885" w:rsidTr="00B3631C">
        <w:tc>
          <w:tcPr>
            <w:tcW w:w="1757" w:type="dxa"/>
            <w:vAlign w:val="center"/>
          </w:tcPr>
          <w:p w:rsidR="00EF2885" w:rsidRPr="00EF2885" w:rsidRDefault="00EF2885" w:rsidP="009840B8">
            <w:pPr>
              <w:jc w:val="center"/>
            </w:pPr>
            <w:r>
              <w:t>2.</w:t>
            </w:r>
          </w:p>
        </w:tc>
        <w:tc>
          <w:tcPr>
            <w:tcW w:w="5392" w:type="dxa"/>
            <w:vAlign w:val="center"/>
          </w:tcPr>
          <w:p w:rsidR="00EF2885" w:rsidRPr="00B3631C" w:rsidRDefault="00EF2885" w:rsidP="009840B8">
            <w:pPr>
              <w:rPr>
                <w:lang w:val="hr-HR"/>
              </w:rPr>
            </w:pPr>
            <w:r w:rsidRPr="00B3631C">
              <w:rPr>
                <w:lang w:val="hr-HR"/>
              </w:rPr>
              <w:t>Izvor svetlosti:  SLD min. 840 nm</w:t>
            </w:r>
          </w:p>
        </w:tc>
        <w:tc>
          <w:tcPr>
            <w:tcW w:w="2864" w:type="dxa"/>
          </w:tcPr>
          <w:p w:rsidR="00EF2885" w:rsidRDefault="00EF2885" w:rsidP="00EF2885"/>
        </w:tc>
      </w:tr>
      <w:tr w:rsidR="00EF2885" w:rsidTr="00B3631C">
        <w:tc>
          <w:tcPr>
            <w:tcW w:w="1757" w:type="dxa"/>
            <w:vAlign w:val="center"/>
          </w:tcPr>
          <w:p w:rsidR="00EF2885" w:rsidRPr="00EF2885" w:rsidRDefault="00EF2885" w:rsidP="009840B8">
            <w:pPr>
              <w:jc w:val="center"/>
            </w:pPr>
            <w:r>
              <w:t>3.</w:t>
            </w:r>
          </w:p>
        </w:tc>
        <w:tc>
          <w:tcPr>
            <w:tcW w:w="5392" w:type="dxa"/>
            <w:vAlign w:val="center"/>
          </w:tcPr>
          <w:p w:rsidR="00EF2885" w:rsidRPr="00B3631C" w:rsidRDefault="00EF2885" w:rsidP="009840B8">
            <w:pPr>
              <w:rPr>
                <w:lang w:val="hr-HR"/>
              </w:rPr>
            </w:pPr>
            <w:r w:rsidRPr="00B3631C">
              <w:rPr>
                <w:lang w:val="hr-HR"/>
              </w:rPr>
              <w:t>Brzina skeniranja: min. 27000 do 68000 skenova u sekundi</w:t>
            </w:r>
          </w:p>
        </w:tc>
        <w:tc>
          <w:tcPr>
            <w:tcW w:w="2864" w:type="dxa"/>
          </w:tcPr>
          <w:p w:rsidR="00EF2885" w:rsidRDefault="00EF2885" w:rsidP="00EF2885"/>
        </w:tc>
      </w:tr>
      <w:tr w:rsidR="00EF2885" w:rsidTr="00B3631C">
        <w:tc>
          <w:tcPr>
            <w:tcW w:w="1757" w:type="dxa"/>
            <w:vAlign w:val="center"/>
          </w:tcPr>
          <w:p w:rsidR="00EF2885" w:rsidRPr="00EF2885" w:rsidRDefault="00EF2885" w:rsidP="009840B8">
            <w:pPr>
              <w:jc w:val="center"/>
            </w:pPr>
            <w:r>
              <w:t>4.</w:t>
            </w:r>
          </w:p>
        </w:tc>
        <w:tc>
          <w:tcPr>
            <w:tcW w:w="5392" w:type="dxa"/>
            <w:vAlign w:val="center"/>
          </w:tcPr>
          <w:p w:rsidR="00EF2885" w:rsidRPr="00B3631C" w:rsidRDefault="00EF2885" w:rsidP="009840B8">
            <w:pPr>
              <w:rPr>
                <w:lang w:val="hr-HR"/>
              </w:rPr>
            </w:pPr>
            <w:r w:rsidRPr="00B3631C">
              <w:rPr>
                <w:lang w:val="hr-HR"/>
              </w:rPr>
              <w:t>Dubina skeniranja po A-scan-u: min. 2 mm, min. 1024 tačaka</w:t>
            </w:r>
          </w:p>
        </w:tc>
        <w:tc>
          <w:tcPr>
            <w:tcW w:w="2864" w:type="dxa"/>
          </w:tcPr>
          <w:p w:rsidR="00EF2885" w:rsidRDefault="00EF2885" w:rsidP="00EF2885"/>
        </w:tc>
      </w:tr>
      <w:tr w:rsidR="00EF2885" w:rsidTr="00B3631C">
        <w:tc>
          <w:tcPr>
            <w:tcW w:w="1757" w:type="dxa"/>
            <w:vAlign w:val="center"/>
          </w:tcPr>
          <w:p w:rsidR="00EF2885" w:rsidRPr="00EF2885" w:rsidRDefault="00EF2885" w:rsidP="009840B8">
            <w:pPr>
              <w:jc w:val="center"/>
            </w:pPr>
            <w:r>
              <w:t>5.</w:t>
            </w:r>
          </w:p>
        </w:tc>
        <w:tc>
          <w:tcPr>
            <w:tcW w:w="5392" w:type="dxa"/>
            <w:vAlign w:val="center"/>
          </w:tcPr>
          <w:p w:rsidR="00EF2885" w:rsidRPr="00B3631C" w:rsidRDefault="00EF2885" w:rsidP="009840B8">
            <w:pPr>
              <w:rPr>
                <w:lang w:val="hr-HR"/>
              </w:rPr>
            </w:pPr>
            <w:r w:rsidRPr="00B3631C">
              <w:rPr>
                <w:lang w:val="hr-HR"/>
              </w:rPr>
              <w:t>Aksialna rezolucija: min. 5 mikrona</w:t>
            </w:r>
          </w:p>
        </w:tc>
        <w:tc>
          <w:tcPr>
            <w:tcW w:w="2864" w:type="dxa"/>
          </w:tcPr>
          <w:p w:rsidR="00EF2885" w:rsidRDefault="00EF2885" w:rsidP="00EF2885"/>
        </w:tc>
      </w:tr>
      <w:tr w:rsidR="00EF2885" w:rsidTr="00B3631C">
        <w:tc>
          <w:tcPr>
            <w:tcW w:w="1757" w:type="dxa"/>
            <w:vAlign w:val="center"/>
          </w:tcPr>
          <w:p w:rsidR="00EF2885" w:rsidRPr="00EF2885" w:rsidRDefault="00EF2885" w:rsidP="009840B8">
            <w:pPr>
              <w:jc w:val="center"/>
            </w:pPr>
            <w:r>
              <w:t>6.</w:t>
            </w:r>
          </w:p>
        </w:tc>
        <w:tc>
          <w:tcPr>
            <w:tcW w:w="5392" w:type="dxa"/>
            <w:vAlign w:val="center"/>
          </w:tcPr>
          <w:p w:rsidR="00EF2885" w:rsidRPr="00B3631C" w:rsidRDefault="00EF2885" w:rsidP="009840B8">
            <w:pPr>
              <w:rPr>
                <w:lang w:val="hr-HR"/>
              </w:rPr>
            </w:pPr>
            <w:r w:rsidRPr="00B3631C">
              <w:rPr>
                <w:lang w:val="hr-HR"/>
              </w:rPr>
              <w:t>Dobijanje  fundus slike : line scaning opthalmoloskop</w:t>
            </w:r>
          </w:p>
        </w:tc>
        <w:tc>
          <w:tcPr>
            <w:tcW w:w="2864" w:type="dxa"/>
          </w:tcPr>
          <w:p w:rsidR="00EF2885" w:rsidRDefault="00EF2885" w:rsidP="00EF2885"/>
        </w:tc>
      </w:tr>
      <w:tr w:rsidR="00EF2885" w:rsidTr="00B3631C">
        <w:tc>
          <w:tcPr>
            <w:tcW w:w="1757" w:type="dxa"/>
            <w:vAlign w:val="center"/>
          </w:tcPr>
          <w:p w:rsidR="00EF2885" w:rsidRPr="00EF2885" w:rsidRDefault="00EF2885" w:rsidP="009840B8">
            <w:pPr>
              <w:jc w:val="center"/>
            </w:pPr>
            <w:r>
              <w:t>7.</w:t>
            </w:r>
          </w:p>
        </w:tc>
        <w:tc>
          <w:tcPr>
            <w:tcW w:w="5392" w:type="dxa"/>
            <w:vAlign w:val="center"/>
          </w:tcPr>
          <w:p w:rsidR="00EF2885" w:rsidRPr="00B3631C" w:rsidRDefault="00EF2885" w:rsidP="009840B8">
            <w:pPr>
              <w:rPr>
                <w:lang w:val="hr-HR"/>
              </w:rPr>
            </w:pPr>
            <w:r w:rsidRPr="00B3631C">
              <w:rPr>
                <w:lang w:val="hr-HR"/>
              </w:rPr>
              <w:t>Transverzalna rezolucija: min. 15 mikrona</w:t>
            </w:r>
          </w:p>
        </w:tc>
        <w:tc>
          <w:tcPr>
            <w:tcW w:w="2864" w:type="dxa"/>
          </w:tcPr>
          <w:p w:rsidR="00EF2885" w:rsidRDefault="00EF2885" w:rsidP="00EF2885"/>
        </w:tc>
      </w:tr>
      <w:tr w:rsidR="00EF2885" w:rsidTr="00B3631C">
        <w:tc>
          <w:tcPr>
            <w:tcW w:w="1757" w:type="dxa"/>
            <w:vAlign w:val="center"/>
          </w:tcPr>
          <w:p w:rsidR="00EF2885" w:rsidRPr="00EF2885" w:rsidRDefault="00EF2885" w:rsidP="009840B8">
            <w:pPr>
              <w:jc w:val="center"/>
            </w:pPr>
            <w:r>
              <w:t>8.</w:t>
            </w:r>
          </w:p>
        </w:tc>
        <w:tc>
          <w:tcPr>
            <w:tcW w:w="5392" w:type="dxa"/>
            <w:vAlign w:val="center"/>
          </w:tcPr>
          <w:p w:rsidR="00EF2885" w:rsidRPr="00B3631C" w:rsidRDefault="00EF2885" w:rsidP="009840B8">
            <w:pPr>
              <w:rPr>
                <w:lang w:val="hr-HR"/>
              </w:rPr>
            </w:pPr>
            <w:r w:rsidRPr="00B3631C">
              <w:rPr>
                <w:lang w:val="hr-HR"/>
              </w:rPr>
              <w:t>Iris kamera sa min. rezolucijom od 1280x1024 za praćenje oka uživo</w:t>
            </w:r>
          </w:p>
        </w:tc>
        <w:tc>
          <w:tcPr>
            <w:tcW w:w="2864" w:type="dxa"/>
          </w:tcPr>
          <w:p w:rsidR="00EF2885" w:rsidRDefault="00EF2885" w:rsidP="00EF2885"/>
        </w:tc>
      </w:tr>
      <w:tr w:rsidR="00EF2885" w:rsidTr="00B3631C">
        <w:tc>
          <w:tcPr>
            <w:tcW w:w="1757" w:type="dxa"/>
            <w:vAlign w:val="center"/>
          </w:tcPr>
          <w:p w:rsidR="00EF2885" w:rsidRPr="00EF2885" w:rsidRDefault="00EF2885" w:rsidP="009840B8">
            <w:pPr>
              <w:jc w:val="center"/>
            </w:pPr>
            <w:r>
              <w:t>9.</w:t>
            </w:r>
          </w:p>
        </w:tc>
        <w:tc>
          <w:tcPr>
            <w:tcW w:w="5392" w:type="dxa"/>
            <w:vAlign w:val="center"/>
          </w:tcPr>
          <w:p w:rsidR="00EF2885" w:rsidRPr="00B3631C" w:rsidRDefault="00EF2885" w:rsidP="009840B8">
            <w:pPr>
              <w:rPr>
                <w:lang w:val="hr-HR"/>
              </w:rPr>
            </w:pPr>
            <w:r w:rsidRPr="00B3631C">
              <w:rPr>
                <w:lang w:val="hr-HR"/>
              </w:rPr>
              <w:t>Interna fiksacija: min. +/- 20 dioptrija</w:t>
            </w:r>
          </w:p>
        </w:tc>
        <w:tc>
          <w:tcPr>
            <w:tcW w:w="2864" w:type="dxa"/>
          </w:tcPr>
          <w:p w:rsidR="00EF2885" w:rsidRDefault="00EF2885" w:rsidP="00EF2885"/>
        </w:tc>
      </w:tr>
      <w:tr w:rsidR="00EF2885" w:rsidTr="00B3631C">
        <w:tc>
          <w:tcPr>
            <w:tcW w:w="1757" w:type="dxa"/>
            <w:vAlign w:val="center"/>
          </w:tcPr>
          <w:p w:rsidR="00EF2885" w:rsidRPr="00EF2885" w:rsidRDefault="00EF2885" w:rsidP="009840B8">
            <w:pPr>
              <w:jc w:val="center"/>
            </w:pPr>
            <w:r>
              <w:t>10.</w:t>
            </w:r>
          </w:p>
        </w:tc>
        <w:tc>
          <w:tcPr>
            <w:tcW w:w="5392" w:type="dxa"/>
            <w:vAlign w:val="center"/>
          </w:tcPr>
          <w:p w:rsidR="00EF2885" w:rsidRPr="00B3631C" w:rsidRDefault="00EF2885" w:rsidP="009840B8">
            <w:pPr>
              <w:rPr>
                <w:lang w:val="hr-HR"/>
              </w:rPr>
            </w:pPr>
            <w:r w:rsidRPr="00B3631C">
              <w:rPr>
                <w:lang w:val="hr-HR"/>
              </w:rPr>
              <w:t>Besprekidni brzi nastavak skeniranja nakon izgubljene fiksacije oka</w:t>
            </w:r>
          </w:p>
        </w:tc>
        <w:tc>
          <w:tcPr>
            <w:tcW w:w="2864" w:type="dxa"/>
          </w:tcPr>
          <w:p w:rsidR="00EF2885" w:rsidRDefault="00EF2885" w:rsidP="00EF2885"/>
        </w:tc>
      </w:tr>
      <w:tr w:rsidR="00EF2885" w:rsidTr="00B3631C">
        <w:tc>
          <w:tcPr>
            <w:tcW w:w="1757" w:type="dxa"/>
            <w:vAlign w:val="center"/>
          </w:tcPr>
          <w:p w:rsidR="00EF2885" w:rsidRPr="00EF2885" w:rsidRDefault="00EF2885" w:rsidP="009840B8">
            <w:pPr>
              <w:jc w:val="center"/>
            </w:pPr>
            <w:r>
              <w:t>11.</w:t>
            </w:r>
          </w:p>
        </w:tc>
        <w:tc>
          <w:tcPr>
            <w:tcW w:w="5392" w:type="dxa"/>
            <w:vAlign w:val="center"/>
          </w:tcPr>
          <w:p w:rsidR="00EF2885" w:rsidRPr="00B3631C" w:rsidRDefault="00EF2885" w:rsidP="009840B8">
            <w:pPr>
              <w:rPr>
                <w:lang w:val="hr-HR"/>
              </w:rPr>
            </w:pPr>
            <w:r w:rsidRPr="00B3631C">
              <w:rPr>
                <w:lang w:val="hr-HR"/>
              </w:rPr>
              <w:t>Integrisani PC, min. i7 procesor, Min. 19“ integrisanini ekran, operativni sistem Windows, USB port</w:t>
            </w:r>
          </w:p>
        </w:tc>
        <w:tc>
          <w:tcPr>
            <w:tcW w:w="2864" w:type="dxa"/>
          </w:tcPr>
          <w:p w:rsidR="00EF2885" w:rsidRDefault="00EF2885" w:rsidP="00EF2885"/>
        </w:tc>
      </w:tr>
      <w:tr w:rsidR="00EF2885" w:rsidTr="00B3631C">
        <w:tc>
          <w:tcPr>
            <w:tcW w:w="1757" w:type="dxa"/>
            <w:vAlign w:val="center"/>
          </w:tcPr>
          <w:p w:rsidR="00EF2885" w:rsidRPr="00EF2885" w:rsidRDefault="00EF2885" w:rsidP="009840B8">
            <w:pPr>
              <w:jc w:val="center"/>
            </w:pPr>
            <w:r>
              <w:t>12.</w:t>
            </w:r>
          </w:p>
        </w:tc>
        <w:tc>
          <w:tcPr>
            <w:tcW w:w="5392" w:type="dxa"/>
            <w:vAlign w:val="center"/>
          </w:tcPr>
          <w:p w:rsidR="00EF2885" w:rsidRPr="00B3631C" w:rsidRDefault="00EF2885" w:rsidP="009840B8">
            <w:pPr>
              <w:rPr>
                <w:lang w:val="hr-HR"/>
              </w:rPr>
            </w:pPr>
            <w:r w:rsidRPr="00B3631C">
              <w:rPr>
                <w:lang w:val="hr-HR"/>
              </w:rPr>
              <w:t>Analiza slojeva retinalnih nervnih vlakana, očnog živca, debljine makule, ganglijskih celija</w:t>
            </w:r>
          </w:p>
        </w:tc>
        <w:tc>
          <w:tcPr>
            <w:tcW w:w="2864" w:type="dxa"/>
          </w:tcPr>
          <w:p w:rsidR="00EF2885" w:rsidRDefault="00EF2885" w:rsidP="00EF2885"/>
        </w:tc>
      </w:tr>
      <w:tr w:rsidR="00EF2885" w:rsidTr="00B3631C">
        <w:tc>
          <w:tcPr>
            <w:tcW w:w="1757" w:type="dxa"/>
            <w:vAlign w:val="center"/>
          </w:tcPr>
          <w:p w:rsidR="00EF2885" w:rsidRPr="00EF2885" w:rsidRDefault="00EF2885" w:rsidP="009840B8">
            <w:pPr>
              <w:jc w:val="center"/>
            </w:pPr>
            <w:r>
              <w:lastRenderedPageBreak/>
              <w:t>13.</w:t>
            </w:r>
          </w:p>
        </w:tc>
        <w:tc>
          <w:tcPr>
            <w:tcW w:w="5392" w:type="dxa"/>
            <w:vAlign w:val="center"/>
          </w:tcPr>
          <w:p w:rsidR="00EF2885" w:rsidRPr="00B3631C" w:rsidRDefault="00EF2885" w:rsidP="009840B8">
            <w:pPr>
              <w:rPr>
                <w:lang w:val="hr-HR"/>
              </w:rPr>
            </w:pPr>
            <w:r w:rsidRPr="00B3631C">
              <w:rPr>
                <w:lang w:val="hr-HR"/>
              </w:rPr>
              <w:t>Prikaz makule i očnog živca na jednom nalazu</w:t>
            </w:r>
          </w:p>
        </w:tc>
        <w:tc>
          <w:tcPr>
            <w:tcW w:w="2864" w:type="dxa"/>
          </w:tcPr>
          <w:p w:rsidR="00EF2885" w:rsidRDefault="00EF2885" w:rsidP="00EF2885"/>
        </w:tc>
      </w:tr>
      <w:tr w:rsidR="00EF2885" w:rsidTr="00B3631C">
        <w:tc>
          <w:tcPr>
            <w:tcW w:w="1757" w:type="dxa"/>
            <w:vAlign w:val="center"/>
          </w:tcPr>
          <w:p w:rsidR="00EF2885" w:rsidRPr="00EF2885" w:rsidRDefault="00EF2885" w:rsidP="009840B8">
            <w:pPr>
              <w:jc w:val="center"/>
            </w:pPr>
            <w:r>
              <w:t>14.</w:t>
            </w:r>
          </w:p>
        </w:tc>
        <w:tc>
          <w:tcPr>
            <w:tcW w:w="5392" w:type="dxa"/>
            <w:vAlign w:val="center"/>
          </w:tcPr>
          <w:p w:rsidR="00EF2885" w:rsidRPr="00B3631C" w:rsidRDefault="00EF2885" w:rsidP="009840B8">
            <w:pPr>
              <w:rPr>
                <w:lang w:val="hr-HR"/>
              </w:rPr>
            </w:pPr>
            <w:r w:rsidRPr="00B3631C">
              <w:rPr>
                <w:lang w:val="hr-HR"/>
              </w:rPr>
              <w:t>Prikaz i kvantitativna analiza skena cele prednje očne komore</w:t>
            </w:r>
          </w:p>
        </w:tc>
        <w:tc>
          <w:tcPr>
            <w:tcW w:w="2864" w:type="dxa"/>
          </w:tcPr>
          <w:p w:rsidR="00EF2885" w:rsidRDefault="00EF2885" w:rsidP="00EF2885"/>
        </w:tc>
      </w:tr>
      <w:tr w:rsidR="00EF2885" w:rsidTr="00B3631C">
        <w:tc>
          <w:tcPr>
            <w:tcW w:w="1757" w:type="dxa"/>
            <w:vAlign w:val="center"/>
          </w:tcPr>
          <w:p w:rsidR="00EF2885" w:rsidRPr="00EF2885" w:rsidRDefault="00EF2885" w:rsidP="009840B8">
            <w:pPr>
              <w:jc w:val="center"/>
            </w:pPr>
            <w:r>
              <w:t>15.</w:t>
            </w:r>
          </w:p>
        </w:tc>
        <w:tc>
          <w:tcPr>
            <w:tcW w:w="5392" w:type="dxa"/>
            <w:vAlign w:val="center"/>
          </w:tcPr>
          <w:p w:rsidR="00EF2885" w:rsidRPr="00B3631C" w:rsidRDefault="00EF2885" w:rsidP="009840B8">
            <w:pPr>
              <w:rPr>
                <w:lang w:val="hr-HR"/>
              </w:rPr>
            </w:pPr>
            <w:r w:rsidRPr="00B3631C">
              <w:rPr>
                <w:lang w:val="hr-HR"/>
              </w:rPr>
              <w:t>Skeniranje rožnjace sa duzinom  od min. 9 mm</w:t>
            </w:r>
          </w:p>
        </w:tc>
        <w:tc>
          <w:tcPr>
            <w:tcW w:w="2864" w:type="dxa"/>
          </w:tcPr>
          <w:p w:rsidR="00EF2885" w:rsidRDefault="00EF2885" w:rsidP="00EF2885"/>
        </w:tc>
      </w:tr>
      <w:tr w:rsidR="00EF2885" w:rsidTr="00B3631C">
        <w:tc>
          <w:tcPr>
            <w:tcW w:w="1757" w:type="dxa"/>
            <w:vAlign w:val="center"/>
          </w:tcPr>
          <w:p w:rsidR="00EF2885" w:rsidRDefault="00EF2885" w:rsidP="009840B8">
            <w:pPr>
              <w:jc w:val="center"/>
            </w:pPr>
            <w:r>
              <w:t>16.</w:t>
            </w:r>
          </w:p>
        </w:tc>
        <w:tc>
          <w:tcPr>
            <w:tcW w:w="5392" w:type="dxa"/>
            <w:vAlign w:val="center"/>
          </w:tcPr>
          <w:p w:rsidR="00EF2885" w:rsidRPr="00B3631C" w:rsidRDefault="00EF2885" w:rsidP="009840B8">
            <w:pPr>
              <w:rPr>
                <w:lang w:val="hr-HR"/>
              </w:rPr>
            </w:pPr>
            <w:r w:rsidRPr="00B3631C">
              <w:rPr>
                <w:lang w:val="hr-HR"/>
              </w:rPr>
              <w:t>Pahimetrijska mapa</w:t>
            </w:r>
          </w:p>
        </w:tc>
        <w:tc>
          <w:tcPr>
            <w:tcW w:w="2864" w:type="dxa"/>
          </w:tcPr>
          <w:p w:rsidR="00EF2885" w:rsidRDefault="00EF2885" w:rsidP="00EF2885"/>
        </w:tc>
      </w:tr>
      <w:tr w:rsidR="00EF2885" w:rsidTr="00B3631C">
        <w:tc>
          <w:tcPr>
            <w:tcW w:w="1757" w:type="dxa"/>
            <w:vAlign w:val="center"/>
          </w:tcPr>
          <w:p w:rsidR="00EF2885" w:rsidRDefault="00EF2885" w:rsidP="009840B8">
            <w:pPr>
              <w:jc w:val="center"/>
            </w:pPr>
            <w:r>
              <w:t>17.</w:t>
            </w:r>
          </w:p>
        </w:tc>
        <w:tc>
          <w:tcPr>
            <w:tcW w:w="5392" w:type="dxa"/>
            <w:vAlign w:val="center"/>
          </w:tcPr>
          <w:p w:rsidR="00EF2885" w:rsidRPr="00B3631C" w:rsidRDefault="00EF2885" w:rsidP="009840B8">
            <w:pPr>
              <w:rPr>
                <w:lang w:val="hr-HR"/>
              </w:rPr>
            </w:pPr>
            <w:r w:rsidRPr="00B3631C">
              <w:rPr>
                <w:lang w:val="hr-HR"/>
              </w:rPr>
              <w:t>Mapiranje debljine epitela</w:t>
            </w:r>
          </w:p>
        </w:tc>
        <w:tc>
          <w:tcPr>
            <w:tcW w:w="2864" w:type="dxa"/>
          </w:tcPr>
          <w:p w:rsidR="00EF2885" w:rsidRDefault="00EF2885" w:rsidP="00EF2885"/>
        </w:tc>
      </w:tr>
      <w:tr w:rsidR="00EF2885" w:rsidTr="00B3631C">
        <w:tc>
          <w:tcPr>
            <w:tcW w:w="1757" w:type="dxa"/>
            <w:vAlign w:val="center"/>
          </w:tcPr>
          <w:p w:rsidR="00EF2885" w:rsidRDefault="00EF2885" w:rsidP="009840B8">
            <w:pPr>
              <w:jc w:val="center"/>
            </w:pPr>
            <w:r>
              <w:t>18.</w:t>
            </w:r>
          </w:p>
        </w:tc>
        <w:tc>
          <w:tcPr>
            <w:tcW w:w="5392" w:type="dxa"/>
            <w:vAlign w:val="center"/>
          </w:tcPr>
          <w:p w:rsidR="00EF2885" w:rsidRPr="00B3631C" w:rsidRDefault="00EF2885" w:rsidP="009840B8">
            <w:pPr>
              <w:rPr>
                <w:lang w:val="hr-HR"/>
              </w:rPr>
            </w:pPr>
            <w:r w:rsidRPr="00B3631C">
              <w:rPr>
                <w:lang w:val="hr-HR"/>
              </w:rPr>
              <w:t>Dobijanje OCT  angioografskog skana samo jednim snimanjem</w:t>
            </w:r>
          </w:p>
        </w:tc>
        <w:tc>
          <w:tcPr>
            <w:tcW w:w="2864" w:type="dxa"/>
          </w:tcPr>
          <w:p w:rsidR="00EF2885" w:rsidRDefault="00EF2885" w:rsidP="00EF2885"/>
        </w:tc>
      </w:tr>
      <w:tr w:rsidR="00EF2885" w:rsidTr="00B3631C">
        <w:tc>
          <w:tcPr>
            <w:tcW w:w="1757" w:type="dxa"/>
            <w:vAlign w:val="center"/>
          </w:tcPr>
          <w:p w:rsidR="00EF2885" w:rsidRDefault="00EF2885" w:rsidP="009840B8">
            <w:pPr>
              <w:jc w:val="center"/>
            </w:pPr>
            <w:r>
              <w:t>19.</w:t>
            </w:r>
          </w:p>
        </w:tc>
        <w:tc>
          <w:tcPr>
            <w:tcW w:w="5392" w:type="dxa"/>
            <w:vAlign w:val="center"/>
          </w:tcPr>
          <w:p w:rsidR="00EF2885" w:rsidRPr="00B3631C" w:rsidRDefault="00EF2885" w:rsidP="009840B8">
            <w:pPr>
              <w:rPr>
                <w:lang w:val="hr-HR"/>
              </w:rPr>
            </w:pPr>
            <w:r w:rsidRPr="008D767D">
              <w:rPr>
                <w:lang w:val="hr-HR"/>
              </w:rPr>
              <w:t>Mogućnost integracije u softverski mrežni program koji generira kombinirani nalaz OCT-a i vidnog polja.</w:t>
            </w:r>
          </w:p>
        </w:tc>
        <w:tc>
          <w:tcPr>
            <w:tcW w:w="2864" w:type="dxa"/>
          </w:tcPr>
          <w:p w:rsidR="00EF2885" w:rsidRDefault="00EF2885" w:rsidP="00EF2885"/>
        </w:tc>
      </w:tr>
      <w:tr w:rsidR="00EF2885" w:rsidTr="00B3631C">
        <w:tc>
          <w:tcPr>
            <w:tcW w:w="1757" w:type="dxa"/>
            <w:vAlign w:val="center"/>
          </w:tcPr>
          <w:p w:rsidR="00EF2885" w:rsidRDefault="00EF2885" w:rsidP="009840B8">
            <w:pPr>
              <w:jc w:val="center"/>
            </w:pPr>
            <w:r>
              <w:t>20.</w:t>
            </w:r>
          </w:p>
        </w:tc>
        <w:tc>
          <w:tcPr>
            <w:tcW w:w="5392" w:type="dxa"/>
            <w:vAlign w:val="center"/>
          </w:tcPr>
          <w:p w:rsidR="00EF2885" w:rsidRPr="00B3631C" w:rsidRDefault="00EF2885" w:rsidP="009840B8">
            <w:pPr>
              <w:rPr>
                <w:lang w:val="hr-HR"/>
              </w:rPr>
            </w:pPr>
            <w:r w:rsidRPr="00B3631C">
              <w:rPr>
                <w:lang w:val="hr-HR"/>
              </w:rPr>
              <w:t>Kompatibilnost sa softverskom platformom koja omogućava praćenje progresije bolesti kod glaukomskih pacijenata</w:t>
            </w:r>
          </w:p>
        </w:tc>
        <w:tc>
          <w:tcPr>
            <w:tcW w:w="2864" w:type="dxa"/>
          </w:tcPr>
          <w:p w:rsidR="00EF2885" w:rsidRDefault="00EF2885" w:rsidP="00EF2885"/>
        </w:tc>
      </w:tr>
      <w:tr w:rsidR="00EF2885" w:rsidTr="00B3631C">
        <w:tc>
          <w:tcPr>
            <w:tcW w:w="1757" w:type="dxa"/>
            <w:vAlign w:val="center"/>
          </w:tcPr>
          <w:p w:rsidR="00EF2885" w:rsidRDefault="00EF2885" w:rsidP="009840B8">
            <w:pPr>
              <w:jc w:val="center"/>
            </w:pPr>
            <w:r>
              <w:t>21.</w:t>
            </w:r>
          </w:p>
        </w:tc>
        <w:tc>
          <w:tcPr>
            <w:tcW w:w="5392" w:type="dxa"/>
            <w:vAlign w:val="center"/>
          </w:tcPr>
          <w:p w:rsidR="00EF2885" w:rsidRPr="00B3631C" w:rsidRDefault="00EF2885" w:rsidP="009840B8">
            <w:pPr>
              <w:rPr>
                <w:lang w:val="hr-HR"/>
              </w:rPr>
            </w:pPr>
            <w:r w:rsidRPr="00B3631C">
              <w:rPr>
                <w:lang w:val="hr-HR"/>
              </w:rPr>
              <w:t>Kompatibilnost sa softverskom platformom koja omogućava praćenje pacijenata sa anti-VEGF terapijom</w:t>
            </w:r>
          </w:p>
        </w:tc>
        <w:tc>
          <w:tcPr>
            <w:tcW w:w="2864" w:type="dxa"/>
          </w:tcPr>
          <w:p w:rsidR="00EF2885" w:rsidRDefault="00EF2885" w:rsidP="00EF2885"/>
        </w:tc>
      </w:tr>
      <w:tr w:rsidR="00EF2885" w:rsidTr="00B3631C">
        <w:tc>
          <w:tcPr>
            <w:tcW w:w="1757" w:type="dxa"/>
            <w:vAlign w:val="center"/>
          </w:tcPr>
          <w:p w:rsidR="00EF2885" w:rsidRDefault="00EF2885" w:rsidP="009840B8">
            <w:pPr>
              <w:jc w:val="center"/>
            </w:pPr>
            <w:r>
              <w:t>22.</w:t>
            </w:r>
          </w:p>
        </w:tc>
        <w:tc>
          <w:tcPr>
            <w:tcW w:w="5392" w:type="dxa"/>
            <w:vAlign w:val="center"/>
          </w:tcPr>
          <w:p w:rsidR="00EF2885" w:rsidRPr="00B3631C" w:rsidRDefault="00EF2885" w:rsidP="009840B8">
            <w:pPr>
              <w:rPr>
                <w:lang w:val="hr-HR"/>
              </w:rPr>
            </w:pPr>
            <w:r w:rsidRPr="00B3631C">
              <w:rPr>
                <w:lang w:val="hr-HR"/>
              </w:rPr>
              <w:t>Kit sa enkodiranim socivima za snimanje prednjeg segmenta, automatsko  softversko prepoznavanje</w:t>
            </w:r>
          </w:p>
        </w:tc>
        <w:tc>
          <w:tcPr>
            <w:tcW w:w="2864" w:type="dxa"/>
          </w:tcPr>
          <w:p w:rsidR="00EF2885" w:rsidRDefault="00EF2885" w:rsidP="00EF2885"/>
        </w:tc>
      </w:tr>
      <w:tr w:rsidR="00EF2885" w:rsidTr="00B3631C">
        <w:tc>
          <w:tcPr>
            <w:tcW w:w="1757" w:type="dxa"/>
            <w:vAlign w:val="center"/>
          </w:tcPr>
          <w:p w:rsidR="00EF2885" w:rsidRDefault="00EF2885" w:rsidP="009840B8">
            <w:pPr>
              <w:jc w:val="center"/>
            </w:pPr>
            <w:r>
              <w:t>23.</w:t>
            </w:r>
          </w:p>
        </w:tc>
        <w:tc>
          <w:tcPr>
            <w:tcW w:w="5392" w:type="dxa"/>
            <w:vAlign w:val="center"/>
          </w:tcPr>
          <w:p w:rsidR="00EF2885" w:rsidRPr="00B3631C" w:rsidRDefault="00EF2885" w:rsidP="009840B8">
            <w:pPr>
              <w:rPr>
                <w:lang w:val="hr-HR"/>
              </w:rPr>
            </w:pPr>
            <w:r w:rsidRPr="008D767D">
              <w:rPr>
                <w:lang w:val="hr-HR"/>
              </w:rPr>
              <w:t>Mogućnost transferisanja podataka putem mreže</w:t>
            </w:r>
          </w:p>
        </w:tc>
        <w:tc>
          <w:tcPr>
            <w:tcW w:w="2864" w:type="dxa"/>
          </w:tcPr>
          <w:p w:rsidR="00EF2885" w:rsidRDefault="00EF2885" w:rsidP="00EF2885"/>
        </w:tc>
      </w:tr>
      <w:tr w:rsidR="00EF2885" w:rsidTr="00B3631C">
        <w:tc>
          <w:tcPr>
            <w:tcW w:w="1757" w:type="dxa"/>
            <w:vAlign w:val="center"/>
          </w:tcPr>
          <w:p w:rsidR="00EF2885" w:rsidRDefault="00EF2885" w:rsidP="009840B8">
            <w:pPr>
              <w:jc w:val="center"/>
            </w:pPr>
            <w:r>
              <w:t>24.</w:t>
            </w:r>
          </w:p>
        </w:tc>
        <w:tc>
          <w:tcPr>
            <w:tcW w:w="5392" w:type="dxa"/>
            <w:vAlign w:val="center"/>
          </w:tcPr>
          <w:p w:rsidR="00EF2885" w:rsidRPr="00B3631C" w:rsidRDefault="00EF2885" w:rsidP="009840B8">
            <w:pPr>
              <w:rPr>
                <w:lang w:val="hr-HR"/>
              </w:rPr>
            </w:pPr>
            <w:r w:rsidRPr="00B3631C">
              <w:rPr>
                <w:lang w:val="hr-HR"/>
              </w:rPr>
              <w:t>Kvantitativna analizom promene vaskularne gustine  kod OCT angiografije</w:t>
            </w:r>
          </w:p>
        </w:tc>
        <w:tc>
          <w:tcPr>
            <w:tcW w:w="2864" w:type="dxa"/>
          </w:tcPr>
          <w:p w:rsidR="00EF2885" w:rsidRDefault="00EF2885" w:rsidP="00EF2885"/>
        </w:tc>
      </w:tr>
      <w:tr w:rsidR="00EF2885" w:rsidTr="00B3631C">
        <w:tc>
          <w:tcPr>
            <w:tcW w:w="1757" w:type="dxa"/>
            <w:vAlign w:val="center"/>
          </w:tcPr>
          <w:p w:rsidR="00EF2885" w:rsidRDefault="00EF2885" w:rsidP="009840B8">
            <w:pPr>
              <w:jc w:val="center"/>
            </w:pPr>
            <w:r>
              <w:t>25.</w:t>
            </w:r>
          </w:p>
        </w:tc>
        <w:tc>
          <w:tcPr>
            <w:tcW w:w="5392" w:type="dxa"/>
            <w:vAlign w:val="center"/>
          </w:tcPr>
          <w:p w:rsidR="00EF2885" w:rsidRPr="00B3631C" w:rsidRDefault="00EF2885" w:rsidP="009840B8">
            <w:pPr>
              <w:rPr>
                <w:lang w:val="hr-HR"/>
              </w:rPr>
            </w:pPr>
            <w:r w:rsidRPr="00B3631C">
              <w:rPr>
                <w:lang w:val="hr-HR"/>
              </w:rPr>
              <w:t>Kvantitativna analiza promene gustine perfuzije kod OCT angiografije</w:t>
            </w:r>
          </w:p>
        </w:tc>
        <w:tc>
          <w:tcPr>
            <w:tcW w:w="2864" w:type="dxa"/>
          </w:tcPr>
          <w:p w:rsidR="00EF2885" w:rsidRDefault="00EF2885" w:rsidP="00EF2885"/>
        </w:tc>
      </w:tr>
      <w:tr w:rsidR="00EF2885" w:rsidTr="00B3631C">
        <w:tc>
          <w:tcPr>
            <w:tcW w:w="1757" w:type="dxa"/>
            <w:vAlign w:val="center"/>
          </w:tcPr>
          <w:p w:rsidR="00EF2885" w:rsidRDefault="00EF2885" w:rsidP="009840B8">
            <w:pPr>
              <w:jc w:val="center"/>
            </w:pPr>
            <w:r>
              <w:t>26.</w:t>
            </w:r>
          </w:p>
        </w:tc>
        <w:tc>
          <w:tcPr>
            <w:tcW w:w="5392" w:type="dxa"/>
            <w:vAlign w:val="center"/>
          </w:tcPr>
          <w:p w:rsidR="00EF2885" w:rsidRPr="00B3631C" w:rsidRDefault="00EF2885" w:rsidP="009840B8">
            <w:pPr>
              <w:rPr>
                <w:lang w:val="hr-HR"/>
              </w:rPr>
            </w:pPr>
            <w:r w:rsidRPr="00B3631C">
              <w:rPr>
                <w:lang w:val="hr-HR"/>
              </w:rPr>
              <w:t>Automatska detekcija fovealne zone kod dijabetičke retinopatije kod OCT angiografije</w:t>
            </w:r>
          </w:p>
        </w:tc>
        <w:tc>
          <w:tcPr>
            <w:tcW w:w="2864" w:type="dxa"/>
          </w:tcPr>
          <w:p w:rsidR="00EF2885" w:rsidRDefault="00EF2885" w:rsidP="00EF2885"/>
        </w:tc>
      </w:tr>
      <w:tr w:rsidR="00EF2885" w:rsidTr="00B3631C">
        <w:tc>
          <w:tcPr>
            <w:tcW w:w="1757" w:type="dxa"/>
            <w:vAlign w:val="center"/>
          </w:tcPr>
          <w:p w:rsidR="00EF2885" w:rsidRDefault="00EF2885" w:rsidP="009840B8">
            <w:pPr>
              <w:jc w:val="center"/>
            </w:pPr>
            <w:r>
              <w:t>27.</w:t>
            </w:r>
          </w:p>
        </w:tc>
        <w:tc>
          <w:tcPr>
            <w:tcW w:w="5392" w:type="dxa"/>
            <w:vAlign w:val="center"/>
          </w:tcPr>
          <w:p w:rsidR="00EF2885" w:rsidRPr="00B3631C" w:rsidRDefault="00EF2885" w:rsidP="009840B8">
            <w:pPr>
              <w:rPr>
                <w:lang w:val="hr-HR"/>
              </w:rPr>
            </w:pPr>
            <w:r w:rsidRPr="00B3631C">
              <w:rPr>
                <w:lang w:val="hr-HR"/>
              </w:rPr>
              <w:t>Dodatak za  vizualizaciju radijalnih peripaliranih kapilara RNFL-a, gustinu krvnih sudova  i protoka  kod</w:t>
            </w:r>
          </w:p>
        </w:tc>
        <w:tc>
          <w:tcPr>
            <w:tcW w:w="2864" w:type="dxa"/>
          </w:tcPr>
          <w:p w:rsidR="00EF2885" w:rsidRDefault="00EF2885" w:rsidP="00EF2885"/>
        </w:tc>
      </w:tr>
      <w:tr w:rsidR="00EF2885" w:rsidTr="00B3631C">
        <w:tc>
          <w:tcPr>
            <w:tcW w:w="1757" w:type="dxa"/>
            <w:vAlign w:val="center"/>
          </w:tcPr>
          <w:p w:rsidR="00EF2885" w:rsidRDefault="00EF2885" w:rsidP="009840B8">
            <w:pPr>
              <w:jc w:val="center"/>
            </w:pPr>
            <w:r>
              <w:t>28.</w:t>
            </w:r>
          </w:p>
        </w:tc>
        <w:tc>
          <w:tcPr>
            <w:tcW w:w="5392" w:type="dxa"/>
            <w:vAlign w:val="center"/>
          </w:tcPr>
          <w:p w:rsidR="00EF2885" w:rsidRPr="00B3631C" w:rsidRDefault="00EF2885" w:rsidP="009840B8">
            <w:pPr>
              <w:rPr>
                <w:lang w:val="hr-HR"/>
              </w:rPr>
            </w:pPr>
            <w:r w:rsidRPr="00B3631C">
              <w:rPr>
                <w:lang w:val="hr-HR"/>
              </w:rPr>
              <w:t>pacijenata sa glaukomom pri OCT angiografiji.</w:t>
            </w:r>
          </w:p>
        </w:tc>
        <w:tc>
          <w:tcPr>
            <w:tcW w:w="2864" w:type="dxa"/>
          </w:tcPr>
          <w:p w:rsidR="00EF2885" w:rsidRDefault="00EF2885" w:rsidP="00EF2885"/>
        </w:tc>
      </w:tr>
      <w:tr w:rsidR="00EF2885" w:rsidTr="00B3631C">
        <w:tc>
          <w:tcPr>
            <w:tcW w:w="1757" w:type="dxa"/>
            <w:vAlign w:val="center"/>
          </w:tcPr>
          <w:p w:rsidR="00EF2885" w:rsidRDefault="00EF2885" w:rsidP="009840B8">
            <w:pPr>
              <w:jc w:val="center"/>
            </w:pPr>
            <w:r>
              <w:t>29.</w:t>
            </w:r>
          </w:p>
        </w:tc>
        <w:tc>
          <w:tcPr>
            <w:tcW w:w="5392" w:type="dxa"/>
            <w:vAlign w:val="center"/>
          </w:tcPr>
          <w:p w:rsidR="00EF2885" w:rsidRPr="00B3631C" w:rsidRDefault="008D767D" w:rsidP="009840B8">
            <w:pPr>
              <w:rPr>
                <w:lang w:val="hr-HR"/>
              </w:rPr>
            </w:pPr>
            <w:r>
              <w:rPr>
                <w:lang w:val="hr-HR"/>
              </w:rPr>
              <w:t>Mogu</w:t>
            </w:r>
            <w:r>
              <w:t>ć</w:t>
            </w:r>
            <w:r w:rsidR="00EF2885" w:rsidRPr="008D767D">
              <w:rPr>
                <w:lang w:val="hr-HR"/>
              </w:rPr>
              <w:t>nost dobijanja  slike OCT angiografije od min. 50 stepeni  (14x14mm)</w:t>
            </w:r>
          </w:p>
        </w:tc>
        <w:tc>
          <w:tcPr>
            <w:tcW w:w="2864" w:type="dxa"/>
          </w:tcPr>
          <w:p w:rsidR="00EF2885" w:rsidRDefault="00EF2885" w:rsidP="00EF2885"/>
        </w:tc>
      </w:tr>
      <w:tr w:rsidR="00EF2885" w:rsidTr="00B3631C">
        <w:tc>
          <w:tcPr>
            <w:tcW w:w="1757" w:type="dxa"/>
            <w:vAlign w:val="center"/>
          </w:tcPr>
          <w:p w:rsidR="00EF2885" w:rsidRDefault="00EF2885" w:rsidP="009840B8">
            <w:pPr>
              <w:jc w:val="center"/>
            </w:pPr>
            <w:r>
              <w:t>30.</w:t>
            </w:r>
          </w:p>
        </w:tc>
        <w:tc>
          <w:tcPr>
            <w:tcW w:w="5392" w:type="dxa"/>
            <w:vAlign w:val="center"/>
          </w:tcPr>
          <w:p w:rsidR="00EF2885" w:rsidRPr="00B3631C" w:rsidRDefault="00EF2885" w:rsidP="009840B8">
            <w:r w:rsidRPr="00B3631C">
              <w:rPr>
                <w:lang w:val="hr-HR"/>
              </w:rPr>
              <w:t>Instrumnet sto i kolorni printer</w:t>
            </w:r>
          </w:p>
        </w:tc>
        <w:tc>
          <w:tcPr>
            <w:tcW w:w="2864" w:type="dxa"/>
          </w:tcPr>
          <w:p w:rsidR="00EF2885" w:rsidRDefault="00EF2885" w:rsidP="00EF2885"/>
        </w:tc>
      </w:tr>
    </w:tbl>
    <w:p w:rsidR="00B3631C" w:rsidRDefault="00B3631C" w:rsidP="00EF2885">
      <w:pPr>
        <w:tabs>
          <w:tab w:val="left" w:pos="1641"/>
        </w:tabs>
      </w:pPr>
    </w:p>
    <w:p w:rsidR="00EF2885" w:rsidRPr="00B3631C" w:rsidRDefault="00EF2885" w:rsidP="00EF2885">
      <w:pPr>
        <w:tabs>
          <w:tab w:val="left" w:pos="1641"/>
        </w:tabs>
      </w:pPr>
      <w:r>
        <w:tab/>
      </w:r>
    </w:p>
    <w:p w:rsidR="00CA0D13" w:rsidRDefault="00CA0D13" w:rsidP="00B3631C">
      <w:pPr>
        <w:pBdr>
          <w:top w:val="single" w:sz="4" w:space="0" w:color="auto"/>
          <w:left w:val="single" w:sz="4" w:space="11" w:color="auto"/>
          <w:bottom w:val="single" w:sz="4" w:space="1" w:color="auto"/>
          <w:right w:val="single" w:sz="4" w:space="4" w:color="auto"/>
        </w:pBdr>
        <w:rPr>
          <w:b/>
        </w:rPr>
      </w:pPr>
    </w:p>
    <w:p w:rsidR="009840B8" w:rsidRDefault="00C479F3" w:rsidP="00B3631C">
      <w:pPr>
        <w:pBdr>
          <w:top w:val="single" w:sz="4" w:space="0" w:color="auto"/>
          <w:left w:val="single" w:sz="4" w:space="11" w:color="auto"/>
          <w:bottom w:val="single" w:sz="4" w:space="1" w:color="auto"/>
          <w:right w:val="single" w:sz="4" w:space="4" w:color="auto"/>
        </w:pBdr>
        <w:rPr>
          <w:b/>
          <w:lang w:val="en-US"/>
        </w:rPr>
      </w:pPr>
      <w:r w:rsidRPr="00720A9F">
        <w:rPr>
          <w:b/>
        </w:rPr>
        <w:t xml:space="preserve">ПАРТИЈА </w:t>
      </w:r>
      <w:r>
        <w:rPr>
          <w:b/>
        </w:rPr>
        <w:t>БРОЈ</w:t>
      </w:r>
      <w:r w:rsidRPr="00720A9F">
        <w:rPr>
          <w:b/>
        </w:rPr>
        <w:t xml:space="preserve"> </w:t>
      </w:r>
      <w:r>
        <w:rPr>
          <w:b/>
        </w:rPr>
        <w:t>9.</w:t>
      </w:r>
      <w:r w:rsidRPr="00720A9F">
        <w:rPr>
          <w:b/>
        </w:rPr>
        <w:t xml:space="preserve"> </w:t>
      </w:r>
      <w:r w:rsidRPr="00F80D69">
        <w:rPr>
          <w:b/>
        </w:rPr>
        <w:t xml:space="preserve">- </w:t>
      </w:r>
      <w:r w:rsidRPr="009840B8">
        <w:rPr>
          <w:b/>
          <w:lang w:val="en-US"/>
        </w:rPr>
        <w:t>КОМПЈУТЕРИЗОВАНО ВИДНО ПОЉ</w:t>
      </w:r>
      <w:r w:rsidRPr="009840B8">
        <w:rPr>
          <w:b/>
        </w:rPr>
        <w:t>Е</w:t>
      </w:r>
      <w:r w:rsidRPr="009840B8">
        <w:rPr>
          <w:b/>
          <w:lang w:val="en-US"/>
        </w:rPr>
        <w:t xml:space="preserve"> ЗА КЛИНИКУ ЗА ОЧНЕ БОЛЕСТИ</w:t>
      </w:r>
    </w:p>
    <w:p w:rsidR="00CA0D13" w:rsidRPr="009840B8" w:rsidRDefault="00CA0D13" w:rsidP="00B3631C">
      <w:pPr>
        <w:pBdr>
          <w:top w:val="single" w:sz="4" w:space="0" w:color="auto"/>
          <w:left w:val="single" w:sz="4" w:space="11" w:color="auto"/>
          <w:bottom w:val="single" w:sz="4" w:space="1" w:color="auto"/>
          <w:right w:val="single" w:sz="4" w:space="4" w:color="auto"/>
        </w:pBdr>
        <w:rPr>
          <w:b/>
        </w:rPr>
      </w:pPr>
    </w:p>
    <w:p w:rsidR="00246AA0" w:rsidRDefault="00246AA0" w:rsidP="00086E46">
      <w:pPr>
        <w:tabs>
          <w:tab w:val="left" w:pos="4035"/>
        </w:tabs>
      </w:pPr>
    </w:p>
    <w:tbl>
      <w:tblPr>
        <w:tblStyle w:val="TableGrid"/>
        <w:tblW w:w="10013" w:type="dxa"/>
        <w:tblInd w:w="-95" w:type="dxa"/>
        <w:tblLook w:val="04A0" w:firstRow="1" w:lastRow="0" w:firstColumn="1" w:lastColumn="0" w:noHBand="0" w:noVBand="1"/>
      </w:tblPr>
      <w:tblGrid>
        <w:gridCol w:w="1757"/>
        <w:gridCol w:w="5392"/>
        <w:gridCol w:w="2864"/>
      </w:tblGrid>
      <w:tr w:rsidR="003B219D" w:rsidRPr="00260EA5" w:rsidTr="00B3631C">
        <w:tc>
          <w:tcPr>
            <w:tcW w:w="1757" w:type="dxa"/>
            <w:shd w:val="clear" w:color="auto" w:fill="BFBFBF" w:themeFill="background1" w:themeFillShade="BF"/>
            <w:vAlign w:val="center"/>
          </w:tcPr>
          <w:p w:rsidR="003B219D" w:rsidRDefault="003B219D" w:rsidP="00AB67AB">
            <w:pPr>
              <w:jc w:val="center"/>
              <w:rPr>
                <w:b/>
              </w:rPr>
            </w:pPr>
            <w:r>
              <w:rPr>
                <w:b/>
              </w:rPr>
              <w:t>Р</w:t>
            </w:r>
            <w:r w:rsidRPr="00EA27A9">
              <w:rPr>
                <w:b/>
              </w:rPr>
              <w:t>.</w:t>
            </w:r>
            <w:r>
              <w:rPr>
                <w:b/>
              </w:rPr>
              <w:t>бр</w:t>
            </w:r>
            <w:r w:rsidRPr="00EA27A9">
              <w:rPr>
                <w:b/>
              </w:rPr>
              <w:t>.</w:t>
            </w:r>
          </w:p>
        </w:tc>
        <w:tc>
          <w:tcPr>
            <w:tcW w:w="5392" w:type="dxa"/>
            <w:shd w:val="clear" w:color="auto" w:fill="BFBFBF" w:themeFill="background1" w:themeFillShade="BF"/>
            <w:vAlign w:val="center"/>
          </w:tcPr>
          <w:p w:rsidR="003B219D" w:rsidRDefault="003B219D" w:rsidP="00AB67AB">
            <w:pPr>
              <w:jc w:val="center"/>
              <w:rPr>
                <w:rFonts w:ascii="Arial" w:hAnsi="Arial" w:cs="Arial"/>
                <w:b/>
                <w:sz w:val="28"/>
                <w:szCs w:val="28"/>
                <w:lang w:val="de-DE"/>
              </w:rPr>
            </w:pPr>
            <w:r w:rsidRPr="00EA27A9">
              <w:rPr>
                <w:b/>
              </w:rPr>
              <w:t>Минималне техничке карактеристике</w:t>
            </w:r>
          </w:p>
        </w:tc>
        <w:tc>
          <w:tcPr>
            <w:tcW w:w="2864" w:type="dxa"/>
            <w:shd w:val="clear" w:color="auto" w:fill="BFBFBF" w:themeFill="background1" w:themeFillShade="BF"/>
            <w:vAlign w:val="center"/>
          </w:tcPr>
          <w:p w:rsidR="003B219D" w:rsidRPr="00C479F3" w:rsidRDefault="003B219D" w:rsidP="00C479F3">
            <w:pPr>
              <w:jc w:val="center"/>
              <w:rPr>
                <w:sz w:val="20"/>
                <w:szCs w:val="20"/>
              </w:rPr>
            </w:pPr>
            <w:r w:rsidRPr="00C479F3">
              <w:rPr>
                <w:noProof/>
                <w:sz w:val="20"/>
                <w:szCs w:val="20"/>
                <w:lang w:val="sr-Cyrl-CS"/>
              </w:rPr>
              <w:t>Локација где се тачно налази у достављеној проспектној и техничкој спецификацији односно понуди – и обележити маркером</w:t>
            </w:r>
          </w:p>
        </w:tc>
      </w:tr>
      <w:tr w:rsidR="003B219D" w:rsidTr="00B3631C">
        <w:tc>
          <w:tcPr>
            <w:tcW w:w="1757" w:type="dxa"/>
            <w:vAlign w:val="center"/>
          </w:tcPr>
          <w:p w:rsidR="003B219D" w:rsidRPr="00EF2885" w:rsidRDefault="003B219D" w:rsidP="00AB67AB">
            <w:pPr>
              <w:jc w:val="center"/>
            </w:pPr>
            <w:r>
              <w:t>1.</w:t>
            </w:r>
          </w:p>
        </w:tc>
        <w:tc>
          <w:tcPr>
            <w:tcW w:w="5392" w:type="dxa"/>
          </w:tcPr>
          <w:p w:rsidR="003B219D" w:rsidRPr="009840B8" w:rsidRDefault="003B219D" w:rsidP="00AB67AB">
            <w:pPr>
              <w:rPr>
                <w:rFonts w:cstheme="minorHAnsi"/>
                <w:lang w:val="pl-PL"/>
              </w:rPr>
            </w:pPr>
            <w:r w:rsidRPr="009840B8">
              <w:rPr>
                <w:rFonts w:cstheme="minorHAnsi"/>
                <w:lang w:val="pl-PL"/>
              </w:rPr>
              <w:t>Kompaktni  uredjaj sa integrisanim racunarom i touch screen monitorom  i eksternim stampacem</w:t>
            </w:r>
          </w:p>
        </w:tc>
        <w:tc>
          <w:tcPr>
            <w:tcW w:w="2864" w:type="dxa"/>
          </w:tcPr>
          <w:p w:rsidR="003B219D" w:rsidRDefault="003B219D" w:rsidP="00AB67AB"/>
        </w:tc>
      </w:tr>
      <w:tr w:rsidR="003B219D" w:rsidTr="00B3631C">
        <w:tc>
          <w:tcPr>
            <w:tcW w:w="1757" w:type="dxa"/>
            <w:vAlign w:val="center"/>
          </w:tcPr>
          <w:p w:rsidR="003B219D" w:rsidRPr="00EF2885" w:rsidRDefault="003B219D" w:rsidP="00AB67AB">
            <w:pPr>
              <w:jc w:val="center"/>
            </w:pPr>
            <w:r>
              <w:t>2.</w:t>
            </w:r>
          </w:p>
        </w:tc>
        <w:tc>
          <w:tcPr>
            <w:tcW w:w="5392" w:type="dxa"/>
          </w:tcPr>
          <w:p w:rsidR="003B219D" w:rsidRPr="009840B8" w:rsidRDefault="003B219D" w:rsidP="00AB67AB">
            <w:pPr>
              <w:rPr>
                <w:rFonts w:cstheme="minorHAnsi"/>
              </w:rPr>
            </w:pPr>
            <w:r w:rsidRPr="009840B8">
              <w:rPr>
                <w:rFonts w:cstheme="minorHAnsi"/>
              </w:rPr>
              <w:t>Ugao testiranja : 90 ˚</w:t>
            </w:r>
          </w:p>
        </w:tc>
        <w:tc>
          <w:tcPr>
            <w:tcW w:w="2864" w:type="dxa"/>
          </w:tcPr>
          <w:p w:rsidR="003B219D" w:rsidRDefault="003B219D" w:rsidP="00AB67AB"/>
        </w:tc>
      </w:tr>
      <w:tr w:rsidR="003B219D" w:rsidTr="00B3631C">
        <w:tc>
          <w:tcPr>
            <w:tcW w:w="1757" w:type="dxa"/>
            <w:vAlign w:val="center"/>
          </w:tcPr>
          <w:p w:rsidR="003B219D" w:rsidRPr="00EF2885" w:rsidRDefault="003B219D" w:rsidP="00AB67AB">
            <w:pPr>
              <w:jc w:val="center"/>
            </w:pPr>
            <w:r>
              <w:t>3.</w:t>
            </w:r>
          </w:p>
        </w:tc>
        <w:tc>
          <w:tcPr>
            <w:tcW w:w="5392" w:type="dxa"/>
          </w:tcPr>
          <w:p w:rsidR="003B219D" w:rsidRPr="009840B8" w:rsidRDefault="003B219D" w:rsidP="00AB67AB">
            <w:pPr>
              <w:rPr>
                <w:rFonts w:cstheme="minorHAnsi"/>
                <w:lang w:val="it-IT"/>
              </w:rPr>
            </w:pPr>
            <w:r w:rsidRPr="009840B8">
              <w:rPr>
                <w:rFonts w:cstheme="minorHAnsi"/>
                <w:lang w:val="it-IT"/>
              </w:rPr>
              <w:t>Velicina  stimulansa :  Goldmann I-V</w:t>
            </w:r>
          </w:p>
        </w:tc>
        <w:tc>
          <w:tcPr>
            <w:tcW w:w="2864" w:type="dxa"/>
          </w:tcPr>
          <w:p w:rsidR="003B219D" w:rsidRDefault="003B219D" w:rsidP="00AB67AB"/>
        </w:tc>
      </w:tr>
      <w:tr w:rsidR="003B219D" w:rsidTr="00B3631C">
        <w:tc>
          <w:tcPr>
            <w:tcW w:w="1757" w:type="dxa"/>
            <w:vAlign w:val="center"/>
          </w:tcPr>
          <w:p w:rsidR="003B219D" w:rsidRPr="00EF2885" w:rsidRDefault="003B219D" w:rsidP="00AB67AB">
            <w:pPr>
              <w:jc w:val="center"/>
            </w:pPr>
            <w:r>
              <w:t>4.</w:t>
            </w:r>
          </w:p>
        </w:tc>
        <w:tc>
          <w:tcPr>
            <w:tcW w:w="5392" w:type="dxa"/>
          </w:tcPr>
          <w:p w:rsidR="003B219D" w:rsidRPr="009840B8" w:rsidRDefault="003B219D" w:rsidP="00AB67AB">
            <w:pPr>
              <w:rPr>
                <w:rFonts w:cstheme="minorHAnsi"/>
                <w:lang w:val="it-IT"/>
              </w:rPr>
            </w:pPr>
            <w:r w:rsidRPr="009840B8">
              <w:rPr>
                <w:rFonts w:cstheme="minorHAnsi"/>
                <w:lang w:val="it-IT"/>
              </w:rPr>
              <w:t>Stimulansi:   belo na belo; crvno ili plavo na belo; plavo na  zuto</w:t>
            </w:r>
          </w:p>
        </w:tc>
        <w:tc>
          <w:tcPr>
            <w:tcW w:w="2864" w:type="dxa"/>
          </w:tcPr>
          <w:p w:rsidR="003B219D" w:rsidRDefault="003B219D" w:rsidP="00AB67AB"/>
        </w:tc>
      </w:tr>
      <w:tr w:rsidR="003B219D" w:rsidTr="00B3631C">
        <w:tc>
          <w:tcPr>
            <w:tcW w:w="1757" w:type="dxa"/>
            <w:vAlign w:val="center"/>
          </w:tcPr>
          <w:p w:rsidR="003B219D" w:rsidRPr="00EF2885" w:rsidRDefault="003B219D" w:rsidP="00AB67AB">
            <w:pPr>
              <w:jc w:val="center"/>
            </w:pPr>
            <w:r>
              <w:t>5.</w:t>
            </w:r>
          </w:p>
        </w:tc>
        <w:tc>
          <w:tcPr>
            <w:tcW w:w="5392" w:type="dxa"/>
          </w:tcPr>
          <w:p w:rsidR="003B219D" w:rsidRPr="009840B8" w:rsidRDefault="003B219D" w:rsidP="00AB67AB">
            <w:pPr>
              <w:rPr>
                <w:rFonts w:cstheme="minorHAnsi"/>
                <w:lang w:val="sr-Latn-CS"/>
              </w:rPr>
            </w:pPr>
            <w:r w:rsidRPr="009840B8">
              <w:rPr>
                <w:rFonts w:cstheme="minorHAnsi"/>
              </w:rPr>
              <w:t>Stati</w:t>
            </w:r>
            <w:r w:rsidRPr="009840B8">
              <w:rPr>
                <w:rFonts w:cstheme="minorHAnsi"/>
                <w:lang w:val="sr-Latn-CS"/>
              </w:rPr>
              <w:t>čka perimetrija</w:t>
            </w:r>
          </w:p>
        </w:tc>
        <w:tc>
          <w:tcPr>
            <w:tcW w:w="2864" w:type="dxa"/>
          </w:tcPr>
          <w:p w:rsidR="003B219D" w:rsidRDefault="003B219D" w:rsidP="00AB67AB"/>
        </w:tc>
      </w:tr>
      <w:tr w:rsidR="003B219D" w:rsidTr="00B3631C">
        <w:tc>
          <w:tcPr>
            <w:tcW w:w="1757" w:type="dxa"/>
            <w:vAlign w:val="center"/>
          </w:tcPr>
          <w:p w:rsidR="003B219D" w:rsidRPr="00EF2885" w:rsidRDefault="003B219D" w:rsidP="00AB67AB">
            <w:pPr>
              <w:jc w:val="center"/>
            </w:pPr>
            <w:r>
              <w:t>6.</w:t>
            </w:r>
          </w:p>
        </w:tc>
        <w:tc>
          <w:tcPr>
            <w:tcW w:w="5392" w:type="dxa"/>
          </w:tcPr>
          <w:p w:rsidR="003B219D" w:rsidRPr="009840B8" w:rsidRDefault="003B219D" w:rsidP="00AB67AB">
            <w:pPr>
              <w:rPr>
                <w:rFonts w:cstheme="minorHAnsi"/>
                <w:lang w:val="sr-Latn-CS"/>
              </w:rPr>
            </w:pPr>
            <w:r w:rsidRPr="009840B8">
              <w:rPr>
                <w:rFonts w:cstheme="minorHAnsi"/>
                <w:lang w:val="sr-Latn-CS"/>
              </w:rPr>
              <w:t>Skrining  testovi (centralni  i priferni)</w:t>
            </w:r>
          </w:p>
        </w:tc>
        <w:tc>
          <w:tcPr>
            <w:tcW w:w="2864" w:type="dxa"/>
          </w:tcPr>
          <w:p w:rsidR="003B219D" w:rsidRDefault="003B219D" w:rsidP="00AB67AB"/>
        </w:tc>
      </w:tr>
      <w:tr w:rsidR="003B219D" w:rsidTr="00B3631C">
        <w:tc>
          <w:tcPr>
            <w:tcW w:w="1757" w:type="dxa"/>
            <w:vAlign w:val="center"/>
          </w:tcPr>
          <w:p w:rsidR="003B219D" w:rsidRPr="00EF2885" w:rsidRDefault="003B219D" w:rsidP="00AB67AB">
            <w:pPr>
              <w:jc w:val="center"/>
            </w:pPr>
            <w:r>
              <w:t>7.</w:t>
            </w:r>
          </w:p>
        </w:tc>
        <w:tc>
          <w:tcPr>
            <w:tcW w:w="5392" w:type="dxa"/>
          </w:tcPr>
          <w:p w:rsidR="003B219D" w:rsidRPr="009840B8" w:rsidRDefault="003B219D" w:rsidP="00AB67AB">
            <w:pPr>
              <w:rPr>
                <w:rFonts w:cstheme="minorHAnsi"/>
                <w:lang w:val="sr-Latn-CS"/>
              </w:rPr>
            </w:pPr>
            <w:r w:rsidRPr="009840B8">
              <w:rPr>
                <w:rFonts w:cstheme="minorHAnsi"/>
                <w:lang w:val="sr-Latn-CS"/>
              </w:rPr>
              <w:t>Treshold testovi (normalni i ubrzani)</w:t>
            </w:r>
          </w:p>
        </w:tc>
        <w:tc>
          <w:tcPr>
            <w:tcW w:w="2864" w:type="dxa"/>
          </w:tcPr>
          <w:p w:rsidR="003B219D" w:rsidRDefault="003B219D" w:rsidP="00AB67AB"/>
        </w:tc>
      </w:tr>
      <w:tr w:rsidR="003B219D" w:rsidTr="00B3631C">
        <w:tc>
          <w:tcPr>
            <w:tcW w:w="1757" w:type="dxa"/>
            <w:vAlign w:val="center"/>
          </w:tcPr>
          <w:p w:rsidR="003B219D" w:rsidRPr="00EF2885" w:rsidRDefault="003B219D" w:rsidP="00AB67AB">
            <w:pPr>
              <w:jc w:val="center"/>
            </w:pPr>
            <w:r>
              <w:lastRenderedPageBreak/>
              <w:t>8.</w:t>
            </w:r>
          </w:p>
        </w:tc>
        <w:tc>
          <w:tcPr>
            <w:tcW w:w="5392" w:type="dxa"/>
          </w:tcPr>
          <w:p w:rsidR="003B219D" w:rsidRPr="009840B8" w:rsidRDefault="003B219D" w:rsidP="00AB67AB">
            <w:pPr>
              <w:rPr>
                <w:rFonts w:cstheme="minorHAnsi"/>
                <w:lang w:val="sr-Latn-CS"/>
              </w:rPr>
            </w:pPr>
            <w:r w:rsidRPr="009840B8">
              <w:rPr>
                <w:rFonts w:cstheme="minorHAnsi"/>
                <w:lang w:val="sr-Latn-CS"/>
              </w:rPr>
              <w:t>Kombinovani test  koji ukljucuje  test  24-2 i  najvaznije tacke testa 10-2</w:t>
            </w:r>
          </w:p>
        </w:tc>
        <w:tc>
          <w:tcPr>
            <w:tcW w:w="2864" w:type="dxa"/>
          </w:tcPr>
          <w:p w:rsidR="003B219D" w:rsidRDefault="003B219D" w:rsidP="00AB67AB"/>
        </w:tc>
      </w:tr>
      <w:tr w:rsidR="003B219D" w:rsidTr="00B3631C">
        <w:tc>
          <w:tcPr>
            <w:tcW w:w="1757" w:type="dxa"/>
            <w:vAlign w:val="center"/>
          </w:tcPr>
          <w:p w:rsidR="003B219D" w:rsidRPr="00EF2885" w:rsidRDefault="003B219D" w:rsidP="00AB67AB">
            <w:pPr>
              <w:jc w:val="center"/>
            </w:pPr>
            <w:r>
              <w:t>9.</w:t>
            </w:r>
          </w:p>
        </w:tc>
        <w:tc>
          <w:tcPr>
            <w:tcW w:w="5392" w:type="dxa"/>
          </w:tcPr>
          <w:p w:rsidR="003B219D" w:rsidRPr="009840B8" w:rsidRDefault="003B219D" w:rsidP="00AB67AB">
            <w:pPr>
              <w:rPr>
                <w:rFonts w:cstheme="minorHAnsi"/>
                <w:lang w:val="sr-Latn-CS"/>
              </w:rPr>
            </w:pPr>
            <w:r w:rsidRPr="009840B8">
              <w:rPr>
                <w:rFonts w:cstheme="minorHAnsi"/>
                <w:lang w:val="sr-Latn-CS"/>
              </w:rPr>
              <w:t>Software za poredjenje rezultata  sa normativnim podatcima u zavisnosti od starosnog doba i stadijuma glaukoma.</w:t>
            </w:r>
          </w:p>
        </w:tc>
        <w:tc>
          <w:tcPr>
            <w:tcW w:w="2864" w:type="dxa"/>
          </w:tcPr>
          <w:p w:rsidR="003B219D" w:rsidRDefault="003B219D" w:rsidP="00AB67AB"/>
        </w:tc>
      </w:tr>
      <w:tr w:rsidR="003B219D" w:rsidTr="00B3631C">
        <w:tc>
          <w:tcPr>
            <w:tcW w:w="1757" w:type="dxa"/>
            <w:vAlign w:val="center"/>
          </w:tcPr>
          <w:p w:rsidR="003B219D" w:rsidRPr="00EF2885" w:rsidRDefault="003B219D" w:rsidP="00AB67AB">
            <w:pPr>
              <w:jc w:val="center"/>
            </w:pPr>
            <w:r>
              <w:t>10.</w:t>
            </w:r>
          </w:p>
        </w:tc>
        <w:tc>
          <w:tcPr>
            <w:tcW w:w="5392" w:type="dxa"/>
          </w:tcPr>
          <w:p w:rsidR="003B219D" w:rsidRPr="009840B8" w:rsidRDefault="003B219D" w:rsidP="00AB67AB">
            <w:pPr>
              <w:rPr>
                <w:rFonts w:cstheme="minorHAnsi"/>
                <w:lang w:val="sr-Latn-CS"/>
              </w:rPr>
            </w:pPr>
            <w:r w:rsidRPr="009840B8">
              <w:rPr>
                <w:rFonts w:cstheme="minorHAnsi"/>
                <w:lang w:val="sr-Latn-CS"/>
              </w:rPr>
              <w:t>Glucoma Hemifield test</w:t>
            </w:r>
          </w:p>
        </w:tc>
        <w:tc>
          <w:tcPr>
            <w:tcW w:w="2864" w:type="dxa"/>
          </w:tcPr>
          <w:p w:rsidR="003B219D" w:rsidRDefault="003B219D" w:rsidP="00AB67AB"/>
        </w:tc>
      </w:tr>
      <w:tr w:rsidR="003B219D" w:rsidTr="00B3631C">
        <w:tc>
          <w:tcPr>
            <w:tcW w:w="1757" w:type="dxa"/>
            <w:vAlign w:val="center"/>
          </w:tcPr>
          <w:p w:rsidR="003B219D" w:rsidRPr="00EF2885" w:rsidRDefault="003B219D" w:rsidP="00AB67AB">
            <w:pPr>
              <w:jc w:val="center"/>
            </w:pPr>
            <w:r>
              <w:t>11.</w:t>
            </w:r>
          </w:p>
        </w:tc>
        <w:tc>
          <w:tcPr>
            <w:tcW w:w="5392" w:type="dxa"/>
          </w:tcPr>
          <w:p w:rsidR="003B219D" w:rsidRPr="009840B8" w:rsidRDefault="003B219D" w:rsidP="00AB67AB">
            <w:pPr>
              <w:rPr>
                <w:rFonts w:cstheme="minorHAnsi"/>
                <w:lang w:val="sr-Latn-CS"/>
              </w:rPr>
            </w:pPr>
            <w:r w:rsidRPr="009840B8">
              <w:rPr>
                <w:rFonts w:cstheme="minorHAnsi"/>
                <w:lang w:val="sr-Latn-CS"/>
              </w:rPr>
              <w:t>Visual Field Index</w:t>
            </w:r>
          </w:p>
        </w:tc>
        <w:tc>
          <w:tcPr>
            <w:tcW w:w="2864" w:type="dxa"/>
          </w:tcPr>
          <w:p w:rsidR="003B219D" w:rsidRDefault="003B219D" w:rsidP="00AB67AB"/>
        </w:tc>
      </w:tr>
      <w:tr w:rsidR="003B219D" w:rsidTr="00B3631C">
        <w:tc>
          <w:tcPr>
            <w:tcW w:w="1757" w:type="dxa"/>
            <w:vAlign w:val="center"/>
          </w:tcPr>
          <w:p w:rsidR="003B219D" w:rsidRPr="00EF2885" w:rsidRDefault="003B219D" w:rsidP="00AB67AB">
            <w:pPr>
              <w:jc w:val="center"/>
            </w:pPr>
            <w:r>
              <w:t>12.</w:t>
            </w:r>
          </w:p>
        </w:tc>
        <w:tc>
          <w:tcPr>
            <w:tcW w:w="5392" w:type="dxa"/>
          </w:tcPr>
          <w:p w:rsidR="003B219D" w:rsidRPr="009840B8" w:rsidRDefault="003B219D" w:rsidP="00AB67AB">
            <w:pPr>
              <w:rPr>
                <w:rFonts w:cstheme="minorHAnsi"/>
                <w:lang w:val="sr-Latn-CS"/>
              </w:rPr>
            </w:pPr>
            <w:r w:rsidRPr="009840B8">
              <w:rPr>
                <w:rFonts w:cstheme="minorHAnsi"/>
                <w:lang w:val="sr-Latn-CS"/>
              </w:rPr>
              <w:t xml:space="preserve">Gaze tracking </w:t>
            </w:r>
          </w:p>
        </w:tc>
        <w:tc>
          <w:tcPr>
            <w:tcW w:w="2864" w:type="dxa"/>
          </w:tcPr>
          <w:p w:rsidR="003B219D" w:rsidRDefault="003B219D" w:rsidP="00AB67AB"/>
        </w:tc>
      </w:tr>
      <w:tr w:rsidR="003B219D" w:rsidTr="00B3631C">
        <w:tc>
          <w:tcPr>
            <w:tcW w:w="1757" w:type="dxa"/>
            <w:vAlign w:val="center"/>
          </w:tcPr>
          <w:p w:rsidR="003B219D" w:rsidRPr="00EF2885" w:rsidRDefault="003B219D" w:rsidP="00AB67AB">
            <w:pPr>
              <w:jc w:val="center"/>
            </w:pPr>
            <w:r>
              <w:t>13.</w:t>
            </w:r>
          </w:p>
        </w:tc>
        <w:tc>
          <w:tcPr>
            <w:tcW w:w="5392" w:type="dxa"/>
          </w:tcPr>
          <w:p w:rsidR="003B219D" w:rsidRPr="009840B8" w:rsidRDefault="003B219D" w:rsidP="00AB67AB">
            <w:pPr>
              <w:rPr>
                <w:rFonts w:cstheme="minorHAnsi"/>
                <w:lang w:val="sr-Latn-CS"/>
              </w:rPr>
            </w:pPr>
            <w:r w:rsidRPr="009840B8">
              <w:rPr>
                <w:rFonts w:cstheme="minorHAnsi"/>
                <w:lang w:val="sr-Latn-CS"/>
              </w:rPr>
              <w:t xml:space="preserve">Head tracking </w:t>
            </w:r>
          </w:p>
        </w:tc>
        <w:tc>
          <w:tcPr>
            <w:tcW w:w="2864" w:type="dxa"/>
          </w:tcPr>
          <w:p w:rsidR="003B219D" w:rsidRDefault="003B219D" w:rsidP="00AB67AB"/>
        </w:tc>
      </w:tr>
      <w:tr w:rsidR="003B219D" w:rsidTr="00B3631C">
        <w:tc>
          <w:tcPr>
            <w:tcW w:w="1757" w:type="dxa"/>
            <w:vAlign w:val="center"/>
          </w:tcPr>
          <w:p w:rsidR="003B219D" w:rsidRPr="00EF2885" w:rsidRDefault="003B219D" w:rsidP="00AB67AB">
            <w:pPr>
              <w:jc w:val="center"/>
            </w:pPr>
            <w:r>
              <w:t>14.</w:t>
            </w:r>
          </w:p>
        </w:tc>
        <w:tc>
          <w:tcPr>
            <w:tcW w:w="5392" w:type="dxa"/>
          </w:tcPr>
          <w:p w:rsidR="003B219D" w:rsidRPr="009840B8" w:rsidRDefault="003B219D" w:rsidP="00AB67AB">
            <w:pPr>
              <w:rPr>
                <w:rFonts w:cstheme="minorHAnsi"/>
                <w:lang w:val="sr-Latn-CS"/>
              </w:rPr>
            </w:pPr>
            <w:r w:rsidRPr="009840B8">
              <w:rPr>
                <w:rFonts w:cstheme="minorHAnsi"/>
                <w:lang w:val="sr-Latn-CS"/>
              </w:rPr>
              <w:t>Vertex  pracenje</w:t>
            </w:r>
          </w:p>
        </w:tc>
        <w:tc>
          <w:tcPr>
            <w:tcW w:w="2864" w:type="dxa"/>
          </w:tcPr>
          <w:p w:rsidR="003B219D" w:rsidRDefault="003B219D" w:rsidP="00AB67AB"/>
        </w:tc>
      </w:tr>
      <w:tr w:rsidR="003B219D" w:rsidTr="00B3631C">
        <w:tc>
          <w:tcPr>
            <w:tcW w:w="1757" w:type="dxa"/>
            <w:vAlign w:val="center"/>
          </w:tcPr>
          <w:p w:rsidR="003B219D" w:rsidRPr="00EF2885" w:rsidRDefault="003B219D" w:rsidP="00AB67AB">
            <w:pPr>
              <w:jc w:val="center"/>
            </w:pPr>
            <w:r>
              <w:t>15.</w:t>
            </w:r>
          </w:p>
        </w:tc>
        <w:tc>
          <w:tcPr>
            <w:tcW w:w="5392" w:type="dxa"/>
          </w:tcPr>
          <w:p w:rsidR="003B219D" w:rsidRPr="009840B8" w:rsidRDefault="008D767D" w:rsidP="00AB67AB">
            <w:pPr>
              <w:rPr>
                <w:rFonts w:cstheme="minorHAnsi"/>
                <w:lang w:val="sr-Latn-CS"/>
              </w:rPr>
            </w:pPr>
            <w:r>
              <w:rPr>
                <w:rFonts w:cstheme="minorHAnsi"/>
                <w:lang w:val="sr-Latn-CS"/>
              </w:rPr>
              <w:t>Moguć</w:t>
            </w:r>
            <w:r w:rsidR="003B219D" w:rsidRPr="008D767D">
              <w:rPr>
                <w:rFonts w:cstheme="minorHAnsi"/>
                <w:lang w:val="sr-Latn-CS"/>
              </w:rPr>
              <w:t>nost  snimanja pacijentovog oka tokom  delovanja stimulusa</w:t>
            </w:r>
          </w:p>
        </w:tc>
        <w:tc>
          <w:tcPr>
            <w:tcW w:w="2864" w:type="dxa"/>
          </w:tcPr>
          <w:p w:rsidR="003B219D" w:rsidRDefault="003B219D" w:rsidP="00AB67AB"/>
        </w:tc>
      </w:tr>
      <w:tr w:rsidR="003B219D" w:rsidTr="00B3631C">
        <w:tc>
          <w:tcPr>
            <w:tcW w:w="1757" w:type="dxa"/>
            <w:vAlign w:val="center"/>
          </w:tcPr>
          <w:p w:rsidR="003B219D" w:rsidRDefault="003B219D" w:rsidP="00AB67AB">
            <w:pPr>
              <w:jc w:val="center"/>
            </w:pPr>
            <w:r>
              <w:t>16.</w:t>
            </w:r>
          </w:p>
        </w:tc>
        <w:tc>
          <w:tcPr>
            <w:tcW w:w="5392" w:type="dxa"/>
          </w:tcPr>
          <w:p w:rsidR="003B219D" w:rsidRPr="009840B8" w:rsidRDefault="003B219D" w:rsidP="00AB67AB">
            <w:pPr>
              <w:rPr>
                <w:rFonts w:cstheme="minorHAnsi"/>
                <w:lang w:val="sr-Latn-CS"/>
              </w:rPr>
            </w:pPr>
            <w:r w:rsidRPr="009840B8">
              <w:rPr>
                <w:rFonts w:cstheme="minorHAnsi"/>
                <w:lang w:val="sr-Latn-CS"/>
              </w:rPr>
              <w:t>Električni elavacioni sto</w:t>
            </w:r>
          </w:p>
        </w:tc>
        <w:tc>
          <w:tcPr>
            <w:tcW w:w="2864" w:type="dxa"/>
          </w:tcPr>
          <w:p w:rsidR="003B219D" w:rsidRDefault="003B219D" w:rsidP="00AB67AB"/>
        </w:tc>
      </w:tr>
      <w:tr w:rsidR="003B219D" w:rsidTr="00B3631C">
        <w:tc>
          <w:tcPr>
            <w:tcW w:w="1757" w:type="dxa"/>
            <w:vAlign w:val="center"/>
          </w:tcPr>
          <w:p w:rsidR="003B219D" w:rsidRDefault="003B219D" w:rsidP="00AB67AB">
            <w:pPr>
              <w:jc w:val="center"/>
            </w:pPr>
            <w:r>
              <w:t>17.</w:t>
            </w:r>
          </w:p>
        </w:tc>
        <w:tc>
          <w:tcPr>
            <w:tcW w:w="5392" w:type="dxa"/>
          </w:tcPr>
          <w:p w:rsidR="003B219D" w:rsidRPr="008D767D" w:rsidRDefault="008D767D" w:rsidP="00AB67AB">
            <w:pPr>
              <w:rPr>
                <w:rFonts w:cstheme="minorHAnsi"/>
                <w:lang w:val="sr-Latn-CS"/>
              </w:rPr>
            </w:pPr>
            <w:r>
              <w:rPr>
                <w:rFonts w:cstheme="minorHAnsi"/>
                <w:lang w:val="sr-Latn-CS"/>
              </w:rPr>
              <w:t>Moguć</w:t>
            </w:r>
            <w:r w:rsidR="003B219D" w:rsidRPr="008D767D">
              <w:rPr>
                <w:rFonts w:cstheme="minorHAnsi"/>
                <w:lang w:val="sr-Latn-CS"/>
              </w:rPr>
              <w:t>nost povezivanje sa OCT-om  preko software-a i  generisanje kombinovanog  izvestaja  (funkcionalne i strukturne) na jednoj strani</w:t>
            </w:r>
          </w:p>
        </w:tc>
        <w:tc>
          <w:tcPr>
            <w:tcW w:w="2864" w:type="dxa"/>
          </w:tcPr>
          <w:p w:rsidR="003B219D" w:rsidRDefault="003B219D" w:rsidP="00AB67AB"/>
        </w:tc>
      </w:tr>
      <w:tr w:rsidR="003B219D" w:rsidTr="00B3631C">
        <w:tc>
          <w:tcPr>
            <w:tcW w:w="1757" w:type="dxa"/>
            <w:vAlign w:val="center"/>
          </w:tcPr>
          <w:p w:rsidR="003B219D" w:rsidRDefault="003B219D" w:rsidP="00AB67AB">
            <w:pPr>
              <w:jc w:val="center"/>
            </w:pPr>
            <w:r>
              <w:t>18.</w:t>
            </w:r>
          </w:p>
        </w:tc>
        <w:tc>
          <w:tcPr>
            <w:tcW w:w="5392" w:type="dxa"/>
          </w:tcPr>
          <w:p w:rsidR="003B219D" w:rsidRPr="008D767D" w:rsidRDefault="008D767D" w:rsidP="00AB67AB">
            <w:r>
              <w:rPr>
                <w:rFonts w:cstheme="minorHAnsi"/>
                <w:lang w:val="sr-Latn-CS"/>
              </w:rPr>
              <w:t>Moguć</w:t>
            </w:r>
            <w:r w:rsidR="003B219D" w:rsidRPr="008D767D">
              <w:rPr>
                <w:rFonts w:cstheme="minorHAnsi"/>
                <w:lang w:val="sr-Latn-CS"/>
              </w:rPr>
              <w:t>nost  importovanja  pacijenata i testova sa  postojeceg perimetra  i obrada sa novim rezultatima.</w:t>
            </w:r>
          </w:p>
        </w:tc>
        <w:tc>
          <w:tcPr>
            <w:tcW w:w="2864" w:type="dxa"/>
          </w:tcPr>
          <w:p w:rsidR="003B219D" w:rsidRDefault="003B219D" w:rsidP="00AB67AB"/>
        </w:tc>
      </w:tr>
    </w:tbl>
    <w:p w:rsidR="00171E1F" w:rsidRPr="007D0C0C" w:rsidRDefault="00171E1F" w:rsidP="00086E46">
      <w:pPr>
        <w:tabs>
          <w:tab w:val="left" w:pos="4035"/>
        </w:tabs>
      </w:pPr>
    </w:p>
    <w:p w:rsidR="003B219D" w:rsidRDefault="003B219D" w:rsidP="00086E46">
      <w:pPr>
        <w:tabs>
          <w:tab w:val="left" w:pos="4035"/>
        </w:tabs>
      </w:pPr>
    </w:p>
    <w:p w:rsidR="00CA0D13" w:rsidRDefault="00CA0D13" w:rsidP="00A134F0">
      <w:pPr>
        <w:pBdr>
          <w:top w:val="single" w:sz="4" w:space="0" w:color="auto"/>
          <w:left w:val="single" w:sz="4" w:space="11" w:color="auto"/>
          <w:bottom w:val="single" w:sz="4" w:space="1" w:color="auto"/>
          <w:right w:val="single" w:sz="4" w:space="4" w:color="auto"/>
        </w:pBdr>
        <w:rPr>
          <w:b/>
        </w:rPr>
      </w:pPr>
    </w:p>
    <w:p w:rsidR="009840B8" w:rsidRDefault="00C479F3" w:rsidP="00A134F0">
      <w:pPr>
        <w:pBdr>
          <w:top w:val="single" w:sz="4" w:space="0" w:color="auto"/>
          <w:left w:val="single" w:sz="4" w:space="11" w:color="auto"/>
          <w:bottom w:val="single" w:sz="4" w:space="1" w:color="auto"/>
          <w:right w:val="single" w:sz="4" w:space="4" w:color="auto"/>
        </w:pBdr>
        <w:jc w:val="both"/>
        <w:rPr>
          <w:b/>
          <w:lang w:val="en-US"/>
        </w:rPr>
      </w:pPr>
      <w:r w:rsidRPr="00720A9F">
        <w:rPr>
          <w:b/>
        </w:rPr>
        <w:t xml:space="preserve">ПАРТИЈА </w:t>
      </w:r>
      <w:r>
        <w:rPr>
          <w:b/>
        </w:rPr>
        <w:t>БРОЈ</w:t>
      </w:r>
      <w:r w:rsidR="006C0C55">
        <w:rPr>
          <w:b/>
        </w:rPr>
        <w:t xml:space="preserve"> </w:t>
      </w:r>
      <w:r>
        <w:rPr>
          <w:b/>
        </w:rPr>
        <w:t>10.</w:t>
      </w:r>
      <w:r w:rsidRPr="00720A9F">
        <w:rPr>
          <w:b/>
        </w:rPr>
        <w:t xml:space="preserve"> </w:t>
      </w:r>
      <w:r w:rsidRPr="00F80D69">
        <w:rPr>
          <w:b/>
        </w:rPr>
        <w:t xml:space="preserve">- </w:t>
      </w:r>
      <w:r w:rsidRPr="009840B8">
        <w:rPr>
          <w:b/>
          <w:lang w:val="en-US"/>
        </w:rPr>
        <w:t>МИКРОСКОП СА АСИСТЕНТ МИКРОСКОПОМ СА ОДГОВАРАЈУЋИМ ВИДЕО СИСТЕМОМ (ХД</w:t>
      </w:r>
      <w:r w:rsidRPr="009840B8">
        <w:rPr>
          <w:b/>
        </w:rPr>
        <w:t xml:space="preserve"> </w:t>
      </w:r>
      <w:r w:rsidRPr="009840B8">
        <w:rPr>
          <w:b/>
          <w:lang w:val="en-US"/>
        </w:rPr>
        <w:t>КАМЕРОМ,</w:t>
      </w:r>
      <w:r w:rsidRPr="009840B8">
        <w:rPr>
          <w:b/>
        </w:rPr>
        <w:t xml:space="preserve"> </w:t>
      </w:r>
      <w:r w:rsidRPr="009840B8">
        <w:rPr>
          <w:b/>
          <w:lang w:val="en-US"/>
        </w:rPr>
        <w:t>МОНИТОРОМ И ХДД/ДВД СНИМАЧЕМ) ЗА КЛИНИКУ ЗА ОЧНЕ БОЛЕСТИ</w:t>
      </w:r>
    </w:p>
    <w:p w:rsidR="008D767D" w:rsidRPr="009840B8" w:rsidRDefault="008D767D" w:rsidP="00A134F0">
      <w:pPr>
        <w:pBdr>
          <w:top w:val="single" w:sz="4" w:space="0" w:color="auto"/>
          <w:left w:val="single" w:sz="4" w:space="11" w:color="auto"/>
          <w:bottom w:val="single" w:sz="4" w:space="1" w:color="auto"/>
          <w:right w:val="single" w:sz="4" w:space="4" w:color="auto"/>
        </w:pBdr>
        <w:jc w:val="both"/>
        <w:rPr>
          <w:b/>
        </w:rPr>
      </w:pPr>
    </w:p>
    <w:p w:rsidR="009840B8" w:rsidRPr="007D0C0C" w:rsidRDefault="009840B8" w:rsidP="00086E46">
      <w:pPr>
        <w:tabs>
          <w:tab w:val="left" w:pos="4035"/>
        </w:tabs>
      </w:pPr>
    </w:p>
    <w:tbl>
      <w:tblPr>
        <w:tblStyle w:val="TableGrid"/>
        <w:tblW w:w="9984" w:type="dxa"/>
        <w:tblInd w:w="-95" w:type="dxa"/>
        <w:tblLook w:val="04A0" w:firstRow="1" w:lastRow="0" w:firstColumn="1" w:lastColumn="0" w:noHBand="0" w:noVBand="1"/>
      </w:tblPr>
      <w:tblGrid>
        <w:gridCol w:w="1723"/>
        <w:gridCol w:w="5287"/>
        <w:gridCol w:w="2974"/>
      </w:tblGrid>
      <w:tr w:rsidR="003B219D" w:rsidRPr="00260EA5" w:rsidTr="00756BAE">
        <w:trPr>
          <w:trHeight w:val="133"/>
        </w:trPr>
        <w:tc>
          <w:tcPr>
            <w:tcW w:w="1723" w:type="dxa"/>
            <w:shd w:val="clear" w:color="auto" w:fill="BFBFBF" w:themeFill="background1" w:themeFillShade="BF"/>
            <w:vAlign w:val="center"/>
          </w:tcPr>
          <w:p w:rsidR="003B219D" w:rsidRDefault="003B219D" w:rsidP="00AB67AB">
            <w:pPr>
              <w:jc w:val="center"/>
              <w:rPr>
                <w:b/>
              </w:rPr>
            </w:pPr>
            <w:r>
              <w:rPr>
                <w:b/>
              </w:rPr>
              <w:t>Р</w:t>
            </w:r>
            <w:r w:rsidRPr="00EA27A9">
              <w:rPr>
                <w:b/>
              </w:rPr>
              <w:t>.</w:t>
            </w:r>
            <w:r>
              <w:rPr>
                <w:b/>
              </w:rPr>
              <w:t>бр</w:t>
            </w:r>
            <w:r w:rsidRPr="00EA27A9">
              <w:rPr>
                <w:b/>
              </w:rPr>
              <w:t>.</w:t>
            </w:r>
          </w:p>
        </w:tc>
        <w:tc>
          <w:tcPr>
            <w:tcW w:w="5287" w:type="dxa"/>
            <w:shd w:val="clear" w:color="auto" w:fill="BFBFBF" w:themeFill="background1" w:themeFillShade="BF"/>
            <w:vAlign w:val="center"/>
          </w:tcPr>
          <w:p w:rsidR="003B219D" w:rsidRDefault="003B219D" w:rsidP="00AB67AB">
            <w:pPr>
              <w:jc w:val="center"/>
              <w:rPr>
                <w:rFonts w:ascii="Arial" w:hAnsi="Arial" w:cs="Arial"/>
                <w:b/>
                <w:sz w:val="28"/>
                <w:szCs w:val="28"/>
                <w:lang w:val="de-DE"/>
              </w:rPr>
            </w:pPr>
            <w:r w:rsidRPr="00EA27A9">
              <w:rPr>
                <w:b/>
              </w:rPr>
              <w:t>Минималне техничке карактеристике</w:t>
            </w:r>
          </w:p>
        </w:tc>
        <w:tc>
          <w:tcPr>
            <w:tcW w:w="2974" w:type="dxa"/>
            <w:shd w:val="clear" w:color="auto" w:fill="BFBFBF" w:themeFill="background1" w:themeFillShade="BF"/>
            <w:vAlign w:val="center"/>
          </w:tcPr>
          <w:p w:rsidR="003B219D" w:rsidRPr="00C479F3" w:rsidRDefault="003B219D" w:rsidP="00C479F3">
            <w:pPr>
              <w:ind w:left="-108"/>
              <w:jc w:val="center"/>
              <w:rPr>
                <w:sz w:val="20"/>
                <w:szCs w:val="20"/>
              </w:rPr>
            </w:pPr>
            <w:r w:rsidRPr="00C479F3">
              <w:rPr>
                <w:noProof/>
                <w:sz w:val="20"/>
                <w:szCs w:val="20"/>
                <w:lang w:val="sr-Cyrl-CS"/>
              </w:rPr>
              <w:t>Локација где се тачно налази у достављеној проспектној и техничкој спецификацији односно понуди – и обележити маркером</w:t>
            </w:r>
          </w:p>
        </w:tc>
      </w:tr>
      <w:tr w:rsidR="003B219D" w:rsidTr="00756BAE">
        <w:trPr>
          <w:trHeight w:val="133"/>
        </w:trPr>
        <w:tc>
          <w:tcPr>
            <w:tcW w:w="1723" w:type="dxa"/>
            <w:vAlign w:val="center"/>
          </w:tcPr>
          <w:p w:rsidR="003B219D" w:rsidRPr="00EF2885" w:rsidRDefault="003B219D" w:rsidP="00AB67AB">
            <w:pPr>
              <w:jc w:val="center"/>
            </w:pPr>
            <w:r>
              <w:t>1.</w:t>
            </w:r>
          </w:p>
        </w:tc>
        <w:tc>
          <w:tcPr>
            <w:tcW w:w="5287" w:type="dxa"/>
          </w:tcPr>
          <w:p w:rsidR="003B219D" w:rsidRPr="00B44E20" w:rsidRDefault="003B219D" w:rsidP="00AB67AB">
            <w:pPr>
              <w:rPr>
                <w:rFonts w:cstheme="minorHAnsi"/>
              </w:rPr>
            </w:pPr>
            <w:r w:rsidRPr="00B44E20">
              <w:rPr>
                <w:rFonts w:cstheme="minorHAnsi"/>
              </w:rPr>
              <w:t>APOhromatska optika</w:t>
            </w:r>
          </w:p>
        </w:tc>
        <w:tc>
          <w:tcPr>
            <w:tcW w:w="2974" w:type="dxa"/>
          </w:tcPr>
          <w:p w:rsidR="003B219D" w:rsidRPr="007D0C0C" w:rsidRDefault="003B219D" w:rsidP="00AB67AB"/>
        </w:tc>
      </w:tr>
      <w:tr w:rsidR="003B219D" w:rsidTr="00756BAE">
        <w:trPr>
          <w:trHeight w:val="133"/>
        </w:trPr>
        <w:tc>
          <w:tcPr>
            <w:tcW w:w="1723" w:type="dxa"/>
            <w:vAlign w:val="center"/>
          </w:tcPr>
          <w:p w:rsidR="003B219D" w:rsidRPr="00EF2885" w:rsidRDefault="003B219D" w:rsidP="00AB67AB">
            <w:pPr>
              <w:jc w:val="center"/>
            </w:pPr>
            <w:r>
              <w:t>2.</w:t>
            </w:r>
          </w:p>
        </w:tc>
        <w:tc>
          <w:tcPr>
            <w:tcW w:w="5287" w:type="dxa"/>
          </w:tcPr>
          <w:p w:rsidR="003B219D" w:rsidRPr="00B44E20" w:rsidRDefault="003B219D" w:rsidP="00AB67AB">
            <w:pPr>
              <w:rPr>
                <w:rFonts w:cstheme="minorHAnsi"/>
              </w:rPr>
            </w:pPr>
            <w:r w:rsidRPr="00B44E20">
              <w:rPr>
                <w:rFonts w:cstheme="minorHAnsi"/>
              </w:rPr>
              <w:t>Motorizovani zoom 1:6</w:t>
            </w:r>
          </w:p>
        </w:tc>
        <w:tc>
          <w:tcPr>
            <w:tcW w:w="2974" w:type="dxa"/>
          </w:tcPr>
          <w:p w:rsidR="003B219D" w:rsidRPr="007D0C0C" w:rsidRDefault="003B219D" w:rsidP="00AB67AB"/>
        </w:tc>
      </w:tr>
      <w:tr w:rsidR="003B219D" w:rsidTr="00756BAE">
        <w:trPr>
          <w:trHeight w:val="133"/>
        </w:trPr>
        <w:tc>
          <w:tcPr>
            <w:tcW w:w="1723" w:type="dxa"/>
            <w:vAlign w:val="center"/>
          </w:tcPr>
          <w:p w:rsidR="003B219D" w:rsidRPr="00EF2885" w:rsidRDefault="003B219D" w:rsidP="00AB67AB">
            <w:pPr>
              <w:jc w:val="center"/>
            </w:pPr>
            <w:r>
              <w:t>3.</w:t>
            </w:r>
          </w:p>
        </w:tc>
        <w:tc>
          <w:tcPr>
            <w:tcW w:w="5287" w:type="dxa"/>
          </w:tcPr>
          <w:p w:rsidR="003B219D" w:rsidRPr="00B44E20" w:rsidRDefault="003B219D" w:rsidP="00AB67AB">
            <w:pPr>
              <w:rPr>
                <w:rFonts w:cstheme="minorHAnsi"/>
              </w:rPr>
            </w:pPr>
            <w:r w:rsidRPr="00B44E20">
              <w:rPr>
                <w:rFonts w:cstheme="minorHAnsi"/>
              </w:rPr>
              <w:t>Motorizovani fokus min. 50mm</w:t>
            </w:r>
          </w:p>
        </w:tc>
        <w:tc>
          <w:tcPr>
            <w:tcW w:w="2974" w:type="dxa"/>
          </w:tcPr>
          <w:p w:rsidR="003B219D" w:rsidRPr="007D0C0C" w:rsidRDefault="003B219D" w:rsidP="00AB67AB"/>
        </w:tc>
      </w:tr>
      <w:tr w:rsidR="003B219D" w:rsidTr="00756BAE">
        <w:trPr>
          <w:trHeight w:val="133"/>
        </w:trPr>
        <w:tc>
          <w:tcPr>
            <w:tcW w:w="1723" w:type="dxa"/>
            <w:vAlign w:val="center"/>
          </w:tcPr>
          <w:p w:rsidR="003B219D" w:rsidRPr="00EF2885" w:rsidRDefault="003B219D" w:rsidP="00AB67AB">
            <w:pPr>
              <w:jc w:val="center"/>
            </w:pPr>
            <w:r>
              <w:t>4.</w:t>
            </w:r>
          </w:p>
        </w:tc>
        <w:tc>
          <w:tcPr>
            <w:tcW w:w="5287" w:type="dxa"/>
          </w:tcPr>
          <w:p w:rsidR="003B219D" w:rsidRPr="00B44E20" w:rsidRDefault="003B219D" w:rsidP="00AB67AB">
            <w:pPr>
              <w:rPr>
                <w:rFonts w:cstheme="minorHAnsi"/>
              </w:rPr>
            </w:pPr>
            <w:r w:rsidRPr="00B44E20">
              <w:rPr>
                <w:rFonts w:cstheme="minorHAnsi"/>
              </w:rPr>
              <w:t>XY pomeranje   minimum 40mm x 40 mm</w:t>
            </w:r>
          </w:p>
        </w:tc>
        <w:tc>
          <w:tcPr>
            <w:tcW w:w="2974" w:type="dxa"/>
          </w:tcPr>
          <w:p w:rsidR="003B219D" w:rsidRPr="007D0C0C" w:rsidRDefault="003B219D" w:rsidP="00AB67AB"/>
        </w:tc>
      </w:tr>
      <w:tr w:rsidR="003B219D" w:rsidTr="00756BAE">
        <w:trPr>
          <w:trHeight w:val="133"/>
        </w:trPr>
        <w:tc>
          <w:tcPr>
            <w:tcW w:w="1723" w:type="dxa"/>
            <w:vAlign w:val="center"/>
          </w:tcPr>
          <w:p w:rsidR="003B219D" w:rsidRPr="00EF2885" w:rsidRDefault="003B219D" w:rsidP="00AB67AB">
            <w:pPr>
              <w:jc w:val="center"/>
            </w:pPr>
            <w:r>
              <w:t>5.</w:t>
            </w:r>
          </w:p>
        </w:tc>
        <w:tc>
          <w:tcPr>
            <w:tcW w:w="5287" w:type="dxa"/>
          </w:tcPr>
          <w:p w:rsidR="003B219D" w:rsidRPr="00B44E20" w:rsidRDefault="003B219D" w:rsidP="00AB67AB">
            <w:pPr>
              <w:rPr>
                <w:rFonts w:cstheme="minorHAnsi"/>
              </w:rPr>
            </w:pPr>
            <w:r w:rsidRPr="00B44E20">
              <w:rPr>
                <w:rFonts w:cstheme="minorHAnsi"/>
              </w:rPr>
              <w:t>Magnetne kočnice</w:t>
            </w:r>
          </w:p>
        </w:tc>
        <w:tc>
          <w:tcPr>
            <w:tcW w:w="2974" w:type="dxa"/>
          </w:tcPr>
          <w:p w:rsidR="003B219D" w:rsidRPr="007D0C0C" w:rsidRDefault="003B219D" w:rsidP="00AB67AB"/>
        </w:tc>
      </w:tr>
      <w:tr w:rsidR="003B219D" w:rsidTr="00756BAE">
        <w:trPr>
          <w:trHeight w:val="133"/>
        </w:trPr>
        <w:tc>
          <w:tcPr>
            <w:tcW w:w="1723" w:type="dxa"/>
            <w:vAlign w:val="center"/>
          </w:tcPr>
          <w:p w:rsidR="003B219D" w:rsidRPr="00EF2885" w:rsidRDefault="003B219D" w:rsidP="00AB67AB">
            <w:pPr>
              <w:jc w:val="center"/>
            </w:pPr>
            <w:r>
              <w:t>6.</w:t>
            </w:r>
          </w:p>
        </w:tc>
        <w:tc>
          <w:tcPr>
            <w:tcW w:w="5287" w:type="dxa"/>
          </w:tcPr>
          <w:p w:rsidR="003B219D" w:rsidRPr="00B44E20" w:rsidRDefault="003B219D" w:rsidP="00AB67AB">
            <w:pPr>
              <w:rPr>
                <w:rFonts w:cstheme="minorHAnsi"/>
              </w:rPr>
            </w:pPr>
            <w:r w:rsidRPr="00B44E20">
              <w:rPr>
                <w:rFonts w:cstheme="minorHAnsi"/>
              </w:rPr>
              <w:t>Tubus ugaono pokretljiv min. 0-110º  sa integrisanim invertorom slike</w:t>
            </w:r>
          </w:p>
        </w:tc>
        <w:tc>
          <w:tcPr>
            <w:tcW w:w="2974" w:type="dxa"/>
          </w:tcPr>
          <w:p w:rsidR="003B219D" w:rsidRPr="007D0C0C" w:rsidRDefault="003B219D" w:rsidP="00AB67AB"/>
        </w:tc>
      </w:tr>
      <w:tr w:rsidR="003B219D" w:rsidTr="00756BAE">
        <w:trPr>
          <w:trHeight w:val="133"/>
        </w:trPr>
        <w:tc>
          <w:tcPr>
            <w:tcW w:w="1723" w:type="dxa"/>
            <w:vAlign w:val="center"/>
          </w:tcPr>
          <w:p w:rsidR="003B219D" w:rsidRPr="00EF2885" w:rsidRDefault="003B219D" w:rsidP="00AB67AB">
            <w:pPr>
              <w:jc w:val="center"/>
            </w:pPr>
            <w:r>
              <w:t>7.</w:t>
            </w:r>
          </w:p>
        </w:tc>
        <w:tc>
          <w:tcPr>
            <w:tcW w:w="5287" w:type="dxa"/>
          </w:tcPr>
          <w:p w:rsidR="003B219D" w:rsidRPr="00B44E20" w:rsidRDefault="003B219D" w:rsidP="00AB67AB">
            <w:pPr>
              <w:rPr>
                <w:rFonts w:cstheme="minorHAnsi"/>
              </w:rPr>
            </w:pPr>
            <w:r w:rsidRPr="00B44E20">
              <w:rPr>
                <w:rFonts w:cstheme="minorHAnsi"/>
              </w:rPr>
              <w:t>Objektiv 200mm</w:t>
            </w:r>
          </w:p>
        </w:tc>
        <w:tc>
          <w:tcPr>
            <w:tcW w:w="2974" w:type="dxa"/>
          </w:tcPr>
          <w:p w:rsidR="003B219D" w:rsidRPr="007D0C0C" w:rsidRDefault="003B219D" w:rsidP="00AB67AB"/>
        </w:tc>
      </w:tr>
      <w:tr w:rsidR="003B219D" w:rsidTr="00756BAE">
        <w:trPr>
          <w:trHeight w:val="133"/>
        </w:trPr>
        <w:tc>
          <w:tcPr>
            <w:tcW w:w="1723" w:type="dxa"/>
            <w:vAlign w:val="center"/>
          </w:tcPr>
          <w:p w:rsidR="003B219D" w:rsidRPr="00EF2885" w:rsidRDefault="003B219D" w:rsidP="00AB67AB">
            <w:pPr>
              <w:jc w:val="center"/>
            </w:pPr>
            <w:r>
              <w:t>8.</w:t>
            </w:r>
          </w:p>
        </w:tc>
        <w:tc>
          <w:tcPr>
            <w:tcW w:w="5287" w:type="dxa"/>
          </w:tcPr>
          <w:p w:rsidR="003B219D" w:rsidRPr="00B44E20" w:rsidRDefault="003B219D" w:rsidP="00AB67AB">
            <w:pPr>
              <w:rPr>
                <w:rFonts w:cstheme="minorHAnsi"/>
              </w:rPr>
            </w:pPr>
            <w:r w:rsidRPr="00B44E20">
              <w:rPr>
                <w:rFonts w:cstheme="minorHAnsi"/>
              </w:rPr>
              <w:t>Okulari 10x</w:t>
            </w:r>
          </w:p>
        </w:tc>
        <w:tc>
          <w:tcPr>
            <w:tcW w:w="2974" w:type="dxa"/>
          </w:tcPr>
          <w:p w:rsidR="003B219D" w:rsidRPr="007D0C0C" w:rsidRDefault="003B219D" w:rsidP="00AB67AB"/>
        </w:tc>
      </w:tr>
      <w:tr w:rsidR="003B219D" w:rsidTr="00756BAE">
        <w:trPr>
          <w:trHeight w:val="133"/>
        </w:trPr>
        <w:tc>
          <w:tcPr>
            <w:tcW w:w="1723" w:type="dxa"/>
            <w:vAlign w:val="center"/>
          </w:tcPr>
          <w:p w:rsidR="003B219D" w:rsidRPr="00EF2885" w:rsidRDefault="003B219D" w:rsidP="00AB67AB">
            <w:pPr>
              <w:jc w:val="center"/>
            </w:pPr>
            <w:r>
              <w:t>9.</w:t>
            </w:r>
          </w:p>
        </w:tc>
        <w:tc>
          <w:tcPr>
            <w:tcW w:w="5287" w:type="dxa"/>
          </w:tcPr>
          <w:p w:rsidR="003B219D" w:rsidRPr="00B44E20" w:rsidRDefault="003B219D" w:rsidP="00AB67AB">
            <w:pPr>
              <w:rPr>
                <w:rFonts w:cstheme="minorHAnsi"/>
              </w:rPr>
            </w:pPr>
            <w:r w:rsidRPr="00B44E20">
              <w:rPr>
                <w:rFonts w:cstheme="minorHAnsi"/>
              </w:rPr>
              <w:t>Integrisano koaksijalno hladno svetlo preko  svetlosnog kabla sa automatskom promenom sijalice.  Halogeno  svetlo 100W</w:t>
            </w:r>
          </w:p>
        </w:tc>
        <w:tc>
          <w:tcPr>
            <w:tcW w:w="2974" w:type="dxa"/>
          </w:tcPr>
          <w:p w:rsidR="003B219D" w:rsidRPr="007D0C0C" w:rsidRDefault="003B219D" w:rsidP="00AB67AB"/>
        </w:tc>
      </w:tr>
      <w:tr w:rsidR="003B219D" w:rsidTr="00756BAE">
        <w:trPr>
          <w:trHeight w:val="1014"/>
        </w:trPr>
        <w:tc>
          <w:tcPr>
            <w:tcW w:w="1723" w:type="dxa"/>
            <w:vAlign w:val="center"/>
          </w:tcPr>
          <w:p w:rsidR="003B219D" w:rsidRPr="00EF2885" w:rsidRDefault="003B219D" w:rsidP="00AB67AB">
            <w:pPr>
              <w:jc w:val="center"/>
            </w:pPr>
            <w:r>
              <w:t>10.</w:t>
            </w:r>
          </w:p>
        </w:tc>
        <w:tc>
          <w:tcPr>
            <w:tcW w:w="5287" w:type="dxa"/>
          </w:tcPr>
          <w:p w:rsidR="003B219D" w:rsidRPr="00B44E20" w:rsidRDefault="003B219D" w:rsidP="00AB67AB">
            <w:pPr>
              <w:rPr>
                <w:rFonts w:cstheme="minorHAnsi"/>
                <w:lang w:val="pt-BR"/>
              </w:rPr>
            </w:pPr>
            <w:r w:rsidRPr="00B44E20">
              <w:rPr>
                <w:rFonts w:cstheme="minorHAnsi"/>
                <w:lang w:val="pt-BR"/>
              </w:rPr>
              <w:t>Asistentski mikroskop  as nezavisnim uve</w:t>
            </w:r>
            <w:r w:rsidRPr="00B44E20">
              <w:rPr>
                <w:rFonts w:cstheme="minorHAnsi"/>
              </w:rPr>
              <w:t xml:space="preserve">ćenjem i fokusom </w:t>
            </w:r>
            <w:r w:rsidRPr="00B44E20">
              <w:rPr>
                <w:rFonts w:cstheme="minorHAnsi"/>
                <w:lang w:val="pt-BR"/>
              </w:rPr>
              <w:t>identičnim okularima kao kod  glavnog hirurga.  Promena pozicije  levo ili desno od glavnog hirurga  bez potrebe  demontaže.</w:t>
            </w:r>
          </w:p>
        </w:tc>
        <w:tc>
          <w:tcPr>
            <w:tcW w:w="2974" w:type="dxa"/>
          </w:tcPr>
          <w:p w:rsidR="003B219D" w:rsidRPr="007D0C0C" w:rsidRDefault="003B219D" w:rsidP="00AB67AB"/>
        </w:tc>
      </w:tr>
      <w:tr w:rsidR="003B219D" w:rsidTr="00756BAE">
        <w:trPr>
          <w:trHeight w:val="250"/>
        </w:trPr>
        <w:tc>
          <w:tcPr>
            <w:tcW w:w="1723" w:type="dxa"/>
            <w:vAlign w:val="center"/>
          </w:tcPr>
          <w:p w:rsidR="003B219D" w:rsidRPr="00EF2885" w:rsidRDefault="003B219D" w:rsidP="00AB67AB">
            <w:pPr>
              <w:jc w:val="center"/>
            </w:pPr>
            <w:r>
              <w:t>11.</w:t>
            </w:r>
          </w:p>
        </w:tc>
        <w:tc>
          <w:tcPr>
            <w:tcW w:w="5287" w:type="dxa"/>
          </w:tcPr>
          <w:p w:rsidR="003B219D" w:rsidRPr="00B44E20" w:rsidRDefault="003B219D" w:rsidP="00AB67AB">
            <w:pPr>
              <w:rPr>
                <w:rFonts w:cstheme="minorHAnsi"/>
                <w:lang w:val="pl-PL"/>
              </w:rPr>
            </w:pPr>
            <w:r w:rsidRPr="00B44E20">
              <w:rPr>
                <w:rFonts w:cstheme="minorHAnsi"/>
                <w:lang w:val="pl-PL"/>
              </w:rPr>
              <w:t xml:space="preserve">Bežična nozna komanda sa 14 funkcija </w:t>
            </w:r>
          </w:p>
        </w:tc>
        <w:tc>
          <w:tcPr>
            <w:tcW w:w="2974" w:type="dxa"/>
          </w:tcPr>
          <w:p w:rsidR="003B219D" w:rsidRPr="007D0C0C" w:rsidRDefault="003B219D" w:rsidP="00AB67AB"/>
        </w:tc>
      </w:tr>
      <w:tr w:rsidR="003B219D" w:rsidTr="00756BAE">
        <w:trPr>
          <w:trHeight w:val="514"/>
        </w:trPr>
        <w:tc>
          <w:tcPr>
            <w:tcW w:w="1723" w:type="dxa"/>
            <w:vAlign w:val="center"/>
          </w:tcPr>
          <w:p w:rsidR="003B219D" w:rsidRPr="00EF2885" w:rsidRDefault="003B219D" w:rsidP="00AB67AB">
            <w:pPr>
              <w:jc w:val="center"/>
            </w:pPr>
            <w:r>
              <w:t>12.</w:t>
            </w:r>
          </w:p>
        </w:tc>
        <w:tc>
          <w:tcPr>
            <w:tcW w:w="5287" w:type="dxa"/>
          </w:tcPr>
          <w:p w:rsidR="003B219D" w:rsidRPr="00B44E20" w:rsidRDefault="003B219D" w:rsidP="00AB67AB">
            <w:pPr>
              <w:rPr>
                <w:rFonts w:cstheme="minorHAnsi"/>
                <w:lang w:val="pl-PL"/>
              </w:rPr>
            </w:pPr>
            <w:r w:rsidRPr="008D767D">
              <w:rPr>
                <w:rFonts w:cstheme="minorHAnsi"/>
                <w:lang w:val="pl-PL"/>
              </w:rPr>
              <w:t>Mogućnost rotiranja glave mikroskopa  oko svoje x-ose +/-90 º</w:t>
            </w:r>
          </w:p>
        </w:tc>
        <w:tc>
          <w:tcPr>
            <w:tcW w:w="2974" w:type="dxa"/>
          </w:tcPr>
          <w:p w:rsidR="003B219D" w:rsidRPr="007D0C0C" w:rsidRDefault="003B219D" w:rsidP="00AB67AB"/>
        </w:tc>
      </w:tr>
      <w:tr w:rsidR="003B219D" w:rsidTr="00756BAE">
        <w:trPr>
          <w:trHeight w:val="500"/>
        </w:trPr>
        <w:tc>
          <w:tcPr>
            <w:tcW w:w="1723" w:type="dxa"/>
            <w:vAlign w:val="center"/>
          </w:tcPr>
          <w:p w:rsidR="003B219D" w:rsidRPr="00EF2885" w:rsidRDefault="003B219D" w:rsidP="00AB67AB">
            <w:pPr>
              <w:jc w:val="center"/>
            </w:pPr>
            <w:r>
              <w:t>13.</w:t>
            </w:r>
          </w:p>
        </w:tc>
        <w:tc>
          <w:tcPr>
            <w:tcW w:w="5287" w:type="dxa"/>
          </w:tcPr>
          <w:p w:rsidR="003B219D" w:rsidRPr="00B44E20" w:rsidRDefault="003B219D" w:rsidP="00AB67AB">
            <w:pPr>
              <w:rPr>
                <w:rFonts w:cstheme="minorHAnsi"/>
                <w:lang w:val="it-IT"/>
              </w:rPr>
            </w:pPr>
            <w:r w:rsidRPr="00B44E20">
              <w:rPr>
                <w:rFonts w:cstheme="minorHAnsi"/>
                <w:lang w:val="it-IT"/>
              </w:rPr>
              <w:t>Integrisani zaštitni filteri pritiv UV i plavog svetla  prema standardu ISO 10936-2</w:t>
            </w:r>
          </w:p>
        </w:tc>
        <w:tc>
          <w:tcPr>
            <w:tcW w:w="2974" w:type="dxa"/>
          </w:tcPr>
          <w:p w:rsidR="003B219D" w:rsidRPr="007D0C0C" w:rsidRDefault="003B219D" w:rsidP="00AB67AB"/>
        </w:tc>
      </w:tr>
      <w:tr w:rsidR="003B219D" w:rsidTr="00756BAE">
        <w:trPr>
          <w:trHeight w:val="250"/>
        </w:trPr>
        <w:tc>
          <w:tcPr>
            <w:tcW w:w="1723" w:type="dxa"/>
            <w:vAlign w:val="center"/>
          </w:tcPr>
          <w:p w:rsidR="003B219D" w:rsidRPr="00EF2885" w:rsidRDefault="003B219D" w:rsidP="00AB67AB">
            <w:pPr>
              <w:jc w:val="center"/>
            </w:pPr>
            <w:r>
              <w:t>14.</w:t>
            </w:r>
          </w:p>
        </w:tc>
        <w:tc>
          <w:tcPr>
            <w:tcW w:w="5287" w:type="dxa"/>
          </w:tcPr>
          <w:p w:rsidR="003B219D" w:rsidRPr="00B44E20" w:rsidRDefault="003B219D" w:rsidP="00AB67AB">
            <w:pPr>
              <w:rPr>
                <w:rFonts w:cstheme="minorHAnsi"/>
                <w:lang w:val="pl-PL"/>
              </w:rPr>
            </w:pPr>
            <w:r w:rsidRPr="00B44E20">
              <w:rPr>
                <w:rFonts w:cstheme="minorHAnsi"/>
                <w:lang w:val="pl-PL"/>
              </w:rPr>
              <w:t>Uređaj za zaštitu retine od fototoksikacije</w:t>
            </w:r>
          </w:p>
        </w:tc>
        <w:tc>
          <w:tcPr>
            <w:tcW w:w="2974" w:type="dxa"/>
          </w:tcPr>
          <w:p w:rsidR="003B219D" w:rsidRPr="007D0C0C" w:rsidRDefault="003B219D" w:rsidP="00AB67AB"/>
        </w:tc>
      </w:tr>
      <w:tr w:rsidR="003B219D" w:rsidTr="00756BAE">
        <w:trPr>
          <w:trHeight w:val="250"/>
        </w:trPr>
        <w:tc>
          <w:tcPr>
            <w:tcW w:w="1723" w:type="dxa"/>
            <w:vAlign w:val="center"/>
          </w:tcPr>
          <w:p w:rsidR="003B219D" w:rsidRPr="00EF2885" w:rsidRDefault="003B219D" w:rsidP="00AB67AB">
            <w:pPr>
              <w:jc w:val="center"/>
            </w:pPr>
            <w:r>
              <w:t>15.</w:t>
            </w:r>
          </w:p>
        </w:tc>
        <w:tc>
          <w:tcPr>
            <w:tcW w:w="5287" w:type="dxa"/>
          </w:tcPr>
          <w:p w:rsidR="003B219D" w:rsidRPr="00B44E20" w:rsidRDefault="003B219D" w:rsidP="00AB67AB">
            <w:pPr>
              <w:rPr>
                <w:rFonts w:cstheme="minorHAnsi"/>
                <w:lang w:val="pl-PL"/>
              </w:rPr>
            </w:pPr>
            <w:r w:rsidRPr="00B44E20">
              <w:rPr>
                <w:rFonts w:cstheme="minorHAnsi"/>
                <w:lang w:val="pl-PL"/>
              </w:rPr>
              <w:t xml:space="preserve">Podni stativ sa tockicima </w:t>
            </w:r>
          </w:p>
        </w:tc>
        <w:tc>
          <w:tcPr>
            <w:tcW w:w="2974" w:type="dxa"/>
          </w:tcPr>
          <w:p w:rsidR="003B219D" w:rsidRPr="007D0C0C" w:rsidRDefault="003B219D" w:rsidP="00AB67AB"/>
        </w:tc>
      </w:tr>
      <w:tr w:rsidR="003B219D" w:rsidTr="00756BAE">
        <w:trPr>
          <w:trHeight w:val="514"/>
        </w:trPr>
        <w:tc>
          <w:tcPr>
            <w:tcW w:w="1723" w:type="dxa"/>
            <w:vAlign w:val="center"/>
          </w:tcPr>
          <w:p w:rsidR="003B219D" w:rsidRDefault="003B219D" w:rsidP="00AB67AB">
            <w:pPr>
              <w:jc w:val="center"/>
            </w:pPr>
            <w:r>
              <w:lastRenderedPageBreak/>
              <w:t>16.</w:t>
            </w:r>
          </w:p>
        </w:tc>
        <w:tc>
          <w:tcPr>
            <w:tcW w:w="5287" w:type="dxa"/>
          </w:tcPr>
          <w:p w:rsidR="003B219D" w:rsidRPr="00B44E20" w:rsidRDefault="003B219D" w:rsidP="00AB67AB">
            <w:pPr>
              <w:rPr>
                <w:rFonts w:cstheme="minorHAnsi"/>
                <w:lang w:val="pl-PL"/>
              </w:rPr>
            </w:pPr>
            <w:r w:rsidRPr="008D767D">
              <w:rPr>
                <w:rFonts w:cstheme="minorHAnsi"/>
                <w:lang w:val="pl-PL"/>
              </w:rPr>
              <w:t>Mogućnost rotacije tela mikroskopa oko svoje ose min. 360°</w:t>
            </w:r>
          </w:p>
        </w:tc>
        <w:tc>
          <w:tcPr>
            <w:tcW w:w="2974" w:type="dxa"/>
          </w:tcPr>
          <w:p w:rsidR="003B219D" w:rsidRPr="007D0C0C" w:rsidRDefault="003B219D" w:rsidP="00AB67AB"/>
        </w:tc>
      </w:tr>
      <w:tr w:rsidR="003B219D" w:rsidTr="00756BAE">
        <w:trPr>
          <w:trHeight w:val="1014"/>
        </w:trPr>
        <w:tc>
          <w:tcPr>
            <w:tcW w:w="1723" w:type="dxa"/>
            <w:vAlign w:val="center"/>
          </w:tcPr>
          <w:p w:rsidR="003B219D" w:rsidRDefault="003B219D" w:rsidP="00AB67AB">
            <w:pPr>
              <w:jc w:val="center"/>
            </w:pPr>
            <w:r>
              <w:t>17.</w:t>
            </w:r>
          </w:p>
        </w:tc>
        <w:tc>
          <w:tcPr>
            <w:tcW w:w="5287" w:type="dxa"/>
          </w:tcPr>
          <w:p w:rsidR="003B219D" w:rsidRPr="00B44E20" w:rsidRDefault="003B219D" w:rsidP="00AB67AB">
            <w:pPr>
              <w:rPr>
                <w:rFonts w:cstheme="minorHAnsi"/>
                <w:lang w:val="pl-PL"/>
              </w:rPr>
            </w:pPr>
            <w:r w:rsidRPr="00B44E20">
              <w:rPr>
                <w:rFonts w:cstheme="minorHAnsi"/>
                <w:lang w:val="pt-BR"/>
              </w:rPr>
              <w:t>Sistem za vitroretinalnu hirurgiju: sa manuelnim optičkim fokusiranjem, konstantnom distancom od sočiva do oka, i mogućnošću da na instrumnetu stoje istovremeno dva sociva (60D i 128D).</w:t>
            </w:r>
          </w:p>
        </w:tc>
        <w:tc>
          <w:tcPr>
            <w:tcW w:w="2974" w:type="dxa"/>
          </w:tcPr>
          <w:p w:rsidR="003B219D" w:rsidRPr="007D0C0C" w:rsidRDefault="003B219D" w:rsidP="00AB67AB"/>
        </w:tc>
      </w:tr>
      <w:tr w:rsidR="003B219D" w:rsidTr="00756BAE">
        <w:trPr>
          <w:trHeight w:val="500"/>
        </w:trPr>
        <w:tc>
          <w:tcPr>
            <w:tcW w:w="1723" w:type="dxa"/>
            <w:tcBorders>
              <w:bottom w:val="single" w:sz="4" w:space="0" w:color="auto"/>
            </w:tcBorders>
            <w:vAlign w:val="center"/>
          </w:tcPr>
          <w:p w:rsidR="003B219D" w:rsidRDefault="003B219D" w:rsidP="00AB67AB">
            <w:pPr>
              <w:jc w:val="center"/>
            </w:pPr>
            <w:r>
              <w:t>18.</w:t>
            </w:r>
          </w:p>
        </w:tc>
        <w:tc>
          <w:tcPr>
            <w:tcW w:w="5287" w:type="dxa"/>
            <w:tcBorders>
              <w:bottom w:val="single" w:sz="4" w:space="0" w:color="auto"/>
            </w:tcBorders>
          </w:tcPr>
          <w:p w:rsidR="003B219D" w:rsidRPr="00B44E20" w:rsidRDefault="003B219D" w:rsidP="00AB67AB">
            <w:pPr>
              <w:rPr>
                <w:rFonts w:cstheme="minorHAnsi"/>
                <w:lang w:val="pl-PL"/>
              </w:rPr>
            </w:pPr>
            <w:r w:rsidRPr="00B44E20">
              <w:rPr>
                <w:rFonts w:cstheme="minorHAnsi"/>
                <w:lang w:val="pl-PL"/>
              </w:rPr>
              <w:t>Dužina ruke mikroskpa ( dohvat mikroskopa u odnosu na bazu centar stativa) minimum 130 cm.</w:t>
            </w:r>
          </w:p>
        </w:tc>
        <w:tc>
          <w:tcPr>
            <w:tcW w:w="2974" w:type="dxa"/>
            <w:tcBorders>
              <w:bottom w:val="single" w:sz="4" w:space="0" w:color="auto"/>
            </w:tcBorders>
          </w:tcPr>
          <w:p w:rsidR="003B219D" w:rsidRPr="007D0C0C" w:rsidRDefault="003B219D" w:rsidP="00AB67AB"/>
        </w:tc>
      </w:tr>
      <w:tr w:rsidR="003B219D" w:rsidTr="00756BAE">
        <w:trPr>
          <w:trHeight w:val="514"/>
        </w:trPr>
        <w:tc>
          <w:tcPr>
            <w:tcW w:w="1723" w:type="dxa"/>
            <w:tcBorders>
              <w:bottom w:val="single" w:sz="4" w:space="0" w:color="auto"/>
            </w:tcBorders>
            <w:vAlign w:val="center"/>
          </w:tcPr>
          <w:p w:rsidR="003B219D" w:rsidRDefault="003B219D" w:rsidP="00AB67AB">
            <w:pPr>
              <w:jc w:val="center"/>
            </w:pPr>
            <w:r>
              <w:t>19.</w:t>
            </w:r>
          </w:p>
        </w:tc>
        <w:tc>
          <w:tcPr>
            <w:tcW w:w="5287" w:type="dxa"/>
            <w:tcBorders>
              <w:bottom w:val="single" w:sz="4" w:space="0" w:color="auto"/>
            </w:tcBorders>
          </w:tcPr>
          <w:p w:rsidR="003B219D" w:rsidRPr="00B44E20" w:rsidRDefault="003B219D" w:rsidP="00AB67AB">
            <w:pPr>
              <w:rPr>
                <w:rFonts w:cstheme="minorHAnsi"/>
                <w:lang w:val="pl-PL"/>
              </w:rPr>
            </w:pPr>
            <w:r w:rsidRPr="00B44E20">
              <w:rPr>
                <w:rFonts w:cstheme="minorHAnsi"/>
                <w:lang w:val="pl-PL"/>
              </w:rPr>
              <w:t xml:space="preserve"> 3 chip HD kamera  sa  simanjem u HD formatu na USB-u .  Medicinski monitor  min 26”</w:t>
            </w:r>
          </w:p>
        </w:tc>
        <w:tc>
          <w:tcPr>
            <w:tcW w:w="2974" w:type="dxa"/>
            <w:tcBorders>
              <w:bottom w:val="single" w:sz="4" w:space="0" w:color="auto"/>
            </w:tcBorders>
          </w:tcPr>
          <w:p w:rsidR="003B219D" w:rsidRPr="007D0C0C" w:rsidRDefault="003B219D" w:rsidP="00AB67AB"/>
        </w:tc>
      </w:tr>
      <w:tr w:rsidR="003B219D" w:rsidTr="00756BAE">
        <w:trPr>
          <w:trHeight w:val="305"/>
        </w:trPr>
        <w:tc>
          <w:tcPr>
            <w:tcW w:w="1723" w:type="dxa"/>
            <w:tcBorders>
              <w:top w:val="single" w:sz="4" w:space="0" w:color="auto"/>
              <w:left w:val="nil"/>
              <w:bottom w:val="nil"/>
              <w:right w:val="nil"/>
            </w:tcBorders>
            <w:vAlign w:val="center"/>
          </w:tcPr>
          <w:p w:rsidR="003B219D" w:rsidRDefault="003B219D" w:rsidP="00214704"/>
        </w:tc>
        <w:tc>
          <w:tcPr>
            <w:tcW w:w="5287" w:type="dxa"/>
            <w:tcBorders>
              <w:top w:val="single" w:sz="4" w:space="0" w:color="auto"/>
              <w:left w:val="nil"/>
              <w:bottom w:val="nil"/>
              <w:right w:val="nil"/>
            </w:tcBorders>
          </w:tcPr>
          <w:p w:rsidR="003B219D" w:rsidRPr="00B44E20" w:rsidRDefault="003B219D" w:rsidP="00AB67AB">
            <w:pPr>
              <w:rPr>
                <w:rFonts w:cstheme="minorHAnsi"/>
                <w:lang w:val="pl-PL"/>
              </w:rPr>
            </w:pPr>
          </w:p>
        </w:tc>
        <w:tc>
          <w:tcPr>
            <w:tcW w:w="2974" w:type="dxa"/>
            <w:tcBorders>
              <w:top w:val="single" w:sz="4" w:space="0" w:color="auto"/>
              <w:left w:val="nil"/>
              <w:bottom w:val="nil"/>
              <w:right w:val="nil"/>
            </w:tcBorders>
          </w:tcPr>
          <w:p w:rsidR="003B219D" w:rsidRPr="007D0C0C" w:rsidRDefault="003B219D" w:rsidP="00AB67AB"/>
        </w:tc>
      </w:tr>
    </w:tbl>
    <w:p w:rsidR="00CA0D13" w:rsidRPr="00370084" w:rsidRDefault="00CA0D13" w:rsidP="00370084"/>
    <w:p w:rsidR="00CA0D13" w:rsidRDefault="00CA0D13" w:rsidP="00756BAE">
      <w:pPr>
        <w:pBdr>
          <w:top w:val="single" w:sz="4" w:space="0" w:color="auto"/>
          <w:left w:val="single" w:sz="4" w:space="9" w:color="auto"/>
          <w:bottom w:val="single" w:sz="4" w:space="1" w:color="auto"/>
          <w:right w:val="single" w:sz="4" w:space="4" w:color="auto"/>
        </w:pBdr>
        <w:rPr>
          <w:b/>
        </w:rPr>
      </w:pPr>
    </w:p>
    <w:p w:rsidR="009840B8" w:rsidRDefault="00C479F3" w:rsidP="00756BAE">
      <w:pPr>
        <w:pBdr>
          <w:top w:val="single" w:sz="4" w:space="0" w:color="auto"/>
          <w:left w:val="single" w:sz="4" w:space="9" w:color="auto"/>
          <w:bottom w:val="single" w:sz="4" w:space="1" w:color="auto"/>
          <w:right w:val="single" w:sz="4" w:space="4" w:color="auto"/>
        </w:pBdr>
        <w:rPr>
          <w:b/>
          <w:lang w:val="en-US"/>
        </w:rPr>
      </w:pPr>
      <w:r w:rsidRPr="00720A9F">
        <w:rPr>
          <w:b/>
        </w:rPr>
        <w:t xml:space="preserve">ПАРТИЈА </w:t>
      </w:r>
      <w:r>
        <w:rPr>
          <w:b/>
        </w:rPr>
        <w:t>БРОЈ</w:t>
      </w:r>
      <w:r w:rsidRPr="00720A9F">
        <w:rPr>
          <w:b/>
        </w:rPr>
        <w:t xml:space="preserve"> </w:t>
      </w:r>
      <w:r>
        <w:rPr>
          <w:b/>
        </w:rPr>
        <w:t>11.</w:t>
      </w:r>
      <w:r w:rsidRPr="00720A9F">
        <w:rPr>
          <w:b/>
        </w:rPr>
        <w:t xml:space="preserve"> </w:t>
      </w:r>
      <w:r w:rsidRPr="00F80D69">
        <w:rPr>
          <w:b/>
        </w:rPr>
        <w:t xml:space="preserve">- </w:t>
      </w:r>
      <w:r w:rsidRPr="009840B8">
        <w:rPr>
          <w:b/>
          <w:lang w:val="en-US"/>
        </w:rPr>
        <w:t>АУТОКЛАВ ЗА КЛИНИКУ ЗА ОЧНЕ БОЛЕСТИ</w:t>
      </w:r>
    </w:p>
    <w:p w:rsidR="00CA0D13" w:rsidRPr="009840B8" w:rsidRDefault="00CA0D13" w:rsidP="00756BAE">
      <w:pPr>
        <w:pBdr>
          <w:top w:val="single" w:sz="4" w:space="0" w:color="auto"/>
          <w:left w:val="single" w:sz="4" w:space="9" w:color="auto"/>
          <w:bottom w:val="single" w:sz="4" w:space="1" w:color="auto"/>
          <w:right w:val="single" w:sz="4" w:space="4" w:color="auto"/>
        </w:pBdr>
        <w:rPr>
          <w:b/>
        </w:rPr>
      </w:pPr>
    </w:p>
    <w:p w:rsidR="009840B8" w:rsidRDefault="009840B8" w:rsidP="00086E46">
      <w:pPr>
        <w:tabs>
          <w:tab w:val="left" w:pos="4035"/>
        </w:tabs>
      </w:pPr>
    </w:p>
    <w:tbl>
      <w:tblPr>
        <w:tblStyle w:val="TableGrid"/>
        <w:tblW w:w="10013" w:type="dxa"/>
        <w:tblInd w:w="-95" w:type="dxa"/>
        <w:tblLook w:val="04A0" w:firstRow="1" w:lastRow="0" w:firstColumn="1" w:lastColumn="0" w:noHBand="0" w:noVBand="1"/>
      </w:tblPr>
      <w:tblGrid>
        <w:gridCol w:w="1757"/>
        <w:gridCol w:w="5392"/>
        <w:gridCol w:w="2864"/>
      </w:tblGrid>
      <w:tr w:rsidR="009840B8" w:rsidRPr="00260EA5" w:rsidTr="00370084">
        <w:tc>
          <w:tcPr>
            <w:tcW w:w="1757" w:type="dxa"/>
            <w:shd w:val="clear" w:color="auto" w:fill="BFBFBF" w:themeFill="background1" w:themeFillShade="BF"/>
            <w:vAlign w:val="center"/>
          </w:tcPr>
          <w:p w:rsidR="009840B8" w:rsidRDefault="009840B8" w:rsidP="009840B8">
            <w:pPr>
              <w:jc w:val="center"/>
              <w:rPr>
                <w:b/>
              </w:rPr>
            </w:pPr>
            <w:r>
              <w:rPr>
                <w:b/>
              </w:rPr>
              <w:t>Р</w:t>
            </w:r>
            <w:r w:rsidRPr="00EA27A9">
              <w:rPr>
                <w:b/>
              </w:rPr>
              <w:t>.</w:t>
            </w:r>
            <w:r>
              <w:rPr>
                <w:b/>
              </w:rPr>
              <w:t>бр</w:t>
            </w:r>
            <w:r w:rsidRPr="00EA27A9">
              <w:rPr>
                <w:b/>
              </w:rPr>
              <w:t>.</w:t>
            </w:r>
          </w:p>
        </w:tc>
        <w:tc>
          <w:tcPr>
            <w:tcW w:w="5392" w:type="dxa"/>
            <w:shd w:val="clear" w:color="auto" w:fill="BFBFBF" w:themeFill="background1" w:themeFillShade="BF"/>
            <w:vAlign w:val="center"/>
          </w:tcPr>
          <w:p w:rsidR="009840B8" w:rsidRDefault="009840B8" w:rsidP="009840B8">
            <w:pPr>
              <w:jc w:val="center"/>
              <w:rPr>
                <w:rFonts w:ascii="Arial" w:hAnsi="Arial" w:cs="Arial"/>
                <w:b/>
                <w:sz w:val="28"/>
                <w:szCs w:val="28"/>
                <w:lang w:val="de-DE"/>
              </w:rPr>
            </w:pPr>
            <w:r w:rsidRPr="00EA27A9">
              <w:rPr>
                <w:b/>
              </w:rPr>
              <w:t>Минималне техничке карактеристике</w:t>
            </w:r>
          </w:p>
        </w:tc>
        <w:tc>
          <w:tcPr>
            <w:tcW w:w="2864" w:type="dxa"/>
            <w:shd w:val="clear" w:color="auto" w:fill="BFBFBF" w:themeFill="background1" w:themeFillShade="BF"/>
            <w:vAlign w:val="center"/>
          </w:tcPr>
          <w:p w:rsidR="009840B8" w:rsidRPr="00C479F3" w:rsidRDefault="009840B8" w:rsidP="009840B8">
            <w:pPr>
              <w:jc w:val="center"/>
              <w:rPr>
                <w:sz w:val="20"/>
                <w:szCs w:val="20"/>
              </w:rPr>
            </w:pPr>
            <w:r w:rsidRPr="00C479F3">
              <w:rPr>
                <w:noProof/>
                <w:sz w:val="20"/>
                <w:szCs w:val="20"/>
                <w:lang w:val="sr-Cyrl-CS"/>
              </w:rPr>
              <w:t>Локација где се тачно налази у достављеној проспектној и техничкој спецификацији односно понуди – и обележити маркером</w:t>
            </w:r>
          </w:p>
        </w:tc>
      </w:tr>
      <w:tr w:rsidR="009840B8" w:rsidTr="00370084">
        <w:tc>
          <w:tcPr>
            <w:tcW w:w="1757" w:type="dxa"/>
            <w:vAlign w:val="center"/>
          </w:tcPr>
          <w:p w:rsidR="009840B8" w:rsidRPr="00EF2885" w:rsidRDefault="009840B8" w:rsidP="009840B8">
            <w:pPr>
              <w:jc w:val="center"/>
            </w:pPr>
            <w:r>
              <w:t>1.</w:t>
            </w:r>
          </w:p>
        </w:tc>
        <w:tc>
          <w:tcPr>
            <w:tcW w:w="5392" w:type="dxa"/>
          </w:tcPr>
          <w:p w:rsidR="009840B8" w:rsidRPr="00370084" w:rsidRDefault="009840B8" w:rsidP="00A134F0">
            <w:pPr>
              <w:tabs>
                <w:tab w:val="left" w:pos="709"/>
              </w:tabs>
              <w:rPr>
                <w:lang w:val="sl-SI"/>
              </w:rPr>
            </w:pPr>
            <w:r w:rsidRPr="00370084">
              <w:rPr>
                <w:lang w:val="sl-SI"/>
              </w:rPr>
              <w:t>Autoklav klase B po standardu EN 13060 sa frakcionim predvakuumom i vakumskim sušenjem. Dubina I predvacuuma ≤80 mbara u apsolutnoj vrednosti ( po standardu EN 13060)</w:t>
            </w:r>
          </w:p>
        </w:tc>
        <w:tc>
          <w:tcPr>
            <w:tcW w:w="2864" w:type="dxa"/>
          </w:tcPr>
          <w:p w:rsidR="009840B8" w:rsidRDefault="009840B8" w:rsidP="009840B8"/>
        </w:tc>
      </w:tr>
      <w:tr w:rsidR="009840B8" w:rsidTr="00370084">
        <w:tc>
          <w:tcPr>
            <w:tcW w:w="1757" w:type="dxa"/>
            <w:vAlign w:val="center"/>
          </w:tcPr>
          <w:p w:rsidR="009840B8" w:rsidRPr="00EF2885" w:rsidRDefault="009840B8" w:rsidP="009840B8">
            <w:pPr>
              <w:jc w:val="center"/>
            </w:pPr>
            <w:r>
              <w:t>2.</w:t>
            </w:r>
          </w:p>
        </w:tc>
        <w:tc>
          <w:tcPr>
            <w:tcW w:w="5392" w:type="dxa"/>
          </w:tcPr>
          <w:p w:rsidR="009840B8" w:rsidRPr="00370084" w:rsidRDefault="009840B8" w:rsidP="00A134F0">
            <w:pPr>
              <w:tabs>
                <w:tab w:val="left" w:pos="709"/>
              </w:tabs>
              <w:rPr>
                <w:lang w:val="sl-SI"/>
              </w:rPr>
            </w:pPr>
            <w:r w:rsidRPr="00370084">
              <w:rPr>
                <w:lang w:val="sl-SI"/>
              </w:rPr>
              <w:t>Okrugla komora dimenzija 35x25cm i više</w:t>
            </w:r>
          </w:p>
        </w:tc>
        <w:tc>
          <w:tcPr>
            <w:tcW w:w="2864" w:type="dxa"/>
          </w:tcPr>
          <w:p w:rsidR="009840B8" w:rsidRDefault="009840B8" w:rsidP="009840B8"/>
        </w:tc>
      </w:tr>
      <w:tr w:rsidR="009840B8" w:rsidTr="00370084">
        <w:tc>
          <w:tcPr>
            <w:tcW w:w="1757" w:type="dxa"/>
            <w:vAlign w:val="center"/>
          </w:tcPr>
          <w:p w:rsidR="009840B8" w:rsidRPr="00EF2885" w:rsidRDefault="009840B8" w:rsidP="009840B8">
            <w:pPr>
              <w:jc w:val="center"/>
            </w:pPr>
            <w:r>
              <w:t>3.</w:t>
            </w:r>
          </w:p>
        </w:tc>
        <w:tc>
          <w:tcPr>
            <w:tcW w:w="5392" w:type="dxa"/>
          </w:tcPr>
          <w:p w:rsidR="009840B8" w:rsidRPr="00370084" w:rsidRDefault="009840B8" w:rsidP="00A134F0">
            <w:pPr>
              <w:tabs>
                <w:tab w:val="left" w:pos="709"/>
              </w:tabs>
              <w:rPr>
                <w:lang w:val="sl-SI"/>
              </w:rPr>
            </w:pPr>
            <w:r w:rsidRPr="00370084">
              <w:rPr>
                <w:lang w:val="sl-SI"/>
              </w:rPr>
              <w:t>Kapacitet punjenja na univerzalnom programu: 5kg instrumenata i više, 1,8kg tekstila i više</w:t>
            </w:r>
          </w:p>
        </w:tc>
        <w:tc>
          <w:tcPr>
            <w:tcW w:w="2864" w:type="dxa"/>
          </w:tcPr>
          <w:p w:rsidR="009840B8" w:rsidRDefault="009840B8" w:rsidP="009840B8"/>
        </w:tc>
      </w:tr>
      <w:tr w:rsidR="009840B8" w:rsidTr="00370084">
        <w:tc>
          <w:tcPr>
            <w:tcW w:w="1757" w:type="dxa"/>
            <w:vAlign w:val="center"/>
          </w:tcPr>
          <w:p w:rsidR="009840B8" w:rsidRPr="00EF2885" w:rsidRDefault="009840B8" w:rsidP="009840B8">
            <w:pPr>
              <w:jc w:val="center"/>
            </w:pPr>
            <w:r>
              <w:t>4.</w:t>
            </w:r>
          </w:p>
        </w:tc>
        <w:tc>
          <w:tcPr>
            <w:tcW w:w="5392" w:type="dxa"/>
          </w:tcPr>
          <w:p w:rsidR="009840B8" w:rsidRPr="00370084" w:rsidRDefault="009840B8" w:rsidP="00A134F0">
            <w:pPr>
              <w:tabs>
                <w:tab w:val="left" w:pos="709"/>
              </w:tabs>
              <w:rPr>
                <w:lang w:val="sl-SI"/>
              </w:rPr>
            </w:pPr>
            <w:r w:rsidRPr="00370084">
              <w:rPr>
                <w:lang w:val="sl-SI"/>
              </w:rPr>
              <w:t>Napajanje vodom iz sopstvenog rezervoara. Obavezno odvojeni rezervoari za čistu i za otpadnu vodu.  Zapremina rezervoara čiste vode 4,5  litara i više. Punjenje rezervoara čiste vode sa gornje strane.</w:t>
            </w:r>
          </w:p>
        </w:tc>
        <w:tc>
          <w:tcPr>
            <w:tcW w:w="2864" w:type="dxa"/>
          </w:tcPr>
          <w:p w:rsidR="009840B8" w:rsidRDefault="009840B8" w:rsidP="009840B8"/>
        </w:tc>
      </w:tr>
      <w:tr w:rsidR="009840B8" w:rsidTr="00370084">
        <w:tc>
          <w:tcPr>
            <w:tcW w:w="1757" w:type="dxa"/>
            <w:vAlign w:val="center"/>
          </w:tcPr>
          <w:p w:rsidR="009840B8" w:rsidRPr="00EF2885" w:rsidRDefault="009840B8" w:rsidP="009840B8">
            <w:pPr>
              <w:jc w:val="center"/>
            </w:pPr>
            <w:r>
              <w:t>5.</w:t>
            </w:r>
          </w:p>
        </w:tc>
        <w:tc>
          <w:tcPr>
            <w:tcW w:w="5392" w:type="dxa"/>
          </w:tcPr>
          <w:p w:rsidR="009840B8" w:rsidRPr="00370084" w:rsidRDefault="009840B8" w:rsidP="00A134F0">
            <w:pPr>
              <w:tabs>
                <w:tab w:val="left" w:pos="709"/>
              </w:tabs>
              <w:rPr>
                <w:lang w:val="sl-SI"/>
              </w:rPr>
            </w:pPr>
            <w:r w:rsidRPr="008D767D">
              <w:rPr>
                <w:lang w:val="sl-SI"/>
              </w:rPr>
              <w:t>Mogućnost priključenja na spoljnji izvor za snabdevanje vodom preko demineralizatora i mogućnost odvoda otpadne vode direktno u kanalizaciju.</w:t>
            </w:r>
          </w:p>
        </w:tc>
        <w:tc>
          <w:tcPr>
            <w:tcW w:w="2864" w:type="dxa"/>
          </w:tcPr>
          <w:p w:rsidR="009840B8" w:rsidRDefault="009840B8" w:rsidP="009840B8"/>
        </w:tc>
      </w:tr>
      <w:tr w:rsidR="009840B8" w:rsidTr="00370084">
        <w:tc>
          <w:tcPr>
            <w:tcW w:w="1757" w:type="dxa"/>
            <w:vAlign w:val="center"/>
          </w:tcPr>
          <w:p w:rsidR="009840B8" w:rsidRPr="00EF2885" w:rsidRDefault="009840B8" w:rsidP="009840B8">
            <w:pPr>
              <w:jc w:val="center"/>
            </w:pPr>
            <w:r>
              <w:t>6.</w:t>
            </w:r>
          </w:p>
        </w:tc>
        <w:tc>
          <w:tcPr>
            <w:tcW w:w="5392" w:type="dxa"/>
          </w:tcPr>
          <w:p w:rsidR="009840B8" w:rsidRPr="00370084" w:rsidRDefault="009840B8" w:rsidP="00A134F0">
            <w:pPr>
              <w:tabs>
                <w:tab w:val="left" w:pos="709"/>
              </w:tabs>
              <w:rPr>
                <w:lang w:val="sl-SI"/>
              </w:rPr>
            </w:pPr>
            <w:r w:rsidRPr="00370084">
              <w:rPr>
                <w:lang w:val="sl-SI"/>
              </w:rPr>
              <w:t>Aparat mora da poseduje sistem (senzor) za monitoring kvaliteta vode za napajanje, kao i alarm i blokadu rada u slučaju nehotičnog punjenja rezervoara čiste vode, vodom lošeg kvaliteta.</w:t>
            </w:r>
          </w:p>
        </w:tc>
        <w:tc>
          <w:tcPr>
            <w:tcW w:w="2864" w:type="dxa"/>
          </w:tcPr>
          <w:p w:rsidR="009840B8" w:rsidRDefault="009840B8" w:rsidP="009840B8"/>
        </w:tc>
      </w:tr>
      <w:tr w:rsidR="009840B8" w:rsidTr="00370084">
        <w:tc>
          <w:tcPr>
            <w:tcW w:w="1757" w:type="dxa"/>
            <w:vAlign w:val="center"/>
          </w:tcPr>
          <w:p w:rsidR="009840B8" w:rsidRPr="00EF2885" w:rsidRDefault="009840B8" w:rsidP="009840B8">
            <w:pPr>
              <w:jc w:val="center"/>
            </w:pPr>
            <w:r>
              <w:t>7.</w:t>
            </w:r>
          </w:p>
        </w:tc>
        <w:tc>
          <w:tcPr>
            <w:tcW w:w="5392" w:type="dxa"/>
          </w:tcPr>
          <w:p w:rsidR="009840B8" w:rsidRPr="00370084" w:rsidRDefault="009840B8" w:rsidP="00A134F0">
            <w:pPr>
              <w:tabs>
                <w:tab w:val="left" w:pos="709"/>
              </w:tabs>
              <w:rPr>
                <w:lang w:val="sl-SI"/>
              </w:rPr>
            </w:pPr>
            <w:r w:rsidRPr="00370084">
              <w:rPr>
                <w:lang w:val="sl-SI"/>
              </w:rPr>
              <w:t>Aparat mora da poseduje odvojeni parni generator kako bi unutrašnjost komore bila laka za održavanje.</w:t>
            </w:r>
          </w:p>
        </w:tc>
        <w:tc>
          <w:tcPr>
            <w:tcW w:w="2864" w:type="dxa"/>
          </w:tcPr>
          <w:p w:rsidR="009840B8" w:rsidRDefault="009840B8" w:rsidP="009840B8"/>
        </w:tc>
      </w:tr>
      <w:tr w:rsidR="009840B8" w:rsidTr="00370084">
        <w:tc>
          <w:tcPr>
            <w:tcW w:w="1757" w:type="dxa"/>
            <w:vAlign w:val="center"/>
          </w:tcPr>
          <w:p w:rsidR="009840B8" w:rsidRPr="00EF2885" w:rsidRDefault="009840B8" w:rsidP="009840B8">
            <w:pPr>
              <w:jc w:val="center"/>
            </w:pPr>
            <w:r>
              <w:t>8.</w:t>
            </w:r>
          </w:p>
        </w:tc>
        <w:tc>
          <w:tcPr>
            <w:tcW w:w="5392" w:type="dxa"/>
          </w:tcPr>
          <w:p w:rsidR="009840B8" w:rsidRPr="00370084" w:rsidRDefault="009840B8" w:rsidP="009840B8">
            <w:pPr>
              <w:rPr>
                <w:lang w:val="sl-SI"/>
              </w:rPr>
            </w:pPr>
            <w:r w:rsidRPr="00370084">
              <w:rPr>
                <w:lang w:val="sl-SI"/>
              </w:rPr>
              <w:t>Programi sterilizacije:</w:t>
            </w:r>
          </w:p>
          <w:p w:rsidR="009840B8" w:rsidRPr="00370084" w:rsidRDefault="009840B8" w:rsidP="00476A08">
            <w:pPr>
              <w:pStyle w:val="ListParagraph"/>
              <w:numPr>
                <w:ilvl w:val="0"/>
                <w:numId w:val="14"/>
              </w:numPr>
              <w:rPr>
                <w:lang w:val="sl-SI"/>
              </w:rPr>
            </w:pPr>
            <w:r w:rsidRPr="00370084">
              <w:rPr>
                <w:lang w:val="sl-SI"/>
              </w:rPr>
              <w:t>univerzalni za upakovane i ne upakovane instrumente temperatura 134°C pritisak  2,1 bar vreme sterilizacije ≥ 5,5 min.</w:t>
            </w:r>
          </w:p>
          <w:p w:rsidR="009840B8" w:rsidRPr="00370084" w:rsidRDefault="009840B8" w:rsidP="00476A08">
            <w:pPr>
              <w:pStyle w:val="ListParagraph"/>
              <w:numPr>
                <w:ilvl w:val="0"/>
                <w:numId w:val="14"/>
              </w:numPr>
              <w:rPr>
                <w:lang w:val="sl-SI"/>
              </w:rPr>
            </w:pPr>
            <w:r w:rsidRPr="00370084">
              <w:rPr>
                <w:lang w:val="sl-SI"/>
              </w:rPr>
              <w:t>Brzi program B clasa za upakovane i neupakovane instrumente, temperatura 134° pritisak 2,1 bar vreme sterilizacije ≥3,5 min</w:t>
            </w:r>
          </w:p>
          <w:p w:rsidR="009840B8" w:rsidRPr="00370084" w:rsidRDefault="009840B8" w:rsidP="00476A08">
            <w:pPr>
              <w:pStyle w:val="ListParagraph"/>
              <w:numPr>
                <w:ilvl w:val="0"/>
                <w:numId w:val="14"/>
              </w:numPr>
              <w:rPr>
                <w:lang w:val="sl-SI"/>
              </w:rPr>
            </w:pPr>
            <w:r w:rsidRPr="00370084">
              <w:rPr>
                <w:lang w:val="sl-SI"/>
              </w:rPr>
              <w:t>Brzi program S clasa za upakovane i neupakovane instrumente, temperatura 134° pritisak 2,1 bar vreme sterilizacije ≥3,5 min</w:t>
            </w:r>
          </w:p>
          <w:p w:rsidR="009840B8" w:rsidRPr="00370084" w:rsidRDefault="009840B8" w:rsidP="00476A08">
            <w:pPr>
              <w:pStyle w:val="ListParagraph"/>
              <w:numPr>
                <w:ilvl w:val="0"/>
                <w:numId w:val="14"/>
              </w:numPr>
              <w:rPr>
                <w:lang w:val="sl-SI"/>
              </w:rPr>
            </w:pPr>
            <w:r w:rsidRPr="00370084">
              <w:rPr>
                <w:lang w:val="sl-SI"/>
              </w:rPr>
              <w:t xml:space="preserve">Program za gumu i termo osetljive materijale temperatura 121°C, Pritisak 1.1 bar, vreme </w:t>
            </w:r>
            <w:r w:rsidRPr="00370084">
              <w:rPr>
                <w:lang w:val="sl-SI"/>
              </w:rPr>
              <w:lastRenderedPageBreak/>
              <w:t>sterilizacije ≥20 min</w:t>
            </w:r>
          </w:p>
          <w:p w:rsidR="009840B8" w:rsidRPr="00370084" w:rsidRDefault="009840B8" w:rsidP="00476A08">
            <w:pPr>
              <w:pStyle w:val="ListParagraph"/>
              <w:numPr>
                <w:ilvl w:val="0"/>
                <w:numId w:val="14"/>
              </w:numPr>
              <w:rPr>
                <w:lang w:val="sl-SI"/>
              </w:rPr>
            </w:pPr>
            <w:r w:rsidRPr="00370084">
              <w:rPr>
                <w:lang w:val="sl-SI"/>
              </w:rPr>
              <w:t>Prion program, temperatura 134°, pritisak 2,1 bar, vreme sterilizacije ≥20 min</w:t>
            </w:r>
          </w:p>
          <w:p w:rsidR="009840B8" w:rsidRPr="00370084" w:rsidRDefault="009840B8" w:rsidP="00476A08">
            <w:pPr>
              <w:pStyle w:val="ListParagraph"/>
              <w:numPr>
                <w:ilvl w:val="0"/>
                <w:numId w:val="14"/>
              </w:numPr>
              <w:rPr>
                <w:lang w:val="sl-SI"/>
              </w:rPr>
            </w:pPr>
            <w:r w:rsidRPr="00370084">
              <w:rPr>
                <w:lang w:val="sl-SI"/>
              </w:rPr>
              <w:t>program za  Helix test penetracije pare</w:t>
            </w:r>
          </w:p>
          <w:p w:rsidR="009840B8" w:rsidRPr="00370084" w:rsidRDefault="009840B8" w:rsidP="00476A08">
            <w:pPr>
              <w:pStyle w:val="ListParagraph"/>
              <w:numPr>
                <w:ilvl w:val="0"/>
                <w:numId w:val="14"/>
              </w:numPr>
            </w:pPr>
            <w:r w:rsidRPr="00370084">
              <w:rPr>
                <w:lang w:val="sl-SI"/>
              </w:rPr>
              <w:t>Program za vacuum test</w:t>
            </w:r>
          </w:p>
        </w:tc>
        <w:tc>
          <w:tcPr>
            <w:tcW w:w="2864" w:type="dxa"/>
          </w:tcPr>
          <w:p w:rsidR="009840B8" w:rsidRDefault="009840B8" w:rsidP="009840B8"/>
        </w:tc>
      </w:tr>
      <w:tr w:rsidR="009840B8" w:rsidTr="00370084">
        <w:tc>
          <w:tcPr>
            <w:tcW w:w="1757" w:type="dxa"/>
            <w:vAlign w:val="center"/>
          </w:tcPr>
          <w:p w:rsidR="009840B8" w:rsidRPr="00EF2885" w:rsidRDefault="009840B8" w:rsidP="009840B8">
            <w:pPr>
              <w:jc w:val="center"/>
            </w:pPr>
            <w:r>
              <w:lastRenderedPageBreak/>
              <w:t>9.</w:t>
            </w:r>
          </w:p>
        </w:tc>
        <w:tc>
          <w:tcPr>
            <w:tcW w:w="5392" w:type="dxa"/>
          </w:tcPr>
          <w:p w:rsidR="009840B8" w:rsidRPr="00370084" w:rsidRDefault="009840B8" w:rsidP="00A134F0">
            <w:pPr>
              <w:tabs>
                <w:tab w:val="left" w:pos="709"/>
              </w:tabs>
              <w:rPr>
                <w:lang w:val="sl-SI"/>
              </w:rPr>
            </w:pPr>
            <w:r w:rsidRPr="00370084">
              <w:rPr>
                <w:lang w:val="sl-SI"/>
              </w:rPr>
              <w:t>Vakuum pumpa membranskog tipa</w:t>
            </w:r>
          </w:p>
        </w:tc>
        <w:tc>
          <w:tcPr>
            <w:tcW w:w="2864" w:type="dxa"/>
          </w:tcPr>
          <w:p w:rsidR="009840B8" w:rsidRDefault="009840B8" w:rsidP="009840B8"/>
        </w:tc>
      </w:tr>
      <w:tr w:rsidR="009840B8" w:rsidTr="00370084">
        <w:tc>
          <w:tcPr>
            <w:tcW w:w="1757" w:type="dxa"/>
            <w:vAlign w:val="center"/>
          </w:tcPr>
          <w:p w:rsidR="009840B8" w:rsidRPr="00EF2885" w:rsidRDefault="009840B8" w:rsidP="009840B8">
            <w:pPr>
              <w:jc w:val="center"/>
            </w:pPr>
            <w:r>
              <w:t>10.</w:t>
            </w:r>
          </w:p>
        </w:tc>
        <w:tc>
          <w:tcPr>
            <w:tcW w:w="5392" w:type="dxa"/>
          </w:tcPr>
          <w:p w:rsidR="009840B8" w:rsidRPr="00370084" w:rsidRDefault="009840B8" w:rsidP="00A134F0">
            <w:pPr>
              <w:tabs>
                <w:tab w:val="left" w:pos="709"/>
              </w:tabs>
              <w:rPr>
                <w:lang w:val="sl-SI"/>
              </w:rPr>
            </w:pPr>
            <w:r w:rsidRPr="00370084">
              <w:rPr>
                <w:lang w:val="sl-SI"/>
              </w:rPr>
              <w:t>Vakuumsko sušenje posle ciklusa sterilizacije i mogućnost setovanja produženog sušenja</w:t>
            </w:r>
          </w:p>
        </w:tc>
        <w:tc>
          <w:tcPr>
            <w:tcW w:w="2864" w:type="dxa"/>
          </w:tcPr>
          <w:p w:rsidR="009840B8" w:rsidRDefault="009840B8" w:rsidP="009840B8"/>
        </w:tc>
      </w:tr>
      <w:tr w:rsidR="009840B8" w:rsidTr="00370084">
        <w:tc>
          <w:tcPr>
            <w:tcW w:w="1757" w:type="dxa"/>
            <w:vAlign w:val="center"/>
          </w:tcPr>
          <w:p w:rsidR="009840B8" w:rsidRPr="00EF2885" w:rsidRDefault="009840B8" w:rsidP="009840B8">
            <w:pPr>
              <w:jc w:val="center"/>
            </w:pPr>
            <w:r>
              <w:t>11.</w:t>
            </w:r>
          </w:p>
        </w:tc>
        <w:tc>
          <w:tcPr>
            <w:tcW w:w="5392" w:type="dxa"/>
          </w:tcPr>
          <w:p w:rsidR="009840B8" w:rsidRPr="00370084" w:rsidRDefault="009840B8" w:rsidP="00A134F0">
            <w:pPr>
              <w:tabs>
                <w:tab w:val="left" w:pos="709"/>
              </w:tabs>
              <w:rPr>
                <w:lang w:val="sl-SI"/>
              </w:rPr>
            </w:pPr>
            <w:r w:rsidRPr="00370084">
              <w:rPr>
                <w:lang w:val="sl-SI"/>
              </w:rPr>
              <w:t>Uređaj mora biti opremljen štampačem za dokumentovanje procesa sterilizacije.</w:t>
            </w:r>
          </w:p>
        </w:tc>
        <w:tc>
          <w:tcPr>
            <w:tcW w:w="2864" w:type="dxa"/>
          </w:tcPr>
          <w:p w:rsidR="009840B8" w:rsidRDefault="009840B8" w:rsidP="009840B8"/>
        </w:tc>
      </w:tr>
      <w:tr w:rsidR="009840B8" w:rsidTr="00370084">
        <w:tc>
          <w:tcPr>
            <w:tcW w:w="1757" w:type="dxa"/>
            <w:vAlign w:val="center"/>
          </w:tcPr>
          <w:p w:rsidR="009840B8" w:rsidRPr="00EF2885" w:rsidRDefault="009840B8" w:rsidP="009840B8">
            <w:pPr>
              <w:jc w:val="center"/>
            </w:pPr>
            <w:r>
              <w:t>12.</w:t>
            </w:r>
          </w:p>
        </w:tc>
        <w:tc>
          <w:tcPr>
            <w:tcW w:w="5392" w:type="dxa"/>
          </w:tcPr>
          <w:p w:rsidR="009840B8" w:rsidRPr="00370084" w:rsidRDefault="009840B8" w:rsidP="00A134F0">
            <w:pPr>
              <w:tabs>
                <w:tab w:val="left" w:pos="709"/>
              </w:tabs>
              <w:rPr>
                <w:lang w:val="sl-SI"/>
              </w:rPr>
            </w:pPr>
            <w:r w:rsidRPr="00370084">
              <w:rPr>
                <w:lang w:val="sl-SI"/>
              </w:rPr>
              <w:t>Potrošnja električne energije do 2100W i manje.</w:t>
            </w:r>
          </w:p>
        </w:tc>
        <w:tc>
          <w:tcPr>
            <w:tcW w:w="2864" w:type="dxa"/>
          </w:tcPr>
          <w:p w:rsidR="009840B8" w:rsidRDefault="009840B8" w:rsidP="009840B8"/>
        </w:tc>
      </w:tr>
      <w:tr w:rsidR="009840B8" w:rsidTr="00370084">
        <w:tc>
          <w:tcPr>
            <w:tcW w:w="1757" w:type="dxa"/>
            <w:vAlign w:val="center"/>
          </w:tcPr>
          <w:p w:rsidR="009840B8" w:rsidRPr="00EF2885" w:rsidRDefault="009840B8" w:rsidP="009840B8">
            <w:pPr>
              <w:jc w:val="center"/>
            </w:pPr>
            <w:r>
              <w:t>13.</w:t>
            </w:r>
          </w:p>
        </w:tc>
        <w:tc>
          <w:tcPr>
            <w:tcW w:w="5392" w:type="dxa"/>
          </w:tcPr>
          <w:p w:rsidR="009840B8" w:rsidRPr="00370084" w:rsidRDefault="009840B8" w:rsidP="00A134F0">
            <w:pPr>
              <w:tabs>
                <w:tab w:val="left" w:pos="709"/>
              </w:tabs>
              <w:rPr>
                <w:lang w:val="sl-SI"/>
              </w:rPr>
            </w:pPr>
            <w:r w:rsidRPr="00370084">
              <w:rPr>
                <w:lang w:val="sl-SI"/>
              </w:rPr>
              <w:t>Posedovanje sistema za pripremu vode (destilator ili demineralizator).</w:t>
            </w:r>
          </w:p>
        </w:tc>
        <w:tc>
          <w:tcPr>
            <w:tcW w:w="2864" w:type="dxa"/>
          </w:tcPr>
          <w:p w:rsidR="009840B8" w:rsidRDefault="009840B8" w:rsidP="009840B8"/>
        </w:tc>
      </w:tr>
      <w:tr w:rsidR="009840B8" w:rsidTr="00370084">
        <w:tc>
          <w:tcPr>
            <w:tcW w:w="1757" w:type="dxa"/>
            <w:vAlign w:val="center"/>
          </w:tcPr>
          <w:p w:rsidR="009840B8" w:rsidRPr="00EF2885" w:rsidRDefault="009840B8" w:rsidP="009840B8">
            <w:pPr>
              <w:jc w:val="center"/>
            </w:pPr>
            <w:r>
              <w:t>14.</w:t>
            </w:r>
          </w:p>
        </w:tc>
        <w:tc>
          <w:tcPr>
            <w:tcW w:w="5392" w:type="dxa"/>
          </w:tcPr>
          <w:p w:rsidR="009840B8" w:rsidRPr="00370084" w:rsidRDefault="009840B8" w:rsidP="00A134F0">
            <w:pPr>
              <w:tabs>
                <w:tab w:val="left" w:pos="709"/>
              </w:tabs>
              <w:rPr>
                <w:lang w:val="sl-SI"/>
              </w:rPr>
            </w:pPr>
            <w:r w:rsidRPr="00370084">
              <w:rPr>
                <w:lang w:val="sl-SI"/>
              </w:rPr>
              <w:t>Displej sa menijem i porukama na srpskom jeziku.</w:t>
            </w:r>
          </w:p>
        </w:tc>
        <w:tc>
          <w:tcPr>
            <w:tcW w:w="2864" w:type="dxa"/>
          </w:tcPr>
          <w:p w:rsidR="009840B8" w:rsidRDefault="009840B8" w:rsidP="009840B8"/>
        </w:tc>
      </w:tr>
    </w:tbl>
    <w:p w:rsidR="009840B8" w:rsidRDefault="009840B8" w:rsidP="00086E46">
      <w:pPr>
        <w:tabs>
          <w:tab w:val="left" w:pos="4035"/>
        </w:tabs>
      </w:pPr>
    </w:p>
    <w:p w:rsidR="009840B8" w:rsidRDefault="009840B8" w:rsidP="00086E46">
      <w:pPr>
        <w:tabs>
          <w:tab w:val="left" w:pos="4035"/>
        </w:tabs>
      </w:pPr>
    </w:p>
    <w:p w:rsidR="00CA0D13" w:rsidRDefault="00CA0D13" w:rsidP="009840B8">
      <w:pPr>
        <w:pBdr>
          <w:top w:val="single" w:sz="4" w:space="0" w:color="auto"/>
          <w:left w:val="single" w:sz="4" w:space="4" w:color="auto"/>
          <w:bottom w:val="single" w:sz="4" w:space="1" w:color="auto"/>
          <w:right w:val="single" w:sz="4" w:space="4" w:color="auto"/>
        </w:pBdr>
        <w:rPr>
          <w:b/>
        </w:rPr>
      </w:pPr>
    </w:p>
    <w:p w:rsidR="009840B8" w:rsidRDefault="00C479F3" w:rsidP="00F801F5">
      <w:pPr>
        <w:pBdr>
          <w:top w:val="single" w:sz="4" w:space="0" w:color="auto"/>
          <w:left w:val="single" w:sz="4" w:space="4" w:color="auto"/>
          <w:bottom w:val="single" w:sz="4" w:space="1" w:color="auto"/>
          <w:right w:val="single" w:sz="4" w:space="4" w:color="auto"/>
        </w:pBdr>
        <w:jc w:val="both"/>
        <w:rPr>
          <w:b/>
          <w:lang w:val="en-US"/>
        </w:rPr>
      </w:pPr>
      <w:r w:rsidRPr="00720A9F">
        <w:rPr>
          <w:b/>
        </w:rPr>
        <w:t xml:space="preserve">ПАРТИЈА </w:t>
      </w:r>
      <w:r>
        <w:rPr>
          <w:b/>
        </w:rPr>
        <w:t>БРОЈ</w:t>
      </w:r>
      <w:r w:rsidRPr="00720A9F">
        <w:rPr>
          <w:b/>
        </w:rPr>
        <w:t xml:space="preserve"> </w:t>
      </w:r>
      <w:r>
        <w:rPr>
          <w:b/>
        </w:rPr>
        <w:t>12.</w:t>
      </w:r>
      <w:r w:rsidRPr="00720A9F">
        <w:rPr>
          <w:b/>
        </w:rPr>
        <w:t xml:space="preserve"> </w:t>
      </w:r>
      <w:r w:rsidRPr="00F80D69">
        <w:rPr>
          <w:b/>
        </w:rPr>
        <w:t xml:space="preserve">- </w:t>
      </w:r>
      <w:r w:rsidRPr="009840B8">
        <w:rPr>
          <w:b/>
          <w:lang w:val="en-US"/>
        </w:rPr>
        <w:t>ИНТЕГРАЛНО РАДНО МЕСТО ЗА КЛИНИКУ ЗА ОТОРИНОЛАРИНГОЛОГИЈУ И ХИРУРГИЈУ ГЛАВЕ И ВРАТА (ДЕЖУРНА АМБУЛАНТА)</w:t>
      </w:r>
    </w:p>
    <w:p w:rsidR="00CA0D13" w:rsidRPr="009840B8" w:rsidRDefault="00CA0D13" w:rsidP="009840B8">
      <w:pPr>
        <w:pBdr>
          <w:top w:val="single" w:sz="4" w:space="0" w:color="auto"/>
          <w:left w:val="single" w:sz="4" w:space="4" w:color="auto"/>
          <w:bottom w:val="single" w:sz="4" w:space="1" w:color="auto"/>
          <w:right w:val="single" w:sz="4" w:space="4" w:color="auto"/>
        </w:pBdr>
        <w:rPr>
          <w:b/>
        </w:rPr>
      </w:pPr>
    </w:p>
    <w:p w:rsidR="009840B8" w:rsidRDefault="009840B8" w:rsidP="00086E46">
      <w:pPr>
        <w:tabs>
          <w:tab w:val="left" w:pos="4035"/>
        </w:tabs>
      </w:pPr>
    </w:p>
    <w:tbl>
      <w:tblPr>
        <w:tblStyle w:val="TableGrid"/>
        <w:tblW w:w="5000" w:type="pct"/>
        <w:tblCellMar>
          <w:top w:w="113" w:type="dxa"/>
          <w:bottom w:w="113" w:type="dxa"/>
        </w:tblCellMar>
        <w:tblLook w:val="04A0" w:firstRow="1" w:lastRow="0" w:firstColumn="1" w:lastColumn="0" w:noHBand="0" w:noVBand="1"/>
      </w:tblPr>
      <w:tblGrid>
        <w:gridCol w:w="738"/>
        <w:gridCol w:w="5748"/>
        <w:gridCol w:w="734"/>
        <w:gridCol w:w="2777"/>
      </w:tblGrid>
      <w:tr w:rsidR="00441662" w:rsidRPr="002C4D54" w:rsidTr="00370084">
        <w:tc>
          <w:tcPr>
            <w:tcW w:w="369" w:type="pct"/>
            <w:shd w:val="clear" w:color="auto" w:fill="D9D9D9" w:themeFill="background1" w:themeFillShade="D9"/>
            <w:vAlign w:val="center"/>
          </w:tcPr>
          <w:p w:rsidR="00441662" w:rsidRPr="00EA27A9" w:rsidRDefault="00441662" w:rsidP="00441662">
            <w:pPr>
              <w:jc w:val="center"/>
            </w:pPr>
          </w:p>
          <w:p w:rsidR="00441662" w:rsidRPr="00EA27A9" w:rsidRDefault="00441662" w:rsidP="00441662">
            <w:pPr>
              <w:jc w:val="center"/>
              <w:rPr>
                <w:b/>
              </w:rPr>
            </w:pPr>
            <w:r>
              <w:rPr>
                <w:b/>
              </w:rPr>
              <w:t>Р</w:t>
            </w:r>
            <w:r w:rsidRPr="00EA27A9">
              <w:rPr>
                <w:b/>
              </w:rPr>
              <w:t>.</w:t>
            </w:r>
            <w:r>
              <w:rPr>
                <w:b/>
              </w:rPr>
              <w:t>бр</w:t>
            </w:r>
            <w:r w:rsidRPr="00EA27A9">
              <w:rPr>
                <w:b/>
              </w:rPr>
              <w:t>.</w:t>
            </w:r>
          </w:p>
        </w:tc>
        <w:tc>
          <w:tcPr>
            <w:tcW w:w="2875" w:type="pct"/>
            <w:shd w:val="clear" w:color="auto" w:fill="D9D9D9" w:themeFill="background1" w:themeFillShade="D9"/>
            <w:vAlign w:val="center"/>
          </w:tcPr>
          <w:p w:rsidR="00441662" w:rsidRPr="00EA27A9" w:rsidRDefault="00441662" w:rsidP="00441662">
            <w:pPr>
              <w:jc w:val="center"/>
              <w:rPr>
                <w:b/>
              </w:rPr>
            </w:pPr>
          </w:p>
          <w:p w:rsidR="00441662" w:rsidRPr="00EA27A9" w:rsidRDefault="00441662" w:rsidP="00441662">
            <w:pPr>
              <w:jc w:val="center"/>
            </w:pPr>
            <w:r w:rsidRPr="00EA27A9">
              <w:rPr>
                <w:b/>
              </w:rPr>
              <w:t>Минималне техничке карактеристике</w:t>
            </w:r>
          </w:p>
        </w:tc>
        <w:tc>
          <w:tcPr>
            <w:tcW w:w="367" w:type="pct"/>
            <w:shd w:val="clear" w:color="auto" w:fill="D9D9D9" w:themeFill="background1" w:themeFillShade="D9"/>
            <w:vAlign w:val="center"/>
          </w:tcPr>
          <w:p w:rsidR="00441662" w:rsidRPr="00EA27A9" w:rsidRDefault="00441662" w:rsidP="00441662">
            <w:pPr>
              <w:jc w:val="center"/>
              <w:rPr>
                <w:b/>
                <w:noProof/>
                <w:lang w:val="sr-Cyrl-CS"/>
              </w:rPr>
            </w:pPr>
            <w:r>
              <w:rPr>
                <w:b/>
                <w:noProof/>
                <w:lang w:val="sr-Cyrl-CS"/>
              </w:rPr>
              <w:t>Ком</w:t>
            </w:r>
            <w:r w:rsidR="00370084">
              <w:rPr>
                <w:b/>
                <w:noProof/>
                <w:lang w:val="sr-Cyrl-CS"/>
              </w:rPr>
              <w:t>.</w:t>
            </w:r>
          </w:p>
        </w:tc>
        <w:tc>
          <w:tcPr>
            <w:tcW w:w="1389" w:type="pct"/>
            <w:shd w:val="clear" w:color="auto" w:fill="D9D9D9" w:themeFill="background1" w:themeFillShade="D9"/>
          </w:tcPr>
          <w:p w:rsidR="00441662" w:rsidRPr="00C479F3" w:rsidRDefault="00441662" w:rsidP="00C479F3">
            <w:pPr>
              <w:jc w:val="center"/>
              <w:rPr>
                <w:sz w:val="20"/>
                <w:szCs w:val="20"/>
              </w:rPr>
            </w:pPr>
            <w:r w:rsidRPr="00C479F3">
              <w:rPr>
                <w:noProof/>
                <w:sz w:val="20"/>
                <w:szCs w:val="20"/>
                <w:lang w:val="sr-Cyrl-CS"/>
              </w:rPr>
              <w:t>Локација где се тачно налази у достављеној проспектној и техничкој спецификацији односно понуди – и обележити маркером</w:t>
            </w:r>
          </w:p>
        </w:tc>
      </w:tr>
      <w:tr w:rsidR="00CA0D13" w:rsidRPr="002C4D54" w:rsidTr="00370084">
        <w:tc>
          <w:tcPr>
            <w:tcW w:w="369" w:type="pct"/>
            <w:shd w:val="clear" w:color="auto" w:fill="F2F2F2" w:themeFill="background1" w:themeFillShade="F2"/>
            <w:vAlign w:val="center"/>
          </w:tcPr>
          <w:p w:rsidR="00CA0D13" w:rsidRDefault="00CA0D13" w:rsidP="00CA0D13">
            <w:pPr>
              <w:jc w:val="center"/>
            </w:pPr>
            <w:r w:rsidRPr="00AF140E">
              <w:rPr>
                <w:b/>
              </w:rPr>
              <w:t>1.</w:t>
            </w:r>
          </w:p>
        </w:tc>
        <w:tc>
          <w:tcPr>
            <w:tcW w:w="2875" w:type="pct"/>
            <w:shd w:val="clear" w:color="auto" w:fill="F2F2F2" w:themeFill="background1" w:themeFillShade="F2"/>
            <w:vAlign w:val="center"/>
          </w:tcPr>
          <w:p w:rsidR="00CA0D13" w:rsidRPr="00441662" w:rsidRDefault="00F801F5" w:rsidP="00CA0D13">
            <w:pPr>
              <w:jc w:val="center"/>
            </w:pPr>
            <w:r>
              <w:rPr>
                <w:b/>
                <w:bCs/>
                <w:noProof/>
                <w:lang w:val="sr-Cyrl-CS"/>
              </w:rPr>
              <w:t>Модул</w:t>
            </w:r>
            <w:r w:rsidR="00CA0D13" w:rsidRPr="00F801F5">
              <w:rPr>
                <w:b/>
                <w:bCs/>
                <w:noProof/>
                <w:lang w:val="sr-Cyrl-CS"/>
              </w:rPr>
              <w:t>-</w:t>
            </w:r>
            <w:r>
              <w:rPr>
                <w:b/>
                <w:bCs/>
                <w:noProof/>
                <w:lang w:val="sr-Cyrl-CS"/>
              </w:rPr>
              <w:t>радна</w:t>
            </w:r>
            <w:r w:rsidR="00CA0D13" w:rsidRPr="00F801F5">
              <w:rPr>
                <w:b/>
                <w:bCs/>
                <w:noProof/>
                <w:lang w:val="sr-Cyrl-CS"/>
              </w:rPr>
              <w:t xml:space="preserve"> </w:t>
            </w:r>
            <w:r>
              <w:rPr>
                <w:b/>
                <w:bCs/>
                <w:noProof/>
                <w:lang w:val="sr-Cyrl-CS"/>
              </w:rPr>
              <w:t>станиц</w:t>
            </w:r>
            <w:r>
              <w:rPr>
                <w:b/>
                <w:bCs/>
                <w:lang w:val="sr-Cyrl-CS"/>
              </w:rPr>
              <w:t>а</w:t>
            </w:r>
          </w:p>
        </w:tc>
        <w:tc>
          <w:tcPr>
            <w:tcW w:w="367" w:type="pct"/>
            <w:shd w:val="clear" w:color="auto" w:fill="F2F2F2" w:themeFill="background1" w:themeFillShade="F2"/>
            <w:vAlign w:val="center"/>
          </w:tcPr>
          <w:p w:rsidR="00CA0D13" w:rsidRDefault="00CA0D13" w:rsidP="00CA0D13">
            <w:pPr>
              <w:jc w:val="center"/>
              <w:rPr>
                <w:rFonts w:ascii="Arial" w:hAnsi="Arial" w:cs="Arial"/>
                <w:sz w:val="20"/>
                <w:szCs w:val="20"/>
              </w:rPr>
            </w:pPr>
          </w:p>
        </w:tc>
        <w:tc>
          <w:tcPr>
            <w:tcW w:w="1389" w:type="pct"/>
            <w:shd w:val="clear" w:color="auto" w:fill="F2F2F2" w:themeFill="background1" w:themeFillShade="F2"/>
            <w:vAlign w:val="center"/>
          </w:tcPr>
          <w:p w:rsidR="00CA0D13" w:rsidRPr="003125A2" w:rsidRDefault="00CA0D13" w:rsidP="00CA0D13">
            <w:pPr>
              <w:jc w:val="center"/>
            </w:pPr>
          </w:p>
        </w:tc>
      </w:tr>
      <w:tr w:rsidR="00441662" w:rsidRPr="00A021E1" w:rsidTr="00370084">
        <w:tc>
          <w:tcPr>
            <w:tcW w:w="369" w:type="pct"/>
            <w:vAlign w:val="center"/>
          </w:tcPr>
          <w:p w:rsidR="00441662" w:rsidRPr="00A021E1" w:rsidRDefault="00441662" w:rsidP="00441662">
            <w:pPr>
              <w:jc w:val="center"/>
            </w:pPr>
            <w:r w:rsidRPr="00A021E1">
              <w:t>1.1</w:t>
            </w:r>
          </w:p>
          <w:p w:rsidR="00441662" w:rsidRPr="00A021E1" w:rsidRDefault="00441662" w:rsidP="00441662"/>
          <w:p w:rsidR="00441662" w:rsidRPr="00A021E1" w:rsidRDefault="00441662" w:rsidP="00441662"/>
          <w:p w:rsidR="00441662" w:rsidRPr="00A021E1" w:rsidRDefault="00441662" w:rsidP="00441662"/>
        </w:tc>
        <w:tc>
          <w:tcPr>
            <w:tcW w:w="2875" w:type="pct"/>
            <w:vAlign w:val="center"/>
          </w:tcPr>
          <w:p w:rsidR="000C149E" w:rsidRDefault="00441662">
            <w:r w:rsidRPr="00A021E1">
              <w:t xml:space="preserve">Čelično kućište </w:t>
            </w:r>
            <w:r w:rsidR="000C149E">
              <w:t>obojeno u nerđajuće belu</w:t>
            </w:r>
            <w:r w:rsidRPr="00A021E1">
              <w:t xml:space="preserve"> boju. </w:t>
            </w:r>
          </w:p>
          <w:p w:rsidR="00441662" w:rsidRPr="00A021E1" w:rsidRDefault="00441662" w:rsidP="000C149E">
            <w:pPr>
              <w:rPr>
                <w:lang w:eastAsia="en-GB"/>
              </w:rPr>
            </w:pPr>
            <w:r w:rsidRPr="00A021E1">
              <w:t>Struktura premazana kvalitetnim lakovima pogodnim za lako čišćenje i dezinfekciju</w:t>
            </w:r>
          </w:p>
        </w:tc>
        <w:tc>
          <w:tcPr>
            <w:tcW w:w="367" w:type="pct"/>
            <w:vAlign w:val="center"/>
          </w:tcPr>
          <w:p w:rsidR="00441662" w:rsidRPr="00A021E1" w:rsidRDefault="00441662">
            <w:pPr>
              <w:jc w:val="center"/>
              <w:rPr>
                <w:lang w:eastAsia="en-GB"/>
              </w:rPr>
            </w:pPr>
            <w:r w:rsidRPr="00A021E1">
              <w:t>1</w:t>
            </w:r>
          </w:p>
        </w:tc>
        <w:tc>
          <w:tcPr>
            <w:tcW w:w="1389" w:type="pct"/>
            <w:vAlign w:val="center"/>
          </w:tcPr>
          <w:p w:rsidR="00441662" w:rsidRPr="00A021E1" w:rsidRDefault="00441662" w:rsidP="00441662"/>
        </w:tc>
      </w:tr>
      <w:tr w:rsidR="00441662" w:rsidRPr="00A021E1" w:rsidTr="00370084">
        <w:tc>
          <w:tcPr>
            <w:tcW w:w="369" w:type="pct"/>
            <w:vAlign w:val="center"/>
          </w:tcPr>
          <w:p w:rsidR="00441662" w:rsidRPr="00A021E1" w:rsidRDefault="00441662" w:rsidP="00441662">
            <w:pPr>
              <w:jc w:val="center"/>
            </w:pPr>
            <w:r w:rsidRPr="00A021E1">
              <w:t>1.2</w:t>
            </w:r>
          </w:p>
        </w:tc>
        <w:tc>
          <w:tcPr>
            <w:tcW w:w="2875" w:type="pct"/>
            <w:vAlign w:val="center"/>
          </w:tcPr>
          <w:p w:rsidR="00441662" w:rsidRPr="00A021E1" w:rsidRDefault="00441662" w:rsidP="000C149E">
            <w:pPr>
              <w:rPr>
                <w:lang w:eastAsia="en-GB"/>
              </w:rPr>
            </w:pPr>
            <w:r w:rsidRPr="00A021E1">
              <w:t>Radna površina od stakla (dužine do 1500 mm) i pogodna je za dezinfekciju</w:t>
            </w:r>
          </w:p>
        </w:tc>
        <w:tc>
          <w:tcPr>
            <w:tcW w:w="367" w:type="pct"/>
            <w:vAlign w:val="center"/>
          </w:tcPr>
          <w:p w:rsidR="00441662" w:rsidRPr="00A021E1" w:rsidRDefault="00441662">
            <w:pPr>
              <w:jc w:val="center"/>
              <w:rPr>
                <w:lang w:eastAsia="en-GB"/>
              </w:rPr>
            </w:pPr>
            <w:r w:rsidRPr="00A021E1">
              <w:t>1</w:t>
            </w:r>
          </w:p>
        </w:tc>
        <w:tc>
          <w:tcPr>
            <w:tcW w:w="1389" w:type="pct"/>
            <w:vAlign w:val="center"/>
          </w:tcPr>
          <w:p w:rsidR="00441662" w:rsidRPr="00A021E1" w:rsidRDefault="00441662" w:rsidP="00441662"/>
        </w:tc>
      </w:tr>
      <w:tr w:rsidR="00441662" w:rsidRPr="00A021E1" w:rsidTr="00370084">
        <w:tc>
          <w:tcPr>
            <w:tcW w:w="369" w:type="pct"/>
            <w:vAlign w:val="center"/>
          </w:tcPr>
          <w:p w:rsidR="00441662" w:rsidRPr="00A021E1" w:rsidRDefault="00441662" w:rsidP="00441662">
            <w:pPr>
              <w:jc w:val="center"/>
            </w:pPr>
            <w:r w:rsidRPr="00A021E1">
              <w:t>1.3</w:t>
            </w:r>
          </w:p>
        </w:tc>
        <w:tc>
          <w:tcPr>
            <w:tcW w:w="2875" w:type="pct"/>
            <w:vAlign w:val="center"/>
          </w:tcPr>
          <w:p w:rsidR="00441662" w:rsidRPr="00A021E1" w:rsidRDefault="00441662">
            <w:pPr>
              <w:rPr>
                <w:lang w:eastAsia="en-GB"/>
              </w:rPr>
            </w:pPr>
            <w:r w:rsidRPr="00A021E1">
              <w:t>Fioka za instrumente sa prednje strane obložena staklom. U prvoj fioci se nalaze 4 posude za odlaganje instrumenata, od kojih prva fioka poseduje i UV lampu za sterilizaciju instrumenata</w:t>
            </w:r>
          </w:p>
        </w:tc>
        <w:tc>
          <w:tcPr>
            <w:tcW w:w="367" w:type="pct"/>
            <w:vAlign w:val="center"/>
          </w:tcPr>
          <w:p w:rsidR="00441662" w:rsidRPr="00A021E1" w:rsidRDefault="00441662">
            <w:pPr>
              <w:jc w:val="center"/>
              <w:rPr>
                <w:lang w:eastAsia="en-GB"/>
              </w:rPr>
            </w:pPr>
            <w:r w:rsidRPr="00A021E1">
              <w:t>1</w:t>
            </w:r>
          </w:p>
        </w:tc>
        <w:tc>
          <w:tcPr>
            <w:tcW w:w="1389" w:type="pct"/>
            <w:vAlign w:val="center"/>
          </w:tcPr>
          <w:p w:rsidR="00441662" w:rsidRPr="00A021E1" w:rsidRDefault="00441662" w:rsidP="00441662"/>
        </w:tc>
      </w:tr>
      <w:tr w:rsidR="00441662" w:rsidRPr="00A021E1" w:rsidTr="00370084">
        <w:tc>
          <w:tcPr>
            <w:tcW w:w="369" w:type="pct"/>
            <w:vAlign w:val="center"/>
          </w:tcPr>
          <w:p w:rsidR="00441662" w:rsidRPr="00A021E1" w:rsidRDefault="00441662" w:rsidP="00441662">
            <w:pPr>
              <w:jc w:val="center"/>
            </w:pPr>
            <w:r w:rsidRPr="00A021E1">
              <w:t>1.4</w:t>
            </w:r>
          </w:p>
        </w:tc>
        <w:tc>
          <w:tcPr>
            <w:tcW w:w="2875" w:type="pct"/>
            <w:vAlign w:val="center"/>
          </w:tcPr>
          <w:p w:rsidR="00441662" w:rsidRPr="00A021E1" w:rsidRDefault="00441662">
            <w:pPr>
              <w:rPr>
                <w:lang w:eastAsia="en-GB"/>
              </w:rPr>
            </w:pPr>
            <w:r w:rsidRPr="00A021E1">
              <w:t>Sistem za sukciju 50 l u minuti, kanister za sekret i vent</w:t>
            </w:r>
            <w:r w:rsidR="000C149E">
              <w:t>il za manuelnu kontrulu vakuuma</w:t>
            </w:r>
          </w:p>
        </w:tc>
        <w:tc>
          <w:tcPr>
            <w:tcW w:w="367" w:type="pct"/>
            <w:vAlign w:val="center"/>
          </w:tcPr>
          <w:p w:rsidR="00441662" w:rsidRPr="00A021E1" w:rsidRDefault="00441662">
            <w:pPr>
              <w:jc w:val="center"/>
              <w:rPr>
                <w:lang w:eastAsia="en-GB"/>
              </w:rPr>
            </w:pPr>
            <w:r w:rsidRPr="00A021E1">
              <w:t>1</w:t>
            </w:r>
          </w:p>
        </w:tc>
        <w:tc>
          <w:tcPr>
            <w:tcW w:w="1389" w:type="pct"/>
            <w:vAlign w:val="center"/>
          </w:tcPr>
          <w:p w:rsidR="00441662" w:rsidRPr="00A021E1" w:rsidRDefault="00441662" w:rsidP="00441662"/>
        </w:tc>
      </w:tr>
      <w:tr w:rsidR="00441662" w:rsidRPr="00A021E1" w:rsidTr="00370084">
        <w:tc>
          <w:tcPr>
            <w:tcW w:w="369" w:type="pct"/>
            <w:vAlign w:val="center"/>
          </w:tcPr>
          <w:p w:rsidR="00441662" w:rsidRPr="00A021E1" w:rsidRDefault="00441662" w:rsidP="00441662">
            <w:pPr>
              <w:jc w:val="center"/>
            </w:pPr>
            <w:r w:rsidRPr="00A021E1">
              <w:t>1.5</w:t>
            </w:r>
          </w:p>
        </w:tc>
        <w:tc>
          <w:tcPr>
            <w:tcW w:w="2875" w:type="pct"/>
            <w:vAlign w:val="center"/>
          </w:tcPr>
          <w:p w:rsidR="00441662" w:rsidRPr="00A021E1" w:rsidRDefault="00441662" w:rsidP="000C149E">
            <w:pPr>
              <w:rPr>
                <w:lang w:eastAsia="en-GB"/>
              </w:rPr>
            </w:pPr>
            <w:r w:rsidRPr="00A021E1">
              <w:t>Sistem za ispiranje</w:t>
            </w:r>
            <w:r w:rsidR="000C149E">
              <w:t xml:space="preserve"> </w:t>
            </w:r>
            <w:r w:rsidRPr="00A021E1">
              <w:t xml:space="preserve">- kanister zapremine 2 litre sa mikroprocesorom </w:t>
            </w:r>
            <w:r w:rsidR="000C149E">
              <w:t xml:space="preserve">za </w:t>
            </w:r>
            <w:r w:rsidRPr="00A021E1">
              <w:t>kontrol</w:t>
            </w:r>
            <w:r w:rsidR="000C149E">
              <w:t>u</w:t>
            </w:r>
            <w:r w:rsidRPr="00A021E1">
              <w:t xml:space="preserve"> zagrejanost</w:t>
            </w:r>
            <w:r w:rsidR="000C149E">
              <w:t>i</w:t>
            </w:r>
            <w:r w:rsidRPr="00A021E1">
              <w:t xml:space="preserve"> vode na 37ºC</w:t>
            </w:r>
          </w:p>
        </w:tc>
        <w:tc>
          <w:tcPr>
            <w:tcW w:w="367" w:type="pct"/>
            <w:vAlign w:val="center"/>
          </w:tcPr>
          <w:p w:rsidR="00441662" w:rsidRPr="00A021E1" w:rsidRDefault="00441662">
            <w:pPr>
              <w:jc w:val="center"/>
              <w:rPr>
                <w:lang w:eastAsia="en-GB"/>
              </w:rPr>
            </w:pPr>
            <w:r w:rsidRPr="00A021E1">
              <w:t>1</w:t>
            </w:r>
          </w:p>
        </w:tc>
        <w:tc>
          <w:tcPr>
            <w:tcW w:w="1389" w:type="pct"/>
            <w:vAlign w:val="center"/>
          </w:tcPr>
          <w:p w:rsidR="00441662" w:rsidRPr="00A021E1" w:rsidRDefault="00441662" w:rsidP="00441662"/>
        </w:tc>
      </w:tr>
      <w:tr w:rsidR="00441662" w:rsidRPr="00A021E1" w:rsidTr="00370084">
        <w:tc>
          <w:tcPr>
            <w:tcW w:w="369" w:type="pct"/>
            <w:vAlign w:val="center"/>
          </w:tcPr>
          <w:p w:rsidR="00441662" w:rsidRPr="00A021E1" w:rsidRDefault="00441662" w:rsidP="00441662">
            <w:pPr>
              <w:jc w:val="center"/>
            </w:pPr>
            <w:r w:rsidRPr="00A021E1">
              <w:t>1.6</w:t>
            </w:r>
          </w:p>
        </w:tc>
        <w:tc>
          <w:tcPr>
            <w:tcW w:w="2875" w:type="pct"/>
            <w:vAlign w:val="center"/>
          </w:tcPr>
          <w:p w:rsidR="00441662" w:rsidRPr="00A021E1" w:rsidRDefault="00441662">
            <w:pPr>
              <w:rPr>
                <w:lang w:eastAsia="en-GB"/>
              </w:rPr>
            </w:pPr>
            <w:r w:rsidRPr="00A021E1">
              <w:t>Insulflator sa kompresorom i zatvaračem ko</w:t>
            </w:r>
            <w:r w:rsidR="000C149E">
              <w:t>ji omogućava regulaciju protoka</w:t>
            </w:r>
          </w:p>
        </w:tc>
        <w:tc>
          <w:tcPr>
            <w:tcW w:w="367" w:type="pct"/>
            <w:vAlign w:val="center"/>
          </w:tcPr>
          <w:p w:rsidR="00441662" w:rsidRPr="00A021E1" w:rsidRDefault="00441662">
            <w:pPr>
              <w:jc w:val="center"/>
              <w:rPr>
                <w:lang w:eastAsia="en-GB"/>
              </w:rPr>
            </w:pPr>
            <w:r w:rsidRPr="00A021E1">
              <w:t>1</w:t>
            </w:r>
          </w:p>
        </w:tc>
        <w:tc>
          <w:tcPr>
            <w:tcW w:w="1389" w:type="pct"/>
            <w:vAlign w:val="center"/>
          </w:tcPr>
          <w:p w:rsidR="00441662" w:rsidRPr="00A021E1" w:rsidRDefault="00441662" w:rsidP="00441662"/>
        </w:tc>
      </w:tr>
      <w:tr w:rsidR="00441662" w:rsidRPr="00A021E1" w:rsidTr="00370084">
        <w:tc>
          <w:tcPr>
            <w:tcW w:w="369" w:type="pct"/>
            <w:vAlign w:val="center"/>
          </w:tcPr>
          <w:p w:rsidR="00441662" w:rsidRPr="00A021E1" w:rsidRDefault="00441662" w:rsidP="00441662">
            <w:pPr>
              <w:jc w:val="center"/>
            </w:pPr>
            <w:r w:rsidRPr="00A021E1">
              <w:t>1.7</w:t>
            </w:r>
          </w:p>
        </w:tc>
        <w:tc>
          <w:tcPr>
            <w:tcW w:w="2875" w:type="pct"/>
            <w:vAlign w:val="center"/>
          </w:tcPr>
          <w:p w:rsidR="00441662" w:rsidRPr="00A021E1" w:rsidRDefault="00441662">
            <w:pPr>
              <w:rPr>
                <w:lang w:eastAsia="en-GB"/>
              </w:rPr>
            </w:pPr>
            <w:r w:rsidRPr="00A021E1">
              <w:t>Sistem za medikamente</w:t>
            </w:r>
          </w:p>
        </w:tc>
        <w:tc>
          <w:tcPr>
            <w:tcW w:w="367" w:type="pct"/>
            <w:vAlign w:val="center"/>
          </w:tcPr>
          <w:p w:rsidR="00441662" w:rsidRPr="00A021E1" w:rsidRDefault="00441662">
            <w:pPr>
              <w:jc w:val="center"/>
              <w:rPr>
                <w:lang w:eastAsia="en-GB"/>
              </w:rPr>
            </w:pPr>
            <w:r w:rsidRPr="00A021E1">
              <w:t>1</w:t>
            </w:r>
          </w:p>
        </w:tc>
        <w:tc>
          <w:tcPr>
            <w:tcW w:w="1389" w:type="pct"/>
            <w:vAlign w:val="center"/>
          </w:tcPr>
          <w:p w:rsidR="00441662" w:rsidRPr="00A021E1" w:rsidRDefault="00441662" w:rsidP="00441662"/>
        </w:tc>
      </w:tr>
      <w:tr w:rsidR="00441662" w:rsidRPr="00A021E1" w:rsidTr="00370084">
        <w:tc>
          <w:tcPr>
            <w:tcW w:w="369" w:type="pct"/>
            <w:vAlign w:val="center"/>
          </w:tcPr>
          <w:p w:rsidR="00441662" w:rsidRPr="00A021E1" w:rsidRDefault="00441662" w:rsidP="00441662">
            <w:pPr>
              <w:jc w:val="center"/>
            </w:pPr>
            <w:r w:rsidRPr="00A021E1">
              <w:t>1.8</w:t>
            </w:r>
          </w:p>
        </w:tc>
        <w:tc>
          <w:tcPr>
            <w:tcW w:w="2875" w:type="pct"/>
            <w:vAlign w:val="center"/>
          </w:tcPr>
          <w:p w:rsidR="00441662" w:rsidRPr="00A021E1" w:rsidRDefault="00441662">
            <w:pPr>
              <w:rPr>
                <w:lang w:eastAsia="en-GB"/>
              </w:rPr>
            </w:pPr>
            <w:r w:rsidRPr="00A021E1">
              <w:t>Grejač ogledala</w:t>
            </w:r>
          </w:p>
        </w:tc>
        <w:tc>
          <w:tcPr>
            <w:tcW w:w="367" w:type="pct"/>
            <w:vAlign w:val="center"/>
          </w:tcPr>
          <w:p w:rsidR="00441662" w:rsidRPr="00A021E1" w:rsidRDefault="00441662">
            <w:pPr>
              <w:jc w:val="center"/>
              <w:rPr>
                <w:lang w:eastAsia="en-GB"/>
              </w:rPr>
            </w:pPr>
            <w:r w:rsidRPr="00A021E1">
              <w:t>1</w:t>
            </w:r>
          </w:p>
        </w:tc>
        <w:tc>
          <w:tcPr>
            <w:tcW w:w="1389" w:type="pct"/>
            <w:vAlign w:val="center"/>
          </w:tcPr>
          <w:p w:rsidR="00441662" w:rsidRPr="00A021E1" w:rsidRDefault="00441662" w:rsidP="00441662"/>
        </w:tc>
      </w:tr>
      <w:tr w:rsidR="00441662" w:rsidRPr="00A021E1" w:rsidTr="00370084">
        <w:tc>
          <w:tcPr>
            <w:tcW w:w="369" w:type="pct"/>
            <w:vAlign w:val="center"/>
          </w:tcPr>
          <w:p w:rsidR="00441662" w:rsidRPr="00A021E1" w:rsidRDefault="00441662" w:rsidP="00441662">
            <w:pPr>
              <w:jc w:val="center"/>
            </w:pPr>
            <w:r w:rsidRPr="00A021E1">
              <w:lastRenderedPageBreak/>
              <w:t>1.9</w:t>
            </w:r>
          </w:p>
        </w:tc>
        <w:tc>
          <w:tcPr>
            <w:tcW w:w="2875" w:type="pct"/>
            <w:vAlign w:val="center"/>
          </w:tcPr>
          <w:p w:rsidR="00441662" w:rsidRPr="00A021E1" w:rsidRDefault="00441662">
            <w:pPr>
              <w:rPr>
                <w:lang w:eastAsia="en-GB"/>
              </w:rPr>
            </w:pPr>
            <w:r w:rsidRPr="00A021E1">
              <w:t>Integrisani držači za kameru, držač za sukciju, držač za insuflator, držač za ispiranje sa optičkim prekidačem (aktiviraju se prilikom odvajanja željenog instrumenta od držača)</w:t>
            </w:r>
          </w:p>
        </w:tc>
        <w:tc>
          <w:tcPr>
            <w:tcW w:w="367" w:type="pct"/>
            <w:vAlign w:val="center"/>
          </w:tcPr>
          <w:p w:rsidR="00441662" w:rsidRPr="00A021E1" w:rsidRDefault="00441662">
            <w:pPr>
              <w:jc w:val="center"/>
              <w:rPr>
                <w:lang w:eastAsia="en-GB"/>
              </w:rPr>
            </w:pPr>
            <w:r w:rsidRPr="00A021E1">
              <w:t>1</w:t>
            </w:r>
          </w:p>
        </w:tc>
        <w:tc>
          <w:tcPr>
            <w:tcW w:w="1389" w:type="pct"/>
            <w:vAlign w:val="center"/>
          </w:tcPr>
          <w:p w:rsidR="00441662" w:rsidRPr="00A021E1" w:rsidRDefault="00441662" w:rsidP="00441662"/>
        </w:tc>
      </w:tr>
      <w:tr w:rsidR="00441662" w:rsidRPr="00A021E1" w:rsidTr="00370084">
        <w:tc>
          <w:tcPr>
            <w:tcW w:w="369" w:type="pct"/>
            <w:vAlign w:val="center"/>
          </w:tcPr>
          <w:p w:rsidR="00441662" w:rsidRPr="00A021E1" w:rsidRDefault="00441662" w:rsidP="00441662">
            <w:pPr>
              <w:jc w:val="center"/>
            </w:pPr>
            <w:r w:rsidRPr="00A021E1">
              <w:t>1.10</w:t>
            </w:r>
          </w:p>
        </w:tc>
        <w:tc>
          <w:tcPr>
            <w:tcW w:w="2875" w:type="pct"/>
            <w:vAlign w:val="center"/>
          </w:tcPr>
          <w:p w:rsidR="00441662" w:rsidRPr="00A021E1" w:rsidRDefault="00441662">
            <w:pPr>
              <w:rPr>
                <w:lang w:eastAsia="en-GB"/>
              </w:rPr>
            </w:pPr>
            <w:r w:rsidRPr="00A021E1">
              <w:t xml:space="preserve">Ekran </w:t>
            </w:r>
            <w:r w:rsidR="000C149E">
              <w:t>za upravljanje</w:t>
            </w:r>
            <w:r w:rsidRPr="00A021E1">
              <w:t xml:space="preserve"> osetljiv na dodir</w:t>
            </w:r>
          </w:p>
        </w:tc>
        <w:tc>
          <w:tcPr>
            <w:tcW w:w="367" w:type="pct"/>
            <w:vAlign w:val="center"/>
          </w:tcPr>
          <w:p w:rsidR="00441662" w:rsidRPr="00A021E1" w:rsidRDefault="00441662">
            <w:pPr>
              <w:jc w:val="center"/>
              <w:rPr>
                <w:lang w:eastAsia="en-GB"/>
              </w:rPr>
            </w:pPr>
            <w:r w:rsidRPr="00A021E1">
              <w:t>1</w:t>
            </w:r>
          </w:p>
        </w:tc>
        <w:tc>
          <w:tcPr>
            <w:tcW w:w="1389" w:type="pct"/>
            <w:vAlign w:val="center"/>
          </w:tcPr>
          <w:p w:rsidR="00441662" w:rsidRPr="00A021E1" w:rsidRDefault="00441662" w:rsidP="00441662"/>
        </w:tc>
      </w:tr>
      <w:tr w:rsidR="00441662" w:rsidRPr="00A021E1" w:rsidTr="00370084">
        <w:tc>
          <w:tcPr>
            <w:tcW w:w="369" w:type="pct"/>
            <w:vAlign w:val="center"/>
          </w:tcPr>
          <w:p w:rsidR="00441662" w:rsidRPr="00A021E1" w:rsidRDefault="00441662" w:rsidP="00441662">
            <w:pPr>
              <w:jc w:val="center"/>
            </w:pPr>
            <w:r w:rsidRPr="00A021E1">
              <w:t>1.11</w:t>
            </w:r>
          </w:p>
        </w:tc>
        <w:tc>
          <w:tcPr>
            <w:tcW w:w="2875" w:type="pct"/>
            <w:vAlign w:val="center"/>
          </w:tcPr>
          <w:p w:rsidR="000C149E" w:rsidRDefault="00441662" w:rsidP="000C149E">
            <w:r w:rsidRPr="00A021E1">
              <w:t xml:space="preserve">Držač endoskopa- držači za čiste i prljave endoskope </w:t>
            </w:r>
          </w:p>
          <w:p w:rsidR="00441662" w:rsidRPr="00A021E1" w:rsidRDefault="00441662" w:rsidP="000C149E">
            <w:pPr>
              <w:rPr>
                <w:lang w:eastAsia="en-GB"/>
              </w:rPr>
            </w:pPr>
            <w:r w:rsidRPr="00A021E1">
              <w:t>(od 2 do 4 kom)</w:t>
            </w:r>
          </w:p>
        </w:tc>
        <w:tc>
          <w:tcPr>
            <w:tcW w:w="367" w:type="pct"/>
            <w:vAlign w:val="center"/>
          </w:tcPr>
          <w:p w:rsidR="00441662" w:rsidRPr="00A021E1" w:rsidRDefault="00441662">
            <w:pPr>
              <w:jc w:val="center"/>
              <w:rPr>
                <w:lang w:eastAsia="en-GB"/>
              </w:rPr>
            </w:pPr>
            <w:r w:rsidRPr="00A021E1">
              <w:t>1</w:t>
            </w:r>
          </w:p>
        </w:tc>
        <w:tc>
          <w:tcPr>
            <w:tcW w:w="1389" w:type="pct"/>
            <w:vAlign w:val="center"/>
          </w:tcPr>
          <w:p w:rsidR="00441662" w:rsidRPr="00A021E1" w:rsidRDefault="00441662" w:rsidP="00441662"/>
        </w:tc>
      </w:tr>
      <w:tr w:rsidR="00441662" w:rsidRPr="00A021E1" w:rsidTr="00370084">
        <w:tc>
          <w:tcPr>
            <w:tcW w:w="369" w:type="pct"/>
            <w:vAlign w:val="center"/>
          </w:tcPr>
          <w:p w:rsidR="00441662" w:rsidRPr="00A021E1" w:rsidRDefault="00441662" w:rsidP="00441662">
            <w:pPr>
              <w:jc w:val="center"/>
            </w:pPr>
            <w:r w:rsidRPr="00A021E1">
              <w:t>1.12</w:t>
            </w:r>
          </w:p>
        </w:tc>
        <w:tc>
          <w:tcPr>
            <w:tcW w:w="2875" w:type="pct"/>
            <w:vAlign w:val="center"/>
          </w:tcPr>
          <w:p w:rsidR="00441662" w:rsidRPr="00A021E1" w:rsidRDefault="00441662">
            <w:pPr>
              <w:rPr>
                <w:lang w:eastAsia="en-GB"/>
              </w:rPr>
            </w:pPr>
            <w:r w:rsidRPr="00A021E1">
              <w:t>Držač za klar</w:t>
            </w:r>
          </w:p>
        </w:tc>
        <w:tc>
          <w:tcPr>
            <w:tcW w:w="367" w:type="pct"/>
            <w:vAlign w:val="center"/>
          </w:tcPr>
          <w:p w:rsidR="00441662" w:rsidRPr="00A021E1" w:rsidRDefault="00441662">
            <w:pPr>
              <w:jc w:val="center"/>
              <w:rPr>
                <w:lang w:eastAsia="en-GB"/>
              </w:rPr>
            </w:pPr>
            <w:r w:rsidRPr="00A021E1">
              <w:t>1</w:t>
            </w:r>
          </w:p>
        </w:tc>
        <w:tc>
          <w:tcPr>
            <w:tcW w:w="1389" w:type="pct"/>
            <w:vAlign w:val="center"/>
          </w:tcPr>
          <w:p w:rsidR="00441662" w:rsidRPr="00A021E1" w:rsidRDefault="00441662" w:rsidP="00441662"/>
        </w:tc>
      </w:tr>
      <w:tr w:rsidR="00441662" w:rsidRPr="00A021E1" w:rsidTr="00370084">
        <w:tc>
          <w:tcPr>
            <w:tcW w:w="369" w:type="pct"/>
            <w:vAlign w:val="center"/>
          </w:tcPr>
          <w:p w:rsidR="00441662" w:rsidRPr="00A021E1" w:rsidRDefault="00441662" w:rsidP="00441662">
            <w:pPr>
              <w:jc w:val="center"/>
            </w:pPr>
            <w:r w:rsidRPr="00A021E1">
              <w:t>1.13</w:t>
            </w:r>
          </w:p>
        </w:tc>
        <w:tc>
          <w:tcPr>
            <w:tcW w:w="2875" w:type="pct"/>
            <w:vAlign w:val="center"/>
          </w:tcPr>
          <w:p w:rsidR="00441662" w:rsidRPr="00A021E1" w:rsidRDefault="00441662">
            <w:pPr>
              <w:rPr>
                <w:lang w:eastAsia="en-GB"/>
              </w:rPr>
            </w:pPr>
            <w:r w:rsidRPr="00A021E1">
              <w:t xml:space="preserve">Bežični klar </w:t>
            </w:r>
          </w:p>
        </w:tc>
        <w:tc>
          <w:tcPr>
            <w:tcW w:w="367" w:type="pct"/>
            <w:vAlign w:val="center"/>
          </w:tcPr>
          <w:p w:rsidR="00441662" w:rsidRPr="00A021E1" w:rsidRDefault="00441662">
            <w:pPr>
              <w:jc w:val="center"/>
              <w:rPr>
                <w:lang w:eastAsia="en-GB"/>
              </w:rPr>
            </w:pPr>
            <w:r w:rsidRPr="00A021E1">
              <w:t>1</w:t>
            </w:r>
          </w:p>
        </w:tc>
        <w:tc>
          <w:tcPr>
            <w:tcW w:w="1389" w:type="pct"/>
            <w:vAlign w:val="center"/>
          </w:tcPr>
          <w:p w:rsidR="00441662" w:rsidRPr="00A021E1" w:rsidRDefault="00441662" w:rsidP="00441662"/>
        </w:tc>
      </w:tr>
      <w:tr w:rsidR="00CA0D13" w:rsidRPr="00A021E1" w:rsidTr="00370084">
        <w:tc>
          <w:tcPr>
            <w:tcW w:w="369" w:type="pct"/>
            <w:shd w:val="clear" w:color="auto" w:fill="F2F2F2" w:themeFill="background1" w:themeFillShade="F2"/>
            <w:vAlign w:val="center"/>
          </w:tcPr>
          <w:p w:rsidR="00CA0D13" w:rsidRPr="00A021E1" w:rsidRDefault="00CA0D13" w:rsidP="00441662">
            <w:pPr>
              <w:jc w:val="center"/>
              <w:rPr>
                <w:noProof/>
                <w:lang w:val="sr-Latn-CS"/>
              </w:rPr>
            </w:pPr>
            <w:r w:rsidRPr="00A021E1">
              <w:rPr>
                <w:b/>
              </w:rPr>
              <w:t>2.</w:t>
            </w:r>
          </w:p>
        </w:tc>
        <w:tc>
          <w:tcPr>
            <w:tcW w:w="2875" w:type="pct"/>
            <w:shd w:val="clear" w:color="auto" w:fill="F2F2F2" w:themeFill="background1" w:themeFillShade="F2"/>
            <w:vAlign w:val="center"/>
          </w:tcPr>
          <w:p w:rsidR="000C149E" w:rsidRDefault="00F801F5" w:rsidP="00F801F5">
            <w:pPr>
              <w:jc w:val="center"/>
              <w:rPr>
                <w:b/>
                <w:bCs/>
                <w:noProof/>
                <w:lang w:val="sr-Cyrl-CS"/>
              </w:rPr>
            </w:pPr>
            <w:r w:rsidRPr="00A021E1">
              <w:rPr>
                <w:b/>
                <w:bCs/>
                <w:noProof/>
                <w:lang w:val="sr-Cyrl-CS"/>
              </w:rPr>
              <w:t>Модул</w:t>
            </w:r>
            <w:r w:rsidR="00CA0D13" w:rsidRPr="00A021E1">
              <w:rPr>
                <w:b/>
                <w:bCs/>
                <w:noProof/>
                <w:lang w:val="sr-Cyrl-CS"/>
              </w:rPr>
              <w:t xml:space="preserve"> </w:t>
            </w:r>
            <w:r w:rsidRPr="00A021E1">
              <w:rPr>
                <w:b/>
                <w:bCs/>
                <w:noProof/>
                <w:lang w:val="sr-Cyrl-CS"/>
              </w:rPr>
              <w:t>за</w:t>
            </w:r>
            <w:r w:rsidR="00CA0D13" w:rsidRPr="00A021E1">
              <w:rPr>
                <w:b/>
                <w:bCs/>
                <w:noProof/>
                <w:lang w:val="sr-Cyrl-CS"/>
              </w:rPr>
              <w:t xml:space="preserve"> </w:t>
            </w:r>
            <w:r w:rsidRPr="00A021E1">
              <w:rPr>
                <w:b/>
                <w:bCs/>
                <w:noProof/>
                <w:lang w:val="sr-Cyrl-CS"/>
              </w:rPr>
              <w:t>ендоскопију</w:t>
            </w:r>
            <w:r w:rsidR="00CA0D13" w:rsidRPr="00A021E1">
              <w:rPr>
                <w:b/>
                <w:bCs/>
                <w:noProof/>
                <w:lang w:val="sr-Cyrl-CS"/>
              </w:rPr>
              <w:t xml:space="preserve"> </w:t>
            </w:r>
          </w:p>
          <w:p w:rsidR="00CA0D13" w:rsidRPr="00A021E1" w:rsidRDefault="00F801F5" w:rsidP="00F801F5">
            <w:pPr>
              <w:jc w:val="center"/>
            </w:pPr>
            <w:r w:rsidRPr="00A021E1">
              <w:rPr>
                <w:b/>
                <w:bCs/>
                <w:noProof/>
                <w:lang w:val="sr-Cyrl-CS"/>
              </w:rPr>
              <w:t>са</w:t>
            </w:r>
            <w:r w:rsidR="00CA0D13" w:rsidRPr="00A021E1">
              <w:rPr>
                <w:b/>
                <w:bCs/>
                <w:noProof/>
                <w:lang w:val="sr-Cyrl-CS"/>
              </w:rPr>
              <w:t xml:space="preserve"> </w:t>
            </w:r>
            <w:r w:rsidRPr="00A021E1">
              <w:rPr>
                <w:b/>
                <w:bCs/>
                <w:noProof/>
                <w:lang w:val="sr-Cyrl-CS"/>
              </w:rPr>
              <w:t>уграђеним</w:t>
            </w:r>
            <w:r w:rsidR="00CA0D13" w:rsidRPr="00A021E1">
              <w:rPr>
                <w:b/>
                <w:bCs/>
                <w:noProof/>
                <w:lang w:val="sr-Cyrl-CS"/>
              </w:rPr>
              <w:t xml:space="preserve"> </w:t>
            </w:r>
            <w:r w:rsidRPr="00A021E1">
              <w:rPr>
                <w:b/>
                <w:bCs/>
                <w:noProof/>
                <w:lang w:val="sr-Cyrl-CS"/>
              </w:rPr>
              <w:t>извором</w:t>
            </w:r>
            <w:r w:rsidR="00CA0D13" w:rsidRPr="00A021E1">
              <w:rPr>
                <w:b/>
                <w:bCs/>
                <w:noProof/>
                <w:lang w:val="sr-Cyrl-CS"/>
              </w:rPr>
              <w:t xml:space="preserve"> </w:t>
            </w:r>
            <w:r w:rsidRPr="00A021E1">
              <w:rPr>
                <w:b/>
                <w:bCs/>
                <w:noProof/>
                <w:lang w:val="sr-Cyrl-CS"/>
              </w:rPr>
              <w:t>светл</w:t>
            </w:r>
            <w:r w:rsidRPr="00A021E1">
              <w:rPr>
                <w:b/>
                <w:bCs/>
                <w:lang w:val="sr-Cyrl-CS"/>
              </w:rPr>
              <w:t>а</w:t>
            </w:r>
          </w:p>
        </w:tc>
        <w:tc>
          <w:tcPr>
            <w:tcW w:w="367" w:type="pct"/>
            <w:shd w:val="clear" w:color="auto" w:fill="F2F2F2" w:themeFill="background1" w:themeFillShade="F2"/>
          </w:tcPr>
          <w:p w:rsidR="00CA0D13" w:rsidRPr="00A021E1" w:rsidRDefault="00CA0D13" w:rsidP="00441662">
            <w:pPr>
              <w:jc w:val="center"/>
              <w:rPr>
                <w:lang w:val="sr-Latn-CS"/>
              </w:rPr>
            </w:pPr>
          </w:p>
        </w:tc>
        <w:tc>
          <w:tcPr>
            <w:tcW w:w="1389" w:type="pct"/>
            <w:shd w:val="clear" w:color="auto" w:fill="F2F2F2" w:themeFill="background1" w:themeFillShade="F2"/>
            <w:vAlign w:val="center"/>
          </w:tcPr>
          <w:p w:rsidR="00CA0D13" w:rsidRPr="00A021E1" w:rsidRDefault="00CA0D13" w:rsidP="00441662">
            <w:pPr>
              <w:rPr>
                <w:lang w:val="sr-Latn-CS"/>
              </w:rPr>
            </w:pPr>
          </w:p>
        </w:tc>
      </w:tr>
      <w:tr w:rsidR="00441662" w:rsidRPr="00A021E1" w:rsidTr="00370084">
        <w:tc>
          <w:tcPr>
            <w:tcW w:w="369" w:type="pct"/>
            <w:vAlign w:val="center"/>
          </w:tcPr>
          <w:p w:rsidR="00441662" w:rsidRPr="00A021E1" w:rsidRDefault="00441662" w:rsidP="00441662">
            <w:pPr>
              <w:jc w:val="center"/>
              <w:rPr>
                <w:noProof/>
                <w:lang w:val="sr-Latn-CS"/>
              </w:rPr>
            </w:pPr>
            <w:r w:rsidRPr="00A021E1">
              <w:rPr>
                <w:noProof/>
                <w:lang w:val="sr-Latn-CS"/>
              </w:rPr>
              <w:t>2.1</w:t>
            </w:r>
          </w:p>
        </w:tc>
        <w:tc>
          <w:tcPr>
            <w:tcW w:w="2875" w:type="pct"/>
            <w:vAlign w:val="center"/>
          </w:tcPr>
          <w:p w:rsidR="00441662" w:rsidRPr="00A021E1" w:rsidRDefault="00441662">
            <w:pPr>
              <w:rPr>
                <w:lang w:eastAsia="en-GB"/>
              </w:rPr>
            </w:pPr>
            <w:r w:rsidRPr="00A021E1">
              <w:t>Izvor svetla LED sa temperaturom od 5500ØK</w:t>
            </w:r>
          </w:p>
        </w:tc>
        <w:tc>
          <w:tcPr>
            <w:tcW w:w="367" w:type="pct"/>
          </w:tcPr>
          <w:p w:rsidR="00441662" w:rsidRPr="00A021E1" w:rsidRDefault="00441662" w:rsidP="00441662">
            <w:pPr>
              <w:jc w:val="center"/>
              <w:rPr>
                <w:lang w:val="sr-Latn-CS"/>
              </w:rPr>
            </w:pPr>
            <w:r w:rsidRPr="00A021E1">
              <w:rPr>
                <w:lang w:val="sr-Latn-CS"/>
              </w:rPr>
              <w:t>1</w:t>
            </w:r>
          </w:p>
        </w:tc>
        <w:tc>
          <w:tcPr>
            <w:tcW w:w="1389" w:type="pct"/>
            <w:vAlign w:val="center"/>
          </w:tcPr>
          <w:p w:rsidR="00441662" w:rsidRPr="00A021E1" w:rsidRDefault="00441662" w:rsidP="00441662">
            <w:pPr>
              <w:rPr>
                <w:lang w:val="sr-Latn-CS"/>
              </w:rPr>
            </w:pPr>
          </w:p>
        </w:tc>
      </w:tr>
      <w:tr w:rsidR="00441662" w:rsidRPr="00A021E1" w:rsidTr="00370084">
        <w:tc>
          <w:tcPr>
            <w:tcW w:w="369" w:type="pct"/>
            <w:vAlign w:val="center"/>
          </w:tcPr>
          <w:p w:rsidR="00441662" w:rsidRPr="00A021E1" w:rsidRDefault="00441662" w:rsidP="00441662">
            <w:pPr>
              <w:jc w:val="center"/>
              <w:rPr>
                <w:noProof/>
                <w:lang w:val="sr-Latn-CS"/>
              </w:rPr>
            </w:pPr>
            <w:r w:rsidRPr="00A021E1">
              <w:rPr>
                <w:noProof/>
                <w:lang w:val="sr-Latn-CS"/>
              </w:rPr>
              <w:t>2.2</w:t>
            </w:r>
          </w:p>
        </w:tc>
        <w:tc>
          <w:tcPr>
            <w:tcW w:w="2875" w:type="pct"/>
            <w:vAlign w:val="center"/>
          </w:tcPr>
          <w:p w:rsidR="00441662" w:rsidRPr="00A021E1" w:rsidRDefault="00441662">
            <w:pPr>
              <w:rPr>
                <w:lang w:eastAsia="en-GB"/>
              </w:rPr>
            </w:pPr>
            <w:r w:rsidRPr="00A021E1">
              <w:t xml:space="preserve">Kamera za endoskopiju sa posebnim držačem na samoj jedinici. </w:t>
            </w:r>
          </w:p>
        </w:tc>
        <w:tc>
          <w:tcPr>
            <w:tcW w:w="367" w:type="pct"/>
          </w:tcPr>
          <w:p w:rsidR="00441662" w:rsidRPr="00A021E1" w:rsidRDefault="00441662" w:rsidP="00441662">
            <w:pPr>
              <w:jc w:val="center"/>
              <w:rPr>
                <w:lang w:val="sr-Latn-CS"/>
              </w:rPr>
            </w:pPr>
            <w:r w:rsidRPr="00A021E1">
              <w:rPr>
                <w:lang w:val="sr-Latn-CS"/>
              </w:rPr>
              <w:t>1</w:t>
            </w:r>
          </w:p>
        </w:tc>
        <w:tc>
          <w:tcPr>
            <w:tcW w:w="1389" w:type="pct"/>
            <w:vAlign w:val="center"/>
          </w:tcPr>
          <w:p w:rsidR="00441662" w:rsidRPr="00A021E1" w:rsidRDefault="00441662" w:rsidP="00441662">
            <w:pPr>
              <w:rPr>
                <w:lang w:val="sr-Latn-CS"/>
              </w:rPr>
            </w:pPr>
          </w:p>
        </w:tc>
      </w:tr>
      <w:tr w:rsidR="00441662" w:rsidRPr="00A021E1" w:rsidTr="00370084">
        <w:tc>
          <w:tcPr>
            <w:tcW w:w="369" w:type="pct"/>
            <w:vAlign w:val="center"/>
          </w:tcPr>
          <w:p w:rsidR="00441662" w:rsidRPr="00A021E1" w:rsidRDefault="00441662" w:rsidP="00441662">
            <w:pPr>
              <w:jc w:val="center"/>
              <w:rPr>
                <w:noProof/>
                <w:lang w:val="sr-Latn-CS"/>
              </w:rPr>
            </w:pPr>
            <w:r w:rsidRPr="00A021E1">
              <w:rPr>
                <w:noProof/>
                <w:lang w:val="sr-Latn-CS"/>
              </w:rPr>
              <w:t>2.3</w:t>
            </w:r>
          </w:p>
        </w:tc>
        <w:tc>
          <w:tcPr>
            <w:tcW w:w="2875" w:type="pct"/>
            <w:vAlign w:val="center"/>
          </w:tcPr>
          <w:p w:rsidR="00441662" w:rsidRPr="00A021E1" w:rsidRDefault="000C149E">
            <w:pPr>
              <w:rPr>
                <w:lang w:eastAsia="en-GB"/>
              </w:rPr>
            </w:pPr>
            <w:r>
              <w:t>Bežična pedala za</w:t>
            </w:r>
            <w:r w:rsidR="00441662" w:rsidRPr="00A021E1">
              <w:t xml:space="preserve"> pokretanje snimanja i slikanje. </w:t>
            </w:r>
          </w:p>
        </w:tc>
        <w:tc>
          <w:tcPr>
            <w:tcW w:w="367" w:type="pct"/>
          </w:tcPr>
          <w:p w:rsidR="00441662" w:rsidRPr="00A021E1" w:rsidRDefault="00441662" w:rsidP="00441662">
            <w:pPr>
              <w:jc w:val="center"/>
              <w:rPr>
                <w:lang w:val="sr-Latn-CS"/>
              </w:rPr>
            </w:pPr>
            <w:r w:rsidRPr="00A021E1">
              <w:rPr>
                <w:lang w:val="sr-Latn-CS"/>
              </w:rPr>
              <w:t>1</w:t>
            </w:r>
          </w:p>
        </w:tc>
        <w:tc>
          <w:tcPr>
            <w:tcW w:w="1389" w:type="pct"/>
            <w:vAlign w:val="center"/>
          </w:tcPr>
          <w:p w:rsidR="00441662" w:rsidRPr="00A021E1" w:rsidRDefault="00441662" w:rsidP="00441662">
            <w:pPr>
              <w:rPr>
                <w:lang w:val="sr-Latn-CS"/>
              </w:rPr>
            </w:pPr>
          </w:p>
        </w:tc>
      </w:tr>
      <w:tr w:rsidR="00441662" w:rsidRPr="00A021E1" w:rsidTr="00370084">
        <w:tc>
          <w:tcPr>
            <w:tcW w:w="369" w:type="pct"/>
            <w:vAlign w:val="center"/>
          </w:tcPr>
          <w:p w:rsidR="00441662" w:rsidRPr="00A021E1" w:rsidRDefault="00441662" w:rsidP="00441662">
            <w:pPr>
              <w:jc w:val="center"/>
              <w:rPr>
                <w:noProof/>
                <w:lang w:val="sr-Latn-CS"/>
              </w:rPr>
            </w:pPr>
            <w:r w:rsidRPr="00A021E1">
              <w:rPr>
                <w:noProof/>
                <w:lang w:val="sr-Latn-CS"/>
              </w:rPr>
              <w:t>2.4</w:t>
            </w:r>
          </w:p>
        </w:tc>
        <w:tc>
          <w:tcPr>
            <w:tcW w:w="2875" w:type="pct"/>
            <w:vAlign w:val="center"/>
          </w:tcPr>
          <w:p w:rsidR="00441662" w:rsidRPr="00A021E1" w:rsidRDefault="00441662">
            <w:pPr>
              <w:rPr>
                <w:lang w:eastAsia="en-GB"/>
              </w:rPr>
            </w:pPr>
            <w:r w:rsidRPr="00A021E1">
              <w:t>Softver za kameru za čuvanje audio i video slika i sadržaja.</w:t>
            </w:r>
          </w:p>
        </w:tc>
        <w:tc>
          <w:tcPr>
            <w:tcW w:w="367" w:type="pct"/>
          </w:tcPr>
          <w:p w:rsidR="00441662" w:rsidRPr="00A021E1" w:rsidRDefault="00441662" w:rsidP="00441662">
            <w:pPr>
              <w:jc w:val="center"/>
              <w:rPr>
                <w:lang w:val="sr-Latn-CS"/>
              </w:rPr>
            </w:pPr>
            <w:r w:rsidRPr="00A021E1">
              <w:rPr>
                <w:lang w:val="sr-Latn-CS"/>
              </w:rPr>
              <w:t>1</w:t>
            </w:r>
          </w:p>
        </w:tc>
        <w:tc>
          <w:tcPr>
            <w:tcW w:w="1389" w:type="pct"/>
            <w:vAlign w:val="center"/>
          </w:tcPr>
          <w:p w:rsidR="00441662" w:rsidRPr="00A021E1" w:rsidRDefault="00441662" w:rsidP="00441662">
            <w:pPr>
              <w:rPr>
                <w:lang w:val="sr-Latn-CS"/>
              </w:rPr>
            </w:pPr>
          </w:p>
        </w:tc>
      </w:tr>
      <w:tr w:rsidR="00441662" w:rsidRPr="00A021E1" w:rsidTr="00370084">
        <w:tc>
          <w:tcPr>
            <w:tcW w:w="369" w:type="pct"/>
            <w:vAlign w:val="center"/>
          </w:tcPr>
          <w:p w:rsidR="00441662" w:rsidRPr="00A021E1" w:rsidRDefault="00441662" w:rsidP="00441662">
            <w:pPr>
              <w:jc w:val="center"/>
              <w:rPr>
                <w:noProof/>
                <w:lang w:val="sr-Latn-CS"/>
              </w:rPr>
            </w:pPr>
            <w:r w:rsidRPr="00A021E1">
              <w:rPr>
                <w:noProof/>
                <w:lang w:val="sr-Latn-CS"/>
              </w:rPr>
              <w:t>2.5</w:t>
            </w:r>
          </w:p>
        </w:tc>
        <w:tc>
          <w:tcPr>
            <w:tcW w:w="2875" w:type="pct"/>
            <w:vAlign w:val="center"/>
          </w:tcPr>
          <w:p w:rsidR="00441662" w:rsidRPr="00A021E1" w:rsidRDefault="00441662">
            <w:pPr>
              <w:rPr>
                <w:lang w:eastAsia="en-GB"/>
              </w:rPr>
            </w:pPr>
            <w:r w:rsidRPr="00A021E1">
              <w:t xml:space="preserve">PC Monitor-računar integrisan na radno mesto za prikaz slike. </w:t>
            </w:r>
          </w:p>
        </w:tc>
        <w:tc>
          <w:tcPr>
            <w:tcW w:w="367" w:type="pct"/>
          </w:tcPr>
          <w:p w:rsidR="00441662" w:rsidRPr="00A021E1" w:rsidRDefault="00441662" w:rsidP="00441662">
            <w:pPr>
              <w:jc w:val="center"/>
              <w:rPr>
                <w:lang w:val="sr-Latn-CS"/>
              </w:rPr>
            </w:pPr>
            <w:r w:rsidRPr="00A021E1">
              <w:rPr>
                <w:lang w:val="sr-Latn-CS"/>
              </w:rPr>
              <w:t>1</w:t>
            </w:r>
          </w:p>
        </w:tc>
        <w:tc>
          <w:tcPr>
            <w:tcW w:w="1389" w:type="pct"/>
            <w:vAlign w:val="center"/>
          </w:tcPr>
          <w:p w:rsidR="00441662" w:rsidRPr="00A021E1" w:rsidRDefault="00441662" w:rsidP="00441662">
            <w:pPr>
              <w:rPr>
                <w:lang w:val="sr-Latn-CS"/>
              </w:rPr>
            </w:pPr>
          </w:p>
        </w:tc>
      </w:tr>
      <w:tr w:rsidR="009D4A45" w:rsidRPr="00A021E1" w:rsidTr="00370084">
        <w:tc>
          <w:tcPr>
            <w:tcW w:w="369" w:type="pct"/>
            <w:shd w:val="clear" w:color="auto" w:fill="F2F2F2" w:themeFill="background1" w:themeFillShade="F2"/>
            <w:vAlign w:val="center"/>
          </w:tcPr>
          <w:p w:rsidR="009D4A45" w:rsidRPr="00A021E1" w:rsidRDefault="009D4A45" w:rsidP="00441662">
            <w:pPr>
              <w:jc w:val="center"/>
              <w:rPr>
                <w:b/>
                <w:noProof/>
                <w:lang w:val="sr-Latn-CS"/>
              </w:rPr>
            </w:pPr>
            <w:r w:rsidRPr="00A021E1">
              <w:rPr>
                <w:b/>
                <w:noProof/>
                <w:lang w:val="sr-Latn-CS"/>
              </w:rPr>
              <w:t>3.</w:t>
            </w:r>
          </w:p>
        </w:tc>
        <w:tc>
          <w:tcPr>
            <w:tcW w:w="2875" w:type="pct"/>
            <w:shd w:val="clear" w:color="auto" w:fill="F2F2F2" w:themeFill="background1" w:themeFillShade="F2"/>
            <w:vAlign w:val="center"/>
          </w:tcPr>
          <w:p w:rsidR="009D4A45" w:rsidRPr="00A021E1" w:rsidRDefault="00F801F5" w:rsidP="009D4A45">
            <w:pPr>
              <w:jc w:val="center"/>
            </w:pPr>
            <w:r w:rsidRPr="00A021E1">
              <w:rPr>
                <w:b/>
                <w:bCs/>
                <w:noProof/>
                <w:lang w:val="sr-Cyrl-CS"/>
              </w:rPr>
              <w:t>ОРЛ</w:t>
            </w:r>
            <w:r w:rsidR="009D4A45" w:rsidRPr="00A021E1">
              <w:rPr>
                <w:b/>
                <w:bCs/>
                <w:noProof/>
                <w:lang w:val="sr-Cyrl-CS"/>
              </w:rPr>
              <w:t xml:space="preserve"> </w:t>
            </w:r>
            <w:r w:rsidRPr="00A021E1">
              <w:rPr>
                <w:b/>
                <w:bCs/>
                <w:noProof/>
                <w:lang w:val="sr-Cyrl-CS"/>
              </w:rPr>
              <w:t>Столица</w:t>
            </w:r>
            <w:r w:rsidR="009D4A45" w:rsidRPr="00A021E1">
              <w:rPr>
                <w:b/>
                <w:bCs/>
                <w:noProof/>
                <w:lang w:val="sr-Cyrl-CS"/>
              </w:rPr>
              <w:t xml:space="preserve"> </w:t>
            </w:r>
            <w:r w:rsidRPr="00A021E1">
              <w:rPr>
                <w:b/>
                <w:bCs/>
                <w:noProof/>
                <w:lang w:val="sr-Cyrl-CS"/>
              </w:rPr>
              <w:t>за</w:t>
            </w:r>
            <w:r w:rsidR="009D4A45" w:rsidRPr="00A021E1">
              <w:rPr>
                <w:b/>
                <w:bCs/>
                <w:noProof/>
                <w:lang w:val="sr-Cyrl-CS"/>
              </w:rPr>
              <w:t xml:space="preserve"> </w:t>
            </w:r>
            <w:r w:rsidRPr="00A021E1">
              <w:rPr>
                <w:b/>
                <w:bCs/>
                <w:noProof/>
                <w:lang w:val="sr-Cyrl-CS"/>
              </w:rPr>
              <w:t>преглед</w:t>
            </w:r>
            <w:r w:rsidR="009D4A45" w:rsidRPr="00A021E1">
              <w:rPr>
                <w:b/>
                <w:bCs/>
                <w:noProof/>
                <w:lang w:val="sr-Cyrl-CS"/>
              </w:rPr>
              <w:t xml:space="preserve"> </w:t>
            </w:r>
            <w:r w:rsidRPr="00A021E1">
              <w:rPr>
                <w:b/>
                <w:bCs/>
                <w:noProof/>
                <w:lang w:val="sr-Cyrl-CS"/>
              </w:rPr>
              <w:t>пацијент</w:t>
            </w:r>
            <w:r w:rsidRPr="00A021E1">
              <w:rPr>
                <w:b/>
                <w:bCs/>
                <w:lang w:val="sr-Cyrl-CS"/>
              </w:rPr>
              <w:t>а</w:t>
            </w:r>
          </w:p>
        </w:tc>
        <w:tc>
          <w:tcPr>
            <w:tcW w:w="367" w:type="pct"/>
            <w:shd w:val="clear" w:color="auto" w:fill="F2F2F2" w:themeFill="background1" w:themeFillShade="F2"/>
          </w:tcPr>
          <w:p w:rsidR="009D4A45" w:rsidRPr="00A021E1" w:rsidRDefault="009D4A45" w:rsidP="00441662">
            <w:pPr>
              <w:jc w:val="center"/>
              <w:rPr>
                <w:lang w:val="sr-Latn-CS"/>
              </w:rPr>
            </w:pPr>
            <w:r w:rsidRPr="00A021E1">
              <w:rPr>
                <w:lang w:val="sr-Latn-CS"/>
              </w:rPr>
              <w:t>1</w:t>
            </w:r>
          </w:p>
        </w:tc>
        <w:tc>
          <w:tcPr>
            <w:tcW w:w="1389" w:type="pct"/>
            <w:shd w:val="clear" w:color="auto" w:fill="F2F2F2" w:themeFill="background1" w:themeFillShade="F2"/>
            <w:vAlign w:val="center"/>
          </w:tcPr>
          <w:p w:rsidR="009D4A45" w:rsidRPr="00A021E1" w:rsidRDefault="009D4A45" w:rsidP="00441662">
            <w:pPr>
              <w:rPr>
                <w:lang w:val="sr-Latn-CS"/>
              </w:rPr>
            </w:pPr>
          </w:p>
        </w:tc>
      </w:tr>
      <w:tr w:rsidR="00441662" w:rsidRPr="00A021E1" w:rsidTr="00370084">
        <w:tc>
          <w:tcPr>
            <w:tcW w:w="369" w:type="pct"/>
            <w:vAlign w:val="center"/>
          </w:tcPr>
          <w:p w:rsidR="00441662" w:rsidRPr="00A021E1" w:rsidRDefault="00441662" w:rsidP="00441662">
            <w:pPr>
              <w:jc w:val="center"/>
            </w:pPr>
            <w:r w:rsidRPr="00A021E1">
              <w:t>3.1</w:t>
            </w:r>
          </w:p>
        </w:tc>
        <w:tc>
          <w:tcPr>
            <w:tcW w:w="2875" w:type="pct"/>
            <w:vAlign w:val="center"/>
          </w:tcPr>
          <w:p w:rsidR="00441662" w:rsidRPr="00A021E1" w:rsidRDefault="00441662">
            <w:pPr>
              <w:rPr>
                <w:lang w:eastAsia="en-GB"/>
              </w:rPr>
            </w:pPr>
            <w:r w:rsidRPr="00A021E1">
              <w:t>Čvrsta konstrukcija ofarbana u nerđajuću boju.</w:t>
            </w:r>
          </w:p>
        </w:tc>
        <w:tc>
          <w:tcPr>
            <w:tcW w:w="367" w:type="pct"/>
          </w:tcPr>
          <w:p w:rsidR="00441662" w:rsidRPr="00A021E1" w:rsidRDefault="00441662" w:rsidP="00441662">
            <w:pPr>
              <w:jc w:val="center"/>
            </w:pPr>
          </w:p>
        </w:tc>
        <w:tc>
          <w:tcPr>
            <w:tcW w:w="1389" w:type="pct"/>
            <w:vAlign w:val="center"/>
          </w:tcPr>
          <w:p w:rsidR="00441662" w:rsidRPr="00A021E1" w:rsidRDefault="00441662" w:rsidP="00441662"/>
        </w:tc>
      </w:tr>
      <w:tr w:rsidR="00441662" w:rsidRPr="00A021E1" w:rsidTr="00370084">
        <w:tc>
          <w:tcPr>
            <w:tcW w:w="369" w:type="pct"/>
            <w:vAlign w:val="center"/>
          </w:tcPr>
          <w:p w:rsidR="00441662" w:rsidRPr="00A021E1" w:rsidRDefault="00441662" w:rsidP="00441662">
            <w:pPr>
              <w:jc w:val="center"/>
            </w:pPr>
            <w:r w:rsidRPr="00A021E1">
              <w:t>3.2</w:t>
            </w:r>
          </w:p>
        </w:tc>
        <w:tc>
          <w:tcPr>
            <w:tcW w:w="2875" w:type="pct"/>
            <w:vAlign w:val="center"/>
          </w:tcPr>
          <w:p w:rsidR="00441662" w:rsidRPr="00A021E1" w:rsidRDefault="00441662">
            <w:pPr>
              <w:rPr>
                <w:lang w:eastAsia="en-GB"/>
              </w:rPr>
            </w:pPr>
            <w:r w:rsidRPr="00A021E1">
              <w:t>Stolica po</w:t>
            </w:r>
            <w:r w:rsidR="000C149E">
              <w:t>seduje motor koji</w:t>
            </w:r>
            <w:r w:rsidRPr="00A021E1">
              <w:t xml:space="preserve"> omogućava podizanje i spuštanje uz pomoć pedale. </w:t>
            </w:r>
          </w:p>
        </w:tc>
        <w:tc>
          <w:tcPr>
            <w:tcW w:w="367" w:type="pct"/>
          </w:tcPr>
          <w:p w:rsidR="00441662" w:rsidRPr="00A021E1" w:rsidRDefault="00441662" w:rsidP="00441662">
            <w:pPr>
              <w:jc w:val="center"/>
            </w:pPr>
          </w:p>
        </w:tc>
        <w:tc>
          <w:tcPr>
            <w:tcW w:w="1389" w:type="pct"/>
            <w:vAlign w:val="center"/>
          </w:tcPr>
          <w:p w:rsidR="00441662" w:rsidRPr="00A021E1" w:rsidRDefault="00441662" w:rsidP="00441662"/>
        </w:tc>
      </w:tr>
      <w:tr w:rsidR="00441662" w:rsidRPr="00A021E1" w:rsidTr="00370084">
        <w:tc>
          <w:tcPr>
            <w:tcW w:w="369" w:type="pct"/>
            <w:vAlign w:val="center"/>
          </w:tcPr>
          <w:p w:rsidR="00441662" w:rsidRPr="00A021E1" w:rsidRDefault="00441662" w:rsidP="00441662">
            <w:pPr>
              <w:jc w:val="center"/>
            </w:pPr>
            <w:r w:rsidRPr="00A021E1">
              <w:t>3.3</w:t>
            </w:r>
          </w:p>
        </w:tc>
        <w:tc>
          <w:tcPr>
            <w:tcW w:w="2875" w:type="pct"/>
            <w:vAlign w:val="center"/>
          </w:tcPr>
          <w:p w:rsidR="00441662" w:rsidRPr="00A021E1" w:rsidRDefault="00441662">
            <w:pPr>
              <w:rPr>
                <w:lang w:eastAsia="en-GB"/>
              </w:rPr>
            </w:pPr>
            <w:r w:rsidRPr="00A021E1">
              <w:t>Naslon se spušta za 180°</w:t>
            </w:r>
          </w:p>
        </w:tc>
        <w:tc>
          <w:tcPr>
            <w:tcW w:w="367" w:type="pct"/>
          </w:tcPr>
          <w:p w:rsidR="00441662" w:rsidRPr="00A021E1" w:rsidRDefault="00441662" w:rsidP="00441662">
            <w:pPr>
              <w:jc w:val="center"/>
            </w:pPr>
          </w:p>
        </w:tc>
        <w:tc>
          <w:tcPr>
            <w:tcW w:w="1389" w:type="pct"/>
            <w:vAlign w:val="center"/>
          </w:tcPr>
          <w:p w:rsidR="00441662" w:rsidRPr="00A021E1" w:rsidRDefault="00441662" w:rsidP="00441662"/>
        </w:tc>
      </w:tr>
      <w:tr w:rsidR="00441662" w:rsidRPr="00A021E1" w:rsidTr="00370084">
        <w:tc>
          <w:tcPr>
            <w:tcW w:w="369" w:type="pct"/>
            <w:vAlign w:val="center"/>
          </w:tcPr>
          <w:p w:rsidR="00441662" w:rsidRPr="00A021E1" w:rsidRDefault="00441662" w:rsidP="00441662">
            <w:pPr>
              <w:jc w:val="center"/>
            </w:pPr>
            <w:r w:rsidRPr="00A021E1">
              <w:t>3.4</w:t>
            </w:r>
          </w:p>
        </w:tc>
        <w:tc>
          <w:tcPr>
            <w:tcW w:w="2875" w:type="pct"/>
            <w:vAlign w:val="center"/>
          </w:tcPr>
          <w:p w:rsidR="00441662" w:rsidRPr="00A021E1" w:rsidRDefault="00441662">
            <w:pPr>
              <w:rPr>
                <w:lang w:eastAsia="en-GB"/>
              </w:rPr>
            </w:pPr>
            <w:r w:rsidRPr="00A021E1">
              <w:t>Naslon za noge.</w:t>
            </w:r>
          </w:p>
        </w:tc>
        <w:tc>
          <w:tcPr>
            <w:tcW w:w="367" w:type="pct"/>
          </w:tcPr>
          <w:p w:rsidR="00441662" w:rsidRPr="00A021E1" w:rsidRDefault="00441662" w:rsidP="00441662">
            <w:pPr>
              <w:jc w:val="center"/>
            </w:pPr>
          </w:p>
        </w:tc>
        <w:tc>
          <w:tcPr>
            <w:tcW w:w="1389" w:type="pct"/>
            <w:vAlign w:val="center"/>
          </w:tcPr>
          <w:p w:rsidR="00441662" w:rsidRPr="00A021E1" w:rsidRDefault="00441662" w:rsidP="00441662"/>
        </w:tc>
      </w:tr>
      <w:tr w:rsidR="00441662" w:rsidRPr="00A021E1" w:rsidTr="00370084">
        <w:tc>
          <w:tcPr>
            <w:tcW w:w="369" w:type="pct"/>
            <w:vAlign w:val="center"/>
          </w:tcPr>
          <w:p w:rsidR="00441662" w:rsidRPr="00A021E1" w:rsidRDefault="00441662" w:rsidP="00441662">
            <w:pPr>
              <w:jc w:val="center"/>
            </w:pPr>
            <w:r w:rsidRPr="00A021E1">
              <w:t>3.5</w:t>
            </w:r>
          </w:p>
        </w:tc>
        <w:tc>
          <w:tcPr>
            <w:tcW w:w="2875" w:type="pct"/>
            <w:vAlign w:val="center"/>
          </w:tcPr>
          <w:p w:rsidR="00441662" w:rsidRPr="00A021E1" w:rsidRDefault="00441662">
            <w:pPr>
              <w:rPr>
                <w:lang w:eastAsia="en-GB"/>
              </w:rPr>
            </w:pPr>
            <w:r w:rsidRPr="00A021E1">
              <w:t>Mogućnost okretanja stolice 360°</w:t>
            </w:r>
          </w:p>
        </w:tc>
        <w:tc>
          <w:tcPr>
            <w:tcW w:w="367" w:type="pct"/>
          </w:tcPr>
          <w:p w:rsidR="00441662" w:rsidRPr="00A021E1" w:rsidRDefault="00441662" w:rsidP="00441662">
            <w:pPr>
              <w:jc w:val="center"/>
            </w:pPr>
          </w:p>
        </w:tc>
        <w:tc>
          <w:tcPr>
            <w:tcW w:w="1389" w:type="pct"/>
            <w:vAlign w:val="center"/>
          </w:tcPr>
          <w:p w:rsidR="00441662" w:rsidRPr="00A021E1" w:rsidRDefault="00441662" w:rsidP="00441662"/>
        </w:tc>
      </w:tr>
      <w:tr w:rsidR="009D4A45" w:rsidRPr="00A021E1" w:rsidTr="00370084">
        <w:tc>
          <w:tcPr>
            <w:tcW w:w="369" w:type="pct"/>
            <w:shd w:val="clear" w:color="auto" w:fill="F2F2F2" w:themeFill="background1" w:themeFillShade="F2"/>
            <w:vAlign w:val="center"/>
          </w:tcPr>
          <w:p w:rsidR="009D4A45" w:rsidRPr="00A021E1" w:rsidRDefault="009D4A45" w:rsidP="00441662">
            <w:pPr>
              <w:jc w:val="center"/>
              <w:rPr>
                <w:b/>
              </w:rPr>
            </w:pPr>
            <w:r w:rsidRPr="00A021E1">
              <w:rPr>
                <w:b/>
              </w:rPr>
              <w:t>4.</w:t>
            </w:r>
          </w:p>
        </w:tc>
        <w:tc>
          <w:tcPr>
            <w:tcW w:w="2875" w:type="pct"/>
            <w:shd w:val="clear" w:color="auto" w:fill="F2F2F2" w:themeFill="background1" w:themeFillShade="F2"/>
            <w:vAlign w:val="center"/>
          </w:tcPr>
          <w:p w:rsidR="009D4A45" w:rsidRPr="00A021E1" w:rsidRDefault="00F801F5" w:rsidP="009D4A45">
            <w:pPr>
              <w:jc w:val="center"/>
            </w:pPr>
            <w:r w:rsidRPr="00A021E1">
              <w:rPr>
                <w:b/>
                <w:bCs/>
                <w:noProof/>
                <w:lang w:val="sr-Cyrl-CS"/>
              </w:rPr>
              <w:t>ОРЛ</w:t>
            </w:r>
            <w:r w:rsidR="009D4A45" w:rsidRPr="00A021E1">
              <w:rPr>
                <w:b/>
                <w:bCs/>
                <w:noProof/>
                <w:lang w:val="sr-Cyrl-CS"/>
              </w:rPr>
              <w:t xml:space="preserve"> </w:t>
            </w:r>
            <w:r w:rsidRPr="00A021E1">
              <w:rPr>
                <w:b/>
                <w:bCs/>
                <w:noProof/>
                <w:lang w:val="sr-Cyrl-CS"/>
              </w:rPr>
              <w:t>прегледни</w:t>
            </w:r>
            <w:r w:rsidR="009D4A45" w:rsidRPr="00A021E1">
              <w:rPr>
                <w:b/>
                <w:bCs/>
                <w:noProof/>
                <w:lang w:val="sr-Cyrl-CS"/>
              </w:rPr>
              <w:t xml:space="preserve"> </w:t>
            </w:r>
            <w:r w:rsidRPr="00A021E1">
              <w:rPr>
                <w:b/>
                <w:bCs/>
                <w:noProof/>
                <w:lang w:val="sr-Cyrl-CS"/>
              </w:rPr>
              <w:t>микроско</w:t>
            </w:r>
            <w:r w:rsidRPr="00A021E1">
              <w:rPr>
                <w:b/>
                <w:bCs/>
                <w:lang w:val="sr-Cyrl-CS"/>
              </w:rPr>
              <w:t>п</w:t>
            </w:r>
          </w:p>
        </w:tc>
        <w:tc>
          <w:tcPr>
            <w:tcW w:w="367" w:type="pct"/>
            <w:shd w:val="clear" w:color="auto" w:fill="F2F2F2" w:themeFill="background1" w:themeFillShade="F2"/>
          </w:tcPr>
          <w:p w:rsidR="009D4A45" w:rsidRPr="00A021E1" w:rsidRDefault="009D4A45" w:rsidP="00441662">
            <w:pPr>
              <w:jc w:val="center"/>
            </w:pPr>
            <w:r w:rsidRPr="00A021E1">
              <w:t>1</w:t>
            </w:r>
          </w:p>
        </w:tc>
        <w:tc>
          <w:tcPr>
            <w:tcW w:w="1389" w:type="pct"/>
            <w:shd w:val="clear" w:color="auto" w:fill="F2F2F2" w:themeFill="background1" w:themeFillShade="F2"/>
            <w:vAlign w:val="center"/>
          </w:tcPr>
          <w:p w:rsidR="009D4A45" w:rsidRPr="00A021E1" w:rsidRDefault="009D4A45" w:rsidP="00441662"/>
        </w:tc>
      </w:tr>
      <w:tr w:rsidR="00441662" w:rsidRPr="00A021E1" w:rsidTr="00370084">
        <w:tc>
          <w:tcPr>
            <w:tcW w:w="369" w:type="pct"/>
            <w:vAlign w:val="center"/>
          </w:tcPr>
          <w:p w:rsidR="00441662" w:rsidRPr="00A021E1" w:rsidRDefault="00441662" w:rsidP="00441662">
            <w:pPr>
              <w:jc w:val="center"/>
            </w:pPr>
            <w:r w:rsidRPr="00A021E1">
              <w:t>4.1</w:t>
            </w:r>
          </w:p>
        </w:tc>
        <w:tc>
          <w:tcPr>
            <w:tcW w:w="2875" w:type="pct"/>
            <w:vAlign w:val="center"/>
          </w:tcPr>
          <w:p w:rsidR="00441662" w:rsidRPr="00A021E1" w:rsidRDefault="00441662">
            <w:pPr>
              <w:rPr>
                <w:lang w:eastAsia="en-GB"/>
              </w:rPr>
            </w:pPr>
            <w:r w:rsidRPr="00A021E1">
              <w:t>Ravan ili 45° savijen Pogled</w:t>
            </w:r>
          </w:p>
        </w:tc>
        <w:tc>
          <w:tcPr>
            <w:tcW w:w="367" w:type="pct"/>
          </w:tcPr>
          <w:p w:rsidR="00441662" w:rsidRPr="00A021E1" w:rsidRDefault="00441662" w:rsidP="00441662">
            <w:pPr>
              <w:jc w:val="center"/>
            </w:pPr>
          </w:p>
        </w:tc>
        <w:tc>
          <w:tcPr>
            <w:tcW w:w="1389" w:type="pct"/>
            <w:vAlign w:val="center"/>
          </w:tcPr>
          <w:p w:rsidR="00441662" w:rsidRPr="00A021E1" w:rsidRDefault="00441662" w:rsidP="00441662"/>
        </w:tc>
      </w:tr>
      <w:tr w:rsidR="00441662" w:rsidRPr="00A021E1" w:rsidTr="00370084">
        <w:tc>
          <w:tcPr>
            <w:tcW w:w="369" w:type="pct"/>
            <w:vAlign w:val="center"/>
          </w:tcPr>
          <w:p w:rsidR="00441662" w:rsidRPr="00A021E1" w:rsidRDefault="00441662" w:rsidP="00441662">
            <w:pPr>
              <w:jc w:val="center"/>
            </w:pPr>
            <w:r w:rsidRPr="00A021E1">
              <w:t>4.2</w:t>
            </w:r>
          </w:p>
        </w:tc>
        <w:tc>
          <w:tcPr>
            <w:tcW w:w="2875" w:type="pct"/>
            <w:vAlign w:val="center"/>
          </w:tcPr>
          <w:p w:rsidR="00441662" w:rsidRPr="00A021E1" w:rsidRDefault="00441662">
            <w:pPr>
              <w:rPr>
                <w:lang w:eastAsia="en-GB"/>
              </w:rPr>
            </w:pPr>
            <w:r w:rsidRPr="00A021E1">
              <w:t>Izbor objektiva između 200mm, 250mm, 300mm,  400mm.</w:t>
            </w:r>
          </w:p>
        </w:tc>
        <w:tc>
          <w:tcPr>
            <w:tcW w:w="367" w:type="pct"/>
          </w:tcPr>
          <w:p w:rsidR="00441662" w:rsidRPr="00A021E1" w:rsidRDefault="00441662" w:rsidP="00441662">
            <w:pPr>
              <w:jc w:val="center"/>
            </w:pPr>
          </w:p>
        </w:tc>
        <w:tc>
          <w:tcPr>
            <w:tcW w:w="1389" w:type="pct"/>
            <w:vAlign w:val="center"/>
          </w:tcPr>
          <w:p w:rsidR="00441662" w:rsidRPr="00A021E1" w:rsidRDefault="00441662" w:rsidP="00441662"/>
        </w:tc>
      </w:tr>
      <w:tr w:rsidR="00441662" w:rsidRPr="00A021E1" w:rsidTr="00370084">
        <w:tc>
          <w:tcPr>
            <w:tcW w:w="369" w:type="pct"/>
            <w:vAlign w:val="center"/>
          </w:tcPr>
          <w:p w:rsidR="00441662" w:rsidRPr="00A021E1" w:rsidRDefault="00441662" w:rsidP="00441662">
            <w:pPr>
              <w:jc w:val="center"/>
            </w:pPr>
            <w:r w:rsidRPr="00A021E1">
              <w:t>4.3</w:t>
            </w:r>
          </w:p>
        </w:tc>
        <w:tc>
          <w:tcPr>
            <w:tcW w:w="2875" w:type="pct"/>
            <w:vAlign w:val="center"/>
          </w:tcPr>
          <w:p w:rsidR="00441662" w:rsidRPr="00A021E1" w:rsidRDefault="00441662">
            <w:pPr>
              <w:rPr>
                <w:lang w:eastAsia="en-GB"/>
              </w:rPr>
            </w:pPr>
            <w:r w:rsidRPr="00A021E1">
              <w:t>Okular 12,5x ili veći</w:t>
            </w:r>
          </w:p>
        </w:tc>
        <w:tc>
          <w:tcPr>
            <w:tcW w:w="367" w:type="pct"/>
          </w:tcPr>
          <w:p w:rsidR="00441662" w:rsidRPr="00A021E1" w:rsidRDefault="00441662" w:rsidP="00441662">
            <w:pPr>
              <w:jc w:val="center"/>
            </w:pPr>
          </w:p>
        </w:tc>
        <w:tc>
          <w:tcPr>
            <w:tcW w:w="1389" w:type="pct"/>
            <w:vAlign w:val="center"/>
          </w:tcPr>
          <w:p w:rsidR="00441662" w:rsidRPr="00A021E1" w:rsidRDefault="00441662" w:rsidP="00441662"/>
        </w:tc>
      </w:tr>
      <w:tr w:rsidR="00441662" w:rsidRPr="00A021E1" w:rsidTr="00370084">
        <w:tc>
          <w:tcPr>
            <w:tcW w:w="369" w:type="pct"/>
            <w:vAlign w:val="center"/>
          </w:tcPr>
          <w:p w:rsidR="00441662" w:rsidRPr="00A021E1" w:rsidRDefault="00441662" w:rsidP="00441662">
            <w:pPr>
              <w:jc w:val="center"/>
            </w:pPr>
            <w:r w:rsidRPr="00A021E1">
              <w:t>4.4</w:t>
            </w:r>
          </w:p>
        </w:tc>
        <w:tc>
          <w:tcPr>
            <w:tcW w:w="2875" w:type="pct"/>
            <w:vAlign w:val="center"/>
          </w:tcPr>
          <w:p w:rsidR="00441662" w:rsidRPr="00A021E1" w:rsidRDefault="00441662">
            <w:pPr>
              <w:rPr>
                <w:lang w:eastAsia="en-GB"/>
              </w:rPr>
            </w:pPr>
            <w:r w:rsidRPr="00A021E1">
              <w:t>LED osvetljenje</w:t>
            </w:r>
          </w:p>
        </w:tc>
        <w:tc>
          <w:tcPr>
            <w:tcW w:w="367" w:type="pct"/>
          </w:tcPr>
          <w:p w:rsidR="00441662" w:rsidRPr="00A021E1" w:rsidRDefault="00441662" w:rsidP="00441662">
            <w:pPr>
              <w:jc w:val="center"/>
            </w:pPr>
          </w:p>
        </w:tc>
        <w:tc>
          <w:tcPr>
            <w:tcW w:w="1389" w:type="pct"/>
            <w:vAlign w:val="center"/>
          </w:tcPr>
          <w:p w:rsidR="00441662" w:rsidRPr="00A021E1" w:rsidRDefault="00441662" w:rsidP="00441662"/>
        </w:tc>
      </w:tr>
      <w:tr w:rsidR="00441662" w:rsidRPr="00A021E1" w:rsidTr="00370084">
        <w:tc>
          <w:tcPr>
            <w:tcW w:w="369" w:type="pct"/>
            <w:vAlign w:val="center"/>
          </w:tcPr>
          <w:p w:rsidR="00441662" w:rsidRPr="00A021E1" w:rsidRDefault="00441662" w:rsidP="00441662">
            <w:pPr>
              <w:jc w:val="center"/>
            </w:pPr>
            <w:r w:rsidRPr="00A021E1">
              <w:t>4.5</w:t>
            </w:r>
          </w:p>
        </w:tc>
        <w:tc>
          <w:tcPr>
            <w:tcW w:w="2875" w:type="pct"/>
            <w:vAlign w:val="center"/>
          </w:tcPr>
          <w:p w:rsidR="00441662" w:rsidRPr="00A021E1" w:rsidRDefault="00441662">
            <w:pPr>
              <w:rPr>
                <w:lang w:eastAsia="en-GB"/>
              </w:rPr>
            </w:pPr>
            <w:r w:rsidRPr="00A021E1">
              <w:t>Minimum 5 stepena uvećanja</w:t>
            </w:r>
          </w:p>
        </w:tc>
        <w:tc>
          <w:tcPr>
            <w:tcW w:w="367" w:type="pct"/>
          </w:tcPr>
          <w:p w:rsidR="00441662" w:rsidRPr="00A021E1" w:rsidRDefault="00441662" w:rsidP="00441662">
            <w:pPr>
              <w:jc w:val="center"/>
            </w:pPr>
          </w:p>
        </w:tc>
        <w:tc>
          <w:tcPr>
            <w:tcW w:w="1389" w:type="pct"/>
            <w:vAlign w:val="center"/>
          </w:tcPr>
          <w:p w:rsidR="00441662" w:rsidRPr="00A021E1" w:rsidRDefault="00441662" w:rsidP="00441662"/>
        </w:tc>
      </w:tr>
      <w:tr w:rsidR="00CA0D13" w:rsidRPr="00A021E1" w:rsidTr="00370084">
        <w:tc>
          <w:tcPr>
            <w:tcW w:w="369" w:type="pct"/>
            <w:shd w:val="clear" w:color="auto" w:fill="F2F2F2" w:themeFill="background1" w:themeFillShade="F2"/>
            <w:vAlign w:val="center"/>
          </w:tcPr>
          <w:p w:rsidR="00CA0D13" w:rsidRPr="00A021E1" w:rsidRDefault="00CA0D13" w:rsidP="00441662">
            <w:pPr>
              <w:jc w:val="center"/>
            </w:pPr>
            <w:r w:rsidRPr="00A021E1">
              <w:rPr>
                <w:b/>
              </w:rPr>
              <w:t>5</w:t>
            </w:r>
          </w:p>
        </w:tc>
        <w:tc>
          <w:tcPr>
            <w:tcW w:w="2875" w:type="pct"/>
            <w:shd w:val="clear" w:color="auto" w:fill="F2F2F2" w:themeFill="background1" w:themeFillShade="F2"/>
            <w:vAlign w:val="center"/>
          </w:tcPr>
          <w:p w:rsidR="00CA0D13" w:rsidRPr="00A021E1" w:rsidRDefault="00F801F5" w:rsidP="00CA0D13">
            <w:pPr>
              <w:jc w:val="center"/>
            </w:pPr>
            <w:r w:rsidRPr="00A021E1">
              <w:rPr>
                <w:b/>
                <w:bCs/>
                <w:noProof/>
                <w:lang w:val="sr-Cyrl-CS"/>
              </w:rPr>
              <w:t>Ригидни</w:t>
            </w:r>
            <w:r w:rsidR="00CA0D13" w:rsidRPr="00A021E1">
              <w:rPr>
                <w:b/>
                <w:bCs/>
                <w:noProof/>
                <w:lang w:val="sr-Cyrl-CS"/>
              </w:rPr>
              <w:t xml:space="preserve"> </w:t>
            </w:r>
            <w:r w:rsidRPr="00A021E1">
              <w:rPr>
                <w:b/>
                <w:bCs/>
                <w:noProof/>
                <w:lang w:val="sr-Cyrl-CS"/>
              </w:rPr>
              <w:t>ендоско</w:t>
            </w:r>
            <w:r w:rsidRPr="00A021E1">
              <w:rPr>
                <w:b/>
                <w:bCs/>
                <w:lang w:val="sr-Cyrl-CS"/>
              </w:rPr>
              <w:t>п</w:t>
            </w:r>
          </w:p>
        </w:tc>
        <w:tc>
          <w:tcPr>
            <w:tcW w:w="367" w:type="pct"/>
            <w:shd w:val="clear" w:color="auto" w:fill="F2F2F2" w:themeFill="background1" w:themeFillShade="F2"/>
          </w:tcPr>
          <w:p w:rsidR="00CA0D13" w:rsidRPr="00A021E1" w:rsidRDefault="00CA0D13" w:rsidP="00441662">
            <w:pPr>
              <w:jc w:val="center"/>
            </w:pPr>
          </w:p>
        </w:tc>
        <w:tc>
          <w:tcPr>
            <w:tcW w:w="1389" w:type="pct"/>
            <w:shd w:val="clear" w:color="auto" w:fill="F2F2F2" w:themeFill="background1" w:themeFillShade="F2"/>
            <w:vAlign w:val="center"/>
          </w:tcPr>
          <w:p w:rsidR="00CA0D13" w:rsidRPr="00A021E1" w:rsidRDefault="00CA0D13" w:rsidP="00441662"/>
        </w:tc>
      </w:tr>
      <w:tr w:rsidR="00441662" w:rsidRPr="00A021E1" w:rsidTr="00370084">
        <w:tc>
          <w:tcPr>
            <w:tcW w:w="369" w:type="pct"/>
            <w:vAlign w:val="center"/>
          </w:tcPr>
          <w:p w:rsidR="00441662" w:rsidRPr="00A021E1" w:rsidRDefault="00441662" w:rsidP="00441662">
            <w:pPr>
              <w:jc w:val="center"/>
            </w:pPr>
            <w:r w:rsidRPr="00A021E1">
              <w:lastRenderedPageBreak/>
              <w:t>5.1</w:t>
            </w:r>
          </w:p>
        </w:tc>
        <w:tc>
          <w:tcPr>
            <w:tcW w:w="2875" w:type="pct"/>
            <w:vAlign w:val="center"/>
          </w:tcPr>
          <w:p w:rsidR="00441662" w:rsidRPr="00A021E1" w:rsidRDefault="00441662" w:rsidP="00441662">
            <w:r w:rsidRPr="00A021E1">
              <w:t>Endoskop za larings  90°; dužina 180-190mm; autoklavabilan</w:t>
            </w:r>
          </w:p>
        </w:tc>
        <w:tc>
          <w:tcPr>
            <w:tcW w:w="367" w:type="pct"/>
          </w:tcPr>
          <w:p w:rsidR="00441662" w:rsidRPr="00A021E1" w:rsidRDefault="00441662" w:rsidP="00441662">
            <w:pPr>
              <w:jc w:val="center"/>
            </w:pPr>
            <w:r w:rsidRPr="00A021E1">
              <w:t>1</w:t>
            </w:r>
          </w:p>
        </w:tc>
        <w:tc>
          <w:tcPr>
            <w:tcW w:w="1389" w:type="pct"/>
            <w:vAlign w:val="center"/>
          </w:tcPr>
          <w:p w:rsidR="00441662" w:rsidRPr="00A021E1" w:rsidRDefault="00441662" w:rsidP="00441662"/>
        </w:tc>
      </w:tr>
      <w:tr w:rsidR="00441662" w:rsidRPr="00A021E1" w:rsidTr="00370084">
        <w:tc>
          <w:tcPr>
            <w:tcW w:w="369" w:type="pct"/>
            <w:shd w:val="clear" w:color="auto" w:fill="F2F2F2" w:themeFill="background1" w:themeFillShade="F2"/>
            <w:vAlign w:val="center"/>
          </w:tcPr>
          <w:p w:rsidR="00441662" w:rsidRPr="00A021E1" w:rsidRDefault="00441662" w:rsidP="00441662">
            <w:pPr>
              <w:jc w:val="center"/>
              <w:rPr>
                <w:b/>
              </w:rPr>
            </w:pPr>
            <w:r w:rsidRPr="00A021E1">
              <w:rPr>
                <w:b/>
              </w:rPr>
              <w:t>6.</w:t>
            </w:r>
          </w:p>
        </w:tc>
        <w:tc>
          <w:tcPr>
            <w:tcW w:w="2875" w:type="pct"/>
            <w:shd w:val="clear" w:color="auto" w:fill="F2F2F2" w:themeFill="background1" w:themeFillShade="F2"/>
            <w:vAlign w:val="center"/>
          </w:tcPr>
          <w:p w:rsidR="00441662" w:rsidRPr="00A021E1" w:rsidRDefault="00F801F5" w:rsidP="00171E1F">
            <w:pPr>
              <w:jc w:val="center"/>
              <w:rPr>
                <w:b/>
              </w:rPr>
            </w:pPr>
            <w:r w:rsidRPr="00A021E1">
              <w:rPr>
                <w:b/>
                <w:bCs/>
                <w:noProof/>
                <w:lang w:val="sr-Cyrl-CS"/>
              </w:rPr>
              <w:t>Столица</w:t>
            </w:r>
            <w:r w:rsidR="009D4A45" w:rsidRPr="00A021E1">
              <w:rPr>
                <w:b/>
                <w:bCs/>
                <w:noProof/>
                <w:lang w:val="sr-Cyrl-CS"/>
              </w:rPr>
              <w:t xml:space="preserve"> </w:t>
            </w:r>
            <w:r w:rsidRPr="00A021E1">
              <w:rPr>
                <w:b/>
                <w:bCs/>
                <w:noProof/>
                <w:lang w:val="sr-Cyrl-CS"/>
              </w:rPr>
              <w:t>за</w:t>
            </w:r>
            <w:r w:rsidR="009D4A45" w:rsidRPr="00A021E1">
              <w:rPr>
                <w:b/>
                <w:bCs/>
                <w:noProof/>
                <w:lang w:val="sr-Cyrl-CS"/>
              </w:rPr>
              <w:t xml:space="preserve"> </w:t>
            </w:r>
            <w:r w:rsidRPr="00A021E1">
              <w:rPr>
                <w:b/>
                <w:bCs/>
                <w:noProof/>
                <w:lang w:val="sr-Cyrl-CS"/>
              </w:rPr>
              <w:t>доктор</w:t>
            </w:r>
            <w:r w:rsidRPr="00A021E1">
              <w:rPr>
                <w:b/>
                <w:bCs/>
                <w:lang w:val="sr-Cyrl-CS"/>
              </w:rPr>
              <w:t>а</w:t>
            </w:r>
          </w:p>
        </w:tc>
        <w:tc>
          <w:tcPr>
            <w:tcW w:w="367" w:type="pct"/>
            <w:shd w:val="clear" w:color="auto" w:fill="F2F2F2" w:themeFill="background1" w:themeFillShade="F2"/>
          </w:tcPr>
          <w:p w:rsidR="00441662" w:rsidRPr="00A021E1" w:rsidRDefault="009D4A45" w:rsidP="00441662">
            <w:pPr>
              <w:jc w:val="center"/>
            </w:pPr>
            <w:r w:rsidRPr="00A021E1">
              <w:t>1</w:t>
            </w:r>
          </w:p>
        </w:tc>
        <w:tc>
          <w:tcPr>
            <w:tcW w:w="1389" w:type="pct"/>
            <w:shd w:val="clear" w:color="auto" w:fill="F2F2F2" w:themeFill="background1" w:themeFillShade="F2"/>
            <w:vAlign w:val="center"/>
          </w:tcPr>
          <w:p w:rsidR="00441662" w:rsidRPr="00A021E1" w:rsidRDefault="00441662" w:rsidP="00441662">
            <w:pPr>
              <w:rPr>
                <w:b/>
              </w:rPr>
            </w:pPr>
          </w:p>
        </w:tc>
      </w:tr>
      <w:tr w:rsidR="009D4A45" w:rsidRPr="00A021E1" w:rsidTr="00370084">
        <w:tc>
          <w:tcPr>
            <w:tcW w:w="369" w:type="pct"/>
            <w:vAlign w:val="center"/>
          </w:tcPr>
          <w:p w:rsidR="009D4A45" w:rsidRPr="00A021E1" w:rsidRDefault="009D4A45" w:rsidP="00441662">
            <w:pPr>
              <w:jc w:val="center"/>
            </w:pPr>
            <w:r w:rsidRPr="00A021E1">
              <w:t>6.1</w:t>
            </w:r>
          </w:p>
        </w:tc>
        <w:tc>
          <w:tcPr>
            <w:tcW w:w="2875" w:type="pct"/>
            <w:vAlign w:val="center"/>
          </w:tcPr>
          <w:p w:rsidR="009D4A45" w:rsidRPr="00A021E1" w:rsidRDefault="000C149E">
            <w:pPr>
              <w:rPr>
                <w:lang w:eastAsia="en-GB"/>
              </w:rPr>
            </w:pPr>
            <w:r>
              <w:t>Podesive visine najmanje</w:t>
            </w:r>
            <w:r w:rsidR="009D4A45" w:rsidRPr="00A021E1">
              <w:t xml:space="preserve"> 50-70 cm. </w:t>
            </w:r>
          </w:p>
        </w:tc>
        <w:tc>
          <w:tcPr>
            <w:tcW w:w="367" w:type="pct"/>
          </w:tcPr>
          <w:p w:rsidR="009D4A45" w:rsidRPr="00A021E1" w:rsidRDefault="009D4A45" w:rsidP="00441662">
            <w:pPr>
              <w:jc w:val="center"/>
            </w:pPr>
          </w:p>
        </w:tc>
        <w:tc>
          <w:tcPr>
            <w:tcW w:w="1389" w:type="pct"/>
            <w:vAlign w:val="center"/>
          </w:tcPr>
          <w:p w:rsidR="009D4A45" w:rsidRPr="00A021E1" w:rsidRDefault="009D4A45" w:rsidP="00441662"/>
        </w:tc>
      </w:tr>
      <w:tr w:rsidR="009D4A45" w:rsidRPr="00A021E1" w:rsidTr="00370084">
        <w:tc>
          <w:tcPr>
            <w:tcW w:w="369" w:type="pct"/>
            <w:vAlign w:val="center"/>
          </w:tcPr>
          <w:p w:rsidR="009D4A45" w:rsidRPr="00A021E1" w:rsidRDefault="009D4A45" w:rsidP="00441662">
            <w:pPr>
              <w:jc w:val="center"/>
            </w:pPr>
            <w:r w:rsidRPr="00A021E1">
              <w:t>6.2</w:t>
            </w:r>
          </w:p>
        </w:tc>
        <w:tc>
          <w:tcPr>
            <w:tcW w:w="2875" w:type="pct"/>
            <w:vAlign w:val="center"/>
          </w:tcPr>
          <w:p w:rsidR="009D4A45" w:rsidRPr="00A021E1" w:rsidRDefault="009D4A45">
            <w:pPr>
              <w:rPr>
                <w:lang w:eastAsia="en-GB"/>
              </w:rPr>
            </w:pPr>
            <w:r w:rsidRPr="00A021E1">
              <w:t xml:space="preserve">Mobilna, zbog stabilnosti na minimalno 5 točkića. </w:t>
            </w:r>
          </w:p>
        </w:tc>
        <w:tc>
          <w:tcPr>
            <w:tcW w:w="367" w:type="pct"/>
          </w:tcPr>
          <w:p w:rsidR="009D4A45" w:rsidRPr="00A021E1" w:rsidRDefault="009D4A45" w:rsidP="00441662">
            <w:pPr>
              <w:jc w:val="center"/>
            </w:pPr>
          </w:p>
        </w:tc>
        <w:tc>
          <w:tcPr>
            <w:tcW w:w="1389" w:type="pct"/>
            <w:vAlign w:val="center"/>
          </w:tcPr>
          <w:p w:rsidR="009D4A45" w:rsidRPr="00A021E1" w:rsidRDefault="009D4A45" w:rsidP="00441662"/>
        </w:tc>
      </w:tr>
    </w:tbl>
    <w:p w:rsidR="009D4A45" w:rsidRDefault="009D4A45" w:rsidP="00086E46">
      <w:pPr>
        <w:tabs>
          <w:tab w:val="left" w:pos="4035"/>
        </w:tabs>
      </w:pPr>
    </w:p>
    <w:p w:rsidR="000C149E" w:rsidRPr="00A021E1" w:rsidRDefault="000C149E" w:rsidP="00086E46">
      <w:pPr>
        <w:tabs>
          <w:tab w:val="left" w:pos="4035"/>
        </w:tabs>
      </w:pPr>
    </w:p>
    <w:p w:rsidR="00CA0D13" w:rsidRPr="00A021E1" w:rsidRDefault="00CA0D13" w:rsidP="009D4A45">
      <w:pPr>
        <w:pBdr>
          <w:top w:val="single" w:sz="4" w:space="0" w:color="auto"/>
          <w:left w:val="single" w:sz="4" w:space="4" w:color="auto"/>
          <w:bottom w:val="single" w:sz="4" w:space="1" w:color="auto"/>
          <w:right w:val="single" w:sz="4" w:space="4" w:color="auto"/>
        </w:pBdr>
        <w:rPr>
          <w:b/>
        </w:rPr>
      </w:pPr>
    </w:p>
    <w:p w:rsidR="009D4A45" w:rsidRDefault="00C479F3" w:rsidP="00F801F5">
      <w:pPr>
        <w:pBdr>
          <w:top w:val="single" w:sz="4" w:space="0" w:color="auto"/>
          <w:left w:val="single" w:sz="4" w:space="4" w:color="auto"/>
          <w:bottom w:val="single" w:sz="4" w:space="1" w:color="auto"/>
          <w:right w:val="single" w:sz="4" w:space="4" w:color="auto"/>
        </w:pBdr>
        <w:jc w:val="both"/>
        <w:rPr>
          <w:b/>
          <w:lang w:val="en-US"/>
        </w:rPr>
      </w:pPr>
      <w:r w:rsidRPr="00720A9F">
        <w:rPr>
          <w:b/>
        </w:rPr>
        <w:t xml:space="preserve">ПАРТИЈА </w:t>
      </w:r>
      <w:r>
        <w:rPr>
          <w:b/>
        </w:rPr>
        <w:t>БРОЈ</w:t>
      </w:r>
      <w:r w:rsidRPr="00720A9F">
        <w:rPr>
          <w:b/>
        </w:rPr>
        <w:t xml:space="preserve"> </w:t>
      </w:r>
      <w:r>
        <w:rPr>
          <w:b/>
        </w:rPr>
        <w:t>13.</w:t>
      </w:r>
      <w:r w:rsidRPr="00720A9F">
        <w:rPr>
          <w:b/>
        </w:rPr>
        <w:t xml:space="preserve"> </w:t>
      </w:r>
      <w:r w:rsidRPr="00F80D69">
        <w:rPr>
          <w:b/>
        </w:rPr>
        <w:t xml:space="preserve">- </w:t>
      </w:r>
      <w:r w:rsidRPr="009D4A45">
        <w:rPr>
          <w:b/>
          <w:lang w:val="en-US"/>
        </w:rPr>
        <w:t>ФЕСС ИНСТРУМЕНТН</w:t>
      </w:r>
      <w:r w:rsidRPr="009D4A45">
        <w:rPr>
          <w:b/>
        </w:rPr>
        <w:t>И</w:t>
      </w:r>
      <w:r w:rsidRPr="009D4A45">
        <w:rPr>
          <w:b/>
          <w:lang w:val="en-US"/>
        </w:rPr>
        <w:t xml:space="preserve"> СЕТ ЗА КЛИНИКУ ЗА ОТОРИНОЛАРИНГОЛОГИЈУ И ХИРУРГИЈУ ГЛАВЕ И ВРАТА</w:t>
      </w:r>
    </w:p>
    <w:p w:rsidR="00214704" w:rsidRDefault="00214704" w:rsidP="00F801F5">
      <w:pPr>
        <w:pBdr>
          <w:top w:val="single" w:sz="4" w:space="0" w:color="auto"/>
          <w:left w:val="single" w:sz="4" w:space="4" w:color="auto"/>
          <w:bottom w:val="single" w:sz="4" w:space="1" w:color="auto"/>
          <w:right w:val="single" w:sz="4" w:space="4" w:color="auto"/>
        </w:pBdr>
        <w:jc w:val="both"/>
        <w:rPr>
          <w:b/>
          <w:lang w:val="en-US"/>
        </w:rPr>
      </w:pPr>
    </w:p>
    <w:p w:rsidR="009840B8" w:rsidRDefault="009840B8" w:rsidP="00086E46">
      <w:pPr>
        <w:tabs>
          <w:tab w:val="left" w:pos="4035"/>
        </w:tabs>
      </w:pPr>
    </w:p>
    <w:tbl>
      <w:tblPr>
        <w:tblStyle w:val="TableGrid"/>
        <w:tblW w:w="10031" w:type="dxa"/>
        <w:tblInd w:w="-34" w:type="dxa"/>
        <w:tblLook w:val="04A0" w:firstRow="1" w:lastRow="0" w:firstColumn="1" w:lastColumn="0" w:noHBand="0" w:noVBand="1"/>
      </w:tblPr>
      <w:tblGrid>
        <w:gridCol w:w="1405"/>
        <w:gridCol w:w="5116"/>
        <w:gridCol w:w="734"/>
        <w:gridCol w:w="2776"/>
      </w:tblGrid>
      <w:tr w:rsidR="009D4A45" w:rsidRPr="00260EA5" w:rsidTr="00193A84">
        <w:trPr>
          <w:trHeight w:val="2535"/>
        </w:trPr>
        <w:tc>
          <w:tcPr>
            <w:tcW w:w="1405" w:type="dxa"/>
            <w:shd w:val="clear" w:color="auto" w:fill="BFBFBF" w:themeFill="background1" w:themeFillShade="BF"/>
            <w:vAlign w:val="center"/>
          </w:tcPr>
          <w:p w:rsidR="009D4A45" w:rsidRDefault="009D4A45" w:rsidP="009D4A45">
            <w:pPr>
              <w:jc w:val="center"/>
              <w:rPr>
                <w:b/>
              </w:rPr>
            </w:pPr>
            <w:r>
              <w:rPr>
                <w:b/>
              </w:rPr>
              <w:t>Р</w:t>
            </w:r>
            <w:r w:rsidRPr="00EA27A9">
              <w:rPr>
                <w:b/>
              </w:rPr>
              <w:t>.</w:t>
            </w:r>
            <w:r>
              <w:rPr>
                <w:b/>
              </w:rPr>
              <w:t>бр</w:t>
            </w:r>
            <w:r w:rsidRPr="00EA27A9">
              <w:rPr>
                <w:b/>
              </w:rPr>
              <w:t>.</w:t>
            </w:r>
          </w:p>
        </w:tc>
        <w:tc>
          <w:tcPr>
            <w:tcW w:w="5116" w:type="dxa"/>
            <w:shd w:val="clear" w:color="auto" w:fill="BFBFBF" w:themeFill="background1" w:themeFillShade="BF"/>
            <w:vAlign w:val="center"/>
          </w:tcPr>
          <w:p w:rsidR="009D4A45" w:rsidRDefault="009D4A45" w:rsidP="009D4A45">
            <w:pPr>
              <w:jc w:val="center"/>
              <w:rPr>
                <w:rFonts w:ascii="Arial" w:hAnsi="Arial" w:cs="Arial"/>
                <w:b/>
                <w:sz w:val="28"/>
                <w:szCs w:val="28"/>
                <w:lang w:val="de-DE"/>
              </w:rPr>
            </w:pPr>
            <w:r w:rsidRPr="00EA27A9">
              <w:rPr>
                <w:b/>
              </w:rPr>
              <w:t>Минималне техничке карактеристике</w:t>
            </w:r>
          </w:p>
        </w:tc>
        <w:tc>
          <w:tcPr>
            <w:tcW w:w="734" w:type="dxa"/>
            <w:shd w:val="clear" w:color="auto" w:fill="BFBFBF" w:themeFill="background1" w:themeFillShade="BF"/>
            <w:vAlign w:val="center"/>
          </w:tcPr>
          <w:p w:rsidR="009D4A45" w:rsidRPr="00EA27A9" w:rsidRDefault="009D4A45" w:rsidP="009D4A45">
            <w:pPr>
              <w:jc w:val="center"/>
              <w:rPr>
                <w:b/>
                <w:noProof/>
                <w:lang w:val="sr-Cyrl-CS"/>
              </w:rPr>
            </w:pPr>
            <w:r>
              <w:rPr>
                <w:b/>
                <w:noProof/>
                <w:lang w:val="sr-Cyrl-CS"/>
              </w:rPr>
              <w:t>Ком</w:t>
            </w:r>
            <w:r w:rsidR="00F801F5">
              <w:rPr>
                <w:b/>
                <w:noProof/>
                <w:lang w:val="sr-Cyrl-CS"/>
              </w:rPr>
              <w:t>.</w:t>
            </w:r>
          </w:p>
        </w:tc>
        <w:tc>
          <w:tcPr>
            <w:tcW w:w="2776" w:type="dxa"/>
            <w:shd w:val="clear" w:color="auto" w:fill="BFBFBF" w:themeFill="background1" w:themeFillShade="BF"/>
            <w:vAlign w:val="center"/>
          </w:tcPr>
          <w:p w:rsidR="009D4A45" w:rsidRPr="008B450B" w:rsidRDefault="009D4A45" w:rsidP="008B450B">
            <w:pPr>
              <w:jc w:val="center"/>
              <w:rPr>
                <w:sz w:val="20"/>
                <w:szCs w:val="20"/>
              </w:rPr>
            </w:pPr>
            <w:r w:rsidRPr="008B450B">
              <w:rPr>
                <w:noProof/>
                <w:sz w:val="20"/>
                <w:szCs w:val="20"/>
                <w:lang w:val="sr-Cyrl-CS"/>
              </w:rPr>
              <w:t>Локација где се тачно налази у достављеној проспектној и техничкој спецификацији односно понуди – и обележити маркером</w:t>
            </w:r>
          </w:p>
        </w:tc>
      </w:tr>
      <w:tr w:rsidR="009D4A45" w:rsidTr="00193A84">
        <w:tc>
          <w:tcPr>
            <w:tcW w:w="1405" w:type="dxa"/>
            <w:vAlign w:val="center"/>
          </w:tcPr>
          <w:p w:rsidR="009D4A45" w:rsidRDefault="009D4A45" w:rsidP="00CA0D13">
            <w:pPr>
              <w:jc w:val="center"/>
              <w:rPr>
                <w:sz w:val="22"/>
                <w:szCs w:val="22"/>
              </w:rPr>
            </w:pPr>
            <w:r>
              <w:t>1.</w:t>
            </w:r>
          </w:p>
        </w:tc>
        <w:tc>
          <w:tcPr>
            <w:tcW w:w="5116" w:type="dxa"/>
          </w:tcPr>
          <w:p w:rsidR="009D4A45" w:rsidRDefault="009D4A45" w:rsidP="000C149E">
            <w:pPr>
              <w:rPr>
                <w:sz w:val="22"/>
                <w:szCs w:val="22"/>
              </w:rPr>
            </w:pPr>
            <w:r>
              <w:t xml:space="preserve">Trokar sa kočnicom, spolašnjeg dijametra 5 mm, dužne najmanje 8.5 cm, kompatabilan  sa telekopima dijametra 4mm, </w:t>
            </w:r>
            <w:r w:rsidR="000C149E">
              <w:t>p</w:t>
            </w:r>
            <w:r>
              <w:t>roizvođača KARL STORZ koje poseduje ORL klinika.</w:t>
            </w:r>
          </w:p>
        </w:tc>
        <w:tc>
          <w:tcPr>
            <w:tcW w:w="734" w:type="dxa"/>
            <w:vAlign w:val="center"/>
          </w:tcPr>
          <w:p w:rsidR="009D4A45" w:rsidRDefault="009D4A45" w:rsidP="00CA0D13">
            <w:pPr>
              <w:jc w:val="center"/>
              <w:rPr>
                <w:sz w:val="22"/>
                <w:szCs w:val="22"/>
              </w:rPr>
            </w:pPr>
            <w:r>
              <w:t>1</w:t>
            </w:r>
          </w:p>
        </w:tc>
        <w:tc>
          <w:tcPr>
            <w:tcW w:w="2776" w:type="dxa"/>
          </w:tcPr>
          <w:p w:rsidR="009D4A45" w:rsidRDefault="009D4A45" w:rsidP="009D4A45"/>
        </w:tc>
      </w:tr>
      <w:tr w:rsidR="009D4A45" w:rsidTr="00193A84">
        <w:tc>
          <w:tcPr>
            <w:tcW w:w="1405" w:type="dxa"/>
            <w:vAlign w:val="center"/>
          </w:tcPr>
          <w:p w:rsidR="009D4A45" w:rsidRDefault="009D4A45" w:rsidP="00CA0D13">
            <w:pPr>
              <w:jc w:val="center"/>
              <w:rPr>
                <w:sz w:val="22"/>
                <w:szCs w:val="22"/>
              </w:rPr>
            </w:pPr>
            <w:r>
              <w:t>2.</w:t>
            </w:r>
          </w:p>
        </w:tc>
        <w:tc>
          <w:tcPr>
            <w:tcW w:w="5116" w:type="dxa"/>
          </w:tcPr>
          <w:p w:rsidR="009D4A45" w:rsidRDefault="009D4A45">
            <w:pPr>
              <w:rPr>
                <w:sz w:val="22"/>
                <w:szCs w:val="22"/>
              </w:rPr>
            </w:pPr>
            <w:r>
              <w:t>HARTMANN nazalni speculum za odrasle, dužine 13 cm</w:t>
            </w:r>
          </w:p>
        </w:tc>
        <w:tc>
          <w:tcPr>
            <w:tcW w:w="734" w:type="dxa"/>
            <w:vAlign w:val="center"/>
          </w:tcPr>
          <w:p w:rsidR="009D4A45" w:rsidRDefault="009D4A45" w:rsidP="00CA0D13">
            <w:pPr>
              <w:jc w:val="center"/>
              <w:rPr>
                <w:sz w:val="22"/>
                <w:szCs w:val="22"/>
              </w:rPr>
            </w:pPr>
            <w:r>
              <w:t>1</w:t>
            </w:r>
          </w:p>
        </w:tc>
        <w:tc>
          <w:tcPr>
            <w:tcW w:w="2776" w:type="dxa"/>
          </w:tcPr>
          <w:p w:rsidR="009D4A45" w:rsidRDefault="009D4A45" w:rsidP="009D4A45"/>
        </w:tc>
      </w:tr>
      <w:tr w:rsidR="009D4A45" w:rsidTr="00193A84">
        <w:tc>
          <w:tcPr>
            <w:tcW w:w="1405" w:type="dxa"/>
            <w:vAlign w:val="center"/>
          </w:tcPr>
          <w:p w:rsidR="009D4A45" w:rsidRDefault="009D4A45" w:rsidP="00CA0D13">
            <w:pPr>
              <w:jc w:val="center"/>
              <w:rPr>
                <w:sz w:val="22"/>
                <w:szCs w:val="22"/>
              </w:rPr>
            </w:pPr>
            <w:r>
              <w:t>3.</w:t>
            </w:r>
          </w:p>
        </w:tc>
        <w:tc>
          <w:tcPr>
            <w:tcW w:w="5116" w:type="dxa"/>
          </w:tcPr>
          <w:p w:rsidR="009D4A45" w:rsidRDefault="009D4A45">
            <w:pPr>
              <w:rPr>
                <w:sz w:val="22"/>
                <w:szCs w:val="22"/>
              </w:rPr>
            </w:pPr>
            <w:bookmarkStart w:id="18" w:name="OLE_LINK3"/>
            <w:bookmarkStart w:id="19" w:name="OLE_LINK6"/>
            <w:r>
              <w:t>Teleskop uggao gledanja 0</w:t>
            </w:r>
            <w:r>
              <w:rPr>
                <w:rFonts w:ascii="Cambria Math" w:hAnsi="Cambria Math" w:cs="Cambria Math"/>
              </w:rPr>
              <w:t>⁰</w:t>
            </w:r>
            <w:r>
              <w:t>, sa uveličanjem, dijametra najviše 4 mm, dužine najviše 18 cm, sa mogućnošču sterilizacije u autoklavu, sa inkorporiranim fibeoptičkim osvetljenjem.</w:t>
            </w:r>
            <w:bookmarkEnd w:id="18"/>
            <w:bookmarkEnd w:id="19"/>
          </w:p>
        </w:tc>
        <w:tc>
          <w:tcPr>
            <w:tcW w:w="734" w:type="dxa"/>
            <w:vAlign w:val="center"/>
          </w:tcPr>
          <w:p w:rsidR="009D4A45" w:rsidRDefault="009D4A45" w:rsidP="00CA0D13">
            <w:pPr>
              <w:jc w:val="center"/>
              <w:rPr>
                <w:sz w:val="22"/>
                <w:szCs w:val="22"/>
              </w:rPr>
            </w:pPr>
            <w:r>
              <w:t>1</w:t>
            </w:r>
          </w:p>
        </w:tc>
        <w:tc>
          <w:tcPr>
            <w:tcW w:w="2776" w:type="dxa"/>
          </w:tcPr>
          <w:p w:rsidR="009D4A45" w:rsidRDefault="009D4A45" w:rsidP="009D4A45"/>
        </w:tc>
      </w:tr>
      <w:tr w:rsidR="009D4A45" w:rsidTr="00193A84">
        <w:tc>
          <w:tcPr>
            <w:tcW w:w="1405" w:type="dxa"/>
            <w:vAlign w:val="center"/>
          </w:tcPr>
          <w:p w:rsidR="009D4A45" w:rsidRDefault="009D4A45" w:rsidP="00CA0D13">
            <w:pPr>
              <w:jc w:val="center"/>
              <w:rPr>
                <w:sz w:val="22"/>
                <w:szCs w:val="22"/>
              </w:rPr>
            </w:pPr>
            <w:r>
              <w:t>4.</w:t>
            </w:r>
          </w:p>
        </w:tc>
        <w:tc>
          <w:tcPr>
            <w:tcW w:w="5116" w:type="dxa"/>
          </w:tcPr>
          <w:p w:rsidR="009D4A45" w:rsidRDefault="009D4A45">
            <w:pPr>
              <w:rPr>
                <w:sz w:val="22"/>
                <w:szCs w:val="22"/>
              </w:rPr>
            </w:pPr>
            <w:r>
              <w:t>Drška za telekop, prava po STAMMBERGERU, kompatabilna sa telekopom iz tačke 3. Javne nabavke.</w:t>
            </w:r>
          </w:p>
        </w:tc>
        <w:tc>
          <w:tcPr>
            <w:tcW w:w="734" w:type="dxa"/>
            <w:vAlign w:val="center"/>
          </w:tcPr>
          <w:p w:rsidR="009D4A45" w:rsidRDefault="009D4A45" w:rsidP="00CA0D13">
            <w:pPr>
              <w:jc w:val="center"/>
              <w:rPr>
                <w:sz w:val="22"/>
                <w:szCs w:val="22"/>
              </w:rPr>
            </w:pPr>
            <w:r>
              <w:t>1</w:t>
            </w:r>
          </w:p>
        </w:tc>
        <w:tc>
          <w:tcPr>
            <w:tcW w:w="2776" w:type="dxa"/>
          </w:tcPr>
          <w:p w:rsidR="009D4A45" w:rsidRDefault="009D4A45" w:rsidP="009D4A45"/>
        </w:tc>
      </w:tr>
      <w:tr w:rsidR="009D4A45" w:rsidTr="00193A84">
        <w:tc>
          <w:tcPr>
            <w:tcW w:w="1405" w:type="dxa"/>
            <w:vAlign w:val="center"/>
          </w:tcPr>
          <w:p w:rsidR="009D4A45" w:rsidRDefault="009D4A45" w:rsidP="00CA0D13">
            <w:pPr>
              <w:jc w:val="center"/>
              <w:rPr>
                <w:sz w:val="22"/>
                <w:szCs w:val="22"/>
              </w:rPr>
            </w:pPr>
            <w:r>
              <w:t>5.</w:t>
            </w:r>
          </w:p>
        </w:tc>
        <w:tc>
          <w:tcPr>
            <w:tcW w:w="5116" w:type="dxa"/>
          </w:tcPr>
          <w:p w:rsidR="009D4A45" w:rsidRDefault="009D4A45">
            <w:pPr>
              <w:rPr>
                <w:sz w:val="22"/>
                <w:szCs w:val="22"/>
              </w:rPr>
            </w:pPr>
            <w:r>
              <w:t>Drška za telekop, okrugla po STAMMBERGERU, kompatabilna sa telekopom iz tačke 3. Javne nabavke.</w:t>
            </w:r>
          </w:p>
        </w:tc>
        <w:tc>
          <w:tcPr>
            <w:tcW w:w="734" w:type="dxa"/>
            <w:vAlign w:val="center"/>
          </w:tcPr>
          <w:p w:rsidR="009D4A45" w:rsidRDefault="009D4A45" w:rsidP="00CA0D13">
            <w:pPr>
              <w:jc w:val="center"/>
              <w:rPr>
                <w:sz w:val="22"/>
                <w:szCs w:val="22"/>
              </w:rPr>
            </w:pPr>
            <w:r>
              <w:t>1</w:t>
            </w:r>
          </w:p>
        </w:tc>
        <w:tc>
          <w:tcPr>
            <w:tcW w:w="2776" w:type="dxa"/>
          </w:tcPr>
          <w:p w:rsidR="009D4A45" w:rsidRDefault="009D4A45" w:rsidP="009D4A45"/>
        </w:tc>
      </w:tr>
      <w:tr w:rsidR="009D4A45" w:rsidTr="00193A84">
        <w:tc>
          <w:tcPr>
            <w:tcW w:w="1405" w:type="dxa"/>
            <w:vAlign w:val="center"/>
          </w:tcPr>
          <w:p w:rsidR="009D4A45" w:rsidRDefault="009D4A45" w:rsidP="00CA0D13">
            <w:pPr>
              <w:jc w:val="center"/>
              <w:rPr>
                <w:sz w:val="22"/>
                <w:szCs w:val="22"/>
              </w:rPr>
            </w:pPr>
            <w:r>
              <w:t>6.</w:t>
            </w:r>
          </w:p>
        </w:tc>
        <w:tc>
          <w:tcPr>
            <w:tcW w:w="5116" w:type="dxa"/>
          </w:tcPr>
          <w:p w:rsidR="009D4A45" w:rsidRDefault="009D4A45">
            <w:pPr>
              <w:rPr>
                <w:sz w:val="22"/>
                <w:szCs w:val="22"/>
              </w:rPr>
            </w:pPr>
            <w:bookmarkStart w:id="20" w:name="OLE_LINK4"/>
            <w:bookmarkStart w:id="21" w:name="OLE_LINK5"/>
            <w:r>
              <w:t>Teleskop uggao gledanja 30</w:t>
            </w:r>
            <w:r>
              <w:rPr>
                <w:rFonts w:ascii="Cambria Math" w:hAnsi="Cambria Math" w:cs="Cambria Math"/>
              </w:rPr>
              <w:t>⁰</w:t>
            </w:r>
            <w:r>
              <w:t>, sa uveličanjem, dijametra najviše 4 mm, dužine najviše 18 cm, sa mogućnošču sterilizacije u autoklavu, sa inkorporiranim fibeoptičkim osvetljenjem.</w:t>
            </w:r>
            <w:bookmarkEnd w:id="20"/>
            <w:bookmarkEnd w:id="21"/>
          </w:p>
        </w:tc>
        <w:tc>
          <w:tcPr>
            <w:tcW w:w="734" w:type="dxa"/>
            <w:vAlign w:val="center"/>
          </w:tcPr>
          <w:p w:rsidR="009D4A45" w:rsidRDefault="009D4A45" w:rsidP="00CA0D13">
            <w:pPr>
              <w:jc w:val="center"/>
              <w:rPr>
                <w:sz w:val="22"/>
                <w:szCs w:val="22"/>
              </w:rPr>
            </w:pPr>
            <w:r>
              <w:t>1</w:t>
            </w:r>
          </w:p>
        </w:tc>
        <w:tc>
          <w:tcPr>
            <w:tcW w:w="2776" w:type="dxa"/>
          </w:tcPr>
          <w:p w:rsidR="009D4A45" w:rsidRDefault="009D4A45" w:rsidP="009D4A45"/>
        </w:tc>
      </w:tr>
      <w:tr w:rsidR="009D4A45" w:rsidTr="00193A84">
        <w:tc>
          <w:tcPr>
            <w:tcW w:w="1405" w:type="dxa"/>
            <w:vAlign w:val="center"/>
          </w:tcPr>
          <w:p w:rsidR="009D4A45" w:rsidRDefault="009D4A45" w:rsidP="00CA0D13">
            <w:pPr>
              <w:jc w:val="center"/>
              <w:rPr>
                <w:sz w:val="22"/>
                <w:szCs w:val="22"/>
              </w:rPr>
            </w:pPr>
            <w:r>
              <w:t>7.</w:t>
            </w:r>
          </w:p>
        </w:tc>
        <w:tc>
          <w:tcPr>
            <w:tcW w:w="5116" w:type="dxa"/>
          </w:tcPr>
          <w:p w:rsidR="009D4A45" w:rsidRDefault="009D4A45">
            <w:pPr>
              <w:rPr>
                <w:sz w:val="22"/>
                <w:szCs w:val="22"/>
              </w:rPr>
            </w:pPr>
            <w:r>
              <w:t>Teleskop uggao gledanja 45</w:t>
            </w:r>
            <w:r>
              <w:rPr>
                <w:rFonts w:ascii="Cambria Math" w:hAnsi="Cambria Math" w:cs="Cambria Math"/>
              </w:rPr>
              <w:t>⁰</w:t>
            </w:r>
            <w:r>
              <w:t>, sa uveličanjem, dijametra najviše 4 mm, dužine najviše 18 cm, sa mogućnošču sterilizacije u autoklavu, sa inkorporiranim fibeoptičkim osvetljenjem.</w:t>
            </w:r>
          </w:p>
        </w:tc>
        <w:tc>
          <w:tcPr>
            <w:tcW w:w="734" w:type="dxa"/>
            <w:vAlign w:val="center"/>
          </w:tcPr>
          <w:p w:rsidR="009D4A45" w:rsidRDefault="009D4A45" w:rsidP="00CA0D13">
            <w:pPr>
              <w:jc w:val="center"/>
              <w:rPr>
                <w:sz w:val="22"/>
                <w:szCs w:val="22"/>
              </w:rPr>
            </w:pPr>
            <w:r>
              <w:t>1</w:t>
            </w:r>
          </w:p>
        </w:tc>
        <w:tc>
          <w:tcPr>
            <w:tcW w:w="2776" w:type="dxa"/>
          </w:tcPr>
          <w:p w:rsidR="009D4A45" w:rsidRDefault="009D4A45" w:rsidP="009D4A45"/>
        </w:tc>
      </w:tr>
      <w:tr w:rsidR="009D4A45" w:rsidTr="00193A84">
        <w:tc>
          <w:tcPr>
            <w:tcW w:w="1405" w:type="dxa"/>
            <w:vAlign w:val="center"/>
          </w:tcPr>
          <w:p w:rsidR="009D4A45" w:rsidRDefault="009D4A45" w:rsidP="00CA0D13">
            <w:pPr>
              <w:jc w:val="center"/>
              <w:rPr>
                <w:sz w:val="22"/>
                <w:szCs w:val="22"/>
              </w:rPr>
            </w:pPr>
            <w:r>
              <w:t>8.</w:t>
            </w:r>
          </w:p>
        </w:tc>
        <w:tc>
          <w:tcPr>
            <w:tcW w:w="5116" w:type="dxa"/>
          </w:tcPr>
          <w:p w:rsidR="009D4A45" w:rsidRDefault="009D4A45">
            <w:pPr>
              <w:rPr>
                <w:sz w:val="22"/>
                <w:szCs w:val="22"/>
              </w:rPr>
            </w:pPr>
            <w:bookmarkStart w:id="22" w:name="OLE_LINK7"/>
            <w:bookmarkStart w:id="23" w:name="OLE_LINK8"/>
            <w:r>
              <w:t>Teleskop uggao gledanja 0</w:t>
            </w:r>
            <w:r>
              <w:rPr>
                <w:rFonts w:ascii="Cambria Math" w:hAnsi="Cambria Math" w:cs="Cambria Math"/>
              </w:rPr>
              <w:t>⁰</w:t>
            </w:r>
            <w:r>
              <w:t>, sa uveličanjem, dijametra najviše 2.7  mm, dužine najviše 18 cm, sa mogućnošču sterilizacije u autoklavu, sa inkorporiranim fibeoptičkim osvetljenjem.</w:t>
            </w:r>
            <w:bookmarkEnd w:id="22"/>
            <w:bookmarkEnd w:id="23"/>
          </w:p>
        </w:tc>
        <w:tc>
          <w:tcPr>
            <w:tcW w:w="734" w:type="dxa"/>
            <w:vAlign w:val="center"/>
          </w:tcPr>
          <w:p w:rsidR="009D4A45" w:rsidRDefault="009D4A45" w:rsidP="00CA0D13">
            <w:pPr>
              <w:jc w:val="center"/>
              <w:rPr>
                <w:sz w:val="22"/>
                <w:szCs w:val="22"/>
              </w:rPr>
            </w:pPr>
            <w:r>
              <w:t>1</w:t>
            </w:r>
          </w:p>
        </w:tc>
        <w:tc>
          <w:tcPr>
            <w:tcW w:w="2776" w:type="dxa"/>
          </w:tcPr>
          <w:p w:rsidR="009D4A45" w:rsidRDefault="009D4A45" w:rsidP="009D4A45"/>
        </w:tc>
      </w:tr>
      <w:tr w:rsidR="009D4A45" w:rsidTr="00193A84">
        <w:tc>
          <w:tcPr>
            <w:tcW w:w="1405" w:type="dxa"/>
            <w:vAlign w:val="center"/>
          </w:tcPr>
          <w:p w:rsidR="009D4A45" w:rsidRDefault="009D4A45" w:rsidP="00CA0D13">
            <w:pPr>
              <w:jc w:val="center"/>
              <w:rPr>
                <w:sz w:val="22"/>
                <w:szCs w:val="22"/>
              </w:rPr>
            </w:pPr>
            <w:r>
              <w:t>9.</w:t>
            </w:r>
          </w:p>
        </w:tc>
        <w:tc>
          <w:tcPr>
            <w:tcW w:w="5116" w:type="dxa"/>
          </w:tcPr>
          <w:p w:rsidR="009D4A45" w:rsidRDefault="009D4A45">
            <w:pPr>
              <w:rPr>
                <w:sz w:val="22"/>
                <w:szCs w:val="22"/>
              </w:rPr>
            </w:pPr>
            <w:r>
              <w:t>Teleskop uggao gledanja30</w:t>
            </w:r>
            <w:r>
              <w:rPr>
                <w:rFonts w:ascii="Cambria Math" w:hAnsi="Cambria Math" w:cs="Cambria Math"/>
              </w:rPr>
              <w:t>⁰</w:t>
            </w:r>
            <w:r>
              <w:t xml:space="preserve">, sa uveličanjem, </w:t>
            </w:r>
            <w:r>
              <w:lastRenderedPageBreak/>
              <w:t>dijametra najviše 2.7  mm, dužine najviše 18 cm, sa mogućnošču sterilizacije u autoklavu, sa inkorporiranim fibeoptičkim osvetljenjem.</w:t>
            </w:r>
          </w:p>
        </w:tc>
        <w:tc>
          <w:tcPr>
            <w:tcW w:w="734" w:type="dxa"/>
            <w:vAlign w:val="center"/>
          </w:tcPr>
          <w:p w:rsidR="009D4A45" w:rsidRDefault="009D4A45" w:rsidP="00CA0D13">
            <w:pPr>
              <w:jc w:val="center"/>
              <w:rPr>
                <w:sz w:val="22"/>
                <w:szCs w:val="22"/>
              </w:rPr>
            </w:pPr>
            <w:r>
              <w:lastRenderedPageBreak/>
              <w:t>1</w:t>
            </w:r>
          </w:p>
        </w:tc>
        <w:tc>
          <w:tcPr>
            <w:tcW w:w="2776" w:type="dxa"/>
          </w:tcPr>
          <w:p w:rsidR="009D4A45" w:rsidRDefault="009D4A45" w:rsidP="009D4A45"/>
        </w:tc>
      </w:tr>
      <w:tr w:rsidR="009D4A45" w:rsidTr="00193A84">
        <w:tc>
          <w:tcPr>
            <w:tcW w:w="1405" w:type="dxa"/>
            <w:vAlign w:val="center"/>
          </w:tcPr>
          <w:p w:rsidR="009D4A45" w:rsidRDefault="009D4A45" w:rsidP="00CA0D13">
            <w:pPr>
              <w:jc w:val="center"/>
              <w:rPr>
                <w:sz w:val="22"/>
                <w:szCs w:val="22"/>
              </w:rPr>
            </w:pPr>
            <w:r>
              <w:lastRenderedPageBreak/>
              <w:t>10.</w:t>
            </w:r>
          </w:p>
        </w:tc>
        <w:tc>
          <w:tcPr>
            <w:tcW w:w="5116" w:type="dxa"/>
          </w:tcPr>
          <w:p w:rsidR="009D4A45" w:rsidRDefault="009D4A45">
            <w:pPr>
              <w:rPr>
                <w:sz w:val="22"/>
                <w:szCs w:val="22"/>
              </w:rPr>
            </w:pPr>
            <w:r>
              <w:t>Forceps, bipolarni za koagulaciju, sa integrisanim sukcionim kanalom, dužine 19 cm</w:t>
            </w:r>
          </w:p>
        </w:tc>
        <w:tc>
          <w:tcPr>
            <w:tcW w:w="734" w:type="dxa"/>
            <w:vAlign w:val="center"/>
          </w:tcPr>
          <w:p w:rsidR="009D4A45" w:rsidRDefault="009D4A45" w:rsidP="00CA0D13">
            <w:pPr>
              <w:jc w:val="center"/>
              <w:rPr>
                <w:sz w:val="22"/>
                <w:szCs w:val="22"/>
              </w:rPr>
            </w:pPr>
            <w:r>
              <w:t>1</w:t>
            </w:r>
          </w:p>
        </w:tc>
        <w:tc>
          <w:tcPr>
            <w:tcW w:w="2776" w:type="dxa"/>
          </w:tcPr>
          <w:p w:rsidR="009D4A45" w:rsidRDefault="009D4A45" w:rsidP="009D4A45"/>
        </w:tc>
      </w:tr>
      <w:tr w:rsidR="009D4A45" w:rsidTr="00193A84">
        <w:tc>
          <w:tcPr>
            <w:tcW w:w="1405" w:type="dxa"/>
            <w:vAlign w:val="center"/>
          </w:tcPr>
          <w:p w:rsidR="009D4A45" w:rsidRDefault="009D4A45" w:rsidP="00CA0D13">
            <w:pPr>
              <w:jc w:val="center"/>
              <w:rPr>
                <w:sz w:val="22"/>
                <w:szCs w:val="22"/>
              </w:rPr>
            </w:pPr>
            <w:r>
              <w:t>11.</w:t>
            </w:r>
          </w:p>
        </w:tc>
        <w:tc>
          <w:tcPr>
            <w:tcW w:w="5116" w:type="dxa"/>
          </w:tcPr>
          <w:p w:rsidR="009D4A45" w:rsidRDefault="009D4A45">
            <w:pPr>
              <w:rPr>
                <w:sz w:val="22"/>
                <w:szCs w:val="22"/>
              </w:rPr>
            </w:pPr>
            <w:bookmarkStart w:id="24" w:name="OLE_LINK9"/>
            <w:bookmarkStart w:id="25" w:name="OLE_LINK10"/>
            <w:r>
              <w:t>Bipolarni kabel  dužine najmanje 300 cm, kompatabilan sa instrumentima KARL STORZ koje poseduje ORL klinika</w:t>
            </w:r>
            <w:bookmarkEnd w:id="24"/>
            <w:bookmarkEnd w:id="25"/>
          </w:p>
        </w:tc>
        <w:tc>
          <w:tcPr>
            <w:tcW w:w="734" w:type="dxa"/>
            <w:vAlign w:val="center"/>
          </w:tcPr>
          <w:p w:rsidR="009D4A45" w:rsidRDefault="009D4A45" w:rsidP="00CA0D13">
            <w:pPr>
              <w:jc w:val="center"/>
              <w:rPr>
                <w:sz w:val="22"/>
                <w:szCs w:val="22"/>
              </w:rPr>
            </w:pPr>
            <w:r>
              <w:t>1</w:t>
            </w:r>
          </w:p>
        </w:tc>
        <w:tc>
          <w:tcPr>
            <w:tcW w:w="2776" w:type="dxa"/>
          </w:tcPr>
          <w:p w:rsidR="009D4A45" w:rsidRDefault="009D4A45" w:rsidP="009D4A45"/>
        </w:tc>
      </w:tr>
      <w:tr w:rsidR="009D4A45" w:rsidTr="00193A84">
        <w:tc>
          <w:tcPr>
            <w:tcW w:w="1405" w:type="dxa"/>
            <w:vAlign w:val="center"/>
          </w:tcPr>
          <w:p w:rsidR="009D4A45" w:rsidRDefault="009D4A45" w:rsidP="00CA0D13">
            <w:pPr>
              <w:jc w:val="center"/>
              <w:rPr>
                <w:sz w:val="22"/>
                <w:szCs w:val="22"/>
              </w:rPr>
            </w:pPr>
            <w:r>
              <w:t>12.</w:t>
            </w:r>
          </w:p>
        </w:tc>
        <w:tc>
          <w:tcPr>
            <w:tcW w:w="5116" w:type="dxa"/>
          </w:tcPr>
          <w:p w:rsidR="009D4A45" w:rsidRDefault="009D4A45">
            <w:pPr>
              <w:rPr>
                <w:sz w:val="22"/>
                <w:szCs w:val="22"/>
              </w:rPr>
            </w:pPr>
            <w:r>
              <w:t>Forceps bipolarni sa sukciojom, po STAMMBERGER-u, pod uglom 45</w:t>
            </w:r>
            <w:r>
              <w:rPr>
                <w:rFonts w:ascii="Cambria Math" w:hAnsi="Cambria Math" w:cs="Cambria Math"/>
              </w:rPr>
              <w:t>⁰</w:t>
            </w:r>
            <w:r>
              <w:t xml:space="preserve"> na gore, sa sukcionim kanalom, radne dužine 12.5 cm.</w:t>
            </w:r>
          </w:p>
        </w:tc>
        <w:tc>
          <w:tcPr>
            <w:tcW w:w="734" w:type="dxa"/>
            <w:vAlign w:val="center"/>
          </w:tcPr>
          <w:p w:rsidR="009D4A45" w:rsidRDefault="009D4A45" w:rsidP="00CA0D13">
            <w:pPr>
              <w:jc w:val="center"/>
              <w:rPr>
                <w:sz w:val="22"/>
                <w:szCs w:val="22"/>
              </w:rPr>
            </w:pPr>
            <w:r>
              <w:t>1</w:t>
            </w:r>
          </w:p>
        </w:tc>
        <w:tc>
          <w:tcPr>
            <w:tcW w:w="2776" w:type="dxa"/>
          </w:tcPr>
          <w:p w:rsidR="009D4A45" w:rsidRDefault="009D4A45" w:rsidP="009D4A45"/>
        </w:tc>
      </w:tr>
      <w:tr w:rsidR="009D4A45" w:rsidTr="00193A84">
        <w:tc>
          <w:tcPr>
            <w:tcW w:w="1405" w:type="dxa"/>
            <w:vAlign w:val="center"/>
          </w:tcPr>
          <w:p w:rsidR="009D4A45" w:rsidRDefault="009D4A45" w:rsidP="00CA0D13">
            <w:pPr>
              <w:jc w:val="center"/>
              <w:rPr>
                <w:sz w:val="22"/>
                <w:szCs w:val="22"/>
              </w:rPr>
            </w:pPr>
            <w:r>
              <w:t>13.</w:t>
            </w:r>
          </w:p>
        </w:tc>
        <w:tc>
          <w:tcPr>
            <w:tcW w:w="5116" w:type="dxa"/>
          </w:tcPr>
          <w:p w:rsidR="009D4A45" w:rsidRDefault="009D4A45">
            <w:pPr>
              <w:rPr>
                <w:sz w:val="22"/>
                <w:szCs w:val="22"/>
              </w:rPr>
            </w:pPr>
            <w:r>
              <w:t>Bipolarni kabel  dužine najmanje 40 cm, kompatabilan sa instrumentima KARL STORZ koje poseduje ORL klinika</w:t>
            </w:r>
          </w:p>
        </w:tc>
        <w:tc>
          <w:tcPr>
            <w:tcW w:w="734" w:type="dxa"/>
            <w:vAlign w:val="center"/>
          </w:tcPr>
          <w:p w:rsidR="009D4A45" w:rsidRDefault="009D4A45" w:rsidP="00CA0D13">
            <w:pPr>
              <w:jc w:val="center"/>
              <w:rPr>
                <w:sz w:val="22"/>
                <w:szCs w:val="22"/>
              </w:rPr>
            </w:pPr>
            <w:r>
              <w:t>1</w:t>
            </w:r>
          </w:p>
        </w:tc>
        <w:tc>
          <w:tcPr>
            <w:tcW w:w="2776" w:type="dxa"/>
          </w:tcPr>
          <w:p w:rsidR="009D4A45" w:rsidRDefault="009D4A45" w:rsidP="009D4A45"/>
        </w:tc>
      </w:tr>
      <w:tr w:rsidR="009D4A45" w:rsidTr="00193A84">
        <w:tc>
          <w:tcPr>
            <w:tcW w:w="1405" w:type="dxa"/>
            <w:vAlign w:val="center"/>
          </w:tcPr>
          <w:p w:rsidR="009D4A45" w:rsidRDefault="009D4A45" w:rsidP="00CA0D13">
            <w:pPr>
              <w:jc w:val="center"/>
              <w:rPr>
                <w:sz w:val="22"/>
                <w:szCs w:val="22"/>
              </w:rPr>
            </w:pPr>
            <w:r>
              <w:t>14.</w:t>
            </w:r>
          </w:p>
        </w:tc>
        <w:tc>
          <w:tcPr>
            <w:tcW w:w="5116" w:type="dxa"/>
          </w:tcPr>
          <w:p w:rsidR="009D4A45" w:rsidRDefault="009D4A45">
            <w:pPr>
              <w:rPr>
                <w:sz w:val="22"/>
                <w:szCs w:val="22"/>
              </w:rPr>
            </w:pPr>
            <w:r>
              <w:t>Igla zakrivljena sa Luer Lock konekciojom</w:t>
            </w:r>
          </w:p>
        </w:tc>
        <w:tc>
          <w:tcPr>
            <w:tcW w:w="734" w:type="dxa"/>
            <w:vAlign w:val="center"/>
          </w:tcPr>
          <w:p w:rsidR="009D4A45" w:rsidRDefault="009D4A45" w:rsidP="00CA0D13">
            <w:pPr>
              <w:jc w:val="center"/>
              <w:rPr>
                <w:sz w:val="22"/>
                <w:szCs w:val="22"/>
              </w:rPr>
            </w:pPr>
            <w:r>
              <w:t>1</w:t>
            </w:r>
          </w:p>
        </w:tc>
        <w:tc>
          <w:tcPr>
            <w:tcW w:w="2776" w:type="dxa"/>
          </w:tcPr>
          <w:p w:rsidR="009D4A45" w:rsidRDefault="009D4A45" w:rsidP="009D4A45"/>
        </w:tc>
      </w:tr>
      <w:tr w:rsidR="009D4A45" w:rsidTr="00193A84">
        <w:tc>
          <w:tcPr>
            <w:tcW w:w="1405" w:type="dxa"/>
            <w:vAlign w:val="center"/>
          </w:tcPr>
          <w:p w:rsidR="009D4A45" w:rsidRDefault="009D4A45" w:rsidP="00CA0D13">
            <w:pPr>
              <w:jc w:val="center"/>
              <w:rPr>
                <w:sz w:val="22"/>
                <w:szCs w:val="22"/>
              </w:rPr>
            </w:pPr>
            <w:r>
              <w:t>15.</w:t>
            </w:r>
          </w:p>
        </w:tc>
        <w:tc>
          <w:tcPr>
            <w:tcW w:w="5116" w:type="dxa"/>
          </w:tcPr>
          <w:p w:rsidR="009D4A45" w:rsidRDefault="009D4A45">
            <w:pPr>
              <w:rPr>
                <w:sz w:val="22"/>
                <w:szCs w:val="22"/>
              </w:rPr>
            </w:pPr>
            <w:r>
              <w:t>Nož dužine 19 cm</w:t>
            </w:r>
          </w:p>
        </w:tc>
        <w:tc>
          <w:tcPr>
            <w:tcW w:w="734" w:type="dxa"/>
            <w:vAlign w:val="center"/>
          </w:tcPr>
          <w:p w:rsidR="009D4A45" w:rsidRDefault="009D4A45" w:rsidP="00CA0D13">
            <w:pPr>
              <w:jc w:val="center"/>
              <w:rPr>
                <w:sz w:val="22"/>
                <w:szCs w:val="22"/>
              </w:rPr>
            </w:pPr>
            <w:r>
              <w:t>1</w:t>
            </w:r>
          </w:p>
        </w:tc>
        <w:tc>
          <w:tcPr>
            <w:tcW w:w="2776" w:type="dxa"/>
          </w:tcPr>
          <w:p w:rsidR="009D4A45" w:rsidRDefault="009D4A45" w:rsidP="009D4A45"/>
        </w:tc>
      </w:tr>
      <w:tr w:rsidR="009D4A45" w:rsidTr="00193A84">
        <w:tc>
          <w:tcPr>
            <w:tcW w:w="1405" w:type="dxa"/>
            <w:vAlign w:val="center"/>
          </w:tcPr>
          <w:p w:rsidR="009D4A45" w:rsidRDefault="009D4A45" w:rsidP="00CA0D13">
            <w:pPr>
              <w:jc w:val="center"/>
              <w:rPr>
                <w:sz w:val="22"/>
                <w:szCs w:val="22"/>
              </w:rPr>
            </w:pPr>
            <w:r>
              <w:t>16.</w:t>
            </w:r>
          </w:p>
        </w:tc>
        <w:tc>
          <w:tcPr>
            <w:tcW w:w="5116" w:type="dxa"/>
          </w:tcPr>
          <w:p w:rsidR="009D4A45" w:rsidRDefault="009D4A45">
            <w:pPr>
              <w:rPr>
                <w:sz w:val="22"/>
                <w:szCs w:val="22"/>
              </w:rPr>
            </w:pPr>
            <w:r>
              <w:t>Elevator, sa duplim krajem poluoštrim I tupim, dužine 20 cm</w:t>
            </w:r>
          </w:p>
        </w:tc>
        <w:tc>
          <w:tcPr>
            <w:tcW w:w="734" w:type="dxa"/>
            <w:vAlign w:val="center"/>
          </w:tcPr>
          <w:p w:rsidR="009D4A45" w:rsidRDefault="009D4A45" w:rsidP="00CA0D13">
            <w:pPr>
              <w:jc w:val="center"/>
              <w:rPr>
                <w:sz w:val="22"/>
                <w:szCs w:val="22"/>
              </w:rPr>
            </w:pPr>
            <w:r>
              <w:t>1</w:t>
            </w:r>
          </w:p>
        </w:tc>
        <w:tc>
          <w:tcPr>
            <w:tcW w:w="2776" w:type="dxa"/>
          </w:tcPr>
          <w:p w:rsidR="009D4A45" w:rsidRDefault="009D4A45" w:rsidP="009D4A45"/>
        </w:tc>
      </w:tr>
      <w:tr w:rsidR="009D4A45" w:rsidTr="00193A84">
        <w:tc>
          <w:tcPr>
            <w:tcW w:w="1405" w:type="dxa"/>
            <w:vAlign w:val="center"/>
          </w:tcPr>
          <w:p w:rsidR="009D4A45" w:rsidRDefault="009D4A45" w:rsidP="00CA0D13">
            <w:pPr>
              <w:jc w:val="center"/>
              <w:rPr>
                <w:sz w:val="22"/>
                <w:szCs w:val="22"/>
              </w:rPr>
            </w:pPr>
            <w:r>
              <w:t>17.</w:t>
            </w:r>
          </w:p>
        </w:tc>
        <w:tc>
          <w:tcPr>
            <w:tcW w:w="5116" w:type="dxa"/>
          </w:tcPr>
          <w:p w:rsidR="009D4A45" w:rsidRDefault="009D4A45">
            <w:pPr>
              <w:rPr>
                <w:sz w:val="22"/>
                <w:szCs w:val="22"/>
              </w:rPr>
            </w:pPr>
            <w:r>
              <w:t>Kireta mala 19 cm dužine</w:t>
            </w:r>
          </w:p>
        </w:tc>
        <w:tc>
          <w:tcPr>
            <w:tcW w:w="734" w:type="dxa"/>
            <w:vAlign w:val="center"/>
          </w:tcPr>
          <w:p w:rsidR="009D4A45" w:rsidRDefault="009D4A45" w:rsidP="00CA0D13">
            <w:pPr>
              <w:jc w:val="center"/>
              <w:rPr>
                <w:sz w:val="22"/>
                <w:szCs w:val="22"/>
              </w:rPr>
            </w:pPr>
            <w:r>
              <w:t>1</w:t>
            </w:r>
          </w:p>
        </w:tc>
        <w:tc>
          <w:tcPr>
            <w:tcW w:w="2776" w:type="dxa"/>
          </w:tcPr>
          <w:p w:rsidR="009D4A45" w:rsidRDefault="009D4A45" w:rsidP="009D4A45"/>
        </w:tc>
      </w:tr>
      <w:tr w:rsidR="009D4A45" w:rsidTr="00193A84">
        <w:tc>
          <w:tcPr>
            <w:tcW w:w="1405" w:type="dxa"/>
            <w:vAlign w:val="center"/>
          </w:tcPr>
          <w:p w:rsidR="009D4A45" w:rsidRDefault="009D4A45" w:rsidP="00CA0D13">
            <w:pPr>
              <w:jc w:val="center"/>
              <w:rPr>
                <w:sz w:val="22"/>
                <w:szCs w:val="22"/>
              </w:rPr>
            </w:pPr>
            <w:r>
              <w:t>18.</w:t>
            </w:r>
          </w:p>
        </w:tc>
        <w:tc>
          <w:tcPr>
            <w:tcW w:w="5116" w:type="dxa"/>
          </w:tcPr>
          <w:p w:rsidR="009D4A45" w:rsidRDefault="009D4A45">
            <w:pPr>
              <w:rPr>
                <w:sz w:val="22"/>
                <w:szCs w:val="22"/>
              </w:rPr>
            </w:pPr>
            <w:bookmarkStart w:id="26" w:name="OLE_LINK11"/>
            <w:bookmarkStart w:id="27" w:name="OLE_LINK12"/>
            <w:bookmarkStart w:id="28" w:name="OLE_LINK13"/>
            <w:r>
              <w:t>Kireta po KUHN-BOLGER-u zakrivljena pod uglom 55</w:t>
            </w:r>
            <w:r>
              <w:rPr>
                <w:rFonts w:ascii="Cambria Math" w:hAnsi="Cambria Math" w:cs="Cambria Math"/>
              </w:rPr>
              <w:t>⁰</w:t>
            </w:r>
            <w:bookmarkEnd w:id="26"/>
            <w:bookmarkEnd w:id="27"/>
            <w:bookmarkEnd w:id="28"/>
          </w:p>
        </w:tc>
        <w:tc>
          <w:tcPr>
            <w:tcW w:w="734" w:type="dxa"/>
            <w:vAlign w:val="center"/>
          </w:tcPr>
          <w:p w:rsidR="009D4A45" w:rsidRDefault="009D4A45" w:rsidP="00CA0D13">
            <w:pPr>
              <w:jc w:val="center"/>
              <w:rPr>
                <w:sz w:val="22"/>
                <w:szCs w:val="22"/>
              </w:rPr>
            </w:pPr>
            <w:r>
              <w:t>1</w:t>
            </w:r>
          </w:p>
        </w:tc>
        <w:tc>
          <w:tcPr>
            <w:tcW w:w="2776" w:type="dxa"/>
          </w:tcPr>
          <w:p w:rsidR="009D4A45" w:rsidRDefault="009D4A45" w:rsidP="009D4A45"/>
        </w:tc>
      </w:tr>
      <w:tr w:rsidR="009D4A45" w:rsidTr="00193A84">
        <w:tc>
          <w:tcPr>
            <w:tcW w:w="1405" w:type="dxa"/>
            <w:vAlign w:val="center"/>
          </w:tcPr>
          <w:p w:rsidR="009D4A45" w:rsidRDefault="009D4A45" w:rsidP="00CA0D13">
            <w:pPr>
              <w:jc w:val="center"/>
              <w:rPr>
                <w:sz w:val="22"/>
                <w:szCs w:val="22"/>
              </w:rPr>
            </w:pPr>
            <w:r>
              <w:t>19.</w:t>
            </w:r>
          </w:p>
        </w:tc>
        <w:tc>
          <w:tcPr>
            <w:tcW w:w="5116" w:type="dxa"/>
          </w:tcPr>
          <w:p w:rsidR="009D4A45" w:rsidRDefault="009D4A45">
            <w:pPr>
              <w:rPr>
                <w:sz w:val="22"/>
                <w:szCs w:val="22"/>
              </w:rPr>
            </w:pPr>
            <w:r>
              <w:t>Kireta po KUHN-BOLGER-u zakrivljena pod uglom 90</w:t>
            </w:r>
            <w:r>
              <w:rPr>
                <w:rFonts w:ascii="Cambria Math" w:hAnsi="Cambria Math" w:cs="Cambria Math"/>
              </w:rPr>
              <w:t>⁰</w:t>
            </w:r>
          </w:p>
        </w:tc>
        <w:tc>
          <w:tcPr>
            <w:tcW w:w="734" w:type="dxa"/>
            <w:vAlign w:val="center"/>
          </w:tcPr>
          <w:p w:rsidR="009D4A45" w:rsidRDefault="009D4A45" w:rsidP="00CA0D13">
            <w:pPr>
              <w:jc w:val="center"/>
              <w:rPr>
                <w:sz w:val="22"/>
                <w:szCs w:val="22"/>
              </w:rPr>
            </w:pPr>
            <w:r>
              <w:t>1</w:t>
            </w:r>
          </w:p>
        </w:tc>
        <w:tc>
          <w:tcPr>
            <w:tcW w:w="2776" w:type="dxa"/>
          </w:tcPr>
          <w:p w:rsidR="009D4A45" w:rsidRDefault="009D4A45" w:rsidP="009D4A45"/>
        </w:tc>
      </w:tr>
      <w:tr w:rsidR="009D4A45" w:rsidTr="00193A84">
        <w:tc>
          <w:tcPr>
            <w:tcW w:w="1405" w:type="dxa"/>
            <w:vAlign w:val="center"/>
          </w:tcPr>
          <w:p w:rsidR="009D4A45" w:rsidRDefault="009D4A45" w:rsidP="00CA0D13">
            <w:pPr>
              <w:jc w:val="center"/>
              <w:rPr>
                <w:sz w:val="22"/>
                <w:szCs w:val="22"/>
              </w:rPr>
            </w:pPr>
            <w:r>
              <w:t>20.</w:t>
            </w:r>
          </w:p>
        </w:tc>
        <w:tc>
          <w:tcPr>
            <w:tcW w:w="5116" w:type="dxa"/>
          </w:tcPr>
          <w:p w:rsidR="009D4A45" w:rsidRDefault="009D4A45">
            <w:pPr>
              <w:rPr>
                <w:sz w:val="22"/>
                <w:szCs w:val="22"/>
              </w:rPr>
            </w:pPr>
            <w:r>
              <w:t>Kireta, sa pravim sečenjem, mala dužine 19 cm</w:t>
            </w:r>
          </w:p>
        </w:tc>
        <w:tc>
          <w:tcPr>
            <w:tcW w:w="734" w:type="dxa"/>
            <w:vAlign w:val="center"/>
          </w:tcPr>
          <w:p w:rsidR="009D4A45" w:rsidRDefault="009D4A45" w:rsidP="00CA0D13">
            <w:pPr>
              <w:jc w:val="center"/>
              <w:rPr>
                <w:sz w:val="22"/>
                <w:szCs w:val="22"/>
              </w:rPr>
            </w:pPr>
            <w:r>
              <w:t>1</w:t>
            </w:r>
          </w:p>
        </w:tc>
        <w:tc>
          <w:tcPr>
            <w:tcW w:w="2776" w:type="dxa"/>
          </w:tcPr>
          <w:p w:rsidR="009D4A45" w:rsidRDefault="009D4A45" w:rsidP="009D4A45"/>
        </w:tc>
      </w:tr>
      <w:tr w:rsidR="009D4A45" w:rsidTr="00193A84">
        <w:tc>
          <w:tcPr>
            <w:tcW w:w="1405" w:type="dxa"/>
            <w:vAlign w:val="center"/>
          </w:tcPr>
          <w:p w:rsidR="009D4A45" w:rsidRDefault="009D4A45" w:rsidP="00CA0D13">
            <w:pPr>
              <w:jc w:val="center"/>
              <w:rPr>
                <w:sz w:val="22"/>
                <w:szCs w:val="22"/>
              </w:rPr>
            </w:pPr>
            <w:r>
              <w:t>21.</w:t>
            </w:r>
          </w:p>
        </w:tc>
        <w:tc>
          <w:tcPr>
            <w:tcW w:w="5116" w:type="dxa"/>
          </w:tcPr>
          <w:p w:rsidR="009D4A45" w:rsidRDefault="009D4A45">
            <w:pPr>
              <w:rPr>
                <w:sz w:val="22"/>
                <w:szCs w:val="22"/>
              </w:rPr>
            </w:pPr>
            <w:r>
              <w:t>Sonda, dvostrana, sa kuglicom dijametra 1.2 mm I 2 mm, dužine 19 cm</w:t>
            </w:r>
          </w:p>
        </w:tc>
        <w:tc>
          <w:tcPr>
            <w:tcW w:w="734" w:type="dxa"/>
            <w:vAlign w:val="center"/>
          </w:tcPr>
          <w:p w:rsidR="009D4A45" w:rsidRDefault="009D4A45" w:rsidP="00CA0D13">
            <w:pPr>
              <w:jc w:val="center"/>
              <w:rPr>
                <w:sz w:val="22"/>
                <w:szCs w:val="22"/>
              </w:rPr>
            </w:pPr>
            <w:r>
              <w:t>1</w:t>
            </w:r>
          </w:p>
        </w:tc>
        <w:tc>
          <w:tcPr>
            <w:tcW w:w="2776" w:type="dxa"/>
          </w:tcPr>
          <w:p w:rsidR="009D4A45" w:rsidRDefault="009D4A45" w:rsidP="009D4A45"/>
        </w:tc>
      </w:tr>
      <w:tr w:rsidR="009D4A45" w:rsidTr="00193A84">
        <w:tc>
          <w:tcPr>
            <w:tcW w:w="1405" w:type="dxa"/>
            <w:vAlign w:val="center"/>
          </w:tcPr>
          <w:p w:rsidR="009D4A45" w:rsidRDefault="009D4A45" w:rsidP="00CA0D13">
            <w:pPr>
              <w:jc w:val="center"/>
              <w:rPr>
                <w:sz w:val="22"/>
                <w:szCs w:val="22"/>
              </w:rPr>
            </w:pPr>
            <w:r>
              <w:t>22.</w:t>
            </w:r>
          </w:p>
        </w:tc>
        <w:tc>
          <w:tcPr>
            <w:tcW w:w="5116" w:type="dxa"/>
          </w:tcPr>
          <w:p w:rsidR="009D4A45" w:rsidRDefault="009D4A45">
            <w:pPr>
              <w:rPr>
                <w:sz w:val="22"/>
                <w:szCs w:val="22"/>
              </w:rPr>
            </w:pPr>
            <w:r>
              <w:t>Elevator po COTTLE, dužine 20cm</w:t>
            </w:r>
          </w:p>
        </w:tc>
        <w:tc>
          <w:tcPr>
            <w:tcW w:w="734" w:type="dxa"/>
            <w:vAlign w:val="center"/>
          </w:tcPr>
          <w:p w:rsidR="009D4A45" w:rsidRDefault="009D4A45" w:rsidP="00CA0D13">
            <w:pPr>
              <w:jc w:val="center"/>
              <w:rPr>
                <w:sz w:val="22"/>
                <w:szCs w:val="22"/>
              </w:rPr>
            </w:pPr>
            <w:r>
              <w:t>1</w:t>
            </w:r>
          </w:p>
        </w:tc>
        <w:tc>
          <w:tcPr>
            <w:tcW w:w="2776" w:type="dxa"/>
          </w:tcPr>
          <w:p w:rsidR="009D4A45" w:rsidRDefault="009D4A45" w:rsidP="009D4A45"/>
        </w:tc>
      </w:tr>
      <w:tr w:rsidR="009D4A45" w:rsidTr="00193A84">
        <w:tc>
          <w:tcPr>
            <w:tcW w:w="1405" w:type="dxa"/>
            <w:vAlign w:val="center"/>
          </w:tcPr>
          <w:p w:rsidR="009D4A45" w:rsidRDefault="009D4A45" w:rsidP="00CA0D13">
            <w:pPr>
              <w:jc w:val="center"/>
              <w:rPr>
                <w:sz w:val="22"/>
                <w:szCs w:val="22"/>
              </w:rPr>
            </w:pPr>
            <w:r>
              <w:t>23.</w:t>
            </w:r>
          </w:p>
        </w:tc>
        <w:tc>
          <w:tcPr>
            <w:tcW w:w="5116" w:type="dxa"/>
          </w:tcPr>
          <w:p w:rsidR="009D4A45" w:rsidRDefault="009D4A45">
            <w:pPr>
              <w:rPr>
                <w:sz w:val="22"/>
                <w:szCs w:val="22"/>
              </w:rPr>
            </w:pPr>
            <w:r>
              <w:t>Sukciona tuba, savitljiva, dijametra 2.5 mm</w:t>
            </w:r>
          </w:p>
        </w:tc>
        <w:tc>
          <w:tcPr>
            <w:tcW w:w="734" w:type="dxa"/>
            <w:vAlign w:val="center"/>
          </w:tcPr>
          <w:p w:rsidR="009D4A45" w:rsidRDefault="009D4A45" w:rsidP="00CA0D13">
            <w:pPr>
              <w:jc w:val="center"/>
              <w:rPr>
                <w:sz w:val="22"/>
                <w:szCs w:val="22"/>
              </w:rPr>
            </w:pPr>
            <w:r>
              <w:t>1</w:t>
            </w:r>
          </w:p>
        </w:tc>
        <w:tc>
          <w:tcPr>
            <w:tcW w:w="2776" w:type="dxa"/>
          </w:tcPr>
          <w:p w:rsidR="009D4A45" w:rsidRDefault="009D4A45" w:rsidP="009D4A45"/>
        </w:tc>
      </w:tr>
      <w:tr w:rsidR="009D4A45" w:rsidTr="00193A84">
        <w:tc>
          <w:tcPr>
            <w:tcW w:w="1405" w:type="dxa"/>
            <w:vAlign w:val="center"/>
          </w:tcPr>
          <w:p w:rsidR="009D4A45" w:rsidRDefault="009D4A45" w:rsidP="00CA0D13">
            <w:pPr>
              <w:jc w:val="center"/>
              <w:rPr>
                <w:sz w:val="22"/>
                <w:szCs w:val="22"/>
              </w:rPr>
            </w:pPr>
            <w:r>
              <w:t>24.</w:t>
            </w:r>
          </w:p>
        </w:tc>
        <w:tc>
          <w:tcPr>
            <w:tcW w:w="5116" w:type="dxa"/>
          </w:tcPr>
          <w:p w:rsidR="009D4A45" w:rsidRDefault="009D4A45">
            <w:pPr>
              <w:rPr>
                <w:sz w:val="22"/>
                <w:szCs w:val="22"/>
              </w:rPr>
            </w:pPr>
            <w:r>
              <w:t>Sukciona tuba po FRAIZER-u, 9 fr, radna dužina 10cm</w:t>
            </w:r>
          </w:p>
        </w:tc>
        <w:tc>
          <w:tcPr>
            <w:tcW w:w="734" w:type="dxa"/>
            <w:vAlign w:val="center"/>
          </w:tcPr>
          <w:p w:rsidR="009D4A45" w:rsidRDefault="009D4A45" w:rsidP="00CA0D13">
            <w:pPr>
              <w:jc w:val="center"/>
              <w:rPr>
                <w:sz w:val="22"/>
                <w:szCs w:val="22"/>
              </w:rPr>
            </w:pPr>
            <w:r>
              <w:t>1</w:t>
            </w:r>
          </w:p>
        </w:tc>
        <w:tc>
          <w:tcPr>
            <w:tcW w:w="2776" w:type="dxa"/>
          </w:tcPr>
          <w:p w:rsidR="009D4A45" w:rsidRDefault="009D4A45" w:rsidP="009D4A45"/>
        </w:tc>
      </w:tr>
      <w:tr w:rsidR="009D4A45" w:rsidTr="00193A84">
        <w:tc>
          <w:tcPr>
            <w:tcW w:w="1405" w:type="dxa"/>
            <w:vAlign w:val="center"/>
          </w:tcPr>
          <w:p w:rsidR="009D4A45" w:rsidRDefault="009D4A45" w:rsidP="00CA0D13">
            <w:pPr>
              <w:jc w:val="center"/>
              <w:rPr>
                <w:sz w:val="22"/>
                <w:szCs w:val="22"/>
              </w:rPr>
            </w:pPr>
            <w:r>
              <w:t>25.</w:t>
            </w:r>
          </w:p>
        </w:tc>
        <w:tc>
          <w:tcPr>
            <w:tcW w:w="5116" w:type="dxa"/>
          </w:tcPr>
          <w:p w:rsidR="009D4A45" w:rsidRDefault="009D4A45">
            <w:pPr>
              <w:rPr>
                <w:sz w:val="22"/>
                <w:szCs w:val="22"/>
              </w:rPr>
            </w:pPr>
            <w:bookmarkStart w:id="29" w:name="OLE_LINK14"/>
            <w:bookmarkStart w:id="30" w:name="OLE_LINK15"/>
            <w:bookmarkStart w:id="31" w:name="OLE_LINK16"/>
            <w:r>
              <w:t xml:space="preserve">Sukciona tuba po EICKEN-u, dijmatra </w:t>
            </w:r>
            <w:bookmarkEnd w:id="29"/>
            <w:bookmarkEnd w:id="30"/>
            <w:bookmarkEnd w:id="31"/>
            <w:r>
              <w:t>2.5 mm</w:t>
            </w:r>
          </w:p>
        </w:tc>
        <w:tc>
          <w:tcPr>
            <w:tcW w:w="734" w:type="dxa"/>
            <w:vAlign w:val="center"/>
          </w:tcPr>
          <w:p w:rsidR="009D4A45" w:rsidRDefault="009D4A45" w:rsidP="00CA0D13">
            <w:pPr>
              <w:jc w:val="center"/>
              <w:rPr>
                <w:sz w:val="22"/>
                <w:szCs w:val="22"/>
              </w:rPr>
            </w:pPr>
            <w:r>
              <w:t>1</w:t>
            </w:r>
          </w:p>
        </w:tc>
        <w:tc>
          <w:tcPr>
            <w:tcW w:w="2776" w:type="dxa"/>
          </w:tcPr>
          <w:p w:rsidR="009D4A45" w:rsidRDefault="009D4A45" w:rsidP="009D4A45"/>
        </w:tc>
      </w:tr>
      <w:tr w:rsidR="009D4A45" w:rsidTr="00193A84">
        <w:tc>
          <w:tcPr>
            <w:tcW w:w="1405" w:type="dxa"/>
            <w:vAlign w:val="center"/>
          </w:tcPr>
          <w:p w:rsidR="009D4A45" w:rsidRDefault="009D4A45" w:rsidP="00CA0D13">
            <w:pPr>
              <w:jc w:val="center"/>
              <w:rPr>
                <w:sz w:val="22"/>
                <w:szCs w:val="22"/>
              </w:rPr>
            </w:pPr>
            <w:r>
              <w:t>26.</w:t>
            </w:r>
          </w:p>
        </w:tc>
        <w:tc>
          <w:tcPr>
            <w:tcW w:w="5116" w:type="dxa"/>
          </w:tcPr>
          <w:p w:rsidR="009D4A45" w:rsidRDefault="009D4A45">
            <w:pPr>
              <w:rPr>
                <w:sz w:val="22"/>
                <w:szCs w:val="22"/>
              </w:rPr>
            </w:pPr>
            <w:bookmarkStart w:id="32" w:name="OLE_LINK20"/>
            <w:bookmarkStart w:id="33" w:name="OLE_LINK21"/>
            <w:r>
              <w:t xml:space="preserve">Sukciona tuba po EICKEN-u, dijmatra </w:t>
            </w:r>
            <w:bookmarkEnd w:id="32"/>
            <w:bookmarkEnd w:id="33"/>
            <w:r>
              <w:t>3 mm</w:t>
            </w:r>
          </w:p>
        </w:tc>
        <w:tc>
          <w:tcPr>
            <w:tcW w:w="734" w:type="dxa"/>
            <w:vAlign w:val="center"/>
          </w:tcPr>
          <w:p w:rsidR="009D4A45" w:rsidRDefault="009D4A45" w:rsidP="00CA0D13">
            <w:pPr>
              <w:jc w:val="center"/>
              <w:rPr>
                <w:sz w:val="22"/>
                <w:szCs w:val="22"/>
              </w:rPr>
            </w:pPr>
            <w:r>
              <w:t>1</w:t>
            </w:r>
          </w:p>
        </w:tc>
        <w:tc>
          <w:tcPr>
            <w:tcW w:w="2776" w:type="dxa"/>
          </w:tcPr>
          <w:p w:rsidR="009D4A45" w:rsidRDefault="009D4A45" w:rsidP="009D4A45"/>
        </w:tc>
      </w:tr>
      <w:tr w:rsidR="009D4A45" w:rsidTr="00193A84">
        <w:tc>
          <w:tcPr>
            <w:tcW w:w="1405" w:type="dxa"/>
            <w:vAlign w:val="center"/>
          </w:tcPr>
          <w:p w:rsidR="009D4A45" w:rsidRDefault="009D4A45" w:rsidP="00CA0D13">
            <w:pPr>
              <w:jc w:val="center"/>
              <w:rPr>
                <w:sz w:val="22"/>
                <w:szCs w:val="22"/>
              </w:rPr>
            </w:pPr>
            <w:r>
              <w:t>27.</w:t>
            </w:r>
          </w:p>
        </w:tc>
        <w:tc>
          <w:tcPr>
            <w:tcW w:w="5116" w:type="dxa"/>
          </w:tcPr>
          <w:p w:rsidR="009D4A45" w:rsidRDefault="009D4A45">
            <w:pPr>
              <w:rPr>
                <w:sz w:val="22"/>
                <w:szCs w:val="22"/>
              </w:rPr>
            </w:pPr>
            <w:r>
              <w:t>Sukciona tuba po EICKEN-u, dijmatra 4 mm</w:t>
            </w:r>
          </w:p>
        </w:tc>
        <w:tc>
          <w:tcPr>
            <w:tcW w:w="734" w:type="dxa"/>
            <w:vAlign w:val="center"/>
          </w:tcPr>
          <w:p w:rsidR="009D4A45" w:rsidRDefault="009D4A45" w:rsidP="00CA0D13">
            <w:pPr>
              <w:jc w:val="center"/>
              <w:rPr>
                <w:sz w:val="22"/>
                <w:szCs w:val="22"/>
              </w:rPr>
            </w:pPr>
            <w:r>
              <w:t>1</w:t>
            </w:r>
          </w:p>
        </w:tc>
        <w:tc>
          <w:tcPr>
            <w:tcW w:w="2776" w:type="dxa"/>
          </w:tcPr>
          <w:p w:rsidR="009D4A45" w:rsidRDefault="009D4A45" w:rsidP="009D4A45"/>
        </w:tc>
      </w:tr>
      <w:tr w:rsidR="009D4A45" w:rsidTr="00193A84">
        <w:tc>
          <w:tcPr>
            <w:tcW w:w="1405" w:type="dxa"/>
            <w:vAlign w:val="center"/>
          </w:tcPr>
          <w:p w:rsidR="009D4A45" w:rsidRDefault="009D4A45" w:rsidP="00CA0D13">
            <w:pPr>
              <w:jc w:val="center"/>
              <w:rPr>
                <w:sz w:val="22"/>
                <w:szCs w:val="22"/>
              </w:rPr>
            </w:pPr>
            <w:r>
              <w:t>28.</w:t>
            </w:r>
          </w:p>
        </w:tc>
        <w:tc>
          <w:tcPr>
            <w:tcW w:w="5116" w:type="dxa"/>
          </w:tcPr>
          <w:p w:rsidR="009D4A45" w:rsidRDefault="009D4A45">
            <w:pPr>
              <w:rPr>
                <w:sz w:val="22"/>
                <w:szCs w:val="22"/>
              </w:rPr>
            </w:pPr>
            <w:r>
              <w:t>Forcepsi po HEUWIESER-u, čeljust zakrivljena na dole, fiksna čeljust zakrivljena pod uglom 90</w:t>
            </w:r>
            <w:r>
              <w:rPr>
                <w:rFonts w:ascii="Cambria Math" w:hAnsi="Cambria Math" w:cs="Cambria Math"/>
              </w:rPr>
              <w:t>⁰</w:t>
            </w:r>
            <w:r>
              <w:t>, pomerljivi deo čeljusti se otvara do ula od 120</w:t>
            </w:r>
            <w:r>
              <w:rPr>
                <w:rFonts w:ascii="Cambria Math" w:hAnsi="Cambria Math" w:cs="Cambria Math"/>
              </w:rPr>
              <w:t>⁰</w:t>
            </w:r>
            <w:r>
              <w:t>, otvaranje unazad, radna dužina 10 cm</w:t>
            </w:r>
          </w:p>
        </w:tc>
        <w:tc>
          <w:tcPr>
            <w:tcW w:w="734" w:type="dxa"/>
            <w:vAlign w:val="center"/>
          </w:tcPr>
          <w:p w:rsidR="009D4A45" w:rsidRDefault="009D4A45" w:rsidP="00CA0D13">
            <w:pPr>
              <w:jc w:val="center"/>
              <w:rPr>
                <w:sz w:val="22"/>
                <w:szCs w:val="22"/>
              </w:rPr>
            </w:pPr>
            <w:r>
              <w:t>1</w:t>
            </w:r>
          </w:p>
        </w:tc>
        <w:tc>
          <w:tcPr>
            <w:tcW w:w="2776" w:type="dxa"/>
          </w:tcPr>
          <w:p w:rsidR="009D4A45" w:rsidRDefault="009D4A45" w:rsidP="009D4A45"/>
        </w:tc>
      </w:tr>
      <w:tr w:rsidR="009D4A45" w:rsidTr="00193A84">
        <w:tc>
          <w:tcPr>
            <w:tcW w:w="1405" w:type="dxa"/>
            <w:vAlign w:val="center"/>
          </w:tcPr>
          <w:p w:rsidR="009D4A45" w:rsidRDefault="009D4A45" w:rsidP="00CA0D13">
            <w:pPr>
              <w:jc w:val="center"/>
              <w:rPr>
                <w:sz w:val="22"/>
                <w:szCs w:val="22"/>
              </w:rPr>
            </w:pPr>
            <w:r>
              <w:t>29.</w:t>
            </w:r>
          </w:p>
        </w:tc>
        <w:tc>
          <w:tcPr>
            <w:tcW w:w="5116" w:type="dxa"/>
          </w:tcPr>
          <w:p w:rsidR="009D4A45" w:rsidRDefault="009D4A45">
            <w:pPr>
              <w:rPr>
                <w:sz w:val="22"/>
                <w:szCs w:val="22"/>
              </w:rPr>
            </w:pPr>
            <w:bookmarkStart w:id="34" w:name="OLE_LINK22"/>
            <w:bookmarkStart w:id="35" w:name="OLE_LINK23"/>
            <w:bookmarkStart w:id="36" w:name="OLE_LINK24"/>
            <w:r>
              <w:t>Forcepsi po BLAKESLEY-WILDE-u, čeljust pod uglom 90</w:t>
            </w:r>
            <w:r>
              <w:rPr>
                <w:rFonts w:ascii="Cambria Math" w:hAnsi="Cambria Math" w:cs="Cambria Math"/>
              </w:rPr>
              <w:t>⁰</w:t>
            </w:r>
            <w:r>
              <w:t>, veličina 1, radna dužina 13 cm</w:t>
            </w:r>
            <w:bookmarkEnd w:id="34"/>
            <w:bookmarkEnd w:id="35"/>
            <w:bookmarkEnd w:id="36"/>
          </w:p>
        </w:tc>
        <w:tc>
          <w:tcPr>
            <w:tcW w:w="734" w:type="dxa"/>
            <w:vAlign w:val="center"/>
          </w:tcPr>
          <w:p w:rsidR="009D4A45" w:rsidRDefault="009D4A45" w:rsidP="00CA0D13">
            <w:pPr>
              <w:jc w:val="center"/>
              <w:rPr>
                <w:sz w:val="22"/>
                <w:szCs w:val="22"/>
              </w:rPr>
            </w:pPr>
            <w:r>
              <w:t>1</w:t>
            </w:r>
          </w:p>
        </w:tc>
        <w:tc>
          <w:tcPr>
            <w:tcW w:w="2776" w:type="dxa"/>
          </w:tcPr>
          <w:p w:rsidR="009D4A45" w:rsidRDefault="009D4A45" w:rsidP="009D4A45"/>
        </w:tc>
      </w:tr>
      <w:tr w:rsidR="009D4A45" w:rsidTr="00193A84">
        <w:tc>
          <w:tcPr>
            <w:tcW w:w="1405" w:type="dxa"/>
            <w:vAlign w:val="center"/>
          </w:tcPr>
          <w:p w:rsidR="009D4A45" w:rsidRDefault="009D4A45" w:rsidP="00CA0D13">
            <w:pPr>
              <w:jc w:val="center"/>
              <w:rPr>
                <w:sz w:val="22"/>
                <w:szCs w:val="22"/>
              </w:rPr>
            </w:pPr>
            <w:r>
              <w:t>30.</w:t>
            </w:r>
          </w:p>
        </w:tc>
        <w:tc>
          <w:tcPr>
            <w:tcW w:w="5116" w:type="dxa"/>
          </w:tcPr>
          <w:p w:rsidR="009D4A45" w:rsidRDefault="009D4A45">
            <w:pPr>
              <w:rPr>
                <w:sz w:val="22"/>
                <w:szCs w:val="22"/>
              </w:rPr>
            </w:pPr>
            <w:r>
              <w:t>Forcepsi po BLAKESLEY-WILDE-u, čeljust pod uglom 45</w:t>
            </w:r>
            <w:r>
              <w:rPr>
                <w:rFonts w:ascii="Cambria Math" w:hAnsi="Cambria Math" w:cs="Cambria Math"/>
              </w:rPr>
              <w:t>⁰</w:t>
            </w:r>
            <w:r>
              <w:t>, veličina 1, radna dužina 13 cm</w:t>
            </w:r>
          </w:p>
        </w:tc>
        <w:tc>
          <w:tcPr>
            <w:tcW w:w="734" w:type="dxa"/>
            <w:vAlign w:val="center"/>
          </w:tcPr>
          <w:p w:rsidR="009D4A45" w:rsidRDefault="009D4A45" w:rsidP="00CA0D13">
            <w:pPr>
              <w:jc w:val="center"/>
              <w:rPr>
                <w:sz w:val="22"/>
                <w:szCs w:val="22"/>
              </w:rPr>
            </w:pPr>
            <w:r>
              <w:t>1</w:t>
            </w:r>
          </w:p>
        </w:tc>
        <w:tc>
          <w:tcPr>
            <w:tcW w:w="2776" w:type="dxa"/>
          </w:tcPr>
          <w:p w:rsidR="009D4A45" w:rsidRDefault="009D4A45" w:rsidP="009D4A45"/>
        </w:tc>
      </w:tr>
      <w:tr w:rsidR="009D4A45" w:rsidTr="00193A84">
        <w:tc>
          <w:tcPr>
            <w:tcW w:w="1405" w:type="dxa"/>
            <w:vAlign w:val="center"/>
          </w:tcPr>
          <w:p w:rsidR="009D4A45" w:rsidRDefault="009D4A45" w:rsidP="00CA0D13">
            <w:pPr>
              <w:jc w:val="center"/>
              <w:rPr>
                <w:sz w:val="22"/>
                <w:szCs w:val="22"/>
              </w:rPr>
            </w:pPr>
            <w:r>
              <w:t>31.</w:t>
            </w:r>
          </w:p>
        </w:tc>
        <w:tc>
          <w:tcPr>
            <w:tcW w:w="5116" w:type="dxa"/>
          </w:tcPr>
          <w:p w:rsidR="009D4A45" w:rsidRDefault="009D4A45">
            <w:pPr>
              <w:rPr>
                <w:sz w:val="22"/>
                <w:szCs w:val="22"/>
              </w:rPr>
            </w:pPr>
            <w:r>
              <w:t>Forcepsi po BLAKESLEY pravi, veličina 1, radna dužina 13 cm</w:t>
            </w:r>
          </w:p>
        </w:tc>
        <w:tc>
          <w:tcPr>
            <w:tcW w:w="734" w:type="dxa"/>
            <w:vAlign w:val="center"/>
          </w:tcPr>
          <w:p w:rsidR="009D4A45" w:rsidRDefault="009D4A45" w:rsidP="00CA0D13">
            <w:pPr>
              <w:jc w:val="center"/>
              <w:rPr>
                <w:sz w:val="22"/>
                <w:szCs w:val="22"/>
              </w:rPr>
            </w:pPr>
            <w:r>
              <w:t>1</w:t>
            </w:r>
          </w:p>
        </w:tc>
        <w:tc>
          <w:tcPr>
            <w:tcW w:w="2776" w:type="dxa"/>
          </w:tcPr>
          <w:p w:rsidR="009D4A45" w:rsidRDefault="009D4A45" w:rsidP="009D4A45"/>
        </w:tc>
      </w:tr>
      <w:tr w:rsidR="009D4A45" w:rsidTr="00193A84">
        <w:tc>
          <w:tcPr>
            <w:tcW w:w="1405" w:type="dxa"/>
            <w:vAlign w:val="center"/>
          </w:tcPr>
          <w:p w:rsidR="009D4A45" w:rsidRDefault="009D4A45" w:rsidP="00CA0D13">
            <w:pPr>
              <w:jc w:val="center"/>
              <w:rPr>
                <w:sz w:val="22"/>
                <w:szCs w:val="22"/>
              </w:rPr>
            </w:pPr>
            <w:r>
              <w:t>32.</w:t>
            </w:r>
          </w:p>
        </w:tc>
        <w:tc>
          <w:tcPr>
            <w:tcW w:w="5116" w:type="dxa"/>
          </w:tcPr>
          <w:p w:rsidR="009D4A45" w:rsidRDefault="009D4A45">
            <w:pPr>
              <w:rPr>
                <w:sz w:val="22"/>
                <w:szCs w:val="22"/>
              </w:rPr>
            </w:pPr>
            <w:r>
              <w:t>Makaze prave, radna dužina 13 cm</w:t>
            </w:r>
          </w:p>
        </w:tc>
        <w:tc>
          <w:tcPr>
            <w:tcW w:w="734" w:type="dxa"/>
            <w:vAlign w:val="center"/>
          </w:tcPr>
          <w:p w:rsidR="009D4A45" w:rsidRDefault="009D4A45" w:rsidP="00CA0D13">
            <w:pPr>
              <w:jc w:val="center"/>
              <w:rPr>
                <w:sz w:val="22"/>
                <w:szCs w:val="22"/>
              </w:rPr>
            </w:pPr>
            <w:r>
              <w:t>1</w:t>
            </w:r>
          </w:p>
        </w:tc>
        <w:tc>
          <w:tcPr>
            <w:tcW w:w="2776" w:type="dxa"/>
          </w:tcPr>
          <w:p w:rsidR="009D4A45" w:rsidRDefault="009D4A45" w:rsidP="009D4A45"/>
        </w:tc>
      </w:tr>
      <w:tr w:rsidR="009D4A45" w:rsidTr="00193A84">
        <w:tc>
          <w:tcPr>
            <w:tcW w:w="1405" w:type="dxa"/>
            <w:vAlign w:val="center"/>
          </w:tcPr>
          <w:p w:rsidR="009D4A45" w:rsidRDefault="009D4A45" w:rsidP="00CA0D13">
            <w:pPr>
              <w:jc w:val="center"/>
              <w:rPr>
                <w:sz w:val="22"/>
                <w:szCs w:val="22"/>
              </w:rPr>
            </w:pPr>
            <w:r>
              <w:t>33.</w:t>
            </w:r>
          </w:p>
        </w:tc>
        <w:tc>
          <w:tcPr>
            <w:tcW w:w="5116" w:type="dxa"/>
          </w:tcPr>
          <w:p w:rsidR="009D4A45" w:rsidRDefault="009D4A45">
            <w:pPr>
              <w:rPr>
                <w:sz w:val="22"/>
                <w:szCs w:val="22"/>
              </w:rPr>
            </w:pPr>
            <w:bookmarkStart w:id="37" w:name="OLE_LINK25"/>
            <w:bookmarkStart w:id="38" w:name="OLE_LINK26"/>
            <w:bookmarkStart w:id="39" w:name="OLE_LINK27"/>
            <w:r>
              <w:t>Forcepsi po STAMMBERGER-u, čeljust šoljasta, sa vertikalnim otvaranjem, 65</w:t>
            </w:r>
            <w:r>
              <w:rPr>
                <w:rFonts w:ascii="Cambria Math" w:hAnsi="Cambria Math" w:cs="Cambria Math"/>
              </w:rPr>
              <w:t>⁰</w:t>
            </w:r>
            <w:r>
              <w:t>, dijametar čeljusti 3 mm, radna dužina 12 cm</w:t>
            </w:r>
            <w:bookmarkEnd w:id="37"/>
            <w:bookmarkEnd w:id="38"/>
            <w:bookmarkEnd w:id="39"/>
          </w:p>
        </w:tc>
        <w:tc>
          <w:tcPr>
            <w:tcW w:w="734" w:type="dxa"/>
            <w:vAlign w:val="center"/>
          </w:tcPr>
          <w:p w:rsidR="009D4A45" w:rsidRDefault="009D4A45" w:rsidP="00CA0D13">
            <w:pPr>
              <w:jc w:val="center"/>
              <w:rPr>
                <w:sz w:val="22"/>
                <w:szCs w:val="22"/>
              </w:rPr>
            </w:pPr>
            <w:r>
              <w:t>1</w:t>
            </w:r>
          </w:p>
        </w:tc>
        <w:tc>
          <w:tcPr>
            <w:tcW w:w="2776" w:type="dxa"/>
          </w:tcPr>
          <w:p w:rsidR="009D4A45" w:rsidRDefault="009D4A45" w:rsidP="009D4A45"/>
        </w:tc>
      </w:tr>
      <w:tr w:rsidR="009D4A45" w:rsidTr="00193A84">
        <w:tc>
          <w:tcPr>
            <w:tcW w:w="1405" w:type="dxa"/>
            <w:vAlign w:val="center"/>
          </w:tcPr>
          <w:p w:rsidR="009D4A45" w:rsidRDefault="009D4A45" w:rsidP="00CA0D13">
            <w:pPr>
              <w:jc w:val="center"/>
              <w:rPr>
                <w:sz w:val="22"/>
                <w:szCs w:val="22"/>
              </w:rPr>
            </w:pPr>
            <w:r>
              <w:t>34.</w:t>
            </w:r>
          </w:p>
        </w:tc>
        <w:tc>
          <w:tcPr>
            <w:tcW w:w="5116" w:type="dxa"/>
          </w:tcPr>
          <w:p w:rsidR="009D4A45" w:rsidRDefault="009D4A45">
            <w:pPr>
              <w:rPr>
                <w:sz w:val="22"/>
                <w:szCs w:val="22"/>
              </w:rPr>
            </w:pPr>
            <w:r>
              <w:t>Forcepsi po STAMMBERGER-u, čeljust šoljasta, sa horizontalnim otvaranjem, 65</w:t>
            </w:r>
            <w:r>
              <w:rPr>
                <w:rFonts w:ascii="Cambria Math" w:hAnsi="Cambria Math" w:cs="Cambria Math"/>
              </w:rPr>
              <w:t>⁰</w:t>
            </w:r>
            <w:r>
              <w:t>, dijametar čeljusti 3 mm, radna dužina 12 cm</w:t>
            </w:r>
          </w:p>
        </w:tc>
        <w:tc>
          <w:tcPr>
            <w:tcW w:w="734" w:type="dxa"/>
            <w:vAlign w:val="center"/>
          </w:tcPr>
          <w:p w:rsidR="009D4A45" w:rsidRDefault="009D4A45" w:rsidP="00CA0D13">
            <w:pPr>
              <w:jc w:val="center"/>
              <w:rPr>
                <w:sz w:val="22"/>
                <w:szCs w:val="22"/>
              </w:rPr>
            </w:pPr>
            <w:r>
              <w:t>1</w:t>
            </w:r>
          </w:p>
        </w:tc>
        <w:tc>
          <w:tcPr>
            <w:tcW w:w="2776" w:type="dxa"/>
          </w:tcPr>
          <w:p w:rsidR="009D4A45" w:rsidRDefault="009D4A45" w:rsidP="009D4A45"/>
        </w:tc>
      </w:tr>
      <w:tr w:rsidR="009D4A45" w:rsidTr="00193A84">
        <w:tc>
          <w:tcPr>
            <w:tcW w:w="1405" w:type="dxa"/>
            <w:vAlign w:val="center"/>
          </w:tcPr>
          <w:p w:rsidR="009D4A45" w:rsidRDefault="009D4A45" w:rsidP="00CA0D13">
            <w:pPr>
              <w:jc w:val="center"/>
              <w:rPr>
                <w:sz w:val="22"/>
                <w:szCs w:val="22"/>
              </w:rPr>
            </w:pPr>
            <w:r>
              <w:t>35.</w:t>
            </w:r>
          </w:p>
        </w:tc>
        <w:tc>
          <w:tcPr>
            <w:tcW w:w="5116" w:type="dxa"/>
          </w:tcPr>
          <w:p w:rsidR="009D4A45" w:rsidRDefault="009D4A45">
            <w:pPr>
              <w:rPr>
                <w:sz w:val="22"/>
                <w:szCs w:val="22"/>
              </w:rPr>
            </w:pPr>
            <w:r>
              <w:t>Forcepsi, ekstra fini, ovalna čeljust 3 x 5 mm, prava dijametra 1.5 mm radna dužina 14 cm</w:t>
            </w:r>
          </w:p>
        </w:tc>
        <w:tc>
          <w:tcPr>
            <w:tcW w:w="734" w:type="dxa"/>
            <w:vAlign w:val="center"/>
          </w:tcPr>
          <w:p w:rsidR="009D4A45" w:rsidRDefault="009D4A45" w:rsidP="00CA0D13">
            <w:pPr>
              <w:jc w:val="center"/>
              <w:rPr>
                <w:sz w:val="22"/>
                <w:szCs w:val="22"/>
              </w:rPr>
            </w:pPr>
            <w:r>
              <w:t>1</w:t>
            </w:r>
          </w:p>
        </w:tc>
        <w:tc>
          <w:tcPr>
            <w:tcW w:w="2776" w:type="dxa"/>
          </w:tcPr>
          <w:p w:rsidR="009D4A45" w:rsidRDefault="009D4A45" w:rsidP="009D4A45"/>
        </w:tc>
      </w:tr>
      <w:tr w:rsidR="009D4A45" w:rsidTr="00193A84">
        <w:tc>
          <w:tcPr>
            <w:tcW w:w="1405" w:type="dxa"/>
            <w:vAlign w:val="center"/>
          </w:tcPr>
          <w:p w:rsidR="009D4A45" w:rsidRDefault="009D4A45" w:rsidP="00CA0D13">
            <w:pPr>
              <w:jc w:val="center"/>
              <w:rPr>
                <w:sz w:val="22"/>
                <w:szCs w:val="22"/>
              </w:rPr>
            </w:pPr>
            <w:r>
              <w:t>36.</w:t>
            </w:r>
          </w:p>
        </w:tc>
        <w:tc>
          <w:tcPr>
            <w:tcW w:w="5116" w:type="dxa"/>
          </w:tcPr>
          <w:p w:rsidR="009D4A45" w:rsidRDefault="009D4A45">
            <w:pPr>
              <w:rPr>
                <w:sz w:val="22"/>
                <w:szCs w:val="22"/>
              </w:rPr>
            </w:pPr>
            <w:bookmarkStart w:id="40" w:name="OLE_LINK28"/>
            <w:r>
              <w:t xml:space="preserve">Forcepsi po STAMMBERGER-u, </w:t>
            </w:r>
            <w:bookmarkStart w:id="41" w:name="OLE_LINK32"/>
            <w:bookmarkStart w:id="42" w:name="OLE_LINK33"/>
            <w:r>
              <w:t xml:space="preserve">leva strana na </w:t>
            </w:r>
            <w:r>
              <w:lastRenderedPageBreak/>
              <w:t xml:space="preserve">dole sa </w:t>
            </w:r>
            <w:bookmarkEnd w:id="41"/>
            <w:bookmarkEnd w:id="42"/>
            <w:r>
              <w:t>pravim sečenjem</w:t>
            </w:r>
            <w:bookmarkEnd w:id="40"/>
          </w:p>
        </w:tc>
        <w:tc>
          <w:tcPr>
            <w:tcW w:w="734" w:type="dxa"/>
            <w:vAlign w:val="center"/>
          </w:tcPr>
          <w:p w:rsidR="009D4A45" w:rsidRDefault="009D4A45" w:rsidP="00CA0D13">
            <w:pPr>
              <w:jc w:val="center"/>
              <w:rPr>
                <w:sz w:val="22"/>
                <w:szCs w:val="22"/>
              </w:rPr>
            </w:pPr>
            <w:r>
              <w:lastRenderedPageBreak/>
              <w:t>1</w:t>
            </w:r>
          </w:p>
        </w:tc>
        <w:tc>
          <w:tcPr>
            <w:tcW w:w="2776" w:type="dxa"/>
          </w:tcPr>
          <w:p w:rsidR="009D4A45" w:rsidRDefault="009D4A45" w:rsidP="009D4A45"/>
        </w:tc>
      </w:tr>
      <w:tr w:rsidR="009D4A45" w:rsidTr="00193A84">
        <w:tc>
          <w:tcPr>
            <w:tcW w:w="1405" w:type="dxa"/>
            <w:vAlign w:val="center"/>
          </w:tcPr>
          <w:p w:rsidR="009D4A45" w:rsidRDefault="009D4A45" w:rsidP="00CA0D13">
            <w:pPr>
              <w:jc w:val="center"/>
              <w:rPr>
                <w:sz w:val="22"/>
                <w:szCs w:val="22"/>
              </w:rPr>
            </w:pPr>
            <w:r>
              <w:lastRenderedPageBreak/>
              <w:t>37.</w:t>
            </w:r>
          </w:p>
        </w:tc>
        <w:tc>
          <w:tcPr>
            <w:tcW w:w="5116" w:type="dxa"/>
          </w:tcPr>
          <w:p w:rsidR="009D4A45" w:rsidRDefault="009D4A45">
            <w:pPr>
              <w:rPr>
                <w:sz w:val="22"/>
                <w:szCs w:val="22"/>
              </w:rPr>
            </w:pPr>
            <w:bookmarkStart w:id="43" w:name="OLE_LINK29"/>
            <w:bookmarkStart w:id="44" w:name="OLE_LINK30"/>
            <w:bookmarkStart w:id="45" w:name="OLE_LINK31"/>
            <w:r>
              <w:t>Forcepsi po STAMMBERGER-u</w:t>
            </w:r>
            <w:bookmarkEnd w:id="43"/>
            <w:bookmarkEnd w:id="44"/>
            <w:bookmarkEnd w:id="45"/>
            <w:r>
              <w:t>, desna strana na dole sa pravim sečenjem</w:t>
            </w:r>
          </w:p>
        </w:tc>
        <w:tc>
          <w:tcPr>
            <w:tcW w:w="734" w:type="dxa"/>
            <w:vAlign w:val="center"/>
          </w:tcPr>
          <w:p w:rsidR="009D4A45" w:rsidRDefault="009D4A45" w:rsidP="00CA0D13">
            <w:pPr>
              <w:jc w:val="center"/>
              <w:rPr>
                <w:sz w:val="22"/>
                <w:szCs w:val="22"/>
              </w:rPr>
            </w:pPr>
            <w:r>
              <w:t>1</w:t>
            </w:r>
          </w:p>
        </w:tc>
        <w:tc>
          <w:tcPr>
            <w:tcW w:w="2776" w:type="dxa"/>
          </w:tcPr>
          <w:p w:rsidR="009D4A45" w:rsidRDefault="009D4A45" w:rsidP="009D4A45"/>
        </w:tc>
      </w:tr>
      <w:tr w:rsidR="009D4A45" w:rsidTr="00193A84">
        <w:tc>
          <w:tcPr>
            <w:tcW w:w="1405" w:type="dxa"/>
            <w:vAlign w:val="center"/>
          </w:tcPr>
          <w:p w:rsidR="009D4A45" w:rsidRDefault="009D4A45" w:rsidP="00CA0D13">
            <w:pPr>
              <w:jc w:val="center"/>
              <w:rPr>
                <w:sz w:val="22"/>
                <w:szCs w:val="22"/>
              </w:rPr>
            </w:pPr>
            <w:r>
              <w:t>38.</w:t>
            </w:r>
          </w:p>
        </w:tc>
        <w:tc>
          <w:tcPr>
            <w:tcW w:w="5116" w:type="dxa"/>
          </w:tcPr>
          <w:p w:rsidR="009D4A45" w:rsidRDefault="009D4A45">
            <w:pPr>
              <w:rPr>
                <w:sz w:val="22"/>
                <w:szCs w:val="22"/>
              </w:rPr>
            </w:pPr>
            <w:bookmarkStart w:id="46" w:name="OLE_LINK34"/>
            <w:bookmarkStart w:id="47" w:name="OLE_LINK35"/>
            <w:bookmarkStart w:id="48" w:name="OLE_LINK36"/>
            <w:r>
              <w:t>Forcepsi po STAMMBERGER-u, leva strana na dole sa sečenjem u nazad, radna dužina 10 cm</w:t>
            </w:r>
            <w:bookmarkEnd w:id="46"/>
            <w:bookmarkEnd w:id="47"/>
            <w:bookmarkEnd w:id="48"/>
          </w:p>
        </w:tc>
        <w:tc>
          <w:tcPr>
            <w:tcW w:w="734" w:type="dxa"/>
            <w:vAlign w:val="center"/>
          </w:tcPr>
          <w:p w:rsidR="009D4A45" w:rsidRDefault="009D4A45" w:rsidP="00CA0D13">
            <w:pPr>
              <w:jc w:val="center"/>
              <w:rPr>
                <w:sz w:val="22"/>
                <w:szCs w:val="22"/>
              </w:rPr>
            </w:pPr>
            <w:r>
              <w:t>1</w:t>
            </w:r>
          </w:p>
        </w:tc>
        <w:tc>
          <w:tcPr>
            <w:tcW w:w="2776" w:type="dxa"/>
          </w:tcPr>
          <w:p w:rsidR="009D4A45" w:rsidRDefault="009D4A45" w:rsidP="009D4A45"/>
        </w:tc>
      </w:tr>
      <w:tr w:rsidR="009D4A45" w:rsidTr="00193A84">
        <w:tc>
          <w:tcPr>
            <w:tcW w:w="1405" w:type="dxa"/>
            <w:vAlign w:val="center"/>
          </w:tcPr>
          <w:p w:rsidR="009D4A45" w:rsidRDefault="009D4A45" w:rsidP="00CA0D13">
            <w:pPr>
              <w:jc w:val="center"/>
              <w:rPr>
                <w:sz w:val="22"/>
                <w:szCs w:val="22"/>
              </w:rPr>
            </w:pPr>
            <w:r>
              <w:t>39.</w:t>
            </w:r>
          </w:p>
        </w:tc>
        <w:tc>
          <w:tcPr>
            <w:tcW w:w="5116" w:type="dxa"/>
          </w:tcPr>
          <w:p w:rsidR="009D4A45" w:rsidRDefault="009D4A45">
            <w:pPr>
              <w:rPr>
                <w:sz w:val="22"/>
                <w:szCs w:val="22"/>
              </w:rPr>
            </w:pPr>
            <w:r>
              <w:t>Forcepsi po STAMMBERGER-u, desna strana na dole sa sečenjem u nazad, radna dužina 10 cm</w:t>
            </w:r>
          </w:p>
        </w:tc>
        <w:tc>
          <w:tcPr>
            <w:tcW w:w="734" w:type="dxa"/>
            <w:vAlign w:val="center"/>
          </w:tcPr>
          <w:p w:rsidR="009D4A45" w:rsidRDefault="009D4A45" w:rsidP="00CA0D13">
            <w:pPr>
              <w:jc w:val="center"/>
              <w:rPr>
                <w:sz w:val="22"/>
                <w:szCs w:val="22"/>
              </w:rPr>
            </w:pPr>
            <w:r>
              <w:t>1</w:t>
            </w:r>
          </w:p>
        </w:tc>
        <w:tc>
          <w:tcPr>
            <w:tcW w:w="2776" w:type="dxa"/>
          </w:tcPr>
          <w:p w:rsidR="009D4A45" w:rsidRDefault="009D4A45" w:rsidP="009D4A45"/>
        </w:tc>
      </w:tr>
      <w:tr w:rsidR="009D4A45" w:rsidTr="00193A84">
        <w:tc>
          <w:tcPr>
            <w:tcW w:w="1405" w:type="dxa"/>
            <w:vAlign w:val="center"/>
          </w:tcPr>
          <w:p w:rsidR="009D4A45" w:rsidRDefault="009D4A45" w:rsidP="00CA0D13">
            <w:pPr>
              <w:jc w:val="center"/>
              <w:rPr>
                <w:sz w:val="22"/>
                <w:szCs w:val="22"/>
              </w:rPr>
            </w:pPr>
            <w:r>
              <w:t>40.</w:t>
            </w:r>
          </w:p>
        </w:tc>
        <w:tc>
          <w:tcPr>
            <w:tcW w:w="5116" w:type="dxa"/>
          </w:tcPr>
          <w:p w:rsidR="009D4A45" w:rsidRDefault="009D4A45">
            <w:pPr>
              <w:rPr>
                <w:sz w:val="22"/>
                <w:szCs w:val="22"/>
              </w:rPr>
            </w:pPr>
            <w:r>
              <w:t>Forceps po STRUYCKEN-u, radna dužina 13 cm</w:t>
            </w:r>
          </w:p>
        </w:tc>
        <w:tc>
          <w:tcPr>
            <w:tcW w:w="734" w:type="dxa"/>
            <w:vAlign w:val="center"/>
          </w:tcPr>
          <w:p w:rsidR="009D4A45" w:rsidRDefault="009D4A45" w:rsidP="00CA0D13">
            <w:pPr>
              <w:jc w:val="center"/>
              <w:rPr>
                <w:sz w:val="22"/>
                <w:szCs w:val="22"/>
              </w:rPr>
            </w:pPr>
            <w:r>
              <w:t>1</w:t>
            </w:r>
          </w:p>
        </w:tc>
        <w:tc>
          <w:tcPr>
            <w:tcW w:w="2776" w:type="dxa"/>
          </w:tcPr>
          <w:p w:rsidR="009D4A45" w:rsidRDefault="009D4A45" w:rsidP="009D4A45"/>
        </w:tc>
      </w:tr>
      <w:tr w:rsidR="009D4A45" w:rsidTr="00193A84">
        <w:tc>
          <w:tcPr>
            <w:tcW w:w="1405" w:type="dxa"/>
            <w:vAlign w:val="center"/>
          </w:tcPr>
          <w:p w:rsidR="009D4A45" w:rsidRDefault="009D4A45" w:rsidP="00CA0D13">
            <w:pPr>
              <w:jc w:val="center"/>
              <w:rPr>
                <w:sz w:val="22"/>
                <w:szCs w:val="22"/>
              </w:rPr>
            </w:pPr>
            <w:r>
              <w:t>41.</w:t>
            </w:r>
          </w:p>
        </w:tc>
        <w:tc>
          <w:tcPr>
            <w:tcW w:w="5116" w:type="dxa"/>
          </w:tcPr>
          <w:p w:rsidR="009D4A45" w:rsidRDefault="009D4A45">
            <w:pPr>
              <w:rPr>
                <w:sz w:val="22"/>
                <w:szCs w:val="22"/>
              </w:rPr>
            </w:pPr>
            <w:bookmarkStart w:id="49" w:name="OLE_LINK37"/>
            <w:bookmarkStart w:id="50" w:name="OLE_LINK38"/>
            <w:bookmarkStart w:id="51" w:name="OLE_LINK39"/>
            <w:r>
              <w:t>Forcepsi po STAMMBERGER-u za bipsiju I hvatanje, prave sa centralnim sukcionim kanalom, radna dužina 10 cm</w:t>
            </w:r>
            <w:bookmarkEnd w:id="49"/>
            <w:bookmarkEnd w:id="50"/>
            <w:bookmarkEnd w:id="51"/>
          </w:p>
        </w:tc>
        <w:tc>
          <w:tcPr>
            <w:tcW w:w="734" w:type="dxa"/>
            <w:vAlign w:val="center"/>
          </w:tcPr>
          <w:p w:rsidR="009D4A45" w:rsidRDefault="009D4A45" w:rsidP="00CA0D13">
            <w:pPr>
              <w:jc w:val="center"/>
              <w:rPr>
                <w:sz w:val="22"/>
                <w:szCs w:val="22"/>
              </w:rPr>
            </w:pPr>
            <w:r>
              <w:t>1</w:t>
            </w:r>
          </w:p>
        </w:tc>
        <w:tc>
          <w:tcPr>
            <w:tcW w:w="2776" w:type="dxa"/>
          </w:tcPr>
          <w:p w:rsidR="009D4A45" w:rsidRDefault="009D4A45" w:rsidP="009D4A45"/>
        </w:tc>
      </w:tr>
      <w:tr w:rsidR="009D4A45" w:rsidTr="00193A84">
        <w:tc>
          <w:tcPr>
            <w:tcW w:w="1405" w:type="dxa"/>
          </w:tcPr>
          <w:p w:rsidR="009D4A45" w:rsidRDefault="009D4A45" w:rsidP="00C9208C">
            <w:pPr>
              <w:jc w:val="center"/>
              <w:rPr>
                <w:sz w:val="22"/>
                <w:szCs w:val="22"/>
              </w:rPr>
            </w:pPr>
            <w:r>
              <w:t>42.</w:t>
            </w:r>
          </w:p>
        </w:tc>
        <w:tc>
          <w:tcPr>
            <w:tcW w:w="5116" w:type="dxa"/>
          </w:tcPr>
          <w:p w:rsidR="009D4A45" w:rsidRDefault="009D4A45">
            <w:pPr>
              <w:rPr>
                <w:sz w:val="22"/>
                <w:szCs w:val="22"/>
              </w:rPr>
            </w:pPr>
            <w:r>
              <w:t>Forcepsi po STAMMBERGER-u za bipsiju I hvatanje, zakrivljene na gore  sa centralnim sukcionim kanalom, radna dužina 10 cm</w:t>
            </w:r>
          </w:p>
        </w:tc>
        <w:tc>
          <w:tcPr>
            <w:tcW w:w="734" w:type="dxa"/>
            <w:vAlign w:val="center"/>
          </w:tcPr>
          <w:p w:rsidR="009D4A45" w:rsidRDefault="009D4A45" w:rsidP="00CA0D13">
            <w:pPr>
              <w:jc w:val="center"/>
              <w:rPr>
                <w:sz w:val="22"/>
                <w:szCs w:val="22"/>
              </w:rPr>
            </w:pPr>
            <w:r>
              <w:t>1</w:t>
            </w:r>
          </w:p>
        </w:tc>
        <w:tc>
          <w:tcPr>
            <w:tcW w:w="2776" w:type="dxa"/>
          </w:tcPr>
          <w:p w:rsidR="009D4A45" w:rsidRDefault="009D4A45" w:rsidP="009D4A45"/>
        </w:tc>
      </w:tr>
      <w:tr w:rsidR="009D4A45" w:rsidTr="00193A84">
        <w:tc>
          <w:tcPr>
            <w:tcW w:w="1405" w:type="dxa"/>
          </w:tcPr>
          <w:p w:rsidR="009D4A45" w:rsidRDefault="009D4A45" w:rsidP="00C9208C">
            <w:pPr>
              <w:jc w:val="center"/>
              <w:rPr>
                <w:sz w:val="22"/>
                <w:szCs w:val="22"/>
              </w:rPr>
            </w:pPr>
            <w:r>
              <w:t>43.</w:t>
            </w:r>
          </w:p>
        </w:tc>
        <w:tc>
          <w:tcPr>
            <w:tcW w:w="5116" w:type="dxa"/>
          </w:tcPr>
          <w:p w:rsidR="009D4A45" w:rsidRDefault="009D4A45">
            <w:pPr>
              <w:rPr>
                <w:sz w:val="22"/>
                <w:szCs w:val="22"/>
              </w:rPr>
            </w:pPr>
            <w:r>
              <w:t>Forcepsi savitljivi, dijametra čeljusti 4 mm, radna dužina 18 cm</w:t>
            </w:r>
          </w:p>
        </w:tc>
        <w:tc>
          <w:tcPr>
            <w:tcW w:w="734" w:type="dxa"/>
            <w:vAlign w:val="center"/>
          </w:tcPr>
          <w:p w:rsidR="009D4A45" w:rsidRDefault="009D4A45" w:rsidP="00CA0D13">
            <w:pPr>
              <w:jc w:val="center"/>
              <w:rPr>
                <w:sz w:val="22"/>
                <w:szCs w:val="22"/>
              </w:rPr>
            </w:pPr>
            <w:r>
              <w:t>1</w:t>
            </w:r>
          </w:p>
        </w:tc>
        <w:tc>
          <w:tcPr>
            <w:tcW w:w="2776" w:type="dxa"/>
          </w:tcPr>
          <w:p w:rsidR="009D4A45" w:rsidRDefault="009D4A45" w:rsidP="009D4A45"/>
        </w:tc>
      </w:tr>
      <w:tr w:rsidR="009D4A45" w:rsidTr="00193A84">
        <w:tc>
          <w:tcPr>
            <w:tcW w:w="1405" w:type="dxa"/>
          </w:tcPr>
          <w:p w:rsidR="009D4A45" w:rsidRDefault="009D4A45" w:rsidP="00C9208C">
            <w:pPr>
              <w:jc w:val="center"/>
              <w:rPr>
                <w:sz w:val="22"/>
                <w:szCs w:val="22"/>
              </w:rPr>
            </w:pPr>
            <w:r>
              <w:t>44.</w:t>
            </w:r>
          </w:p>
        </w:tc>
        <w:tc>
          <w:tcPr>
            <w:tcW w:w="5116" w:type="dxa"/>
          </w:tcPr>
          <w:p w:rsidR="009D4A45" w:rsidRDefault="009D4A45">
            <w:pPr>
              <w:rPr>
                <w:sz w:val="22"/>
                <w:szCs w:val="22"/>
              </w:rPr>
            </w:pPr>
            <w:bookmarkStart w:id="52" w:name="OLE_LINK40"/>
            <w:bookmarkStart w:id="53" w:name="OLE_LINK41"/>
            <w:r>
              <w:t>Forcepsi po STAMMBERGER-u, sa cirkularnim sečenjem, dijametra 4.5 mm, radna dužina 18 cm</w:t>
            </w:r>
            <w:bookmarkEnd w:id="52"/>
            <w:bookmarkEnd w:id="53"/>
          </w:p>
        </w:tc>
        <w:tc>
          <w:tcPr>
            <w:tcW w:w="734" w:type="dxa"/>
            <w:vAlign w:val="center"/>
          </w:tcPr>
          <w:p w:rsidR="009D4A45" w:rsidRDefault="009D4A45" w:rsidP="00CA0D13">
            <w:pPr>
              <w:jc w:val="center"/>
              <w:rPr>
                <w:sz w:val="22"/>
                <w:szCs w:val="22"/>
              </w:rPr>
            </w:pPr>
            <w:r>
              <w:t>1</w:t>
            </w:r>
          </w:p>
        </w:tc>
        <w:tc>
          <w:tcPr>
            <w:tcW w:w="2776" w:type="dxa"/>
          </w:tcPr>
          <w:p w:rsidR="009D4A45" w:rsidRDefault="009D4A45" w:rsidP="009D4A45"/>
        </w:tc>
      </w:tr>
      <w:tr w:rsidR="009D4A45" w:rsidTr="00193A84">
        <w:tc>
          <w:tcPr>
            <w:tcW w:w="1405" w:type="dxa"/>
          </w:tcPr>
          <w:p w:rsidR="009D4A45" w:rsidRDefault="009D4A45" w:rsidP="00C9208C">
            <w:pPr>
              <w:jc w:val="center"/>
              <w:rPr>
                <w:sz w:val="22"/>
                <w:szCs w:val="22"/>
              </w:rPr>
            </w:pPr>
            <w:r>
              <w:t>45.</w:t>
            </w:r>
          </w:p>
        </w:tc>
        <w:tc>
          <w:tcPr>
            <w:tcW w:w="5116" w:type="dxa"/>
          </w:tcPr>
          <w:p w:rsidR="009D4A45" w:rsidRDefault="009D4A45">
            <w:pPr>
              <w:rPr>
                <w:sz w:val="22"/>
                <w:szCs w:val="22"/>
              </w:rPr>
            </w:pPr>
            <w:r>
              <w:t>Forcepsi po STAMMBERGER-u, sa cirkularnim sečenjem,  zakrivljena 65</w:t>
            </w:r>
            <w:r>
              <w:rPr>
                <w:rFonts w:ascii="Cambria Math" w:hAnsi="Cambria Math" w:cs="Cambria Math"/>
              </w:rPr>
              <w:t>⁰</w:t>
            </w:r>
            <w:r>
              <w:t xml:space="preserve"> na gore, dijametra 3.5 mm, radna dužina 17 cm</w:t>
            </w:r>
          </w:p>
        </w:tc>
        <w:tc>
          <w:tcPr>
            <w:tcW w:w="734" w:type="dxa"/>
            <w:vAlign w:val="center"/>
          </w:tcPr>
          <w:p w:rsidR="009D4A45" w:rsidRDefault="009D4A45" w:rsidP="00CA0D13">
            <w:pPr>
              <w:jc w:val="center"/>
              <w:rPr>
                <w:sz w:val="22"/>
                <w:szCs w:val="22"/>
              </w:rPr>
            </w:pPr>
            <w:r>
              <w:t>1</w:t>
            </w:r>
          </w:p>
        </w:tc>
        <w:tc>
          <w:tcPr>
            <w:tcW w:w="2776" w:type="dxa"/>
          </w:tcPr>
          <w:p w:rsidR="009D4A45" w:rsidRDefault="009D4A45" w:rsidP="009D4A45"/>
        </w:tc>
      </w:tr>
      <w:tr w:rsidR="009D4A45" w:rsidTr="00193A84">
        <w:tc>
          <w:tcPr>
            <w:tcW w:w="1405" w:type="dxa"/>
          </w:tcPr>
          <w:p w:rsidR="009D4A45" w:rsidRDefault="009D4A45" w:rsidP="00C9208C">
            <w:pPr>
              <w:jc w:val="center"/>
              <w:rPr>
                <w:sz w:val="22"/>
                <w:szCs w:val="22"/>
              </w:rPr>
            </w:pPr>
            <w:r>
              <w:t>46.</w:t>
            </w:r>
          </w:p>
        </w:tc>
        <w:tc>
          <w:tcPr>
            <w:tcW w:w="5116" w:type="dxa"/>
          </w:tcPr>
          <w:p w:rsidR="009D4A45" w:rsidRDefault="009D4A45">
            <w:pPr>
              <w:rPr>
                <w:sz w:val="22"/>
                <w:szCs w:val="22"/>
              </w:rPr>
            </w:pPr>
            <w:r>
              <w:t>Teleskop dijametra 4mm, dužine 18 cm, autoklavirajući, poseduje uglove gledanja od 15</w:t>
            </w:r>
            <w:r>
              <w:rPr>
                <w:rFonts w:ascii="Cambria Math" w:hAnsi="Cambria Math" w:cs="Cambria Math"/>
              </w:rPr>
              <w:t>⁰</w:t>
            </w:r>
            <w:r>
              <w:t xml:space="preserve"> -90</w:t>
            </w:r>
            <w:r>
              <w:rPr>
                <w:rFonts w:ascii="Cambria Math" w:hAnsi="Cambria Math" w:cs="Cambria Math"/>
              </w:rPr>
              <w:t>⁰</w:t>
            </w:r>
            <w:r>
              <w:t>ugao se podešava preko točka na optici. Sa inkorporiranim fibeoptičkim prenosom svetla.</w:t>
            </w:r>
          </w:p>
        </w:tc>
        <w:tc>
          <w:tcPr>
            <w:tcW w:w="734" w:type="dxa"/>
            <w:vAlign w:val="center"/>
          </w:tcPr>
          <w:p w:rsidR="009D4A45" w:rsidRDefault="009D4A45" w:rsidP="00CA0D13">
            <w:pPr>
              <w:jc w:val="center"/>
              <w:rPr>
                <w:sz w:val="22"/>
                <w:szCs w:val="22"/>
              </w:rPr>
            </w:pPr>
            <w:r>
              <w:t>1</w:t>
            </w:r>
          </w:p>
        </w:tc>
        <w:tc>
          <w:tcPr>
            <w:tcW w:w="2776" w:type="dxa"/>
          </w:tcPr>
          <w:p w:rsidR="009D4A45" w:rsidRDefault="009D4A45" w:rsidP="009D4A45"/>
        </w:tc>
      </w:tr>
      <w:tr w:rsidR="009D4A45" w:rsidTr="00193A84">
        <w:tc>
          <w:tcPr>
            <w:tcW w:w="1405" w:type="dxa"/>
          </w:tcPr>
          <w:p w:rsidR="009D4A45" w:rsidRDefault="009D4A45" w:rsidP="00C9208C">
            <w:pPr>
              <w:jc w:val="center"/>
              <w:rPr>
                <w:sz w:val="22"/>
                <w:szCs w:val="22"/>
              </w:rPr>
            </w:pPr>
            <w:r>
              <w:t>47.</w:t>
            </w:r>
          </w:p>
        </w:tc>
        <w:tc>
          <w:tcPr>
            <w:tcW w:w="5116" w:type="dxa"/>
          </w:tcPr>
          <w:p w:rsidR="009D4A45" w:rsidRPr="001E38AC" w:rsidRDefault="009D4A45" w:rsidP="000C149E">
            <w:pPr>
              <w:rPr>
                <w:bCs/>
              </w:rPr>
            </w:pPr>
            <w:r w:rsidRPr="001E38AC">
              <w:rPr>
                <w:bCs/>
              </w:rPr>
              <w:t>Svetlosni kabel, promera 3.5mm, dužine 230cm</w:t>
            </w:r>
          </w:p>
        </w:tc>
        <w:tc>
          <w:tcPr>
            <w:tcW w:w="734" w:type="dxa"/>
            <w:vAlign w:val="center"/>
          </w:tcPr>
          <w:p w:rsidR="009D4A45" w:rsidRDefault="009D4A45" w:rsidP="00CA0D13">
            <w:pPr>
              <w:jc w:val="center"/>
              <w:rPr>
                <w:sz w:val="22"/>
                <w:szCs w:val="22"/>
              </w:rPr>
            </w:pPr>
            <w:r>
              <w:t>3</w:t>
            </w:r>
          </w:p>
        </w:tc>
        <w:tc>
          <w:tcPr>
            <w:tcW w:w="2776" w:type="dxa"/>
          </w:tcPr>
          <w:p w:rsidR="009D4A45" w:rsidRDefault="009D4A45" w:rsidP="009D4A45"/>
        </w:tc>
      </w:tr>
      <w:tr w:rsidR="00495445" w:rsidTr="00193A84">
        <w:tc>
          <w:tcPr>
            <w:tcW w:w="1405" w:type="dxa"/>
          </w:tcPr>
          <w:p w:rsidR="00495445" w:rsidRPr="00495445" w:rsidRDefault="00495445" w:rsidP="001C7DF9">
            <w:pPr>
              <w:spacing w:after="240"/>
              <w:jc w:val="center"/>
            </w:pPr>
            <w:r>
              <w:t>48.</w:t>
            </w:r>
          </w:p>
        </w:tc>
        <w:tc>
          <w:tcPr>
            <w:tcW w:w="5116" w:type="dxa"/>
          </w:tcPr>
          <w:p w:rsidR="00495445" w:rsidRPr="000C149E" w:rsidRDefault="00C9208C" w:rsidP="000C149E">
            <w:r w:rsidRPr="001C7DF9">
              <w:t xml:space="preserve">Pumpa za sukciju, </w:t>
            </w:r>
            <w:r w:rsidR="000C149E">
              <w:t>k</w:t>
            </w:r>
            <w:r w:rsidRPr="001C7DF9">
              <w:rPr>
                <w:color w:val="000000"/>
              </w:rPr>
              <w:t>apacitet sukcije od 30L/min. Tiha i niskovibrirajuća.Vakum: do 85kPa, 640 mmHg</w:t>
            </w:r>
          </w:p>
          <w:p w:rsidR="00C9208C" w:rsidRPr="001C7DF9" w:rsidRDefault="00C9208C" w:rsidP="001C7DF9">
            <w:pPr>
              <w:jc w:val="both"/>
              <w:rPr>
                <w:color w:val="000000"/>
              </w:rPr>
            </w:pPr>
            <w:r w:rsidRPr="001C7DF9">
              <w:rPr>
                <w:color w:val="000000"/>
              </w:rPr>
              <w:t>Težina do 7.5 kg, zaštitna klasa: zaštitna klasa I, BF, IPX 1, poseduje sledeće sertifikate i inspekcije: MDD 93/42 EWG, EN 60601-1, EN 60601-1-2, EN 10079-1, ISO 9001, UL 2601-1</w:t>
            </w:r>
          </w:p>
          <w:p w:rsidR="001C7DF9" w:rsidRPr="001C7DF9" w:rsidRDefault="001C7DF9" w:rsidP="001C7DF9">
            <w:pPr>
              <w:jc w:val="both"/>
              <w:rPr>
                <w:color w:val="000000"/>
              </w:rPr>
            </w:pPr>
            <w:r w:rsidRPr="001C7DF9">
              <w:rPr>
                <w:color w:val="000000"/>
              </w:rPr>
              <w:t>Isporučuje se sa: Bakteriloškim filterom, bocom 2L, pacijent crevom i konekcionim crevom</w:t>
            </w:r>
          </w:p>
          <w:p w:rsidR="001C7DF9" w:rsidRPr="001C7DF9" w:rsidRDefault="001C7DF9" w:rsidP="001C7DF9">
            <w:pPr>
              <w:jc w:val="both"/>
              <w:rPr>
                <w:rFonts w:ascii="Calibri" w:hAnsi="Calibri"/>
                <w:b/>
                <w:bCs/>
                <w:sz w:val="20"/>
                <w:szCs w:val="20"/>
              </w:rPr>
            </w:pPr>
            <w:r w:rsidRPr="001C7DF9">
              <w:rPr>
                <w:color w:val="000000"/>
              </w:rPr>
              <w:t>naponskim kabelom minimalne dužine 300 cm .</w:t>
            </w:r>
          </w:p>
        </w:tc>
        <w:tc>
          <w:tcPr>
            <w:tcW w:w="734" w:type="dxa"/>
            <w:vAlign w:val="center"/>
          </w:tcPr>
          <w:p w:rsidR="00495445" w:rsidRPr="001C7DF9" w:rsidRDefault="001C7DF9" w:rsidP="00CA0D13">
            <w:pPr>
              <w:jc w:val="center"/>
            </w:pPr>
            <w:r>
              <w:t>3</w:t>
            </w:r>
          </w:p>
        </w:tc>
        <w:tc>
          <w:tcPr>
            <w:tcW w:w="2776" w:type="dxa"/>
          </w:tcPr>
          <w:p w:rsidR="00495445" w:rsidRDefault="00495445" w:rsidP="009D4A45"/>
        </w:tc>
      </w:tr>
      <w:tr w:rsidR="00495445" w:rsidTr="00193A84">
        <w:tc>
          <w:tcPr>
            <w:tcW w:w="1405" w:type="dxa"/>
          </w:tcPr>
          <w:p w:rsidR="00495445" w:rsidRDefault="00495445" w:rsidP="00C9208C">
            <w:pPr>
              <w:jc w:val="center"/>
            </w:pPr>
            <w:r>
              <w:t>49.</w:t>
            </w:r>
          </w:p>
        </w:tc>
        <w:tc>
          <w:tcPr>
            <w:tcW w:w="5116" w:type="dxa"/>
          </w:tcPr>
          <w:p w:rsidR="00495445" w:rsidRDefault="001C7DF9" w:rsidP="000C149E">
            <w:pPr>
              <w:rPr>
                <w:rFonts w:ascii="Calibri" w:hAnsi="Calibri"/>
                <w:b/>
                <w:bCs/>
                <w:sz w:val="20"/>
                <w:szCs w:val="20"/>
              </w:rPr>
            </w:pPr>
            <w:r>
              <w:t>Kolica kompatabilna sa p</w:t>
            </w:r>
            <w:r w:rsidR="000C149E">
              <w:t>u</w:t>
            </w:r>
            <w:r>
              <w:t xml:space="preserve">mpom </w:t>
            </w:r>
            <w:r w:rsidR="000C149E">
              <w:t>iz tačke 48.</w:t>
            </w:r>
          </w:p>
        </w:tc>
        <w:tc>
          <w:tcPr>
            <w:tcW w:w="734" w:type="dxa"/>
            <w:vAlign w:val="center"/>
          </w:tcPr>
          <w:p w:rsidR="00495445" w:rsidRPr="001C7DF9" w:rsidRDefault="001C7DF9" w:rsidP="00CA0D13">
            <w:pPr>
              <w:jc w:val="center"/>
            </w:pPr>
            <w:r>
              <w:t>3</w:t>
            </w:r>
          </w:p>
        </w:tc>
        <w:tc>
          <w:tcPr>
            <w:tcW w:w="2776" w:type="dxa"/>
          </w:tcPr>
          <w:p w:rsidR="00495445" w:rsidRDefault="00495445" w:rsidP="009D4A45"/>
        </w:tc>
      </w:tr>
    </w:tbl>
    <w:p w:rsidR="009D4A45" w:rsidRDefault="009D4A45" w:rsidP="009D4A45">
      <w:pPr>
        <w:tabs>
          <w:tab w:val="left" w:pos="4035"/>
        </w:tabs>
      </w:pPr>
    </w:p>
    <w:p w:rsidR="00193A84" w:rsidRPr="00193A84" w:rsidRDefault="00193A84" w:rsidP="009D4A45">
      <w:pPr>
        <w:tabs>
          <w:tab w:val="left" w:pos="4035"/>
        </w:tabs>
      </w:pPr>
    </w:p>
    <w:p w:rsidR="00710919" w:rsidRDefault="00710919" w:rsidP="009D4A45">
      <w:pPr>
        <w:pBdr>
          <w:top w:val="single" w:sz="4" w:space="0" w:color="auto"/>
          <w:left w:val="single" w:sz="4" w:space="4" w:color="auto"/>
          <w:bottom w:val="single" w:sz="4" w:space="1" w:color="auto"/>
          <w:right w:val="single" w:sz="4" w:space="4" w:color="auto"/>
        </w:pBdr>
        <w:rPr>
          <w:b/>
        </w:rPr>
      </w:pPr>
    </w:p>
    <w:p w:rsidR="009D4A45" w:rsidRDefault="008B450B" w:rsidP="00193A84">
      <w:pPr>
        <w:pBdr>
          <w:top w:val="single" w:sz="4" w:space="0" w:color="auto"/>
          <w:left w:val="single" w:sz="4" w:space="4" w:color="auto"/>
          <w:bottom w:val="single" w:sz="4" w:space="1" w:color="auto"/>
          <w:right w:val="single" w:sz="4" w:space="4" w:color="auto"/>
        </w:pBdr>
        <w:jc w:val="both"/>
        <w:rPr>
          <w:b/>
          <w:lang w:val="en-US"/>
        </w:rPr>
      </w:pPr>
      <w:r w:rsidRPr="00720A9F">
        <w:rPr>
          <w:b/>
        </w:rPr>
        <w:t xml:space="preserve">ПАРТИЈА </w:t>
      </w:r>
      <w:r>
        <w:rPr>
          <w:b/>
        </w:rPr>
        <w:t>БРОЈ</w:t>
      </w:r>
      <w:r w:rsidRPr="00720A9F">
        <w:rPr>
          <w:b/>
        </w:rPr>
        <w:t xml:space="preserve"> </w:t>
      </w:r>
      <w:r>
        <w:rPr>
          <w:b/>
        </w:rPr>
        <w:t>14.</w:t>
      </w:r>
      <w:r w:rsidRPr="00720A9F">
        <w:rPr>
          <w:b/>
        </w:rPr>
        <w:t xml:space="preserve"> </w:t>
      </w:r>
      <w:r w:rsidRPr="00F80D69">
        <w:rPr>
          <w:b/>
        </w:rPr>
        <w:t xml:space="preserve">- </w:t>
      </w:r>
      <w:r w:rsidRPr="009D4A45">
        <w:rPr>
          <w:b/>
          <w:lang w:val="en-US"/>
        </w:rPr>
        <w:t>РУЧНИ ДЕРМОСКОП ЗА ПРЕГЛЕД МЛАДЕЖА И ОТКРИВАЊЕ КАРЦИНОМА КОЖЕ ЗА КЛИНИКУ ЗА КОЖНО – ВЕНЕРИЧНЕ БОЛЕСТИ</w:t>
      </w:r>
    </w:p>
    <w:p w:rsidR="00710919" w:rsidRPr="009D4A45" w:rsidRDefault="00710919" w:rsidP="009D4A45">
      <w:pPr>
        <w:pBdr>
          <w:top w:val="single" w:sz="4" w:space="0" w:color="auto"/>
          <w:left w:val="single" w:sz="4" w:space="4" w:color="auto"/>
          <w:bottom w:val="single" w:sz="4" w:space="1" w:color="auto"/>
          <w:right w:val="single" w:sz="4" w:space="4" w:color="auto"/>
        </w:pBdr>
        <w:rPr>
          <w:b/>
        </w:rPr>
      </w:pPr>
    </w:p>
    <w:p w:rsidR="0050484C" w:rsidRDefault="0050484C" w:rsidP="00086E46">
      <w:pPr>
        <w:tabs>
          <w:tab w:val="left" w:pos="4035"/>
        </w:tabs>
      </w:pPr>
    </w:p>
    <w:tbl>
      <w:tblPr>
        <w:tblStyle w:val="TableGrid"/>
        <w:tblW w:w="9952" w:type="dxa"/>
        <w:tblInd w:w="-34" w:type="dxa"/>
        <w:tblLook w:val="04A0" w:firstRow="1" w:lastRow="0" w:firstColumn="1" w:lastColumn="0" w:noHBand="0" w:noVBand="1"/>
      </w:tblPr>
      <w:tblGrid>
        <w:gridCol w:w="1696"/>
        <w:gridCol w:w="5534"/>
        <w:gridCol w:w="2722"/>
      </w:tblGrid>
      <w:tr w:rsidR="00BF454F" w:rsidRPr="00260EA5" w:rsidTr="00193A84">
        <w:tc>
          <w:tcPr>
            <w:tcW w:w="1696" w:type="dxa"/>
            <w:shd w:val="clear" w:color="auto" w:fill="BFBFBF" w:themeFill="background1" w:themeFillShade="BF"/>
            <w:vAlign w:val="center"/>
          </w:tcPr>
          <w:p w:rsidR="00BF454F" w:rsidRDefault="00BF454F" w:rsidP="00BF454F">
            <w:pPr>
              <w:jc w:val="center"/>
              <w:rPr>
                <w:b/>
              </w:rPr>
            </w:pPr>
            <w:r>
              <w:rPr>
                <w:b/>
              </w:rPr>
              <w:t>Р</w:t>
            </w:r>
            <w:r w:rsidRPr="00EA27A9">
              <w:rPr>
                <w:b/>
              </w:rPr>
              <w:t>.</w:t>
            </w:r>
            <w:r>
              <w:rPr>
                <w:b/>
              </w:rPr>
              <w:t>бр</w:t>
            </w:r>
            <w:r w:rsidRPr="00EA27A9">
              <w:rPr>
                <w:b/>
              </w:rPr>
              <w:t>.</w:t>
            </w:r>
          </w:p>
        </w:tc>
        <w:tc>
          <w:tcPr>
            <w:tcW w:w="5534" w:type="dxa"/>
            <w:shd w:val="clear" w:color="auto" w:fill="BFBFBF" w:themeFill="background1" w:themeFillShade="BF"/>
            <w:vAlign w:val="center"/>
          </w:tcPr>
          <w:p w:rsidR="00BF454F" w:rsidRDefault="00BF454F" w:rsidP="00BF454F">
            <w:pPr>
              <w:jc w:val="center"/>
              <w:rPr>
                <w:rFonts w:ascii="Arial" w:hAnsi="Arial" w:cs="Arial"/>
                <w:b/>
                <w:sz w:val="28"/>
                <w:szCs w:val="28"/>
                <w:lang w:val="de-DE"/>
              </w:rPr>
            </w:pPr>
            <w:r w:rsidRPr="00EA27A9">
              <w:rPr>
                <w:b/>
              </w:rPr>
              <w:t>Минималне техничке карактеристике</w:t>
            </w:r>
          </w:p>
        </w:tc>
        <w:tc>
          <w:tcPr>
            <w:tcW w:w="2722" w:type="dxa"/>
            <w:shd w:val="clear" w:color="auto" w:fill="BFBFBF" w:themeFill="background1" w:themeFillShade="BF"/>
            <w:vAlign w:val="center"/>
          </w:tcPr>
          <w:p w:rsidR="00BF454F" w:rsidRPr="008B450B" w:rsidRDefault="00BF454F" w:rsidP="008B450B">
            <w:pPr>
              <w:ind w:left="-108"/>
              <w:jc w:val="center"/>
              <w:rPr>
                <w:noProof/>
                <w:sz w:val="20"/>
                <w:szCs w:val="20"/>
                <w:lang w:val="sr-Cyrl-CS"/>
              </w:rPr>
            </w:pPr>
            <w:r w:rsidRPr="008B450B">
              <w:rPr>
                <w:noProof/>
                <w:sz w:val="20"/>
                <w:szCs w:val="20"/>
                <w:lang w:val="sr-Cyrl-CS"/>
              </w:rPr>
              <w:t>Локација где се тачно налази у достављеној проспектној и техничкој спецификацији односно понуди – и обележити маркером</w:t>
            </w:r>
          </w:p>
        </w:tc>
      </w:tr>
      <w:tr w:rsidR="00BF454F" w:rsidTr="00193A84">
        <w:tc>
          <w:tcPr>
            <w:tcW w:w="1696" w:type="dxa"/>
            <w:vAlign w:val="center"/>
          </w:tcPr>
          <w:p w:rsidR="00BF454F" w:rsidRPr="00710919" w:rsidRDefault="00BF454F" w:rsidP="00BF454F">
            <w:pPr>
              <w:jc w:val="center"/>
            </w:pPr>
            <w:r w:rsidRPr="00710919">
              <w:t>1.</w:t>
            </w:r>
          </w:p>
        </w:tc>
        <w:tc>
          <w:tcPr>
            <w:tcW w:w="5534" w:type="dxa"/>
          </w:tcPr>
          <w:p w:rsidR="00BF454F" w:rsidRPr="00E17B55" w:rsidRDefault="00BF454F" w:rsidP="00BF454F">
            <w:r w:rsidRPr="00E17B55">
              <w:t>Polarizacija: Da, polarizovano svetlo</w:t>
            </w:r>
          </w:p>
        </w:tc>
        <w:tc>
          <w:tcPr>
            <w:tcW w:w="2722" w:type="dxa"/>
          </w:tcPr>
          <w:p w:rsidR="00BF454F" w:rsidRPr="00710919" w:rsidRDefault="00BF454F" w:rsidP="00BF454F"/>
        </w:tc>
      </w:tr>
      <w:tr w:rsidR="00BF454F" w:rsidTr="00193A84">
        <w:tc>
          <w:tcPr>
            <w:tcW w:w="1696" w:type="dxa"/>
            <w:vAlign w:val="center"/>
          </w:tcPr>
          <w:p w:rsidR="00BF454F" w:rsidRPr="00710919" w:rsidRDefault="00BF454F" w:rsidP="00BF454F">
            <w:pPr>
              <w:jc w:val="center"/>
            </w:pPr>
            <w:r w:rsidRPr="00710919">
              <w:t>2.</w:t>
            </w:r>
          </w:p>
        </w:tc>
        <w:tc>
          <w:tcPr>
            <w:tcW w:w="5534" w:type="dxa"/>
          </w:tcPr>
          <w:p w:rsidR="00BF454F" w:rsidRPr="00E17B55" w:rsidRDefault="00BF454F" w:rsidP="00BF454F">
            <w:r w:rsidRPr="00E17B55">
              <w:t>Osvetljenje: 8 belih LED dioda</w:t>
            </w:r>
          </w:p>
        </w:tc>
        <w:tc>
          <w:tcPr>
            <w:tcW w:w="2722" w:type="dxa"/>
          </w:tcPr>
          <w:p w:rsidR="00BF454F" w:rsidRPr="00710919" w:rsidRDefault="00BF454F" w:rsidP="00BF454F"/>
        </w:tc>
      </w:tr>
      <w:tr w:rsidR="00BF454F" w:rsidTr="00193A84">
        <w:tc>
          <w:tcPr>
            <w:tcW w:w="1696" w:type="dxa"/>
            <w:vAlign w:val="center"/>
          </w:tcPr>
          <w:p w:rsidR="00BF454F" w:rsidRPr="00710919" w:rsidRDefault="00BF454F" w:rsidP="00BF454F">
            <w:pPr>
              <w:jc w:val="center"/>
            </w:pPr>
            <w:r w:rsidRPr="00710919">
              <w:t>3.</w:t>
            </w:r>
          </w:p>
        </w:tc>
        <w:tc>
          <w:tcPr>
            <w:tcW w:w="5534" w:type="dxa"/>
          </w:tcPr>
          <w:p w:rsidR="00BF454F" w:rsidRPr="00E17B55" w:rsidRDefault="00BF454F" w:rsidP="00BF454F">
            <w:r w:rsidRPr="00E17B55">
              <w:t>Prečnik sočiva: 15 mm</w:t>
            </w:r>
          </w:p>
        </w:tc>
        <w:tc>
          <w:tcPr>
            <w:tcW w:w="2722" w:type="dxa"/>
          </w:tcPr>
          <w:p w:rsidR="00BF454F" w:rsidRPr="00710919" w:rsidRDefault="00BF454F" w:rsidP="00BF454F"/>
        </w:tc>
      </w:tr>
      <w:tr w:rsidR="00BF454F" w:rsidTr="00193A84">
        <w:tc>
          <w:tcPr>
            <w:tcW w:w="1696" w:type="dxa"/>
            <w:vAlign w:val="center"/>
          </w:tcPr>
          <w:p w:rsidR="00BF454F" w:rsidRPr="00710919" w:rsidRDefault="00BF454F" w:rsidP="00BF454F">
            <w:pPr>
              <w:jc w:val="center"/>
            </w:pPr>
            <w:r w:rsidRPr="00710919">
              <w:t>4.</w:t>
            </w:r>
          </w:p>
        </w:tc>
        <w:tc>
          <w:tcPr>
            <w:tcW w:w="5534" w:type="dxa"/>
          </w:tcPr>
          <w:p w:rsidR="00BF454F" w:rsidRPr="00E17B55" w:rsidRDefault="00BF454F" w:rsidP="00BF454F">
            <w:r w:rsidRPr="00E17B55">
              <w:t>Uveličanje: 10 x (10 puta)</w:t>
            </w:r>
          </w:p>
        </w:tc>
        <w:tc>
          <w:tcPr>
            <w:tcW w:w="2722" w:type="dxa"/>
          </w:tcPr>
          <w:p w:rsidR="00BF454F" w:rsidRPr="00710919" w:rsidRDefault="00BF454F" w:rsidP="00BF454F"/>
        </w:tc>
      </w:tr>
      <w:tr w:rsidR="00BF454F" w:rsidTr="00193A84">
        <w:tc>
          <w:tcPr>
            <w:tcW w:w="1696" w:type="dxa"/>
            <w:vAlign w:val="center"/>
          </w:tcPr>
          <w:p w:rsidR="00BF454F" w:rsidRPr="00710919" w:rsidRDefault="00BF454F" w:rsidP="00BF454F">
            <w:pPr>
              <w:jc w:val="center"/>
            </w:pPr>
            <w:r w:rsidRPr="00710919">
              <w:t>5.</w:t>
            </w:r>
          </w:p>
        </w:tc>
        <w:tc>
          <w:tcPr>
            <w:tcW w:w="5534" w:type="dxa"/>
          </w:tcPr>
          <w:p w:rsidR="00BF454F" w:rsidRPr="00E17B55" w:rsidRDefault="00BF454F" w:rsidP="00BF454F">
            <w:r w:rsidRPr="00E17B55">
              <w:t>Napajanje: Baterija 2CR5</w:t>
            </w:r>
          </w:p>
        </w:tc>
        <w:tc>
          <w:tcPr>
            <w:tcW w:w="2722" w:type="dxa"/>
          </w:tcPr>
          <w:p w:rsidR="00BF454F" w:rsidRPr="00710919" w:rsidRDefault="00BF454F" w:rsidP="00BF454F"/>
        </w:tc>
      </w:tr>
    </w:tbl>
    <w:p w:rsidR="00BF454F" w:rsidRDefault="00BF454F" w:rsidP="00086E46">
      <w:pPr>
        <w:tabs>
          <w:tab w:val="left" w:pos="4035"/>
        </w:tabs>
      </w:pPr>
    </w:p>
    <w:p w:rsidR="00710919" w:rsidRDefault="00710919" w:rsidP="00086E46">
      <w:pPr>
        <w:tabs>
          <w:tab w:val="left" w:pos="4035"/>
        </w:tabs>
      </w:pPr>
    </w:p>
    <w:p w:rsidR="00710919" w:rsidRDefault="00710919" w:rsidP="00E17B55">
      <w:pPr>
        <w:pBdr>
          <w:top w:val="single" w:sz="4" w:space="0" w:color="auto"/>
          <w:left w:val="single" w:sz="4" w:space="7" w:color="auto"/>
          <w:bottom w:val="single" w:sz="4" w:space="1" w:color="auto"/>
          <w:right w:val="single" w:sz="4" w:space="4" w:color="auto"/>
        </w:pBdr>
        <w:rPr>
          <w:b/>
        </w:rPr>
      </w:pPr>
    </w:p>
    <w:p w:rsidR="00BF454F" w:rsidRDefault="008B450B" w:rsidP="004B2173">
      <w:pPr>
        <w:pBdr>
          <w:top w:val="single" w:sz="4" w:space="0" w:color="auto"/>
          <w:left w:val="single" w:sz="4" w:space="7" w:color="auto"/>
          <w:bottom w:val="single" w:sz="4" w:space="1" w:color="auto"/>
          <w:right w:val="single" w:sz="4" w:space="4" w:color="auto"/>
        </w:pBdr>
        <w:jc w:val="both"/>
        <w:rPr>
          <w:b/>
          <w:lang w:val="en-US"/>
        </w:rPr>
      </w:pPr>
      <w:r w:rsidRPr="00720A9F">
        <w:rPr>
          <w:b/>
        </w:rPr>
        <w:t xml:space="preserve">ПАРТИЈА </w:t>
      </w:r>
      <w:r>
        <w:rPr>
          <w:b/>
        </w:rPr>
        <w:t>БРОЈ</w:t>
      </w:r>
      <w:r w:rsidRPr="00720A9F">
        <w:rPr>
          <w:b/>
        </w:rPr>
        <w:t xml:space="preserve"> </w:t>
      </w:r>
      <w:r>
        <w:rPr>
          <w:b/>
        </w:rPr>
        <w:t>15.</w:t>
      </w:r>
      <w:r w:rsidRPr="00720A9F">
        <w:rPr>
          <w:b/>
        </w:rPr>
        <w:t xml:space="preserve"> </w:t>
      </w:r>
      <w:r w:rsidRPr="00F80D69">
        <w:rPr>
          <w:b/>
        </w:rPr>
        <w:t xml:space="preserve">- </w:t>
      </w:r>
      <w:r w:rsidRPr="00BF454F">
        <w:rPr>
          <w:b/>
          <w:lang w:val="en-US"/>
        </w:rPr>
        <w:t>АПАРАТ ЗА ПРОТОЧНУ ЦИТОМЕТРИЈУ СА ТРИ ЛАСЕРА ЗА КЛИНИКУ ЗА ХЕМАТОЛОГИЈУ</w:t>
      </w:r>
    </w:p>
    <w:p w:rsidR="00710919" w:rsidRPr="00BF454F" w:rsidRDefault="00710919" w:rsidP="00E17B55">
      <w:pPr>
        <w:pBdr>
          <w:top w:val="single" w:sz="4" w:space="0" w:color="auto"/>
          <w:left w:val="single" w:sz="4" w:space="7" w:color="auto"/>
          <w:bottom w:val="single" w:sz="4" w:space="1" w:color="auto"/>
          <w:right w:val="single" w:sz="4" w:space="4" w:color="auto"/>
        </w:pBdr>
        <w:rPr>
          <w:b/>
        </w:rPr>
      </w:pPr>
    </w:p>
    <w:p w:rsidR="00BF454F" w:rsidRDefault="00BF454F" w:rsidP="00086E46">
      <w:pPr>
        <w:tabs>
          <w:tab w:val="left" w:pos="4035"/>
        </w:tabs>
      </w:pPr>
    </w:p>
    <w:tbl>
      <w:tblPr>
        <w:tblStyle w:val="TableGrid"/>
        <w:tblW w:w="9923" w:type="dxa"/>
        <w:tblInd w:w="-34" w:type="dxa"/>
        <w:tblLook w:val="04A0" w:firstRow="1" w:lastRow="0" w:firstColumn="1" w:lastColumn="0" w:noHBand="0" w:noVBand="1"/>
      </w:tblPr>
      <w:tblGrid>
        <w:gridCol w:w="1696"/>
        <w:gridCol w:w="5392"/>
        <w:gridCol w:w="2835"/>
      </w:tblGrid>
      <w:tr w:rsidR="00BF454F" w:rsidRPr="00260EA5" w:rsidTr="004B2173">
        <w:tc>
          <w:tcPr>
            <w:tcW w:w="1696" w:type="dxa"/>
            <w:shd w:val="clear" w:color="auto" w:fill="BFBFBF" w:themeFill="background1" w:themeFillShade="BF"/>
            <w:vAlign w:val="center"/>
          </w:tcPr>
          <w:p w:rsidR="00BF454F" w:rsidRDefault="00BF454F" w:rsidP="00BF454F">
            <w:pPr>
              <w:jc w:val="center"/>
              <w:rPr>
                <w:b/>
              </w:rPr>
            </w:pPr>
            <w:r>
              <w:rPr>
                <w:b/>
              </w:rPr>
              <w:t>Р</w:t>
            </w:r>
            <w:r w:rsidRPr="00EA27A9">
              <w:rPr>
                <w:b/>
              </w:rPr>
              <w:t>.</w:t>
            </w:r>
            <w:r>
              <w:rPr>
                <w:b/>
              </w:rPr>
              <w:t>бр</w:t>
            </w:r>
            <w:r w:rsidRPr="00EA27A9">
              <w:rPr>
                <w:b/>
              </w:rPr>
              <w:t>.</w:t>
            </w:r>
          </w:p>
        </w:tc>
        <w:tc>
          <w:tcPr>
            <w:tcW w:w="5392" w:type="dxa"/>
            <w:shd w:val="clear" w:color="auto" w:fill="BFBFBF" w:themeFill="background1" w:themeFillShade="BF"/>
            <w:vAlign w:val="center"/>
          </w:tcPr>
          <w:p w:rsidR="00BF454F" w:rsidRDefault="00BF454F" w:rsidP="00BF454F">
            <w:pPr>
              <w:jc w:val="center"/>
              <w:rPr>
                <w:rFonts w:ascii="Arial" w:hAnsi="Arial" w:cs="Arial"/>
                <w:b/>
                <w:sz w:val="28"/>
                <w:szCs w:val="28"/>
                <w:lang w:val="de-DE"/>
              </w:rPr>
            </w:pPr>
            <w:r w:rsidRPr="00EA27A9">
              <w:rPr>
                <w:b/>
              </w:rPr>
              <w:t>Минималне техничке карактеристике</w:t>
            </w:r>
          </w:p>
        </w:tc>
        <w:tc>
          <w:tcPr>
            <w:tcW w:w="2835" w:type="dxa"/>
            <w:shd w:val="clear" w:color="auto" w:fill="BFBFBF" w:themeFill="background1" w:themeFillShade="BF"/>
            <w:vAlign w:val="center"/>
          </w:tcPr>
          <w:p w:rsidR="00BF454F" w:rsidRPr="008B450B" w:rsidRDefault="00BF454F" w:rsidP="008B450B">
            <w:pPr>
              <w:ind w:left="-108"/>
              <w:jc w:val="center"/>
              <w:rPr>
                <w:sz w:val="20"/>
                <w:szCs w:val="20"/>
              </w:rPr>
            </w:pPr>
            <w:r w:rsidRPr="008B450B">
              <w:rPr>
                <w:noProof/>
                <w:sz w:val="20"/>
                <w:szCs w:val="20"/>
                <w:lang w:val="sr-Cyrl-CS"/>
              </w:rPr>
              <w:t>Локација где се тачно налази у достављеној проспектној и техничкој спецификацији односно понуди – и обележити маркером</w:t>
            </w:r>
          </w:p>
        </w:tc>
      </w:tr>
      <w:tr w:rsidR="00BF454F" w:rsidTr="004B2173">
        <w:tc>
          <w:tcPr>
            <w:tcW w:w="1696" w:type="dxa"/>
            <w:vAlign w:val="center"/>
          </w:tcPr>
          <w:p w:rsidR="00BF454F" w:rsidRPr="00EF2885" w:rsidRDefault="00BF454F" w:rsidP="00BF454F">
            <w:pPr>
              <w:jc w:val="center"/>
            </w:pPr>
            <w:r>
              <w:t>1.</w:t>
            </w:r>
          </w:p>
        </w:tc>
        <w:tc>
          <w:tcPr>
            <w:tcW w:w="5392" w:type="dxa"/>
          </w:tcPr>
          <w:p w:rsidR="00BF454F" w:rsidRPr="00F13E04" w:rsidRDefault="00BF454F" w:rsidP="00BF454F">
            <w:pPr>
              <w:spacing w:after="160" w:line="276" w:lineRule="auto"/>
            </w:pPr>
            <w:r w:rsidRPr="00BF454F">
              <w:rPr>
                <w:rFonts w:cs="Arial"/>
              </w:rPr>
              <w:t>3 lasera, 10 parametara (8 fluorescentnih parametara/FSC/SSC)</w:t>
            </w:r>
          </w:p>
        </w:tc>
        <w:tc>
          <w:tcPr>
            <w:tcW w:w="2835" w:type="dxa"/>
          </w:tcPr>
          <w:p w:rsidR="00BF454F" w:rsidRDefault="00BF454F" w:rsidP="00BF454F"/>
        </w:tc>
      </w:tr>
      <w:tr w:rsidR="00BF454F" w:rsidTr="004B2173">
        <w:tc>
          <w:tcPr>
            <w:tcW w:w="1696" w:type="dxa"/>
            <w:vAlign w:val="center"/>
          </w:tcPr>
          <w:p w:rsidR="00BF454F" w:rsidRPr="00EF2885" w:rsidRDefault="00BF454F" w:rsidP="00BF454F">
            <w:pPr>
              <w:jc w:val="center"/>
            </w:pPr>
            <w:r>
              <w:t>2.</w:t>
            </w:r>
          </w:p>
        </w:tc>
        <w:tc>
          <w:tcPr>
            <w:tcW w:w="5392" w:type="dxa"/>
          </w:tcPr>
          <w:p w:rsidR="00BF454F" w:rsidRPr="00F13E04" w:rsidRDefault="00BF454F" w:rsidP="00BF454F">
            <w:pPr>
              <w:spacing w:after="160" w:line="276" w:lineRule="auto"/>
            </w:pPr>
            <w:r w:rsidRPr="00BF454F">
              <w:rPr>
                <w:rFonts w:cs="Arial"/>
              </w:rPr>
              <w:t>High-speed digitalna elektronika</w:t>
            </w:r>
          </w:p>
        </w:tc>
        <w:tc>
          <w:tcPr>
            <w:tcW w:w="2835" w:type="dxa"/>
          </w:tcPr>
          <w:p w:rsidR="00BF454F" w:rsidRDefault="00BF454F" w:rsidP="00BF454F"/>
        </w:tc>
      </w:tr>
      <w:tr w:rsidR="00BF454F" w:rsidTr="004B2173">
        <w:tc>
          <w:tcPr>
            <w:tcW w:w="1696" w:type="dxa"/>
            <w:vAlign w:val="center"/>
          </w:tcPr>
          <w:p w:rsidR="00BF454F" w:rsidRPr="00EF2885" w:rsidRDefault="00BF454F" w:rsidP="00BF454F">
            <w:pPr>
              <w:jc w:val="center"/>
            </w:pPr>
            <w:r>
              <w:t>3.</w:t>
            </w:r>
          </w:p>
        </w:tc>
        <w:tc>
          <w:tcPr>
            <w:tcW w:w="5392" w:type="dxa"/>
          </w:tcPr>
          <w:p w:rsidR="00BF454F" w:rsidRPr="00F13E04" w:rsidRDefault="00BF454F" w:rsidP="00BF454F">
            <w:pPr>
              <w:spacing w:after="160" w:line="276" w:lineRule="auto"/>
            </w:pPr>
            <w:r w:rsidRPr="00F13E04">
              <w:t>Odbijajuća optika</w:t>
            </w:r>
          </w:p>
        </w:tc>
        <w:tc>
          <w:tcPr>
            <w:tcW w:w="2835" w:type="dxa"/>
          </w:tcPr>
          <w:p w:rsidR="00BF454F" w:rsidRDefault="00BF454F" w:rsidP="00BF454F"/>
        </w:tc>
      </w:tr>
      <w:tr w:rsidR="00BF454F" w:rsidTr="004B2173">
        <w:tc>
          <w:tcPr>
            <w:tcW w:w="1696" w:type="dxa"/>
            <w:vAlign w:val="center"/>
          </w:tcPr>
          <w:p w:rsidR="00BF454F" w:rsidRPr="00EF2885" w:rsidRDefault="00BF454F" w:rsidP="00BF454F">
            <w:pPr>
              <w:jc w:val="center"/>
            </w:pPr>
            <w:r>
              <w:t>4.</w:t>
            </w:r>
          </w:p>
        </w:tc>
        <w:tc>
          <w:tcPr>
            <w:tcW w:w="5392" w:type="dxa"/>
          </w:tcPr>
          <w:p w:rsidR="00BF454F" w:rsidRPr="00F13E04" w:rsidRDefault="00BF454F" w:rsidP="00BF454F">
            <w:pPr>
              <w:spacing w:after="160" w:line="276" w:lineRule="auto"/>
            </w:pPr>
            <w:r w:rsidRPr="00F13E04">
              <w:t>Optička vlakna za kompletan sistem bez kalibracije</w:t>
            </w:r>
          </w:p>
        </w:tc>
        <w:tc>
          <w:tcPr>
            <w:tcW w:w="2835" w:type="dxa"/>
          </w:tcPr>
          <w:p w:rsidR="00BF454F" w:rsidRDefault="00BF454F" w:rsidP="00BF454F"/>
        </w:tc>
      </w:tr>
      <w:tr w:rsidR="00BF454F" w:rsidTr="004B2173">
        <w:tc>
          <w:tcPr>
            <w:tcW w:w="1696" w:type="dxa"/>
            <w:vAlign w:val="center"/>
          </w:tcPr>
          <w:p w:rsidR="00BF454F" w:rsidRPr="00EF2885" w:rsidRDefault="00BF454F" w:rsidP="00BF454F">
            <w:pPr>
              <w:jc w:val="center"/>
            </w:pPr>
            <w:r>
              <w:t>5.</w:t>
            </w:r>
          </w:p>
        </w:tc>
        <w:tc>
          <w:tcPr>
            <w:tcW w:w="5392" w:type="dxa"/>
          </w:tcPr>
          <w:p w:rsidR="00BF454F" w:rsidRPr="00F13E04" w:rsidRDefault="00BF454F" w:rsidP="00BF454F">
            <w:pPr>
              <w:spacing w:after="160" w:line="276" w:lineRule="auto"/>
            </w:pPr>
            <w:r w:rsidRPr="00F13E04">
              <w:t>Automatizovani "fluidic" system koji isključuje manuelno upravljanje</w:t>
            </w:r>
          </w:p>
        </w:tc>
        <w:tc>
          <w:tcPr>
            <w:tcW w:w="2835" w:type="dxa"/>
          </w:tcPr>
          <w:p w:rsidR="00BF454F" w:rsidRDefault="00BF454F" w:rsidP="00BF454F"/>
        </w:tc>
      </w:tr>
      <w:tr w:rsidR="00BF454F" w:rsidTr="004B2173">
        <w:tc>
          <w:tcPr>
            <w:tcW w:w="1696" w:type="dxa"/>
            <w:vAlign w:val="center"/>
          </w:tcPr>
          <w:p w:rsidR="00BF454F" w:rsidRPr="00EF2885" w:rsidRDefault="00BF454F" w:rsidP="00BF454F">
            <w:pPr>
              <w:jc w:val="center"/>
            </w:pPr>
            <w:r>
              <w:t>6.</w:t>
            </w:r>
          </w:p>
        </w:tc>
        <w:tc>
          <w:tcPr>
            <w:tcW w:w="5392" w:type="dxa"/>
          </w:tcPr>
          <w:p w:rsidR="00BF454F" w:rsidRPr="00F13E04" w:rsidRDefault="00BF454F" w:rsidP="00BF454F">
            <w:pPr>
              <w:spacing w:after="160" w:line="276" w:lineRule="auto"/>
            </w:pPr>
            <w:r w:rsidRPr="00F13E04">
              <w:t>Radna stanica Microsoft Windows</w:t>
            </w:r>
            <w:r w:rsidRPr="00BF454F">
              <w:rPr>
                <w:sz w:val="32"/>
                <w:szCs w:val="32"/>
              </w:rPr>
              <w:t>®</w:t>
            </w:r>
            <w:r w:rsidRPr="00F13E04">
              <w:t>XP</w:t>
            </w:r>
          </w:p>
        </w:tc>
        <w:tc>
          <w:tcPr>
            <w:tcW w:w="2835" w:type="dxa"/>
          </w:tcPr>
          <w:p w:rsidR="00BF454F" w:rsidRDefault="00BF454F" w:rsidP="00BF454F"/>
        </w:tc>
      </w:tr>
      <w:tr w:rsidR="00BF454F" w:rsidTr="004B2173">
        <w:tc>
          <w:tcPr>
            <w:tcW w:w="1696" w:type="dxa"/>
            <w:vAlign w:val="center"/>
          </w:tcPr>
          <w:p w:rsidR="00BF454F" w:rsidRPr="00EF2885" w:rsidRDefault="00BF454F" w:rsidP="00BF454F">
            <w:pPr>
              <w:jc w:val="center"/>
            </w:pPr>
            <w:r>
              <w:t>7.</w:t>
            </w:r>
          </w:p>
        </w:tc>
        <w:tc>
          <w:tcPr>
            <w:tcW w:w="5392" w:type="dxa"/>
          </w:tcPr>
          <w:p w:rsidR="00BF454F" w:rsidRPr="00F13E04" w:rsidRDefault="00BF454F" w:rsidP="00BF454F">
            <w:pPr>
              <w:spacing w:after="160" w:line="276" w:lineRule="auto"/>
            </w:pPr>
            <w:r w:rsidRPr="00F13E04">
              <w:t>Analizator koji sadrži 8 detektora</w:t>
            </w:r>
          </w:p>
        </w:tc>
        <w:tc>
          <w:tcPr>
            <w:tcW w:w="2835" w:type="dxa"/>
          </w:tcPr>
          <w:p w:rsidR="00BF454F" w:rsidRDefault="00BF454F" w:rsidP="00BF454F"/>
        </w:tc>
      </w:tr>
      <w:tr w:rsidR="00BF454F" w:rsidTr="004B2173">
        <w:tc>
          <w:tcPr>
            <w:tcW w:w="1696" w:type="dxa"/>
            <w:vAlign w:val="center"/>
          </w:tcPr>
          <w:p w:rsidR="00BF454F" w:rsidRPr="00EF2885" w:rsidRDefault="00BF454F" w:rsidP="00BF454F">
            <w:pPr>
              <w:jc w:val="center"/>
            </w:pPr>
            <w:r>
              <w:t>8.</w:t>
            </w:r>
          </w:p>
        </w:tc>
        <w:tc>
          <w:tcPr>
            <w:tcW w:w="5392" w:type="dxa"/>
          </w:tcPr>
          <w:p w:rsidR="00BF454F" w:rsidRPr="00F13E04" w:rsidRDefault="00BF454F" w:rsidP="00BF454F">
            <w:pPr>
              <w:spacing w:after="160" w:line="276" w:lineRule="auto"/>
            </w:pPr>
            <w:r w:rsidRPr="00F13E04">
              <w:t>"Solid-state" diodni laser sa vazdušnim hlađenjem (488 nm, 20 mW)</w:t>
            </w:r>
          </w:p>
        </w:tc>
        <w:tc>
          <w:tcPr>
            <w:tcW w:w="2835" w:type="dxa"/>
          </w:tcPr>
          <w:p w:rsidR="00BF454F" w:rsidRDefault="00BF454F" w:rsidP="00BF454F"/>
        </w:tc>
      </w:tr>
      <w:tr w:rsidR="00BF454F" w:rsidTr="004B2173">
        <w:tc>
          <w:tcPr>
            <w:tcW w:w="1696" w:type="dxa"/>
            <w:vAlign w:val="center"/>
          </w:tcPr>
          <w:p w:rsidR="00BF454F" w:rsidRPr="00EF2885" w:rsidRDefault="00BF454F" w:rsidP="00BF454F">
            <w:pPr>
              <w:jc w:val="center"/>
            </w:pPr>
            <w:r>
              <w:t>9.</w:t>
            </w:r>
          </w:p>
        </w:tc>
        <w:tc>
          <w:tcPr>
            <w:tcW w:w="5392" w:type="dxa"/>
          </w:tcPr>
          <w:p w:rsidR="00BF454F" w:rsidRPr="00F13E04" w:rsidRDefault="00BF454F" w:rsidP="00BF454F">
            <w:pPr>
              <w:spacing w:after="160" w:line="276" w:lineRule="auto"/>
            </w:pPr>
            <w:r w:rsidRPr="00F13E04">
              <w:t>Helium/Neon laser sa vazdušnim hlađenjem (633 nm, 20mW)</w:t>
            </w:r>
          </w:p>
        </w:tc>
        <w:tc>
          <w:tcPr>
            <w:tcW w:w="2835" w:type="dxa"/>
          </w:tcPr>
          <w:p w:rsidR="00BF454F" w:rsidRDefault="00BF454F" w:rsidP="00BF454F"/>
        </w:tc>
      </w:tr>
      <w:tr w:rsidR="00BF454F" w:rsidTr="004B2173">
        <w:tc>
          <w:tcPr>
            <w:tcW w:w="1696" w:type="dxa"/>
            <w:vAlign w:val="center"/>
          </w:tcPr>
          <w:p w:rsidR="00BF454F" w:rsidRPr="00EF2885" w:rsidRDefault="00BF454F" w:rsidP="00BF454F">
            <w:pPr>
              <w:jc w:val="center"/>
            </w:pPr>
            <w:r>
              <w:t>10.</w:t>
            </w:r>
          </w:p>
        </w:tc>
        <w:tc>
          <w:tcPr>
            <w:tcW w:w="5392" w:type="dxa"/>
          </w:tcPr>
          <w:p w:rsidR="00BF454F" w:rsidRPr="00F13E04" w:rsidRDefault="00BF454F" w:rsidP="00BF454F">
            <w:pPr>
              <w:spacing w:after="160" w:line="276" w:lineRule="auto"/>
            </w:pPr>
            <w:r w:rsidRPr="00F13E04">
              <w:t>Ljubičasti laser (407 nm, 50 mW)</w:t>
            </w:r>
          </w:p>
        </w:tc>
        <w:tc>
          <w:tcPr>
            <w:tcW w:w="2835" w:type="dxa"/>
          </w:tcPr>
          <w:p w:rsidR="00BF454F" w:rsidRDefault="00BF454F" w:rsidP="00BF454F"/>
        </w:tc>
      </w:tr>
      <w:tr w:rsidR="00BF454F" w:rsidTr="004B2173">
        <w:tc>
          <w:tcPr>
            <w:tcW w:w="1696" w:type="dxa"/>
            <w:vAlign w:val="center"/>
          </w:tcPr>
          <w:p w:rsidR="00BF454F" w:rsidRPr="00EF2885" w:rsidRDefault="00BF454F" w:rsidP="00BF454F">
            <w:pPr>
              <w:jc w:val="center"/>
            </w:pPr>
            <w:r>
              <w:t>11.</w:t>
            </w:r>
          </w:p>
        </w:tc>
        <w:tc>
          <w:tcPr>
            <w:tcW w:w="5392" w:type="dxa"/>
          </w:tcPr>
          <w:p w:rsidR="00BF454F" w:rsidRPr="00F13E04" w:rsidRDefault="00BF454F" w:rsidP="00BF454F">
            <w:pPr>
              <w:spacing w:after="160" w:line="276" w:lineRule="auto"/>
            </w:pPr>
            <w:r w:rsidRPr="00F13E04">
              <w:t>Fiksirano podešavanje lasera i prostorno razdvojeni laseri</w:t>
            </w:r>
          </w:p>
        </w:tc>
        <w:tc>
          <w:tcPr>
            <w:tcW w:w="2835" w:type="dxa"/>
          </w:tcPr>
          <w:p w:rsidR="00BF454F" w:rsidRDefault="00BF454F" w:rsidP="00BF454F"/>
        </w:tc>
      </w:tr>
      <w:tr w:rsidR="00BF454F" w:rsidTr="004B2173">
        <w:tc>
          <w:tcPr>
            <w:tcW w:w="1696" w:type="dxa"/>
            <w:vAlign w:val="center"/>
          </w:tcPr>
          <w:p w:rsidR="00BF454F" w:rsidRPr="00EF2885" w:rsidRDefault="00BF454F" w:rsidP="00BF454F">
            <w:pPr>
              <w:jc w:val="center"/>
            </w:pPr>
            <w:r>
              <w:t>12.</w:t>
            </w:r>
          </w:p>
        </w:tc>
        <w:tc>
          <w:tcPr>
            <w:tcW w:w="5392" w:type="dxa"/>
          </w:tcPr>
          <w:p w:rsidR="00BF454F" w:rsidRPr="00F13E04" w:rsidRDefault="00BF454F" w:rsidP="00BF454F">
            <w:pPr>
              <w:spacing w:after="160" w:line="276" w:lineRule="auto"/>
            </w:pPr>
            <w:r w:rsidRPr="00F13E04">
              <w:t>6 parametara na 1. laseru (488 nm, plavi): 4 fluorescentnih, FSC, SSC</w:t>
            </w:r>
          </w:p>
        </w:tc>
        <w:tc>
          <w:tcPr>
            <w:tcW w:w="2835" w:type="dxa"/>
          </w:tcPr>
          <w:p w:rsidR="00BF454F" w:rsidRDefault="00BF454F" w:rsidP="00BF454F"/>
        </w:tc>
      </w:tr>
      <w:tr w:rsidR="00BF454F" w:rsidTr="004B2173">
        <w:tc>
          <w:tcPr>
            <w:tcW w:w="1696" w:type="dxa"/>
            <w:vAlign w:val="center"/>
          </w:tcPr>
          <w:p w:rsidR="00BF454F" w:rsidRPr="00EF2885" w:rsidRDefault="00BF454F" w:rsidP="00BF454F">
            <w:pPr>
              <w:jc w:val="center"/>
            </w:pPr>
            <w:r>
              <w:t>13.</w:t>
            </w:r>
          </w:p>
        </w:tc>
        <w:tc>
          <w:tcPr>
            <w:tcW w:w="5392" w:type="dxa"/>
          </w:tcPr>
          <w:p w:rsidR="00BF454F" w:rsidRPr="00F13E04" w:rsidRDefault="00BF454F" w:rsidP="00BF454F">
            <w:pPr>
              <w:spacing w:after="160" w:line="276" w:lineRule="auto"/>
            </w:pPr>
            <w:r w:rsidRPr="00F13E04">
              <w:t>2 fluorescentna kanala na 2. laseru (633 nm, crveni)</w:t>
            </w:r>
          </w:p>
        </w:tc>
        <w:tc>
          <w:tcPr>
            <w:tcW w:w="2835" w:type="dxa"/>
          </w:tcPr>
          <w:p w:rsidR="00BF454F" w:rsidRDefault="00BF454F" w:rsidP="00BF454F"/>
        </w:tc>
      </w:tr>
      <w:tr w:rsidR="00BF454F" w:rsidTr="004B2173">
        <w:tc>
          <w:tcPr>
            <w:tcW w:w="1696" w:type="dxa"/>
            <w:vAlign w:val="center"/>
          </w:tcPr>
          <w:p w:rsidR="00BF454F" w:rsidRPr="00EF2885" w:rsidRDefault="00BF454F" w:rsidP="00BF454F">
            <w:pPr>
              <w:jc w:val="center"/>
            </w:pPr>
            <w:r>
              <w:t>14.</w:t>
            </w:r>
          </w:p>
        </w:tc>
        <w:tc>
          <w:tcPr>
            <w:tcW w:w="5392" w:type="dxa"/>
          </w:tcPr>
          <w:p w:rsidR="00BF454F" w:rsidRPr="00F13E04" w:rsidRDefault="00BF454F" w:rsidP="00BF454F">
            <w:pPr>
              <w:spacing w:after="160" w:line="276" w:lineRule="auto"/>
            </w:pPr>
            <w:r w:rsidRPr="00F13E04">
              <w:t>2 fluorescentna kanala na 3. laseru (407 nm, ljubičasti)</w:t>
            </w:r>
          </w:p>
        </w:tc>
        <w:tc>
          <w:tcPr>
            <w:tcW w:w="2835" w:type="dxa"/>
          </w:tcPr>
          <w:p w:rsidR="00BF454F" w:rsidRDefault="00BF454F" w:rsidP="00BF454F"/>
        </w:tc>
      </w:tr>
      <w:tr w:rsidR="00BF454F" w:rsidTr="004B2173">
        <w:tc>
          <w:tcPr>
            <w:tcW w:w="1696" w:type="dxa"/>
            <w:vAlign w:val="center"/>
          </w:tcPr>
          <w:p w:rsidR="00BF454F" w:rsidRPr="00EF2885" w:rsidRDefault="00BF454F" w:rsidP="00BF454F">
            <w:pPr>
              <w:jc w:val="center"/>
            </w:pPr>
            <w:r>
              <w:t>15.</w:t>
            </w:r>
          </w:p>
        </w:tc>
        <w:tc>
          <w:tcPr>
            <w:tcW w:w="5392" w:type="dxa"/>
          </w:tcPr>
          <w:p w:rsidR="00BF454F" w:rsidRPr="00F13E04" w:rsidRDefault="00BF454F" w:rsidP="00BF454F">
            <w:pPr>
              <w:spacing w:after="160" w:line="276" w:lineRule="auto"/>
            </w:pPr>
            <w:r w:rsidRPr="00F13E04">
              <w:t xml:space="preserve">Prikupljajuća optika takva da svetlosne signale usmerava optičkim vlaknima za detekciju svetlosnih signala nakon ekscitacije na 488 nm za detekciju SSC i 3 fluorescentna parametra sa plavog lasera za detekciju svetlosnih signala nakon ekscitacije na 633 nm za detekciju 2 fluorescentna parametra sa crvenog lasera i za detekciju svetlosnih signala nakon ekscitacije na 407 nm za detekciju 2 fluorescentna </w:t>
            </w:r>
            <w:r w:rsidRPr="00F13E04">
              <w:lastRenderedPageBreak/>
              <w:t>parametra sa ljubičastog lasera</w:t>
            </w:r>
          </w:p>
        </w:tc>
        <w:tc>
          <w:tcPr>
            <w:tcW w:w="2835" w:type="dxa"/>
          </w:tcPr>
          <w:p w:rsidR="00BF454F" w:rsidRDefault="00BF454F" w:rsidP="00BF454F"/>
        </w:tc>
      </w:tr>
      <w:tr w:rsidR="00BF454F" w:rsidTr="004B2173">
        <w:tc>
          <w:tcPr>
            <w:tcW w:w="1696" w:type="dxa"/>
            <w:vAlign w:val="center"/>
          </w:tcPr>
          <w:p w:rsidR="00BF454F" w:rsidRDefault="00BF454F" w:rsidP="00BF454F">
            <w:pPr>
              <w:jc w:val="center"/>
            </w:pPr>
            <w:r>
              <w:lastRenderedPageBreak/>
              <w:t>16.</w:t>
            </w:r>
          </w:p>
        </w:tc>
        <w:tc>
          <w:tcPr>
            <w:tcW w:w="5392" w:type="dxa"/>
          </w:tcPr>
          <w:p w:rsidR="00BF454F" w:rsidRPr="00F13E04" w:rsidRDefault="00BF454F" w:rsidP="00BF454F">
            <w:pPr>
              <w:spacing w:after="160" w:line="276" w:lineRule="auto"/>
            </w:pPr>
            <w:r w:rsidRPr="00F13E04">
              <w:t xml:space="preserve">Foto diode za detekciju FSC </w:t>
            </w:r>
          </w:p>
        </w:tc>
        <w:tc>
          <w:tcPr>
            <w:tcW w:w="2835" w:type="dxa"/>
          </w:tcPr>
          <w:p w:rsidR="00BF454F" w:rsidRDefault="00BF454F" w:rsidP="00BF454F"/>
        </w:tc>
      </w:tr>
      <w:tr w:rsidR="00BF454F" w:rsidTr="004B2173">
        <w:tc>
          <w:tcPr>
            <w:tcW w:w="1696" w:type="dxa"/>
            <w:vAlign w:val="center"/>
          </w:tcPr>
          <w:p w:rsidR="00BF454F" w:rsidRDefault="00BF454F" w:rsidP="00BF454F">
            <w:pPr>
              <w:jc w:val="center"/>
            </w:pPr>
            <w:r>
              <w:t>17.</w:t>
            </w:r>
          </w:p>
        </w:tc>
        <w:tc>
          <w:tcPr>
            <w:tcW w:w="5392" w:type="dxa"/>
          </w:tcPr>
          <w:p w:rsidR="00BF454F" w:rsidRPr="00F13E04" w:rsidRDefault="00BF454F" w:rsidP="00BF454F">
            <w:pPr>
              <w:spacing w:after="160" w:line="276" w:lineRule="auto"/>
            </w:pPr>
            <w:r w:rsidRPr="00F13E04">
              <w:t>Prikupljajuća optika povezana za kvarcnu kivetu optičkim gelom u cilju dobijanja visokog signala</w:t>
            </w:r>
          </w:p>
        </w:tc>
        <w:tc>
          <w:tcPr>
            <w:tcW w:w="2835" w:type="dxa"/>
          </w:tcPr>
          <w:p w:rsidR="00BF454F" w:rsidRDefault="00BF454F" w:rsidP="00BF454F"/>
        </w:tc>
      </w:tr>
      <w:tr w:rsidR="00BF454F" w:rsidTr="004B2173">
        <w:tc>
          <w:tcPr>
            <w:tcW w:w="1696" w:type="dxa"/>
            <w:vAlign w:val="center"/>
          </w:tcPr>
          <w:p w:rsidR="00BF454F" w:rsidRDefault="00BF454F" w:rsidP="00BF454F">
            <w:pPr>
              <w:jc w:val="center"/>
            </w:pPr>
            <w:r>
              <w:t>18.</w:t>
            </w:r>
          </w:p>
        </w:tc>
        <w:tc>
          <w:tcPr>
            <w:tcW w:w="5392" w:type="dxa"/>
          </w:tcPr>
          <w:p w:rsidR="00BF454F" w:rsidRPr="00F13E04" w:rsidRDefault="00BF454F" w:rsidP="00BF454F">
            <w:pPr>
              <w:spacing w:after="160" w:line="276" w:lineRule="auto"/>
            </w:pPr>
            <w:r w:rsidRPr="00F13E04">
              <w:t>Sistem protoka tečnosti sa tankovima za zaštitnu tečnost i otpad</w:t>
            </w:r>
          </w:p>
        </w:tc>
        <w:tc>
          <w:tcPr>
            <w:tcW w:w="2835" w:type="dxa"/>
          </w:tcPr>
          <w:p w:rsidR="00BF454F" w:rsidRDefault="00BF454F" w:rsidP="00BF454F"/>
        </w:tc>
      </w:tr>
      <w:tr w:rsidR="00BF454F" w:rsidTr="004B2173">
        <w:tc>
          <w:tcPr>
            <w:tcW w:w="1696" w:type="dxa"/>
            <w:vAlign w:val="center"/>
          </w:tcPr>
          <w:p w:rsidR="00BF454F" w:rsidRDefault="00BF454F" w:rsidP="00BF454F">
            <w:pPr>
              <w:jc w:val="center"/>
            </w:pPr>
            <w:r>
              <w:t>19.</w:t>
            </w:r>
          </w:p>
        </w:tc>
        <w:tc>
          <w:tcPr>
            <w:tcW w:w="5392" w:type="dxa"/>
          </w:tcPr>
          <w:p w:rsidR="00BF454F" w:rsidRPr="00F13E04" w:rsidRDefault="00BF454F" w:rsidP="00BF454F">
            <w:pPr>
              <w:spacing w:after="160" w:line="276" w:lineRule="auto"/>
            </w:pPr>
            <w:r w:rsidRPr="00F13E04">
              <w:t>Senzori nivoa tečnosti na svim tankovima za tečnost</w:t>
            </w:r>
          </w:p>
        </w:tc>
        <w:tc>
          <w:tcPr>
            <w:tcW w:w="2835" w:type="dxa"/>
          </w:tcPr>
          <w:p w:rsidR="00BF454F" w:rsidRDefault="00BF454F" w:rsidP="00BF454F"/>
        </w:tc>
      </w:tr>
      <w:tr w:rsidR="00BF454F" w:rsidTr="004B2173">
        <w:tc>
          <w:tcPr>
            <w:tcW w:w="1696" w:type="dxa"/>
            <w:vAlign w:val="center"/>
          </w:tcPr>
          <w:p w:rsidR="00BF454F" w:rsidRDefault="00BF454F" w:rsidP="00BF454F">
            <w:pPr>
              <w:jc w:val="center"/>
            </w:pPr>
            <w:r>
              <w:t>20.</w:t>
            </w:r>
          </w:p>
        </w:tc>
        <w:tc>
          <w:tcPr>
            <w:tcW w:w="5392" w:type="dxa"/>
          </w:tcPr>
          <w:p w:rsidR="00BF454F" w:rsidRPr="00F13E04" w:rsidRDefault="00BF454F" w:rsidP="00BF454F">
            <w:pPr>
              <w:spacing w:after="160" w:line="276" w:lineRule="auto"/>
            </w:pPr>
            <w:r w:rsidRPr="00F13E04">
              <w:t>Vreme pokretanja sistema ne duže od 10 minuta</w:t>
            </w:r>
          </w:p>
        </w:tc>
        <w:tc>
          <w:tcPr>
            <w:tcW w:w="2835" w:type="dxa"/>
          </w:tcPr>
          <w:p w:rsidR="00BF454F" w:rsidRDefault="00BF454F" w:rsidP="00BF454F"/>
        </w:tc>
      </w:tr>
      <w:tr w:rsidR="00BF454F" w:rsidTr="004B2173">
        <w:tc>
          <w:tcPr>
            <w:tcW w:w="1696" w:type="dxa"/>
            <w:vAlign w:val="center"/>
          </w:tcPr>
          <w:p w:rsidR="00BF454F" w:rsidRDefault="00BF454F" w:rsidP="00BF454F">
            <w:pPr>
              <w:jc w:val="center"/>
            </w:pPr>
            <w:r>
              <w:t>21.</w:t>
            </w:r>
          </w:p>
        </w:tc>
        <w:tc>
          <w:tcPr>
            <w:tcW w:w="5392" w:type="dxa"/>
          </w:tcPr>
          <w:p w:rsidR="00BF454F" w:rsidRPr="00F13E04" w:rsidRDefault="00BF454F" w:rsidP="00BF454F">
            <w:pPr>
              <w:spacing w:after="160" w:line="276" w:lineRule="auto"/>
            </w:pPr>
            <w:r w:rsidRPr="00F13E04">
              <w:t>Integrisan kompresor</w:t>
            </w:r>
          </w:p>
        </w:tc>
        <w:tc>
          <w:tcPr>
            <w:tcW w:w="2835" w:type="dxa"/>
          </w:tcPr>
          <w:p w:rsidR="00BF454F" w:rsidRDefault="00BF454F" w:rsidP="00BF454F"/>
        </w:tc>
      </w:tr>
      <w:tr w:rsidR="00BF454F" w:rsidTr="004B2173">
        <w:tc>
          <w:tcPr>
            <w:tcW w:w="1696" w:type="dxa"/>
            <w:vAlign w:val="center"/>
          </w:tcPr>
          <w:p w:rsidR="00BF454F" w:rsidRDefault="00BF454F" w:rsidP="00BF454F">
            <w:pPr>
              <w:jc w:val="center"/>
            </w:pPr>
            <w:r>
              <w:t>22.</w:t>
            </w:r>
          </w:p>
        </w:tc>
        <w:tc>
          <w:tcPr>
            <w:tcW w:w="5392" w:type="dxa"/>
          </w:tcPr>
          <w:p w:rsidR="00BF454F" w:rsidRPr="00F13E04" w:rsidRDefault="00BF454F" w:rsidP="00BF454F">
            <w:pPr>
              <w:spacing w:after="160" w:line="276" w:lineRule="auto"/>
            </w:pPr>
            <w:r w:rsidRPr="00F13E04">
              <w:t>Softver za podešavanje brzine protoka - ne manje od 3 brzine, podesive od 10-120 μl/min</w:t>
            </w:r>
          </w:p>
        </w:tc>
        <w:tc>
          <w:tcPr>
            <w:tcW w:w="2835" w:type="dxa"/>
          </w:tcPr>
          <w:p w:rsidR="00BF454F" w:rsidRDefault="00BF454F" w:rsidP="00BF454F"/>
        </w:tc>
      </w:tr>
      <w:tr w:rsidR="00BF454F" w:rsidTr="004B2173">
        <w:tc>
          <w:tcPr>
            <w:tcW w:w="1696" w:type="dxa"/>
            <w:vAlign w:val="center"/>
          </w:tcPr>
          <w:p w:rsidR="00BF454F" w:rsidRDefault="00BF454F" w:rsidP="00BF454F">
            <w:pPr>
              <w:jc w:val="center"/>
            </w:pPr>
            <w:r>
              <w:t>23.</w:t>
            </w:r>
          </w:p>
        </w:tc>
        <w:tc>
          <w:tcPr>
            <w:tcW w:w="5392" w:type="dxa"/>
          </w:tcPr>
          <w:p w:rsidR="00BF454F" w:rsidRPr="00F13E04" w:rsidRDefault="00BF454F" w:rsidP="00BF454F">
            <w:pPr>
              <w:spacing w:after="160" w:line="276" w:lineRule="auto"/>
            </w:pPr>
            <w:r w:rsidRPr="00F13E04">
              <w:t>Automatizovana procedura čišćenja i dekontaminacije za pokretanje i gašenje aparata</w:t>
            </w:r>
          </w:p>
        </w:tc>
        <w:tc>
          <w:tcPr>
            <w:tcW w:w="2835" w:type="dxa"/>
          </w:tcPr>
          <w:p w:rsidR="00BF454F" w:rsidRDefault="00BF454F" w:rsidP="00BF454F"/>
        </w:tc>
      </w:tr>
      <w:tr w:rsidR="00BF454F" w:rsidTr="004B2173">
        <w:tc>
          <w:tcPr>
            <w:tcW w:w="1696" w:type="dxa"/>
            <w:vAlign w:val="center"/>
          </w:tcPr>
          <w:p w:rsidR="00BF454F" w:rsidRDefault="00BF454F" w:rsidP="00BF454F">
            <w:pPr>
              <w:jc w:val="center"/>
            </w:pPr>
            <w:r>
              <w:t>24.</w:t>
            </w:r>
          </w:p>
        </w:tc>
        <w:tc>
          <w:tcPr>
            <w:tcW w:w="5392" w:type="dxa"/>
          </w:tcPr>
          <w:p w:rsidR="00BF454F" w:rsidRPr="00F13E04" w:rsidRDefault="00BF454F" w:rsidP="00BF454F">
            <w:pPr>
              <w:spacing w:after="160" w:line="276" w:lineRule="auto"/>
            </w:pPr>
            <w:r w:rsidRPr="00F13E04">
              <w:t>Protokol automatskog čišćenja za system ubacivanja uzorka čime se izbegava prenošenje uzorka iz  jednog u drugi</w:t>
            </w:r>
          </w:p>
        </w:tc>
        <w:tc>
          <w:tcPr>
            <w:tcW w:w="2835" w:type="dxa"/>
          </w:tcPr>
          <w:p w:rsidR="00BF454F" w:rsidRDefault="00BF454F" w:rsidP="00BF454F"/>
        </w:tc>
      </w:tr>
      <w:tr w:rsidR="00BF454F" w:rsidTr="004B2173">
        <w:tc>
          <w:tcPr>
            <w:tcW w:w="1696" w:type="dxa"/>
            <w:vAlign w:val="center"/>
          </w:tcPr>
          <w:p w:rsidR="00BF454F" w:rsidRDefault="00BF454F" w:rsidP="00BF454F">
            <w:pPr>
              <w:jc w:val="center"/>
            </w:pPr>
            <w:r>
              <w:t>25.</w:t>
            </w:r>
          </w:p>
        </w:tc>
        <w:tc>
          <w:tcPr>
            <w:tcW w:w="5392" w:type="dxa"/>
          </w:tcPr>
          <w:p w:rsidR="00BF454F" w:rsidRPr="00F13E04" w:rsidRDefault="00BF454F" w:rsidP="00BF454F">
            <w:pPr>
              <w:spacing w:after="160" w:line="276" w:lineRule="auto"/>
            </w:pPr>
            <w:r w:rsidRPr="00F13E04">
              <w:t>"Mrtva zapremina" manja od 30 μl</w:t>
            </w:r>
          </w:p>
        </w:tc>
        <w:tc>
          <w:tcPr>
            <w:tcW w:w="2835" w:type="dxa"/>
          </w:tcPr>
          <w:p w:rsidR="00BF454F" w:rsidRDefault="00BF454F" w:rsidP="00BF454F"/>
        </w:tc>
      </w:tr>
      <w:tr w:rsidR="00BF454F" w:rsidTr="004B2173">
        <w:tc>
          <w:tcPr>
            <w:tcW w:w="1696" w:type="dxa"/>
            <w:vAlign w:val="center"/>
          </w:tcPr>
          <w:p w:rsidR="00BF454F" w:rsidRDefault="00BF454F" w:rsidP="00BF454F">
            <w:pPr>
              <w:jc w:val="center"/>
            </w:pPr>
            <w:r>
              <w:t>26.</w:t>
            </w:r>
          </w:p>
        </w:tc>
        <w:tc>
          <w:tcPr>
            <w:tcW w:w="5392" w:type="dxa"/>
          </w:tcPr>
          <w:p w:rsidR="00BF454F" w:rsidRPr="00F13E04" w:rsidRDefault="00BF454F" w:rsidP="00BF454F">
            <w:pPr>
              <w:spacing w:after="160" w:line="276" w:lineRule="auto"/>
            </w:pPr>
            <w:r w:rsidRPr="00F13E04">
              <w:t>Radna temperatura 15-30°C</w:t>
            </w:r>
          </w:p>
        </w:tc>
        <w:tc>
          <w:tcPr>
            <w:tcW w:w="2835" w:type="dxa"/>
          </w:tcPr>
          <w:p w:rsidR="00BF454F" w:rsidRDefault="00BF454F" w:rsidP="00BF454F"/>
        </w:tc>
      </w:tr>
      <w:tr w:rsidR="00BF454F" w:rsidTr="004B2173">
        <w:tc>
          <w:tcPr>
            <w:tcW w:w="1696" w:type="dxa"/>
            <w:vAlign w:val="center"/>
          </w:tcPr>
          <w:p w:rsidR="00BF454F" w:rsidRDefault="00BF454F" w:rsidP="00BF454F">
            <w:pPr>
              <w:jc w:val="center"/>
            </w:pPr>
            <w:r>
              <w:t>27.</w:t>
            </w:r>
          </w:p>
        </w:tc>
        <w:tc>
          <w:tcPr>
            <w:tcW w:w="5392" w:type="dxa"/>
          </w:tcPr>
          <w:p w:rsidR="00BF454F" w:rsidRPr="00220CB7" w:rsidRDefault="00BF454F" w:rsidP="00BF454F">
            <w:pPr>
              <w:spacing w:after="160" w:line="276" w:lineRule="auto"/>
            </w:pPr>
            <w:r w:rsidRPr="00220CB7">
              <w:t>Digitalna obrada signala i akvizicija podataka</w:t>
            </w:r>
          </w:p>
        </w:tc>
        <w:tc>
          <w:tcPr>
            <w:tcW w:w="2835" w:type="dxa"/>
          </w:tcPr>
          <w:p w:rsidR="00BF454F" w:rsidRDefault="00BF454F" w:rsidP="00BF454F"/>
        </w:tc>
      </w:tr>
      <w:tr w:rsidR="00BF454F" w:rsidTr="004B2173">
        <w:tc>
          <w:tcPr>
            <w:tcW w:w="1696" w:type="dxa"/>
            <w:vAlign w:val="center"/>
          </w:tcPr>
          <w:p w:rsidR="00BF454F" w:rsidRDefault="00BF454F" w:rsidP="00BF454F">
            <w:pPr>
              <w:jc w:val="center"/>
            </w:pPr>
            <w:r>
              <w:t>28.</w:t>
            </w:r>
          </w:p>
        </w:tc>
        <w:tc>
          <w:tcPr>
            <w:tcW w:w="5392" w:type="dxa"/>
          </w:tcPr>
          <w:p w:rsidR="00BF454F" w:rsidRPr="00220CB7" w:rsidRDefault="00BF454F" w:rsidP="00BF454F">
            <w:pPr>
              <w:spacing w:after="160" w:line="276" w:lineRule="auto"/>
            </w:pPr>
            <w:r w:rsidRPr="00220CB7">
              <w:t>Brzina akvizicije od 10.000 događaja/sec, 8 boja, kompenzacija celog matriksa</w:t>
            </w:r>
          </w:p>
        </w:tc>
        <w:tc>
          <w:tcPr>
            <w:tcW w:w="2835" w:type="dxa"/>
          </w:tcPr>
          <w:p w:rsidR="00BF454F" w:rsidRDefault="00BF454F" w:rsidP="00BF454F"/>
        </w:tc>
      </w:tr>
      <w:tr w:rsidR="00BF454F" w:rsidTr="004B2173">
        <w:tc>
          <w:tcPr>
            <w:tcW w:w="1696" w:type="dxa"/>
            <w:vAlign w:val="center"/>
          </w:tcPr>
          <w:p w:rsidR="00BF454F" w:rsidRDefault="00BF454F" w:rsidP="00BF454F">
            <w:pPr>
              <w:jc w:val="center"/>
            </w:pPr>
            <w:r>
              <w:t>29.</w:t>
            </w:r>
          </w:p>
        </w:tc>
        <w:tc>
          <w:tcPr>
            <w:tcW w:w="5392" w:type="dxa"/>
          </w:tcPr>
          <w:p w:rsidR="00BF454F" w:rsidRPr="00220CB7" w:rsidRDefault="00BF454F" w:rsidP="00BF454F">
            <w:pPr>
              <w:spacing w:after="160" w:line="276" w:lineRule="auto"/>
            </w:pPr>
            <w:r w:rsidRPr="00220CB7">
              <w:t>Površina fluorescentnog signala, visina i širina dostupni za sve parametre</w:t>
            </w:r>
          </w:p>
        </w:tc>
        <w:tc>
          <w:tcPr>
            <w:tcW w:w="2835" w:type="dxa"/>
          </w:tcPr>
          <w:p w:rsidR="00BF454F" w:rsidRDefault="00BF454F" w:rsidP="00BF454F"/>
        </w:tc>
      </w:tr>
      <w:tr w:rsidR="00BF454F" w:rsidTr="004B2173">
        <w:tc>
          <w:tcPr>
            <w:tcW w:w="1696" w:type="dxa"/>
            <w:vAlign w:val="center"/>
          </w:tcPr>
          <w:p w:rsidR="00BF454F" w:rsidRDefault="00BF454F" w:rsidP="00BF454F">
            <w:pPr>
              <w:jc w:val="center"/>
            </w:pPr>
            <w:r>
              <w:t>30.</w:t>
            </w:r>
          </w:p>
        </w:tc>
        <w:tc>
          <w:tcPr>
            <w:tcW w:w="5392" w:type="dxa"/>
          </w:tcPr>
          <w:p w:rsidR="00BF454F" w:rsidRPr="00220CB7" w:rsidRDefault="00BF454F" w:rsidP="00BF454F">
            <w:pPr>
              <w:spacing w:after="160" w:line="276" w:lineRule="auto"/>
            </w:pPr>
            <w:r w:rsidRPr="00220CB7">
              <w:t>Inter i intra-laserska kompenzacija punog matriksa</w:t>
            </w:r>
          </w:p>
        </w:tc>
        <w:tc>
          <w:tcPr>
            <w:tcW w:w="2835" w:type="dxa"/>
          </w:tcPr>
          <w:p w:rsidR="00BF454F" w:rsidRDefault="00BF454F" w:rsidP="00BF454F"/>
        </w:tc>
      </w:tr>
      <w:tr w:rsidR="00BF454F" w:rsidTr="004B2173">
        <w:tc>
          <w:tcPr>
            <w:tcW w:w="1696" w:type="dxa"/>
            <w:vAlign w:val="center"/>
          </w:tcPr>
          <w:p w:rsidR="00BF454F" w:rsidRDefault="00BF454F" w:rsidP="00BF454F">
            <w:pPr>
              <w:jc w:val="center"/>
            </w:pPr>
            <w:r>
              <w:t>31.</w:t>
            </w:r>
          </w:p>
        </w:tc>
        <w:tc>
          <w:tcPr>
            <w:tcW w:w="5392" w:type="dxa"/>
          </w:tcPr>
          <w:p w:rsidR="00BF454F" w:rsidRPr="00220CB7" w:rsidRDefault="00BF454F" w:rsidP="00BF454F">
            <w:pPr>
              <w:spacing w:after="160" w:line="276" w:lineRule="auto"/>
            </w:pPr>
            <w:r w:rsidRPr="00220CB7">
              <w:t>Pre ili post-akviziciona kompenzacija</w:t>
            </w:r>
          </w:p>
        </w:tc>
        <w:tc>
          <w:tcPr>
            <w:tcW w:w="2835" w:type="dxa"/>
          </w:tcPr>
          <w:p w:rsidR="00BF454F" w:rsidRDefault="00BF454F" w:rsidP="00BF454F"/>
        </w:tc>
      </w:tr>
      <w:tr w:rsidR="00BF454F" w:rsidTr="004B2173">
        <w:tc>
          <w:tcPr>
            <w:tcW w:w="1696" w:type="dxa"/>
            <w:vAlign w:val="center"/>
          </w:tcPr>
          <w:p w:rsidR="00BF454F" w:rsidRDefault="00BF454F" w:rsidP="00BF454F">
            <w:pPr>
              <w:jc w:val="center"/>
            </w:pPr>
            <w:r>
              <w:t>32.</w:t>
            </w:r>
          </w:p>
        </w:tc>
        <w:tc>
          <w:tcPr>
            <w:tcW w:w="5392" w:type="dxa"/>
          </w:tcPr>
          <w:p w:rsidR="00BF454F" w:rsidRPr="00220CB7" w:rsidRDefault="00BF454F" w:rsidP="00BF454F">
            <w:pPr>
              <w:spacing w:after="160" w:line="276" w:lineRule="auto"/>
            </w:pPr>
            <w:r w:rsidRPr="00220CB7">
              <w:t>Prag vrednosti na više parametara</w:t>
            </w:r>
          </w:p>
        </w:tc>
        <w:tc>
          <w:tcPr>
            <w:tcW w:w="2835" w:type="dxa"/>
          </w:tcPr>
          <w:p w:rsidR="00BF454F" w:rsidRDefault="00BF454F" w:rsidP="00BF454F"/>
        </w:tc>
      </w:tr>
      <w:tr w:rsidR="00BF454F" w:rsidTr="004B2173">
        <w:tc>
          <w:tcPr>
            <w:tcW w:w="1696" w:type="dxa"/>
            <w:vAlign w:val="center"/>
          </w:tcPr>
          <w:p w:rsidR="00BF454F" w:rsidRDefault="00BF454F" w:rsidP="00BF454F">
            <w:pPr>
              <w:jc w:val="center"/>
            </w:pPr>
            <w:r>
              <w:t>33.</w:t>
            </w:r>
          </w:p>
        </w:tc>
        <w:tc>
          <w:tcPr>
            <w:tcW w:w="5392" w:type="dxa"/>
          </w:tcPr>
          <w:p w:rsidR="00BF454F" w:rsidRDefault="00BF454F" w:rsidP="00BF454F">
            <w:r w:rsidRPr="00220CB7">
              <w:t>Automatska kompenzacija kalibracije</w:t>
            </w:r>
          </w:p>
        </w:tc>
        <w:tc>
          <w:tcPr>
            <w:tcW w:w="2835" w:type="dxa"/>
          </w:tcPr>
          <w:p w:rsidR="00BF454F" w:rsidRDefault="00BF454F" w:rsidP="00BF454F"/>
        </w:tc>
      </w:tr>
      <w:tr w:rsidR="00BF454F" w:rsidTr="004B2173">
        <w:tc>
          <w:tcPr>
            <w:tcW w:w="1696" w:type="dxa"/>
            <w:vAlign w:val="center"/>
          </w:tcPr>
          <w:p w:rsidR="00BF454F" w:rsidRDefault="00BF454F" w:rsidP="00BF454F">
            <w:pPr>
              <w:jc w:val="center"/>
            </w:pPr>
            <w:r>
              <w:t>34.</w:t>
            </w:r>
          </w:p>
        </w:tc>
        <w:tc>
          <w:tcPr>
            <w:tcW w:w="5392" w:type="dxa"/>
          </w:tcPr>
          <w:p w:rsidR="00BF454F" w:rsidRPr="00162A92" w:rsidRDefault="00BF454F" w:rsidP="00BF454F">
            <w:pPr>
              <w:spacing w:after="160" w:line="276" w:lineRule="auto"/>
            </w:pPr>
            <w:r w:rsidRPr="00162A92">
              <w:t>In-line i off-line kompenzacija</w:t>
            </w:r>
          </w:p>
        </w:tc>
        <w:tc>
          <w:tcPr>
            <w:tcW w:w="2835" w:type="dxa"/>
          </w:tcPr>
          <w:p w:rsidR="00BF454F" w:rsidRDefault="00BF454F" w:rsidP="00BF454F"/>
        </w:tc>
      </w:tr>
      <w:tr w:rsidR="00BF454F" w:rsidTr="004B2173">
        <w:tc>
          <w:tcPr>
            <w:tcW w:w="1696" w:type="dxa"/>
            <w:vAlign w:val="center"/>
          </w:tcPr>
          <w:p w:rsidR="00BF454F" w:rsidRDefault="00BF454F" w:rsidP="00BF454F">
            <w:pPr>
              <w:jc w:val="center"/>
            </w:pPr>
            <w:r>
              <w:t>35.</w:t>
            </w:r>
          </w:p>
        </w:tc>
        <w:tc>
          <w:tcPr>
            <w:tcW w:w="5392" w:type="dxa"/>
          </w:tcPr>
          <w:p w:rsidR="00BF454F" w:rsidRPr="00162A92" w:rsidRDefault="00BF454F" w:rsidP="00BF454F">
            <w:pPr>
              <w:spacing w:after="160" w:line="276" w:lineRule="auto"/>
            </w:pPr>
            <w:r w:rsidRPr="00162A92">
              <w:t>Manuelna i automatska kontrola instrumenta putem softvera</w:t>
            </w:r>
          </w:p>
        </w:tc>
        <w:tc>
          <w:tcPr>
            <w:tcW w:w="2835" w:type="dxa"/>
          </w:tcPr>
          <w:p w:rsidR="00BF454F" w:rsidRDefault="00BF454F" w:rsidP="00BF454F"/>
        </w:tc>
      </w:tr>
      <w:tr w:rsidR="00BF454F" w:rsidTr="004B2173">
        <w:tc>
          <w:tcPr>
            <w:tcW w:w="1696" w:type="dxa"/>
            <w:vAlign w:val="center"/>
          </w:tcPr>
          <w:p w:rsidR="00BF454F" w:rsidRDefault="00BF454F" w:rsidP="00BF454F">
            <w:pPr>
              <w:jc w:val="center"/>
            </w:pPr>
            <w:r>
              <w:t>36.</w:t>
            </w:r>
          </w:p>
        </w:tc>
        <w:tc>
          <w:tcPr>
            <w:tcW w:w="5392" w:type="dxa"/>
          </w:tcPr>
          <w:p w:rsidR="00BF454F" w:rsidRPr="00162A92" w:rsidRDefault="00BF454F" w:rsidP="00BF454F">
            <w:pPr>
              <w:spacing w:after="160" w:line="276" w:lineRule="auto"/>
            </w:pPr>
            <w:r w:rsidRPr="00162A92">
              <w:t>Manuelno i automatsko uokvirivanje različitih populacija ćelija (gating)</w:t>
            </w:r>
          </w:p>
        </w:tc>
        <w:tc>
          <w:tcPr>
            <w:tcW w:w="2835" w:type="dxa"/>
          </w:tcPr>
          <w:p w:rsidR="00BF454F" w:rsidRDefault="00BF454F" w:rsidP="00BF454F"/>
        </w:tc>
      </w:tr>
      <w:tr w:rsidR="00BF454F" w:rsidTr="004B2173">
        <w:tc>
          <w:tcPr>
            <w:tcW w:w="1696" w:type="dxa"/>
            <w:vAlign w:val="center"/>
          </w:tcPr>
          <w:p w:rsidR="00BF454F" w:rsidRDefault="00BF454F" w:rsidP="00BF454F">
            <w:pPr>
              <w:jc w:val="center"/>
            </w:pPr>
            <w:r>
              <w:t>37.</w:t>
            </w:r>
          </w:p>
        </w:tc>
        <w:tc>
          <w:tcPr>
            <w:tcW w:w="5392" w:type="dxa"/>
          </w:tcPr>
          <w:p w:rsidR="00BF454F" w:rsidRPr="00162A92" w:rsidRDefault="00BF454F" w:rsidP="00BF454F">
            <w:pPr>
              <w:spacing w:after="160" w:line="276" w:lineRule="auto"/>
            </w:pPr>
            <w:r w:rsidRPr="00162A92">
              <w:t>Apsolutno brojanje ćelija</w:t>
            </w:r>
          </w:p>
        </w:tc>
        <w:tc>
          <w:tcPr>
            <w:tcW w:w="2835" w:type="dxa"/>
          </w:tcPr>
          <w:p w:rsidR="00BF454F" w:rsidRDefault="00BF454F" w:rsidP="00BF454F"/>
        </w:tc>
      </w:tr>
      <w:tr w:rsidR="00BF454F" w:rsidTr="004B2173">
        <w:tc>
          <w:tcPr>
            <w:tcW w:w="1696" w:type="dxa"/>
            <w:vAlign w:val="center"/>
          </w:tcPr>
          <w:p w:rsidR="00BF454F" w:rsidRDefault="00BF454F" w:rsidP="00BF454F">
            <w:pPr>
              <w:jc w:val="center"/>
            </w:pPr>
            <w:r>
              <w:t>38.</w:t>
            </w:r>
          </w:p>
        </w:tc>
        <w:tc>
          <w:tcPr>
            <w:tcW w:w="5392" w:type="dxa"/>
          </w:tcPr>
          <w:p w:rsidR="00BF454F" w:rsidRPr="00162A92" w:rsidRDefault="00BF454F" w:rsidP="00BF454F">
            <w:pPr>
              <w:spacing w:after="160" w:line="276" w:lineRule="auto"/>
            </w:pPr>
            <w:r w:rsidRPr="00162A92">
              <w:t xml:space="preserve">Analiza podataka u linearnoj i logaritamskoj skali (uključujući bi-eksponencijalnu) sa minimumom od 6 </w:t>
            </w:r>
            <w:r w:rsidRPr="00162A92">
              <w:lastRenderedPageBreak/>
              <w:t>log dekada</w:t>
            </w:r>
          </w:p>
        </w:tc>
        <w:tc>
          <w:tcPr>
            <w:tcW w:w="2835" w:type="dxa"/>
          </w:tcPr>
          <w:p w:rsidR="00BF454F" w:rsidRDefault="00BF454F" w:rsidP="00BF454F"/>
        </w:tc>
      </w:tr>
      <w:tr w:rsidR="00BF454F" w:rsidTr="004B2173">
        <w:tc>
          <w:tcPr>
            <w:tcW w:w="1696" w:type="dxa"/>
            <w:vAlign w:val="center"/>
          </w:tcPr>
          <w:p w:rsidR="00BF454F" w:rsidRDefault="00BF454F" w:rsidP="00BF454F">
            <w:pPr>
              <w:jc w:val="center"/>
            </w:pPr>
            <w:r>
              <w:lastRenderedPageBreak/>
              <w:t>39.</w:t>
            </w:r>
          </w:p>
        </w:tc>
        <w:tc>
          <w:tcPr>
            <w:tcW w:w="5392" w:type="dxa"/>
          </w:tcPr>
          <w:p w:rsidR="00BF454F" w:rsidRPr="00162A92" w:rsidRDefault="00BF454F" w:rsidP="00BF454F">
            <w:pPr>
              <w:spacing w:after="160" w:line="276" w:lineRule="auto"/>
            </w:pPr>
            <w:r w:rsidRPr="00162A92">
              <w:t>Ugrađen modul kontrole kvaliteta za dnevno praćenje svih parametara instrumenta, uključujući  i mogućnost detektora i vrednosti kompenzacije za sve dostupne parametre</w:t>
            </w:r>
          </w:p>
        </w:tc>
        <w:tc>
          <w:tcPr>
            <w:tcW w:w="2835" w:type="dxa"/>
          </w:tcPr>
          <w:p w:rsidR="00BF454F" w:rsidRDefault="00BF454F" w:rsidP="00BF454F"/>
        </w:tc>
      </w:tr>
      <w:tr w:rsidR="00BF454F" w:rsidTr="004B2173">
        <w:tc>
          <w:tcPr>
            <w:tcW w:w="1696" w:type="dxa"/>
            <w:vAlign w:val="center"/>
          </w:tcPr>
          <w:p w:rsidR="00BF454F" w:rsidRDefault="00BF454F" w:rsidP="00BF454F">
            <w:pPr>
              <w:jc w:val="center"/>
            </w:pPr>
            <w:r>
              <w:t>40.</w:t>
            </w:r>
          </w:p>
        </w:tc>
        <w:tc>
          <w:tcPr>
            <w:tcW w:w="5392" w:type="dxa"/>
          </w:tcPr>
          <w:p w:rsidR="00BF454F" w:rsidRPr="00162A92" w:rsidRDefault="00BF454F" w:rsidP="00BF454F">
            <w:pPr>
              <w:spacing w:after="160" w:line="276" w:lineRule="auto"/>
            </w:pPr>
            <w:r w:rsidRPr="00162A92">
              <w:t>Automatski  IVD klinički softver sa samo-kalibracijom i kontrolom kvaliteta za 6-obojne eksperimente istovremeno</w:t>
            </w:r>
          </w:p>
        </w:tc>
        <w:tc>
          <w:tcPr>
            <w:tcW w:w="2835" w:type="dxa"/>
          </w:tcPr>
          <w:p w:rsidR="00BF454F" w:rsidRDefault="00BF454F" w:rsidP="00BF454F"/>
        </w:tc>
      </w:tr>
      <w:tr w:rsidR="00BF454F" w:rsidTr="004B2173">
        <w:tc>
          <w:tcPr>
            <w:tcW w:w="1696" w:type="dxa"/>
            <w:vAlign w:val="center"/>
          </w:tcPr>
          <w:p w:rsidR="00BF454F" w:rsidRDefault="00BF454F" w:rsidP="00BF454F">
            <w:pPr>
              <w:jc w:val="center"/>
            </w:pPr>
            <w:r>
              <w:t>41.</w:t>
            </w:r>
          </w:p>
        </w:tc>
        <w:tc>
          <w:tcPr>
            <w:tcW w:w="5392" w:type="dxa"/>
          </w:tcPr>
          <w:p w:rsidR="00BF454F" w:rsidRPr="00162A92" w:rsidRDefault="00BF454F" w:rsidP="00BF454F">
            <w:pPr>
              <w:spacing w:after="160" w:line="276" w:lineRule="auto"/>
            </w:pPr>
            <w:r w:rsidRPr="00162A92">
              <w:t>CE-IVD klinički softver za standardizovanu dijagnostiku hematoloških malignih i nemalignih bolesti, uz korišćenje pripremljenih 8-kolornih koktela dehidrovanih antitela</w:t>
            </w:r>
          </w:p>
        </w:tc>
        <w:tc>
          <w:tcPr>
            <w:tcW w:w="2835" w:type="dxa"/>
          </w:tcPr>
          <w:p w:rsidR="00BF454F" w:rsidRDefault="00BF454F" w:rsidP="00BF454F"/>
        </w:tc>
      </w:tr>
      <w:tr w:rsidR="00BF454F" w:rsidTr="004B2173">
        <w:tc>
          <w:tcPr>
            <w:tcW w:w="1696" w:type="dxa"/>
            <w:vAlign w:val="center"/>
          </w:tcPr>
          <w:p w:rsidR="00BF454F" w:rsidRDefault="00BF454F" w:rsidP="00BF454F">
            <w:pPr>
              <w:jc w:val="center"/>
            </w:pPr>
            <w:r>
              <w:t>42.</w:t>
            </w:r>
          </w:p>
        </w:tc>
        <w:tc>
          <w:tcPr>
            <w:tcW w:w="5392" w:type="dxa"/>
          </w:tcPr>
          <w:p w:rsidR="00BF454F" w:rsidRPr="00162A92" w:rsidRDefault="00BF454F" w:rsidP="00BF454F">
            <w:pPr>
              <w:spacing w:after="160" w:line="276" w:lineRule="auto"/>
            </w:pPr>
            <w:r w:rsidRPr="00162A92">
              <w:t>“Autoloader” za  automatsko unošenje i merenje više uzoraka sa najmanje 40 mesta koji na zahtev kupca može biti skinut ukoliko se pokaže potreba za manuelnim unošenjem uzorka</w:t>
            </w:r>
          </w:p>
        </w:tc>
        <w:tc>
          <w:tcPr>
            <w:tcW w:w="2835" w:type="dxa"/>
          </w:tcPr>
          <w:p w:rsidR="00BF454F" w:rsidRDefault="00BF454F" w:rsidP="00BF454F"/>
        </w:tc>
      </w:tr>
      <w:tr w:rsidR="00BF454F" w:rsidTr="004B2173">
        <w:tc>
          <w:tcPr>
            <w:tcW w:w="1696" w:type="dxa"/>
            <w:vAlign w:val="center"/>
          </w:tcPr>
          <w:p w:rsidR="00BF454F" w:rsidRDefault="00BF454F" w:rsidP="00BF454F">
            <w:pPr>
              <w:jc w:val="center"/>
            </w:pPr>
            <w:r>
              <w:t>43.</w:t>
            </w:r>
          </w:p>
        </w:tc>
        <w:tc>
          <w:tcPr>
            <w:tcW w:w="5392" w:type="dxa"/>
          </w:tcPr>
          <w:p w:rsidR="00BF454F" w:rsidRPr="00162A92" w:rsidRDefault="00BF454F" w:rsidP="00BF454F">
            <w:pPr>
              <w:spacing w:after="160" w:line="276" w:lineRule="auto"/>
            </w:pPr>
            <w:r w:rsidRPr="00162A92">
              <w:t>Aparat mora biti usklađen sa Evropskom IVD Direktivom</w:t>
            </w:r>
          </w:p>
        </w:tc>
        <w:tc>
          <w:tcPr>
            <w:tcW w:w="2835" w:type="dxa"/>
          </w:tcPr>
          <w:p w:rsidR="00BF454F" w:rsidRDefault="00BF454F" w:rsidP="00BF454F"/>
        </w:tc>
      </w:tr>
      <w:tr w:rsidR="00BF454F" w:rsidTr="004B2173">
        <w:tc>
          <w:tcPr>
            <w:tcW w:w="1696" w:type="dxa"/>
            <w:vAlign w:val="center"/>
          </w:tcPr>
          <w:p w:rsidR="00BF454F" w:rsidRDefault="00BF454F" w:rsidP="00BF454F">
            <w:pPr>
              <w:jc w:val="center"/>
            </w:pPr>
            <w:r>
              <w:t>44.</w:t>
            </w:r>
          </w:p>
        </w:tc>
        <w:tc>
          <w:tcPr>
            <w:tcW w:w="5392" w:type="dxa"/>
          </w:tcPr>
          <w:p w:rsidR="00BF454F" w:rsidRPr="00162A92" w:rsidRDefault="00BF454F" w:rsidP="00BF454F">
            <w:pPr>
              <w:spacing w:after="160" w:line="276" w:lineRule="auto"/>
            </w:pPr>
            <w:r w:rsidRPr="00162A92">
              <w:t>Ponuđeno dobro mora biti medicinsko sredstvo registrovano pri Agenciji za lekove i medicinska sredstva uz dokaz u vidu rešenja Agencije za lekove i medicinska sredstva</w:t>
            </w:r>
          </w:p>
        </w:tc>
        <w:tc>
          <w:tcPr>
            <w:tcW w:w="2835" w:type="dxa"/>
          </w:tcPr>
          <w:p w:rsidR="00BF454F" w:rsidRDefault="00BF454F" w:rsidP="00BF454F"/>
        </w:tc>
      </w:tr>
      <w:tr w:rsidR="00BF454F" w:rsidTr="004B2173">
        <w:tc>
          <w:tcPr>
            <w:tcW w:w="1696" w:type="dxa"/>
            <w:vAlign w:val="center"/>
          </w:tcPr>
          <w:p w:rsidR="00BF454F" w:rsidRDefault="00BF454F" w:rsidP="00BF454F">
            <w:pPr>
              <w:jc w:val="center"/>
            </w:pPr>
            <w:r>
              <w:t>45.</w:t>
            </w:r>
          </w:p>
        </w:tc>
        <w:tc>
          <w:tcPr>
            <w:tcW w:w="5392" w:type="dxa"/>
          </w:tcPr>
          <w:p w:rsidR="00BF454F" w:rsidRPr="00162A92" w:rsidRDefault="00BF454F" w:rsidP="00BF454F">
            <w:pPr>
              <w:spacing w:after="160" w:line="276" w:lineRule="auto"/>
            </w:pPr>
            <w:r w:rsidRPr="00162A92">
              <w:t>Poželjna je mogućnost interlaboratorijske kontrole kvaliteta rada istovremenom analizom uzoraka na kompatibilnom protočnom citometru koji je u upotrebi u nekoj od referntnih laboratorija u Srbiji</w:t>
            </w:r>
          </w:p>
        </w:tc>
        <w:tc>
          <w:tcPr>
            <w:tcW w:w="2835" w:type="dxa"/>
          </w:tcPr>
          <w:p w:rsidR="00BF454F" w:rsidRDefault="00BF454F" w:rsidP="00BF454F"/>
        </w:tc>
      </w:tr>
      <w:tr w:rsidR="00BF454F" w:rsidTr="004B2173">
        <w:tc>
          <w:tcPr>
            <w:tcW w:w="1696" w:type="dxa"/>
            <w:vAlign w:val="center"/>
          </w:tcPr>
          <w:p w:rsidR="00BF454F" w:rsidRDefault="00BF454F" w:rsidP="00BF454F">
            <w:pPr>
              <w:jc w:val="center"/>
            </w:pPr>
            <w:r>
              <w:t>46.</w:t>
            </w:r>
          </w:p>
        </w:tc>
        <w:tc>
          <w:tcPr>
            <w:tcW w:w="5392" w:type="dxa"/>
          </w:tcPr>
          <w:p w:rsidR="00BF454F" w:rsidRDefault="00BF454F" w:rsidP="00BF454F">
            <w:r w:rsidRPr="00162A92">
              <w:t>Set neophodnih reagenasa za svrhu obuke i početni rad na aparatu za imunofluorescentno obeležavanje limfocita perifernekrvi (T-Limfociti, CD4+ T-limfociti, CD8+ T-limfociti, B-limfociti, NK-limfociti, NK-T-limfociti) za 50 testova</w:t>
            </w:r>
          </w:p>
        </w:tc>
        <w:tc>
          <w:tcPr>
            <w:tcW w:w="2835" w:type="dxa"/>
          </w:tcPr>
          <w:p w:rsidR="00BF454F" w:rsidRDefault="00BF454F" w:rsidP="00BF454F"/>
        </w:tc>
      </w:tr>
    </w:tbl>
    <w:p w:rsidR="00BF454F" w:rsidRDefault="00BF454F" w:rsidP="00086E46">
      <w:pPr>
        <w:tabs>
          <w:tab w:val="left" w:pos="4035"/>
        </w:tabs>
      </w:pPr>
    </w:p>
    <w:p w:rsidR="00BF454F" w:rsidRDefault="00BF454F" w:rsidP="00086E46">
      <w:pPr>
        <w:tabs>
          <w:tab w:val="left" w:pos="4035"/>
        </w:tabs>
      </w:pPr>
    </w:p>
    <w:p w:rsidR="00710919" w:rsidRDefault="00710919" w:rsidP="004B2173">
      <w:pPr>
        <w:pBdr>
          <w:top w:val="single" w:sz="4" w:space="0" w:color="auto"/>
          <w:left w:val="single" w:sz="4" w:space="8" w:color="auto"/>
          <w:bottom w:val="single" w:sz="4" w:space="1" w:color="auto"/>
          <w:right w:val="single" w:sz="4" w:space="4" w:color="auto"/>
        </w:pBdr>
        <w:rPr>
          <w:b/>
        </w:rPr>
      </w:pPr>
    </w:p>
    <w:p w:rsidR="00E90752" w:rsidRDefault="008B450B" w:rsidP="004B2173">
      <w:pPr>
        <w:pBdr>
          <w:top w:val="single" w:sz="4" w:space="0" w:color="auto"/>
          <w:left w:val="single" w:sz="4" w:space="8" w:color="auto"/>
          <w:bottom w:val="single" w:sz="4" w:space="1" w:color="auto"/>
          <w:right w:val="single" w:sz="4" w:space="4" w:color="auto"/>
        </w:pBdr>
        <w:rPr>
          <w:b/>
          <w:lang w:val="en-US"/>
        </w:rPr>
      </w:pPr>
      <w:r w:rsidRPr="00720A9F">
        <w:rPr>
          <w:b/>
        </w:rPr>
        <w:t xml:space="preserve">ПАРТИЈА </w:t>
      </w:r>
      <w:r>
        <w:rPr>
          <w:b/>
        </w:rPr>
        <w:t>БРОЈ</w:t>
      </w:r>
      <w:r w:rsidRPr="00720A9F">
        <w:rPr>
          <w:b/>
        </w:rPr>
        <w:t xml:space="preserve"> </w:t>
      </w:r>
      <w:r>
        <w:rPr>
          <w:b/>
        </w:rPr>
        <w:t>16.</w:t>
      </w:r>
      <w:r w:rsidRPr="00720A9F">
        <w:rPr>
          <w:b/>
        </w:rPr>
        <w:t xml:space="preserve"> </w:t>
      </w:r>
      <w:r w:rsidRPr="00F80D69">
        <w:rPr>
          <w:b/>
        </w:rPr>
        <w:t xml:space="preserve">- </w:t>
      </w:r>
      <w:r w:rsidRPr="00E90752">
        <w:rPr>
          <w:b/>
          <w:lang w:val="en-US"/>
        </w:rPr>
        <w:t>КОМБИНОВАНИ АПАРАТ ЗА ЕЛЕКТРОТЕРАПИЈУ ЗА КЛИНИКУ ЗА МЕДИЦИНСКУ РЕХАБИЛИТАЦИЈУ</w:t>
      </w:r>
    </w:p>
    <w:p w:rsidR="00710919" w:rsidRPr="00E90752" w:rsidRDefault="00710919" w:rsidP="004B2173">
      <w:pPr>
        <w:pBdr>
          <w:top w:val="single" w:sz="4" w:space="0" w:color="auto"/>
          <w:left w:val="single" w:sz="4" w:space="8" w:color="auto"/>
          <w:bottom w:val="single" w:sz="4" w:space="1" w:color="auto"/>
          <w:right w:val="single" w:sz="4" w:space="4" w:color="auto"/>
        </w:pBdr>
        <w:rPr>
          <w:b/>
        </w:rPr>
      </w:pPr>
    </w:p>
    <w:p w:rsidR="00E90752" w:rsidRDefault="00E90752" w:rsidP="00086E46">
      <w:pPr>
        <w:tabs>
          <w:tab w:val="left" w:pos="4035"/>
        </w:tabs>
      </w:pPr>
    </w:p>
    <w:tbl>
      <w:tblPr>
        <w:tblStyle w:val="TableGrid"/>
        <w:tblW w:w="10013" w:type="dxa"/>
        <w:tblInd w:w="-95" w:type="dxa"/>
        <w:tblLook w:val="04A0" w:firstRow="1" w:lastRow="0" w:firstColumn="1" w:lastColumn="0" w:noHBand="0" w:noVBand="1"/>
      </w:tblPr>
      <w:tblGrid>
        <w:gridCol w:w="1757"/>
        <w:gridCol w:w="5392"/>
        <w:gridCol w:w="2864"/>
      </w:tblGrid>
      <w:tr w:rsidR="00E90752" w:rsidRPr="00260EA5" w:rsidTr="00667081">
        <w:tc>
          <w:tcPr>
            <w:tcW w:w="1757" w:type="dxa"/>
            <w:shd w:val="clear" w:color="auto" w:fill="BFBFBF" w:themeFill="background1" w:themeFillShade="BF"/>
            <w:vAlign w:val="center"/>
          </w:tcPr>
          <w:p w:rsidR="00E90752" w:rsidRDefault="00E90752" w:rsidP="00E90752">
            <w:pPr>
              <w:jc w:val="center"/>
              <w:rPr>
                <w:b/>
              </w:rPr>
            </w:pPr>
            <w:r>
              <w:rPr>
                <w:b/>
              </w:rPr>
              <w:t>Р</w:t>
            </w:r>
            <w:r w:rsidRPr="00EA27A9">
              <w:rPr>
                <w:b/>
              </w:rPr>
              <w:t>.</w:t>
            </w:r>
            <w:r>
              <w:rPr>
                <w:b/>
              </w:rPr>
              <w:t>бр</w:t>
            </w:r>
            <w:r w:rsidRPr="00EA27A9">
              <w:rPr>
                <w:b/>
              </w:rPr>
              <w:t>.</w:t>
            </w:r>
          </w:p>
        </w:tc>
        <w:tc>
          <w:tcPr>
            <w:tcW w:w="5392" w:type="dxa"/>
            <w:shd w:val="clear" w:color="auto" w:fill="BFBFBF" w:themeFill="background1" w:themeFillShade="BF"/>
            <w:vAlign w:val="center"/>
          </w:tcPr>
          <w:p w:rsidR="00E90752" w:rsidRDefault="00E90752" w:rsidP="00E90752">
            <w:pPr>
              <w:jc w:val="center"/>
              <w:rPr>
                <w:rFonts w:ascii="Arial" w:hAnsi="Arial" w:cs="Arial"/>
                <w:b/>
                <w:sz w:val="28"/>
                <w:szCs w:val="28"/>
                <w:lang w:val="de-DE"/>
              </w:rPr>
            </w:pPr>
            <w:r w:rsidRPr="00EA27A9">
              <w:rPr>
                <w:b/>
              </w:rPr>
              <w:t>Минималне техничке карактеристике</w:t>
            </w:r>
          </w:p>
        </w:tc>
        <w:tc>
          <w:tcPr>
            <w:tcW w:w="2864" w:type="dxa"/>
            <w:shd w:val="clear" w:color="auto" w:fill="BFBFBF" w:themeFill="background1" w:themeFillShade="BF"/>
            <w:vAlign w:val="center"/>
          </w:tcPr>
          <w:p w:rsidR="00E90752" w:rsidRPr="008B450B" w:rsidRDefault="00E90752" w:rsidP="008B450B">
            <w:pPr>
              <w:jc w:val="center"/>
              <w:rPr>
                <w:sz w:val="20"/>
                <w:szCs w:val="20"/>
              </w:rPr>
            </w:pPr>
            <w:r w:rsidRPr="008B450B">
              <w:rPr>
                <w:noProof/>
                <w:sz w:val="20"/>
                <w:szCs w:val="20"/>
                <w:lang w:val="sr-Cyrl-CS"/>
              </w:rPr>
              <w:t>Локација где се тачно налази у достављеној проспектној и техничкој спецификацији односно понуди – и обележити маркером</w:t>
            </w:r>
          </w:p>
        </w:tc>
      </w:tr>
      <w:tr w:rsidR="00E90752" w:rsidTr="00667081">
        <w:tc>
          <w:tcPr>
            <w:tcW w:w="1757" w:type="dxa"/>
            <w:vAlign w:val="center"/>
          </w:tcPr>
          <w:p w:rsidR="00E90752" w:rsidRPr="00EF2885" w:rsidRDefault="00E90752" w:rsidP="00E90752">
            <w:pPr>
              <w:jc w:val="center"/>
            </w:pPr>
            <w:r>
              <w:t>1.</w:t>
            </w:r>
          </w:p>
        </w:tc>
        <w:tc>
          <w:tcPr>
            <w:tcW w:w="5392" w:type="dxa"/>
          </w:tcPr>
          <w:p w:rsidR="00E90752" w:rsidRPr="00733187" w:rsidRDefault="00E90752" w:rsidP="00E90752">
            <w:r w:rsidRPr="00733187">
              <w:t>Dva potpuno nezavisno podesiva kanala</w:t>
            </w:r>
          </w:p>
        </w:tc>
        <w:tc>
          <w:tcPr>
            <w:tcW w:w="2864" w:type="dxa"/>
          </w:tcPr>
          <w:p w:rsidR="00E90752" w:rsidRDefault="00E90752" w:rsidP="00E90752"/>
        </w:tc>
      </w:tr>
      <w:tr w:rsidR="00E90752" w:rsidTr="00667081">
        <w:tc>
          <w:tcPr>
            <w:tcW w:w="1757" w:type="dxa"/>
            <w:vAlign w:val="center"/>
          </w:tcPr>
          <w:p w:rsidR="00E90752" w:rsidRPr="00EF2885" w:rsidRDefault="00E90752" w:rsidP="00E90752">
            <w:pPr>
              <w:jc w:val="center"/>
            </w:pPr>
            <w:r>
              <w:t>2.</w:t>
            </w:r>
          </w:p>
        </w:tc>
        <w:tc>
          <w:tcPr>
            <w:tcW w:w="5392" w:type="dxa"/>
          </w:tcPr>
          <w:p w:rsidR="00E90752" w:rsidRPr="00733187" w:rsidRDefault="00E90752" w:rsidP="00E90752">
            <w:r w:rsidRPr="00733187">
              <w:t>Mod rada : programski/ručni</w:t>
            </w:r>
          </w:p>
        </w:tc>
        <w:tc>
          <w:tcPr>
            <w:tcW w:w="2864" w:type="dxa"/>
          </w:tcPr>
          <w:p w:rsidR="00E90752" w:rsidRDefault="00E90752" w:rsidP="00E90752"/>
        </w:tc>
      </w:tr>
      <w:tr w:rsidR="00E90752" w:rsidTr="00667081">
        <w:tc>
          <w:tcPr>
            <w:tcW w:w="1757" w:type="dxa"/>
            <w:vAlign w:val="center"/>
          </w:tcPr>
          <w:p w:rsidR="00E90752" w:rsidRPr="00EF2885" w:rsidRDefault="00E90752" w:rsidP="00E90752">
            <w:pPr>
              <w:jc w:val="center"/>
            </w:pPr>
            <w:r>
              <w:t>3.</w:t>
            </w:r>
          </w:p>
        </w:tc>
        <w:tc>
          <w:tcPr>
            <w:tcW w:w="5392" w:type="dxa"/>
          </w:tcPr>
          <w:p w:rsidR="00E90752" w:rsidRPr="00733187" w:rsidRDefault="00E90752" w:rsidP="00E90752">
            <w:r w:rsidRPr="00733187">
              <w:t xml:space="preserve">Baza unapred definisanih programa tretmana </w:t>
            </w:r>
          </w:p>
        </w:tc>
        <w:tc>
          <w:tcPr>
            <w:tcW w:w="2864" w:type="dxa"/>
          </w:tcPr>
          <w:p w:rsidR="00E90752" w:rsidRDefault="00E90752" w:rsidP="00E90752"/>
        </w:tc>
      </w:tr>
      <w:tr w:rsidR="00E90752" w:rsidTr="00667081">
        <w:tc>
          <w:tcPr>
            <w:tcW w:w="1757" w:type="dxa"/>
            <w:vAlign w:val="center"/>
          </w:tcPr>
          <w:p w:rsidR="00E90752" w:rsidRPr="00EF2885" w:rsidRDefault="00E90752" w:rsidP="00E90752">
            <w:pPr>
              <w:jc w:val="center"/>
            </w:pPr>
            <w:r>
              <w:lastRenderedPageBreak/>
              <w:t>4.</w:t>
            </w:r>
          </w:p>
        </w:tc>
        <w:tc>
          <w:tcPr>
            <w:tcW w:w="5392" w:type="dxa"/>
          </w:tcPr>
          <w:p w:rsidR="00E90752" w:rsidRPr="00733187" w:rsidRDefault="00E90752" w:rsidP="00E90752">
            <w:r w:rsidRPr="00733187">
              <w:t>Statistika tretmana sa opisom metodologije rada</w:t>
            </w:r>
          </w:p>
        </w:tc>
        <w:tc>
          <w:tcPr>
            <w:tcW w:w="2864" w:type="dxa"/>
          </w:tcPr>
          <w:p w:rsidR="00E90752" w:rsidRDefault="00E90752" w:rsidP="00E90752"/>
        </w:tc>
      </w:tr>
      <w:tr w:rsidR="00E90752" w:rsidTr="00667081">
        <w:tc>
          <w:tcPr>
            <w:tcW w:w="1757" w:type="dxa"/>
            <w:vAlign w:val="center"/>
          </w:tcPr>
          <w:p w:rsidR="00E90752" w:rsidRPr="00EF2885" w:rsidRDefault="00E90752" w:rsidP="00E90752">
            <w:pPr>
              <w:jc w:val="center"/>
            </w:pPr>
            <w:r>
              <w:t>5.</w:t>
            </w:r>
          </w:p>
        </w:tc>
        <w:tc>
          <w:tcPr>
            <w:tcW w:w="5392" w:type="dxa"/>
          </w:tcPr>
          <w:p w:rsidR="00E90752" w:rsidRPr="00733187" w:rsidRDefault="00E90752" w:rsidP="00E90752">
            <w:r w:rsidRPr="00733187">
              <w:t>Kolor ekran osetljiv na dodir najmanje 7”</w:t>
            </w:r>
          </w:p>
        </w:tc>
        <w:tc>
          <w:tcPr>
            <w:tcW w:w="2864" w:type="dxa"/>
          </w:tcPr>
          <w:p w:rsidR="00E90752" w:rsidRDefault="00E90752" w:rsidP="00E90752"/>
        </w:tc>
      </w:tr>
      <w:tr w:rsidR="00E90752" w:rsidTr="00667081">
        <w:tc>
          <w:tcPr>
            <w:tcW w:w="1757" w:type="dxa"/>
            <w:vAlign w:val="center"/>
          </w:tcPr>
          <w:p w:rsidR="00E90752" w:rsidRPr="00EF2885" w:rsidRDefault="00E90752" w:rsidP="00E90752">
            <w:pPr>
              <w:jc w:val="center"/>
            </w:pPr>
            <w:r>
              <w:t>6.</w:t>
            </w:r>
          </w:p>
        </w:tc>
        <w:tc>
          <w:tcPr>
            <w:tcW w:w="5392" w:type="dxa"/>
          </w:tcPr>
          <w:p w:rsidR="00E90752" w:rsidRPr="00733187" w:rsidRDefault="00E90752" w:rsidP="00E90752">
            <w:r w:rsidRPr="00733187">
              <w:t>Izbor programa za terapiju putem naziva ili medicinske oblasti</w:t>
            </w:r>
          </w:p>
        </w:tc>
        <w:tc>
          <w:tcPr>
            <w:tcW w:w="2864" w:type="dxa"/>
          </w:tcPr>
          <w:p w:rsidR="00E90752" w:rsidRDefault="00E90752" w:rsidP="00E90752"/>
        </w:tc>
      </w:tr>
      <w:tr w:rsidR="00E90752" w:rsidTr="00667081">
        <w:tc>
          <w:tcPr>
            <w:tcW w:w="1757" w:type="dxa"/>
            <w:vAlign w:val="center"/>
          </w:tcPr>
          <w:p w:rsidR="00E90752" w:rsidRPr="00EF2885" w:rsidRDefault="00E90752" w:rsidP="00E90752">
            <w:pPr>
              <w:jc w:val="center"/>
            </w:pPr>
            <w:r>
              <w:t>7.</w:t>
            </w:r>
          </w:p>
        </w:tc>
        <w:tc>
          <w:tcPr>
            <w:tcW w:w="5392" w:type="dxa"/>
          </w:tcPr>
          <w:p w:rsidR="00E90752" w:rsidRPr="00733187" w:rsidRDefault="00E90752" w:rsidP="00E90752">
            <w:r w:rsidRPr="00733187">
              <w:t>Baterijsko napajanje Li-Ion baterijom</w:t>
            </w:r>
          </w:p>
        </w:tc>
        <w:tc>
          <w:tcPr>
            <w:tcW w:w="2864" w:type="dxa"/>
          </w:tcPr>
          <w:p w:rsidR="00E90752" w:rsidRDefault="00E90752" w:rsidP="00E90752"/>
        </w:tc>
      </w:tr>
      <w:tr w:rsidR="00E90752" w:rsidTr="00667081">
        <w:tc>
          <w:tcPr>
            <w:tcW w:w="1757" w:type="dxa"/>
            <w:vAlign w:val="center"/>
          </w:tcPr>
          <w:p w:rsidR="00E90752" w:rsidRPr="00EF2885" w:rsidRDefault="00E90752" w:rsidP="00E90752">
            <w:pPr>
              <w:jc w:val="center"/>
            </w:pPr>
            <w:r>
              <w:t>8.</w:t>
            </w:r>
          </w:p>
        </w:tc>
        <w:tc>
          <w:tcPr>
            <w:tcW w:w="5392" w:type="dxa"/>
          </w:tcPr>
          <w:p w:rsidR="00E90752" w:rsidRPr="00733187" w:rsidRDefault="00E90752" w:rsidP="00E90752">
            <w:r w:rsidRPr="00733187">
              <w:t>Program za proveravanje kvaliteta elektroda</w:t>
            </w:r>
          </w:p>
        </w:tc>
        <w:tc>
          <w:tcPr>
            <w:tcW w:w="2864" w:type="dxa"/>
          </w:tcPr>
          <w:p w:rsidR="00E90752" w:rsidRDefault="00E90752" w:rsidP="00E90752"/>
        </w:tc>
      </w:tr>
      <w:tr w:rsidR="00E90752" w:rsidTr="00667081">
        <w:tc>
          <w:tcPr>
            <w:tcW w:w="1757" w:type="dxa"/>
            <w:vAlign w:val="center"/>
          </w:tcPr>
          <w:p w:rsidR="00E90752" w:rsidRPr="00EF2885" w:rsidRDefault="00E90752" w:rsidP="00E90752">
            <w:pPr>
              <w:jc w:val="center"/>
            </w:pPr>
            <w:r>
              <w:t>9.</w:t>
            </w:r>
          </w:p>
        </w:tc>
        <w:tc>
          <w:tcPr>
            <w:tcW w:w="5392" w:type="dxa"/>
          </w:tcPr>
          <w:p w:rsidR="00E90752" w:rsidRDefault="00E90752" w:rsidP="00E90752">
            <w:r w:rsidRPr="00733187">
              <w:t>Struje: Interferentne struje</w:t>
            </w:r>
            <w:r>
              <w:t xml:space="preserve"> </w:t>
            </w:r>
          </w:p>
          <w:p w:rsidR="00E90752" w:rsidRDefault="00E90752" w:rsidP="00E90752">
            <w:pPr>
              <w:ind w:left="270" w:hanging="270"/>
            </w:pPr>
            <w:r w:rsidRPr="008878CC">
              <w:t>TENS (Simetrični,asim etrič</w:t>
            </w:r>
            <w:r>
              <w:t xml:space="preserve">ni,naizmenični,Burst), terapiju </w:t>
            </w:r>
            <w:r w:rsidRPr="008878CC">
              <w:t>spastične-paralize,</w:t>
            </w:r>
            <w:r>
              <w:t xml:space="preserve"> </w:t>
            </w:r>
            <w:r w:rsidRPr="008878CC">
              <w:t>Kotz/Ruska</w:t>
            </w:r>
            <w:r>
              <w:t xml:space="preserve"> </w:t>
            </w:r>
            <w:r w:rsidRPr="008878CC">
              <w:t xml:space="preserve">stimulacija,Tonolize, </w:t>
            </w:r>
            <w:r>
              <w:t xml:space="preserve">         </w:t>
            </w:r>
          </w:p>
          <w:p w:rsidR="00E90752" w:rsidRPr="008878CC" w:rsidRDefault="00E90752" w:rsidP="00E90752">
            <w:r>
              <w:t xml:space="preserve">      </w:t>
            </w:r>
            <w:r w:rsidRPr="008878CC">
              <w:t>Dijadinamičke struje</w:t>
            </w:r>
            <w:r>
              <w:t xml:space="preserve"> </w:t>
            </w:r>
            <w:r w:rsidRPr="008878CC">
              <w:t>(MF,DF,CP,CP-ISO,LP)</w:t>
            </w:r>
          </w:p>
          <w:p w:rsidR="00E90752" w:rsidRDefault="00E90752" w:rsidP="00E90752">
            <w:r>
              <w:t xml:space="preserve">      </w:t>
            </w:r>
            <w:r w:rsidRPr="008878CC">
              <w:t>Pulsne struje</w:t>
            </w:r>
            <w:r>
              <w:t xml:space="preserve"> </w:t>
            </w:r>
            <w:r w:rsidRPr="008878CC">
              <w:t xml:space="preserve">(pravugaone, trougaone) </w:t>
            </w:r>
          </w:p>
          <w:p w:rsidR="00E90752" w:rsidRPr="00667081" w:rsidRDefault="00E90752" w:rsidP="00E90752">
            <w:r>
              <w:t xml:space="preserve">      </w:t>
            </w:r>
            <w:r w:rsidRPr="008878CC">
              <w:t>Galvanska struja,</w:t>
            </w:r>
            <w:r>
              <w:t xml:space="preserve"> </w:t>
            </w:r>
            <w:r w:rsidRPr="008878CC">
              <w:t>Trabertove struje,</w:t>
            </w:r>
            <w:r>
              <w:t xml:space="preserve"> </w:t>
            </w:r>
            <w:r w:rsidRPr="008878CC">
              <w:t>Mikrostruje</w:t>
            </w:r>
          </w:p>
        </w:tc>
        <w:tc>
          <w:tcPr>
            <w:tcW w:w="2864" w:type="dxa"/>
          </w:tcPr>
          <w:p w:rsidR="00E90752" w:rsidRDefault="00E90752" w:rsidP="00E90752"/>
        </w:tc>
      </w:tr>
      <w:tr w:rsidR="00E90752" w:rsidTr="00667081">
        <w:tc>
          <w:tcPr>
            <w:tcW w:w="1757" w:type="dxa"/>
            <w:vAlign w:val="center"/>
          </w:tcPr>
          <w:p w:rsidR="00E90752" w:rsidRPr="00EF2885" w:rsidRDefault="00E90752" w:rsidP="00E90752">
            <w:pPr>
              <w:jc w:val="center"/>
            </w:pPr>
            <w:r>
              <w:t>10.</w:t>
            </w:r>
          </w:p>
        </w:tc>
        <w:tc>
          <w:tcPr>
            <w:tcW w:w="5392" w:type="dxa"/>
          </w:tcPr>
          <w:p w:rsidR="00E90752" w:rsidRPr="00733187" w:rsidRDefault="00E90752" w:rsidP="00E90752">
            <w:r w:rsidRPr="00733187">
              <w:t>Ultrazvučna terapija 1/3,5MH</w:t>
            </w:r>
          </w:p>
        </w:tc>
        <w:tc>
          <w:tcPr>
            <w:tcW w:w="2864" w:type="dxa"/>
          </w:tcPr>
          <w:p w:rsidR="00E90752" w:rsidRDefault="00E90752" w:rsidP="00E90752"/>
        </w:tc>
      </w:tr>
      <w:tr w:rsidR="00E90752" w:rsidTr="00667081">
        <w:tc>
          <w:tcPr>
            <w:tcW w:w="1757" w:type="dxa"/>
            <w:vAlign w:val="center"/>
          </w:tcPr>
          <w:p w:rsidR="00E90752" w:rsidRPr="00EF2885" w:rsidRDefault="00E90752" w:rsidP="00E90752">
            <w:pPr>
              <w:jc w:val="center"/>
            </w:pPr>
            <w:r>
              <w:t>11.</w:t>
            </w:r>
          </w:p>
        </w:tc>
        <w:tc>
          <w:tcPr>
            <w:tcW w:w="5392" w:type="dxa"/>
          </w:tcPr>
          <w:p w:rsidR="00E90752" w:rsidRPr="00733187" w:rsidRDefault="00E90752" w:rsidP="00E90752">
            <w:r w:rsidRPr="00733187">
              <w:t>Efektivna površina 4 cm2</w:t>
            </w:r>
          </w:p>
        </w:tc>
        <w:tc>
          <w:tcPr>
            <w:tcW w:w="2864" w:type="dxa"/>
          </w:tcPr>
          <w:p w:rsidR="00E90752" w:rsidRDefault="00E90752" w:rsidP="00E90752"/>
        </w:tc>
      </w:tr>
      <w:tr w:rsidR="00E90752" w:rsidTr="00667081">
        <w:tc>
          <w:tcPr>
            <w:tcW w:w="1757" w:type="dxa"/>
            <w:vAlign w:val="center"/>
          </w:tcPr>
          <w:p w:rsidR="00E90752" w:rsidRPr="00EF2885" w:rsidRDefault="00E90752" w:rsidP="00E90752">
            <w:pPr>
              <w:jc w:val="center"/>
            </w:pPr>
            <w:r>
              <w:t>12.</w:t>
            </w:r>
          </w:p>
        </w:tc>
        <w:tc>
          <w:tcPr>
            <w:tcW w:w="5392" w:type="dxa"/>
          </w:tcPr>
          <w:p w:rsidR="00E90752" w:rsidRPr="00733187" w:rsidRDefault="00E90752" w:rsidP="00E90752">
            <w:r w:rsidRPr="00733187">
              <w:t>Kalibracija osetljivosti UZ sonde</w:t>
            </w:r>
          </w:p>
        </w:tc>
        <w:tc>
          <w:tcPr>
            <w:tcW w:w="2864" w:type="dxa"/>
          </w:tcPr>
          <w:p w:rsidR="00E90752" w:rsidRDefault="00E90752" w:rsidP="00E90752"/>
        </w:tc>
      </w:tr>
      <w:tr w:rsidR="00E90752" w:rsidTr="00667081">
        <w:tc>
          <w:tcPr>
            <w:tcW w:w="1757" w:type="dxa"/>
            <w:vAlign w:val="center"/>
          </w:tcPr>
          <w:p w:rsidR="00E90752" w:rsidRPr="00EF2885" w:rsidRDefault="00E90752" w:rsidP="00E90752">
            <w:pPr>
              <w:jc w:val="center"/>
            </w:pPr>
            <w:r>
              <w:t>13.</w:t>
            </w:r>
          </w:p>
        </w:tc>
        <w:tc>
          <w:tcPr>
            <w:tcW w:w="5392" w:type="dxa"/>
          </w:tcPr>
          <w:p w:rsidR="00E90752" w:rsidRPr="00733187" w:rsidRDefault="00E90752" w:rsidP="00E90752">
            <w:r w:rsidRPr="00733187">
              <w:t>Kontrola kontakta sa pacijentom povezana sa tajmerom</w:t>
            </w:r>
          </w:p>
        </w:tc>
        <w:tc>
          <w:tcPr>
            <w:tcW w:w="2864" w:type="dxa"/>
          </w:tcPr>
          <w:p w:rsidR="00E90752" w:rsidRDefault="00E90752" w:rsidP="00E90752"/>
        </w:tc>
      </w:tr>
      <w:tr w:rsidR="00E90752" w:rsidTr="00667081">
        <w:tc>
          <w:tcPr>
            <w:tcW w:w="1757" w:type="dxa"/>
            <w:vAlign w:val="center"/>
          </w:tcPr>
          <w:p w:rsidR="00E90752" w:rsidRPr="00EF2885" w:rsidRDefault="00E90752" w:rsidP="00E90752">
            <w:pPr>
              <w:jc w:val="center"/>
            </w:pPr>
            <w:r>
              <w:t>14.</w:t>
            </w:r>
          </w:p>
        </w:tc>
        <w:tc>
          <w:tcPr>
            <w:tcW w:w="5392" w:type="dxa"/>
          </w:tcPr>
          <w:p w:rsidR="00E90752" w:rsidRPr="00733187" w:rsidRDefault="00E90752" w:rsidP="00E90752">
            <w:r w:rsidRPr="00733187">
              <w:t>Pulsna frekvencija :16,48,100 Hz</w:t>
            </w:r>
          </w:p>
        </w:tc>
        <w:tc>
          <w:tcPr>
            <w:tcW w:w="2864" w:type="dxa"/>
          </w:tcPr>
          <w:p w:rsidR="00E90752" w:rsidRDefault="00E90752" w:rsidP="00E90752"/>
        </w:tc>
      </w:tr>
      <w:tr w:rsidR="00E90752" w:rsidTr="00667081">
        <w:tc>
          <w:tcPr>
            <w:tcW w:w="1757" w:type="dxa"/>
            <w:vAlign w:val="center"/>
          </w:tcPr>
          <w:p w:rsidR="00E90752" w:rsidRPr="00EF2885" w:rsidRDefault="00E90752" w:rsidP="00E90752">
            <w:pPr>
              <w:jc w:val="center"/>
            </w:pPr>
            <w:r>
              <w:t>15.</w:t>
            </w:r>
          </w:p>
        </w:tc>
        <w:tc>
          <w:tcPr>
            <w:tcW w:w="5392" w:type="dxa"/>
          </w:tcPr>
          <w:p w:rsidR="00E90752" w:rsidRPr="00733187" w:rsidRDefault="00E90752" w:rsidP="00E90752">
            <w:r w:rsidRPr="00733187">
              <w:t>Automatska kontrola emitovane snage</w:t>
            </w:r>
          </w:p>
        </w:tc>
        <w:tc>
          <w:tcPr>
            <w:tcW w:w="2864" w:type="dxa"/>
          </w:tcPr>
          <w:p w:rsidR="00E90752" w:rsidRDefault="00E90752" w:rsidP="00E90752"/>
        </w:tc>
      </w:tr>
      <w:tr w:rsidR="00E90752" w:rsidTr="00667081">
        <w:tc>
          <w:tcPr>
            <w:tcW w:w="1757" w:type="dxa"/>
            <w:vAlign w:val="center"/>
          </w:tcPr>
          <w:p w:rsidR="00E90752" w:rsidRDefault="00E90752" w:rsidP="00E90752">
            <w:pPr>
              <w:jc w:val="center"/>
            </w:pPr>
            <w:r>
              <w:t>16.</w:t>
            </w:r>
          </w:p>
        </w:tc>
        <w:tc>
          <w:tcPr>
            <w:tcW w:w="5392" w:type="dxa"/>
          </w:tcPr>
          <w:p w:rsidR="00E90752" w:rsidRPr="00733187" w:rsidRDefault="00E90752" w:rsidP="00E90752">
            <w:r w:rsidRPr="00733187">
              <w:t>Laserska sonda IR 808nm (opciono)</w:t>
            </w:r>
          </w:p>
        </w:tc>
        <w:tc>
          <w:tcPr>
            <w:tcW w:w="2864" w:type="dxa"/>
          </w:tcPr>
          <w:p w:rsidR="00E90752" w:rsidRDefault="00E90752" w:rsidP="00E90752"/>
        </w:tc>
      </w:tr>
      <w:tr w:rsidR="00E90752" w:rsidTr="00667081">
        <w:tc>
          <w:tcPr>
            <w:tcW w:w="1757" w:type="dxa"/>
            <w:vAlign w:val="center"/>
          </w:tcPr>
          <w:p w:rsidR="00E90752" w:rsidRDefault="00E90752" w:rsidP="00E90752">
            <w:pPr>
              <w:jc w:val="center"/>
            </w:pPr>
            <w:r>
              <w:t>17.</w:t>
            </w:r>
          </w:p>
        </w:tc>
        <w:tc>
          <w:tcPr>
            <w:tcW w:w="5392" w:type="dxa"/>
          </w:tcPr>
          <w:p w:rsidR="00E90752" w:rsidRPr="00733187" w:rsidRDefault="00E90752" w:rsidP="00E90752">
            <w:r w:rsidRPr="00733187">
              <w:t>Snaga laserske sonde najmanje 400mW sa držačem (opciono)</w:t>
            </w:r>
          </w:p>
        </w:tc>
        <w:tc>
          <w:tcPr>
            <w:tcW w:w="2864" w:type="dxa"/>
          </w:tcPr>
          <w:p w:rsidR="00E90752" w:rsidRDefault="00E90752" w:rsidP="00E90752"/>
        </w:tc>
      </w:tr>
      <w:tr w:rsidR="00E90752" w:rsidTr="00667081">
        <w:tc>
          <w:tcPr>
            <w:tcW w:w="1757" w:type="dxa"/>
            <w:vAlign w:val="center"/>
          </w:tcPr>
          <w:p w:rsidR="00E90752" w:rsidRDefault="00E90752" w:rsidP="00E90752">
            <w:pPr>
              <w:jc w:val="center"/>
            </w:pPr>
            <w:r>
              <w:t>18.</w:t>
            </w:r>
          </w:p>
        </w:tc>
        <w:tc>
          <w:tcPr>
            <w:tcW w:w="5392" w:type="dxa"/>
          </w:tcPr>
          <w:p w:rsidR="00E90752" w:rsidRPr="00733187" w:rsidRDefault="00E90752" w:rsidP="00E90752">
            <w:r w:rsidRPr="00733187">
              <w:t>Automatski test merenja snage laserske sonde</w:t>
            </w:r>
          </w:p>
        </w:tc>
        <w:tc>
          <w:tcPr>
            <w:tcW w:w="2864" w:type="dxa"/>
          </w:tcPr>
          <w:p w:rsidR="00E90752" w:rsidRDefault="00E90752" w:rsidP="00E90752"/>
        </w:tc>
      </w:tr>
      <w:tr w:rsidR="00E90752" w:rsidTr="00667081">
        <w:tc>
          <w:tcPr>
            <w:tcW w:w="1757" w:type="dxa"/>
            <w:vAlign w:val="center"/>
          </w:tcPr>
          <w:p w:rsidR="00E90752" w:rsidRDefault="00E90752" w:rsidP="00E90752">
            <w:pPr>
              <w:jc w:val="center"/>
            </w:pPr>
            <w:r>
              <w:t>19.</w:t>
            </w:r>
          </w:p>
        </w:tc>
        <w:tc>
          <w:tcPr>
            <w:tcW w:w="5392" w:type="dxa"/>
          </w:tcPr>
          <w:p w:rsidR="00E90752" w:rsidRPr="008878CC" w:rsidRDefault="00E90752" w:rsidP="00E90752">
            <w:r w:rsidRPr="008878CC">
              <w:t>Automatska kalkulacija vremena trajanja tretmana u zavisnosti od doze snage površine</w:t>
            </w:r>
          </w:p>
          <w:p w:rsidR="00E90752" w:rsidRPr="00733187" w:rsidRDefault="00E90752" w:rsidP="00E90752">
            <w:r w:rsidRPr="008878CC">
              <w:t>tretirane regije</w:t>
            </w:r>
          </w:p>
        </w:tc>
        <w:tc>
          <w:tcPr>
            <w:tcW w:w="2864" w:type="dxa"/>
          </w:tcPr>
          <w:p w:rsidR="00E90752" w:rsidRDefault="00E90752" w:rsidP="00E90752"/>
        </w:tc>
      </w:tr>
      <w:tr w:rsidR="00E90752" w:rsidTr="00667081">
        <w:tc>
          <w:tcPr>
            <w:tcW w:w="1757" w:type="dxa"/>
            <w:vAlign w:val="center"/>
          </w:tcPr>
          <w:p w:rsidR="00E90752" w:rsidRDefault="00E90752" w:rsidP="00E90752">
            <w:pPr>
              <w:jc w:val="center"/>
            </w:pPr>
            <w:r>
              <w:t>20.</w:t>
            </w:r>
          </w:p>
        </w:tc>
        <w:tc>
          <w:tcPr>
            <w:tcW w:w="5392" w:type="dxa"/>
          </w:tcPr>
          <w:p w:rsidR="00E90752" w:rsidRPr="00733187" w:rsidRDefault="00E90752" w:rsidP="00E90752">
            <w:r w:rsidRPr="008D767D">
              <w:t>Mogućnost stavljanja optičkih nastavaka sa laseropunkturu</w:t>
            </w:r>
          </w:p>
        </w:tc>
        <w:tc>
          <w:tcPr>
            <w:tcW w:w="2864" w:type="dxa"/>
          </w:tcPr>
          <w:p w:rsidR="00E90752" w:rsidRDefault="00E90752" w:rsidP="00E90752"/>
        </w:tc>
      </w:tr>
      <w:tr w:rsidR="00E90752" w:rsidTr="00667081">
        <w:tc>
          <w:tcPr>
            <w:tcW w:w="1757" w:type="dxa"/>
            <w:vAlign w:val="center"/>
          </w:tcPr>
          <w:p w:rsidR="00E90752" w:rsidRDefault="00E90752" w:rsidP="00E90752">
            <w:pPr>
              <w:jc w:val="center"/>
            </w:pPr>
            <w:r>
              <w:t>21.</w:t>
            </w:r>
          </w:p>
        </w:tc>
        <w:tc>
          <w:tcPr>
            <w:tcW w:w="5392" w:type="dxa"/>
          </w:tcPr>
          <w:p w:rsidR="00E90752" w:rsidRPr="00733187" w:rsidRDefault="00E90752" w:rsidP="00E90752">
            <w:r w:rsidRPr="007A0317">
              <w:t>Pribor aparata: elektrode 6x6 cm 4 kom, 7,5x9cm sa odgovarajućim viskoznim sunđerima</w:t>
            </w:r>
          </w:p>
        </w:tc>
        <w:tc>
          <w:tcPr>
            <w:tcW w:w="2864" w:type="dxa"/>
          </w:tcPr>
          <w:p w:rsidR="00E90752" w:rsidRDefault="00E90752" w:rsidP="00E90752"/>
        </w:tc>
      </w:tr>
      <w:tr w:rsidR="00E90752" w:rsidTr="00667081">
        <w:tc>
          <w:tcPr>
            <w:tcW w:w="1757" w:type="dxa"/>
            <w:vAlign w:val="center"/>
          </w:tcPr>
          <w:p w:rsidR="00E90752" w:rsidRDefault="00E90752" w:rsidP="00E90752">
            <w:pPr>
              <w:jc w:val="center"/>
            </w:pPr>
            <w:r>
              <w:t>22.</w:t>
            </w:r>
          </w:p>
        </w:tc>
        <w:tc>
          <w:tcPr>
            <w:tcW w:w="5392" w:type="dxa"/>
          </w:tcPr>
          <w:p w:rsidR="00E90752" w:rsidRPr="00733187" w:rsidRDefault="00E90752" w:rsidP="00E90752">
            <w:r w:rsidRPr="007A0317">
              <w:t>Poveske za elektrode 40x10 cm 2 kom 100x10 2 kom</w:t>
            </w:r>
          </w:p>
        </w:tc>
        <w:tc>
          <w:tcPr>
            <w:tcW w:w="2864" w:type="dxa"/>
          </w:tcPr>
          <w:p w:rsidR="00E90752" w:rsidRDefault="00E90752" w:rsidP="00E90752"/>
        </w:tc>
      </w:tr>
    </w:tbl>
    <w:p w:rsidR="00E90752" w:rsidRDefault="00E90752" w:rsidP="00E90752">
      <w:pPr>
        <w:tabs>
          <w:tab w:val="left" w:pos="4035"/>
        </w:tabs>
      </w:pPr>
    </w:p>
    <w:p w:rsidR="00214704" w:rsidRDefault="00214704" w:rsidP="00E90752">
      <w:pPr>
        <w:tabs>
          <w:tab w:val="left" w:pos="4035"/>
        </w:tabs>
      </w:pPr>
    </w:p>
    <w:p w:rsidR="00710919" w:rsidRDefault="00710919" w:rsidP="00214704">
      <w:pPr>
        <w:pBdr>
          <w:top w:val="single" w:sz="4" w:space="0" w:color="auto"/>
          <w:left w:val="single" w:sz="4" w:space="12" w:color="auto"/>
          <w:bottom w:val="single" w:sz="4" w:space="1" w:color="auto"/>
          <w:right w:val="single" w:sz="4" w:space="0" w:color="auto"/>
        </w:pBdr>
        <w:rPr>
          <w:b/>
        </w:rPr>
      </w:pPr>
    </w:p>
    <w:p w:rsidR="00E90752" w:rsidRDefault="008B450B" w:rsidP="00214704">
      <w:pPr>
        <w:pBdr>
          <w:top w:val="single" w:sz="4" w:space="0" w:color="auto"/>
          <w:left w:val="single" w:sz="4" w:space="12" w:color="auto"/>
          <w:bottom w:val="single" w:sz="4" w:space="1" w:color="auto"/>
          <w:right w:val="single" w:sz="4" w:space="0" w:color="auto"/>
        </w:pBdr>
        <w:rPr>
          <w:b/>
          <w:lang w:val="en-US"/>
        </w:rPr>
      </w:pPr>
      <w:r w:rsidRPr="00720A9F">
        <w:rPr>
          <w:b/>
        </w:rPr>
        <w:t xml:space="preserve">ПАРТИЈА </w:t>
      </w:r>
      <w:r>
        <w:rPr>
          <w:b/>
        </w:rPr>
        <w:t>БРОЈ</w:t>
      </w:r>
      <w:r w:rsidRPr="00720A9F">
        <w:rPr>
          <w:b/>
        </w:rPr>
        <w:t xml:space="preserve"> </w:t>
      </w:r>
      <w:r>
        <w:rPr>
          <w:b/>
        </w:rPr>
        <w:t>17.</w:t>
      </w:r>
      <w:r w:rsidRPr="00720A9F">
        <w:rPr>
          <w:b/>
        </w:rPr>
        <w:t xml:space="preserve"> </w:t>
      </w:r>
      <w:r w:rsidRPr="00F80D69">
        <w:rPr>
          <w:b/>
        </w:rPr>
        <w:t xml:space="preserve">- </w:t>
      </w:r>
      <w:r w:rsidRPr="00E90752">
        <w:rPr>
          <w:b/>
          <w:lang w:val="en-US"/>
        </w:rPr>
        <w:t>ДЕСТИЛАТОР ЗА ВОДУ ЗА ЦЕНТАР ЗА ЛАБОРАТОРИЈСКУ МЕДИЦИНУ</w:t>
      </w:r>
    </w:p>
    <w:p w:rsidR="00710919" w:rsidRPr="00E90752" w:rsidRDefault="00710919" w:rsidP="00214704">
      <w:pPr>
        <w:pBdr>
          <w:top w:val="single" w:sz="4" w:space="0" w:color="auto"/>
          <w:left w:val="single" w:sz="4" w:space="12" w:color="auto"/>
          <w:bottom w:val="single" w:sz="4" w:space="1" w:color="auto"/>
          <w:right w:val="single" w:sz="4" w:space="0" w:color="auto"/>
        </w:pBdr>
        <w:rPr>
          <w:b/>
        </w:rPr>
      </w:pPr>
    </w:p>
    <w:p w:rsidR="00E90752" w:rsidRDefault="00E90752" w:rsidP="00086E46">
      <w:pPr>
        <w:tabs>
          <w:tab w:val="left" w:pos="4035"/>
        </w:tabs>
      </w:pPr>
    </w:p>
    <w:tbl>
      <w:tblPr>
        <w:tblStyle w:val="TableGrid"/>
        <w:tblW w:w="10013" w:type="dxa"/>
        <w:tblInd w:w="-95" w:type="dxa"/>
        <w:tblLook w:val="04A0" w:firstRow="1" w:lastRow="0" w:firstColumn="1" w:lastColumn="0" w:noHBand="0" w:noVBand="1"/>
      </w:tblPr>
      <w:tblGrid>
        <w:gridCol w:w="1757"/>
        <w:gridCol w:w="6072"/>
        <w:gridCol w:w="2184"/>
      </w:tblGrid>
      <w:tr w:rsidR="00E90752" w:rsidRPr="00260EA5" w:rsidTr="00E90752">
        <w:tc>
          <w:tcPr>
            <w:tcW w:w="1757" w:type="dxa"/>
            <w:shd w:val="clear" w:color="auto" w:fill="BFBFBF" w:themeFill="background1" w:themeFillShade="BF"/>
            <w:vAlign w:val="center"/>
          </w:tcPr>
          <w:p w:rsidR="00E90752" w:rsidRDefault="00E90752" w:rsidP="00E90752">
            <w:pPr>
              <w:jc w:val="center"/>
              <w:rPr>
                <w:b/>
              </w:rPr>
            </w:pPr>
            <w:r>
              <w:rPr>
                <w:b/>
              </w:rPr>
              <w:t>Р</w:t>
            </w:r>
            <w:r w:rsidRPr="00EA27A9">
              <w:rPr>
                <w:b/>
              </w:rPr>
              <w:t>.</w:t>
            </w:r>
            <w:r>
              <w:rPr>
                <w:b/>
              </w:rPr>
              <w:t>бр</w:t>
            </w:r>
            <w:r w:rsidRPr="00EA27A9">
              <w:rPr>
                <w:b/>
              </w:rPr>
              <w:t>.</w:t>
            </w:r>
          </w:p>
        </w:tc>
        <w:tc>
          <w:tcPr>
            <w:tcW w:w="6072" w:type="dxa"/>
            <w:shd w:val="clear" w:color="auto" w:fill="BFBFBF" w:themeFill="background1" w:themeFillShade="BF"/>
            <w:vAlign w:val="center"/>
          </w:tcPr>
          <w:p w:rsidR="00E90752" w:rsidRDefault="00E90752" w:rsidP="00E90752">
            <w:pPr>
              <w:jc w:val="center"/>
              <w:rPr>
                <w:rFonts w:ascii="Arial" w:hAnsi="Arial" w:cs="Arial"/>
                <w:b/>
                <w:sz w:val="28"/>
                <w:szCs w:val="28"/>
                <w:lang w:val="de-DE"/>
              </w:rPr>
            </w:pPr>
            <w:r w:rsidRPr="00EA27A9">
              <w:rPr>
                <w:b/>
              </w:rPr>
              <w:t>Минималне техничке карактеристике</w:t>
            </w:r>
          </w:p>
        </w:tc>
        <w:tc>
          <w:tcPr>
            <w:tcW w:w="2184" w:type="dxa"/>
            <w:shd w:val="clear" w:color="auto" w:fill="BFBFBF" w:themeFill="background1" w:themeFillShade="BF"/>
            <w:vAlign w:val="center"/>
          </w:tcPr>
          <w:p w:rsidR="00E90752" w:rsidRPr="008B450B" w:rsidRDefault="00E90752" w:rsidP="00E90752">
            <w:pPr>
              <w:jc w:val="center"/>
              <w:rPr>
                <w:sz w:val="20"/>
                <w:szCs w:val="20"/>
              </w:rPr>
            </w:pPr>
            <w:r w:rsidRPr="008B450B">
              <w:rPr>
                <w:noProof/>
                <w:sz w:val="20"/>
                <w:szCs w:val="20"/>
                <w:lang w:val="sr-Cyrl-CS"/>
              </w:rPr>
              <w:t>Локација где се тачно налази у достављеној проспектној и техничкој спецификацији односно понуди – и обележити маркером</w:t>
            </w:r>
          </w:p>
        </w:tc>
      </w:tr>
      <w:tr w:rsidR="00E90752" w:rsidTr="00E90752">
        <w:tc>
          <w:tcPr>
            <w:tcW w:w="1757" w:type="dxa"/>
            <w:vAlign w:val="center"/>
          </w:tcPr>
          <w:p w:rsidR="00E90752" w:rsidRPr="00EF2885" w:rsidRDefault="00E90752" w:rsidP="00E90752">
            <w:pPr>
              <w:jc w:val="center"/>
            </w:pPr>
            <w:r>
              <w:t>1.</w:t>
            </w:r>
          </w:p>
        </w:tc>
        <w:tc>
          <w:tcPr>
            <w:tcW w:w="6072" w:type="dxa"/>
          </w:tcPr>
          <w:p w:rsidR="00E90752" w:rsidRPr="00B83959" w:rsidRDefault="00E90752" w:rsidP="00E90752">
            <w:pPr>
              <w:spacing w:line="276" w:lineRule="auto"/>
            </w:pPr>
            <w:r w:rsidRPr="00B83959">
              <w:t>Kapacitet - 8 litara/čas</w:t>
            </w:r>
          </w:p>
        </w:tc>
        <w:tc>
          <w:tcPr>
            <w:tcW w:w="2184" w:type="dxa"/>
          </w:tcPr>
          <w:p w:rsidR="00E90752" w:rsidRDefault="00E90752" w:rsidP="00E90752"/>
        </w:tc>
      </w:tr>
      <w:tr w:rsidR="00E90752" w:rsidTr="00E90752">
        <w:tc>
          <w:tcPr>
            <w:tcW w:w="1757" w:type="dxa"/>
            <w:vAlign w:val="center"/>
          </w:tcPr>
          <w:p w:rsidR="00E90752" w:rsidRPr="00EF2885" w:rsidRDefault="00E90752" w:rsidP="00E90752">
            <w:pPr>
              <w:jc w:val="center"/>
            </w:pPr>
            <w:r>
              <w:t>2.</w:t>
            </w:r>
          </w:p>
        </w:tc>
        <w:tc>
          <w:tcPr>
            <w:tcW w:w="6072" w:type="dxa"/>
          </w:tcPr>
          <w:p w:rsidR="00E90752" w:rsidRPr="00B83959" w:rsidRDefault="00E90752" w:rsidP="00E90752">
            <w:pPr>
              <w:spacing w:line="276" w:lineRule="auto"/>
            </w:pPr>
            <w:r w:rsidRPr="00B83959">
              <w:t>Potrošnja vode za hlađenje - 0,9 litar/minut</w:t>
            </w:r>
          </w:p>
        </w:tc>
        <w:tc>
          <w:tcPr>
            <w:tcW w:w="2184" w:type="dxa"/>
          </w:tcPr>
          <w:p w:rsidR="00E90752" w:rsidRDefault="00E90752" w:rsidP="00E90752"/>
        </w:tc>
      </w:tr>
      <w:tr w:rsidR="00E90752" w:rsidTr="00E90752">
        <w:tc>
          <w:tcPr>
            <w:tcW w:w="1757" w:type="dxa"/>
            <w:vAlign w:val="center"/>
          </w:tcPr>
          <w:p w:rsidR="00E90752" w:rsidRPr="00EF2885" w:rsidRDefault="00E90752" w:rsidP="00E90752">
            <w:pPr>
              <w:jc w:val="center"/>
            </w:pPr>
            <w:r>
              <w:t>3.</w:t>
            </w:r>
          </w:p>
        </w:tc>
        <w:tc>
          <w:tcPr>
            <w:tcW w:w="6072" w:type="dxa"/>
          </w:tcPr>
          <w:p w:rsidR="00E90752" w:rsidRPr="00B83959" w:rsidRDefault="00E90752" w:rsidP="00E90752">
            <w:pPr>
              <w:spacing w:line="276" w:lineRule="auto"/>
            </w:pPr>
            <w:r w:rsidRPr="00B83959">
              <w:t>Provodljivost destilata na 20 °C -  1,5μS/cm</w:t>
            </w:r>
          </w:p>
        </w:tc>
        <w:tc>
          <w:tcPr>
            <w:tcW w:w="2184" w:type="dxa"/>
          </w:tcPr>
          <w:p w:rsidR="00E90752" w:rsidRDefault="00E90752" w:rsidP="00E90752"/>
        </w:tc>
      </w:tr>
      <w:tr w:rsidR="00E90752" w:rsidTr="00E90752">
        <w:tc>
          <w:tcPr>
            <w:tcW w:w="1757" w:type="dxa"/>
            <w:vAlign w:val="center"/>
          </w:tcPr>
          <w:p w:rsidR="00E90752" w:rsidRPr="00EF2885" w:rsidRDefault="00E90752" w:rsidP="00E90752">
            <w:pPr>
              <w:jc w:val="center"/>
            </w:pPr>
            <w:r>
              <w:t>4.</w:t>
            </w:r>
          </w:p>
        </w:tc>
        <w:tc>
          <w:tcPr>
            <w:tcW w:w="6072" w:type="dxa"/>
          </w:tcPr>
          <w:p w:rsidR="00E90752" w:rsidRPr="00B83959" w:rsidRDefault="00E90752" w:rsidP="00E90752">
            <w:pPr>
              <w:spacing w:line="276" w:lineRule="auto"/>
            </w:pPr>
            <w:r w:rsidRPr="00B83959">
              <w:t>Grejači – 2 komada 3000 W</w:t>
            </w:r>
          </w:p>
        </w:tc>
        <w:tc>
          <w:tcPr>
            <w:tcW w:w="2184" w:type="dxa"/>
          </w:tcPr>
          <w:p w:rsidR="00E90752" w:rsidRDefault="00E90752" w:rsidP="00E90752"/>
        </w:tc>
      </w:tr>
      <w:tr w:rsidR="00E90752" w:rsidTr="00E90752">
        <w:tc>
          <w:tcPr>
            <w:tcW w:w="1757" w:type="dxa"/>
            <w:vAlign w:val="center"/>
          </w:tcPr>
          <w:p w:rsidR="00E90752" w:rsidRPr="00EF2885" w:rsidRDefault="00E90752" w:rsidP="00E90752">
            <w:pPr>
              <w:jc w:val="center"/>
            </w:pPr>
            <w:r>
              <w:t>5.</w:t>
            </w:r>
          </w:p>
        </w:tc>
        <w:tc>
          <w:tcPr>
            <w:tcW w:w="6072" w:type="dxa"/>
          </w:tcPr>
          <w:p w:rsidR="00E90752" w:rsidRPr="00B83959" w:rsidRDefault="00E90752" w:rsidP="00E90752">
            <w:pPr>
              <w:spacing w:line="276" w:lineRule="auto"/>
            </w:pPr>
            <w:r w:rsidRPr="00B83959">
              <w:t>Rezervoar za čuvanje destilata – 16 litara</w:t>
            </w:r>
          </w:p>
        </w:tc>
        <w:tc>
          <w:tcPr>
            <w:tcW w:w="2184" w:type="dxa"/>
          </w:tcPr>
          <w:p w:rsidR="00E90752" w:rsidRDefault="00E90752" w:rsidP="00E90752"/>
        </w:tc>
      </w:tr>
      <w:tr w:rsidR="00E90752" w:rsidTr="00E90752">
        <w:tc>
          <w:tcPr>
            <w:tcW w:w="1757" w:type="dxa"/>
            <w:vAlign w:val="center"/>
          </w:tcPr>
          <w:p w:rsidR="00E90752" w:rsidRPr="00EF2885" w:rsidRDefault="00E90752" w:rsidP="00E90752">
            <w:pPr>
              <w:jc w:val="center"/>
            </w:pPr>
            <w:r>
              <w:t>6.</w:t>
            </w:r>
          </w:p>
        </w:tc>
        <w:tc>
          <w:tcPr>
            <w:tcW w:w="6072" w:type="dxa"/>
          </w:tcPr>
          <w:p w:rsidR="00E90752" w:rsidRPr="00B83959" w:rsidRDefault="00E90752" w:rsidP="00E90752">
            <w:pPr>
              <w:spacing w:line="276" w:lineRule="auto"/>
            </w:pPr>
            <w:r w:rsidRPr="00B83959">
              <w:t>Sigurnosni mehanizama prekid rada u slučaju nestanka vode</w:t>
            </w:r>
          </w:p>
        </w:tc>
        <w:tc>
          <w:tcPr>
            <w:tcW w:w="2184" w:type="dxa"/>
          </w:tcPr>
          <w:p w:rsidR="00E90752" w:rsidRDefault="00E90752" w:rsidP="00E90752"/>
        </w:tc>
      </w:tr>
      <w:tr w:rsidR="00E90752" w:rsidTr="00E90752">
        <w:tc>
          <w:tcPr>
            <w:tcW w:w="1757" w:type="dxa"/>
            <w:vAlign w:val="center"/>
          </w:tcPr>
          <w:p w:rsidR="00E90752" w:rsidRPr="00EF2885" w:rsidRDefault="00E90752" w:rsidP="00E90752">
            <w:pPr>
              <w:jc w:val="center"/>
            </w:pPr>
            <w:r>
              <w:t>7.</w:t>
            </w:r>
          </w:p>
        </w:tc>
        <w:tc>
          <w:tcPr>
            <w:tcW w:w="6072" w:type="dxa"/>
          </w:tcPr>
          <w:p w:rsidR="00E90752" w:rsidRPr="00B83959" w:rsidRDefault="00E90752" w:rsidP="00E90752">
            <w:pPr>
              <w:spacing w:line="276" w:lineRule="auto"/>
            </w:pPr>
            <w:r w:rsidRPr="00B83959">
              <w:t>Sigurnosni termostat u slučaju pregrevanja</w:t>
            </w:r>
          </w:p>
        </w:tc>
        <w:tc>
          <w:tcPr>
            <w:tcW w:w="2184" w:type="dxa"/>
          </w:tcPr>
          <w:p w:rsidR="00E90752" w:rsidRDefault="00E90752" w:rsidP="00E90752"/>
        </w:tc>
      </w:tr>
      <w:tr w:rsidR="00E90752" w:rsidTr="00E90752">
        <w:tc>
          <w:tcPr>
            <w:tcW w:w="1757" w:type="dxa"/>
            <w:vAlign w:val="center"/>
          </w:tcPr>
          <w:p w:rsidR="00E90752" w:rsidRPr="00EF2885" w:rsidRDefault="00E90752" w:rsidP="00E90752">
            <w:pPr>
              <w:jc w:val="center"/>
            </w:pPr>
            <w:r>
              <w:lastRenderedPageBreak/>
              <w:t>8.</w:t>
            </w:r>
          </w:p>
        </w:tc>
        <w:tc>
          <w:tcPr>
            <w:tcW w:w="6072" w:type="dxa"/>
          </w:tcPr>
          <w:p w:rsidR="00E90752" w:rsidRPr="00B83959" w:rsidRDefault="00E90752" w:rsidP="00E90752">
            <w:pPr>
              <w:spacing w:line="276" w:lineRule="auto"/>
            </w:pPr>
            <w:r w:rsidRPr="00B83959">
              <w:t>Spoljašnji deo destilatora od nerđajućeg čelika presvučenogepoksidnim smolama</w:t>
            </w:r>
          </w:p>
        </w:tc>
        <w:tc>
          <w:tcPr>
            <w:tcW w:w="2184" w:type="dxa"/>
          </w:tcPr>
          <w:p w:rsidR="00E90752" w:rsidRDefault="00E90752" w:rsidP="00E90752"/>
        </w:tc>
      </w:tr>
      <w:tr w:rsidR="00E90752" w:rsidTr="00E90752">
        <w:tc>
          <w:tcPr>
            <w:tcW w:w="1757" w:type="dxa"/>
            <w:vAlign w:val="center"/>
          </w:tcPr>
          <w:p w:rsidR="00E90752" w:rsidRPr="00EF2885" w:rsidRDefault="00E90752" w:rsidP="00E90752">
            <w:pPr>
              <w:jc w:val="center"/>
            </w:pPr>
            <w:r>
              <w:t>9.</w:t>
            </w:r>
          </w:p>
        </w:tc>
        <w:tc>
          <w:tcPr>
            <w:tcW w:w="6072" w:type="dxa"/>
          </w:tcPr>
          <w:p w:rsidR="00E90752" w:rsidRPr="00B83959" w:rsidRDefault="00E90752" w:rsidP="00E90752">
            <w:pPr>
              <w:spacing w:line="276" w:lineRule="auto"/>
            </w:pPr>
            <w:r w:rsidRPr="00B83959">
              <w:t>Unutrašnjost elemanata za hlađenje u grejanje, kaoi rezevoara za vodu od neređajućeg čelika</w:t>
            </w:r>
          </w:p>
        </w:tc>
        <w:tc>
          <w:tcPr>
            <w:tcW w:w="2184" w:type="dxa"/>
          </w:tcPr>
          <w:p w:rsidR="00E90752" w:rsidRDefault="00E90752" w:rsidP="00E90752"/>
        </w:tc>
      </w:tr>
      <w:tr w:rsidR="00E90752" w:rsidTr="00E90752">
        <w:tc>
          <w:tcPr>
            <w:tcW w:w="1757" w:type="dxa"/>
            <w:vAlign w:val="center"/>
          </w:tcPr>
          <w:p w:rsidR="00E90752" w:rsidRPr="00EF2885" w:rsidRDefault="00E90752" w:rsidP="00E90752">
            <w:pPr>
              <w:jc w:val="center"/>
            </w:pPr>
            <w:r>
              <w:t>10.</w:t>
            </w:r>
          </w:p>
        </w:tc>
        <w:tc>
          <w:tcPr>
            <w:tcW w:w="6072" w:type="dxa"/>
          </w:tcPr>
          <w:p w:rsidR="00E90752" w:rsidRDefault="00E90752" w:rsidP="00E90752">
            <w:r w:rsidRPr="00B83959">
              <w:t>Maksimalne dimenzije uređaja 900x800x400 mm</w:t>
            </w:r>
          </w:p>
        </w:tc>
        <w:tc>
          <w:tcPr>
            <w:tcW w:w="2184" w:type="dxa"/>
          </w:tcPr>
          <w:p w:rsidR="00E90752" w:rsidRDefault="00E90752" w:rsidP="00E90752"/>
        </w:tc>
      </w:tr>
    </w:tbl>
    <w:p w:rsidR="00E90752" w:rsidRDefault="00E90752" w:rsidP="00086E46">
      <w:pPr>
        <w:tabs>
          <w:tab w:val="left" w:pos="4035"/>
        </w:tabs>
      </w:pPr>
    </w:p>
    <w:p w:rsidR="00E90752" w:rsidRDefault="00E90752" w:rsidP="00086E46">
      <w:pPr>
        <w:tabs>
          <w:tab w:val="left" w:pos="4035"/>
        </w:tabs>
      </w:pPr>
    </w:p>
    <w:p w:rsidR="00710919" w:rsidRDefault="00710919" w:rsidP="008D767D">
      <w:pPr>
        <w:pBdr>
          <w:top w:val="single" w:sz="4" w:space="0" w:color="auto"/>
          <w:left w:val="single" w:sz="4" w:space="12" w:color="auto"/>
          <w:bottom w:val="single" w:sz="4" w:space="0" w:color="auto"/>
          <w:right w:val="single" w:sz="4" w:space="1" w:color="auto"/>
        </w:pBdr>
        <w:rPr>
          <w:b/>
        </w:rPr>
      </w:pPr>
    </w:p>
    <w:p w:rsidR="00E90752" w:rsidRPr="003B6EF0" w:rsidRDefault="008B450B" w:rsidP="008D767D">
      <w:pPr>
        <w:pBdr>
          <w:top w:val="single" w:sz="4" w:space="0" w:color="auto"/>
          <w:left w:val="single" w:sz="4" w:space="12" w:color="auto"/>
          <w:bottom w:val="single" w:sz="4" w:space="0" w:color="auto"/>
          <w:right w:val="single" w:sz="4" w:space="1" w:color="auto"/>
        </w:pBdr>
        <w:rPr>
          <w:b/>
        </w:rPr>
      </w:pPr>
      <w:r w:rsidRPr="00720A9F">
        <w:rPr>
          <w:b/>
        </w:rPr>
        <w:t xml:space="preserve">ПАРТИЈА </w:t>
      </w:r>
      <w:r>
        <w:rPr>
          <w:b/>
        </w:rPr>
        <w:t>БРОЈ</w:t>
      </w:r>
      <w:r w:rsidRPr="00720A9F">
        <w:rPr>
          <w:b/>
        </w:rPr>
        <w:t xml:space="preserve"> </w:t>
      </w:r>
      <w:r>
        <w:rPr>
          <w:b/>
        </w:rPr>
        <w:t>18.</w:t>
      </w:r>
      <w:r w:rsidRPr="00720A9F">
        <w:rPr>
          <w:b/>
        </w:rPr>
        <w:t xml:space="preserve"> </w:t>
      </w:r>
      <w:r w:rsidRPr="00F80D69">
        <w:rPr>
          <w:b/>
        </w:rPr>
        <w:t xml:space="preserve">- </w:t>
      </w:r>
      <w:r w:rsidRPr="00E90752">
        <w:rPr>
          <w:b/>
          <w:lang w:val="en-US"/>
        </w:rPr>
        <w:t xml:space="preserve">ИНВАЛИДСКА КОЛИЦА </w:t>
      </w:r>
    </w:p>
    <w:p w:rsidR="00710919" w:rsidRDefault="00710919" w:rsidP="008D767D">
      <w:pPr>
        <w:pBdr>
          <w:top w:val="single" w:sz="4" w:space="0" w:color="auto"/>
          <w:left w:val="single" w:sz="4" w:space="12" w:color="auto"/>
          <w:bottom w:val="single" w:sz="4" w:space="0" w:color="auto"/>
          <w:right w:val="single" w:sz="4" w:space="1" w:color="auto"/>
        </w:pBdr>
      </w:pPr>
    </w:p>
    <w:p w:rsidR="00E90752" w:rsidRPr="009B4024" w:rsidRDefault="00E90752" w:rsidP="00086E46">
      <w:pPr>
        <w:tabs>
          <w:tab w:val="left" w:pos="4035"/>
        </w:tabs>
      </w:pPr>
    </w:p>
    <w:tbl>
      <w:tblPr>
        <w:tblStyle w:val="TableGrid"/>
        <w:tblW w:w="10013" w:type="dxa"/>
        <w:tblInd w:w="-95" w:type="dxa"/>
        <w:tblLook w:val="04A0" w:firstRow="1" w:lastRow="0" w:firstColumn="1" w:lastColumn="0" w:noHBand="0" w:noVBand="1"/>
      </w:tblPr>
      <w:tblGrid>
        <w:gridCol w:w="1757"/>
        <w:gridCol w:w="6072"/>
        <w:gridCol w:w="2184"/>
      </w:tblGrid>
      <w:tr w:rsidR="00343FD4" w:rsidRPr="00260EA5" w:rsidTr="00BF2543">
        <w:tc>
          <w:tcPr>
            <w:tcW w:w="1757" w:type="dxa"/>
            <w:shd w:val="clear" w:color="auto" w:fill="BFBFBF" w:themeFill="background1" w:themeFillShade="BF"/>
            <w:vAlign w:val="center"/>
          </w:tcPr>
          <w:p w:rsidR="00343FD4" w:rsidRDefault="00343FD4" w:rsidP="00BF2543">
            <w:pPr>
              <w:jc w:val="center"/>
              <w:rPr>
                <w:b/>
              </w:rPr>
            </w:pPr>
            <w:r>
              <w:rPr>
                <w:b/>
              </w:rPr>
              <w:t>Р</w:t>
            </w:r>
            <w:r w:rsidRPr="00EA27A9">
              <w:rPr>
                <w:b/>
              </w:rPr>
              <w:t>.</w:t>
            </w:r>
            <w:r>
              <w:rPr>
                <w:b/>
              </w:rPr>
              <w:t>бр</w:t>
            </w:r>
            <w:r w:rsidRPr="00EA27A9">
              <w:rPr>
                <w:b/>
              </w:rPr>
              <w:t>.</w:t>
            </w:r>
          </w:p>
        </w:tc>
        <w:tc>
          <w:tcPr>
            <w:tcW w:w="6072" w:type="dxa"/>
            <w:shd w:val="clear" w:color="auto" w:fill="BFBFBF" w:themeFill="background1" w:themeFillShade="BF"/>
            <w:vAlign w:val="center"/>
          </w:tcPr>
          <w:p w:rsidR="00343FD4" w:rsidRDefault="00343FD4" w:rsidP="00BF2543">
            <w:pPr>
              <w:jc w:val="center"/>
              <w:rPr>
                <w:rFonts w:ascii="Arial" w:hAnsi="Arial" w:cs="Arial"/>
                <w:b/>
                <w:sz w:val="28"/>
                <w:szCs w:val="28"/>
                <w:lang w:val="de-DE"/>
              </w:rPr>
            </w:pPr>
            <w:r w:rsidRPr="00EA27A9">
              <w:rPr>
                <w:b/>
              </w:rPr>
              <w:t>Минималне техничке карактеристике</w:t>
            </w:r>
          </w:p>
        </w:tc>
        <w:tc>
          <w:tcPr>
            <w:tcW w:w="2184" w:type="dxa"/>
            <w:shd w:val="clear" w:color="auto" w:fill="BFBFBF" w:themeFill="background1" w:themeFillShade="BF"/>
            <w:vAlign w:val="center"/>
          </w:tcPr>
          <w:p w:rsidR="00343FD4" w:rsidRPr="008B450B" w:rsidRDefault="00343FD4" w:rsidP="00BF2543">
            <w:pPr>
              <w:jc w:val="center"/>
              <w:rPr>
                <w:sz w:val="20"/>
                <w:szCs w:val="20"/>
              </w:rPr>
            </w:pPr>
            <w:r w:rsidRPr="008B450B">
              <w:rPr>
                <w:noProof/>
                <w:sz w:val="20"/>
                <w:szCs w:val="20"/>
                <w:lang w:val="sr-Cyrl-CS"/>
              </w:rPr>
              <w:t>Локација где се тачно налази у достављеној проспектној и техничкој спецификацији односно понуди – и обележити маркером</w:t>
            </w:r>
          </w:p>
        </w:tc>
      </w:tr>
      <w:tr w:rsidR="00343FD4" w:rsidTr="00BF2543">
        <w:tc>
          <w:tcPr>
            <w:tcW w:w="1757" w:type="dxa"/>
            <w:vAlign w:val="center"/>
          </w:tcPr>
          <w:p w:rsidR="00343FD4" w:rsidRPr="00EF2885" w:rsidRDefault="00343FD4" w:rsidP="00BF2543">
            <w:pPr>
              <w:jc w:val="center"/>
            </w:pPr>
            <w:r>
              <w:t>1.</w:t>
            </w:r>
          </w:p>
        </w:tc>
        <w:tc>
          <w:tcPr>
            <w:tcW w:w="6072" w:type="dxa"/>
          </w:tcPr>
          <w:p w:rsidR="00343FD4" w:rsidRPr="00343FD4" w:rsidRDefault="009B4024" w:rsidP="00BF2543">
            <w:pPr>
              <w:spacing w:line="276" w:lineRule="auto"/>
            </w:pPr>
            <w:r>
              <w:t>Ram</w:t>
            </w:r>
            <w:r w:rsidR="00343FD4" w:rsidRPr="00343FD4">
              <w:t>: Čelik</w:t>
            </w:r>
          </w:p>
        </w:tc>
        <w:tc>
          <w:tcPr>
            <w:tcW w:w="2184" w:type="dxa"/>
          </w:tcPr>
          <w:p w:rsidR="00343FD4" w:rsidRDefault="00343FD4" w:rsidP="00BF2543"/>
        </w:tc>
      </w:tr>
      <w:tr w:rsidR="00343FD4" w:rsidTr="00BF2543">
        <w:tc>
          <w:tcPr>
            <w:tcW w:w="1757" w:type="dxa"/>
            <w:vAlign w:val="center"/>
          </w:tcPr>
          <w:p w:rsidR="00343FD4" w:rsidRPr="00EF2885" w:rsidRDefault="00343FD4" w:rsidP="00BF2543">
            <w:pPr>
              <w:jc w:val="center"/>
            </w:pPr>
            <w:r>
              <w:t>2.</w:t>
            </w:r>
          </w:p>
        </w:tc>
        <w:tc>
          <w:tcPr>
            <w:tcW w:w="6072" w:type="dxa"/>
          </w:tcPr>
          <w:p w:rsidR="00343FD4" w:rsidRPr="00343FD4" w:rsidRDefault="009B4024" w:rsidP="00BF2543">
            <w:pPr>
              <w:spacing w:line="276" w:lineRule="auto"/>
            </w:pPr>
            <w:r>
              <w:t>Sklapanje</w:t>
            </w:r>
            <w:r w:rsidR="00343FD4" w:rsidRPr="00343FD4">
              <w:t>: Da</w:t>
            </w:r>
          </w:p>
        </w:tc>
        <w:tc>
          <w:tcPr>
            <w:tcW w:w="2184" w:type="dxa"/>
          </w:tcPr>
          <w:p w:rsidR="00343FD4" w:rsidRDefault="00343FD4" w:rsidP="00BF2543"/>
        </w:tc>
      </w:tr>
      <w:tr w:rsidR="00343FD4" w:rsidTr="00BF2543">
        <w:tc>
          <w:tcPr>
            <w:tcW w:w="1757" w:type="dxa"/>
            <w:vAlign w:val="center"/>
          </w:tcPr>
          <w:p w:rsidR="00343FD4" w:rsidRPr="00EF2885" w:rsidRDefault="00343FD4" w:rsidP="00BF2543">
            <w:pPr>
              <w:jc w:val="center"/>
            </w:pPr>
            <w:r>
              <w:t>3.</w:t>
            </w:r>
          </w:p>
        </w:tc>
        <w:tc>
          <w:tcPr>
            <w:tcW w:w="6072" w:type="dxa"/>
          </w:tcPr>
          <w:p w:rsidR="00343FD4" w:rsidRPr="00343FD4" w:rsidRDefault="009B4024" w:rsidP="00BF2543">
            <w:pPr>
              <w:spacing w:line="276" w:lineRule="auto"/>
            </w:pPr>
            <w:r>
              <w:t>Papučice</w:t>
            </w:r>
            <w:r w:rsidR="00343FD4" w:rsidRPr="00343FD4">
              <w:t>: Skidajuće i podesive po dužini</w:t>
            </w:r>
          </w:p>
        </w:tc>
        <w:tc>
          <w:tcPr>
            <w:tcW w:w="2184" w:type="dxa"/>
          </w:tcPr>
          <w:p w:rsidR="00343FD4" w:rsidRDefault="00343FD4" w:rsidP="00BF2543"/>
        </w:tc>
      </w:tr>
      <w:tr w:rsidR="00343FD4" w:rsidTr="00BF2543">
        <w:tc>
          <w:tcPr>
            <w:tcW w:w="1757" w:type="dxa"/>
            <w:vAlign w:val="center"/>
          </w:tcPr>
          <w:p w:rsidR="00343FD4" w:rsidRPr="00EF2885" w:rsidRDefault="00343FD4" w:rsidP="00BF2543">
            <w:pPr>
              <w:jc w:val="center"/>
            </w:pPr>
            <w:r>
              <w:t>4.</w:t>
            </w:r>
          </w:p>
        </w:tc>
        <w:tc>
          <w:tcPr>
            <w:tcW w:w="6072" w:type="dxa"/>
          </w:tcPr>
          <w:p w:rsidR="00343FD4" w:rsidRPr="00343FD4" w:rsidRDefault="009B4024" w:rsidP="00BF2543">
            <w:pPr>
              <w:spacing w:line="276" w:lineRule="auto"/>
            </w:pPr>
            <w:r>
              <w:t>Bočne strane</w:t>
            </w:r>
            <w:r w:rsidR="00343FD4" w:rsidRPr="00343FD4">
              <w:t>: Podižu se</w:t>
            </w:r>
          </w:p>
        </w:tc>
        <w:tc>
          <w:tcPr>
            <w:tcW w:w="2184" w:type="dxa"/>
          </w:tcPr>
          <w:p w:rsidR="00343FD4" w:rsidRDefault="00343FD4" w:rsidP="00BF2543"/>
        </w:tc>
      </w:tr>
      <w:tr w:rsidR="00343FD4" w:rsidTr="00BF2543">
        <w:tc>
          <w:tcPr>
            <w:tcW w:w="1757" w:type="dxa"/>
            <w:vAlign w:val="center"/>
          </w:tcPr>
          <w:p w:rsidR="00343FD4" w:rsidRPr="00EF2885" w:rsidRDefault="00343FD4" w:rsidP="00BF2543">
            <w:pPr>
              <w:jc w:val="center"/>
            </w:pPr>
            <w:r>
              <w:t>5.</w:t>
            </w:r>
          </w:p>
        </w:tc>
        <w:tc>
          <w:tcPr>
            <w:tcW w:w="6072" w:type="dxa"/>
          </w:tcPr>
          <w:p w:rsidR="00343FD4" w:rsidRPr="00343FD4" w:rsidRDefault="009B4024" w:rsidP="00BF2543">
            <w:pPr>
              <w:spacing w:line="276" w:lineRule="auto"/>
            </w:pPr>
            <w:r>
              <w:t>Naslon za leđa</w:t>
            </w:r>
            <w:r w:rsidR="00343FD4" w:rsidRPr="00343FD4">
              <w:t>: Fiksiran</w:t>
            </w:r>
          </w:p>
        </w:tc>
        <w:tc>
          <w:tcPr>
            <w:tcW w:w="2184" w:type="dxa"/>
          </w:tcPr>
          <w:p w:rsidR="00343FD4" w:rsidRDefault="00343FD4" w:rsidP="00BF2543"/>
        </w:tc>
      </w:tr>
      <w:tr w:rsidR="00343FD4" w:rsidTr="00BF2543">
        <w:tc>
          <w:tcPr>
            <w:tcW w:w="1757" w:type="dxa"/>
            <w:vAlign w:val="center"/>
          </w:tcPr>
          <w:p w:rsidR="00343FD4" w:rsidRPr="00EF2885" w:rsidRDefault="00343FD4" w:rsidP="00BF2543">
            <w:pPr>
              <w:jc w:val="center"/>
            </w:pPr>
            <w:r>
              <w:t>6.</w:t>
            </w:r>
          </w:p>
        </w:tc>
        <w:tc>
          <w:tcPr>
            <w:tcW w:w="6072" w:type="dxa"/>
          </w:tcPr>
          <w:p w:rsidR="00343FD4" w:rsidRPr="00343FD4" w:rsidRDefault="009B4024" w:rsidP="00BF2543">
            <w:pPr>
              <w:spacing w:line="276" w:lineRule="auto"/>
            </w:pPr>
            <w:r>
              <w:t>Širina sedišta</w:t>
            </w:r>
            <w:r w:rsidR="00343FD4" w:rsidRPr="00343FD4">
              <w:t>: 45-60 cm</w:t>
            </w:r>
          </w:p>
        </w:tc>
        <w:tc>
          <w:tcPr>
            <w:tcW w:w="2184" w:type="dxa"/>
          </w:tcPr>
          <w:p w:rsidR="00343FD4" w:rsidRDefault="00343FD4" w:rsidP="00BF2543"/>
        </w:tc>
      </w:tr>
      <w:tr w:rsidR="00343FD4" w:rsidTr="00BF2543">
        <w:tc>
          <w:tcPr>
            <w:tcW w:w="1757" w:type="dxa"/>
            <w:vAlign w:val="center"/>
          </w:tcPr>
          <w:p w:rsidR="00343FD4" w:rsidRPr="00EF2885" w:rsidRDefault="00343FD4" w:rsidP="00BF2543">
            <w:pPr>
              <w:jc w:val="center"/>
            </w:pPr>
            <w:r>
              <w:t>7.</w:t>
            </w:r>
          </w:p>
        </w:tc>
        <w:tc>
          <w:tcPr>
            <w:tcW w:w="6072" w:type="dxa"/>
          </w:tcPr>
          <w:p w:rsidR="00343FD4" w:rsidRPr="00343FD4" w:rsidRDefault="009B4024" w:rsidP="00BF2543">
            <w:pPr>
              <w:spacing w:line="276" w:lineRule="auto"/>
            </w:pPr>
            <w:r>
              <w:t>Točkovi prednji</w:t>
            </w:r>
            <w:r w:rsidR="00343FD4" w:rsidRPr="00343FD4">
              <w:t>: Gume pune</w:t>
            </w:r>
          </w:p>
        </w:tc>
        <w:tc>
          <w:tcPr>
            <w:tcW w:w="2184" w:type="dxa"/>
          </w:tcPr>
          <w:p w:rsidR="00343FD4" w:rsidRDefault="00343FD4" w:rsidP="00BF2543"/>
        </w:tc>
      </w:tr>
      <w:tr w:rsidR="00343FD4" w:rsidTr="00BF2543">
        <w:tc>
          <w:tcPr>
            <w:tcW w:w="1757" w:type="dxa"/>
            <w:vAlign w:val="center"/>
          </w:tcPr>
          <w:p w:rsidR="00343FD4" w:rsidRPr="00EF2885" w:rsidRDefault="00343FD4" w:rsidP="00BF2543">
            <w:pPr>
              <w:jc w:val="center"/>
            </w:pPr>
            <w:r>
              <w:t>8.</w:t>
            </w:r>
          </w:p>
        </w:tc>
        <w:tc>
          <w:tcPr>
            <w:tcW w:w="6072" w:type="dxa"/>
          </w:tcPr>
          <w:p w:rsidR="00343FD4" w:rsidRPr="00343FD4" w:rsidRDefault="009B4024" w:rsidP="00BF2543">
            <w:pPr>
              <w:spacing w:line="276" w:lineRule="auto"/>
            </w:pPr>
            <w:r>
              <w:t>Točkovi zadnji</w:t>
            </w:r>
            <w:r w:rsidR="00343FD4" w:rsidRPr="00343FD4">
              <w:t>: Gume duvane</w:t>
            </w:r>
          </w:p>
        </w:tc>
        <w:tc>
          <w:tcPr>
            <w:tcW w:w="2184" w:type="dxa"/>
          </w:tcPr>
          <w:p w:rsidR="00343FD4" w:rsidRDefault="00343FD4" w:rsidP="00BF2543"/>
        </w:tc>
      </w:tr>
      <w:tr w:rsidR="00343FD4" w:rsidTr="00BF2543">
        <w:tc>
          <w:tcPr>
            <w:tcW w:w="1757" w:type="dxa"/>
            <w:vAlign w:val="center"/>
          </w:tcPr>
          <w:p w:rsidR="00343FD4" w:rsidRPr="00EF2885" w:rsidRDefault="00343FD4" w:rsidP="00BF2543">
            <w:pPr>
              <w:jc w:val="center"/>
            </w:pPr>
            <w:r>
              <w:t>9.</w:t>
            </w:r>
          </w:p>
        </w:tc>
        <w:tc>
          <w:tcPr>
            <w:tcW w:w="6072" w:type="dxa"/>
          </w:tcPr>
          <w:p w:rsidR="00343FD4" w:rsidRPr="00343FD4" w:rsidRDefault="00343FD4" w:rsidP="00BF2543">
            <w:pPr>
              <w:spacing w:line="276" w:lineRule="auto"/>
            </w:pPr>
            <w:r w:rsidRPr="00343FD4">
              <w:t>N</w:t>
            </w:r>
            <w:r w:rsidR="009B4024">
              <w:t>osivost</w:t>
            </w:r>
            <w:r w:rsidRPr="00343FD4">
              <w:t>: Minimalna nosivost 100kg</w:t>
            </w:r>
          </w:p>
        </w:tc>
        <w:tc>
          <w:tcPr>
            <w:tcW w:w="2184" w:type="dxa"/>
          </w:tcPr>
          <w:p w:rsidR="00343FD4" w:rsidRDefault="00343FD4" w:rsidP="00BF2543"/>
        </w:tc>
      </w:tr>
    </w:tbl>
    <w:p w:rsidR="00710919" w:rsidRDefault="00710919" w:rsidP="00710919"/>
    <w:p w:rsidR="00710919" w:rsidRDefault="00710919" w:rsidP="00710919"/>
    <w:p w:rsidR="00710919" w:rsidRDefault="00710919" w:rsidP="00710919"/>
    <w:p w:rsidR="00710919" w:rsidRPr="008C0B1B" w:rsidRDefault="00710919" w:rsidP="00710919">
      <w:pPr>
        <w:rPr>
          <w:b/>
          <w:noProof/>
          <w:lang w:val="sr-Latn-CS"/>
        </w:rPr>
      </w:pPr>
      <w:r w:rsidRPr="00B53712">
        <w:rPr>
          <w:b/>
          <w:noProof/>
        </w:rPr>
        <w:t>НАПОМЕНА</w:t>
      </w:r>
      <w:r w:rsidRPr="008C0B1B">
        <w:rPr>
          <w:b/>
          <w:noProof/>
          <w:lang w:val="sr-Latn-CS"/>
        </w:rPr>
        <w:t>:</w:t>
      </w:r>
    </w:p>
    <w:p w:rsidR="00710919" w:rsidRPr="00E74FE1" w:rsidRDefault="00710919" w:rsidP="00710919">
      <w:pPr>
        <w:ind w:firstLine="360"/>
        <w:jc w:val="both"/>
        <w:rPr>
          <w:b/>
          <w:noProof/>
          <w:u w:val="single"/>
          <w:lang w:val="sr-Latn-CS"/>
        </w:rPr>
      </w:pPr>
    </w:p>
    <w:p w:rsidR="00710919" w:rsidRDefault="00710919" w:rsidP="008D767D">
      <w:pPr>
        <w:jc w:val="both"/>
        <w:rPr>
          <w:noProof/>
        </w:rPr>
      </w:pPr>
      <w:r w:rsidRPr="00B53712">
        <w:rPr>
          <w:noProof/>
        </w:rPr>
        <w:t>Потписом</w:t>
      </w:r>
      <w:r>
        <w:rPr>
          <w:noProof/>
          <w:lang w:val="sr-Cyrl-CS"/>
        </w:rPr>
        <w:t xml:space="preserve"> </w:t>
      </w:r>
      <w:r w:rsidRPr="00B53712">
        <w:rPr>
          <w:noProof/>
        </w:rPr>
        <w:t>и</w:t>
      </w:r>
      <w:r>
        <w:rPr>
          <w:noProof/>
          <w:lang w:val="sr-Cyrl-CS"/>
        </w:rPr>
        <w:t xml:space="preserve"> </w:t>
      </w:r>
      <w:r w:rsidRPr="00B53712">
        <w:rPr>
          <w:noProof/>
        </w:rPr>
        <w:t>печатом</w:t>
      </w:r>
      <w:r>
        <w:rPr>
          <w:noProof/>
          <w:lang w:val="sr-Cyrl-CS"/>
        </w:rPr>
        <w:t xml:space="preserve"> </w:t>
      </w:r>
      <w:r w:rsidRPr="00B53712">
        <w:rPr>
          <w:noProof/>
        </w:rPr>
        <w:t>понуђач</w:t>
      </w:r>
      <w:r>
        <w:rPr>
          <w:noProof/>
          <w:lang w:val="sr-Cyrl-CS"/>
        </w:rPr>
        <w:t xml:space="preserve"> </w:t>
      </w:r>
      <w:r w:rsidRPr="00B53712">
        <w:rPr>
          <w:noProof/>
        </w:rPr>
        <w:t>потврћује</w:t>
      </w:r>
      <w:r>
        <w:rPr>
          <w:noProof/>
          <w:lang w:val="sr-Cyrl-CS"/>
        </w:rPr>
        <w:t xml:space="preserve"> </w:t>
      </w:r>
      <w:r w:rsidRPr="00B53712">
        <w:rPr>
          <w:noProof/>
        </w:rPr>
        <w:t>да</w:t>
      </w:r>
      <w:r>
        <w:rPr>
          <w:noProof/>
          <w:lang w:val="sr-Cyrl-CS"/>
        </w:rPr>
        <w:t xml:space="preserve"> </w:t>
      </w:r>
      <w:r w:rsidRPr="00B53712">
        <w:rPr>
          <w:noProof/>
        </w:rPr>
        <w:t>ће</w:t>
      </w:r>
      <w:r>
        <w:rPr>
          <w:noProof/>
          <w:lang w:val="sr-Cyrl-CS"/>
        </w:rPr>
        <w:t xml:space="preserve"> </w:t>
      </w:r>
      <w:r w:rsidRPr="00B53712">
        <w:rPr>
          <w:noProof/>
        </w:rPr>
        <w:t>доставити</w:t>
      </w:r>
      <w:r>
        <w:rPr>
          <w:noProof/>
          <w:lang w:val="sr-Cyrl-CS"/>
        </w:rPr>
        <w:t xml:space="preserve"> </w:t>
      </w:r>
      <w:r w:rsidRPr="00B53712">
        <w:rPr>
          <w:noProof/>
        </w:rPr>
        <w:t>материјал</w:t>
      </w:r>
      <w:r>
        <w:rPr>
          <w:noProof/>
          <w:lang w:val="sr-Cyrl-CS"/>
        </w:rPr>
        <w:t xml:space="preserve"> </w:t>
      </w:r>
      <w:r w:rsidRPr="00B53712">
        <w:rPr>
          <w:noProof/>
        </w:rPr>
        <w:t>и</w:t>
      </w:r>
      <w:r>
        <w:rPr>
          <w:noProof/>
          <w:lang w:val="sr-Cyrl-CS"/>
        </w:rPr>
        <w:t xml:space="preserve"> </w:t>
      </w:r>
      <w:r w:rsidRPr="00B53712">
        <w:rPr>
          <w:noProof/>
        </w:rPr>
        <w:t>опрему</w:t>
      </w:r>
      <w:r>
        <w:rPr>
          <w:noProof/>
          <w:lang w:val="sr-Cyrl-CS"/>
        </w:rPr>
        <w:t xml:space="preserve"> </w:t>
      </w:r>
      <w:r w:rsidRPr="00B53712">
        <w:rPr>
          <w:noProof/>
        </w:rPr>
        <w:t>са</w:t>
      </w:r>
      <w:r>
        <w:rPr>
          <w:noProof/>
          <w:lang w:val="sr-Cyrl-CS"/>
        </w:rPr>
        <w:t xml:space="preserve"> </w:t>
      </w:r>
      <w:r w:rsidRPr="00B53712">
        <w:rPr>
          <w:noProof/>
        </w:rPr>
        <w:t>траженим</w:t>
      </w:r>
      <w:r>
        <w:rPr>
          <w:noProof/>
          <w:lang w:val="sr-Cyrl-CS"/>
        </w:rPr>
        <w:t xml:space="preserve"> </w:t>
      </w:r>
      <w:r w:rsidRPr="00B53712">
        <w:rPr>
          <w:noProof/>
        </w:rPr>
        <w:t>карактеристикама</w:t>
      </w:r>
      <w:r>
        <w:rPr>
          <w:noProof/>
          <w:lang w:val="sr-Cyrl-CS"/>
        </w:rPr>
        <w:t xml:space="preserve"> </w:t>
      </w:r>
      <w:r w:rsidRPr="00B53712">
        <w:rPr>
          <w:noProof/>
        </w:rPr>
        <w:t>из</w:t>
      </w:r>
      <w:r>
        <w:rPr>
          <w:noProof/>
          <w:lang w:val="sr-Cyrl-CS"/>
        </w:rPr>
        <w:t xml:space="preserve"> </w:t>
      </w:r>
      <w:r w:rsidRPr="00B53712">
        <w:rPr>
          <w:noProof/>
        </w:rPr>
        <w:t>ове</w:t>
      </w:r>
      <w:r>
        <w:rPr>
          <w:noProof/>
          <w:lang w:val="sr-Cyrl-CS"/>
        </w:rPr>
        <w:t xml:space="preserve"> </w:t>
      </w:r>
      <w:r w:rsidRPr="00B53712">
        <w:rPr>
          <w:noProof/>
        </w:rPr>
        <w:t>конкурсне</w:t>
      </w:r>
      <w:r>
        <w:rPr>
          <w:noProof/>
          <w:lang w:val="sr-Cyrl-CS"/>
        </w:rPr>
        <w:t xml:space="preserve"> </w:t>
      </w:r>
      <w:r w:rsidRPr="00B53712">
        <w:rPr>
          <w:noProof/>
        </w:rPr>
        <w:t>документације</w:t>
      </w:r>
      <w:r w:rsidRPr="00FF74CE">
        <w:rPr>
          <w:noProof/>
          <w:lang w:val="sr-Latn-CS"/>
        </w:rPr>
        <w:t xml:space="preserve">, </w:t>
      </w:r>
      <w:r w:rsidRPr="00B53712">
        <w:rPr>
          <w:noProof/>
        </w:rPr>
        <w:t>као</w:t>
      </w:r>
      <w:r>
        <w:rPr>
          <w:noProof/>
          <w:lang w:val="sr-Cyrl-CS"/>
        </w:rPr>
        <w:t xml:space="preserve"> </w:t>
      </w:r>
      <w:r w:rsidRPr="00B53712">
        <w:rPr>
          <w:noProof/>
        </w:rPr>
        <w:t>и</w:t>
      </w:r>
      <w:r>
        <w:rPr>
          <w:noProof/>
          <w:lang w:val="sr-Cyrl-CS"/>
        </w:rPr>
        <w:t xml:space="preserve"> </w:t>
      </w:r>
      <w:r w:rsidRPr="00B53712">
        <w:rPr>
          <w:noProof/>
        </w:rPr>
        <w:t>да</w:t>
      </w:r>
      <w:r>
        <w:rPr>
          <w:noProof/>
          <w:lang w:val="sr-Cyrl-CS"/>
        </w:rPr>
        <w:t xml:space="preserve"> </w:t>
      </w:r>
      <w:r w:rsidRPr="00B53712">
        <w:rPr>
          <w:noProof/>
        </w:rPr>
        <w:t>ће</w:t>
      </w:r>
      <w:r>
        <w:rPr>
          <w:noProof/>
          <w:lang w:val="sr-Cyrl-CS"/>
        </w:rPr>
        <w:t xml:space="preserve"> </w:t>
      </w:r>
      <w:r w:rsidRPr="00B53712">
        <w:rPr>
          <w:noProof/>
        </w:rPr>
        <w:t>испунити</w:t>
      </w:r>
      <w:r>
        <w:rPr>
          <w:noProof/>
          <w:lang w:val="sr-Cyrl-CS"/>
        </w:rPr>
        <w:t xml:space="preserve"> </w:t>
      </w:r>
      <w:r w:rsidRPr="00B53712">
        <w:rPr>
          <w:noProof/>
        </w:rPr>
        <w:t>наведене</w:t>
      </w:r>
      <w:r>
        <w:rPr>
          <w:noProof/>
          <w:lang w:val="sr-Cyrl-CS"/>
        </w:rPr>
        <w:t xml:space="preserve"> </w:t>
      </w:r>
      <w:r w:rsidRPr="00B53712">
        <w:rPr>
          <w:noProof/>
        </w:rPr>
        <w:t>обавезе</w:t>
      </w:r>
      <w:r>
        <w:rPr>
          <w:noProof/>
          <w:lang w:val="sr-Cyrl-CS"/>
        </w:rPr>
        <w:t xml:space="preserve"> </w:t>
      </w:r>
      <w:r w:rsidRPr="00B53712">
        <w:rPr>
          <w:noProof/>
        </w:rPr>
        <w:t>према</w:t>
      </w:r>
      <w:r>
        <w:rPr>
          <w:noProof/>
          <w:lang w:val="sr-Cyrl-CS"/>
        </w:rPr>
        <w:t xml:space="preserve"> </w:t>
      </w:r>
      <w:r w:rsidRPr="00B53712">
        <w:rPr>
          <w:noProof/>
        </w:rPr>
        <w:t>наручиоцу</w:t>
      </w:r>
      <w:r w:rsidRPr="00FF74CE">
        <w:rPr>
          <w:noProof/>
          <w:lang w:val="sr-Latn-CS"/>
        </w:rPr>
        <w:t>.</w:t>
      </w:r>
    </w:p>
    <w:p w:rsidR="00710919" w:rsidRDefault="00710919" w:rsidP="00710919">
      <w:pPr>
        <w:ind w:firstLine="360"/>
        <w:jc w:val="both"/>
        <w:rPr>
          <w:noProof/>
        </w:rPr>
      </w:pPr>
    </w:p>
    <w:p w:rsidR="00710919" w:rsidRPr="00944315" w:rsidRDefault="00710919" w:rsidP="00710919">
      <w:pPr>
        <w:jc w:val="both"/>
        <w:rPr>
          <w:noProof/>
        </w:rPr>
      </w:pPr>
      <w:r>
        <w:rPr>
          <w:noProof/>
        </w:rPr>
        <w:t>Понуда бр. ____________________</w:t>
      </w:r>
      <w:r w:rsidRPr="00944315">
        <w:rPr>
          <w:bCs/>
          <w:iCs/>
        </w:rPr>
        <w:t xml:space="preserve"> </w:t>
      </w:r>
      <w:r>
        <w:rPr>
          <w:bCs/>
          <w:iCs/>
        </w:rPr>
        <w:t xml:space="preserve">                              Понуђач: __________________</w:t>
      </w:r>
    </w:p>
    <w:p w:rsidR="00710919" w:rsidRPr="00944315" w:rsidRDefault="00710919" w:rsidP="00710919">
      <w:pPr>
        <w:ind w:left="2880"/>
        <w:rPr>
          <w:bCs/>
          <w:iCs/>
        </w:rPr>
      </w:pPr>
      <w:r>
        <w:rPr>
          <w:bCs/>
          <w:iCs/>
        </w:rPr>
        <w:tab/>
      </w:r>
      <w:r>
        <w:rPr>
          <w:bCs/>
          <w:iCs/>
        </w:rPr>
        <w:tab/>
      </w:r>
      <w:r>
        <w:rPr>
          <w:bCs/>
          <w:iCs/>
        </w:rPr>
        <w:tab/>
      </w:r>
    </w:p>
    <w:p w:rsidR="00710919" w:rsidRPr="00FF74CE" w:rsidRDefault="00710919" w:rsidP="00710919">
      <w:pPr>
        <w:rPr>
          <w:bCs/>
          <w:iCs/>
          <w:lang w:val="sr-Latn-CS"/>
        </w:rPr>
      </w:pPr>
      <w:r w:rsidRPr="00FF74CE">
        <w:rPr>
          <w:bCs/>
          <w:iCs/>
        </w:rPr>
        <w:t>Место</w:t>
      </w:r>
      <w:r w:rsidRPr="00FF74CE">
        <w:rPr>
          <w:bCs/>
          <w:iCs/>
          <w:lang w:val="sr-Latn-CS"/>
        </w:rPr>
        <w:t>:</w:t>
      </w:r>
      <w:r>
        <w:rPr>
          <w:bCs/>
          <w:iCs/>
        </w:rPr>
        <w:t xml:space="preserve"> ____________________</w:t>
      </w:r>
      <w:r>
        <w:rPr>
          <w:bCs/>
          <w:iCs/>
        </w:rPr>
        <w:tab/>
      </w:r>
      <w:r>
        <w:rPr>
          <w:bCs/>
          <w:iCs/>
        </w:rPr>
        <w:tab/>
        <w:t>М.П.</w:t>
      </w:r>
      <w:r>
        <w:rPr>
          <w:bCs/>
          <w:iCs/>
        </w:rPr>
        <w:tab/>
        <w:t xml:space="preserve">         ___</w:t>
      </w:r>
      <w:r w:rsidRPr="00FF74CE">
        <w:rPr>
          <w:bCs/>
          <w:iCs/>
          <w:lang w:val="sr-Latn-CS"/>
        </w:rPr>
        <w:t>_</w:t>
      </w:r>
      <w:r>
        <w:rPr>
          <w:bCs/>
          <w:iCs/>
        </w:rPr>
        <w:t>__</w:t>
      </w:r>
      <w:r w:rsidRPr="00FF74CE">
        <w:rPr>
          <w:bCs/>
          <w:iCs/>
          <w:lang w:val="sr-Latn-CS"/>
        </w:rPr>
        <w:t>____________________</w:t>
      </w:r>
    </w:p>
    <w:p w:rsidR="00710919" w:rsidRDefault="00710919" w:rsidP="00710919">
      <w:pPr>
        <w:rPr>
          <w:bCs/>
          <w:iCs/>
        </w:rPr>
      </w:pPr>
    </w:p>
    <w:p w:rsidR="00710919" w:rsidRDefault="00710919" w:rsidP="00710919">
      <w:pPr>
        <w:rPr>
          <w:bCs/>
          <w:iCs/>
        </w:rPr>
      </w:pPr>
      <w:r>
        <w:rPr>
          <w:bCs/>
          <w:iCs/>
        </w:rPr>
        <w:t>Датум</w:t>
      </w:r>
      <w:r w:rsidRPr="00FF74CE">
        <w:rPr>
          <w:bCs/>
          <w:iCs/>
          <w:lang w:val="sr-Latn-CS"/>
        </w:rPr>
        <w:t>:</w:t>
      </w:r>
      <w:r>
        <w:rPr>
          <w:bCs/>
          <w:iCs/>
        </w:rPr>
        <w:t xml:space="preserve"> ____________________</w:t>
      </w:r>
      <w:r w:rsidRPr="00FF74CE">
        <w:rPr>
          <w:bCs/>
          <w:iCs/>
          <w:lang w:val="sr-Latn-CS"/>
        </w:rPr>
        <w:t xml:space="preserve">                                     </w:t>
      </w:r>
      <w:r>
        <w:rPr>
          <w:bCs/>
          <w:iCs/>
        </w:rPr>
        <w:tab/>
      </w:r>
      <w:r w:rsidRPr="00FF74CE">
        <w:rPr>
          <w:bCs/>
          <w:iCs/>
          <w:lang w:val="sr-Latn-CS"/>
        </w:rPr>
        <w:t>(</w:t>
      </w:r>
      <w:r w:rsidRPr="00FF74CE">
        <w:rPr>
          <w:bCs/>
          <w:iCs/>
        </w:rPr>
        <w:t>Овлашћено</w:t>
      </w:r>
      <w:r>
        <w:rPr>
          <w:bCs/>
          <w:iCs/>
          <w:lang w:val="sr-Cyrl-CS"/>
        </w:rPr>
        <w:t xml:space="preserve"> </w:t>
      </w:r>
      <w:r w:rsidRPr="00FF74CE">
        <w:rPr>
          <w:bCs/>
          <w:iCs/>
        </w:rPr>
        <w:t>лице</w:t>
      </w:r>
      <w:r>
        <w:rPr>
          <w:bCs/>
          <w:iCs/>
          <w:lang w:val="sr-Cyrl-CS"/>
        </w:rPr>
        <w:t xml:space="preserve"> </w:t>
      </w:r>
      <w:r w:rsidRPr="00FF74CE">
        <w:rPr>
          <w:bCs/>
          <w:iCs/>
        </w:rPr>
        <w:t>понуђача</w:t>
      </w:r>
      <w:r>
        <w:rPr>
          <w:bCs/>
          <w:iCs/>
        </w:rPr>
        <w:t>)</w:t>
      </w:r>
    </w:p>
    <w:p w:rsidR="00E74C69" w:rsidRDefault="00710919" w:rsidP="00710919">
      <w:r>
        <w:br w:type="page"/>
      </w:r>
      <w:bookmarkStart w:id="54" w:name="_Toc364158545"/>
    </w:p>
    <w:p w:rsidR="007D2348" w:rsidRDefault="002D5B2C" w:rsidP="007D2348">
      <w:pPr>
        <w:pStyle w:val="Heading2"/>
        <w:numPr>
          <w:ilvl w:val="0"/>
          <w:numId w:val="4"/>
        </w:numPr>
        <w:rPr>
          <w:noProof/>
        </w:rPr>
      </w:pPr>
      <w:bookmarkStart w:id="55" w:name="_Toc8024142"/>
      <w:r w:rsidRPr="00AD0C56">
        <w:rPr>
          <w:noProof/>
        </w:rPr>
        <w:lastRenderedPageBreak/>
        <w:t>УСЛОВИ ЗА УЧЕШЋЕ У ПОСТУПКУ ЈАВНЕ НАБАВКЕ ИЗ ЧЛ. 75. И 76. ЗАКОНА И УПУТСТВО КАКО СЕ ДОКАЗУЈЕ ИСПУЊЕНОСТ ТИХ УСЛОВА</w:t>
      </w:r>
      <w:bookmarkEnd w:id="54"/>
      <w:bookmarkEnd w:id="55"/>
    </w:p>
    <w:p w:rsidR="00E74C69" w:rsidRPr="00E74C69" w:rsidRDefault="00E74C69" w:rsidP="00E74C69">
      <w:pPr>
        <w:rPr>
          <w:lang w:val="sr-Latn-CS"/>
        </w:rPr>
      </w:pPr>
    </w:p>
    <w:p w:rsidR="007D2348" w:rsidRDefault="00BF4AF8" w:rsidP="00F47018">
      <w:pPr>
        <w:ind w:left="142" w:firstLine="786"/>
        <w:jc w:val="both"/>
        <w:rPr>
          <w:noProof/>
        </w:rPr>
      </w:pPr>
      <w:r>
        <w:rPr>
          <w:noProof/>
        </w:rPr>
        <w:t>Под пуном материјалном и кривичном одговорношћу изјављујем да понуђач ________________________________________ из _________________________, испуњава ниже наведене услове из члана 75. и 76. Закона о јавним набавкама, и да располаже доказима из члана 77. Закона о јавним набавкама</w:t>
      </w:r>
    </w:p>
    <w:p w:rsidR="00375484" w:rsidRPr="00375484" w:rsidRDefault="00375484" w:rsidP="00375484">
      <w:pPr>
        <w:ind w:left="-426"/>
        <w:jc w:val="both"/>
        <w:rPr>
          <w:noProof/>
        </w:rPr>
      </w:pPr>
    </w:p>
    <w:tbl>
      <w:tblPr>
        <w:tblW w:w="9618"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10"/>
        <w:gridCol w:w="2991"/>
        <w:gridCol w:w="4252"/>
        <w:gridCol w:w="1665"/>
      </w:tblGrid>
      <w:tr w:rsidR="008B450B" w:rsidRPr="00AE1407" w:rsidTr="00214704">
        <w:trPr>
          <w:trHeight w:val="972"/>
          <w:jc w:val="center"/>
        </w:trPr>
        <w:tc>
          <w:tcPr>
            <w:tcW w:w="710" w:type="dxa"/>
            <w:vAlign w:val="center"/>
          </w:tcPr>
          <w:p w:rsidR="008B450B" w:rsidRPr="00AE1407" w:rsidRDefault="008B450B" w:rsidP="008B450B">
            <w:pPr>
              <w:jc w:val="center"/>
              <w:rPr>
                <w:noProof/>
              </w:rPr>
            </w:pPr>
            <w:r w:rsidRPr="00AE1407">
              <w:rPr>
                <w:noProof/>
              </w:rPr>
              <w:t>Бр.</w:t>
            </w:r>
          </w:p>
        </w:tc>
        <w:tc>
          <w:tcPr>
            <w:tcW w:w="2991" w:type="dxa"/>
            <w:vAlign w:val="center"/>
          </w:tcPr>
          <w:p w:rsidR="008B450B" w:rsidRPr="00AE1407" w:rsidRDefault="008B450B" w:rsidP="008B450B">
            <w:pPr>
              <w:jc w:val="center"/>
              <w:rPr>
                <w:noProof/>
              </w:rPr>
            </w:pPr>
            <w:r w:rsidRPr="00AE1407">
              <w:rPr>
                <w:noProof/>
              </w:rPr>
              <w:t>УСЛОВИ</w:t>
            </w:r>
          </w:p>
        </w:tc>
        <w:tc>
          <w:tcPr>
            <w:tcW w:w="4252" w:type="dxa"/>
            <w:vAlign w:val="center"/>
          </w:tcPr>
          <w:p w:rsidR="008B450B" w:rsidRPr="00AE1407" w:rsidRDefault="008B450B" w:rsidP="008B450B">
            <w:pPr>
              <w:jc w:val="center"/>
              <w:rPr>
                <w:noProof/>
              </w:rPr>
            </w:pPr>
            <w:r w:rsidRPr="00AE1407">
              <w:rPr>
                <w:noProof/>
              </w:rPr>
              <w:t>ДОКАЗИ</w:t>
            </w:r>
          </w:p>
        </w:tc>
        <w:tc>
          <w:tcPr>
            <w:tcW w:w="1665" w:type="dxa"/>
          </w:tcPr>
          <w:p w:rsidR="008B450B" w:rsidRPr="005B07C0" w:rsidRDefault="008B450B" w:rsidP="008B450B">
            <w:pPr>
              <w:jc w:val="center"/>
              <w:rPr>
                <w:noProof/>
              </w:rPr>
            </w:pPr>
            <w:r w:rsidRPr="00A51993">
              <w:rPr>
                <w:noProof/>
                <w:sz w:val="20"/>
                <w:szCs w:val="20"/>
              </w:rPr>
              <w:t>ИСПУЊЕНОСТ УСЛОВА ПОНУЂАЧ ПОПУЊАВА СА ДА ИЛИ НЕ</w:t>
            </w:r>
          </w:p>
        </w:tc>
      </w:tr>
      <w:tr w:rsidR="008B450B" w:rsidRPr="00AE1407" w:rsidTr="00214704">
        <w:trPr>
          <w:trHeight w:val="505"/>
          <w:jc w:val="center"/>
        </w:trPr>
        <w:tc>
          <w:tcPr>
            <w:tcW w:w="9618" w:type="dxa"/>
            <w:gridSpan w:val="4"/>
          </w:tcPr>
          <w:p w:rsidR="008B450B" w:rsidRDefault="008B450B" w:rsidP="008B450B">
            <w:pPr>
              <w:jc w:val="center"/>
              <w:rPr>
                <w:b/>
                <w:noProof/>
              </w:rPr>
            </w:pPr>
            <w:r w:rsidRPr="00AE1407">
              <w:rPr>
                <w:b/>
                <w:noProof/>
              </w:rPr>
              <w:t>ОБАВЕЗНИ УСЛОВИ ЗА УЧЕШЋЕ У ПОСТУПКУ ЈАВНЕ НАБАВКЕ</w:t>
            </w:r>
          </w:p>
          <w:p w:rsidR="008B450B" w:rsidRPr="00AE1407" w:rsidRDefault="008B450B" w:rsidP="008B450B">
            <w:pPr>
              <w:jc w:val="center"/>
              <w:rPr>
                <w:b/>
                <w:noProof/>
              </w:rPr>
            </w:pPr>
            <w:r w:rsidRPr="00AE1407">
              <w:rPr>
                <w:b/>
                <w:noProof/>
              </w:rPr>
              <w:t xml:space="preserve"> ИЗ ЧЛАНА 75. ЗАКОНА</w:t>
            </w:r>
          </w:p>
        </w:tc>
      </w:tr>
      <w:tr w:rsidR="008B450B" w:rsidRPr="00AE1407" w:rsidTr="00214704">
        <w:trPr>
          <w:trHeight w:val="505"/>
          <w:jc w:val="center"/>
        </w:trPr>
        <w:tc>
          <w:tcPr>
            <w:tcW w:w="710" w:type="dxa"/>
            <w:vAlign w:val="center"/>
          </w:tcPr>
          <w:p w:rsidR="008B450B" w:rsidRPr="00AE1407" w:rsidRDefault="008B450B" w:rsidP="008B450B">
            <w:pPr>
              <w:rPr>
                <w:noProof/>
              </w:rPr>
            </w:pPr>
            <w:r>
              <w:rPr>
                <w:noProof/>
              </w:rPr>
              <w:t xml:space="preserve">   </w:t>
            </w:r>
            <w:r w:rsidRPr="00AE1407">
              <w:rPr>
                <w:noProof/>
              </w:rPr>
              <w:t>1.</w:t>
            </w:r>
          </w:p>
        </w:tc>
        <w:tc>
          <w:tcPr>
            <w:tcW w:w="2991" w:type="dxa"/>
          </w:tcPr>
          <w:p w:rsidR="008B450B" w:rsidRPr="00AE1407" w:rsidRDefault="008B450B" w:rsidP="008B450B">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4252" w:type="dxa"/>
          </w:tcPr>
          <w:p w:rsidR="008B450B" w:rsidRPr="009D5BC5" w:rsidRDefault="008B450B" w:rsidP="008B450B">
            <w:pPr>
              <w:jc w:val="both"/>
              <w:rPr>
                <w:noProof/>
              </w:rPr>
            </w:pPr>
            <w:r w:rsidRPr="00AE1407">
              <w:rPr>
                <w:noProof/>
              </w:rPr>
              <w:t>Извод из регистра Агенције за привредне регистре, односно регистра надлежног Привредног суда</w:t>
            </w:r>
            <w:r>
              <w:rPr>
                <w:noProof/>
              </w:rPr>
              <w:t>.</w:t>
            </w:r>
          </w:p>
        </w:tc>
        <w:tc>
          <w:tcPr>
            <w:tcW w:w="1665" w:type="dxa"/>
          </w:tcPr>
          <w:p w:rsidR="008B450B" w:rsidRPr="00AE1407" w:rsidRDefault="008B450B" w:rsidP="008B450B">
            <w:pPr>
              <w:jc w:val="both"/>
              <w:rPr>
                <w:noProof/>
              </w:rPr>
            </w:pPr>
          </w:p>
        </w:tc>
      </w:tr>
      <w:tr w:rsidR="008B450B" w:rsidRPr="00AE1407" w:rsidTr="00214704">
        <w:trPr>
          <w:trHeight w:val="458"/>
          <w:jc w:val="center"/>
        </w:trPr>
        <w:tc>
          <w:tcPr>
            <w:tcW w:w="710" w:type="dxa"/>
            <w:vAlign w:val="center"/>
          </w:tcPr>
          <w:p w:rsidR="008B450B" w:rsidRPr="00AE1407" w:rsidRDefault="008B450B" w:rsidP="008B450B">
            <w:pPr>
              <w:rPr>
                <w:noProof/>
              </w:rPr>
            </w:pPr>
            <w:r>
              <w:rPr>
                <w:noProof/>
              </w:rPr>
              <w:t xml:space="preserve">   </w:t>
            </w:r>
            <w:r w:rsidRPr="00AE1407">
              <w:rPr>
                <w:noProof/>
              </w:rPr>
              <w:t>2.</w:t>
            </w:r>
          </w:p>
        </w:tc>
        <w:tc>
          <w:tcPr>
            <w:tcW w:w="2991" w:type="dxa"/>
            <w:vAlign w:val="center"/>
          </w:tcPr>
          <w:p w:rsidR="008B450B" w:rsidRPr="00AE1407" w:rsidRDefault="008B450B" w:rsidP="008B450B">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4252" w:type="dxa"/>
          </w:tcPr>
          <w:p w:rsidR="008B450B" w:rsidRPr="001E0988" w:rsidRDefault="008B450B" w:rsidP="008B450B">
            <w:pPr>
              <w:pStyle w:val="Default"/>
              <w:jc w:val="both"/>
              <w:rPr>
                <w:rFonts w:ascii="Times New Roman" w:hAnsi="Times New Roman" w:cs="Times New Roman"/>
                <w:b/>
                <w:iCs/>
                <w:color w:val="auto"/>
              </w:rPr>
            </w:pPr>
            <w:r w:rsidRPr="009937B8">
              <w:rPr>
                <w:rFonts w:ascii="Times New Roman" w:hAnsi="Times New Roman" w:cs="Times New Roman"/>
                <w:b/>
                <w:iCs/>
                <w:color w:val="auto"/>
              </w:rPr>
              <w:t xml:space="preserve">Доказ за </w:t>
            </w:r>
            <w:r w:rsidRPr="009937B8">
              <w:rPr>
                <w:rFonts w:ascii="Times New Roman" w:hAnsi="Times New Roman" w:cs="Times New Roman"/>
                <w:b/>
                <w:bCs/>
                <w:color w:val="auto"/>
              </w:rPr>
              <w:t>правно лице</w:t>
            </w:r>
            <w:r w:rsidRPr="009937B8">
              <w:rPr>
                <w:rFonts w:ascii="Times New Roman" w:hAnsi="Times New Roman" w:cs="Times New Roman"/>
                <w:b/>
                <w:iCs/>
                <w:color w:val="auto"/>
              </w:rPr>
              <w:t xml:space="preserve">: </w:t>
            </w:r>
          </w:p>
          <w:p w:rsidR="008B450B" w:rsidRPr="009D5BC5" w:rsidRDefault="008B450B" w:rsidP="008B450B">
            <w:pPr>
              <w:pStyle w:val="Default"/>
              <w:jc w:val="both"/>
              <w:rPr>
                <w:rFonts w:ascii="Times New Roman" w:hAnsi="Times New Roman" w:cs="Times New Roman"/>
                <w:color w:val="auto"/>
              </w:rPr>
            </w:pPr>
            <w:r>
              <w:rPr>
                <w:rFonts w:ascii="Times New Roman" w:hAnsi="Times New Roman" w:cs="Times New Roman"/>
                <w:color w:val="auto"/>
              </w:rPr>
              <w:t xml:space="preserve">1. Извод из казнене евиденције, </w:t>
            </w:r>
            <w:r w:rsidRPr="00AE1407">
              <w:rPr>
                <w:rFonts w:ascii="Times New Roman" w:hAnsi="Times New Roman" w:cs="Times New Roman"/>
                <w:color w:val="auto"/>
              </w:rPr>
              <w:t>односно уверењe основног суда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против животне средине, примања или давања мита, преваре; </w:t>
            </w:r>
          </w:p>
          <w:p w:rsidR="008B450B" w:rsidRPr="00BE7C63" w:rsidRDefault="008B450B" w:rsidP="008B450B">
            <w:pPr>
              <w:pStyle w:val="Default"/>
              <w:ind w:left="33"/>
              <w:jc w:val="both"/>
              <w:rPr>
                <w:rFonts w:ascii="Times New Roman" w:hAnsi="Times New Roman" w:cs="Times New Roman"/>
                <w:color w:val="auto"/>
              </w:rPr>
            </w:pPr>
            <w:r>
              <w:rPr>
                <w:rFonts w:ascii="Times New Roman" w:hAnsi="Times New Roman" w:cs="Times New Roman"/>
                <w:color w:val="auto"/>
              </w:rPr>
              <w:t>2. И</w:t>
            </w:r>
            <w:r w:rsidRPr="00AE1407">
              <w:rPr>
                <w:rFonts w:ascii="Times New Roman" w:hAnsi="Times New Roman" w:cs="Times New Roman"/>
                <w:color w:val="auto"/>
              </w:rPr>
              <w:t xml:space="preserve">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8B450B" w:rsidRDefault="008B450B" w:rsidP="008B450B">
            <w:pPr>
              <w:pStyle w:val="Default"/>
              <w:ind w:left="33"/>
              <w:jc w:val="both"/>
              <w:rPr>
                <w:rFonts w:ascii="Times New Roman" w:hAnsi="Times New Roman" w:cs="Times New Roman"/>
                <w:color w:val="auto"/>
              </w:rPr>
            </w:pPr>
            <w:r>
              <w:rPr>
                <w:rFonts w:ascii="Times New Roman" w:hAnsi="Times New Roman" w:cs="Times New Roman"/>
                <w:color w:val="auto"/>
              </w:rPr>
              <w:t>3. И</w:t>
            </w:r>
            <w:r w:rsidRPr="005B07C0">
              <w:rPr>
                <w:rFonts w:ascii="Times New Roman" w:hAnsi="Times New Roman" w:cs="Times New Roman"/>
                <w:color w:val="auto"/>
              </w:rPr>
              <w:t xml:space="preserve">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против животне средине, примања или давања мита, преваре и неко од кривичних дела организованог криминала (захтев се може поднети према месту рођења или </w:t>
            </w:r>
            <w:r>
              <w:rPr>
                <w:rFonts w:ascii="Times New Roman" w:hAnsi="Times New Roman" w:cs="Times New Roman"/>
                <w:color w:val="auto"/>
              </w:rPr>
              <w:t xml:space="preserve">месту </w:t>
            </w:r>
            <w:r w:rsidRPr="005B07C0">
              <w:rPr>
                <w:rFonts w:ascii="Times New Roman" w:hAnsi="Times New Roman" w:cs="Times New Roman"/>
                <w:color w:val="auto"/>
              </w:rPr>
              <w:t>пребивалишта заступника). Уколико понуђач има више законских заступника дужан је да достави доказ за сваког од њих.</w:t>
            </w:r>
          </w:p>
          <w:p w:rsidR="008B450B" w:rsidRDefault="008B450B" w:rsidP="008B450B">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p>
          <w:p w:rsidR="008B450B" w:rsidRPr="008D10A9" w:rsidRDefault="008B450B" w:rsidP="008B450B">
            <w:pPr>
              <w:pStyle w:val="Default"/>
              <w:jc w:val="both"/>
              <w:rPr>
                <w:rFonts w:ascii="Times New Roman" w:hAnsi="Times New Roman" w:cs="Times New Roman"/>
                <w:iCs/>
                <w:color w:val="auto"/>
              </w:rPr>
            </w:pPr>
            <w:r>
              <w:rPr>
                <w:rFonts w:ascii="Times New Roman" w:hAnsi="Times New Roman" w:cs="Times New Roman"/>
                <w:iCs/>
                <w:color w:val="auto"/>
              </w:rPr>
              <w:t xml:space="preserve">- </w:t>
            </w:r>
            <w:r w:rsidRPr="00AE1407">
              <w:rPr>
                <w:rFonts w:ascii="Times New Roman" w:hAnsi="Times New Roman" w:cs="Times New Roman"/>
                <w:iCs/>
                <w:color w:val="auto"/>
              </w:rPr>
              <w:t xml:space="preserve">Извод из казнене евиденције надлежне Полицијске управе МУП да </w:t>
            </w:r>
            <w:r w:rsidRPr="00AE1407">
              <w:rPr>
                <w:rFonts w:ascii="Times New Roman" w:hAnsi="Times New Roman" w:cs="Times New Roman"/>
                <w:iCs/>
                <w:color w:val="auto"/>
              </w:rPr>
              <w:lastRenderedPageBreak/>
              <w:t xml:space="preserve">није осуђиван за неко од кривичних дела као члан организоване криминалне групе, да није осуђиван за кривична дела против привреде, против заштите животне средине, примања или давања мита, преваре </w:t>
            </w:r>
            <w:r w:rsidRPr="00AE1407">
              <w:rPr>
                <w:rFonts w:ascii="Times New Roman" w:hAnsi="Times New Roman" w:cs="Times New Roman"/>
                <w:color w:val="auto"/>
              </w:rPr>
              <w:t xml:space="preserve">(захтев се може поднети према месту рођења или </w:t>
            </w:r>
            <w:r>
              <w:rPr>
                <w:rFonts w:ascii="Times New Roman" w:hAnsi="Times New Roman" w:cs="Times New Roman"/>
                <w:color w:val="auto"/>
              </w:rPr>
              <w:t>п</w:t>
            </w:r>
            <w:r w:rsidRPr="00AE1407">
              <w:rPr>
                <w:rFonts w:ascii="Times New Roman" w:hAnsi="Times New Roman" w:cs="Times New Roman"/>
                <w:color w:val="auto"/>
              </w:rPr>
              <w:t>ребивалишта)</w:t>
            </w:r>
            <w:r w:rsidRPr="00AE1407">
              <w:rPr>
                <w:rFonts w:ascii="Times New Roman" w:hAnsi="Times New Roman" w:cs="Times New Roman"/>
                <w:iCs/>
                <w:color w:val="auto"/>
              </w:rPr>
              <w:t>.</w:t>
            </w:r>
          </w:p>
          <w:p w:rsidR="008B450B" w:rsidRDefault="008B450B" w:rsidP="008B450B">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физичка лица:</w:t>
            </w:r>
          </w:p>
          <w:p w:rsidR="008B450B" w:rsidRDefault="008B450B" w:rsidP="008B450B">
            <w:pPr>
              <w:pStyle w:val="Default"/>
              <w:jc w:val="both"/>
              <w:rPr>
                <w:rFonts w:ascii="Times New Roman" w:hAnsi="Times New Roman" w:cs="Times New Roman"/>
                <w:iCs/>
                <w:color w:val="auto"/>
              </w:rPr>
            </w:pPr>
            <w:r>
              <w:rPr>
                <w:rFonts w:ascii="Times New Roman" w:hAnsi="Times New Roman" w:cs="Times New Roman"/>
                <w:iCs/>
                <w:color w:val="auto"/>
              </w:rPr>
              <w:t xml:space="preserve">- </w:t>
            </w:r>
            <w:r w:rsidRPr="00AE1407">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 као члан организоване криминалне групе, против привреде, против заштите животне средине, примања или давања мита, преваре</w:t>
            </w:r>
            <w:r>
              <w:rPr>
                <w:rFonts w:ascii="Times New Roman" w:hAnsi="Times New Roman" w:cs="Times New Roman"/>
                <w:iCs/>
                <w:color w:val="auto"/>
              </w:rPr>
              <w:t xml:space="preserve"> </w:t>
            </w:r>
            <w:r w:rsidRPr="00AE1407">
              <w:rPr>
                <w:rFonts w:ascii="Times New Roman" w:hAnsi="Times New Roman" w:cs="Times New Roman"/>
                <w:color w:val="auto"/>
              </w:rPr>
              <w:t>(захтев се може поднети према месту рођења или пребивалишта)</w:t>
            </w:r>
            <w:r w:rsidRPr="00AE1407">
              <w:rPr>
                <w:rFonts w:ascii="Times New Roman" w:hAnsi="Times New Roman" w:cs="Times New Roman"/>
                <w:iCs/>
                <w:color w:val="auto"/>
              </w:rPr>
              <w:t>.</w:t>
            </w:r>
          </w:p>
          <w:p w:rsidR="00F47018" w:rsidRPr="00BE7C63" w:rsidRDefault="00F47018" w:rsidP="008B450B">
            <w:pPr>
              <w:pStyle w:val="Default"/>
              <w:jc w:val="both"/>
              <w:rPr>
                <w:rFonts w:ascii="Times New Roman" w:hAnsi="Times New Roman" w:cs="Times New Roman"/>
                <w:iCs/>
                <w:color w:val="auto"/>
              </w:rPr>
            </w:pPr>
          </w:p>
        </w:tc>
        <w:tc>
          <w:tcPr>
            <w:tcW w:w="1665" w:type="dxa"/>
          </w:tcPr>
          <w:p w:rsidR="008B450B" w:rsidRPr="00AE1407" w:rsidRDefault="008B450B" w:rsidP="008B450B">
            <w:pPr>
              <w:pStyle w:val="Default"/>
              <w:jc w:val="both"/>
              <w:rPr>
                <w:rFonts w:ascii="Times New Roman" w:hAnsi="Times New Roman" w:cs="Times New Roman"/>
                <w:iCs/>
                <w:color w:val="auto"/>
              </w:rPr>
            </w:pPr>
          </w:p>
        </w:tc>
      </w:tr>
      <w:tr w:rsidR="008B450B" w:rsidRPr="00AE1407" w:rsidTr="00214704">
        <w:trPr>
          <w:trHeight w:val="789"/>
          <w:jc w:val="center"/>
        </w:trPr>
        <w:tc>
          <w:tcPr>
            <w:tcW w:w="710" w:type="dxa"/>
            <w:vAlign w:val="center"/>
          </w:tcPr>
          <w:p w:rsidR="008B450B" w:rsidRPr="00AE1407" w:rsidRDefault="008B450B" w:rsidP="008B450B">
            <w:pPr>
              <w:rPr>
                <w:noProof/>
              </w:rPr>
            </w:pPr>
            <w:r>
              <w:rPr>
                <w:noProof/>
              </w:rPr>
              <w:lastRenderedPageBreak/>
              <w:t xml:space="preserve">   3</w:t>
            </w:r>
            <w:r w:rsidRPr="00AE1407">
              <w:rPr>
                <w:noProof/>
              </w:rPr>
              <w:t>.</w:t>
            </w:r>
          </w:p>
        </w:tc>
        <w:tc>
          <w:tcPr>
            <w:tcW w:w="2991" w:type="dxa"/>
            <w:vAlign w:val="center"/>
          </w:tcPr>
          <w:p w:rsidR="008B450B" w:rsidRPr="00AE1407" w:rsidRDefault="008B450B" w:rsidP="008B450B">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4252" w:type="dxa"/>
          </w:tcPr>
          <w:p w:rsidR="00F47018" w:rsidRDefault="00F47018" w:rsidP="008B450B">
            <w:pPr>
              <w:pStyle w:val="Default"/>
              <w:jc w:val="both"/>
              <w:rPr>
                <w:rFonts w:ascii="Times New Roman" w:hAnsi="Times New Roman" w:cs="Times New Roman"/>
                <w:iCs/>
                <w:color w:val="auto"/>
              </w:rPr>
            </w:pPr>
          </w:p>
          <w:p w:rsidR="008B450B" w:rsidRDefault="008B450B" w:rsidP="008B450B">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правно лице / предузетнике / физичка лица:</w:t>
            </w:r>
          </w:p>
          <w:p w:rsidR="008B450B" w:rsidRDefault="008B450B" w:rsidP="008B450B">
            <w:pPr>
              <w:pStyle w:val="Default"/>
              <w:jc w:val="both"/>
              <w:rPr>
                <w:rFonts w:ascii="Times New Roman" w:hAnsi="Times New Roman" w:cs="Times New Roman"/>
                <w:b/>
                <w:bCs/>
                <w:iCs/>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верења Пореск</w:t>
            </w:r>
            <w:r>
              <w:rPr>
                <w:rFonts w:ascii="Times New Roman" w:hAnsi="Times New Roman" w:cs="Times New Roman"/>
                <w:iCs/>
                <w:color w:val="auto"/>
              </w:rPr>
              <w:t xml:space="preserve">е управе Министарства финансија </w:t>
            </w:r>
            <w:r w:rsidRPr="00AE1407">
              <w:rPr>
                <w:rFonts w:ascii="Times New Roman" w:hAnsi="Times New Roman" w:cs="Times New Roman"/>
                <w:iCs/>
                <w:color w:val="auto"/>
              </w:rPr>
              <w:t>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AE1407">
              <w:rPr>
                <w:rFonts w:ascii="Times New Roman" w:hAnsi="Times New Roman" w:cs="Times New Roman"/>
                <w:b/>
                <w:bCs/>
                <w:iCs/>
                <w:color w:val="auto"/>
              </w:rPr>
              <w:t xml:space="preserve">. </w:t>
            </w:r>
          </w:p>
          <w:p w:rsidR="008B450B" w:rsidRPr="008D10A9" w:rsidRDefault="008B450B" w:rsidP="008B450B">
            <w:pPr>
              <w:pStyle w:val="Default"/>
              <w:jc w:val="both"/>
              <w:rPr>
                <w:rFonts w:ascii="Times New Roman" w:hAnsi="Times New Roman" w:cs="Times New Roman"/>
                <w:b/>
                <w:bCs/>
                <w:iCs/>
                <w:color w:val="auto"/>
              </w:rPr>
            </w:pPr>
          </w:p>
          <w:p w:rsidR="008B450B" w:rsidRDefault="008B450B" w:rsidP="008B450B">
            <w:pPr>
              <w:jc w:val="both"/>
              <w:rPr>
                <w:b/>
                <w:noProof/>
              </w:rPr>
            </w:pPr>
            <w:r w:rsidRPr="00BF4AF8">
              <w:rPr>
                <w:b/>
                <w:iCs/>
              </w:rPr>
              <w:t xml:space="preserve">Овај доказ достављају сви понуђачи било да </w:t>
            </w:r>
            <w:r w:rsidRPr="00BF4AF8">
              <w:rPr>
                <w:b/>
              </w:rPr>
              <w:t xml:space="preserve">су </w:t>
            </w:r>
            <w:r w:rsidRPr="00BF4AF8">
              <w:rPr>
                <w:b/>
                <w:iCs/>
              </w:rPr>
              <w:t>правна лица или предузетници</w:t>
            </w:r>
            <w:r w:rsidRPr="00BF4AF8">
              <w:rPr>
                <w:b/>
                <w:noProof/>
              </w:rPr>
              <w:t>.</w:t>
            </w:r>
          </w:p>
          <w:p w:rsidR="00F47018" w:rsidRPr="00647547" w:rsidRDefault="00F47018" w:rsidP="008B450B">
            <w:pPr>
              <w:jc w:val="both"/>
              <w:rPr>
                <w:b/>
                <w:noProof/>
              </w:rPr>
            </w:pPr>
          </w:p>
        </w:tc>
        <w:tc>
          <w:tcPr>
            <w:tcW w:w="1665" w:type="dxa"/>
          </w:tcPr>
          <w:p w:rsidR="008B450B" w:rsidRPr="00AE1407" w:rsidRDefault="008B450B" w:rsidP="008B450B">
            <w:pPr>
              <w:pStyle w:val="Default"/>
              <w:rPr>
                <w:rFonts w:ascii="Times New Roman" w:hAnsi="Times New Roman" w:cs="Times New Roman"/>
                <w:iCs/>
                <w:color w:val="auto"/>
              </w:rPr>
            </w:pPr>
          </w:p>
        </w:tc>
      </w:tr>
      <w:tr w:rsidR="008B450B" w:rsidRPr="00AE1407" w:rsidTr="00214704">
        <w:trPr>
          <w:trHeight w:val="789"/>
          <w:jc w:val="center"/>
        </w:trPr>
        <w:tc>
          <w:tcPr>
            <w:tcW w:w="710" w:type="dxa"/>
            <w:vAlign w:val="center"/>
          </w:tcPr>
          <w:p w:rsidR="008B450B" w:rsidRPr="00AE1407" w:rsidRDefault="008B450B" w:rsidP="008B450B">
            <w:pPr>
              <w:jc w:val="center"/>
              <w:rPr>
                <w:noProof/>
              </w:rPr>
            </w:pPr>
            <w:r>
              <w:rPr>
                <w:noProof/>
              </w:rPr>
              <w:t>4</w:t>
            </w:r>
            <w:r w:rsidRPr="00AE1407">
              <w:rPr>
                <w:noProof/>
              </w:rPr>
              <w:t>.</w:t>
            </w:r>
          </w:p>
        </w:tc>
        <w:tc>
          <w:tcPr>
            <w:tcW w:w="2991" w:type="dxa"/>
            <w:vAlign w:val="center"/>
          </w:tcPr>
          <w:p w:rsidR="008B450B" w:rsidRPr="000B66B9" w:rsidRDefault="008B450B" w:rsidP="008B450B">
            <w:pPr>
              <w:rPr>
                <w:noProof/>
              </w:rPr>
            </w:pPr>
          </w:p>
          <w:p w:rsidR="008B450B" w:rsidRPr="00AE1407" w:rsidRDefault="008B450B" w:rsidP="008B450B">
            <w:pPr>
              <w:jc w:val="both"/>
              <w:rPr>
                <w:noProof/>
              </w:rPr>
            </w:pPr>
            <w:r w:rsidRPr="00AE1407">
              <w:rPr>
                <w:noProof/>
              </w:rPr>
              <w:t>Понуђач има важећу дозволу надлежног органа за обављање делатности која је предмет јавне набавке</w:t>
            </w:r>
            <w:r>
              <w:rPr>
                <w:noProof/>
              </w:rPr>
              <w:t>.</w:t>
            </w:r>
          </w:p>
        </w:tc>
        <w:tc>
          <w:tcPr>
            <w:tcW w:w="4252" w:type="dxa"/>
            <w:vAlign w:val="center"/>
          </w:tcPr>
          <w:p w:rsidR="00F47018" w:rsidRDefault="00F47018" w:rsidP="008B450B">
            <w:pPr>
              <w:jc w:val="both"/>
              <w:rPr>
                <w:iCs/>
              </w:rPr>
            </w:pPr>
          </w:p>
          <w:p w:rsidR="008B450B" w:rsidRDefault="008B450B" w:rsidP="008B450B">
            <w:pPr>
              <w:jc w:val="both"/>
              <w:rPr>
                <w:b/>
                <w:iCs/>
              </w:rPr>
            </w:pPr>
            <w:r w:rsidRPr="008627DC">
              <w:rPr>
                <w:iCs/>
              </w:rPr>
              <w:t xml:space="preserve">Доказ за </w:t>
            </w:r>
            <w:r w:rsidRPr="008627DC">
              <w:rPr>
                <w:b/>
                <w:iCs/>
              </w:rPr>
              <w:t>правно лице/предузетнике/ физичка лица:</w:t>
            </w:r>
          </w:p>
          <w:p w:rsidR="008B450B" w:rsidRDefault="008B450B" w:rsidP="008B450B">
            <w:pPr>
              <w:jc w:val="both"/>
              <w:rPr>
                <w:iCs/>
              </w:rPr>
            </w:pPr>
            <w:r w:rsidRPr="00BC2198">
              <w:rPr>
                <w:iCs/>
                <w:strike/>
                <w:color w:val="FF0000"/>
              </w:rPr>
              <w:t>А)</w:t>
            </w:r>
            <w:r>
              <w:rPr>
                <w:iCs/>
              </w:rPr>
              <w:t xml:space="preserve"> </w:t>
            </w:r>
            <w:r w:rsidRPr="008627DC">
              <w:rPr>
                <w:iCs/>
              </w:rPr>
              <w:t>Решење за обављање промета на велико медицинским средствима која су предмет јавне набавке издато од стране Министарства здравља или Решење за производњу медицинских средстава које је предмет јавне набавке издато од стране Министарства здравља;</w:t>
            </w:r>
          </w:p>
          <w:p w:rsidR="008B450B" w:rsidRDefault="008B450B" w:rsidP="008B450B">
            <w:pPr>
              <w:jc w:val="both"/>
              <w:rPr>
                <w:noProof/>
              </w:rPr>
            </w:pPr>
          </w:p>
          <w:p w:rsidR="008B450B" w:rsidRPr="006B7EB8" w:rsidRDefault="008B450B" w:rsidP="008B450B">
            <w:pPr>
              <w:rPr>
                <w:bCs/>
                <w:strike/>
                <w:color w:val="FF0000"/>
                <w:lang w:val="sr-Cyrl-CS"/>
              </w:rPr>
            </w:pPr>
            <w:r w:rsidRPr="006B7EB8">
              <w:rPr>
                <w:strike/>
                <w:noProof/>
                <w:color w:val="FF0000"/>
              </w:rPr>
              <w:t>Б) Л</w:t>
            </w:r>
            <w:r w:rsidRPr="006B7EB8">
              <w:rPr>
                <w:strike/>
                <w:color w:val="FF0000"/>
              </w:rPr>
              <w:t>иценца за промет (</w:t>
            </w:r>
            <w:r w:rsidRPr="006B7EB8">
              <w:rPr>
                <w:strike/>
                <w:color w:val="FF0000"/>
                <w:lang w:val="sr-Cyrl-CS"/>
              </w:rPr>
              <w:t>увоз, извоз, продаја)</w:t>
            </w:r>
            <w:r w:rsidRPr="006B7EB8">
              <w:rPr>
                <w:strike/>
                <w:color w:val="FF0000"/>
              </w:rPr>
              <w:t xml:space="preserve">  извора јонизујућих зрачења</w:t>
            </w:r>
          </w:p>
          <w:p w:rsidR="008B450B" w:rsidRPr="00E1236B" w:rsidRDefault="008B450B" w:rsidP="008B450B">
            <w:pPr>
              <w:jc w:val="both"/>
              <w:rPr>
                <w:noProof/>
              </w:rPr>
            </w:pPr>
          </w:p>
          <w:p w:rsidR="008B450B" w:rsidRPr="00905318" w:rsidRDefault="00905318" w:rsidP="008B450B">
            <w:pPr>
              <w:jc w:val="both"/>
              <w:rPr>
                <w:b/>
                <w:noProof/>
                <w:color w:val="FF0000"/>
              </w:rPr>
            </w:pPr>
            <w:r>
              <w:rPr>
                <w:b/>
                <w:noProof/>
                <w:color w:val="FF0000"/>
              </w:rPr>
              <w:t>Дозволa</w:t>
            </w:r>
            <w:r w:rsidR="008B450B" w:rsidRPr="00905318">
              <w:rPr>
                <w:b/>
                <w:noProof/>
                <w:color w:val="FF0000"/>
              </w:rPr>
              <w:t xml:space="preserve"> мора</w:t>
            </w:r>
            <w:r>
              <w:rPr>
                <w:b/>
                <w:noProof/>
                <w:color w:val="FF0000"/>
              </w:rPr>
              <w:t xml:space="preserve"> бити важећa</w:t>
            </w:r>
            <w:r w:rsidR="008B450B" w:rsidRPr="00905318">
              <w:rPr>
                <w:b/>
                <w:noProof/>
                <w:color w:val="FF0000"/>
              </w:rPr>
              <w:t>.</w:t>
            </w:r>
          </w:p>
        </w:tc>
        <w:tc>
          <w:tcPr>
            <w:tcW w:w="1665" w:type="dxa"/>
            <w:vAlign w:val="center"/>
          </w:tcPr>
          <w:p w:rsidR="008B450B" w:rsidRPr="00AE1407" w:rsidRDefault="008B450B" w:rsidP="008B450B">
            <w:pPr>
              <w:jc w:val="center"/>
              <w:rPr>
                <w:iCs/>
              </w:rPr>
            </w:pPr>
          </w:p>
        </w:tc>
      </w:tr>
      <w:tr w:rsidR="008B450B" w:rsidRPr="00AE1407" w:rsidTr="00214704">
        <w:trPr>
          <w:trHeight w:val="848"/>
          <w:jc w:val="center"/>
        </w:trPr>
        <w:tc>
          <w:tcPr>
            <w:tcW w:w="9618" w:type="dxa"/>
            <w:gridSpan w:val="4"/>
            <w:vAlign w:val="center"/>
          </w:tcPr>
          <w:p w:rsidR="008B450B" w:rsidRDefault="008B450B" w:rsidP="008B450B">
            <w:pPr>
              <w:pStyle w:val="ListParagraph"/>
              <w:ind w:left="0" w:firstLine="48"/>
              <w:jc w:val="center"/>
              <w:rPr>
                <w:b/>
                <w:noProof/>
              </w:rPr>
            </w:pPr>
            <w:r w:rsidRPr="00955F85">
              <w:rPr>
                <w:b/>
                <w:noProof/>
              </w:rPr>
              <w:lastRenderedPageBreak/>
              <w:t>ДОДАТНИ УСЛОВИ ЗА УЧЕШЋЕ У ПОСТУПКУ ЈАВНЕ НАБАВКЕ</w:t>
            </w:r>
          </w:p>
          <w:p w:rsidR="008B450B" w:rsidRPr="009C0932" w:rsidRDefault="008B450B" w:rsidP="008B450B">
            <w:pPr>
              <w:pStyle w:val="ListParagraph"/>
              <w:ind w:left="0" w:firstLine="48"/>
              <w:jc w:val="center"/>
              <w:rPr>
                <w:b/>
                <w:noProof/>
                <w:highlight w:val="yellow"/>
              </w:rPr>
            </w:pPr>
            <w:r w:rsidRPr="00955F85">
              <w:rPr>
                <w:b/>
                <w:noProof/>
              </w:rPr>
              <w:t xml:space="preserve"> ИЗ ЧЛАНА 76. ЗАКОНА</w:t>
            </w:r>
          </w:p>
        </w:tc>
      </w:tr>
      <w:tr w:rsidR="008B450B" w:rsidRPr="007A5826" w:rsidTr="00214704">
        <w:trPr>
          <w:trHeight w:val="3252"/>
          <w:jc w:val="center"/>
        </w:trPr>
        <w:tc>
          <w:tcPr>
            <w:tcW w:w="710" w:type="dxa"/>
            <w:tcBorders>
              <w:top w:val="single" w:sz="4" w:space="0" w:color="auto"/>
              <w:left w:val="double" w:sz="4" w:space="0" w:color="auto"/>
              <w:bottom w:val="single" w:sz="4" w:space="0" w:color="auto"/>
              <w:right w:val="single" w:sz="4" w:space="0" w:color="auto"/>
            </w:tcBorders>
            <w:shd w:val="clear" w:color="auto" w:fill="auto"/>
            <w:vAlign w:val="center"/>
          </w:tcPr>
          <w:p w:rsidR="008B450B" w:rsidRPr="004D1102" w:rsidRDefault="008B450B" w:rsidP="008B450B">
            <w:pPr>
              <w:rPr>
                <w:noProof/>
                <w:highlight w:val="yellow"/>
              </w:rPr>
            </w:pPr>
            <w:r w:rsidRPr="00486E4A">
              <w:rPr>
                <w:noProof/>
              </w:rPr>
              <w:t xml:space="preserve">    5.</w:t>
            </w:r>
          </w:p>
        </w:tc>
        <w:tc>
          <w:tcPr>
            <w:tcW w:w="2991" w:type="dxa"/>
            <w:tcBorders>
              <w:top w:val="single" w:sz="4" w:space="0" w:color="auto"/>
              <w:left w:val="single" w:sz="4" w:space="0" w:color="auto"/>
              <w:bottom w:val="single" w:sz="4" w:space="0" w:color="auto"/>
              <w:right w:val="single" w:sz="4" w:space="0" w:color="auto"/>
            </w:tcBorders>
            <w:shd w:val="clear" w:color="auto" w:fill="auto"/>
            <w:vAlign w:val="center"/>
          </w:tcPr>
          <w:p w:rsidR="008B450B" w:rsidRPr="00486E4A" w:rsidRDefault="008B450B" w:rsidP="008B450B">
            <w:pPr>
              <w:spacing w:line="276" w:lineRule="auto"/>
              <w:rPr>
                <w:b/>
                <w:bCs/>
                <w:noProof/>
                <w:szCs w:val="20"/>
              </w:rPr>
            </w:pPr>
            <w:r w:rsidRPr="00486E4A">
              <w:rPr>
                <w:b/>
                <w:bCs/>
                <w:noProof/>
                <w:szCs w:val="20"/>
              </w:rPr>
              <w:t>Пословни капацитет:</w:t>
            </w:r>
          </w:p>
          <w:p w:rsidR="008B450B" w:rsidRPr="004D1102" w:rsidRDefault="008B450B" w:rsidP="008B450B">
            <w:pPr>
              <w:spacing w:line="276" w:lineRule="auto"/>
              <w:jc w:val="center"/>
              <w:rPr>
                <w:highlight w:val="yellow"/>
              </w:rPr>
            </w:pPr>
            <w:r w:rsidRPr="00486E4A">
              <w:rPr>
                <w:bCs/>
                <w:noProof/>
                <w:szCs w:val="20"/>
              </w:rPr>
              <w:t xml:space="preserve">Да понуђач примењује систем менаџмента који је у складу са захтевима стандарда </w:t>
            </w:r>
            <w:r w:rsidRPr="00486E4A">
              <w:rPr>
                <w:bCs/>
                <w:i/>
                <w:noProof/>
                <w:szCs w:val="20"/>
              </w:rPr>
              <w:t xml:space="preserve">ISO 9001 </w:t>
            </w:r>
            <w:r w:rsidRPr="00486E4A">
              <w:rPr>
                <w:bCs/>
                <w:noProof/>
                <w:szCs w:val="20"/>
              </w:rPr>
              <w:t xml:space="preserve">и/или </w:t>
            </w:r>
            <w:r w:rsidRPr="00486E4A">
              <w:rPr>
                <w:bCs/>
                <w:i/>
                <w:noProof/>
                <w:szCs w:val="20"/>
              </w:rPr>
              <w:t>EN ISO 9001</w:t>
            </w:r>
            <w:r w:rsidRPr="00486E4A">
              <w:rPr>
                <w:bCs/>
                <w:noProof/>
                <w:szCs w:val="20"/>
              </w:rPr>
              <w:t xml:space="preserve"> и/или </w:t>
            </w:r>
            <w:r w:rsidRPr="00486E4A">
              <w:rPr>
                <w:bCs/>
                <w:i/>
                <w:noProof/>
                <w:szCs w:val="20"/>
              </w:rPr>
              <w:t xml:space="preserve">SRPS ISO 9001 </w:t>
            </w:r>
            <w:r w:rsidRPr="00486E4A">
              <w:rPr>
                <w:bCs/>
                <w:noProof/>
                <w:szCs w:val="20"/>
              </w:rPr>
              <w:t>у промету медицинским средствима на велико</w:t>
            </w:r>
            <w:r w:rsidR="00F47018">
              <w:rPr>
                <w:bCs/>
                <w:noProof/>
                <w:szCs w:val="20"/>
              </w:rPr>
              <w:t>;</w:t>
            </w:r>
          </w:p>
        </w:tc>
        <w:tc>
          <w:tcPr>
            <w:tcW w:w="5917" w:type="dxa"/>
            <w:gridSpan w:val="2"/>
            <w:tcBorders>
              <w:top w:val="single" w:sz="4" w:space="0" w:color="auto"/>
              <w:left w:val="single" w:sz="4" w:space="0" w:color="auto"/>
              <w:bottom w:val="single" w:sz="4" w:space="0" w:color="auto"/>
              <w:right w:val="double" w:sz="4" w:space="0" w:color="auto"/>
            </w:tcBorders>
            <w:shd w:val="clear" w:color="auto" w:fill="auto"/>
            <w:vAlign w:val="center"/>
          </w:tcPr>
          <w:p w:rsidR="008B450B" w:rsidRPr="00486E4A" w:rsidRDefault="008B450B" w:rsidP="008B450B">
            <w:pPr>
              <w:jc w:val="both"/>
            </w:pPr>
            <w:r w:rsidRPr="00486E4A">
              <w:rPr>
                <w:rFonts w:eastAsia="Arial Unicode MS"/>
                <w:b/>
                <w:i/>
                <w:noProof/>
                <w:kern w:val="1"/>
                <w:lang w:eastAsia="ar-SA"/>
              </w:rPr>
              <w:t>Сертификат</w:t>
            </w:r>
            <w:r w:rsidRPr="00486E4A">
              <w:rPr>
                <w:rFonts w:eastAsia="Arial Unicode MS"/>
                <w:noProof/>
                <w:kern w:val="1"/>
                <w:lang w:eastAsia="ar-SA"/>
              </w:rPr>
              <w:t xml:space="preserve"> којим се потврђује да понуђач примењује систем менаџмента који је у складу са захтевима стандарда </w:t>
            </w:r>
            <w:r w:rsidRPr="00486E4A">
              <w:rPr>
                <w:rFonts w:eastAsia="Arial Unicode MS"/>
                <w:b/>
                <w:i/>
                <w:noProof/>
                <w:kern w:val="1"/>
                <w:lang w:eastAsia="ar-SA"/>
              </w:rPr>
              <w:t>ISO 9001</w:t>
            </w:r>
            <w:r w:rsidRPr="00486E4A">
              <w:rPr>
                <w:rFonts w:eastAsia="Arial Unicode MS"/>
                <w:b/>
                <w:noProof/>
                <w:kern w:val="1"/>
                <w:lang w:eastAsia="ar-SA"/>
              </w:rPr>
              <w:t xml:space="preserve"> и/или </w:t>
            </w:r>
            <w:r w:rsidRPr="00486E4A">
              <w:rPr>
                <w:rFonts w:eastAsia="Arial Unicode MS"/>
                <w:b/>
                <w:i/>
                <w:noProof/>
                <w:kern w:val="1"/>
                <w:lang w:eastAsia="ar-SA"/>
              </w:rPr>
              <w:t xml:space="preserve">EN ISO 9001 </w:t>
            </w:r>
            <w:r w:rsidRPr="00486E4A">
              <w:rPr>
                <w:rFonts w:eastAsia="Arial Unicode MS"/>
                <w:b/>
                <w:noProof/>
                <w:kern w:val="1"/>
                <w:lang w:eastAsia="ar-SA"/>
              </w:rPr>
              <w:t xml:space="preserve">и/или </w:t>
            </w:r>
            <w:r w:rsidRPr="00486E4A">
              <w:rPr>
                <w:rFonts w:eastAsia="Arial Unicode MS"/>
                <w:b/>
                <w:i/>
                <w:noProof/>
                <w:kern w:val="1"/>
                <w:lang w:eastAsia="ar-SA"/>
              </w:rPr>
              <w:t>SRPS ISO 9001</w:t>
            </w:r>
            <w:r w:rsidRPr="00486E4A">
              <w:rPr>
                <w:rFonts w:eastAsia="Arial Unicode MS"/>
                <w:i/>
                <w:noProof/>
                <w:kern w:val="1"/>
                <w:lang w:eastAsia="ar-SA"/>
              </w:rPr>
              <w:t xml:space="preserve"> </w:t>
            </w:r>
            <w:r w:rsidRPr="00486E4A">
              <w:rPr>
                <w:rFonts w:eastAsia="Arial Unicode MS"/>
                <w:noProof/>
                <w:kern w:val="1"/>
                <w:lang w:eastAsia="ar-SA"/>
              </w:rPr>
              <w:t xml:space="preserve">за обим сертификације - велепродаја медицинских средстава, </w:t>
            </w:r>
            <w:r w:rsidRPr="00486E4A">
              <w:t>који мора бити важећи на дан отварања понуда.</w:t>
            </w:r>
          </w:p>
          <w:p w:rsidR="008B450B" w:rsidRPr="00486E4A" w:rsidRDefault="008B450B" w:rsidP="008B450B">
            <w:pPr>
              <w:pStyle w:val="CommentText"/>
              <w:ind w:right="90"/>
              <w:jc w:val="both"/>
              <w:rPr>
                <w:b/>
                <w:noProof/>
                <w:sz w:val="24"/>
                <w:szCs w:val="24"/>
              </w:rPr>
            </w:pPr>
            <w:r w:rsidRPr="00486E4A">
              <w:rPr>
                <w:b/>
                <w:noProof/>
                <w:sz w:val="24"/>
                <w:szCs w:val="24"/>
              </w:rPr>
              <w:t>Напомена:</w:t>
            </w:r>
          </w:p>
          <w:p w:rsidR="008B450B" w:rsidRPr="00486E4A" w:rsidRDefault="008B450B" w:rsidP="008B450B">
            <w:pPr>
              <w:pStyle w:val="Default"/>
              <w:jc w:val="both"/>
              <w:rPr>
                <w:rFonts w:ascii="Times New Roman" w:eastAsia="Arial Unicode MS" w:hAnsi="Times New Roman" w:cs="Times New Roman"/>
                <w:noProof/>
                <w:color w:val="auto"/>
                <w:kern w:val="1"/>
                <w:lang w:eastAsia="ar-SA"/>
              </w:rPr>
            </w:pPr>
            <w:r w:rsidRPr="00486E4A">
              <w:rPr>
                <w:rFonts w:ascii="Times New Roman" w:eastAsia="Arial Unicode MS" w:hAnsi="Times New Roman" w:cs="Times New Roman"/>
                <w:noProof/>
                <w:color w:val="auto"/>
                <w:kern w:val="1"/>
                <w:lang w:eastAsia="ar-SA"/>
              </w:rPr>
              <w:t>Сертификат мора бити издат од стране сертификационог тела које je акредитовано за сертификацију у области промета медицинским средствима на велико од стране надлежног акредитационог тела.</w:t>
            </w:r>
          </w:p>
          <w:p w:rsidR="008B450B" w:rsidRPr="004D1102" w:rsidRDefault="008B450B" w:rsidP="008B450B">
            <w:pPr>
              <w:jc w:val="both"/>
              <w:rPr>
                <w:highlight w:val="yellow"/>
              </w:rPr>
            </w:pPr>
            <w:r w:rsidRPr="00486E4A">
              <w:t>Доставити фотокoпију сертификата.</w:t>
            </w:r>
          </w:p>
        </w:tc>
      </w:tr>
      <w:tr w:rsidR="008B450B" w:rsidRPr="007A5826" w:rsidTr="00214704">
        <w:trPr>
          <w:trHeight w:val="1121"/>
          <w:jc w:val="center"/>
        </w:trPr>
        <w:tc>
          <w:tcPr>
            <w:tcW w:w="710" w:type="dxa"/>
            <w:tcBorders>
              <w:top w:val="single" w:sz="4" w:space="0" w:color="auto"/>
              <w:left w:val="double" w:sz="4" w:space="0" w:color="auto"/>
              <w:bottom w:val="single" w:sz="4" w:space="0" w:color="auto"/>
              <w:right w:val="single" w:sz="4" w:space="0" w:color="auto"/>
            </w:tcBorders>
            <w:shd w:val="clear" w:color="auto" w:fill="auto"/>
            <w:vAlign w:val="center"/>
          </w:tcPr>
          <w:p w:rsidR="008B450B" w:rsidRPr="00486E4A" w:rsidRDefault="008B450B" w:rsidP="008B450B">
            <w:pPr>
              <w:rPr>
                <w:noProof/>
              </w:rPr>
            </w:pPr>
            <w:r w:rsidRPr="00486E4A">
              <w:rPr>
                <w:noProof/>
              </w:rPr>
              <w:t xml:space="preserve">    6.</w:t>
            </w:r>
          </w:p>
        </w:tc>
        <w:tc>
          <w:tcPr>
            <w:tcW w:w="2991" w:type="dxa"/>
            <w:tcBorders>
              <w:top w:val="single" w:sz="4" w:space="0" w:color="auto"/>
              <w:left w:val="single" w:sz="4" w:space="0" w:color="auto"/>
              <w:bottom w:val="single" w:sz="4" w:space="0" w:color="auto"/>
              <w:right w:val="single" w:sz="4" w:space="0" w:color="auto"/>
            </w:tcBorders>
            <w:shd w:val="clear" w:color="auto" w:fill="auto"/>
            <w:vAlign w:val="center"/>
          </w:tcPr>
          <w:p w:rsidR="008B450B" w:rsidRPr="00486E4A" w:rsidRDefault="008B450B" w:rsidP="008B450B">
            <w:pPr>
              <w:spacing w:line="276" w:lineRule="auto"/>
              <w:rPr>
                <w:b/>
                <w:bCs/>
                <w:noProof/>
                <w:szCs w:val="20"/>
              </w:rPr>
            </w:pPr>
          </w:p>
          <w:p w:rsidR="008B450B" w:rsidRPr="00486E4A" w:rsidRDefault="008B450B" w:rsidP="008B450B">
            <w:pPr>
              <w:jc w:val="center"/>
            </w:pPr>
            <w:r w:rsidRPr="00486E4A">
              <w:t>Гаранција уредног снабдевања наручиоца добрима која су</w:t>
            </w:r>
          </w:p>
          <w:p w:rsidR="008B450B" w:rsidRPr="00486E4A" w:rsidRDefault="008B450B" w:rsidP="008B450B">
            <w:pPr>
              <w:jc w:val="center"/>
            </w:pPr>
            <w:r w:rsidRPr="00486E4A">
              <w:t>предмет ове јавне набавке</w:t>
            </w:r>
            <w:r w:rsidR="00F47018">
              <w:t>;</w:t>
            </w:r>
          </w:p>
          <w:p w:rsidR="008B450B" w:rsidRPr="00486E4A" w:rsidRDefault="008B450B" w:rsidP="008B450B">
            <w:pPr>
              <w:jc w:val="both"/>
            </w:pPr>
          </w:p>
        </w:tc>
        <w:tc>
          <w:tcPr>
            <w:tcW w:w="5917" w:type="dxa"/>
            <w:gridSpan w:val="2"/>
            <w:tcBorders>
              <w:top w:val="single" w:sz="4" w:space="0" w:color="auto"/>
              <w:left w:val="single" w:sz="4" w:space="0" w:color="auto"/>
              <w:bottom w:val="single" w:sz="4" w:space="0" w:color="auto"/>
              <w:right w:val="double" w:sz="4" w:space="0" w:color="auto"/>
            </w:tcBorders>
            <w:shd w:val="clear" w:color="auto" w:fill="auto"/>
            <w:vAlign w:val="center"/>
          </w:tcPr>
          <w:p w:rsidR="008B450B" w:rsidRPr="00486E4A" w:rsidRDefault="008B450B" w:rsidP="00476A08">
            <w:pPr>
              <w:pStyle w:val="ListParagraph"/>
              <w:numPr>
                <w:ilvl w:val="0"/>
                <w:numId w:val="15"/>
              </w:numPr>
              <w:ind w:left="301"/>
              <w:jc w:val="both"/>
            </w:pPr>
            <w:r w:rsidRPr="00486E4A">
              <w:rPr>
                <w:b/>
                <w:i/>
              </w:rPr>
              <w:t>Уговор закључен са произвођачем</w:t>
            </w:r>
            <w:r w:rsidRPr="00486E4A">
              <w:t xml:space="preserve"> или </w:t>
            </w:r>
            <w:r w:rsidRPr="00486E4A">
              <w:rPr>
                <w:b/>
                <w:i/>
              </w:rPr>
              <w:t>овлашћење за учествовање</w:t>
            </w:r>
            <w:r w:rsidRPr="00486E4A">
              <w:t xml:space="preserve"> у отвореном поступку издато од стране произвођача, представништва произвођача, екслузивног заступника на територији Републике Србије или носиоца дозволе за стављење у промет добара, а који дозволу издаје, односно упис врши доношењем решења АЛИМС.</w:t>
            </w:r>
          </w:p>
        </w:tc>
      </w:tr>
      <w:tr w:rsidR="008B450B" w:rsidRPr="007A5826" w:rsidTr="00214704">
        <w:trPr>
          <w:trHeight w:val="1121"/>
          <w:jc w:val="center"/>
        </w:trPr>
        <w:tc>
          <w:tcPr>
            <w:tcW w:w="710" w:type="dxa"/>
            <w:tcBorders>
              <w:top w:val="single" w:sz="4" w:space="0" w:color="auto"/>
              <w:left w:val="double" w:sz="4" w:space="0" w:color="auto"/>
              <w:bottom w:val="single" w:sz="4" w:space="0" w:color="auto"/>
              <w:right w:val="single" w:sz="4" w:space="0" w:color="auto"/>
            </w:tcBorders>
            <w:shd w:val="clear" w:color="auto" w:fill="auto"/>
            <w:vAlign w:val="center"/>
          </w:tcPr>
          <w:p w:rsidR="008B450B" w:rsidRPr="00486E4A" w:rsidRDefault="008B450B" w:rsidP="008B450B">
            <w:pPr>
              <w:rPr>
                <w:noProof/>
              </w:rPr>
            </w:pPr>
            <w:r w:rsidRPr="00486E4A">
              <w:rPr>
                <w:noProof/>
              </w:rPr>
              <w:t xml:space="preserve">    7.</w:t>
            </w:r>
          </w:p>
        </w:tc>
        <w:tc>
          <w:tcPr>
            <w:tcW w:w="2991" w:type="dxa"/>
            <w:tcBorders>
              <w:top w:val="single" w:sz="4" w:space="0" w:color="auto"/>
              <w:left w:val="single" w:sz="4" w:space="0" w:color="auto"/>
              <w:bottom w:val="single" w:sz="4" w:space="0" w:color="auto"/>
              <w:right w:val="single" w:sz="4" w:space="0" w:color="auto"/>
            </w:tcBorders>
            <w:shd w:val="clear" w:color="auto" w:fill="auto"/>
          </w:tcPr>
          <w:p w:rsidR="008B450B" w:rsidRPr="00486E4A" w:rsidRDefault="008B450B" w:rsidP="008B450B">
            <w:pPr>
              <w:jc w:val="both"/>
              <w:rPr>
                <w:lang w:val="sr-Latn-CS"/>
              </w:rPr>
            </w:pPr>
          </w:p>
          <w:p w:rsidR="008B450B" w:rsidRPr="00486E4A" w:rsidRDefault="008B450B" w:rsidP="008B450B">
            <w:pPr>
              <w:jc w:val="both"/>
              <w:rPr>
                <w:b/>
              </w:rPr>
            </w:pPr>
            <w:r w:rsidRPr="00486E4A">
              <w:rPr>
                <w:b/>
              </w:rPr>
              <w:t>Кадровски капацитет:</w:t>
            </w:r>
          </w:p>
          <w:p w:rsidR="008B450B" w:rsidRPr="00486E4A" w:rsidRDefault="008B450B" w:rsidP="008B450B">
            <w:pPr>
              <w:jc w:val="center"/>
            </w:pPr>
            <w:r w:rsidRPr="00486E4A">
              <w:rPr>
                <w:lang w:val="sr-Latn-CS"/>
              </w:rPr>
              <w:t xml:space="preserve">Понуђач има минимум </w:t>
            </w:r>
            <w:r w:rsidRPr="00486E4A">
              <w:t>једног радно ангажованог сервисера са важећим сертификатима произвођача опреме</w:t>
            </w:r>
            <w:r w:rsidR="00F47018">
              <w:t>;</w:t>
            </w:r>
          </w:p>
        </w:tc>
        <w:tc>
          <w:tcPr>
            <w:tcW w:w="5917" w:type="dxa"/>
            <w:gridSpan w:val="2"/>
            <w:tcBorders>
              <w:top w:val="single" w:sz="4" w:space="0" w:color="auto"/>
              <w:left w:val="single" w:sz="4" w:space="0" w:color="auto"/>
              <w:bottom w:val="single" w:sz="4" w:space="0" w:color="auto"/>
              <w:right w:val="double" w:sz="4" w:space="0" w:color="auto"/>
            </w:tcBorders>
            <w:shd w:val="clear" w:color="auto" w:fill="auto"/>
            <w:vAlign w:val="center"/>
          </w:tcPr>
          <w:p w:rsidR="008B450B" w:rsidRPr="00486E4A" w:rsidRDefault="008B450B" w:rsidP="008B450B">
            <w:pPr>
              <w:pStyle w:val="Default"/>
              <w:jc w:val="both"/>
              <w:rPr>
                <w:rFonts w:ascii="Times New Roman" w:hAnsi="Times New Roman" w:cs="Times New Roman"/>
                <w:b/>
                <w:iCs/>
                <w:color w:val="auto"/>
              </w:rPr>
            </w:pPr>
            <w:r w:rsidRPr="00486E4A">
              <w:rPr>
                <w:rFonts w:ascii="Times New Roman" w:hAnsi="Times New Roman" w:cs="Times New Roman"/>
                <w:iCs/>
                <w:color w:val="auto"/>
              </w:rPr>
              <w:t xml:space="preserve">Доказ за </w:t>
            </w:r>
            <w:r w:rsidRPr="00486E4A">
              <w:rPr>
                <w:rFonts w:ascii="Times New Roman" w:hAnsi="Times New Roman" w:cs="Times New Roman"/>
                <w:b/>
                <w:iCs/>
                <w:color w:val="auto"/>
              </w:rPr>
              <w:t>правна лица / предузетнике / физичка лица:</w:t>
            </w:r>
          </w:p>
          <w:p w:rsidR="008B450B" w:rsidRPr="00486E4A" w:rsidRDefault="008B450B" w:rsidP="00476A08">
            <w:pPr>
              <w:pStyle w:val="ListParagraph"/>
              <w:numPr>
                <w:ilvl w:val="0"/>
                <w:numId w:val="16"/>
              </w:numPr>
              <w:jc w:val="both"/>
              <w:rPr>
                <w:lang w:val="sr-Latn-CS"/>
              </w:rPr>
            </w:pPr>
            <w:r w:rsidRPr="00486E4A">
              <w:rPr>
                <w:lang w:val="sr-Latn-CS"/>
              </w:rPr>
              <w:t>М-А (стари М2) образац за запослене, односно уговор о привременим и повременим пословима или уговор о допунском раду, или други уговор о радном ангажовању у вези са захтевом предметне јавне набавке.</w:t>
            </w:r>
          </w:p>
          <w:p w:rsidR="008B450B" w:rsidRPr="00486E4A" w:rsidRDefault="008B450B" w:rsidP="00476A08">
            <w:pPr>
              <w:pStyle w:val="ListParagraph"/>
              <w:numPr>
                <w:ilvl w:val="0"/>
                <w:numId w:val="16"/>
              </w:numPr>
              <w:jc w:val="both"/>
              <w:rPr>
                <w:lang w:val="sr-Latn-CS"/>
              </w:rPr>
            </w:pPr>
            <w:r w:rsidRPr="00486E4A">
              <w:t>Сертификат произвођача опреме за радно ангажовано лице.</w:t>
            </w:r>
          </w:p>
          <w:p w:rsidR="008B450B" w:rsidRPr="00486E4A" w:rsidRDefault="008B450B" w:rsidP="00476A08">
            <w:pPr>
              <w:pStyle w:val="ListParagraph"/>
              <w:numPr>
                <w:ilvl w:val="0"/>
                <w:numId w:val="16"/>
              </w:numPr>
              <w:rPr>
                <w:bCs/>
                <w:lang w:val="sr-Cyrl-CS"/>
              </w:rPr>
            </w:pPr>
            <w:r w:rsidRPr="00486E4A">
              <w:rPr>
                <w:lang w:val="sr-Cyrl-CS"/>
              </w:rPr>
              <w:t>За сервисера којег је понуђач навео у понуди:</w:t>
            </w:r>
            <w:r w:rsidRPr="00486E4A">
              <w:t xml:space="preserve"> </w:t>
            </w:r>
            <w:r w:rsidRPr="00486E4A">
              <w:rPr>
                <w:lang w:val="sr-Cyrl-CS"/>
              </w:rPr>
              <w:t>в</w:t>
            </w:r>
            <w:r w:rsidRPr="00486E4A">
              <w:t>ажећа лиценца за сервисирање</w:t>
            </w:r>
            <w:hyperlink r:id="rId13" w:history="1">
              <w:r w:rsidRPr="00486E4A">
                <w:t xml:space="preserve"> уређаја. </w:t>
              </w:r>
            </w:hyperlink>
          </w:p>
        </w:tc>
      </w:tr>
      <w:tr w:rsidR="008B450B" w:rsidRPr="007A5826" w:rsidTr="00214704">
        <w:trPr>
          <w:trHeight w:val="1121"/>
          <w:jc w:val="center"/>
        </w:trPr>
        <w:tc>
          <w:tcPr>
            <w:tcW w:w="710" w:type="dxa"/>
            <w:tcBorders>
              <w:top w:val="single" w:sz="4" w:space="0" w:color="auto"/>
              <w:left w:val="double" w:sz="4" w:space="0" w:color="auto"/>
              <w:bottom w:val="single" w:sz="4" w:space="0" w:color="auto"/>
              <w:right w:val="single" w:sz="4" w:space="0" w:color="auto"/>
            </w:tcBorders>
            <w:shd w:val="clear" w:color="auto" w:fill="auto"/>
            <w:vAlign w:val="center"/>
          </w:tcPr>
          <w:p w:rsidR="008B450B" w:rsidRPr="00486E4A" w:rsidRDefault="008B450B" w:rsidP="008B450B">
            <w:pPr>
              <w:rPr>
                <w:noProof/>
              </w:rPr>
            </w:pPr>
            <w:r w:rsidRPr="00486E4A">
              <w:rPr>
                <w:noProof/>
              </w:rPr>
              <w:t xml:space="preserve">   8.</w:t>
            </w:r>
          </w:p>
        </w:tc>
        <w:tc>
          <w:tcPr>
            <w:tcW w:w="2991" w:type="dxa"/>
            <w:tcBorders>
              <w:top w:val="single" w:sz="4" w:space="0" w:color="auto"/>
              <w:left w:val="single" w:sz="4" w:space="0" w:color="auto"/>
              <w:bottom w:val="single" w:sz="4" w:space="0" w:color="auto"/>
              <w:right w:val="single" w:sz="4" w:space="0" w:color="auto"/>
            </w:tcBorders>
            <w:shd w:val="clear" w:color="auto" w:fill="auto"/>
            <w:vAlign w:val="center"/>
          </w:tcPr>
          <w:p w:rsidR="008B450B" w:rsidRPr="00486E4A" w:rsidRDefault="008B450B" w:rsidP="008B450B">
            <w:pPr>
              <w:rPr>
                <w:b/>
                <w:noProof/>
              </w:rPr>
            </w:pPr>
          </w:p>
          <w:p w:rsidR="008B450B" w:rsidRPr="00486E4A" w:rsidRDefault="008B450B" w:rsidP="008B450B">
            <w:pPr>
              <w:rPr>
                <w:b/>
                <w:noProof/>
              </w:rPr>
            </w:pPr>
            <w:r w:rsidRPr="00486E4A">
              <w:rPr>
                <w:b/>
                <w:noProof/>
              </w:rPr>
              <w:t>Финансијски капацитет:</w:t>
            </w:r>
          </w:p>
          <w:p w:rsidR="008B450B" w:rsidRPr="00486E4A" w:rsidRDefault="008B450B" w:rsidP="008B450B">
            <w:pPr>
              <w:jc w:val="center"/>
              <w:rPr>
                <w:bCs/>
                <w:noProof/>
                <w:szCs w:val="20"/>
              </w:rPr>
            </w:pPr>
            <w:r w:rsidRPr="00486E4A">
              <w:rPr>
                <w:noProof/>
              </w:rPr>
              <w:t>Да понуђач располаже неопходним финансијским капацитетом, тј. да нема ни један дан неликвидности у периоду од најмање 12 месеци пре објављивања позива за подношење понуда</w:t>
            </w:r>
            <w:r w:rsidR="00F47018">
              <w:rPr>
                <w:noProof/>
              </w:rPr>
              <w:t>;</w:t>
            </w:r>
          </w:p>
        </w:tc>
        <w:tc>
          <w:tcPr>
            <w:tcW w:w="5917" w:type="dxa"/>
            <w:gridSpan w:val="2"/>
            <w:tcBorders>
              <w:top w:val="single" w:sz="4" w:space="0" w:color="auto"/>
              <w:left w:val="single" w:sz="4" w:space="0" w:color="auto"/>
              <w:bottom w:val="single" w:sz="4" w:space="0" w:color="auto"/>
              <w:right w:val="double" w:sz="4" w:space="0" w:color="auto"/>
            </w:tcBorders>
            <w:shd w:val="clear" w:color="auto" w:fill="auto"/>
            <w:vAlign w:val="center"/>
          </w:tcPr>
          <w:p w:rsidR="008B450B" w:rsidRPr="00486E4A" w:rsidRDefault="008B450B" w:rsidP="00476A08">
            <w:pPr>
              <w:pStyle w:val="ListParagraph"/>
              <w:numPr>
                <w:ilvl w:val="0"/>
                <w:numId w:val="17"/>
              </w:numPr>
              <w:ind w:left="301"/>
              <w:jc w:val="both"/>
              <w:rPr>
                <w:noProof/>
              </w:rPr>
            </w:pPr>
            <w:r w:rsidRPr="00486E4A">
              <w:rPr>
                <w:b/>
                <w:i/>
                <w:noProof/>
              </w:rPr>
              <w:t>Потврда НБС</w:t>
            </w:r>
            <w:r w:rsidRPr="00486E4A">
              <w:rPr>
                <w:noProof/>
              </w:rPr>
              <w:t xml:space="preserve"> </w:t>
            </w:r>
            <w:r w:rsidRPr="00486E4A">
              <w:rPr>
                <w:b/>
                <w:i/>
                <w:noProof/>
              </w:rPr>
              <w:t>о броју дана неликвидности</w:t>
            </w:r>
            <w:r w:rsidRPr="00486E4A">
              <w:rPr>
                <w:noProof/>
              </w:rPr>
              <w:t xml:space="preserve"> коју издаје: Народна банка Србије, Дирекција за регистре и принудну наплату, Одељење за принудну наплату, Одсек за пријем основа и налога принудне наплате, Крагујевац. Потврда се може наручити електронски, слањем захтева са потребним подацима о фирми и исказом која се потврда жели.</w:t>
            </w:r>
          </w:p>
        </w:tc>
      </w:tr>
    </w:tbl>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3"/>
        <w:gridCol w:w="8831"/>
        <w:gridCol w:w="583"/>
      </w:tblGrid>
      <w:tr w:rsidR="00BF2543" w:rsidRPr="005D54AD" w:rsidTr="00BF2543">
        <w:trPr>
          <w:gridAfter w:val="2"/>
          <w:wAfter w:w="9414" w:type="dxa"/>
          <w:jc w:val="center"/>
        </w:trPr>
        <w:tc>
          <w:tcPr>
            <w:tcW w:w="583" w:type="dxa"/>
          </w:tcPr>
          <w:p w:rsidR="00BF2543" w:rsidRPr="00EA5C7E" w:rsidRDefault="00BF2543" w:rsidP="00C6187B">
            <w:pPr>
              <w:tabs>
                <w:tab w:val="left" w:pos="680"/>
              </w:tabs>
              <w:jc w:val="center"/>
              <w:rPr>
                <w:rFonts w:eastAsia="TimesNewRomanPSMT"/>
                <w:bCs/>
              </w:rPr>
            </w:pPr>
          </w:p>
        </w:tc>
      </w:tr>
      <w:tr w:rsidR="008B450B" w:rsidRPr="005D54AD" w:rsidTr="00F47018">
        <w:trPr>
          <w:jc w:val="center"/>
        </w:trPr>
        <w:tc>
          <w:tcPr>
            <w:tcW w:w="9414" w:type="dxa"/>
            <w:gridSpan w:val="2"/>
          </w:tcPr>
          <w:p w:rsidR="008B450B" w:rsidRDefault="008B450B" w:rsidP="008B450B">
            <w:pPr>
              <w:pStyle w:val="ListParagraph"/>
              <w:numPr>
                <w:ilvl w:val="0"/>
                <w:numId w:val="1"/>
              </w:numPr>
              <w:ind w:left="405"/>
              <w:jc w:val="both"/>
              <w:rPr>
                <w:noProof/>
              </w:rPr>
            </w:pPr>
            <w:bookmarkStart w:id="56" w:name="_Toc364158546"/>
            <w:r w:rsidRPr="009719A6">
              <w:rPr>
                <w:noProof/>
              </w:rPr>
              <w:t>Докази из тачака 2. и 3. не могу бити старији од два месеца пре отварања понуда.</w:t>
            </w:r>
          </w:p>
          <w:p w:rsidR="008B450B" w:rsidRPr="006C273B" w:rsidRDefault="008B450B" w:rsidP="008B450B">
            <w:pPr>
              <w:pStyle w:val="ListParagraph"/>
              <w:ind w:left="405"/>
              <w:jc w:val="both"/>
              <w:rPr>
                <w:noProof/>
              </w:rPr>
            </w:pPr>
          </w:p>
          <w:p w:rsidR="008B450B" w:rsidRPr="008F7D81" w:rsidRDefault="008B450B" w:rsidP="00476A08">
            <w:pPr>
              <w:pStyle w:val="ListParagraph"/>
              <w:numPr>
                <w:ilvl w:val="0"/>
                <w:numId w:val="39"/>
              </w:numPr>
              <w:ind w:left="630"/>
              <w:jc w:val="both"/>
              <w:rPr>
                <w:noProof/>
              </w:rPr>
            </w:pPr>
            <w:r w:rsidRPr="00C12C58">
              <w:rPr>
                <w:b/>
                <w:noProof/>
              </w:rPr>
              <w:t>ОБАВЕЗН</w:t>
            </w:r>
            <w:r w:rsidRPr="00C12C58">
              <w:rPr>
                <w:b/>
                <w:noProof/>
                <w:lang w:val="sr-Cyrl-CS"/>
              </w:rPr>
              <w:t>И</w:t>
            </w:r>
            <w:r w:rsidRPr="00C12C58">
              <w:rPr>
                <w:b/>
                <w:noProof/>
              </w:rPr>
              <w:t xml:space="preserve"> УСЛОВ</w:t>
            </w:r>
            <w:r w:rsidRPr="00C12C58">
              <w:rPr>
                <w:b/>
                <w:noProof/>
                <w:lang w:val="sr-Cyrl-CS"/>
              </w:rPr>
              <w:t>И</w:t>
            </w:r>
            <w:r w:rsidRPr="009719A6">
              <w:rPr>
                <w:noProof/>
              </w:rPr>
              <w:t xml:space="preserve"> за учешће у поступку јавне набавке из члана 75. Закона: </w:t>
            </w:r>
            <w:r>
              <w:rPr>
                <w:noProof/>
                <w:u w:val="single"/>
              </w:rPr>
              <w:t>И</w:t>
            </w:r>
            <w:r w:rsidRPr="00C12C58">
              <w:rPr>
                <w:noProof/>
                <w:u w:val="single"/>
              </w:rPr>
              <w:t>спуњеност услова п</w:t>
            </w:r>
            <w:r w:rsidRPr="00C12C58">
              <w:rPr>
                <w:noProof/>
                <w:u w:val="single"/>
                <w:lang w:val="sr-Cyrl-CS"/>
              </w:rPr>
              <w:t xml:space="preserve">онуђач доказује достављањем </w:t>
            </w:r>
            <w:r w:rsidRPr="00C12C58">
              <w:rPr>
                <w:noProof/>
                <w:u w:val="single"/>
              </w:rPr>
              <w:t>доказа</w:t>
            </w:r>
            <w:r w:rsidRPr="00C12C58">
              <w:rPr>
                <w:noProof/>
                <w:u w:val="single"/>
                <w:lang w:val="sr-Cyrl-CS"/>
              </w:rPr>
              <w:t xml:space="preserve"> з</w:t>
            </w:r>
            <w:r w:rsidRPr="00C12C58">
              <w:rPr>
                <w:noProof/>
                <w:u w:val="single"/>
              </w:rPr>
              <w:t xml:space="preserve">а </w:t>
            </w:r>
            <w:r>
              <w:rPr>
                <w:noProof/>
                <w:u w:val="single"/>
              </w:rPr>
              <w:t>тачку 4,</w:t>
            </w:r>
            <w:r w:rsidRPr="00C12C58">
              <w:rPr>
                <w:noProof/>
                <w:u w:val="single"/>
              </w:rPr>
              <w:t xml:space="preserve"> а остале доказе потврђује законски заступник понуђача потписаном и печатираном ОВОМ </w:t>
            </w:r>
            <w:r w:rsidRPr="006620A7">
              <w:rPr>
                <w:noProof/>
                <w:u w:val="single"/>
              </w:rPr>
              <w:t>ИЗЈАВОМ</w:t>
            </w:r>
            <w:r>
              <w:rPr>
                <w:noProof/>
                <w:u w:val="single"/>
              </w:rPr>
              <w:t>.</w:t>
            </w:r>
          </w:p>
          <w:p w:rsidR="008B450B" w:rsidRPr="008F7D81" w:rsidRDefault="008B450B" w:rsidP="008B450B">
            <w:pPr>
              <w:pStyle w:val="ListParagraph"/>
              <w:ind w:left="630"/>
              <w:jc w:val="both"/>
              <w:rPr>
                <w:noProof/>
              </w:rPr>
            </w:pPr>
          </w:p>
          <w:p w:rsidR="008B450B" w:rsidRPr="006620A7" w:rsidRDefault="008B450B" w:rsidP="008B450B">
            <w:pPr>
              <w:pStyle w:val="ListParagraph"/>
              <w:numPr>
                <w:ilvl w:val="0"/>
                <w:numId w:val="1"/>
              </w:numPr>
              <w:ind w:left="405" w:hanging="135"/>
              <w:jc w:val="both"/>
              <w:rPr>
                <w:noProof/>
              </w:rPr>
            </w:pPr>
            <w:r>
              <w:rPr>
                <w:b/>
              </w:rPr>
              <w:t xml:space="preserve">    </w:t>
            </w:r>
            <w:r w:rsidRPr="008F7D81">
              <w:rPr>
                <w:b/>
              </w:rPr>
              <w:t>ИСПУЊЕНОСТ УСЛОВА</w:t>
            </w:r>
            <w:r w:rsidRPr="006620A7">
              <w:t xml:space="preserve"> понуђач попуњава са </w:t>
            </w:r>
            <w:r w:rsidRPr="008F7D81">
              <w:rPr>
                <w:b/>
              </w:rPr>
              <w:t>ДА</w:t>
            </w:r>
            <w:r w:rsidRPr="006620A7">
              <w:t xml:space="preserve"> или </w:t>
            </w:r>
            <w:r w:rsidRPr="008F7D81">
              <w:rPr>
                <w:b/>
              </w:rPr>
              <w:t>НЕ</w:t>
            </w:r>
            <w:r w:rsidRPr="006620A7">
              <w:t>.</w:t>
            </w:r>
          </w:p>
          <w:p w:rsidR="008B450B" w:rsidRPr="006620A7" w:rsidRDefault="008B450B" w:rsidP="008B450B">
            <w:pPr>
              <w:pStyle w:val="ListParagraph"/>
              <w:ind w:left="630"/>
              <w:jc w:val="both"/>
              <w:rPr>
                <w:noProof/>
              </w:rPr>
            </w:pPr>
          </w:p>
          <w:p w:rsidR="008B450B" w:rsidRPr="006620A7" w:rsidRDefault="008B450B" w:rsidP="00476A08">
            <w:pPr>
              <w:pStyle w:val="ListParagraph"/>
              <w:numPr>
                <w:ilvl w:val="0"/>
                <w:numId w:val="39"/>
              </w:numPr>
              <w:ind w:left="630"/>
              <w:jc w:val="both"/>
              <w:rPr>
                <w:noProof/>
              </w:rPr>
            </w:pPr>
            <w:r w:rsidRPr="006620A7">
              <w:rPr>
                <w:b/>
                <w:noProof/>
              </w:rPr>
              <w:lastRenderedPageBreak/>
              <w:t>ДОДАТНИ УСЛОВИ</w:t>
            </w:r>
            <w:r w:rsidRPr="006620A7">
              <w:rPr>
                <w:noProof/>
              </w:rPr>
              <w:t xml:space="preserve"> за учешће у поступку јавне набавке из члана 76. Закона: </w:t>
            </w:r>
            <w:r w:rsidRPr="006620A7">
              <w:rPr>
                <w:noProof/>
                <w:u w:val="single"/>
              </w:rPr>
              <w:t>Испуњеност услова понуђач доказује искључиво достављањем доказа наведених у табели.</w:t>
            </w:r>
          </w:p>
          <w:p w:rsidR="008B450B" w:rsidRPr="00130253" w:rsidRDefault="008B450B" w:rsidP="008B450B">
            <w:pPr>
              <w:jc w:val="both"/>
              <w:rPr>
                <w:noProof/>
              </w:rPr>
            </w:pPr>
          </w:p>
          <w:p w:rsidR="008B450B" w:rsidRPr="006620A7" w:rsidRDefault="008B450B" w:rsidP="00476A08">
            <w:pPr>
              <w:pStyle w:val="ListParagraph"/>
              <w:numPr>
                <w:ilvl w:val="0"/>
                <w:numId w:val="40"/>
              </w:numPr>
              <w:ind w:left="360"/>
              <w:jc w:val="both"/>
              <w:rPr>
                <w:bCs/>
                <w:iCs/>
              </w:rPr>
            </w:pPr>
            <w:r>
              <w:rPr>
                <w:b/>
                <w:bCs/>
                <w:iCs/>
                <w:u w:val="single"/>
                <w:lang w:val="sr-Cyrl-CS"/>
              </w:rPr>
              <w:t>Доказивање испуњености услова за учешће у поступку јавне набавке</w:t>
            </w:r>
          </w:p>
          <w:p w:rsidR="008B450B" w:rsidRPr="00C12C58" w:rsidRDefault="008B450B" w:rsidP="008B450B">
            <w:pPr>
              <w:pStyle w:val="ListParagraph"/>
              <w:numPr>
                <w:ilvl w:val="0"/>
                <w:numId w:val="1"/>
              </w:numPr>
              <w:tabs>
                <w:tab w:val="left" w:pos="680"/>
              </w:tabs>
              <w:ind w:hanging="315"/>
              <w:jc w:val="both"/>
              <w:rPr>
                <w:bCs/>
                <w:lang w:val="sr-Cyrl-CS"/>
              </w:rPr>
            </w:pPr>
            <w:r>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најповољнија, да достави на увид оригинал или оверену копију доказа.</w:t>
            </w:r>
          </w:p>
          <w:p w:rsidR="008B450B" w:rsidRDefault="008B450B" w:rsidP="008B450B">
            <w:pPr>
              <w:pStyle w:val="ListParagraph"/>
              <w:tabs>
                <w:tab w:val="left" w:pos="680"/>
              </w:tabs>
              <w:ind w:left="360"/>
              <w:jc w:val="both"/>
              <w:rPr>
                <w:bCs/>
                <w:lang w:val="sr-Cyrl-CS"/>
              </w:rPr>
            </w:pPr>
          </w:p>
          <w:p w:rsidR="008B450B" w:rsidRPr="00F47018" w:rsidRDefault="008B450B" w:rsidP="008B450B">
            <w:pPr>
              <w:pStyle w:val="ListParagraph"/>
              <w:numPr>
                <w:ilvl w:val="0"/>
                <w:numId w:val="1"/>
              </w:numPr>
              <w:tabs>
                <w:tab w:val="left" w:pos="680"/>
              </w:tabs>
              <w:ind w:left="405"/>
              <w:jc w:val="both"/>
              <w:rPr>
                <w:noProof/>
              </w:rPr>
            </w:pPr>
            <w:r>
              <w:rPr>
                <w:bCs/>
                <w:lang w:val="sr-Cyrl-CS"/>
              </w:rPr>
              <w:t xml:space="preserve">У складу са чланом 77. став 4. Закона, понуђачи испуњеност свих или појединих обавезних услова, </w:t>
            </w:r>
            <w:r w:rsidRPr="006620A7">
              <w:rPr>
                <w:b/>
                <w:bCs/>
                <w:u w:val="single"/>
                <w:lang w:val="sr-Cyrl-CS"/>
              </w:rPr>
              <w:t>доказују достављањем изјаве</w:t>
            </w:r>
            <w:r w:rsidRPr="006620A7">
              <w:rPr>
                <w:bCs/>
                <w:lang w:val="sr-Cyrl-CS"/>
              </w:rPr>
              <w:t xml:space="preserve"> којом понуђачи под пуном материјалном и кривичном одговорношћу потврђују да испуњавају наведене услове</w:t>
            </w:r>
            <w:r w:rsidRPr="006620A7">
              <w:rPr>
                <w:bCs/>
                <w:u w:val="single"/>
                <w:lang w:val="sr-Cyrl-CS"/>
              </w:rPr>
              <w:t>,</w:t>
            </w:r>
            <w:r w:rsidRPr="006620A7">
              <w:rPr>
                <w:bCs/>
                <w:lang w:val="sr-Cyrl-CS"/>
              </w:rPr>
              <w:t xml:space="preserve"> </w:t>
            </w:r>
            <w:r w:rsidRPr="006620A7">
              <w:rPr>
                <w:b/>
                <w:bCs/>
                <w:u w:val="single"/>
                <w:lang w:val="sr-Cyrl-CS"/>
              </w:rPr>
              <w:t>осим услова из члана 75. став 1. тачка 5. Закона</w:t>
            </w:r>
            <w:r w:rsidRPr="006620A7">
              <w:rPr>
                <w:bCs/>
                <w:lang w:val="sr-Cyrl-CS"/>
              </w:rPr>
              <w:t xml:space="preserve">, </w:t>
            </w:r>
            <w:r w:rsidRPr="006620A7">
              <w:rPr>
                <w:bCs/>
              </w:rPr>
              <w:t xml:space="preserve">да </w:t>
            </w:r>
            <w:r w:rsidRPr="006620A7">
              <w:rPr>
                <w:noProof/>
              </w:rPr>
              <w:t xml:space="preserve">понуђач има важећу дозволу надлежног органа за обављање делатности која је предмет јавне набавке, ако је таква дозвола предвиђена посебним прописом, </w:t>
            </w:r>
            <w:r w:rsidRPr="006620A7">
              <w:rPr>
                <w:b/>
                <w:noProof/>
                <w:u w:val="single"/>
              </w:rPr>
              <w:t>и додатних услова из члана 76. Закона.</w:t>
            </w:r>
          </w:p>
          <w:p w:rsidR="00F47018" w:rsidRPr="00DB5CFE" w:rsidRDefault="00F47018" w:rsidP="00F47018">
            <w:pPr>
              <w:pStyle w:val="ListParagraph"/>
              <w:tabs>
                <w:tab w:val="left" w:pos="680"/>
              </w:tabs>
              <w:ind w:left="405"/>
              <w:jc w:val="both"/>
              <w:rPr>
                <w:noProof/>
              </w:rPr>
            </w:pPr>
          </w:p>
          <w:p w:rsidR="008B450B" w:rsidRPr="006620A7" w:rsidRDefault="008B450B" w:rsidP="008B450B">
            <w:pPr>
              <w:pStyle w:val="ListParagraph"/>
              <w:numPr>
                <w:ilvl w:val="0"/>
                <w:numId w:val="1"/>
              </w:numPr>
              <w:tabs>
                <w:tab w:val="left" w:pos="680"/>
              </w:tabs>
              <w:ind w:hanging="315"/>
              <w:jc w:val="both"/>
              <w:rPr>
                <w:u w:val="single"/>
              </w:rPr>
            </w:pPr>
            <w:r w:rsidRPr="00C12C58">
              <w:t>Понуђач може за доказе који су јавно доступни да наведе који су то докази и на којој интернет страници надлежних органа се налазе.</w:t>
            </w:r>
          </w:p>
          <w:p w:rsidR="008B450B" w:rsidRDefault="008B450B" w:rsidP="008B450B">
            <w:pPr>
              <w:pStyle w:val="ListParagraph"/>
              <w:numPr>
                <w:ilvl w:val="0"/>
                <w:numId w:val="1"/>
              </w:numPr>
              <w:tabs>
                <w:tab w:val="left" w:pos="680"/>
              </w:tabs>
              <w:ind w:left="405"/>
              <w:jc w:val="both"/>
              <w:rPr>
                <w:bCs/>
                <w:lang w:val="sr-Cyrl-CS"/>
              </w:rPr>
            </w:pPr>
            <w:r w:rsidRPr="00340CEE">
              <w:rPr>
                <w:bCs/>
                <w:lang w:val="sr-Cyrl-CS"/>
              </w:rPr>
              <w:t>Понуђачи који су регистровани у Регистру понуђача који води Агенција за привредне регистре нису дужни да достављају доказе о испуњености услова из члана 75. ст. 1. тач. 1</w:t>
            </w:r>
            <w:r>
              <w:rPr>
                <w:bCs/>
                <w:lang w:val="sr-Cyrl-CS"/>
              </w:rPr>
              <w:t>) до 4) Закона</w:t>
            </w:r>
            <w:r w:rsidRPr="00340CEE">
              <w:t xml:space="preserve">, </w:t>
            </w:r>
            <w:r>
              <w:rPr>
                <w:bCs/>
                <w:lang w:val="sr-Cyrl-CS"/>
              </w:rPr>
              <w:t>већ достављај</w:t>
            </w:r>
            <w:r w:rsidRPr="00340CEE">
              <w:rPr>
                <w:bCs/>
                <w:lang w:val="sr-Cyrl-CS"/>
              </w:rPr>
              <w:t>у доказ да су уписани у Регистар</w:t>
            </w:r>
            <w:r>
              <w:rPr>
                <w:bCs/>
                <w:lang w:val="sr-Cyrl-CS"/>
              </w:rPr>
              <w:t xml:space="preserve"> понуђача, сходно чл. 78. Закона.</w:t>
            </w:r>
          </w:p>
          <w:p w:rsidR="00F47018" w:rsidRPr="006620A7" w:rsidRDefault="00F47018" w:rsidP="00F47018">
            <w:pPr>
              <w:pStyle w:val="ListParagraph"/>
              <w:tabs>
                <w:tab w:val="left" w:pos="680"/>
              </w:tabs>
              <w:ind w:left="405"/>
              <w:jc w:val="both"/>
              <w:rPr>
                <w:bCs/>
                <w:lang w:val="sr-Cyrl-CS"/>
              </w:rPr>
            </w:pPr>
          </w:p>
          <w:p w:rsidR="008B450B" w:rsidRPr="00F47018" w:rsidRDefault="008B450B" w:rsidP="008B450B">
            <w:pPr>
              <w:pStyle w:val="ListParagraph"/>
              <w:numPr>
                <w:ilvl w:val="0"/>
                <w:numId w:val="1"/>
              </w:numPr>
              <w:tabs>
                <w:tab w:val="left" w:pos="680"/>
              </w:tabs>
              <w:ind w:hanging="315"/>
              <w:jc w:val="both"/>
              <w:rPr>
                <w:bCs/>
                <w:u w:val="single"/>
                <w:lang w:val="sr-Cyrl-CS"/>
              </w:rPr>
            </w:pPr>
            <w:r w:rsidRPr="004A3A44">
              <w:rPr>
                <w:bCs/>
                <w:lang w:val="sr-Cyrl-CS"/>
              </w:rPr>
              <w:t xml:space="preserve">Уколико понуђач испуњеност </w:t>
            </w:r>
            <w:r>
              <w:rPr>
                <w:bCs/>
                <w:lang w:val="sr-Cyrl-CS"/>
              </w:rPr>
              <w:t xml:space="preserve">свих или појединих обавезних услова, </w:t>
            </w:r>
            <w:r>
              <w:rPr>
                <w:b/>
                <w:bCs/>
                <w:u w:val="single"/>
                <w:lang w:val="sr-Cyrl-CS"/>
              </w:rPr>
              <w:t>доказује</w:t>
            </w:r>
            <w:r w:rsidRPr="004A3A44">
              <w:rPr>
                <w:b/>
                <w:bCs/>
                <w:u w:val="single"/>
                <w:lang w:val="sr-Cyrl-CS"/>
              </w:rPr>
              <w:t xml:space="preserve"> изјав</w:t>
            </w:r>
            <w:r>
              <w:rPr>
                <w:b/>
                <w:bCs/>
                <w:u w:val="single"/>
                <w:lang w:val="sr-Cyrl-CS"/>
              </w:rPr>
              <w:t>ом,</w:t>
            </w:r>
            <w:r>
              <w:rPr>
                <w:bCs/>
                <w:u w:val="single"/>
                <w:lang w:val="sr-Cyrl-CS"/>
              </w:rPr>
              <w:t xml:space="preserve"> Наручилац ће пре доношења одлуке о додели уговора од понуђача  чија је понуда оцењена као најповољнија, затражити да достави копију захтеваних доказа о испуњености услова, или захтевати на увид оригинал или оверену копију доказа. Такође, испуњеност доказа може да затражи и од осталих понуђача.</w:t>
            </w:r>
          </w:p>
          <w:p w:rsidR="00F47018" w:rsidRPr="006620A7" w:rsidRDefault="00F47018" w:rsidP="00F47018">
            <w:pPr>
              <w:pStyle w:val="ListParagraph"/>
              <w:tabs>
                <w:tab w:val="left" w:pos="680"/>
              </w:tabs>
              <w:ind w:left="360"/>
              <w:jc w:val="both"/>
              <w:rPr>
                <w:bCs/>
                <w:u w:val="single"/>
                <w:lang w:val="sr-Cyrl-CS"/>
              </w:rPr>
            </w:pPr>
          </w:p>
          <w:p w:rsidR="008B450B" w:rsidRPr="006620A7" w:rsidRDefault="008B450B" w:rsidP="008B450B">
            <w:pPr>
              <w:pStyle w:val="ListParagraph"/>
              <w:numPr>
                <w:ilvl w:val="0"/>
                <w:numId w:val="1"/>
              </w:numPr>
              <w:tabs>
                <w:tab w:val="left" w:pos="680"/>
              </w:tabs>
              <w:ind w:left="405"/>
              <w:jc w:val="both"/>
              <w:rPr>
                <w:bCs/>
                <w:lang w:val="sr-Cyrl-CS"/>
              </w:rPr>
            </w:pPr>
            <w:r>
              <w:rPr>
                <w:bCs/>
                <w:lang w:val="sr-Cyrl-CS"/>
              </w:rPr>
              <w:t>Ако понуђач у остављеном, примереном року који не може бити краћи од пет дана, не достави</w:t>
            </w:r>
            <w:r>
              <w:rPr>
                <w:bCs/>
                <w:color w:val="FF0000"/>
                <w:lang w:val="sr-Cyrl-CS"/>
              </w:rPr>
              <w:t xml:space="preserve"> </w:t>
            </w:r>
            <w:r>
              <w:rPr>
                <w:bCs/>
                <w:lang w:val="sr-Cyrl-CS"/>
              </w:rPr>
              <w:t xml:space="preserve">доказе за испуњеност услова наведених у изјави, наручилац ће његову понуду одбити као </w:t>
            </w:r>
            <w:r>
              <w:rPr>
                <w:b/>
                <w:bCs/>
                <w:u w:val="single"/>
                <w:lang w:val="sr-Cyrl-CS"/>
              </w:rPr>
              <w:t>неприхва</w:t>
            </w:r>
            <w:r>
              <w:rPr>
                <w:b/>
                <w:bCs/>
                <w:u w:val="single"/>
              </w:rPr>
              <w:t>т</w:t>
            </w:r>
            <w:r>
              <w:rPr>
                <w:b/>
                <w:bCs/>
                <w:u w:val="single"/>
                <w:lang w:val="sr-Cyrl-CS"/>
              </w:rPr>
              <w:t>љиву.</w:t>
            </w:r>
          </w:p>
          <w:p w:rsidR="008B450B" w:rsidRDefault="008B450B" w:rsidP="008B450B">
            <w:pPr>
              <w:pStyle w:val="ListParagraph"/>
              <w:numPr>
                <w:ilvl w:val="0"/>
                <w:numId w:val="1"/>
              </w:numPr>
              <w:ind w:hanging="306"/>
              <w:jc w:val="both"/>
            </w:pPr>
            <w: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8B450B" w:rsidRDefault="008B450B" w:rsidP="008B450B">
            <w:pPr>
              <w:pStyle w:val="ListParagraph"/>
              <w:numPr>
                <w:ilvl w:val="0"/>
                <w:numId w:val="1"/>
              </w:numPr>
              <w:tabs>
                <w:tab w:val="left" w:pos="680"/>
              </w:tabs>
              <w:ind w:hanging="306"/>
              <w:jc w:val="both"/>
            </w:pPr>
            <w:r>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8B450B" w:rsidRPr="006620A7" w:rsidRDefault="008B450B" w:rsidP="008B450B">
            <w:pPr>
              <w:pStyle w:val="ListParagraph"/>
              <w:numPr>
                <w:ilvl w:val="0"/>
                <w:numId w:val="1"/>
              </w:numPr>
              <w:tabs>
                <w:tab w:val="left" w:pos="680"/>
              </w:tabs>
              <w:ind w:hanging="306"/>
              <w:jc w:val="both"/>
              <w:rPr>
                <w:rFonts w:eastAsia="TimesNewRomanPSMT"/>
                <w:b/>
                <w:bCs/>
              </w:rPr>
            </w:pPr>
            <w:r>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Pr>
                <w:rFonts w:eastAsia="TimesNewRomanPSMT"/>
                <w:bCs/>
              </w:rPr>
              <w:t>.</w:t>
            </w:r>
          </w:p>
          <w:p w:rsidR="008B450B" w:rsidRDefault="008B450B" w:rsidP="008B450B">
            <w:pPr>
              <w:pStyle w:val="ListParagraph"/>
              <w:numPr>
                <w:ilvl w:val="0"/>
                <w:numId w:val="1"/>
              </w:numPr>
              <w:tabs>
                <w:tab w:val="left" w:pos="680"/>
              </w:tabs>
              <w:ind w:hanging="306"/>
              <w:jc w:val="both"/>
              <w:rPr>
                <w:rFonts w:eastAsia="TimesNewRomanPSMT"/>
                <w:bCs/>
              </w:rPr>
            </w:pPr>
            <w:r>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8B450B" w:rsidRPr="006620A7" w:rsidRDefault="008B450B" w:rsidP="008B450B">
            <w:pPr>
              <w:pStyle w:val="ListParagraph"/>
              <w:tabs>
                <w:tab w:val="left" w:pos="680"/>
              </w:tabs>
              <w:ind w:left="360"/>
              <w:jc w:val="both"/>
              <w:rPr>
                <w:rFonts w:eastAsia="TimesNewRomanPSMT"/>
                <w:bCs/>
              </w:rPr>
            </w:pPr>
          </w:p>
          <w:p w:rsidR="008B450B" w:rsidRDefault="008B450B" w:rsidP="008B450B">
            <w:pPr>
              <w:pStyle w:val="ListParagraph"/>
              <w:numPr>
                <w:ilvl w:val="0"/>
                <w:numId w:val="1"/>
              </w:numPr>
              <w:ind w:hanging="306"/>
              <w:jc w:val="both"/>
              <w:rPr>
                <w:b/>
                <w:bCs/>
                <w:iCs/>
                <w:lang w:val="sr-Cyrl-CS"/>
              </w:rPr>
            </w:pPr>
            <w:r>
              <w:rPr>
                <w:b/>
                <w:bCs/>
                <w:iCs/>
              </w:rPr>
              <w:t>Уколико п</w:t>
            </w:r>
            <w:r>
              <w:rPr>
                <w:b/>
                <w:bCs/>
                <w:iCs/>
                <w:lang w:val="sr-Cyrl-CS"/>
              </w:rPr>
              <w:t>онуду</w:t>
            </w:r>
            <w:r>
              <w:rPr>
                <w:b/>
                <w:bCs/>
                <w:iCs/>
              </w:rPr>
              <w:t xml:space="preserve"> подноси </w:t>
            </w:r>
            <w:r>
              <w:rPr>
                <w:b/>
                <w:bCs/>
                <w:iCs/>
                <w:lang w:val="sr-Cyrl-CS"/>
              </w:rPr>
              <w:t>група понуђача,</w:t>
            </w:r>
            <w:r>
              <w:rPr>
                <w:bCs/>
                <w:iCs/>
              </w:rPr>
              <w:t xml:space="preserve"> понуђач је дужан да </w:t>
            </w:r>
            <w:r>
              <w:rPr>
                <w:bCs/>
                <w:iCs/>
                <w:lang w:val="sr-Cyrl-CS"/>
              </w:rPr>
              <w:t>за сваког члана групе понуђача достави наведене доказе да испуњава обавезне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w:t>
            </w:r>
          </w:p>
          <w:p w:rsidR="008B450B" w:rsidRDefault="008B450B" w:rsidP="008B450B">
            <w:pPr>
              <w:pStyle w:val="ListParagraph"/>
              <w:ind w:left="405"/>
              <w:jc w:val="both"/>
              <w:rPr>
                <w:bCs/>
                <w:iCs/>
                <w:lang w:val="sr-Cyrl-CS"/>
              </w:rPr>
            </w:pPr>
            <w:r>
              <w:rPr>
                <w:bCs/>
                <w:iCs/>
                <w:lang w:val="sr-Cyrl-CS"/>
              </w:rPr>
              <w:t>Додатне услове група понуђача испуњава заједно.</w:t>
            </w:r>
          </w:p>
          <w:p w:rsidR="008B450B" w:rsidRPr="00DD73BC" w:rsidRDefault="008B450B" w:rsidP="008B450B">
            <w:pPr>
              <w:jc w:val="both"/>
              <w:rPr>
                <w:bCs/>
                <w:iCs/>
                <w:lang w:val="sr-Cyrl-CS"/>
              </w:rPr>
            </w:pPr>
          </w:p>
          <w:p w:rsidR="008B450B" w:rsidRDefault="008B450B" w:rsidP="008B450B">
            <w:pPr>
              <w:pStyle w:val="ListParagraph"/>
              <w:numPr>
                <w:ilvl w:val="0"/>
                <w:numId w:val="1"/>
              </w:numPr>
              <w:ind w:hanging="306"/>
              <w:jc w:val="both"/>
              <w:rPr>
                <w:bCs/>
                <w:iCs/>
              </w:rPr>
            </w:pPr>
            <w:r>
              <w:rPr>
                <w:b/>
                <w:bCs/>
                <w:iCs/>
                <w:lang w:val="sr-Cyrl-CS"/>
              </w:rPr>
              <w:t>У</w:t>
            </w:r>
            <w:r>
              <w:rPr>
                <w:b/>
                <w:bCs/>
                <w:iCs/>
              </w:rPr>
              <w:t>колико понуђач подноси понуду са подизвођачем</w:t>
            </w:r>
            <w:r w:rsidR="00F47018">
              <w:rPr>
                <w:bCs/>
                <w:iCs/>
              </w:rPr>
              <w:t>, понуђач је дужан да</w:t>
            </w:r>
            <w:r>
              <w:rPr>
                <w:bCs/>
                <w:iCs/>
              </w:rPr>
              <w:t xml:space="preserve"> </w:t>
            </w:r>
            <w:r>
              <w:rPr>
                <w:bCs/>
                <w:iCs/>
                <w:lang w:val="sr-Cyrl-CS"/>
              </w:rPr>
              <w:t>за подизвођача достави доказе да испуњава услове из члана 75. став 1. тач. 1) до 4) Закона, а доказ из члана 75. став 1. тач. 5). Закона, за део набавке који ће понуђач извршити преко подизвођача.</w:t>
            </w:r>
          </w:p>
          <w:p w:rsidR="008B450B" w:rsidRPr="00C777EA" w:rsidRDefault="008B450B" w:rsidP="008B450B">
            <w:pPr>
              <w:tabs>
                <w:tab w:val="left" w:pos="680"/>
              </w:tabs>
              <w:jc w:val="both"/>
              <w:rPr>
                <w:rFonts w:eastAsia="TimesNewRomanPSMT"/>
                <w:bCs/>
              </w:rPr>
            </w:pPr>
          </w:p>
          <w:p w:rsidR="008B450B" w:rsidRDefault="008B450B" w:rsidP="008B450B">
            <w:pPr>
              <w:pStyle w:val="ListParagraph"/>
              <w:tabs>
                <w:tab w:val="left" w:pos="680"/>
              </w:tabs>
              <w:ind w:left="0"/>
              <w:jc w:val="both"/>
              <w:rPr>
                <w:rFonts w:eastAsia="TimesNewRomanPSMT"/>
                <w:bCs/>
              </w:rPr>
            </w:pPr>
            <w:r>
              <w:rPr>
                <w:rFonts w:eastAsia="TimesNewRomanPSMT"/>
                <w:bCs/>
              </w:rPr>
              <w:t>Место: ___________________</w:t>
            </w:r>
          </w:p>
          <w:p w:rsidR="008B450B" w:rsidRDefault="008B450B" w:rsidP="008B450B">
            <w:pPr>
              <w:pStyle w:val="ListParagraph"/>
              <w:tabs>
                <w:tab w:val="left" w:pos="680"/>
              </w:tabs>
              <w:ind w:left="0"/>
              <w:jc w:val="both"/>
              <w:rPr>
                <w:rFonts w:eastAsia="TimesNewRomanPSMT"/>
                <w:bCs/>
              </w:rPr>
            </w:pPr>
          </w:p>
          <w:p w:rsidR="008B450B" w:rsidRDefault="008B450B" w:rsidP="008B450B">
            <w:pPr>
              <w:pStyle w:val="ListParagraph"/>
              <w:tabs>
                <w:tab w:val="left" w:pos="680"/>
              </w:tabs>
              <w:ind w:left="0"/>
              <w:jc w:val="both"/>
              <w:rPr>
                <w:rFonts w:eastAsia="TimesNewRomanPSMT"/>
                <w:bCs/>
              </w:rPr>
            </w:pPr>
            <w:r>
              <w:rPr>
                <w:rFonts w:eastAsia="TimesNewRomanPSMT"/>
                <w:bCs/>
              </w:rPr>
              <w:t>Датум: ___________________</w:t>
            </w:r>
          </w:p>
          <w:tbl>
            <w:tblPr>
              <w:tblW w:w="9090" w:type="dxa"/>
              <w:tblInd w:w="108" w:type="dxa"/>
              <w:tblLook w:val="04A0" w:firstRow="1" w:lastRow="0" w:firstColumn="1" w:lastColumn="0" w:noHBand="0" w:noVBand="1"/>
            </w:tblPr>
            <w:tblGrid>
              <w:gridCol w:w="3082"/>
              <w:gridCol w:w="3076"/>
              <w:gridCol w:w="2932"/>
            </w:tblGrid>
            <w:tr w:rsidR="008B450B" w:rsidTr="008B450B">
              <w:tc>
                <w:tcPr>
                  <w:tcW w:w="3082" w:type="dxa"/>
                  <w:tcBorders>
                    <w:top w:val="nil"/>
                    <w:left w:val="nil"/>
                    <w:bottom w:val="single" w:sz="4" w:space="0" w:color="auto"/>
                    <w:right w:val="nil"/>
                  </w:tcBorders>
                </w:tcPr>
                <w:p w:rsidR="008B450B" w:rsidRDefault="008B450B" w:rsidP="008B450B">
                  <w:pPr>
                    <w:tabs>
                      <w:tab w:val="left" w:pos="680"/>
                    </w:tabs>
                    <w:jc w:val="both"/>
                    <w:rPr>
                      <w:rFonts w:eastAsia="TimesNewRomanPSMT"/>
                      <w:b/>
                      <w:bCs/>
                    </w:rPr>
                  </w:pPr>
                </w:p>
                <w:p w:rsidR="008B450B" w:rsidRPr="006620A7" w:rsidRDefault="008B450B" w:rsidP="008B450B">
                  <w:pPr>
                    <w:tabs>
                      <w:tab w:val="left" w:pos="680"/>
                    </w:tabs>
                    <w:jc w:val="both"/>
                    <w:rPr>
                      <w:rFonts w:eastAsia="TimesNewRomanPSMT"/>
                      <w:b/>
                      <w:bCs/>
                    </w:rPr>
                  </w:pPr>
                  <w:r w:rsidRPr="00C12C58">
                    <w:rPr>
                      <w:rFonts w:eastAsia="TimesNewRomanPSMT"/>
                      <w:b/>
                      <w:bCs/>
                    </w:rPr>
                    <w:t xml:space="preserve">Бр. ЈН </w:t>
                  </w:r>
                  <w:r>
                    <w:rPr>
                      <w:rFonts w:eastAsia="TimesNewRomanPSMT"/>
                      <w:b/>
                      <w:bCs/>
                    </w:rPr>
                    <w:t>114</w:t>
                  </w:r>
                  <w:r w:rsidRPr="00C12C58">
                    <w:rPr>
                      <w:rFonts w:eastAsia="TimesNewRomanPSMT"/>
                      <w:b/>
                      <w:bCs/>
                    </w:rPr>
                    <w:t>-19-О</w:t>
                  </w:r>
                </w:p>
                <w:p w:rsidR="008B450B" w:rsidRDefault="008B450B" w:rsidP="008B450B">
                  <w:pPr>
                    <w:tabs>
                      <w:tab w:val="left" w:pos="680"/>
                    </w:tabs>
                    <w:jc w:val="both"/>
                    <w:rPr>
                      <w:rFonts w:eastAsia="TimesNewRomanPSMT"/>
                      <w:bCs/>
                    </w:rPr>
                  </w:pPr>
                </w:p>
                <w:p w:rsidR="008B450B" w:rsidRDefault="008B450B" w:rsidP="008B450B">
                  <w:pPr>
                    <w:tabs>
                      <w:tab w:val="left" w:pos="680"/>
                    </w:tabs>
                    <w:jc w:val="both"/>
                    <w:rPr>
                      <w:rFonts w:eastAsia="TimesNewRomanPSMT"/>
                      <w:bCs/>
                    </w:rPr>
                  </w:pPr>
                </w:p>
              </w:tc>
              <w:tc>
                <w:tcPr>
                  <w:tcW w:w="3076" w:type="dxa"/>
                </w:tcPr>
                <w:p w:rsidR="008B450B" w:rsidRDefault="008B450B" w:rsidP="008B450B">
                  <w:pPr>
                    <w:tabs>
                      <w:tab w:val="left" w:pos="680"/>
                    </w:tabs>
                    <w:jc w:val="both"/>
                    <w:rPr>
                      <w:rFonts w:eastAsia="TimesNewRomanPSMT"/>
                      <w:bCs/>
                    </w:rPr>
                  </w:pPr>
                </w:p>
              </w:tc>
              <w:tc>
                <w:tcPr>
                  <w:tcW w:w="2932" w:type="dxa"/>
                  <w:tcBorders>
                    <w:top w:val="nil"/>
                    <w:left w:val="nil"/>
                    <w:bottom w:val="single" w:sz="4" w:space="0" w:color="auto"/>
                    <w:right w:val="nil"/>
                  </w:tcBorders>
                </w:tcPr>
                <w:p w:rsidR="008B450B" w:rsidRDefault="008B450B" w:rsidP="008B450B">
                  <w:pPr>
                    <w:tabs>
                      <w:tab w:val="left" w:pos="680"/>
                    </w:tabs>
                    <w:jc w:val="both"/>
                    <w:rPr>
                      <w:rFonts w:eastAsia="TimesNewRomanPSMT"/>
                      <w:bCs/>
                    </w:rPr>
                  </w:pPr>
                </w:p>
              </w:tc>
            </w:tr>
            <w:tr w:rsidR="008B450B" w:rsidTr="008B450B">
              <w:tc>
                <w:tcPr>
                  <w:tcW w:w="3082" w:type="dxa"/>
                  <w:tcBorders>
                    <w:top w:val="single" w:sz="4" w:space="0" w:color="auto"/>
                    <w:left w:val="nil"/>
                    <w:bottom w:val="nil"/>
                    <w:right w:val="nil"/>
                  </w:tcBorders>
                  <w:hideMark/>
                </w:tcPr>
                <w:p w:rsidR="008B450B" w:rsidRDefault="008B450B" w:rsidP="008B450B">
                  <w:pPr>
                    <w:jc w:val="center"/>
                    <w:rPr>
                      <w:noProof/>
                      <w:highlight w:val="yellow"/>
                    </w:rPr>
                  </w:pPr>
                  <w:r>
                    <w:rPr>
                      <w:noProof/>
                    </w:rPr>
                    <w:t>НАЗИВ ПОНУЂАЧА</w:t>
                  </w:r>
                </w:p>
              </w:tc>
              <w:tc>
                <w:tcPr>
                  <w:tcW w:w="3076" w:type="dxa"/>
                  <w:hideMark/>
                </w:tcPr>
                <w:p w:rsidR="008B450B" w:rsidRDefault="008B450B" w:rsidP="008B450B">
                  <w:pPr>
                    <w:jc w:val="center"/>
                    <w:rPr>
                      <w:noProof/>
                    </w:rPr>
                  </w:pPr>
                  <w:r>
                    <w:rPr>
                      <w:noProof/>
                    </w:rPr>
                    <w:t>М.П.</w:t>
                  </w:r>
                </w:p>
              </w:tc>
              <w:tc>
                <w:tcPr>
                  <w:tcW w:w="2932" w:type="dxa"/>
                  <w:tcBorders>
                    <w:top w:val="single" w:sz="4" w:space="0" w:color="auto"/>
                    <w:left w:val="nil"/>
                    <w:bottom w:val="nil"/>
                    <w:right w:val="nil"/>
                  </w:tcBorders>
                  <w:hideMark/>
                </w:tcPr>
                <w:p w:rsidR="008B450B" w:rsidRDefault="008B450B" w:rsidP="008B450B">
                  <w:pPr>
                    <w:jc w:val="center"/>
                    <w:rPr>
                      <w:noProof/>
                      <w:highlight w:val="yellow"/>
                    </w:rPr>
                  </w:pPr>
                  <w:r>
                    <w:rPr>
                      <w:noProof/>
                    </w:rPr>
                    <w:t>ПОТПИС ПОНУЂАЧА</w:t>
                  </w:r>
                </w:p>
              </w:tc>
            </w:tr>
          </w:tbl>
          <w:p w:rsidR="008B450B" w:rsidRPr="00BE7C63" w:rsidRDefault="008B450B" w:rsidP="008B450B">
            <w:pPr>
              <w:tabs>
                <w:tab w:val="left" w:pos="680"/>
              </w:tabs>
              <w:rPr>
                <w:rFonts w:eastAsia="TimesNewRomanPSMT"/>
                <w:bCs/>
              </w:rPr>
            </w:pPr>
          </w:p>
        </w:tc>
        <w:tc>
          <w:tcPr>
            <w:tcW w:w="583" w:type="dxa"/>
          </w:tcPr>
          <w:p w:rsidR="008B450B" w:rsidRPr="00EA5C7E" w:rsidRDefault="008B450B" w:rsidP="008B450B">
            <w:pPr>
              <w:tabs>
                <w:tab w:val="left" w:pos="680"/>
              </w:tabs>
              <w:jc w:val="center"/>
              <w:rPr>
                <w:rFonts w:eastAsia="TimesNewRomanPSMT"/>
                <w:bCs/>
              </w:rPr>
            </w:pPr>
          </w:p>
        </w:tc>
      </w:tr>
    </w:tbl>
    <w:p w:rsidR="008B450B" w:rsidRDefault="008B450B" w:rsidP="008B450B"/>
    <w:p w:rsidR="008B450B" w:rsidRDefault="008B450B" w:rsidP="008B450B"/>
    <w:p w:rsidR="008B450B" w:rsidRDefault="008B450B" w:rsidP="008B450B"/>
    <w:p w:rsidR="008B450B" w:rsidRDefault="008B450B" w:rsidP="008B450B"/>
    <w:p w:rsidR="008B450B" w:rsidRDefault="008B450B" w:rsidP="008B450B"/>
    <w:p w:rsidR="008B450B" w:rsidRDefault="008B450B" w:rsidP="008B450B"/>
    <w:p w:rsidR="008B450B" w:rsidRDefault="008B450B" w:rsidP="008B450B"/>
    <w:p w:rsidR="008B450B" w:rsidRDefault="008B450B" w:rsidP="008B450B"/>
    <w:p w:rsidR="008B450B" w:rsidRDefault="008B450B" w:rsidP="008B450B"/>
    <w:p w:rsidR="008B450B" w:rsidRDefault="008B450B" w:rsidP="008B450B"/>
    <w:p w:rsidR="008B450B" w:rsidRDefault="008B450B" w:rsidP="008B450B"/>
    <w:p w:rsidR="008B450B" w:rsidRDefault="008B450B" w:rsidP="008B450B"/>
    <w:p w:rsidR="008B450B" w:rsidRDefault="008B450B" w:rsidP="008B450B"/>
    <w:p w:rsidR="008B450B" w:rsidRDefault="008B450B" w:rsidP="008B450B"/>
    <w:p w:rsidR="008B450B" w:rsidRDefault="008B450B" w:rsidP="008B450B"/>
    <w:p w:rsidR="008B450B" w:rsidRDefault="008B450B" w:rsidP="008B450B"/>
    <w:p w:rsidR="008B450B" w:rsidRDefault="008B450B" w:rsidP="008B450B"/>
    <w:p w:rsidR="008B450B" w:rsidRDefault="008B450B" w:rsidP="008B450B"/>
    <w:p w:rsidR="008B450B" w:rsidRDefault="008B450B" w:rsidP="008B450B"/>
    <w:p w:rsidR="008B450B" w:rsidRDefault="008B450B" w:rsidP="008B450B"/>
    <w:p w:rsidR="008B450B" w:rsidRDefault="008B450B" w:rsidP="008B450B"/>
    <w:p w:rsidR="008B450B" w:rsidRDefault="008B450B" w:rsidP="008B450B"/>
    <w:p w:rsidR="008B450B" w:rsidRDefault="008B450B" w:rsidP="008B450B"/>
    <w:p w:rsidR="008B450B" w:rsidRDefault="008B450B" w:rsidP="008B450B"/>
    <w:p w:rsidR="008B450B" w:rsidRDefault="008B450B" w:rsidP="008B450B"/>
    <w:p w:rsidR="008B450B" w:rsidRDefault="008B450B" w:rsidP="008B450B"/>
    <w:p w:rsidR="00F47018" w:rsidRDefault="00F47018" w:rsidP="008B450B"/>
    <w:p w:rsidR="00F47018" w:rsidRDefault="00F47018" w:rsidP="008B450B"/>
    <w:p w:rsidR="00F47018" w:rsidRDefault="00F47018" w:rsidP="008B450B"/>
    <w:p w:rsidR="00F47018" w:rsidRDefault="00F47018" w:rsidP="008B450B"/>
    <w:p w:rsidR="00F47018" w:rsidRDefault="00F47018" w:rsidP="008B450B"/>
    <w:p w:rsidR="00F47018" w:rsidRDefault="00F47018" w:rsidP="008B450B"/>
    <w:p w:rsidR="00F47018" w:rsidRDefault="00F47018" w:rsidP="008B450B"/>
    <w:p w:rsidR="00F47018" w:rsidRDefault="00F47018" w:rsidP="008B450B"/>
    <w:p w:rsidR="00F47018" w:rsidRDefault="00F47018" w:rsidP="008B450B"/>
    <w:p w:rsidR="00F47018" w:rsidRDefault="00F47018" w:rsidP="008B450B"/>
    <w:p w:rsidR="008B450B" w:rsidRDefault="008B450B" w:rsidP="008B450B"/>
    <w:p w:rsidR="008B450B" w:rsidRPr="008B450B" w:rsidRDefault="008B450B" w:rsidP="008B450B"/>
    <w:p w:rsidR="002E36EA" w:rsidRDefault="002E36EA" w:rsidP="002E36EA"/>
    <w:p w:rsidR="00F47018" w:rsidRDefault="00F47018" w:rsidP="002E36EA"/>
    <w:p w:rsidR="00F47018" w:rsidRPr="002E36EA" w:rsidRDefault="00F47018" w:rsidP="002E36EA"/>
    <w:p w:rsidR="002D5B2C" w:rsidRPr="00EF6B5E" w:rsidRDefault="002D5B2C" w:rsidP="00E23F9F">
      <w:pPr>
        <w:pStyle w:val="Heading2"/>
        <w:numPr>
          <w:ilvl w:val="0"/>
          <w:numId w:val="4"/>
        </w:numPr>
        <w:rPr>
          <w:noProof/>
        </w:rPr>
      </w:pPr>
      <w:bookmarkStart w:id="57" w:name="_Toc8024143"/>
      <w:r w:rsidRPr="00EF6B5E">
        <w:rPr>
          <w:noProof/>
        </w:rPr>
        <w:t>УПУТСТВО П</w:t>
      </w:r>
      <w:r w:rsidR="00343F79">
        <w:rPr>
          <w:noProof/>
        </w:rPr>
        <w:t>ОНУЂАЧИМА КАКО ДА САЧИНЕ ПОНУДУ</w:t>
      </w:r>
      <w:bookmarkEnd w:id="56"/>
      <w:bookmarkEnd w:id="57"/>
    </w:p>
    <w:p w:rsidR="00937994" w:rsidRDefault="00937994" w:rsidP="00937994">
      <w:pPr>
        <w:ind w:left="540"/>
        <w:jc w:val="both"/>
        <w:rPr>
          <w:noProof/>
        </w:rPr>
      </w:pPr>
    </w:p>
    <w:p w:rsidR="00A14830" w:rsidRPr="00F87167" w:rsidRDefault="00A14830" w:rsidP="00A14830">
      <w:pPr>
        <w:jc w:val="both"/>
        <w:rPr>
          <w:b/>
          <w:bCs/>
          <w:i/>
          <w:iCs/>
        </w:rPr>
      </w:pPr>
      <w:bookmarkStart w:id="58" w:name="_Toc311016791"/>
      <w:bookmarkStart w:id="59" w:name="_Toc311017143"/>
      <w:bookmarkStart w:id="60" w:name="_Toc311017332"/>
      <w:bookmarkStart w:id="61" w:name="_Toc312747151"/>
      <w:bookmarkStart w:id="62" w:name="_Toc312747210"/>
      <w:bookmarkStart w:id="63" w:name="_Toc364158547"/>
      <w:r w:rsidRPr="00F87167">
        <w:rPr>
          <w:b/>
          <w:bCs/>
          <w:i/>
          <w:iCs/>
        </w:rPr>
        <w:t>1. ПОДАЦИ О ЈЕЗИКУ НА КОЈЕМ ПОНУДА МОРА ДА БУДЕ САСТАВЉЕНА</w:t>
      </w:r>
    </w:p>
    <w:p w:rsidR="00A14830" w:rsidRPr="00F87167" w:rsidRDefault="00A14830" w:rsidP="00A14830">
      <w:pPr>
        <w:jc w:val="both"/>
        <w:rPr>
          <w:b/>
          <w:bCs/>
          <w:i/>
          <w:iCs/>
        </w:rPr>
      </w:pPr>
    </w:p>
    <w:p w:rsidR="00A14830" w:rsidRPr="00F87167" w:rsidRDefault="00A14830" w:rsidP="00A14830">
      <w:pPr>
        <w:jc w:val="both"/>
        <w:rPr>
          <w:noProof/>
        </w:rPr>
      </w:pPr>
      <w:r w:rsidRPr="00F87167">
        <w:rPr>
          <w:noProof/>
        </w:rPr>
        <w:t>Понуда се саставља на српском језику, ћириличним или латиничним писмом.</w:t>
      </w:r>
    </w:p>
    <w:p w:rsidR="00A14830" w:rsidRDefault="00A14830" w:rsidP="00A14830">
      <w:pPr>
        <w:jc w:val="both"/>
      </w:pPr>
    </w:p>
    <w:p w:rsidR="00A14830" w:rsidRPr="00F87167" w:rsidRDefault="00A14830" w:rsidP="00A14830">
      <w:pPr>
        <w:jc w:val="both"/>
        <w:rPr>
          <w:rFonts w:eastAsia="TimesNewRomanPSMT"/>
          <w:bCs/>
        </w:rPr>
      </w:pPr>
      <w:r w:rsidRPr="00F87167">
        <w:rPr>
          <w:b/>
          <w:bCs/>
          <w:i/>
          <w:iCs/>
        </w:rPr>
        <w:t>2. НАЧИН НА КОЈИ ПОНУДА МОРА ДА БУДЕ САЧИЊЕНА</w:t>
      </w:r>
    </w:p>
    <w:p w:rsidR="00A14830" w:rsidRPr="00A878F3" w:rsidRDefault="00A14830" w:rsidP="00A14830">
      <w:pPr>
        <w:jc w:val="both"/>
        <w:rPr>
          <w:rFonts w:eastAsia="TimesNewRomanPSMT"/>
          <w:bCs/>
          <w:highlight w:val="green"/>
        </w:rPr>
      </w:pPr>
    </w:p>
    <w:p w:rsidR="009C0932" w:rsidRPr="0084500F" w:rsidRDefault="009C0932" w:rsidP="009C0932">
      <w:pPr>
        <w:jc w:val="both"/>
        <w:rPr>
          <w:noProof/>
        </w:rPr>
      </w:pPr>
      <w:r w:rsidRPr="00EF6B5E">
        <w:rPr>
          <w:noProof/>
        </w:rPr>
        <w:t>Понуда</w:t>
      </w:r>
      <w:r>
        <w:rPr>
          <w:noProof/>
        </w:rPr>
        <w:t xml:space="preserve"> се попуњава помоћу</w:t>
      </w:r>
      <w:r w:rsidRPr="00EF6B5E">
        <w:rPr>
          <w:noProof/>
        </w:rPr>
        <w:t xml:space="preserve"> рачунара или хемијске оловке (</w:t>
      </w:r>
      <w:r w:rsidR="00647547">
        <w:rPr>
          <w:noProof/>
        </w:rPr>
        <w:t xml:space="preserve">јасно читљивим </w:t>
      </w:r>
      <w:r w:rsidRPr="00EF6B5E">
        <w:rPr>
          <w:noProof/>
        </w:rPr>
        <w:t>штампаним словима, на обра</w:t>
      </w:r>
      <w:r w:rsidR="006F4B16">
        <w:rPr>
          <w:noProof/>
        </w:rPr>
        <w:t>с</w:t>
      </w:r>
      <w:r w:rsidRPr="00EF6B5E">
        <w:rPr>
          <w:noProof/>
        </w:rPr>
        <w:t>цима који су саставни део конкурсне документације)</w:t>
      </w:r>
      <w:r>
        <w:rPr>
          <w:noProof/>
        </w:rPr>
        <w:t>.</w:t>
      </w:r>
    </w:p>
    <w:p w:rsidR="009C0932" w:rsidRPr="005131AC" w:rsidRDefault="009C0932" w:rsidP="009C0932">
      <w:pPr>
        <w:jc w:val="both"/>
        <w:rPr>
          <w:rFonts w:eastAsia="TimesNewRomanPSMT"/>
          <w:bCs/>
        </w:rPr>
      </w:pPr>
      <w:r w:rsidRPr="00EC12C4">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w:t>
      </w:r>
      <w:r>
        <w:rPr>
          <w:rFonts w:eastAsia="TimesNewRomanPSMT"/>
          <w:bCs/>
        </w:rPr>
        <w:t>утврдити да се први пут отвара.</w:t>
      </w:r>
    </w:p>
    <w:p w:rsidR="009C0932" w:rsidRPr="005131AC" w:rsidRDefault="009C0932" w:rsidP="009C0932">
      <w:pPr>
        <w:jc w:val="both"/>
        <w:rPr>
          <w:rFonts w:eastAsia="TimesNewRomanPSMT"/>
          <w:bCs/>
        </w:rPr>
      </w:pPr>
      <w:r w:rsidRPr="00EC12C4">
        <w:rPr>
          <w:rFonts w:eastAsia="TimesNewRomanPSMT"/>
          <w:bCs/>
        </w:rPr>
        <w:t>На полеђини коверте или на кутији навести назив</w:t>
      </w:r>
      <w:r w:rsidRPr="00EC12C4">
        <w:rPr>
          <w:rFonts w:eastAsia="TimesNewRomanPSMT"/>
          <w:bCs/>
          <w:lang w:val="sr-Cyrl-CS"/>
        </w:rPr>
        <w:t xml:space="preserve"> и адресу</w:t>
      </w:r>
      <w:r>
        <w:rPr>
          <w:rFonts w:eastAsia="TimesNewRomanPSMT"/>
          <w:bCs/>
        </w:rPr>
        <w:t xml:space="preserve"> понуђача.</w:t>
      </w:r>
    </w:p>
    <w:p w:rsidR="009C0932" w:rsidRPr="00EC12C4" w:rsidRDefault="009C0932" w:rsidP="009C0932">
      <w:pPr>
        <w:jc w:val="both"/>
        <w:rPr>
          <w:rFonts w:eastAsia="TimesNewRomanPSMT"/>
          <w:bCs/>
        </w:rPr>
      </w:pPr>
      <w:r w:rsidRPr="00EC12C4">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9C0932" w:rsidRDefault="009C0932" w:rsidP="009C0932">
      <w:pPr>
        <w:autoSpaceDE w:val="0"/>
        <w:autoSpaceDN w:val="0"/>
        <w:adjustRightInd w:val="0"/>
        <w:jc w:val="both"/>
        <w:rPr>
          <w:rFonts w:eastAsia="TimesNewRomanPSMT"/>
          <w:bCs/>
          <w:highlight w:val="green"/>
        </w:rPr>
      </w:pPr>
    </w:p>
    <w:p w:rsidR="009C0932" w:rsidRPr="00E71BEB" w:rsidRDefault="009C0932" w:rsidP="009C0932">
      <w:pPr>
        <w:autoSpaceDE w:val="0"/>
        <w:autoSpaceDN w:val="0"/>
        <w:adjustRightInd w:val="0"/>
        <w:jc w:val="both"/>
        <w:rPr>
          <w:rFonts w:eastAsia="TimesNewRomanPS-BoldMT"/>
          <w:bCs/>
        </w:rPr>
      </w:pPr>
      <w:r w:rsidRPr="00260308">
        <w:rPr>
          <w:rFonts w:eastAsia="TimesNewRomanPSMT"/>
          <w:bCs/>
        </w:rPr>
        <w:t xml:space="preserve">Понуду доставити </w:t>
      </w:r>
      <w:r w:rsidRPr="00EC12C4">
        <w:rPr>
          <w:rFonts w:eastAsia="TimesNewRomanPSMT"/>
          <w:bCs/>
        </w:rPr>
        <w:t>непосредно или путем поште</w:t>
      </w:r>
      <w:r>
        <w:rPr>
          <w:rFonts w:eastAsia="TimesNewRomanPSMT"/>
          <w:bCs/>
        </w:rPr>
        <w:t xml:space="preserve"> </w:t>
      </w:r>
      <w:r w:rsidRPr="00260308">
        <w:rPr>
          <w:rFonts w:eastAsia="TimesNewRomanPSMT"/>
          <w:bCs/>
        </w:rPr>
        <w:t>на адрес</w:t>
      </w:r>
      <w:r w:rsidRPr="009A5352">
        <w:rPr>
          <w:rFonts w:eastAsia="TimesNewRomanPSMT"/>
          <w:bCs/>
        </w:rPr>
        <w:t>у:</w:t>
      </w:r>
      <w:r w:rsidRPr="00E71BEB">
        <w:rPr>
          <w:rFonts w:eastAsia="TimesNewRomanPSMT"/>
          <w:bCs/>
        </w:rPr>
        <w:t xml:space="preserve">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6D0DBA">
        <w:rPr>
          <w:b/>
          <w:i/>
          <w:iCs/>
        </w:rPr>
        <w:t xml:space="preserve">, </w:t>
      </w:r>
      <w:r w:rsidRPr="006D0DBA">
        <w:rPr>
          <w:b/>
          <w:iCs/>
        </w:rPr>
        <w:t xml:space="preserve">искључиво </w:t>
      </w:r>
      <w:r w:rsidRPr="006D0DBA">
        <w:rPr>
          <w:rFonts w:eastAsia="TimesNewRomanPSMT"/>
          <w:b/>
          <w:bCs/>
        </w:rPr>
        <w:t>преко писарнице</w:t>
      </w:r>
      <w:r w:rsidRPr="00260308">
        <w:rPr>
          <w:rFonts w:eastAsia="TimesNewRomanPSMT"/>
          <w:bCs/>
        </w:rPr>
        <w:t xml:space="preserve"> </w:t>
      </w:r>
      <w:r>
        <w:rPr>
          <w:rFonts w:eastAsia="TimesNewRomanPSMT"/>
          <w:bCs/>
        </w:rPr>
        <w:t xml:space="preserve">Клиничког центра Војводине, са назнаком </w:t>
      </w:r>
      <w:r w:rsidRPr="00E71BEB">
        <w:rPr>
          <w:rFonts w:eastAsia="TimesNewRomanPS-BoldMT"/>
          <w:bCs/>
        </w:rPr>
        <w:t>да је реч о понуди, уз обавезн</w:t>
      </w:r>
      <w:r w:rsidRPr="006D0DBA">
        <w:rPr>
          <w:rFonts w:eastAsia="TimesNewRomanPS-BoldMT"/>
          <w:bCs/>
        </w:rPr>
        <w:t xml:space="preserve">о </w:t>
      </w:r>
      <w:r w:rsidR="00C62411" w:rsidRPr="006D0DBA">
        <w:rPr>
          <w:rFonts w:eastAsia="TimesNewRomanPS-BoldMT"/>
          <w:bCs/>
        </w:rPr>
        <w:t>навођење предмета набавке и</w:t>
      </w:r>
      <w:r w:rsidRPr="006D0DBA">
        <w:rPr>
          <w:rFonts w:eastAsia="TimesNewRomanPS-BoldMT"/>
          <w:bCs/>
        </w:rPr>
        <w:t xml:space="preserve"> редног броја набавке</w:t>
      </w:r>
      <w:r w:rsidR="00C62411" w:rsidRPr="006D0DBA">
        <w:rPr>
          <w:rFonts w:eastAsia="TimesNewRomanPS-BoldMT"/>
          <w:bCs/>
        </w:rPr>
        <w:t xml:space="preserve"> </w:t>
      </w:r>
      <w:r w:rsidRPr="006D0DBA">
        <w:rPr>
          <w:rFonts w:eastAsia="TimesNewRomanPS-BoldMT"/>
          <w:bCs/>
        </w:rPr>
        <w:t xml:space="preserve">(подаци </w:t>
      </w:r>
      <w:r w:rsidRPr="006D0DBA">
        <w:t xml:space="preserve">дати у </w:t>
      </w:r>
      <w:r w:rsidRPr="006D0DBA">
        <w:rPr>
          <w:lang w:val="sr-Cyrl-CS"/>
        </w:rPr>
        <w:t xml:space="preserve">поглављу </w:t>
      </w:r>
      <w:r w:rsidRPr="006D0DBA">
        <w:t>1</w:t>
      </w:r>
      <w:r w:rsidRPr="00E71BEB">
        <w:t>.</w:t>
      </w:r>
      <w:r w:rsidRPr="00E71BEB">
        <w:rPr>
          <w:lang w:val="ru-RU"/>
        </w:rPr>
        <w:t xml:space="preserve"> </w:t>
      </w:r>
      <w:r w:rsidR="006D0DBA">
        <w:rPr>
          <w:lang w:val="ru-RU"/>
        </w:rPr>
        <w:t>КД</w:t>
      </w:r>
      <w:r w:rsidRPr="00E71BEB">
        <w:t>)</w:t>
      </w:r>
      <w:r>
        <w:rPr>
          <w:rFonts w:eastAsia="TimesNewRomanPS-BoldMT"/>
          <w:bCs/>
        </w:rPr>
        <w:t>.</w:t>
      </w:r>
    </w:p>
    <w:p w:rsidR="009C0932" w:rsidRPr="005131AC" w:rsidRDefault="009C0932" w:rsidP="009C0932">
      <w:pPr>
        <w:autoSpaceDE w:val="0"/>
        <w:autoSpaceDN w:val="0"/>
        <w:adjustRightInd w:val="0"/>
        <w:jc w:val="both"/>
      </w:pPr>
      <w:r>
        <w:rPr>
          <w:rFonts w:eastAsia="TimesNewRomanPS-BoldMT"/>
          <w:bCs/>
        </w:rPr>
        <w:t>На полеђини понуде</w:t>
      </w:r>
      <w:r w:rsidRPr="00E71BEB">
        <w:rPr>
          <w:rFonts w:eastAsia="TimesNewRomanPSMT"/>
          <w:b/>
          <w:bCs/>
        </w:rPr>
        <w:t xml:space="preserve"> </w:t>
      </w:r>
      <w:r w:rsidRPr="00E71BEB">
        <w:rPr>
          <w:rFonts w:eastAsia="TimesNewRomanPSMT"/>
          <w:bCs/>
        </w:rPr>
        <w:t>обавезно ставити назнаку</w:t>
      </w:r>
      <w:r w:rsidRPr="00E71BEB">
        <w:rPr>
          <w:rFonts w:eastAsia="TimesNewRomanPSMT"/>
          <w:b/>
          <w:bCs/>
        </w:rPr>
        <w:t xml:space="preserve"> „</w:t>
      </w:r>
      <w:r w:rsidRPr="00E71BEB">
        <w:rPr>
          <w:rFonts w:eastAsia="TimesNewRomanPS-BoldMT"/>
          <w:b/>
          <w:bCs/>
        </w:rPr>
        <w:t>НЕ ОТВАРАТИ”</w:t>
      </w:r>
      <w:r w:rsidRPr="00E71BEB">
        <w:rPr>
          <w:b/>
        </w:rPr>
        <w:t>.</w:t>
      </w:r>
    </w:p>
    <w:p w:rsidR="009C0932" w:rsidRPr="005131AC" w:rsidRDefault="009C0932" w:rsidP="009C0932">
      <w:pPr>
        <w:autoSpaceDE w:val="0"/>
        <w:autoSpaceDN w:val="0"/>
        <w:adjustRightInd w:val="0"/>
        <w:jc w:val="both"/>
      </w:pPr>
    </w:p>
    <w:p w:rsidR="009C0932" w:rsidRPr="005131AC" w:rsidRDefault="009C0932" w:rsidP="009C0932">
      <w:pPr>
        <w:autoSpaceDE w:val="0"/>
        <w:autoSpaceDN w:val="0"/>
        <w:adjustRightInd w:val="0"/>
        <w:jc w:val="both"/>
        <w:rPr>
          <w:b/>
        </w:rPr>
      </w:pPr>
      <w:r w:rsidRPr="00E71BEB">
        <w:rPr>
          <w:b/>
        </w:rPr>
        <w:t>Понуда се сматра благовременом уколико је примљена од стране наручиоца до датума (дана) и часа назначеног у Позиву за подношење понуда</w:t>
      </w:r>
      <w:r w:rsidRPr="00E71BEB">
        <w:rPr>
          <w:b/>
          <w:i/>
          <w:iCs/>
        </w:rPr>
        <w:t>.</w:t>
      </w:r>
    </w:p>
    <w:p w:rsidR="009C0932" w:rsidRDefault="009C0932" w:rsidP="009C0932">
      <w:pPr>
        <w:autoSpaceDE w:val="0"/>
        <w:autoSpaceDN w:val="0"/>
        <w:adjustRightInd w:val="0"/>
        <w:jc w:val="both"/>
        <w:rPr>
          <w:highlight w:val="green"/>
        </w:rPr>
      </w:pPr>
    </w:p>
    <w:p w:rsidR="009C0932" w:rsidRPr="00EC12C4" w:rsidRDefault="009C0932" w:rsidP="009C0932">
      <w:pPr>
        <w:autoSpaceDE w:val="0"/>
        <w:autoSpaceDN w:val="0"/>
        <w:adjustRightInd w:val="0"/>
        <w:jc w:val="both"/>
      </w:pPr>
      <w:r w:rsidRPr="00EC12C4">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EC12C4">
        <w:rPr>
          <w:lang w:val="sr-Cyrl-CS"/>
        </w:rPr>
        <w:t>н</w:t>
      </w:r>
      <w:r w:rsidRPr="00EC12C4">
        <w:t>аручулац ће понуђачу предати потврду пријема понуде. У потврди о пријему наручилац ће наве</w:t>
      </w:r>
      <w:r>
        <w:t>сти датум и сат пријема понуде.</w:t>
      </w:r>
    </w:p>
    <w:p w:rsidR="009C0932" w:rsidRPr="00EC12C4" w:rsidRDefault="009C0932" w:rsidP="009C0932">
      <w:pPr>
        <w:autoSpaceDE w:val="0"/>
        <w:autoSpaceDN w:val="0"/>
        <w:adjustRightInd w:val="0"/>
        <w:jc w:val="both"/>
      </w:pPr>
      <w:r w:rsidRPr="00EC12C4">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9C0932" w:rsidRDefault="009C0932" w:rsidP="009C0932">
      <w:pPr>
        <w:jc w:val="both"/>
        <w:rPr>
          <w:rFonts w:eastAsia="TimesNewRomanPSMT"/>
          <w:bCs/>
          <w:highlight w:val="green"/>
        </w:rPr>
      </w:pPr>
    </w:p>
    <w:p w:rsidR="00BF2543" w:rsidRDefault="00BF2543" w:rsidP="00BF2543">
      <w:pPr>
        <w:autoSpaceDE w:val="0"/>
        <w:autoSpaceDN w:val="0"/>
        <w:adjustRightInd w:val="0"/>
        <w:jc w:val="both"/>
        <w:rPr>
          <w:b/>
          <w:iCs/>
        </w:rPr>
      </w:pPr>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rsidR="00BF2543" w:rsidRPr="00C9254E" w:rsidRDefault="00BF2543" w:rsidP="00BF2543">
      <w:pPr>
        <w:autoSpaceDE w:val="0"/>
        <w:autoSpaceDN w:val="0"/>
        <w:adjustRightInd w:val="0"/>
        <w:jc w:val="both"/>
        <w:rPr>
          <w:b/>
        </w:rPr>
      </w:pPr>
    </w:p>
    <w:p w:rsidR="00BF2543" w:rsidRPr="00F24159" w:rsidRDefault="00BF2543" w:rsidP="00BF2543">
      <w:pPr>
        <w:jc w:val="both"/>
        <w:rPr>
          <w:b/>
          <w:u w:val="single"/>
          <w:lang w:val="sr-Cyrl-CS"/>
        </w:rPr>
      </w:pPr>
      <w:r>
        <w:rPr>
          <w:b/>
          <w:u w:val="single"/>
        </w:rPr>
        <w:t xml:space="preserve">Моле се понуђачи да приликом паковања понуде Образац понуде ставе на прво место у односу на остала документа, због ефикасности самог поступка отварања понуда и </w:t>
      </w:r>
      <w:r>
        <w:rPr>
          <w:rFonts w:eastAsia="TimesNewRomanPSMT"/>
          <w:b/>
          <w:bCs/>
          <w:u w:val="single"/>
        </w:rPr>
        <w:t>читања података са истих.</w:t>
      </w:r>
    </w:p>
    <w:p w:rsidR="007D6DC8" w:rsidRPr="007D6DC8" w:rsidRDefault="007D6DC8" w:rsidP="003C5272">
      <w:pPr>
        <w:rPr>
          <w:rFonts w:eastAsia="TimesNewRomanPSMT"/>
          <w:bCs/>
          <w:highlight w:val="green"/>
        </w:rPr>
      </w:pPr>
    </w:p>
    <w:p w:rsidR="00A14830" w:rsidRDefault="00A14830" w:rsidP="00A14830">
      <w:pPr>
        <w:jc w:val="both"/>
        <w:rPr>
          <w:b/>
          <w:bCs/>
          <w:i/>
          <w:iCs/>
        </w:rPr>
      </w:pPr>
      <w:r w:rsidRPr="00EC12C4">
        <w:rPr>
          <w:b/>
          <w:i/>
          <w:iCs/>
        </w:rPr>
        <w:t>3.</w:t>
      </w:r>
      <w:r w:rsidRPr="00EC12C4">
        <w:rPr>
          <w:b/>
          <w:bCs/>
          <w:i/>
          <w:iCs/>
        </w:rPr>
        <w:t xml:space="preserve"> ПАРТИЈЕ</w:t>
      </w:r>
    </w:p>
    <w:p w:rsidR="00A83FDE" w:rsidRPr="00A83FDE" w:rsidRDefault="00A83FDE" w:rsidP="00A14830">
      <w:pPr>
        <w:jc w:val="both"/>
        <w:rPr>
          <w:b/>
          <w:bCs/>
          <w:i/>
          <w:iCs/>
        </w:rPr>
      </w:pPr>
    </w:p>
    <w:p w:rsidR="008B450B" w:rsidRPr="00B65266" w:rsidRDefault="008B450B" w:rsidP="008B450B">
      <w:pPr>
        <w:jc w:val="both"/>
        <w:rPr>
          <w:noProof/>
          <w:lang w:val="sr-Cyrl-CS"/>
        </w:rPr>
      </w:pPr>
      <w:r w:rsidRPr="00B65266">
        <w:rPr>
          <w:noProof/>
        </w:rPr>
        <w:t xml:space="preserve">Предмет јавне набавке </w:t>
      </w:r>
      <w:r w:rsidRPr="00B65266">
        <w:rPr>
          <w:noProof/>
          <w:lang w:val="en-US"/>
        </w:rPr>
        <w:t>je</w:t>
      </w:r>
      <w:r w:rsidRPr="00B65266">
        <w:rPr>
          <w:noProof/>
        </w:rPr>
        <w:t xml:space="preserve"> обликован по партијама.</w:t>
      </w:r>
    </w:p>
    <w:p w:rsidR="008B450B" w:rsidRPr="00B65266" w:rsidRDefault="008B450B" w:rsidP="008B450B">
      <w:pPr>
        <w:pStyle w:val="ListParagraph"/>
        <w:numPr>
          <w:ilvl w:val="0"/>
          <w:numId w:val="8"/>
        </w:numPr>
        <w:ind w:left="357" w:hanging="357"/>
        <w:jc w:val="both"/>
        <w:rPr>
          <w:rFonts w:eastAsia="TimesNewRomanPSMT"/>
          <w:bCs/>
        </w:rPr>
      </w:pPr>
      <w:r w:rsidRPr="00B65266">
        <w:rPr>
          <w:rFonts w:eastAsia="TimesNewRomanPSMT"/>
          <w:bCs/>
        </w:rPr>
        <w:t>Понуђач може да поднесе понуду за једну или више партија. Понуда мора да обухвати најмање једну целокупну партију.</w:t>
      </w:r>
    </w:p>
    <w:p w:rsidR="008B450B" w:rsidRPr="00B65266" w:rsidRDefault="008B450B" w:rsidP="008B450B">
      <w:pPr>
        <w:pStyle w:val="ListParagraph"/>
        <w:numPr>
          <w:ilvl w:val="0"/>
          <w:numId w:val="8"/>
        </w:numPr>
        <w:ind w:left="357" w:hanging="357"/>
        <w:jc w:val="both"/>
        <w:rPr>
          <w:rFonts w:eastAsia="TimesNewRomanPSMT"/>
          <w:bCs/>
        </w:rPr>
      </w:pPr>
      <w:r w:rsidRPr="00B65266">
        <w:rPr>
          <w:rFonts w:eastAsia="TimesNewRomanPSMT"/>
          <w:bCs/>
        </w:rPr>
        <w:t>Понуђач је дужан да у понуди наведе да ли се понуда односи на целокупну набавку или само на одређене партије.</w:t>
      </w:r>
    </w:p>
    <w:p w:rsidR="008B450B" w:rsidRPr="00B65266" w:rsidRDefault="008B450B" w:rsidP="008B450B">
      <w:pPr>
        <w:pStyle w:val="ListParagraph"/>
        <w:numPr>
          <w:ilvl w:val="0"/>
          <w:numId w:val="8"/>
        </w:numPr>
        <w:ind w:left="357" w:hanging="357"/>
        <w:jc w:val="both"/>
        <w:rPr>
          <w:rFonts w:eastAsia="TimesNewRomanPSMT"/>
          <w:bCs/>
        </w:rPr>
      </w:pPr>
      <w:r w:rsidRPr="00B65266">
        <w:rPr>
          <w:rFonts w:eastAsia="TimesNewRomanPSMT"/>
          <w:bCs/>
        </w:rPr>
        <w:t>У случају да понуђач поднесе понуду за више партија, она мора бити поднета тако да се може оцењивати за сваку партију посебно.</w:t>
      </w:r>
    </w:p>
    <w:p w:rsidR="008B450B" w:rsidRPr="00B65266" w:rsidRDefault="008B450B" w:rsidP="008B450B">
      <w:pPr>
        <w:pStyle w:val="ListParagraph"/>
        <w:numPr>
          <w:ilvl w:val="0"/>
          <w:numId w:val="8"/>
        </w:numPr>
        <w:ind w:left="357" w:hanging="357"/>
        <w:jc w:val="both"/>
        <w:rPr>
          <w:rFonts w:eastAsia="TimesNewRomanPSMT"/>
          <w:bCs/>
        </w:rPr>
      </w:pPr>
      <w:r w:rsidRPr="00B65266">
        <w:rPr>
          <w:rFonts w:eastAsia="TimesNewRomanPSMT"/>
          <w:bCs/>
        </w:rPr>
        <w:t>Докази из чл. 75. и 76. Закона, у случају да понуђач поднесе понуду за више партија, не морају бити достављени за сваку партију посебно, односно могу бити достављени у једном примерку за све партије.</w:t>
      </w:r>
    </w:p>
    <w:p w:rsidR="008B450B" w:rsidRPr="00682A4E" w:rsidRDefault="008B450B" w:rsidP="008B450B">
      <w:pPr>
        <w:tabs>
          <w:tab w:val="left" w:pos="2940"/>
        </w:tabs>
        <w:jc w:val="both"/>
        <w:rPr>
          <w:rFonts w:eastAsia="TimesNewRomanPSMT"/>
          <w:bCs/>
        </w:rPr>
      </w:pPr>
    </w:p>
    <w:p w:rsidR="008B450B" w:rsidRDefault="008B450B" w:rsidP="008B450B">
      <w:pPr>
        <w:jc w:val="both"/>
        <w:rPr>
          <w:b/>
        </w:rPr>
      </w:pPr>
      <w:r w:rsidRPr="00B65266">
        <w:rPr>
          <w:b/>
          <w:lang w:val="sr-Cyrl-CS"/>
        </w:rPr>
        <w:lastRenderedPageBreak/>
        <w:t xml:space="preserve">Понуђачи који подносе понуде за више партија морају </w:t>
      </w:r>
      <w:r>
        <w:rPr>
          <w:b/>
          <w:lang w:val="sr-Cyrl-CS"/>
        </w:rPr>
        <w:t>јасно назначити</w:t>
      </w:r>
      <w:r w:rsidRPr="00B65266">
        <w:rPr>
          <w:b/>
          <w:lang w:val="sr-Cyrl-CS"/>
        </w:rPr>
        <w:t xml:space="preserve"> </w:t>
      </w:r>
      <w:r>
        <w:rPr>
          <w:b/>
          <w:lang w:val="sr-Cyrl-CS"/>
        </w:rPr>
        <w:t xml:space="preserve">и одвојити (обележити, </w:t>
      </w:r>
      <w:r>
        <w:rPr>
          <w:b/>
        </w:rPr>
        <w:t>граничником одвојити</w:t>
      </w:r>
      <w:r>
        <w:rPr>
          <w:b/>
          <w:lang w:val="sr-Cyrl-CS"/>
        </w:rPr>
        <w:t xml:space="preserve"> или сл.)</w:t>
      </w:r>
      <w:r w:rsidRPr="00B65266">
        <w:rPr>
          <w:b/>
          <w:lang w:val="sr-Cyrl-CS"/>
        </w:rPr>
        <w:t xml:space="preserve"> </w:t>
      </w:r>
      <w:r>
        <w:rPr>
          <w:b/>
          <w:lang w:val="sr-Cyrl-CS"/>
        </w:rPr>
        <w:t xml:space="preserve">и </w:t>
      </w:r>
      <w:r w:rsidRPr="00B65266">
        <w:rPr>
          <w:b/>
          <w:lang w:val="sr-Cyrl-CS"/>
        </w:rPr>
        <w:t>доставити документацију о испуњености услова (поглавље 4. конкурсне документације)</w:t>
      </w:r>
      <w:r w:rsidRPr="00B65266">
        <w:rPr>
          <w:b/>
          <w:lang w:val="sr-Latn-CS"/>
        </w:rPr>
        <w:t xml:space="preserve">, </w:t>
      </w:r>
      <w:r>
        <w:rPr>
          <w:b/>
        </w:rPr>
        <w:t xml:space="preserve">као и такође посебно </w:t>
      </w:r>
      <w:r>
        <w:rPr>
          <w:b/>
          <w:lang w:val="sr-Cyrl-CS"/>
        </w:rPr>
        <w:t>назначити</w:t>
      </w:r>
      <w:r w:rsidRPr="00B65266">
        <w:rPr>
          <w:b/>
          <w:lang w:val="sr-Cyrl-CS"/>
        </w:rPr>
        <w:t xml:space="preserve"> </w:t>
      </w:r>
      <w:r>
        <w:rPr>
          <w:b/>
          <w:lang w:val="sr-Cyrl-CS"/>
        </w:rPr>
        <w:t>и</w:t>
      </w:r>
      <w:r>
        <w:rPr>
          <w:b/>
        </w:rPr>
        <w:t xml:space="preserve"> одвојити </w:t>
      </w:r>
      <w:r>
        <w:rPr>
          <w:b/>
          <w:lang w:val="sr-Cyrl-CS"/>
        </w:rPr>
        <w:t xml:space="preserve">(обележити, </w:t>
      </w:r>
      <w:r>
        <w:rPr>
          <w:b/>
        </w:rPr>
        <w:t>граничником одвојити</w:t>
      </w:r>
      <w:r>
        <w:rPr>
          <w:b/>
          <w:lang w:val="sr-Cyrl-CS"/>
        </w:rPr>
        <w:t xml:space="preserve"> или сл.) </w:t>
      </w:r>
      <w:r w:rsidRPr="00B65266">
        <w:rPr>
          <w:b/>
          <w:lang w:val="sr-Cyrl-CS"/>
        </w:rPr>
        <w:t>понуде са припадајућом документацијом за сваку партију понаособ</w:t>
      </w:r>
      <w:r w:rsidRPr="00B65266">
        <w:rPr>
          <w:b/>
        </w:rPr>
        <w:t>.</w:t>
      </w:r>
    </w:p>
    <w:p w:rsidR="00647547" w:rsidRPr="003F6FE2" w:rsidRDefault="00647547" w:rsidP="00F0184C">
      <w:pPr>
        <w:jc w:val="both"/>
        <w:rPr>
          <w:noProof/>
          <w:lang w:val="sr-Cyrl-CS"/>
        </w:rPr>
      </w:pPr>
    </w:p>
    <w:p w:rsidR="00A14830" w:rsidRPr="00EC12C4" w:rsidRDefault="00A14830" w:rsidP="00A14830">
      <w:pPr>
        <w:jc w:val="both"/>
        <w:rPr>
          <w:bCs/>
          <w:iCs/>
        </w:rPr>
      </w:pPr>
      <w:r w:rsidRPr="001B2B46">
        <w:rPr>
          <w:b/>
          <w:i/>
          <w:iCs/>
        </w:rPr>
        <w:t>4.</w:t>
      </w:r>
      <w:r w:rsidRPr="001B2B46">
        <w:rPr>
          <w:b/>
          <w:bCs/>
          <w:i/>
          <w:iCs/>
        </w:rPr>
        <w:t xml:space="preserve">  ПОНУДА СА ВАРИЈАНТАМА</w:t>
      </w:r>
    </w:p>
    <w:p w:rsidR="00A14830" w:rsidRPr="001B2B46" w:rsidRDefault="00A14830" w:rsidP="00A14830">
      <w:pPr>
        <w:jc w:val="both"/>
        <w:rPr>
          <w:bCs/>
          <w:iCs/>
        </w:rPr>
      </w:pPr>
    </w:p>
    <w:p w:rsidR="00A14830" w:rsidRPr="00F0184C" w:rsidRDefault="00A14830" w:rsidP="00A14830">
      <w:pPr>
        <w:jc w:val="both"/>
        <w:rPr>
          <w:bCs/>
          <w:iCs/>
        </w:rPr>
      </w:pPr>
      <w:r w:rsidRPr="001B2B46">
        <w:rPr>
          <w:bCs/>
          <w:iCs/>
        </w:rPr>
        <w:t>Подношење понуде са варијантама није дозвољено.</w:t>
      </w:r>
    </w:p>
    <w:p w:rsidR="009C568A" w:rsidRDefault="009C568A" w:rsidP="00A14830">
      <w:pPr>
        <w:jc w:val="both"/>
        <w:rPr>
          <w:highlight w:val="green"/>
        </w:rPr>
      </w:pPr>
    </w:p>
    <w:p w:rsidR="00A14830" w:rsidRPr="001B2B46" w:rsidRDefault="00A14830" w:rsidP="00A14830">
      <w:pPr>
        <w:jc w:val="both"/>
        <w:rPr>
          <w:b/>
          <w:bCs/>
          <w:i/>
          <w:iCs/>
        </w:rPr>
      </w:pPr>
      <w:r w:rsidRPr="002A6122">
        <w:rPr>
          <w:b/>
          <w:bCs/>
          <w:i/>
          <w:iCs/>
        </w:rPr>
        <w:t>5. НАЧИН ИЗМЕНЕ, ДОПУНЕ И ОПОЗИВА ПОНУДЕ</w:t>
      </w:r>
    </w:p>
    <w:p w:rsidR="00A14830" w:rsidRPr="002A6122" w:rsidRDefault="00A14830" w:rsidP="00A14830">
      <w:pPr>
        <w:jc w:val="both"/>
        <w:rPr>
          <w:b/>
          <w:bCs/>
          <w:i/>
          <w:iCs/>
        </w:rPr>
      </w:pPr>
    </w:p>
    <w:p w:rsidR="008B450B" w:rsidRPr="002A6122" w:rsidRDefault="008B450B" w:rsidP="008B450B">
      <w:pPr>
        <w:jc w:val="both"/>
        <w:rPr>
          <w:bCs/>
          <w:iCs/>
        </w:rPr>
      </w:pPr>
      <w:r w:rsidRPr="002A6122">
        <w:rPr>
          <w:bCs/>
          <w:iCs/>
        </w:rPr>
        <w:t>У року за подношење понуде понуђач може да измени, допуни или опозове своју понуду на начин који је одређен за подношење понуде.</w:t>
      </w:r>
    </w:p>
    <w:p w:rsidR="008B450B" w:rsidRPr="002A6122" w:rsidRDefault="008B450B" w:rsidP="008B450B">
      <w:pPr>
        <w:jc w:val="both"/>
        <w:rPr>
          <w:bCs/>
          <w:iCs/>
        </w:rPr>
      </w:pPr>
      <w:r w:rsidRPr="002A6122">
        <w:rPr>
          <w:bCs/>
          <w:iCs/>
        </w:rPr>
        <w:t xml:space="preserve">Понуђач је дужан да јасно назначи који део понуде мења односно која документа накнадно доставља. </w:t>
      </w:r>
    </w:p>
    <w:p w:rsidR="008B450B" w:rsidRPr="001057D3" w:rsidRDefault="008B450B" w:rsidP="008B450B">
      <w:pPr>
        <w:autoSpaceDE w:val="0"/>
        <w:autoSpaceDN w:val="0"/>
        <w:adjustRightInd w:val="0"/>
        <w:jc w:val="both"/>
        <w:rPr>
          <w:rFonts w:eastAsia="TimesNewRomanPS-BoldMT"/>
          <w:bCs/>
        </w:rPr>
      </w:pPr>
      <w:r w:rsidRPr="002A6122">
        <w:rPr>
          <w:bCs/>
          <w:iCs/>
        </w:rPr>
        <w:t>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w:t>
      </w:r>
      <w:r>
        <w:rPr>
          <w:bCs/>
          <w:iCs/>
        </w:rPr>
        <w:t xml:space="preserve">ј 1, искључиво преко писарнице </w:t>
      </w:r>
      <w:r w:rsidRPr="002A6122">
        <w:rPr>
          <w:bCs/>
          <w:iCs/>
        </w:rPr>
        <w:t>Клиничког центра Војводине, са назнаком да је реч о измени, допуни или опозиву понуде, уз обаве</w:t>
      </w:r>
      <w:r>
        <w:rPr>
          <w:bCs/>
          <w:iCs/>
        </w:rPr>
        <w:t xml:space="preserve">зно навођење предмета набавке, </w:t>
      </w:r>
      <w:r w:rsidRPr="002A6122">
        <w:rPr>
          <w:bCs/>
          <w:iCs/>
        </w:rPr>
        <w:t>редног броја набавке</w:t>
      </w:r>
      <w:r>
        <w:rPr>
          <w:bCs/>
          <w:iCs/>
        </w:rPr>
        <w:t xml:space="preserve">, </w:t>
      </w:r>
      <w:r w:rsidRPr="00366695">
        <w:rPr>
          <w:rFonts w:eastAsia="TimesNewRomanPS-BoldMT"/>
          <w:bCs/>
        </w:rPr>
        <w:t>као и редног броја и назива партије</w:t>
      </w:r>
      <w:r>
        <w:rPr>
          <w:rFonts w:eastAsia="TimesNewRomanPS-BoldMT"/>
          <w:b/>
          <w:bCs/>
        </w:rPr>
        <w:t xml:space="preserve">  </w:t>
      </w:r>
      <w:r w:rsidRPr="002A6122">
        <w:rPr>
          <w:bCs/>
          <w:iCs/>
        </w:rPr>
        <w:t xml:space="preserve">(подаци дати у </w:t>
      </w:r>
      <w:r w:rsidRPr="002A6122">
        <w:rPr>
          <w:bCs/>
          <w:iCs/>
          <w:lang w:val="sr-Cyrl-CS"/>
        </w:rPr>
        <w:t xml:space="preserve">поглављу </w:t>
      </w:r>
      <w:r w:rsidRPr="002A6122">
        <w:rPr>
          <w:bCs/>
          <w:iCs/>
        </w:rPr>
        <w:t>1.</w:t>
      </w:r>
      <w:r w:rsidRPr="002A6122">
        <w:rPr>
          <w:bCs/>
          <w:iCs/>
          <w:lang w:val="ru-RU"/>
        </w:rPr>
        <w:t xml:space="preserve"> </w:t>
      </w:r>
      <w:r>
        <w:rPr>
          <w:bCs/>
          <w:iCs/>
        </w:rPr>
        <w:t>конкурсне документације).</w:t>
      </w:r>
    </w:p>
    <w:p w:rsidR="008B450B" w:rsidRPr="002A6122" w:rsidRDefault="008B450B" w:rsidP="008B450B">
      <w:pPr>
        <w:jc w:val="both"/>
        <w:rPr>
          <w:bCs/>
          <w:iCs/>
        </w:rPr>
      </w:pPr>
      <w:r w:rsidRPr="002A6122">
        <w:rPr>
          <w:bCs/>
          <w:iCs/>
        </w:rPr>
        <w:t>На полеђини коверте или на кутији навести назив</w:t>
      </w:r>
      <w:r w:rsidRPr="002A6122">
        <w:rPr>
          <w:bCs/>
          <w:iCs/>
          <w:lang w:val="sr-Cyrl-CS"/>
        </w:rPr>
        <w:t xml:space="preserve"> и адресу</w:t>
      </w:r>
      <w:r w:rsidRPr="002A6122">
        <w:rPr>
          <w:bCs/>
          <w:i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8B450B" w:rsidRPr="002A6122" w:rsidRDefault="008B450B" w:rsidP="008B450B">
      <w:pPr>
        <w:jc w:val="both"/>
        <w:rPr>
          <w:bCs/>
          <w:iCs/>
        </w:rPr>
      </w:pPr>
      <w:r w:rsidRPr="002A6122">
        <w:rPr>
          <w:bCs/>
          <w:iCs/>
        </w:rPr>
        <w:t>По истеку рока за подношење понуда понуђач не може да повуче нити да мења своју понуду.</w:t>
      </w:r>
    </w:p>
    <w:p w:rsidR="00A14830" w:rsidRPr="00A878F3" w:rsidRDefault="00A14830" w:rsidP="00A14830">
      <w:pPr>
        <w:jc w:val="both"/>
        <w:rPr>
          <w:b/>
          <w:i/>
          <w:iCs/>
          <w:highlight w:val="green"/>
        </w:rPr>
      </w:pPr>
    </w:p>
    <w:p w:rsidR="00A14830" w:rsidRPr="00EC12C4" w:rsidRDefault="00A14830" w:rsidP="00A14830">
      <w:pPr>
        <w:jc w:val="both"/>
        <w:rPr>
          <w:bCs/>
          <w:iCs/>
        </w:rPr>
      </w:pPr>
      <w:r w:rsidRPr="00EC12C4">
        <w:rPr>
          <w:b/>
          <w:bCs/>
          <w:i/>
          <w:iCs/>
        </w:rPr>
        <w:t xml:space="preserve">6. УЧЕСТВОВАЊЕ У ЗАЈЕДНИЧКОЈ ПОНУДИ ИЛИ КАО ПОДИЗВОЂАЧ </w:t>
      </w:r>
    </w:p>
    <w:p w:rsidR="00A14830" w:rsidRPr="00EC12C4" w:rsidRDefault="00A14830" w:rsidP="00A14830">
      <w:pPr>
        <w:jc w:val="both"/>
        <w:rPr>
          <w:bCs/>
          <w:iCs/>
        </w:rPr>
      </w:pPr>
    </w:p>
    <w:p w:rsidR="008B450B" w:rsidRPr="005131AC" w:rsidRDefault="008B450B" w:rsidP="008B450B">
      <w:pPr>
        <w:jc w:val="both"/>
        <w:rPr>
          <w:iCs/>
        </w:rPr>
      </w:pPr>
      <w:r w:rsidRPr="00EC12C4">
        <w:rPr>
          <w:bCs/>
          <w:iCs/>
        </w:rPr>
        <w:t>Понуђач може да поднесе само једну понуду.</w:t>
      </w:r>
    </w:p>
    <w:p w:rsidR="008B450B" w:rsidRPr="00EC12C4" w:rsidRDefault="008B450B" w:rsidP="008B450B">
      <w:pPr>
        <w:jc w:val="both"/>
        <w:rPr>
          <w:iCs/>
        </w:rPr>
      </w:pPr>
      <w:r w:rsidRPr="00EC12C4">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8B450B" w:rsidRPr="00EC12C4" w:rsidRDefault="008B450B" w:rsidP="008B450B">
      <w:pPr>
        <w:jc w:val="both"/>
        <w:rPr>
          <w:i/>
          <w:iCs/>
        </w:rPr>
      </w:pPr>
      <w:r w:rsidRPr="00EC12C4">
        <w:rPr>
          <w:i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425AAD" w:rsidRPr="00425AAD" w:rsidRDefault="00425AAD" w:rsidP="00A14830">
      <w:pPr>
        <w:jc w:val="both"/>
      </w:pPr>
    </w:p>
    <w:p w:rsidR="00A14830" w:rsidRPr="00EC12C4" w:rsidRDefault="00A14830" w:rsidP="00A14830">
      <w:pPr>
        <w:jc w:val="both"/>
        <w:rPr>
          <w:iCs/>
        </w:rPr>
      </w:pPr>
      <w:r w:rsidRPr="00EC12C4">
        <w:rPr>
          <w:b/>
          <w:bCs/>
          <w:i/>
          <w:iCs/>
        </w:rPr>
        <w:t>7. ПОНУДА СА ПОДИЗВОЂАЧЕМ</w:t>
      </w:r>
    </w:p>
    <w:p w:rsidR="00A14830" w:rsidRPr="00EC12C4" w:rsidRDefault="00A14830" w:rsidP="00A14830">
      <w:pPr>
        <w:jc w:val="both"/>
        <w:rPr>
          <w:iCs/>
        </w:rPr>
      </w:pPr>
    </w:p>
    <w:p w:rsidR="00A14830" w:rsidRPr="005131AC" w:rsidRDefault="00A14830" w:rsidP="00A14830">
      <w:pPr>
        <w:jc w:val="both"/>
        <w:rPr>
          <w:iCs/>
        </w:rPr>
      </w:pPr>
      <w:r w:rsidRPr="00EC12C4">
        <w:rPr>
          <w:iCs/>
        </w:rPr>
        <w:t>Уколико понуђач подноси понуду са подизвођачем дужан је да у Обрасцу понуде</w:t>
      </w:r>
      <w:r w:rsidRPr="00EC12C4">
        <w:rPr>
          <w:iCs/>
          <w:lang w:val="sr-Cyrl-CS"/>
        </w:rPr>
        <w:t xml:space="preserve"> </w:t>
      </w:r>
      <w:r w:rsidRPr="00EC12C4">
        <w:rPr>
          <w:iCs/>
        </w:rPr>
        <w:t>наведе да понуду подноси са подизвођачем, проценат укупне вредности набавке</w:t>
      </w:r>
      <w:r>
        <w:rPr>
          <w:iCs/>
        </w:rPr>
        <w:t xml:space="preserve"> који ће поверити подизвођачу, </w:t>
      </w:r>
      <w:r w:rsidRPr="00EC12C4">
        <w:rPr>
          <w:iCs/>
        </w:rPr>
        <w:t>а који не може бити већи од 50%, као и део предмета набавке који</w:t>
      </w:r>
      <w:r>
        <w:rPr>
          <w:iCs/>
        </w:rPr>
        <w:t xml:space="preserve"> ће извршити преко подизвођача.</w:t>
      </w:r>
    </w:p>
    <w:p w:rsidR="00A14830" w:rsidRPr="00EC12C4" w:rsidRDefault="00A14830" w:rsidP="00A14830">
      <w:pPr>
        <w:jc w:val="both"/>
        <w:rPr>
          <w:iCs/>
        </w:rPr>
      </w:pPr>
      <w:r w:rsidRPr="00EC12C4">
        <w:rPr>
          <w:iCs/>
        </w:rPr>
        <w:t>Понуђач у Обрасцу понуде</w:t>
      </w:r>
      <w:r w:rsidRPr="00EC12C4">
        <w:rPr>
          <w:i/>
          <w:iCs/>
        </w:rPr>
        <w:t xml:space="preserve"> </w:t>
      </w:r>
      <w:r w:rsidRPr="00EC12C4">
        <w:rPr>
          <w:iCs/>
        </w:rPr>
        <w:t>наводи назив и седиште подизвођача, уколико ће делимично извршењ</w:t>
      </w:r>
      <w:r>
        <w:rPr>
          <w:iCs/>
        </w:rPr>
        <w:t>е набавке поверити подизвођачу.</w:t>
      </w:r>
    </w:p>
    <w:p w:rsidR="00A14830" w:rsidRPr="00EC12C4" w:rsidRDefault="00A14830" w:rsidP="00A14830">
      <w:pPr>
        <w:jc w:val="both"/>
        <w:rPr>
          <w:iCs/>
          <w:highlight w:val="green"/>
        </w:rPr>
      </w:pPr>
    </w:p>
    <w:p w:rsidR="00A14830" w:rsidRPr="005131AC" w:rsidRDefault="00A14830" w:rsidP="00A14830">
      <w:pPr>
        <w:jc w:val="both"/>
        <w:rPr>
          <w:rFonts w:eastAsia="TimesNewRomanPSMT"/>
          <w:bCs/>
        </w:rPr>
      </w:pPr>
      <w:r w:rsidRPr="00EC12C4">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A14830" w:rsidRPr="00EC12C4" w:rsidRDefault="00A14830" w:rsidP="00A14830">
      <w:pPr>
        <w:jc w:val="both"/>
        <w:rPr>
          <w:iCs/>
        </w:rPr>
      </w:pPr>
      <w:r w:rsidRPr="00EC12C4">
        <w:rPr>
          <w:rFonts w:eastAsia="TimesNewRomanPSMT"/>
          <w:bCs/>
        </w:rPr>
        <w:t xml:space="preserve">Понуђач је дужан да за подизвођаче достави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Pr>
          <w:rFonts w:eastAsia="TimesNewRomanPSMT"/>
          <w:bCs/>
        </w:rPr>
        <w:t>4</w:t>
      </w:r>
      <w:r w:rsidRPr="00EC12C4">
        <w:rPr>
          <w:rFonts w:eastAsia="TimesNewRomanPSMT"/>
          <w:bCs/>
        </w:rPr>
        <w:t>. конкурсне документације, у складу са Упутством како се доказује испуњеност услова.</w:t>
      </w:r>
    </w:p>
    <w:p w:rsidR="00A14830" w:rsidRDefault="00A14830" w:rsidP="00A14830">
      <w:pPr>
        <w:jc w:val="both"/>
        <w:rPr>
          <w:iCs/>
        </w:rPr>
      </w:pPr>
      <w:r w:rsidRPr="00EC12C4">
        <w:rPr>
          <w:iCs/>
        </w:rPr>
        <w:t>Понуђач је дужан да наручиоцу, на његов захтев, омогући приступ код подизвођача, ради утврђивања испуњености тражених услова.</w:t>
      </w:r>
    </w:p>
    <w:p w:rsidR="00A14830" w:rsidRPr="005131AC" w:rsidRDefault="00A14830" w:rsidP="00A14830">
      <w:pPr>
        <w:jc w:val="both"/>
        <w:rPr>
          <w:iCs/>
        </w:rPr>
      </w:pPr>
      <w:r w:rsidRPr="00EA0ED1">
        <w:rPr>
          <w:iCs/>
        </w:rPr>
        <w:t xml:space="preserve">Понуђач у потпуности одговара наручиоцу за извршење обавеза из поступка јавне набавке, односно извршење уговорних обавеза, </w:t>
      </w:r>
      <w:r>
        <w:rPr>
          <w:iCs/>
        </w:rPr>
        <w:t>без обзира на број подизвођача.</w:t>
      </w:r>
    </w:p>
    <w:p w:rsidR="00C62411" w:rsidRPr="001B7E67" w:rsidRDefault="00A14830" w:rsidP="00A14830">
      <w:pPr>
        <w:jc w:val="both"/>
      </w:pPr>
      <w:r>
        <w:t>Наручилац не дозвољава пренос доспелих потраживања директно подизвођачу у смислу члана 80. став 9. Закона о јавним набавкамa</w:t>
      </w:r>
      <w:r w:rsidR="009C568A">
        <w:t>.</w:t>
      </w:r>
    </w:p>
    <w:p w:rsidR="00A14830" w:rsidRPr="00EC12C4" w:rsidRDefault="00A14830" w:rsidP="00A14830">
      <w:pPr>
        <w:jc w:val="both"/>
      </w:pPr>
      <w:r w:rsidRPr="00EC12C4">
        <w:rPr>
          <w:b/>
          <w:i/>
        </w:rPr>
        <w:lastRenderedPageBreak/>
        <w:t>8. ЗАЈЕДНИЧКА ПОНУДА</w:t>
      </w:r>
    </w:p>
    <w:p w:rsidR="00A14830" w:rsidRPr="00EC12C4" w:rsidRDefault="00A14830" w:rsidP="00A14830">
      <w:pPr>
        <w:jc w:val="both"/>
      </w:pPr>
    </w:p>
    <w:p w:rsidR="00A14830" w:rsidRPr="00EC12C4" w:rsidRDefault="00A14830" w:rsidP="00A14830">
      <w:pPr>
        <w:jc w:val="both"/>
      </w:pPr>
      <w:r w:rsidRPr="00EC12C4">
        <w:t>Понуду може поднети група понуђача.</w:t>
      </w:r>
    </w:p>
    <w:p w:rsidR="00A14830" w:rsidRPr="005131AC" w:rsidRDefault="00A14830" w:rsidP="00A14830">
      <w:pPr>
        <w:jc w:val="both"/>
      </w:pPr>
      <w:r w:rsidRPr="00EC12C4">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EC12C4">
        <w:rPr>
          <w:lang w:val="sr-Cyrl-CS"/>
        </w:rPr>
        <w:t>.</w:t>
      </w:r>
      <w:r w:rsidRPr="00EC12C4">
        <w:t xml:space="preserve"> 4. тач</w:t>
      </w:r>
      <w:r w:rsidRPr="00EC12C4">
        <w:rPr>
          <w:lang w:val="sr-Cyrl-CS"/>
        </w:rPr>
        <w:t>.</w:t>
      </w:r>
      <w:r w:rsidRPr="00EC12C4">
        <w:t xml:space="preserve"> 1</w:t>
      </w:r>
      <w:r w:rsidRPr="00EC12C4">
        <w:rPr>
          <w:lang w:val="sr-Cyrl-CS"/>
        </w:rPr>
        <w:t>)</w:t>
      </w:r>
      <w:r w:rsidRPr="00EC12C4">
        <w:t xml:space="preserve"> до 6</w:t>
      </w:r>
      <w:r w:rsidRPr="00EC12C4">
        <w:rPr>
          <w:lang w:val="sr-Cyrl-CS"/>
        </w:rPr>
        <w:t>)</w:t>
      </w:r>
      <w:r>
        <w:t xml:space="preserve"> Закона и то податке о:</w:t>
      </w:r>
    </w:p>
    <w:p w:rsidR="004F7BA3" w:rsidRPr="00642456" w:rsidRDefault="004F7BA3" w:rsidP="00E23F9F">
      <w:pPr>
        <w:numPr>
          <w:ilvl w:val="0"/>
          <w:numId w:val="5"/>
        </w:numPr>
        <w:suppressAutoHyphens/>
        <w:spacing w:line="100" w:lineRule="atLeast"/>
        <w:jc w:val="both"/>
      </w:pPr>
      <w:r w:rsidRPr="00642456">
        <w:t xml:space="preserve">Податке о члану групе који ће бити носилац посла, односно који ће поднети понуду и који ће заступати групу понуђача пред наручиоцем и, </w:t>
      </w:r>
    </w:p>
    <w:p w:rsidR="004F7BA3" w:rsidRPr="00642456" w:rsidRDefault="004F7BA3" w:rsidP="00E23F9F">
      <w:pPr>
        <w:pStyle w:val="ListParagraph"/>
        <w:numPr>
          <w:ilvl w:val="0"/>
          <w:numId w:val="5"/>
        </w:numPr>
        <w:suppressAutoHyphens/>
        <w:spacing w:line="100" w:lineRule="atLeast"/>
        <w:contextualSpacing w:val="0"/>
        <w:jc w:val="both"/>
        <w:rPr>
          <w:rFonts w:eastAsia="TimesNewRomanPSMT"/>
          <w:bCs/>
        </w:rPr>
      </w:pPr>
      <w:r w:rsidRPr="00642456">
        <w:t>Опис послова сваког понуђача из групе понуђача у извршење уговора.</w:t>
      </w:r>
    </w:p>
    <w:p w:rsidR="00A14830" w:rsidRPr="00EC12C4" w:rsidRDefault="00A14830" w:rsidP="00A14830">
      <w:pPr>
        <w:pStyle w:val="ListParagraph"/>
        <w:jc w:val="both"/>
        <w:rPr>
          <w:rFonts w:eastAsia="TimesNewRomanPSMT"/>
          <w:bCs/>
        </w:rPr>
      </w:pPr>
    </w:p>
    <w:p w:rsidR="00A14830" w:rsidRPr="00EC12C4" w:rsidRDefault="00A14830" w:rsidP="00A14830">
      <w:pPr>
        <w:jc w:val="both"/>
      </w:pPr>
      <w:r w:rsidRPr="00EC12C4">
        <w:rPr>
          <w:rFonts w:eastAsia="TimesNewRomanPSMT"/>
          <w:bCs/>
        </w:rPr>
        <w:t xml:space="preserve">Група понуђача је дужна да достави све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Pr>
          <w:rFonts w:eastAsia="TimesNewRomanPSMT"/>
          <w:bCs/>
        </w:rPr>
        <w:t>4</w:t>
      </w:r>
      <w:r w:rsidRPr="00EC12C4">
        <w:rPr>
          <w:rFonts w:eastAsia="TimesNewRomanPSMT"/>
          <w:bCs/>
        </w:rPr>
        <w:t>.</w:t>
      </w:r>
      <w:r w:rsidRPr="00EC12C4">
        <w:rPr>
          <w:rFonts w:eastAsia="TimesNewRomanPSMT"/>
          <w:bCs/>
          <w:lang w:val="ru-RU"/>
        </w:rPr>
        <w:t xml:space="preserve"> </w:t>
      </w:r>
      <w:r w:rsidRPr="00EC12C4">
        <w:rPr>
          <w:rFonts w:eastAsia="TimesNewRomanPSMT"/>
          <w:bCs/>
        </w:rPr>
        <w:t>конкурсне документације, у складу са Упутством како се доказује испуњеност услова.</w:t>
      </w:r>
    </w:p>
    <w:p w:rsidR="00A14830" w:rsidRPr="005131AC" w:rsidRDefault="00A14830" w:rsidP="00A14830">
      <w:pPr>
        <w:jc w:val="both"/>
      </w:pPr>
      <w:r w:rsidRPr="00EC12C4">
        <w:t>Понуђачи из групе понуђача одговарају неограничено солидарно према</w:t>
      </w:r>
      <w:r>
        <w:t xml:space="preserve"> наручиоцу.</w:t>
      </w:r>
    </w:p>
    <w:p w:rsidR="00A14830" w:rsidRPr="00EC12C4" w:rsidRDefault="00A14830" w:rsidP="00A14830">
      <w:pPr>
        <w:jc w:val="both"/>
      </w:pPr>
      <w:r w:rsidRPr="00EC12C4">
        <w:t>Задруга може поднети понуду самостално, у своје име, а за рачун задругара или заједничку понуду у име задругара.</w:t>
      </w:r>
    </w:p>
    <w:p w:rsidR="00A14830" w:rsidRPr="00EC12C4" w:rsidRDefault="00A14830" w:rsidP="00A14830">
      <w:pPr>
        <w:jc w:val="both"/>
      </w:pPr>
      <w:r w:rsidRPr="00EC12C4">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A14830" w:rsidRPr="00EC12C4" w:rsidRDefault="00A14830" w:rsidP="00A14830">
      <w:pPr>
        <w:jc w:val="both"/>
      </w:pPr>
      <w:r w:rsidRPr="00EC12C4">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A542E5" w:rsidRPr="004F7BA3" w:rsidRDefault="00A542E5" w:rsidP="00A14830">
      <w:pPr>
        <w:jc w:val="both"/>
        <w:rPr>
          <w:highlight w:val="green"/>
        </w:rPr>
      </w:pPr>
    </w:p>
    <w:p w:rsidR="00A14830" w:rsidRPr="00EC12C4" w:rsidRDefault="00A14830" w:rsidP="00A14830">
      <w:pPr>
        <w:jc w:val="both"/>
      </w:pPr>
      <w:r w:rsidRPr="00EC12C4">
        <w:rPr>
          <w:b/>
          <w:bCs/>
          <w:i/>
          <w:iCs/>
        </w:rPr>
        <w:t>9. НАЧИН И УСЛОВ</w:t>
      </w:r>
      <w:r w:rsidRPr="00EC12C4">
        <w:rPr>
          <w:b/>
          <w:bCs/>
          <w:i/>
          <w:iCs/>
          <w:lang w:val="sr-Cyrl-CS"/>
        </w:rPr>
        <w:t>И</w:t>
      </w:r>
      <w:r w:rsidRPr="00EC12C4">
        <w:rPr>
          <w:b/>
          <w:bCs/>
          <w:i/>
          <w:iCs/>
        </w:rPr>
        <w:t xml:space="preserve"> ПЛАЋАЊА, ГАРАНТНИ РОК, КАО И ДРУГЕ ОКОЛНОСТИ</w:t>
      </w:r>
      <w:r>
        <w:rPr>
          <w:b/>
          <w:bCs/>
          <w:i/>
          <w:iCs/>
        </w:rPr>
        <w:t xml:space="preserve"> ОД КОЈИХ ЗАВИСИ ПРИХВАТЉИВОСТ </w:t>
      </w:r>
      <w:r w:rsidRPr="00EC12C4">
        <w:rPr>
          <w:b/>
          <w:bCs/>
          <w:i/>
          <w:iCs/>
        </w:rPr>
        <w:t>ПОНУДЕ</w:t>
      </w:r>
    </w:p>
    <w:p w:rsidR="00A14830" w:rsidRPr="00E74C69" w:rsidRDefault="00A14830" w:rsidP="00A14830">
      <w:pPr>
        <w:jc w:val="both"/>
      </w:pPr>
    </w:p>
    <w:p w:rsidR="006C0C55" w:rsidRPr="00287417" w:rsidRDefault="006C0C55" w:rsidP="006C0C55">
      <w:pPr>
        <w:jc w:val="both"/>
        <w:rPr>
          <w:b/>
          <w:iCs/>
        </w:rPr>
      </w:pPr>
      <w:r w:rsidRPr="00366A9D">
        <w:rPr>
          <w:b/>
          <w:bCs/>
          <w:iCs/>
        </w:rPr>
        <w:t>9.1.</w:t>
      </w:r>
      <w:r w:rsidRPr="00366A9D">
        <w:rPr>
          <w:b/>
          <w:bCs/>
          <w:i/>
          <w:iCs/>
        </w:rPr>
        <w:t xml:space="preserve"> </w:t>
      </w:r>
      <w:r w:rsidRPr="00366A9D">
        <w:rPr>
          <w:b/>
          <w:iCs/>
          <w:u w:val="single"/>
        </w:rPr>
        <w:t>Захтеви у погледу начина, рока и услова плаћања</w:t>
      </w:r>
    </w:p>
    <w:p w:rsidR="006C0C55" w:rsidRPr="00331B13" w:rsidRDefault="006C0C55" w:rsidP="006C0C55">
      <w:pPr>
        <w:jc w:val="both"/>
        <w:rPr>
          <w:iCs/>
          <w:noProof/>
          <w:lang w:val="sr-Cyrl-CS"/>
        </w:rPr>
      </w:pPr>
      <w:r w:rsidRPr="005B507B">
        <w:rPr>
          <w:iCs/>
          <w:noProof/>
          <w:lang w:val="sr-Cyrl-CS"/>
        </w:rPr>
        <w:t xml:space="preserve">Наручилац захтева одложено плаћање у року од </w:t>
      </w:r>
      <w:r w:rsidRPr="00331B13">
        <w:rPr>
          <w:iCs/>
          <w:noProof/>
        </w:rPr>
        <w:t>45</w:t>
      </w:r>
      <w:r w:rsidRPr="00331B13">
        <w:rPr>
          <w:iCs/>
          <w:noProof/>
          <w:lang w:val="sr-Cyrl-CS"/>
        </w:rPr>
        <w:t xml:space="preserve"> дана рачунајући од дана коначне испоруке предметне опреме, а на основу запримљеног исправног рачуна са припадајућом документацијом која подразумева отпремницу и сачињен и потписан Записник о примопредаји, монтажи, пуштању у употребу опреме и остало (</w:t>
      </w:r>
      <w:r w:rsidRPr="00331B13">
        <w:rPr>
          <w:i/>
          <w:iCs/>
          <w:noProof/>
          <w:lang w:val="sr-Cyrl-CS"/>
        </w:rPr>
        <w:t>по потреби, у зависности од медицинске опреме која је предмет набавке</w:t>
      </w:r>
      <w:r w:rsidRPr="00331B13">
        <w:rPr>
          <w:iCs/>
          <w:noProof/>
          <w:lang w:val="sr-Cyrl-CS"/>
        </w:rPr>
        <w:t>).</w:t>
      </w:r>
    </w:p>
    <w:p w:rsidR="006C0C55" w:rsidRPr="00331B13" w:rsidRDefault="006C0C55" w:rsidP="006C0C55">
      <w:pPr>
        <w:jc w:val="both"/>
        <w:rPr>
          <w:iCs/>
          <w:noProof/>
          <w:lang w:val="sr-Cyrl-CS"/>
        </w:rPr>
      </w:pPr>
      <w:r w:rsidRPr="00331B13">
        <w:rPr>
          <w:iCs/>
          <w:noProof/>
          <w:lang w:val="sr-Cyrl-CS"/>
        </w:rPr>
        <w:t>Плаћање се врши уплатом на рачун понуђача.</w:t>
      </w:r>
    </w:p>
    <w:p w:rsidR="006C0C55" w:rsidRPr="00331B13" w:rsidRDefault="006C0C55" w:rsidP="006C0C55">
      <w:pPr>
        <w:jc w:val="both"/>
        <w:rPr>
          <w:b/>
          <w:bCs/>
          <w:i/>
          <w:iCs/>
        </w:rPr>
      </w:pPr>
      <w:r w:rsidRPr="00331B13">
        <w:rPr>
          <w:iCs/>
        </w:rPr>
        <w:t>Понуђачу није дозвољено да захтева аванс.</w:t>
      </w:r>
    </w:p>
    <w:p w:rsidR="006C0C55" w:rsidRPr="00331B13" w:rsidRDefault="006C0C55" w:rsidP="006C0C55">
      <w:pPr>
        <w:jc w:val="both"/>
        <w:rPr>
          <w:b/>
          <w:bCs/>
          <w:i/>
          <w:iCs/>
          <w:lang w:val="sr-Cyrl-CS"/>
        </w:rPr>
      </w:pPr>
    </w:p>
    <w:p w:rsidR="006C0C55" w:rsidRPr="00331B13" w:rsidRDefault="006C0C55" w:rsidP="006C0C55">
      <w:pPr>
        <w:jc w:val="both"/>
        <w:rPr>
          <w:b/>
          <w:iCs/>
        </w:rPr>
      </w:pPr>
      <w:r w:rsidRPr="00331B13">
        <w:rPr>
          <w:b/>
          <w:bCs/>
          <w:iCs/>
        </w:rPr>
        <w:t xml:space="preserve">9.2. </w:t>
      </w:r>
      <w:r w:rsidRPr="00331B13">
        <w:rPr>
          <w:b/>
          <w:iCs/>
          <w:u w:val="single"/>
        </w:rPr>
        <w:t>Захтеви у погледу гарантног рока</w:t>
      </w:r>
    </w:p>
    <w:p w:rsidR="006C0C55" w:rsidRPr="00331B13" w:rsidRDefault="006C0C55" w:rsidP="00476A08">
      <w:pPr>
        <w:pStyle w:val="ListParagraph"/>
        <w:numPr>
          <w:ilvl w:val="0"/>
          <w:numId w:val="39"/>
        </w:numPr>
        <w:ind w:left="360"/>
        <w:jc w:val="both"/>
        <w:rPr>
          <w:iCs/>
        </w:rPr>
      </w:pPr>
      <w:r w:rsidRPr="00331B13">
        <w:rPr>
          <w:iCs/>
          <w:lang w:val="sr-Cyrl-CS"/>
        </w:rPr>
        <w:t xml:space="preserve">Наручилац захтева да гарантни рок на исправно функционисање предметне опреме буде </w:t>
      </w:r>
      <w:r w:rsidRPr="00331B13">
        <w:rPr>
          <w:bCs/>
          <w:iCs/>
          <w:lang w:val="sr-Cyrl-CS"/>
        </w:rPr>
        <w:t>минимално</w:t>
      </w:r>
      <w:r w:rsidRPr="00331B13">
        <w:rPr>
          <w:bCs/>
          <w:iCs/>
          <w:lang w:val="en-US"/>
        </w:rPr>
        <w:t xml:space="preserve"> </w:t>
      </w:r>
      <w:r w:rsidRPr="00331B13">
        <w:rPr>
          <w:bCs/>
          <w:iCs/>
        </w:rPr>
        <w:t xml:space="preserve">12 </w:t>
      </w:r>
      <w:r w:rsidRPr="00331B13">
        <w:rPr>
          <w:bCs/>
          <w:iCs/>
          <w:lang w:val="sr-Cyrl-CS"/>
        </w:rPr>
        <w:t>месец</w:t>
      </w:r>
      <w:r w:rsidRPr="00331B13">
        <w:rPr>
          <w:bCs/>
          <w:iCs/>
        </w:rPr>
        <w:t xml:space="preserve">и </w:t>
      </w:r>
      <w:r w:rsidRPr="00331B13">
        <w:rPr>
          <w:bCs/>
          <w:iCs/>
          <w:lang w:val="sr-Cyrl-CS"/>
        </w:rPr>
        <w:t>од дана испоруке, монтаже и стављања у рад</w:t>
      </w:r>
      <w:r w:rsidRPr="00331B13">
        <w:rPr>
          <w:bCs/>
          <w:iCs/>
        </w:rPr>
        <w:t>.</w:t>
      </w:r>
    </w:p>
    <w:p w:rsidR="006C0C55" w:rsidRPr="00331B13" w:rsidRDefault="006C0C55" w:rsidP="006C0C55">
      <w:pPr>
        <w:pStyle w:val="ListParagraph"/>
        <w:numPr>
          <w:ilvl w:val="0"/>
          <w:numId w:val="1"/>
        </w:numPr>
        <w:jc w:val="both"/>
        <w:rPr>
          <w:iCs/>
        </w:rPr>
      </w:pPr>
      <w:r w:rsidRPr="00331B13">
        <w:rPr>
          <w:noProof/>
        </w:rPr>
        <w:t>Гарантни рок мора</w:t>
      </w:r>
      <w:r w:rsidRPr="00331B13">
        <w:rPr>
          <w:noProof/>
          <w:lang w:val="sr-Latn-CS"/>
        </w:rPr>
        <w:t xml:space="preserve"> </w:t>
      </w:r>
      <w:r w:rsidRPr="00331B13">
        <w:rPr>
          <w:noProof/>
        </w:rPr>
        <w:t>бити</w:t>
      </w:r>
      <w:r w:rsidRPr="00331B13">
        <w:rPr>
          <w:noProof/>
          <w:lang w:val="sr-Latn-CS"/>
        </w:rPr>
        <w:t xml:space="preserve"> </w:t>
      </w:r>
      <w:r w:rsidRPr="00331B13">
        <w:rPr>
          <w:noProof/>
        </w:rPr>
        <w:t>изражен</w:t>
      </w:r>
      <w:r w:rsidRPr="00331B13">
        <w:rPr>
          <w:noProof/>
          <w:lang w:val="sr-Latn-CS"/>
        </w:rPr>
        <w:t xml:space="preserve"> </w:t>
      </w:r>
      <w:r w:rsidRPr="00331B13">
        <w:rPr>
          <w:noProof/>
        </w:rPr>
        <w:t>у</w:t>
      </w:r>
      <w:r w:rsidRPr="00331B13">
        <w:rPr>
          <w:noProof/>
          <w:lang w:val="sr-Latn-CS"/>
        </w:rPr>
        <w:t xml:space="preserve"> </w:t>
      </w:r>
      <w:r w:rsidRPr="00331B13">
        <w:rPr>
          <w:noProof/>
        </w:rPr>
        <w:t>месецима као</w:t>
      </w:r>
      <w:r w:rsidRPr="00331B13">
        <w:rPr>
          <w:noProof/>
          <w:lang w:val="sr-Latn-CS"/>
        </w:rPr>
        <w:t xml:space="preserve"> </w:t>
      </w:r>
      <w:r w:rsidRPr="00331B13">
        <w:rPr>
          <w:noProof/>
        </w:rPr>
        <w:t>целом</w:t>
      </w:r>
      <w:r w:rsidRPr="00331B13">
        <w:rPr>
          <w:noProof/>
          <w:lang w:val="sr-Latn-CS"/>
        </w:rPr>
        <w:t xml:space="preserve"> </w:t>
      </w:r>
      <w:r w:rsidRPr="00331B13">
        <w:rPr>
          <w:noProof/>
        </w:rPr>
        <w:t>броју</w:t>
      </w:r>
      <w:r w:rsidRPr="00331B13">
        <w:rPr>
          <w:noProof/>
          <w:lang w:val="sr-Latn-CS"/>
        </w:rPr>
        <w:t xml:space="preserve">, </w:t>
      </w:r>
      <w:r w:rsidRPr="00331B13">
        <w:rPr>
          <w:noProof/>
        </w:rPr>
        <w:t>и</w:t>
      </w:r>
      <w:r w:rsidRPr="00331B13">
        <w:rPr>
          <w:noProof/>
          <w:lang w:val="sr-Latn-CS"/>
        </w:rPr>
        <w:t xml:space="preserve"> </w:t>
      </w:r>
      <w:r w:rsidRPr="00331B13">
        <w:rPr>
          <w:noProof/>
        </w:rPr>
        <w:t>не</w:t>
      </w:r>
      <w:r w:rsidRPr="00331B13">
        <w:rPr>
          <w:noProof/>
          <w:lang w:val="sr-Latn-CS"/>
        </w:rPr>
        <w:t xml:space="preserve"> </w:t>
      </w:r>
      <w:r w:rsidRPr="00331B13">
        <w:rPr>
          <w:noProof/>
        </w:rPr>
        <w:t>може</w:t>
      </w:r>
      <w:r w:rsidRPr="00331B13">
        <w:rPr>
          <w:noProof/>
          <w:lang w:val="sr-Latn-CS"/>
        </w:rPr>
        <w:t xml:space="preserve"> </w:t>
      </w:r>
      <w:r w:rsidRPr="00331B13">
        <w:rPr>
          <w:noProof/>
        </w:rPr>
        <w:t>се</w:t>
      </w:r>
      <w:r w:rsidRPr="00331B13">
        <w:rPr>
          <w:noProof/>
          <w:lang w:val="sr-Latn-CS"/>
        </w:rPr>
        <w:t xml:space="preserve"> </w:t>
      </w:r>
      <w:r w:rsidRPr="00331B13">
        <w:rPr>
          <w:noProof/>
        </w:rPr>
        <w:t>изражавати</w:t>
      </w:r>
      <w:r w:rsidRPr="00331B13">
        <w:rPr>
          <w:noProof/>
          <w:lang w:val="sr-Latn-CS"/>
        </w:rPr>
        <w:t xml:space="preserve"> </w:t>
      </w:r>
      <w:r w:rsidRPr="00331B13">
        <w:rPr>
          <w:noProof/>
        </w:rPr>
        <w:t>у</w:t>
      </w:r>
      <w:r w:rsidRPr="00331B13">
        <w:rPr>
          <w:noProof/>
          <w:lang w:val="sr-Latn-CS"/>
        </w:rPr>
        <w:t xml:space="preserve"> </w:t>
      </w:r>
      <w:r w:rsidRPr="00331B13">
        <w:rPr>
          <w:noProof/>
        </w:rPr>
        <w:t>децималама</w:t>
      </w:r>
      <w:r w:rsidRPr="00331B13">
        <w:rPr>
          <w:noProof/>
          <w:lang w:val="sr-Latn-CS"/>
        </w:rPr>
        <w:t xml:space="preserve"> </w:t>
      </w:r>
      <w:r w:rsidRPr="00331B13">
        <w:rPr>
          <w:noProof/>
        </w:rPr>
        <w:t>или</w:t>
      </w:r>
      <w:r w:rsidRPr="00331B13">
        <w:rPr>
          <w:noProof/>
          <w:lang w:val="sr-Latn-CS"/>
        </w:rPr>
        <w:t xml:space="preserve"> </w:t>
      </w:r>
      <w:r w:rsidRPr="00331B13">
        <w:rPr>
          <w:noProof/>
        </w:rPr>
        <w:t>другим</w:t>
      </w:r>
      <w:r w:rsidRPr="00331B13">
        <w:rPr>
          <w:noProof/>
          <w:lang w:val="sr-Latn-CS"/>
        </w:rPr>
        <w:t xml:space="preserve"> </w:t>
      </w:r>
      <w:r w:rsidRPr="00331B13">
        <w:rPr>
          <w:noProof/>
        </w:rPr>
        <w:t>јединицама</w:t>
      </w:r>
      <w:r w:rsidRPr="00331B13">
        <w:rPr>
          <w:noProof/>
          <w:lang w:val="sr-Latn-CS"/>
        </w:rPr>
        <w:t xml:space="preserve"> </w:t>
      </w:r>
      <w:r w:rsidRPr="00331B13">
        <w:rPr>
          <w:noProof/>
        </w:rPr>
        <w:t>за</w:t>
      </w:r>
      <w:r w:rsidRPr="00331B13">
        <w:rPr>
          <w:noProof/>
          <w:lang w:val="sr-Latn-CS"/>
        </w:rPr>
        <w:t xml:space="preserve"> </w:t>
      </w:r>
      <w:r w:rsidRPr="00331B13">
        <w:rPr>
          <w:noProof/>
        </w:rPr>
        <w:t>мерење</w:t>
      </w:r>
      <w:r w:rsidRPr="00331B13">
        <w:rPr>
          <w:noProof/>
          <w:lang w:val="sr-Latn-CS"/>
        </w:rPr>
        <w:t xml:space="preserve"> </w:t>
      </w:r>
      <w:r w:rsidRPr="00331B13">
        <w:rPr>
          <w:noProof/>
        </w:rPr>
        <w:t>времена</w:t>
      </w:r>
      <w:r w:rsidRPr="00331B13">
        <w:rPr>
          <w:noProof/>
          <w:lang w:val="sr-Latn-CS"/>
        </w:rPr>
        <w:t>.</w:t>
      </w:r>
    </w:p>
    <w:p w:rsidR="006C0C55" w:rsidRPr="00331B13" w:rsidRDefault="006C0C55" w:rsidP="006C0C55">
      <w:pPr>
        <w:pStyle w:val="ListParagraph"/>
        <w:numPr>
          <w:ilvl w:val="0"/>
          <w:numId w:val="1"/>
        </w:numPr>
        <w:jc w:val="both"/>
        <w:rPr>
          <w:iCs/>
        </w:rPr>
      </w:pPr>
      <w:r w:rsidRPr="00331B13">
        <w:rPr>
          <w:iCs/>
          <w:lang w:val="sr-Cyrl-CS"/>
        </w:rPr>
        <w:t xml:space="preserve">У гарантном периоду понуђач обухвата све интервенције: превентивно и редовно одржавање са резервним деловима, услуге сервиса за све врсте кварова, као и замену делова за које се утврди да су неисправни, и то без новчане накнаде за услуге, утрошени материјал и резервне делове, </w:t>
      </w:r>
      <w:r w:rsidRPr="00331B13">
        <w:rPr>
          <w:noProof/>
          <w:lang w:val="sr-Cyrl-CS"/>
        </w:rPr>
        <w:t>а најкасније у року од</w:t>
      </w:r>
      <w:r w:rsidRPr="00331B13">
        <w:rPr>
          <w:noProof/>
          <w:lang w:val="sr-Latn-CS"/>
        </w:rPr>
        <w:t xml:space="preserve"> </w:t>
      </w:r>
      <w:r w:rsidRPr="00331B13">
        <w:rPr>
          <w:noProof/>
        </w:rPr>
        <w:t>7 дана</w:t>
      </w:r>
      <w:r w:rsidRPr="00331B13">
        <w:rPr>
          <w:noProof/>
          <w:lang w:val="sr-Cyrl-CS"/>
        </w:rPr>
        <w:t xml:space="preserve"> од дана пријема писане рекламације наручиоца без обзира да ли је добављач примио ту рекламацију радним или нерадним даном</w:t>
      </w:r>
      <w:r w:rsidRPr="00331B13">
        <w:rPr>
          <w:noProof/>
          <w:lang w:val="sr-Latn-CS"/>
        </w:rPr>
        <w:t>.</w:t>
      </w:r>
    </w:p>
    <w:p w:rsidR="006C0C55" w:rsidRPr="000F74B6" w:rsidRDefault="006C0C55" w:rsidP="006C0C55">
      <w:pPr>
        <w:pStyle w:val="ListParagraph"/>
        <w:numPr>
          <w:ilvl w:val="0"/>
          <w:numId w:val="1"/>
        </w:numPr>
        <w:jc w:val="both"/>
        <w:rPr>
          <w:iCs/>
        </w:rPr>
      </w:pPr>
      <w:r w:rsidRPr="00331B13">
        <w:rPr>
          <w:lang w:val="sl-SI"/>
        </w:rPr>
        <w:t xml:space="preserve">Понуђач је у обавези да обезбеди сервис </w:t>
      </w:r>
      <w:r w:rsidRPr="00331B13">
        <w:rPr>
          <w:lang w:val="sr-Cyrl-CS"/>
        </w:rPr>
        <w:t xml:space="preserve">понуђених добара </w:t>
      </w:r>
      <w:r w:rsidRPr="00331B13">
        <w:rPr>
          <w:lang w:val="sl-SI"/>
        </w:rPr>
        <w:t>у гарантном року</w:t>
      </w:r>
      <w:r>
        <w:t>, а све у складу са препорукама и одредбама произвођача опреме,</w:t>
      </w:r>
      <w:r w:rsidRPr="00331B13">
        <w:rPr>
          <w:lang w:val="sl-SI"/>
        </w:rPr>
        <w:t xml:space="preserve"> без надокнаде.</w:t>
      </w:r>
      <w:r w:rsidRPr="00331B13">
        <w:rPr>
          <w:lang w:val="sr-Cyrl-CS"/>
        </w:rPr>
        <w:t xml:space="preserve"> </w:t>
      </w:r>
      <w:r>
        <w:rPr>
          <w:lang w:val="sr-Cyrl-CS"/>
        </w:rPr>
        <w:t>О</w:t>
      </w:r>
      <w:r w:rsidRPr="00331B13">
        <w:rPr>
          <w:lang w:val="sl-SI"/>
        </w:rPr>
        <w:t xml:space="preserve">државање у гарантном року </w:t>
      </w:r>
      <w:r w:rsidRPr="00331B13">
        <w:t>подразумева</w:t>
      </w:r>
      <w:r>
        <w:t xml:space="preserve"> и</w:t>
      </w:r>
      <w:r w:rsidRPr="00331B13">
        <w:t xml:space="preserve"> обавезу добављач</w:t>
      </w:r>
      <w:r>
        <w:t>а</w:t>
      </w:r>
      <w:r w:rsidRPr="00331B13">
        <w:t xml:space="preserve"> да </w:t>
      </w:r>
      <w:r w:rsidRPr="00331B13">
        <w:rPr>
          <w:lang w:val="sl-SI"/>
        </w:rPr>
        <w:t>при истеку гарантног периода уради детаљан превентивни сервис</w:t>
      </w:r>
      <w:r w:rsidRPr="00331B13">
        <w:t xml:space="preserve"> </w:t>
      </w:r>
      <w:r w:rsidRPr="00331B13">
        <w:rPr>
          <w:lang w:val="sl-SI"/>
        </w:rPr>
        <w:t>са одговарајућим извештајем.</w:t>
      </w:r>
    </w:p>
    <w:p w:rsidR="006C0C55" w:rsidRPr="00331B13" w:rsidRDefault="006C0C55" w:rsidP="006C0C55">
      <w:pPr>
        <w:pStyle w:val="ListParagraph"/>
        <w:numPr>
          <w:ilvl w:val="0"/>
          <w:numId w:val="1"/>
        </w:numPr>
        <w:jc w:val="both"/>
        <w:rPr>
          <w:iCs/>
        </w:rPr>
      </w:pPr>
      <w:r w:rsidRPr="00235BA9">
        <w:rPr>
          <w:lang w:val="sl-SI"/>
        </w:rPr>
        <w:t>За прихватање наведених обавеза понуђач даје сопствену Изјаву</w:t>
      </w:r>
      <w:r w:rsidRPr="005B507B">
        <w:t xml:space="preserve"> у слободној форми, на сопственом меморандуму,</w:t>
      </w:r>
      <w:r w:rsidRPr="00235BA9">
        <w:rPr>
          <w:lang w:val="sl-SI"/>
        </w:rPr>
        <w:t xml:space="preserve"> у којој наводи да прихвата све захтеве наручиоца.</w:t>
      </w:r>
      <w:r>
        <w:t xml:space="preserve"> </w:t>
      </w:r>
      <w:r w:rsidRPr="00235BA9">
        <w:rPr>
          <w:lang w:val="sr-Cyrl-CS"/>
        </w:rPr>
        <w:t xml:space="preserve">У случају да понуђач наведе гарантни рок краћи </w:t>
      </w:r>
      <w:r w:rsidRPr="00331B13">
        <w:rPr>
          <w:lang w:val="sr-Cyrl-CS"/>
        </w:rPr>
        <w:t xml:space="preserve">од 12 месеци и/или не достави тражену изјаву понуда ће се сматрати </w:t>
      </w:r>
      <w:r w:rsidRPr="00331B13">
        <w:rPr>
          <w:b/>
          <w:lang w:val="sr-Cyrl-CS"/>
        </w:rPr>
        <w:t>неприхватљивом</w:t>
      </w:r>
      <w:r w:rsidRPr="00331B13">
        <w:rPr>
          <w:lang w:val="sr-Cyrl-CS"/>
        </w:rPr>
        <w:t xml:space="preserve"> и биће одбијена.</w:t>
      </w:r>
    </w:p>
    <w:p w:rsidR="008B450B" w:rsidRPr="00797CB3" w:rsidRDefault="006C0C55" w:rsidP="00797CB3">
      <w:pPr>
        <w:pStyle w:val="ListParagraph"/>
        <w:numPr>
          <w:ilvl w:val="0"/>
          <w:numId w:val="1"/>
        </w:numPr>
        <w:jc w:val="both"/>
        <w:rPr>
          <w:iCs/>
        </w:rPr>
      </w:pPr>
      <w:r w:rsidRPr="00612007">
        <w:rPr>
          <w:lang w:val="sr-Cyrl-CS"/>
        </w:rPr>
        <w:t xml:space="preserve">Понуђач је дужан да уз понуду достави Изјаву произвођача понуђене опреме у којој гарантује производњу и доступност резервних делова и техничко-потрошног материјала за </w:t>
      </w:r>
      <w:r w:rsidRPr="00612007">
        <w:rPr>
          <w:lang w:val="sr-Cyrl-CS"/>
        </w:rPr>
        <w:lastRenderedPageBreak/>
        <w:t>предметну опрему, за период не краћи од 7 година од дана истека гарантног рока</w:t>
      </w:r>
      <w:r w:rsidRPr="00612007">
        <w:rPr>
          <w:rFonts w:eastAsia="SimSun"/>
          <w:bCs/>
          <w:lang w:val="ru-RU" w:eastAsia="zh-CN"/>
        </w:rPr>
        <w:t>.</w:t>
      </w:r>
      <w:r w:rsidRPr="00612007">
        <w:rPr>
          <w:lang w:val="sr-Cyrl-CS"/>
        </w:rPr>
        <w:t xml:space="preserve"> У случају да понуђач/произвођач наведе </w:t>
      </w:r>
      <w:r w:rsidRPr="00612007">
        <w:t>пост</w:t>
      </w:r>
      <w:r w:rsidRPr="00612007">
        <w:rPr>
          <w:lang w:val="sr-Cyrl-CS"/>
        </w:rPr>
        <w:t xml:space="preserve">гарантни рок краћи од 7 година и/или не достави тражену изјаву понуда ће се сматрати </w:t>
      </w:r>
      <w:r w:rsidRPr="00612007">
        <w:rPr>
          <w:b/>
          <w:lang w:val="sr-Cyrl-CS"/>
        </w:rPr>
        <w:t>неприхватљивом</w:t>
      </w:r>
      <w:r w:rsidRPr="00612007">
        <w:rPr>
          <w:lang w:val="sr-Cyrl-CS"/>
        </w:rPr>
        <w:t xml:space="preserve"> и биће одбијена.</w:t>
      </w:r>
      <w:r w:rsidR="00486E4A" w:rsidRPr="00235BA9">
        <w:rPr>
          <w:lang w:val="sr-Cyrl-CS"/>
        </w:rPr>
        <w:t xml:space="preserve"> </w:t>
      </w:r>
    </w:p>
    <w:p w:rsidR="00710919" w:rsidRPr="003F6FE2" w:rsidRDefault="00710919" w:rsidP="00710919">
      <w:pPr>
        <w:jc w:val="both"/>
        <w:rPr>
          <w:iCs/>
          <w:highlight w:val="green"/>
          <w:lang w:val="sr-Cyrl-CS"/>
        </w:rPr>
      </w:pPr>
    </w:p>
    <w:p w:rsidR="00710919" w:rsidRPr="00945BEA" w:rsidRDefault="00710919" w:rsidP="00710919">
      <w:pPr>
        <w:jc w:val="both"/>
        <w:rPr>
          <w:b/>
          <w:iCs/>
        </w:rPr>
      </w:pPr>
      <w:r w:rsidRPr="00945BEA">
        <w:rPr>
          <w:b/>
          <w:bCs/>
          <w:iCs/>
        </w:rPr>
        <w:t>9.3.</w:t>
      </w:r>
      <w:r w:rsidRPr="00945BEA">
        <w:rPr>
          <w:b/>
          <w:bCs/>
          <w:i/>
          <w:iCs/>
        </w:rPr>
        <w:t xml:space="preserve"> </w:t>
      </w:r>
      <w:r w:rsidRPr="00945BEA">
        <w:rPr>
          <w:b/>
          <w:iCs/>
          <w:u w:val="single"/>
        </w:rPr>
        <w:t>Захтев у погледу рока (испоруке добара, извршења услуге, извођења радова)</w:t>
      </w:r>
    </w:p>
    <w:p w:rsidR="008B450B" w:rsidRPr="0011586E" w:rsidRDefault="00486E4A" w:rsidP="008B450B">
      <w:pPr>
        <w:jc w:val="both"/>
        <w:rPr>
          <w:noProof/>
        </w:rPr>
      </w:pPr>
      <w:r w:rsidRPr="0011586E">
        <w:rPr>
          <w:noProof/>
          <w:lang w:val="sr-Cyrl-CS"/>
        </w:rPr>
        <w:t xml:space="preserve">Наручилац захтева да опрему која је предмет овог уговора добављач испоручи, </w:t>
      </w:r>
      <w:r>
        <w:rPr>
          <w:noProof/>
          <w:lang w:val="sr-Cyrl-CS"/>
        </w:rPr>
        <w:t>монтира и пусти у употребу опрему</w:t>
      </w:r>
      <w:r w:rsidRPr="0011586E">
        <w:rPr>
          <w:noProof/>
          <w:lang w:val="sr-Cyrl-CS"/>
        </w:rPr>
        <w:t xml:space="preserve"> у</w:t>
      </w:r>
      <w:r w:rsidRPr="0011586E">
        <w:rPr>
          <w:noProof/>
          <w:lang w:val="sr-Latn-CS"/>
        </w:rPr>
        <w:t xml:space="preserve"> року </w:t>
      </w:r>
      <w:r w:rsidRPr="0011586E">
        <w:rPr>
          <w:noProof/>
          <w:lang w:val="sr-Cyrl-CS"/>
        </w:rPr>
        <w:t xml:space="preserve">од најдуже </w:t>
      </w:r>
      <w:r>
        <w:rPr>
          <w:noProof/>
        </w:rPr>
        <w:t>6</w:t>
      </w:r>
      <w:r w:rsidRPr="00331B13">
        <w:rPr>
          <w:noProof/>
        </w:rPr>
        <w:t>0</w:t>
      </w:r>
      <w:r w:rsidRPr="00331B13">
        <w:rPr>
          <w:noProof/>
          <w:lang w:val="sr-Cyrl-CS"/>
        </w:rPr>
        <w:t xml:space="preserve"> дана</w:t>
      </w:r>
      <w:r w:rsidRPr="0011586E">
        <w:rPr>
          <w:noProof/>
          <w:lang w:val="sr-Cyrl-CS"/>
        </w:rPr>
        <w:t xml:space="preserve"> од дана закључења уговора на основу овог поступка јавне набавке.</w:t>
      </w:r>
      <w:r w:rsidR="008B450B" w:rsidRPr="0011586E">
        <w:rPr>
          <w:noProof/>
          <w:lang w:val="sr-Cyrl-CS"/>
        </w:rPr>
        <w:t xml:space="preserve"> </w:t>
      </w:r>
    </w:p>
    <w:p w:rsidR="00486E4A" w:rsidRPr="0011586E" w:rsidRDefault="00486E4A" w:rsidP="00486E4A">
      <w:pPr>
        <w:jc w:val="both"/>
        <w:rPr>
          <w:noProof/>
          <w:lang w:val="sr-Cyrl-CS"/>
        </w:rPr>
      </w:pPr>
      <w:r w:rsidRPr="0011586E">
        <w:rPr>
          <w:noProof/>
        </w:rPr>
        <w:t>Рок испоруке</w:t>
      </w:r>
      <w:r w:rsidRPr="0011586E">
        <w:rPr>
          <w:noProof/>
          <w:lang w:val="sr-Latn-CS"/>
        </w:rPr>
        <w:t xml:space="preserve"> </w:t>
      </w:r>
      <w:r w:rsidRPr="0011586E">
        <w:rPr>
          <w:noProof/>
        </w:rPr>
        <w:t>мора</w:t>
      </w:r>
      <w:r w:rsidRPr="0011586E">
        <w:rPr>
          <w:noProof/>
          <w:lang w:val="sr-Latn-CS"/>
        </w:rPr>
        <w:t xml:space="preserve"> </w:t>
      </w:r>
      <w:r w:rsidRPr="0011586E">
        <w:rPr>
          <w:noProof/>
        </w:rPr>
        <w:t>бити</w:t>
      </w:r>
      <w:r w:rsidRPr="0011586E">
        <w:rPr>
          <w:noProof/>
          <w:lang w:val="sr-Latn-CS"/>
        </w:rPr>
        <w:t xml:space="preserve"> </w:t>
      </w:r>
      <w:r w:rsidRPr="0011586E">
        <w:rPr>
          <w:noProof/>
        </w:rPr>
        <w:t>изражен</w:t>
      </w:r>
      <w:r w:rsidRPr="0011586E">
        <w:rPr>
          <w:noProof/>
          <w:lang w:val="sr-Latn-CS"/>
        </w:rPr>
        <w:t xml:space="preserve"> </w:t>
      </w:r>
      <w:r w:rsidRPr="0011586E">
        <w:rPr>
          <w:noProof/>
        </w:rPr>
        <w:t>у</w:t>
      </w:r>
      <w:r w:rsidRPr="0011586E">
        <w:rPr>
          <w:noProof/>
          <w:lang w:val="sr-Latn-CS"/>
        </w:rPr>
        <w:t xml:space="preserve"> </w:t>
      </w:r>
      <w:r w:rsidRPr="0011586E">
        <w:rPr>
          <w:noProof/>
        </w:rPr>
        <w:t>данима као</w:t>
      </w:r>
      <w:r w:rsidRPr="0011586E">
        <w:rPr>
          <w:noProof/>
          <w:lang w:val="sr-Latn-CS"/>
        </w:rPr>
        <w:t xml:space="preserve"> </w:t>
      </w:r>
      <w:r w:rsidRPr="0011586E">
        <w:rPr>
          <w:noProof/>
        </w:rPr>
        <w:t>целом</w:t>
      </w:r>
      <w:r w:rsidRPr="0011586E">
        <w:rPr>
          <w:noProof/>
          <w:lang w:val="sr-Latn-CS"/>
        </w:rPr>
        <w:t xml:space="preserve"> </w:t>
      </w:r>
      <w:r w:rsidRPr="0011586E">
        <w:rPr>
          <w:noProof/>
        </w:rPr>
        <w:t>броју</w:t>
      </w:r>
      <w:r w:rsidRPr="0011586E">
        <w:rPr>
          <w:noProof/>
          <w:lang w:val="sr-Latn-CS"/>
        </w:rPr>
        <w:t xml:space="preserve">, </w:t>
      </w:r>
      <w:r w:rsidRPr="0011586E">
        <w:rPr>
          <w:noProof/>
        </w:rPr>
        <w:t>и</w:t>
      </w:r>
      <w:r w:rsidRPr="0011586E">
        <w:rPr>
          <w:noProof/>
          <w:lang w:val="sr-Latn-CS"/>
        </w:rPr>
        <w:t xml:space="preserve"> </w:t>
      </w:r>
      <w:r w:rsidRPr="0011586E">
        <w:rPr>
          <w:noProof/>
        </w:rPr>
        <w:t>не</w:t>
      </w:r>
      <w:r w:rsidRPr="0011586E">
        <w:rPr>
          <w:noProof/>
          <w:lang w:val="sr-Latn-CS"/>
        </w:rPr>
        <w:t xml:space="preserve"> </w:t>
      </w:r>
      <w:r w:rsidRPr="0011586E">
        <w:rPr>
          <w:noProof/>
        </w:rPr>
        <w:t>може</w:t>
      </w:r>
      <w:r w:rsidRPr="0011586E">
        <w:rPr>
          <w:noProof/>
          <w:lang w:val="sr-Latn-CS"/>
        </w:rPr>
        <w:t xml:space="preserve"> </w:t>
      </w:r>
      <w:r w:rsidRPr="0011586E">
        <w:rPr>
          <w:noProof/>
        </w:rPr>
        <w:t>се</w:t>
      </w:r>
      <w:r w:rsidRPr="0011586E">
        <w:rPr>
          <w:noProof/>
          <w:lang w:val="sr-Latn-CS"/>
        </w:rPr>
        <w:t xml:space="preserve"> </w:t>
      </w:r>
      <w:r w:rsidRPr="0011586E">
        <w:rPr>
          <w:noProof/>
        </w:rPr>
        <w:t>изражавати</w:t>
      </w:r>
      <w:r w:rsidRPr="0011586E">
        <w:rPr>
          <w:noProof/>
          <w:lang w:val="sr-Latn-CS"/>
        </w:rPr>
        <w:t xml:space="preserve"> </w:t>
      </w:r>
      <w:r w:rsidRPr="0011586E">
        <w:rPr>
          <w:noProof/>
        </w:rPr>
        <w:t>у</w:t>
      </w:r>
      <w:r w:rsidRPr="0011586E">
        <w:rPr>
          <w:noProof/>
          <w:lang w:val="sr-Latn-CS"/>
        </w:rPr>
        <w:t xml:space="preserve"> </w:t>
      </w:r>
      <w:r w:rsidRPr="0011586E">
        <w:rPr>
          <w:noProof/>
        </w:rPr>
        <w:t>децималама</w:t>
      </w:r>
      <w:r w:rsidRPr="0011586E">
        <w:rPr>
          <w:noProof/>
          <w:lang w:val="sr-Latn-CS"/>
        </w:rPr>
        <w:t xml:space="preserve"> </w:t>
      </w:r>
      <w:r w:rsidRPr="0011586E">
        <w:rPr>
          <w:noProof/>
        </w:rPr>
        <w:t>или</w:t>
      </w:r>
      <w:r w:rsidRPr="0011586E">
        <w:rPr>
          <w:noProof/>
          <w:lang w:val="sr-Latn-CS"/>
        </w:rPr>
        <w:t xml:space="preserve"> </w:t>
      </w:r>
      <w:r w:rsidRPr="0011586E">
        <w:rPr>
          <w:noProof/>
        </w:rPr>
        <w:t>другим</w:t>
      </w:r>
      <w:r w:rsidRPr="0011586E">
        <w:rPr>
          <w:noProof/>
          <w:lang w:val="sr-Latn-CS"/>
        </w:rPr>
        <w:t xml:space="preserve"> </w:t>
      </w:r>
      <w:r w:rsidRPr="0011586E">
        <w:rPr>
          <w:noProof/>
        </w:rPr>
        <w:t>јединицама</w:t>
      </w:r>
      <w:r w:rsidRPr="0011586E">
        <w:rPr>
          <w:noProof/>
          <w:lang w:val="sr-Latn-CS"/>
        </w:rPr>
        <w:t xml:space="preserve"> </w:t>
      </w:r>
      <w:r w:rsidRPr="0011586E">
        <w:rPr>
          <w:noProof/>
        </w:rPr>
        <w:t>за</w:t>
      </w:r>
      <w:r w:rsidRPr="0011586E">
        <w:rPr>
          <w:noProof/>
          <w:lang w:val="sr-Latn-CS"/>
        </w:rPr>
        <w:t xml:space="preserve"> </w:t>
      </w:r>
      <w:r w:rsidRPr="0011586E">
        <w:rPr>
          <w:noProof/>
        </w:rPr>
        <w:t>мерење</w:t>
      </w:r>
      <w:r w:rsidRPr="0011586E">
        <w:rPr>
          <w:noProof/>
          <w:lang w:val="sr-Latn-CS"/>
        </w:rPr>
        <w:t xml:space="preserve"> </w:t>
      </w:r>
      <w:r w:rsidRPr="0011586E">
        <w:rPr>
          <w:noProof/>
        </w:rPr>
        <w:t>времена</w:t>
      </w:r>
      <w:r w:rsidRPr="0011586E">
        <w:rPr>
          <w:noProof/>
          <w:lang w:val="sr-Latn-CS"/>
        </w:rPr>
        <w:t>.</w:t>
      </w:r>
      <w:r w:rsidRPr="0011586E">
        <w:rPr>
          <w:noProof/>
        </w:rPr>
        <w:t xml:space="preserve"> </w:t>
      </w:r>
    </w:p>
    <w:p w:rsidR="008B450B" w:rsidRPr="00FF74CE" w:rsidRDefault="00486E4A" w:rsidP="00486E4A">
      <w:pPr>
        <w:jc w:val="both"/>
        <w:rPr>
          <w:lang w:val="sr-Cyrl-CS"/>
        </w:rPr>
      </w:pPr>
      <w:r w:rsidRPr="00F0699F">
        <w:rPr>
          <w:iCs/>
          <w:lang w:val="sr-Cyrl-CS"/>
        </w:rPr>
        <w:t xml:space="preserve">Место испоруке </w:t>
      </w:r>
      <w:r>
        <w:rPr>
          <w:iCs/>
          <w:lang w:val="sr-Cyrl-CS"/>
        </w:rPr>
        <w:t>предметне опреме</w:t>
      </w:r>
      <w:r w:rsidRPr="00F0699F">
        <w:rPr>
          <w:iCs/>
          <w:lang w:val="sr-Cyrl-CS"/>
        </w:rPr>
        <w:t xml:space="preserve"> </w:t>
      </w:r>
      <w:r>
        <w:rPr>
          <w:iCs/>
          <w:lang w:val="sr-Cyrl-CS"/>
        </w:rPr>
        <w:t xml:space="preserve">је ФЦО клинике </w:t>
      </w:r>
      <w:r w:rsidRPr="00F0699F">
        <w:rPr>
          <w:noProof/>
          <w:lang w:val="sr-Cyrl-CS"/>
        </w:rPr>
        <w:t xml:space="preserve">у оквиру Клиничког центра Војводине, </w:t>
      </w:r>
      <w:r w:rsidRPr="00F0699F">
        <w:rPr>
          <w:lang w:val="sr-Latn-CS"/>
        </w:rPr>
        <w:t>са обавезом истовара</w:t>
      </w:r>
      <w:r w:rsidRPr="00F0699F">
        <w:t>, монтаже и стављања у употребу</w:t>
      </w:r>
      <w:r w:rsidRPr="00F0699F">
        <w:rPr>
          <w:lang w:val="sr-Cyrl-CS"/>
        </w:rPr>
        <w:t>.</w:t>
      </w:r>
    </w:p>
    <w:p w:rsidR="00710919" w:rsidRPr="00710180" w:rsidRDefault="00710919" w:rsidP="00710919">
      <w:pPr>
        <w:jc w:val="both"/>
        <w:rPr>
          <w:lang w:val="sr-Cyrl-CS"/>
        </w:rPr>
      </w:pPr>
    </w:p>
    <w:p w:rsidR="00710919" w:rsidRPr="00771C28" w:rsidRDefault="00710919" w:rsidP="00710919">
      <w:pPr>
        <w:jc w:val="both"/>
        <w:rPr>
          <w:b/>
          <w:iCs/>
        </w:rPr>
      </w:pPr>
      <w:r w:rsidRPr="008840A4">
        <w:rPr>
          <w:b/>
          <w:bCs/>
          <w:iCs/>
        </w:rPr>
        <w:t xml:space="preserve">9.4. </w:t>
      </w:r>
      <w:r w:rsidRPr="00771C28">
        <w:rPr>
          <w:b/>
          <w:iCs/>
          <w:u w:val="single"/>
        </w:rPr>
        <w:t>Захтев у погледу рока важења понуде</w:t>
      </w:r>
    </w:p>
    <w:p w:rsidR="008B450B" w:rsidRPr="00771C28" w:rsidRDefault="008B450B" w:rsidP="008B450B">
      <w:pPr>
        <w:jc w:val="both"/>
        <w:rPr>
          <w:iCs/>
        </w:rPr>
      </w:pPr>
      <w:r w:rsidRPr="00736C6F">
        <w:rPr>
          <w:iCs/>
        </w:rPr>
        <w:t xml:space="preserve">Рок важења понуде не може бити краћи </w:t>
      </w:r>
      <w:r w:rsidRPr="00407855">
        <w:rPr>
          <w:iCs/>
        </w:rPr>
        <w:t>од 60 дана од</w:t>
      </w:r>
      <w:r w:rsidRPr="00736C6F">
        <w:rPr>
          <w:iCs/>
        </w:rPr>
        <w:t xml:space="preserve"> дана отварања понуда.</w:t>
      </w:r>
    </w:p>
    <w:p w:rsidR="008B450B" w:rsidRPr="00771C28" w:rsidRDefault="008B450B" w:rsidP="008B450B">
      <w:pPr>
        <w:jc w:val="both"/>
        <w:rPr>
          <w:iCs/>
        </w:rPr>
      </w:pPr>
      <w:r w:rsidRPr="00771C28">
        <w:rPr>
          <w:iCs/>
        </w:rPr>
        <w:t xml:space="preserve">У случају истека рока важења понуде, </w:t>
      </w:r>
      <w:r>
        <w:rPr>
          <w:iCs/>
        </w:rPr>
        <w:t>Н</w:t>
      </w:r>
      <w:r w:rsidRPr="00771C28">
        <w:rPr>
          <w:iCs/>
        </w:rPr>
        <w:t>аручилац је дужан да у писаном облику затражи од понуђача продужење рока важења понуде.</w:t>
      </w:r>
    </w:p>
    <w:p w:rsidR="008B450B" w:rsidRDefault="008B450B" w:rsidP="008B450B">
      <w:pPr>
        <w:jc w:val="both"/>
        <w:rPr>
          <w:iCs/>
        </w:rPr>
      </w:pPr>
      <w:r w:rsidRPr="00771C28">
        <w:rPr>
          <w:iCs/>
        </w:rPr>
        <w:t>Понуђач који прихвати захтев за продужење рока важења понуде на може мењати понуду</w:t>
      </w:r>
      <w:r>
        <w:rPr>
          <w:iCs/>
        </w:rPr>
        <w:t>.</w:t>
      </w:r>
    </w:p>
    <w:p w:rsidR="008B450B" w:rsidRPr="008B450B" w:rsidRDefault="008B450B" w:rsidP="008B450B">
      <w:pPr>
        <w:jc w:val="both"/>
        <w:rPr>
          <w:iCs/>
        </w:rPr>
      </w:pPr>
    </w:p>
    <w:p w:rsidR="00710919" w:rsidRPr="00BB7CA5" w:rsidRDefault="00710919" w:rsidP="00710919">
      <w:pPr>
        <w:jc w:val="both"/>
        <w:rPr>
          <w:b/>
          <w:u w:val="single"/>
        </w:rPr>
      </w:pPr>
      <w:r w:rsidRPr="00BB7CA5">
        <w:rPr>
          <w:b/>
        </w:rPr>
        <w:t xml:space="preserve">9.5. </w:t>
      </w:r>
      <w:r w:rsidRPr="00BB7CA5">
        <w:rPr>
          <w:b/>
          <w:u w:val="single"/>
        </w:rPr>
        <w:t>Други захтеви</w:t>
      </w:r>
    </w:p>
    <w:p w:rsidR="008B450B" w:rsidRDefault="008B450B" w:rsidP="008B450B">
      <w:pPr>
        <w:jc w:val="both"/>
        <w:rPr>
          <w:noProof/>
          <w:lang w:val="en-US"/>
        </w:rPr>
      </w:pPr>
      <w:r w:rsidRPr="00BB7CA5">
        <w:rPr>
          <w:noProof/>
        </w:rPr>
        <w:t xml:space="preserve">Уговорне стране су сагласне да </w:t>
      </w:r>
      <w:r w:rsidRPr="00BB7CA5">
        <w:rPr>
          <w:noProof/>
          <w:lang w:val="sr-Cyrl-CS"/>
        </w:rPr>
        <w:t>приликом испоруке</w:t>
      </w:r>
      <w:r w:rsidRPr="00BB7CA5">
        <w:rPr>
          <w:noProof/>
        </w:rPr>
        <w:t>, монтаже и пуштања у рад</w:t>
      </w:r>
      <w:r w:rsidRPr="00BB7CA5">
        <w:rPr>
          <w:noProof/>
          <w:lang w:val="sr-Cyrl-CS"/>
        </w:rPr>
        <w:t xml:space="preserve"> </w:t>
      </w:r>
      <w:r w:rsidRPr="00BB7CA5">
        <w:rPr>
          <w:noProof/>
        </w:rPr>
        <w:t>опреме</w:t>
      </w:r>
      <w:r w:rsidRPr="00BB7CA5">
        <w:rPr>
          <w:noProof/>
          <w:lang w:val="sr-Cyrl-CS"/>
        </w:rPr>
        <w:t xml:space="preserve"> која је предмет овог уговора сачине и </w:t>
      </w:r>
      <w:r>
        <w:rPr>
          <w:noProof/>
          <w:lang w:val="sr-Cyrl-CS"/>
        </w:rPr>
        <w:t xml:space="preserve">потпишу </w:t>
      </w:r>
      <w:r w:rsidRPr="00BB7CA5">
        <w:rPr>
          <w:noProof/>
          <w:lang w:val="sr-Cyrl-CS"/>
        </w:rPr>
        <w:t>записник о примопредаји, монтажи и пуштању у употребу добра/основног средства.</w:t>
      </w:r>
    </w:p>
    <w:p w:rsidR="00486E4A" w:rsidRPr="00486E4A" w:rsidRDefault="00486E4A" w:rsidP="008B450B">
      <w:pPr>
        <w:jc w:val="both"/>
        <w:rPr>
          <w:u w:val="single"/>
          <w:lang w:val="en-US"/>
        </w:rPr>
      </w:pPr>
    </w:p>
    <w:p w:rsidR="008B450B" w:rsidRPr="00A90528" w:rsidRDefault="008B450B" w:rsidP="00476A08">
      <w:pPr>
        <w:pStyle w:val="ListParagraph"/>
        <w:numPr>
          <w:ilvl w:val="0"/>
          <w:numId w:val="20"/>
        </w:numPr>
        <w:jc w:val="both"/>
        <w:rPr>
          <w:b/>
          <w:u w:val="single"/>
        </w:rPr>
      </w:pPr>
      <w:r w:rsidRPr="00870AFC">
        <w:rPr>
          <w:noProof/>
        </w:rPr>
        <w:t>Наручилац захт</w:t>
      </w:r>
      <w:r>
        <w:rPr>
          <w:noProof/>
        </w:rPr>
        <w:t>ева да понуђач достави:</w:t>
      </w:r>
    </w:p>
    <w:p w:rsidR="008B450B" w:rsidRDefault="008B450B" w:rsidP="008B450B">
      <w:pPr>
        <w:tabs>
          <w:tab w:val="left" w:pos="284"/>
        </w:tabs>
        <w:suppressAutoHyphens/>
        <w:autoSpaceDN w:val="0"/>
        <w:jc w:val="both"/>
        <w:textAlignment w:val="baseline"/>
        <w:rPr>
          <w:bCs/>
          <w:iCs/>
          <w:color w:val="000000"/>
          <w:kern w:val="3"/>
        </w:rPr>
      </w:pPr>
    </w:p>
    <w:p w:rsidR="00486E4A" w:rsidRPr="00797CB3" w:rsidRDefault="00486E4A" w:rsidP="00476A08">
      <w:pPr>
        <w:pStyle w:val="ListParagraph"/>
        <w:numPr>
          <w:ilvl w:val="0"/>
          <w:numId w:val="19"/>
        </w:numPr>
        <w:suppressAutoHyphens/>
        <w:spacing w:before="60"/>
        <w:ind w:left="360"/>
        <w:jc w:val="both"/>
        <w:rPr>
          <w:strike/>
          <w:noProof/>
        </w:rPr>
      </w:pPr>
      <w:r>
        <w:rPr>
          <w:b/>
          <w:noProof/>
        </w:rPr>
        <w:t>Важеће р</w:t>
      </w:r>
      <w:r w:rsidRPr="00A90528">
        <w:rPr>
          <w:b/>
          <w:noProof/>
        </w:rPr>
        <w:t>ешење Агенције за лекове и медицинска средства Србије</w:t>
      </w:r>
      <w:r w:rsidRPr="006620A7">
        <w:rPr>
          <w:noProof/>
        </w:rPr>
        <w:t xml:space="preserve"> </w:t>
      </w:r>
      <w:r w:rsidRPr="00A90528">
        <w:rPr>
          <w:i/>
          <w:noProof/>
        </w:rPr>
        <w:t>(у даљем тексту: Решење АЛИМС)</w:t>
      </w:r>
      <w:r w:rsidRPr="006620A7">
        <w:rPr>
          <w:noProof/>
        </w:rPr>
        <w:t xml:space="preserve"> о упису понуђеног медицинског средства у Регистар медицинских средстава </w:t>
      </w:r>
      <w:r w:rsidRPr="00A90528">
        <w:rPr>
          <w:i/>
          <w:noProof/>
        </w:rPr>
        <w:t>(у даљем тексту: Регистар)</w:t>
      </w:r>
    </w:p>
    <w:p w:rsidR="00486E4A" w:rsidRDefault="00486E4A" w:rsidP="00476A08">
      <w:pPr>
        <w:pStyle w:val="ListParagraph"/>
        <w:numPr>
          <w:ilvl w:val="0"/>
          <w:numId w:val="18"/>
        </w:numPr>
        <w:spacing w:before="60"/>
        <w:ind w:left="426"/>
        <w:jc w:val="both"/>
        <w:rPr>
          <w:noProof/>
        </w:rPr>
      </w:pPr>
      <w:r w:rsidRPr="00A90528">
        <w:rPr>
          <w:i/>
          <w:noProof/>
        </w:rPr>
        <w:t>Решење АЛИМС-а</w:t>
      </w:r>
      <w:r w:rsidRPr="002B2605">
        <w:rPr>
          <w:noProof/>
        </w:rPr>
        <w:t xml:space="preserve"> или </w:t>
      </w:r>
      <w:r w:rsidRPr="00A90528">
        <w:rPr>
          <w:i/>
          <w:noProof/>
        </w:rPr>
        <w:t>изјаву</w:t>
      </w:r>
      <w:r w:rsidRPr="002B2605">
        <w:rPr>
          <w:noProof/>
        </w:rPr>
        <w:t xml:space="preserve"> понуђач је дужан да достави за свако појединачно медицинско средство које нуди – са назначеним бројем партије и ставке у оквиру партије на које се односи и мора бити важеће на дан отварања понуда.</w:t>
      </w:r>
    </w:p>
    <w:p w:rsidR="00486E4A" w:rsidRDefault="00486E4A" w:rsidP="00476A08">
      <w:pPr>
        <w:pStyle w:val="ListParagraph"/>
        <w:numPr>
          <w:ilvl w:val="0"/>
          <w:numId w:val="18"/>
        </w:numPr>
        <w:spacing w:before="60"/>
        <w:ind w:left="426"/>
        <w:jc w:val="both"/>
        <w:rPr>
          <w:noProof/>
        </w:rPr>
      </w:pPr>
      <w:r w:rsidRPr="002B2605">
        <w:rPr>
          <w:noProof/>
        </w:rPr>
        <w:t xml:space="preserve">Уколико је Решење АЛИМС истекло и није обновљено, при чему медицинско средство може да се нађе у промету у складу са Законом о лековима и медицинским средствима, понуђач је у обавези да достави </w:t>
      </w:r>
      <w:r>
        <w:rPr>
          <w:noProof/>
        </w:rPr>
        <w:t>копију</w:t>
      </w:r>
      <w:r w:rsidRPr="002B2605">
        <w:rPr>
          <w:noProof/>
        </w:rPr>
        <w:t xml:space="preserve"> предатог захтева за обнову уписа у Регистар.</w:t>
      </w:r>
    </w:p>
    <w:p w:rsidR="00486E4A" w:rsidRDefault="00486E4A" w:rsidP="00476A08">
      <w:pPr>
        <w:pStyle w:val="ListParagraph"/>
        <w:numPr>
          <w:ilvl w:val="0"/>
          <w:numId w:val="18"/>
        </w:numPr>
        <w:spacing w:before="60"/>
        <w:ind w:left="426"/>
        <w:jc w:val="both"/>
        <w:rPr>
          <w:noProof/>
        </w:rPr>
      </w:pPr>
      <w:r w:rsidRPr="002B2605">
        <w:rPr>
          <w:noProof/>
        </w:rPr>
        <w:t>Уколико понуђач није носилац уписа медицинског средства из Решења АЛИМС, дужан је да достави копију уговора или писано овлашћење носиоца уписа медицинског средства у Регистар, односно други документ који садржи недвосмислено формулисана права и обавезе између носиоца уписа медицинског средства у Регистар и лица које врши промет на велико медицинских средстава, односно из кога се са сигурношћу може утврдити да је лице које врши промет медицинских средстава на велико овлашћено да врши промет на велико медицинских средстава од стране носиоца уписа медицинског средства у Регистар.</w:t>
      </w:r>
    </w:p>
    <w:p w:rsidR="00486E4A" w:rsidRPr="00BC44AE" w:rsidRDefault="00486E4A" w:rsidP="00486E4A">
      <w:pPr>
        <w:jc w:val="both"/>
        <w:rPr>
          <w:noProof/>
        </w:rPr>
      </w:pPr>
    </w:p>
    <w:p w:rsidR="00486E4A" w:rsidRPr="00944C60" w:rsidRDefault="00486E4A" w:rsidP="00476A08">
      <w:pPr>
        <w:pStyle w:val="ListParagraph"/>
        <w:numPr>
          <w:ilvl w:val="0"/>
          <w:numId w:val="19"/>
        </w:numPr>
        <w:ind w:left="360"/>
        <w:jc w:val="both"/>
        <w:rPr>
          <w:noProof/>
        </w:rPr>
      </w:pPr>
      <w:r w:rsidRPr="00A90528">
        <w:rPr>
          <w:b/>
          <w:noProof/>
        </w:rPr>
        <w:t>Оригинал каталоге</w:t>
      </w:r>
      <w:r w:rsidRPr="00944C60">
        <w:rPr>
          <w:noProof/>
          <w:lang w:val="sr-Cyrl-CS"/>
        </w:rPr>
        <w:t xml:space="preserve"> произвођача за сва понуђена добра и да у истим означи добра која нуди (нпр. ставка 1, ставка 2...). Прихватиће се и копија каталога, </w:t>
      </w:r>
      <w:r w:rsidRPr="00BB7CA5">
        <w:t xml:space="preserve">извод из каталога, штампани примерак електронског каталога, као </w:t>
      </w:r>
      <w:r w:rsidRPr="00944C60">
        <w:rPr>
          <w:noProof/>
          <w:lang w:val="sr-Cyrl-CS"/>
        </w:rPr>
        <w:t xml:space="preserve">и каталог на страном језику са слободним преводом уз обавезно приложену изјаву да је исти веродостојан и да апсолутно одговара оригиналном каталогу произвођача. </w:t>
      </w:r>
      <w:r w:rsidRPr="00944C60">
        <w:t>За наручиоца је, такође, прихватљиво да понуђач достави и изјаву произвођача или инозаступника произвођача за Европу</w:t>
      </w:r>
      <w:r w:rsidRPr="0087224A">
        <w:t xml:space="preserve"> </w:t>
      </w:r>
      <w:r w:rsidRPr="0087224A">
        <w:rPr>
          <w:i/>
        </w:rPr>
        <w:t xml:space="preserve">(са оригиналним печатом и потписом овлашћеног лица у којој мора бити наведено: број телефона, e – mail и адреса потписника изјаве) </w:t>
      </w:r>
      <w:r w:rsidRPr="00944C60">
        <w:t>да понуђена опрема садржи све оне техничке карактеристике које се не могу наћи у приложеним каталозима, наведене и набројане, у складу са захтеваним редним бројевима из тачке 3. ОПИС ПРЕДМЕТА ЈАВНЕ НАБАВКЕ.</w:t>
      </w:r>
    </w:p>
    <w:p w:rsidR="00486E4A" w:rsidRPr="00BB7CA5" w:rsidRDefault="00486E4A" w:rsidP="00486E4A">
      <w:pPr>
        <w:jc w:val="both"/>
        <w:rPr>
          <w:noProof/>
          <w:lang w:val="sr-Cyrl-CS"/>
        </w:rPr>
      </w:pPr>
    </w:p>
    <w:p w:rsidR="00486E4A" w:rsidRDefault="00486E4A" w:rsidP="00486E4A">
      <w:pPr>
        <w:jc w:val="both"/>
        <w:rPr>
          <w:noProof/>
        </w:rPr>
      </w:pPr>
      <w:r w:rsidRPr="00BB7CA5">
        <w:rPr>
          <w:bCs/>
          <w:iCs/>
        </w:rPr>
        <w:lastRenderedPageBreak/>
        <w:t xml:space="preserve">Наручилац захтева да понуђач приликом испоруке предметног добра достави </w:t>
      </w:r>
      <w:r w:rsidRPr="00BB7CA5">
        <w:rPr>
          <w:noProof/>
          <w:lang w:val="sr-Cyrl-CS"/>
        </w:rPr>
        <w:t>Упутство за њихову употребу и одржавање. Упутство за употребу се</w:t>
      </w:r>
      <w:r>
        <w:rPr>
          <w:noProof/>
          <w:lang w:val="sr-Cyrl-CS"/>
        </w:rPr>
        <w:t xml:space="preserve"> доставља на српском</w:t>
      </w:r>
      <w:r w:rsidRPr="00BB7CA5">
        <w:rPr>
          <w:noProof/>
          <w:lang w:val="sr-Cyrl-CS"/>
        </w:rPr>
        <w:t xml:space="preserve"> језику. </w:t>
      </w:r>
    </w:p>
    <w:p w:rsidR="00486E4A" w:rsidRPr="00E1236B" w:rsidRDefault="00486E4A" w:rsidP="00486E4A">
      <w:pPr>
        <w:jc w:val="both"/>
        <w:rPr>
          <w:noProof/>
        </w:rPr>
      </w:pPr>
    </w:p>
    <w:p w:rsidR="00486E4A" w:rsidRPr="00FD33F2" w:rsidRDefault="00486E4A" w:rsidP="00486E4A">
      <w:pPr>
        <w:jc w:val="both"/>
        <w:rPr>
          <w:bCs/>
          <w:iCs/>
          <w:noProof/>
          <w:lang w:val="sr-Cyrl-CS"/>
        </w:rPr>
      </w:pPr>
      <w:r w:rsidRPr="00FD33F2">
        <w:rPr>
          <w:noProof/>
          <w:lang w:val="sr-Cyrl-CS"/>
        </w:rPr>
        <w:t xml:space="preserve">Понуђач је у обавези </w:t>
      </w:r>
      <w:r w:rsidRPr="00FD33F2">
        <w:rPr>
          <w:bCs/>
          <w:iCs/>
          <w:noProof/>
          <w:lang w:val="sr-Cyrl-CS"/>
        </w:rPr>
        <w:t>да изврши обуку запослених код наручиоца за руковање добрима која су предмет овог уговора.</w:t>
      </w:r>
    </w:p>
    <w:p w:rsidR="00486E4A" w:rsidRDefault="00486E4A" w:rsidP="00486E4A">
      <w:pPr>
        <w:jc w:val="both"/>
        <w:rPr>
          <w:noProof/>
          <w:lang w:val="sr-Cyrl-CS"/>
        </w:rPr>
      </w:pPr>
    </w:p>
    <w:p w:rsidR="00486E4A" w:rsidRPr="00331B13" w:rsidRDefault="00486E4A" w:rsidP="00486E4A">
      <w:pPr>
        <w:jc w:val="both"/>
        <w:rPr>
          <w:noProof/>
          <w:lang w:val="sr-Cyrl-CS"/>
        </w:rPr>
      </w:pPr>
      <w:r w:rsidRPr="00331B13">
        <w:rPr>
          <w:noProof/>
          <w:lang w:val="sr-Cyrl-CS"/>
        </w:rPr>
        <w:t xml:space="preserve">Добављач се обавезује да без додатне надокнаде </w:t>
      </w:r>
      <w:r w:rsidRPr="00331B13">
        <w:rPr>
          <w:i/>
          <w:noProof/>
          <w:lang w:val="sr-Cyrl-CS"/>
        </w:rPr>
        <w:t>(уколико постоји потреба на месту испоруке предметне опреме/добара која се набављају)</w:t>
      </w:r>
      <w:r w:rsidRPr="00331B13">
        <w:rPr>
          <w:noProof/>
          <w:lang w:val="sr-Cyrl-CS"/>
        </w:rPr>
        <w:t xml:space="preserve"> постојећу опрему демонтира и поново монтира на за то предвиђено место код наручиоца, или упакује и одложи о чему налог даје задужено лице наручиоца за праћење техничке </w:t>
      </w:r>
      <w:r w:rsidRPr="00331B13">
        <w:rPr>
          <w:noProof/>
          <w:lang w:val="en-US"/>
        </w:rPr>
        <w:t>реализације</w:t>
      </w:r>
      <w:r w:rsidRPr="00331B13">
        <w:rPr>
          <w:noProof/>
          <w:lang w:val="sr-Cyrl-CS"/>
        </w:rPr>
        <w:t xml:space="preserve"> из уговора који ће бити закључен на основу овог поступка јавне набавке.</w:t>
      </w:r>
    </w:p>
    <w:p w:rsidR="00486E4A" w:rsidRPr="00B70600" w:rsidRDefault="00486E4A" w:rsidP="00486E4A">
      <w:pPr>
        <w:jc w:val="both"/>
        <w:rPr>
          <w:lang w:val="sr-Cyrl-CS" w:eastAsia="en-GB"/>
        </w:rPr>
      </w:pPr>
      <w:r w:rsidRPr="00331B13">
        <w:rPr>
          <w:noProof/>
          <w:lang w:val="sr-Cyrl-CS" w:eastAsia="en-GB"/>
        </w:rPr>
        <w:t xml:space="preserve">Обавеза добављача је и да изврши привођење простора намени понуђеног добра тј. евентуално потребне адаптације постојећег простора код наручиоца у складу за захтевима произвођача понуђене опреме, </w:t>
      </w:r>
      <w:r w:rsidRPr="00331B13">
        <w:rPr>
          <w:noProof/>
          <w:lang w:val="sr-Cyrl-CS"/>
        </w:rPr>
        <w:t>без додатне надокнаде</w:t>
      </w:r>
      <w:r w:rsidRPr="00331B13">
        <w:rPr>
          <w:noProof/>
          <w:lang w:val="sr-Cyrl-CS" w:eastAsia="en-GB"/>
        </w:rPr>
        <w:t>.</w:t>
      </w:r>
    </w:p>
    <w:p w:rsidR="00486E4A" w:rsidRPr="00FD33F2" w:rsidRDefault="00486E4A" w:rsidP="00486E4A">
      <w:pPr>
        <w:jc w:val="both"/>
        <w:rPr>
          <w:noProof/>
        </w:rPr>
      </w:pPr>
    </w:p>
    <w:p w:rsidR="00486E4A" w:rsidRDefault="00486E4A" w:rsidP="00486E4A">
      <w:pPr>
        <w:jc w:val="both"/>
        <w:rPr>
          <w:b/>
          <w:noProof/>
          <w:lang w:val="sr-Cyrl-CS"/>
        </w:rPr>
      </w:pPr>
      <w:r w:rsidRPr="00647547">
        <w:rPr>
          <w:b/>
          <w:noProof/>
          <w:lang w:val="sr-Cyrl-CS"/>
        </w:rPr>
        <w:t>Понуђач мора да понуди искључиво нов</w:t>
      </w:r>
      <w:r w:rsidRPr="00647547">
        <w:rPr>
          <w:b/>
          <w:noProof/>
        </w:rPr>
        <w:t>у</w:t>
      </w:r>
      <w:r w:rsidRPr="00647547">
        <w:rPr>
          <w:b/>
          <w:noProof/>
          <w:lang w:val="sr-Cyrl-CS"/>
        </w:rPr>
        <w:t xml:space="preserve"> (некоришћену) опрему</w:t>
      </w:r>
      <w:r>
        <w:rPr>
          <w:b/>
          <w:noProof/>
        </w:rPr>
        <w:t>.</w:t>
      </w:r>
    </w:p>
    <w:p w:rsidR="00486E4A" w:rsidRPr="0087224A" w:rsidRDefault="00486E4A" w:rsidP="00486E4A">
      <w:pPr>
        <w:jc w:val="both"/>
        <w:rPr>
          <w:b/>
          <w:noProof/>
          <w:lang w:val="sr-Cyrl-CS"/>
        </w:rPr>
      </w:pPr>
    </w:p>
    <w:p w:rsidR="00486E4A" w:rsidRPr="004C2EF3" w:rsidRDefault="00486E4A" w:rsidP="00486E4A">
      <w:pPr>
        <w:pStyle w:val="NoSpacing"/>
        <w:jc w:val="both"/>
        <w:rPr>
          <w:rFonts w:ascii="Times New Roman" w:hAnsi="Times New Roman"/>
          <w:sz w:val="24"/>
          <w:szCs w:val="24"/>
          <w:lang w:val="sr-Cyrl-CS"/>
        </w:rPr>
      </w:pPr>
      <w:r w:rsidRPr="004C2EF3">
        <w:rPr>
          <w:rFonts w:ascii="Times New Roman" w:hAnsi="Times New Roman"/>
          <w:sz w:val="24"/>
          <w:szCs w:val="24"/>
          <w:lang w:val="sr-Cyrl-CS"/>
        </w:rPr>
        <w:t>Наручилац задржава право да приликом стручне оцене понуда тражи од понуђача на увид оригинале горе наведен</w:t>
      </w:r>
      <w:r>
        <w:rPr>
          <w:rFonts w:ascii="Times New Roman" w:hAnsi="Times New Roman"/>
          <w:sz w:val="24"/>
          <w:szCs w:val="24"/>
          <w:lang w:val="sr-Cyrl-CS"/>
        </w:rPr>
        <w:t>е</w:t>
      </w:r>
      <w:r w:rsidRPr="004C2EF3">
        <w:rPr>
          <w:rFonts w:ascii="Times New Roman" w:hAnsi="Times New Roman"/>
          <w:sz w:val="24"/>
          <w:szCs w:val="24"/>
          <w:lang w:val="sr-Cyrl-CS"/>
        </w:rPr>
        <w:t xml:space="preserve"> документације.</w:t>
      </w:r>
    </w:p>
    <w:p w:rsidR="00486E4A" w:rsidRPr="004C2EF3" w:rsidRDefault="00486E4A" w:rsidP="00486E4A">
      <w:pPr>
        <w:pStyle w:val="NoSpacing"/>
        <w:jc w:val="both"/>
        <w:rPr>
          <w:rFonts w:ascii="Times New Roman" w:hAnsi="Times New Roman"/>
          <w:sz w:val="24"/>
          <w:szCs w:val="24"/>
          <w:lang w:val="sr-Cyrl-CS"/>
        </w:rPr>
      </w:pPr>
    </w:p>
    <w:p w:rsidR="008B450B" w:rsidRDefault="00486E4A" w:rsidP="00486E4A">
      <w:pPr>
        <w:pStyle w:val="NoSpacing"/>
        <w:jc w:val="both"/>
        <w:rPr>
          <w:rFonts w:ascii="Times New Roman" w:hAnsi="Times New Roman"/>
          <w:sz w:val="24"/>
          <w:szCs w:val="24"/>
          <w:lang w:val="sr-Cyrl-CS"/>
        </w:rPr>
      </w:pPr>
      <w:r w:rsidRPr="004C2EF3">
        <w:rPr>
          <w:rFonts w:ascii="Times New Roman" w:hAnsi="Times New Roman"/>
          <w:sz w:val="24"/>
          <w:szCs w:val="24"/>
        </w:rPr>
        <w:t>Наручилац задржава право да провери техничке карактеристике</w:t>
      </w:r>
      <w:r w:rsidRPr="004C2EF3">
        <w:rPr>
          <w:rFonts w:ascii="Times New Roman" w:hAnsi="Times New Roman"/>
          <w:sz w:val="24"/>
          <w:szCs w:val="24"/>
          <w:lang w:val="sr-Cyrl-CS"/>
        </w:rPr>
        <w:t xml:space="preserve"> </w:t>
      </w:r>
      <w:r w:rsidRPr="004C2EF3">
        <w:rPr>
          <w:rFonts w:ascii="Times New Roman" w:hAnsi="Times New Roman"/>
          <w:sz w:val="24"/>
          <w:szCs w:val="24"/>
        </w:rPr>
        <w:t>захтеване конкурсном документацијом у фази стручне оцене понуда</w:t>
      </w:r>
      <w:r w:rsidRPr="004C2EF3">
        <w:rPr>
          <w:rFonts w:ascii="Times New Roman" w:hAnsi="Times New Roman"/>
          <w:sz w:val="24"/>
          <w:szCs w:val="24"/>
          <w:lang w:val="sr-Cyrl-CS"/>
        </w:rPr>
        <w:t xml:space="preserve"> у Упутству за употребу понуђеног медицинског средства које је достављено Агенцији за лекове и медицинска средства Србије приликом уписа у регистар медицинских средстава Агенције за лекове и медицинска средства Србије.</w:t>
      </w:r>
    </w:p>
    <w:p w:rsidR="00BB7CA5" w:rsidRDefault="00BB7CA5" w:rsidP="00C66DFE">
      <w:pPr>
        <w:jc w:val="both"/>
        <w:rPr>
          <w:b/>
          <w:u w:val="single"/>
        </w:rPr>
      </w:pPr>
    </w:p>
    <w:p w:rsidR="00A14830" w:rsidRPr="000746DE" w:rsidRDefault="00A14830" w:rsidP="00A14830">
      <w:pPr>
        <w:jc w:val="both"/>
        <w:rPr>
          <w:b/>
          <w:bCs/>
          <w:i/>
          <w:iCs/>
        </w:rPr>
      </w:pPr>
      <w:r w:rsidRPr="000746DE">
        <w:rPr>
          <w:b/>
          <w:bCs/>
          <w:i/>
          <w:iCs/>
        </w:rPr>
        <w:t>10. ВАЛУТА И НАЧИН НА КОЈИ МОРА ДА БУДЕ НАВЕДЕНА И ИЗРАЖЕНА ЦЕНА У ПОНУДИ</w:t>
      </w:r>
    </w:p>
    <w:p w:rsidR="00A14830" w:rsidRPr="000746DE" w:rsidRDefault="00A14830" w:rsidP="00A14830">
      <w:pPr>
        <w:jc w:val="both"/>
        <w:rPr>
          <w:b/>
          <w:bCs/>
          <w:i/>
          <w:iCs/>
        </w:rPr>
      </w:pPr>
    </w:p>
    <w:p w:rsidR="00A14830" w:rsidRPr="000746DE" w:rsidRDefault="00A14830" w:rsidP="00A14830">
      <w:pPr>
        <w:jc w:val="both"/>
        <w:rPr>
          <w:iCs/>
        </w:rPr>
      </w:pPr>
      <w:r w:rsidRPr="000746DE">
        <w:rPr>
          <w:iCs/>
        </w:rPr>
        <w:t xml:space="preserve">Цена мора бити исказана у динарима, са и </w:t>
      </w:r>
      <w:r w:rsidRPr="000746DE">
        <w:rPr>
          <w:iCs/>
          <w:color w:val="00000A"/>
        </w:rPr>
        <w:t>без пореза на додату вредност,</w:t>
      </w:r>
      <w:r w:rsidRPr="000746DE">
        <w:rPr>
          <w:color w:val="00000A"/>
        </w:rPr>
        <w:t xml:space="preserve"> </w:t>
      </w:r>
      <w:r w:rsidRPr="000746DE">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A14830" w:rsidRDefault="00A14830" w:rsidP="00A14830">
      <w:pPr>
        <w:jc w:val="both"/>
        <w:rPr>
          <w:iCs/>
        </w:rPr>
      </w:pPr>
      <w:r w:rsidRPr="000746DE">
        <w:rPr>
          <w:iCs/>
        </w:rPr>
        <w:t>У цену је урачуната цена предмета јавне набавке, испорука, монтажа и остали повезани трошкови.</w:t>
      </w:r>
    </w:p>
    <w:p w:rsidR="00426B9D" w:rsidRPr="00426B9D" w:rsidRDefault="00426B9D" w:rsidP="00A14830">
      <w:pPr>
        <w:jc w:val="both"/>
        <w:rPr>
          <w:iCs/>
        </w:rPr>
      </w:pPr>
    </w:p>
    <w:p w:rsidR="00A14830" w:rsidRPr="00F0579E" w:rsidRDefault="00A14830" w:rsidP="00A14830">
      <w:pPr>
        <w:jc w:val="both"/>
      </w:pPr>
      <w:r w:rsidRPr="00407855">
        <w:rPr>
          <w:iCs/>
        </w:rPr>
        <w:t>Цена је фиксна и не може се мењати.</w:t>
      </w:r>
    </w:p>
    <w:p w:rsidR="00A14830" w:rsidRPr="006D7665" w:rsidRDefault="00A14830" w:rsidP="00A14830">
      <w:pPr>
        <w:jc w:val="both"/>
        <w:rPr>
          <w:highlight w:val="green"/>
        </w:rPr>
      </w:pPr>
    </w:p>
    <w:p w:rsidR="00A14830" w:rsidRPr="000746DE" w:rsidRDefault="00A14830" w:rsidP="00A14830">
      <w:pPr>
        <w:jc w:val="both"/>
        <w:rPr>
          <w:iCs/>
        </w:rPr>
      </w:pPr>
      <w:r w:rsidRPr="000746DE">
        <w:t>Ако је у понуди исказана неуобичајено ниска цена, наручилац ће поступити у складу са чланом 92. Закона.</w:t>
      </w:r>
    </w:p>
    <w:p w:rsidR="004F7BA3" w:rsidRPr="00F0184C" w:rsidRDefault="00A14830" w:rsidP="00A14830">
      <w:pPr>
        <w:jc w:val="both"/>
        <w:rPr>
          <w:iCs/>
          <w:lang w:val="sr-Cyrl-CS"/>
        </w:rPr>
      </w:pPr>
      <w:r w:rsidRPr="000746DE">
        <w:rPr>
          <w:iCs/>
        </w:rPr>
        <w:t>Ако понуђена цена укључује увозну царину и друге дажбине, понуђач је дужан да тај део одвојено искаже у динарима.</w:t>
      </w:r>
    </w:p>
    <w:p w:rsidR="004F7BA3" w:rsidRPr="004F7BA3" w:rsidRDefault="004F7BA3" w:rsidP="00A14830">
      <w:pPr>
        <w:jc w:val="both"/>
        <w:rPr>
          <w:b/>
          <w:i/>
          <w:iCs/>
        </w:rPr>
      </w:pPr>
    </w:p>
    <w:p w:rsidR="00A14830" w:rsidRPr="000746DE" w:rsidRDefault="00A14830" w:rsidP="00A14830">
      <w:pPr>
        <w:jc w:val="both"/>
        <w:rPr>
          <w:b/>
          <w:i/>
          <w:iCs/>
        </w:rPr>
      </w:pPr>
      <w:r w:rsidRPr="000746DE">
        <w:rPr>
          <w:b/>
          <w:i/>
          <w:iCs/>
        </w:rPr>
        <w:t xml:space="preserve">11. ПОДАЦИ О ДРЖАВНОМ ОРГАНУ ИЛИ ОРГАНИЗАЦИЈИ, ОДНОСНО ОРГАНУ ИЛИ </w:t>
      </w:r>
      <w:r>
        <w:rPr>
          <w:b/>
          <w:i/>
          <w:iCs/>
        </w:rPr>
        <w:t>СЛУЖБИ ТЕРИТОРИЈАЛНЕ АУТОНОМИЈЕ</w:t>
      </w:r>
      <w:r w:rsidRPr="000746DE">
        <w:rPr>
          <w:b/>
          <w:i/>
          <w:iCs/>
        </w:rPr>
        <w:t xml:space="preserve">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w:t>
      </w:r>
      <w:r>
        <w:rPr>
          <w:b/>
          <w:i/>
          <w:iCs/>
        </w:rPr>
        <w:t>ВРШЕЊЕ УГОВОРА О ЈАВНОЈ НАБАВЦИ</w:t>
      </w:r>
    </w:p>
    <w:p w:rsidR="00A14830" w:rsidRPr="000746DE" w:rsidRDefault="00A14830" w:rsidP="00A14830">
      <w:pPr>
        <w:jc w:val="both"/>
        <w:rPr>
          <w:b/>
          <w:i/>
          <w:iCs/>
        </w:rPr>
      </w:pPr>
    </w:p>
    <w:p w:rsidR="008B450B" w:rsidRPr="000746DE" w:rsidRDefault="008B450B" w:rsidP="008B450B">
      <w:pPr>
        <w:jc w:val="both"/>
        <w:rPr>
          <w:rFonts w:eastAsia="TimesNewRomanPSMT"/>
          <w:bCs/>
          <w:iCs/>
        </w:rPr>
      </w:pPr>
      <w:r w:rsidRPr="000746DE">
        <w:rPr>
          <w:rFonts w:eastAsia="TimesNewRomanPSMT"/>
          <w:bCs/>
          <w:iCs/>
        </w:rPr>
        <w:t>Подаци о пореским обавезама се могу добити у Пореској управи, Министарства финансија.</w:t>
      </w:r>
    </w:p>
    <w:p w:rsidR="008B450B" w:rsidRPr="000746DE" w:rsidRDefault="008B450B" w:rsidP="008B450B">
      <w:pPr>
        <w:jc w:val="both"/>
        <w:rPr>
          <w:rFonts w:eastAsia="TimesNewRomanPSMT"/>
          <w:bCs/>
          <w:iCs/>
        </w:rPr>
      </w:pPr>
      <w:r w:rsidRPr="000746DE">
        <w:rPr>
          <w:rFonts w:eastAsia="TimesNewRomanPSMT"/>
          <w:bCs/>
          <w:iCs/>
        </w:rPr>
        <w:t xml:space="preserve">Подаци о заштити животне средине се могу добити у Агенцији за заштиту животне средине и у Министарству </w:t>
      </w:r>
      <w:r>
        <w:rPr>
          <w:rFonts w:eastAsia="TimesNewRomanPSMT"/>
          <w:bCs/>
          <w:iCs/>
        </w:rPr>
        <w:t>пољопривреде</w:t>
      </w:r>
      <w:r w:rsidRPr="000746DE">
        <w:rPr>
          <w:rFonts w:eastAsia="TimesNewRomanPSMT"/>
          <w:bCs/>
          <w:iCs/>
        </w:rPr>
        <w:t xml:space="preserve"> и заштите животне средине.</w:t>
      </w:r>
    </w:p>
    <w:p w:rsidR="008B450B" w:rsidRPr="000746DE" w:rsidRDefault="008B450B" w:rsidP="008B450B">
      <w:pPr>
        <w:jc w:val="both"/>
      </w:pPr>
      <w:r w:rsidRPr="000746DE">
        <w:rPr>
          <w:rFonts w:eastAsia="TimesNewRomanPSMT"/>
          <w:bCs/>
          <w:iCs/>
        </w:rPr>
        <w:t xml:space="preserve">Подаци о заштити при запошљавању и условима рада се могу добити у Министарству </w:t>
      </w:r>
      <w:r>
        <w:rPr>
          <w:rFonts w:eastAsia="TimesNewRomanPSMT"/>
          <w:bCs/>
          <w:iCs/>
        </w:rPr>
        <w:t>за рад, запошљавање, борачка и социјална питања</w:t>
      </w:r>
      <w:r w:rsidRPr="000746DE">
        <w:rPr>
          <w:rFonts w:eastAsia="TimesNewRomanPSMT"/>
          <w:bCs/>
          <w:iCs/>
        </w:rPr>
        <w:t>.</w:t>
      </w:r>
    </w:p>
    <w:p w:rsidR="00A14830" w:rsidRPr="00412E74" w:rsidRDefault="00A14830" w:rsidP="00A14830">
      <w:pPr>
        <w:jc w:val="both"/>
      </w:pPr>
    </w:p>
    <w:p w:rsidR="00710919" w:rsidRDefault="00710919" w:rsidP="00710919">
      <w:pPr>
        <w:jc w:val="both"/>
        <w:rPr>
          <w:b/>
          <w:i/>
          <w:iCs/>
        </w:rPr>
      </w:pPr>
      <w:r w:rsidRPr="00486E4A">
        <w:rPr>
          <w:b/>
          <w:i/>
          <w:iCs/>
        </w:rPr>
        <w:lastRenderedPageBreak/>
        <w:t>12. ПОДАЦИ О ВРСТИ, САДРЖИНИ, НАЧИНУ ПОДНОШЕЊА, ВИСИНИ И РОКОВИМА ОБЕЗБЕЂЕЊА ИСПУЊЕЊА ОБАВЕЗА ПОНУЂАЧА</w:t>
      </w:r>
    </w:p>
    <w:p w:rsidR="00091580" w:rsidRPr="00091580" w:rsidRDefault="00091580" w:rsidP="00710919">
      <w:pPr>
        <w:jc w:val="both"/>
        <w:rPr>
          <w:b/>
          <w:i/>
          <w:iCs/>
        </w:rPr>
      </w:pPr>
    </w:p>
    <w:p w:rsidR="001B7E67" w:rsidRDefault="001B7E67" w:rsidP="00091580">
      <w:pPr>
        <w:pBdr>
          <w:top w:val="single" w:sz="4" w:space="1" w:color="auto"/>
          <w:left w:val="single" w:sz="4" w:space="4" w:color="auto"/>
          <w:bottom w:val="single" w:sz="4" w:space="1" w:color="auto"/>
          <w:right w:val="single" w:sz="4" w:space="4" w:color="auto"/>
        </w:pBdr>
        <w:jc w:val="both"/>
        <w:rPr>
          <w:b/>
          <w:bdr w:val="single" w:sz="4" w:space="0" w:color="auto"/>
          <w:shd w:val="clear" w:color="auto" w:fill="D9D9D9" w:themeFill="background1" w:themeFillShade="D9"/>
        </w:rPr>
      </w:pPr>
    </w:p>
    <w:p w:rsidR="00091580" w:rsidRDefault="00091580" w:rsidP="00091580">
      <w:pPr>
        <w:pBdr>
          <w:top w:val="single" w:sz="4" w:space="1" w:color="auto"/>
          <w:left w:val="single" w:sz="4" w:space="4" w:color="auto"/>
          <w:bottom w:val="single" w:sz="4" w:space="1" w:color="auto"/>
          <w:right w:val="single" w:sz="4" w:space="4" w:color="auto"/>
        </w:pBdr>
        <w:jc w:val="both"/>
        <w:rPr>
          <w:b/>
          <w:strike/>
          <w:color w:val="FF0000"/>
          <w:bdr w:val="single" w:sz="4" w:space="0" w:color="auto"/>
          <w:shd w:val="clear" w:color="auto" w:fill="D9D9D9" w:themeFill="background1" w:themeFillShade="D9"/>
        </w:rPr>
      </w:pPr>
      <w:r w:rsidRPr="00B0374F">
        <w:rPr>
          <w:b/>
          <w:color w:val="FF0000"/>
          <w:bdr w:val="single" w:sz="4" w:space="0" w:color="auto"/>
          <w:shd w:val="clear" w:color="auto" w:fill="D9D9D9" w:themeFill="background1" w:themeFillShade="D9"/>
        </w:rPr>
        <w:t xml:space="preserve">ЗА </w:t>
      </w:r>
      <w:r w:rsidR="00B0374F">
        <w:rPr>
          <w:b/>
          <w:color w:val="FF0000"/>
          <w:bdr w:val="single" w:sz="4" w:space="0" w:color="auto"/>
          <w:shd w:val="clear" w:color="auto" w:fill="D9D9D9" w:themeFill="background1" w:themeFillShade="D9"/>
          <w:lang w:val="sr-Cyrl-RS"/>
        </w:rPr>
        <w:t xml:space="preserve">СВЕ </w:t>
      </w:r>
      <w:r w:rsidRPr="00B0374F">
        <w:rPr>
          <w:b/>
          <w:color w:val="FF0000"/>
          <w:bdr w:val="single" w:sz="4" w:space="0" w:color="auto"/>
          <w:shd w:val="clear" w:color="auto" w:fill="D9D9D9" w:themeFill="background1" w:themeFillShade="D9"/>
        </w:rPr>
        <w:t xml:space="preserve">ПАРТИЈЕ </w:t>
      </w:r>
      <w:r w:rsidRPr="00A62DCD">
        <w:rPr>
          <w:b/>
          <w:strike/>
          <w:color w:val="FF0000"/>
          <w:bdr w:val="single" w:sz="4" w:space="0" w:color="auto"/>
          <w:shd w:val="clear" w:color="auto" w:fill="D9D9D9" w:themeFill="background1" w:themeFillShade="D9"/>
        </w:rPr>
        <w:t xml:space="preserve">БР. </w:t>
      </w:r>
      <w:r w:rsidR="000462AE" w:rsidRPr="00A62DCD">
        <w:rPr>
          <w:b/>
          <w:strike/>
          <w:color w:val="FF0000"/>
          <w:bdr w:val="single" w:sz="4" w:space="0" w:color="auto"/>
          <w:shd w:val="clear" w:color="auto" w:fill="D9D9D9" w:themeFill="background1" w:themeFillShade="D9"/>
        </w:rPr>
        <w:t>3, 4, 5, 6, 7, 9, 11, 14, 16, 17 и 18</w:t>
      </w:r>
      <w:r w:rsidR="00A62DCD">
        <w:rPr>
          <w:b/>
          <w:strike/>
          <w:color w:val="FF0000"/>
          <w:bdr w:val="single" w:sz="4" w:space="0" w:color="auto"/>
          <w:shd w:val="clear" w:color="auto" w:fill="D9D9D9" w:themeFill="background1" w:themeFillShade="D9"/>
        </w:rPr>
        <w:t xml:space="preserve">     </w:t>
      </w:r>
    </w:p>
    <w:p w:rsidR="00A62DCD" w:rsidRPr="00A62DCD" w:rsidRDefault="00A62DCD" w:rsidP="00091580">
      <w:pPr>
        <w:pBdr>
          <w:top w:val="single" w:sz="4" w:space="1" w:color="auto"/>
          <w:left w:val="single" w:sz="4" w:space="4" w:color="auto"/>
          <w:bottom w:val="single" w:sz="4" w:space="1" w:color="auto"/>
          <w:right w:val="single" w:sz="4" w:space="4" w:color="auto"/>
        </w:pBdr>
        <w:jc w:val="both"/>
        <w:rPr>
          <w:b/>
          <w:strike/>
          <w:color w:val="FF0000"/>
          <w:bdr w:val="single" w:sz="4" w:space="0" w:color="auto"/>
          <w:shd w:val="clear" w:color="auto" w:fill="FFFFFF" w:themeFill="background1"/>
        </w:rPr>
      </w:pPr>
    </w:p>
    <w:p w:rsidR="00091580" w:rsidRPr="000462AE" w:rsidRDefault="00091580" w:rsidP="00797CB3">
      <w:pPr>
        <w:pStyle w:val="ListParagraph"/>
        <w:pBdr>
          <w:top w:val="single" w:sz="4" w:space="1" w:color="auto"/>
          <w:left w:val="single" w:sz="4" w:space="4" w:color="auto"/>
          <w:bottom w:val="single" w:sz="4" w:space="1" w:color="auto"/>
          <w:right w:val="single" w:sz="4" w:space="4" w:color="auto"/>
        </w:pBdr>
        <w:ind w:left="0"/>
        <w:jc w:val="both"/>
        <w:rPr>
          <w:iCs/>
          <w:lang w:val="sr-Cyrl-CS"/>
        </w:rPr>
      </w:pPr>
      <w:r w:rsidRPr="000462AE">
        <w:t xml:space="preserve">Понуђач је дужан да уз понуду достави </w:t>
      </w:r>
      <w:r w:rsidRPr="000462AE">
        <w:rPr>
          <w:rFonts w:eastAsia="TimesNewRomanPSMT"/>
          <w:b/>
          <w:bCs/>
          <w:iCs/>
          <w:lang w:val="sr-Cyrl-CS"/>
        </w:rPr>
        <w:t xml:space="preserve">средство финансијског обезбеђења за озбиљност понуде </w:t>
      </w:r>
      <w:r w:rsidRPr="000462AE">
        <w:rPr>
          <w:rFonts w:eastAsia="TimesNewRomanPSMT"/>
          <w:bCs/>
          <w:iCs/>
          <w:lang w:val="sr-Cyrl-CS"/>
        </w:rPr>
        <w:t xml:space="preserve">и то 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од укупне вредности понуде без ПДВ-а.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као и </w:t>
      </w:r>
      <w:r w:rsidRPr="000462AE">
        <w:rPr>
          <w:noProof/>
        </w:rPr>
        <w:t xml:space="preserve"> образац оверених потписа лица овлашћених за заступање – ОП образац.</w:t>
      </w:r>
      <w:r w:rsidRPr="000462AE">
        <w:rPr>
          <w:rFonts w:eastAsia="TimesNewRomanPSMT"/>
          <w:bCs/>
          <w:iCs/>
          <w:lang w:val="sr-Cyrl-CS"/>
        </w:rPr>
        <w:t xml:space="preserve"> Рок важења менице за </w:t>
      </w:r>
      <w:r w:rsidRPr="000462AE">
        <w:rPr>
          <w:iCs/>
          <w:lang w:val="sr-Cyrl-CS"/>
        </w:rPr>
        <w:t>озбиљност понуде треба да траје 30 дана дуже од важења понуде.</w:t>
      </w:r>
    </w:p>
    <w:p w:rsidR="00091580" w:rsidRPr="000462AE" w:rsidRDefault="00091580" w:rsidP="00091580">
      <w:pPr>
        <w:pBdr>
          <w:top w:val="single" w:sz="4" w:space="1" w:color="auto"/>
          <w:left w:val="single" w:sz="4" w:space="4" w:color="auto"/>
          <w:bottom w:val="single" w:sz="4" w:space="1" w:color="auto"/>
          <w:right w:val="single" w:sz="4" w:space="4" w:color="auto"/>
        </w:pBdr>
        <w:ind w:firstLine="426"/>
        <w:jc w:val="both"/>
        <w:rPr>
          <w:noProof/>
        </w:rPr>
      </w:pPr>
      <w:r w:rsidRPr="000462AE">
        <w:rPr>
          <w:noProof/>
        </w:rPr>
        <w:t xml:space="preserve">Понуђач је дужан да достави и </w:t>
      </w:r>
      <w:r w:rsidRPr="000462AE">
        <w:rPr>
          <w:b/>
          <w:noProof/>
        </w:rPr>
        <w:t>копију извода из Регистра меница и овлашћења</w:t>
      </w:r>
      <w:r w:rsidRPr="000462AE">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 </w:t>
      </w:r>
    </w:p>
    <w:p w:rsidR="00091580" w:rsidRPr="000462AE" w:rsidRDefault="00091580" w:rsidP="00091580">
      <w:pPr>
        <w:pStyle w:val="ListParagraph"/>
        <w:pBdr>
          <w:top w:val="single" w:sz="4" w:space="1" w:color="auto"/>
          <w:left w:val="single" w:sz="4" w:space="4" w:color="auto"/>
          <w:bottom w:val="single" w:sz="4" w:space="1" w:color="auto"/>
          <w:right w:val="single" w:sz="4" w:space="4" w:color="auto"/>
        </w:pBdr>
        <w:ind w:left="0" w:firstLine="426"/>
        <w:jc w:val="both"/>
        <w:rPr>
          <w:rFonts w:eastAsia="TimesNewRomanPSMT"/>
          <w:bCs/>
          <w:iCs/>
          <w:lang w:val="sr-Cyrl-CS"/>
        </w:rPr>
      </w:pPr>
      <w:r w:rsidRPr="000462AE">
        <w:rPr>
          <w:rFonts w:eastAsia="TimesNewRomanPSMT"/>
          <w:bCs/>
          <w:iCs/>
          <w:lang w:val="sr-Cyrl-CS"/>
        </w:rPr>
        <w:t>Наручилац ће уновчити меницу дату уз понуду уколико: понуђач након истека рока за подношење понуда повуче, опозове или измени своју понуду; понуђач коме је додељен уговор благовремено не потпише уговор о јавној набавци; понуђач коме је додељен уговор</w:t>
      </w:r>
      <w:r w:rsidRPr="000462AE">
        <w:rPr>
          <w:iCs/>
          <w:lang w:val="sr-Cyrl-CS"/>
        </w:rPr>
        <w:t xml:space="preserve"> не поднесе средства обезбеђења у складу са захтевима из конкурсне документације.</w:t>
      </w:r>
    </w:p>
    <w:p w:rsidR="00091580" w:rsidRPr="000462AE" w:rsidRDefault="00091580" w:rsidP="00091580">
      <w:pPr>
        <w:pStyle w:val="ListParagraph"/>
        <w:pBdr>
          <w:top w:val="single" w:sz="4" w:space="1" w:color="auto"/>
          <w:left w:val="single" w:sz="4" w:space="4" w:color="auto"/>
          <w:bottom w:val="single" w:sz="4" w:space="1" w:color="auto"/>
          <w:right w:val="single" w:sz="4" w:space="4" w:color="auto"/>
        </w:pBdr>
        <w:ind w:left="0" w:firstLine="426"/>
        <w:jc w:val="both"/>
        <w:rPr>
          <w:rFonts w:eastAsia="TimesNewRomanPSMT"/>
          <w:bCs/>
          <w:iCs/>
          <w:lang w:val="sr-Cyrl-CS"/>
        </w:rPr>
      </w:pPr>
      <w:r w:rsidRPr="000462AE">
        <w:rPr>
          <w:rFonts w:eastAsia="TimesNewRomanPSMT"/>
          <w:bCs/>
          <w:iCs/>
          <w:lang w:val="sr-Cyrl-CS"/>
        </w:rPr>
        <w:t>Наручилац ће вратити менице понуђачима са којима није закључен уговор, одмах по закључењу уговора са изабраним понуђачем.</w:t>
      </w:r>
    </w:p>
    <w:p w:rsidR="00091580" w:rsidRPr="000462AE" w:rsidRDefault="00091580" w:rsidP="00091580">
      <w:pPr>
        <w:pBdr>
          <w:top w:val="single" w:sz="4" w:space="1" w:color="auto"/>
          <w:left w:val="single" w:sz="4" w:space="4" w:color="auto"/>
          <w:bottom w:val="single" w:sz="4" w:space="1" w:color="auto"/>
          <w:right w:val="single" w:sz="4" w:space="4" w:color="auto"/>
        </w:pBdr>
        <w:jc w:val="both"/>
        <w:rPr>
          <w:rFonts w:eastAsia="TimesNewRomanPSMT"/>
          <w:bCs/>
          <w:iCs/>
          <w:lang w:val="sr-Cyrl-CS"/>
        </w:rPr>
      </w:pPr>
    </w:p>
    <w:p w:rsidR="00091580" w:rsidRPr="000462AE" w:rsidRDefault="00091580" w:rsidP="00091580">
      <w:pPr>
        <w:pBdr>
          <w:top w:val="single" w:sz="4" w:space="1" w:color="auto"/>
          <w:left w:val="single" w:sz="4" w:space="4" w:color="auto"/>
          <w:bottom w:val="single" w:sz="4" w:space="1" w:color="auto"/>
          <w:right w:val="single" w:sz="4" w:space="4" w:color="auto"/>
        </w:pBdr>
        <w:jc w:val="both"/>
        <w:rPr>
          <w:b/>
          <w:u w:val="single"/>
        </w:rPr>
      </w:pPr>
      <w:r w:rsidRPr="000462AE">
        <w:rPr>
          <w:b/>
          <w:u w:val="single"/>
        </w:rPr>
        <w:t xml:space="preserve">Моле се понуђачи да користе менично овлашћење које је саставни део ове конкурсне документације, и да у складу са својом понудом унесу све неопходне податке. </w:t>
      </w:r>
    </w:p>
    <w:p w:rsidR="000A0C70" w:rsidRDefault="000A0C70" w:rsidP="00BF2543">
      <w:pPr>
        <w:jc w:val="both"/>
      </w:pPr>
    </w:p>
    <w:p w:rsidR="000462AE" w:rsidRDefault="000462AE" w:rsidP="000462AE">
      <w:pPr>
        <w:pBdr>
          <w:top w:val="single" w:sz="4" w:space="1" w:color="auto"/>
          <w:left w:val="single" w:sz="4" w:space="4" w:color="auto"/>
          <w:bottom w:val="single" w:sz="4" w:space="1" w:color="auto"/>
          <w:right w:val="single" w:sz="4" w:space="4" w:color="auto"/>
        </w:pBdr>
        <w:jc w:val="both"/>
        <w:rPr>
          <w:b/>
          <w:u w:val="single"/>
        </w:rPr>
      </w:pPr>
    </w:p>
    <w:p w:rsidR="000462AE" w:rsidRDefault="000462AE" w:rsidP="00B0374F">
      <w:pPr>
        <w:pBdr>
          <w:top w:val="single" w:sz="4" w:space="1" w:color="auto"/>
          <w:left w:val="single" w:sz="4" w:space="4" w:color="auto"/>
          <w:bottom w:val="single" w:sz="4" w:space="1" w:color="auto"/>
          <w:right w:val="single" w:sz="4" w:space="4" w:color="auto"/>
        </w:pBdr>
        <w:shd w:val="clear" w:color="auto" w:fill="FFFFFF" w:themeFill="background1"/>
        <w:jc w:val="both"/>
        <w:rPr>
          <w:b/>
          <w:bdr w:val="single" w:sz="4" w:space="0" w:color="auto"/>
          <w:shd w:val="clear" w:color="auto" w:fill="FFFFFF" w:themeFill="background1"/>
        </w:rPr>
      </w:pPr>
      <w:r w:rsidRPr="00B0374F">
        <w:rPr>
          <w:b/>
          <w:bdr w:val="single" w:sz="4" w:space="0" w:color="auto"/>
          <w:shd w:val="clear" w:color="auto" w:fill="D9D9D9" w:themeFill="background1" w:themeFillShade="D9"/>
        </w:rPr>
        <w:t>ЗА ПАРТИЈЕ БР. 1, 2, 8, 10, 12, 13 и 15</w:t>
      </w:r>
    </w:p>
    <w:p w:rsidR="00B0374F" w:rsidRPr="00B0374F" w:rsidRDefault="00B0374F" w:rsidP="00B0374F">
      <w:pPr>
        <w:pBdr>
          <w:top w:val="single" w:sz="4" w:space="1" w:color="auto"/>
          <w:left w:val="single" w:sz="4" w:space="4" w:color="auto"/>
          <w:bottom w:val="single" w:sz="4" w:space="1" w:color="auto"/>
          <w:right w:val="single" w:sz="4" w:space="4" w:color="auto"/>
        </w:pBdr>
        <w:shd w:val="clear" w:color="auto" w:fill="FFFFFF" w:themeFill="background1"/>
        <w:jc w:val="both"/>
        <w:rPr>
          <w:b/>
          <w:bdr w:val="single" w:sz="4" w:space="0" w:color="auto"/>
          <w:shd w:val="clear" w:color="auto" w:fill="FFFFFF" w:themeFill="background1"/>
        </w:rPr>
      </w:pPr>
    </w:p>
    <w:p w:rsidR="00B0374F" w:rsidRPr="00A62DCD" w:rsidRDefault="00B0374F" w:rsidP="000462AE">
      <w:pPr>
        <w:pBdr>
          <w:top w:val="single" w:sz="4" w:space="1" w:color="auto"/>
          <w:left w:val="single" w:sz="4" w:space="4" w:color="auto"/>
          <w:bottom w:val="single" w:sz="4" w:space="1" w:color="auto"/>
          <w:right w:val="single" w:sz="4" w:space="4" w:color="auto"/>
        </w:pBdr>
        <w:jc w:val="both"/>
        <w:rPr>
          <w:strike/>
          <w:noProof/>
          <w:color w:val="FF0000"/>
        </w:rPr>
      </w:pPr>
      <w:r w:rsidRPr="00AC1AD7">
        <w:rPr>
          <w:color w:val="FF0000"/>
        </w:rPr>
        <w:t>Понуђач је дужан да уз понуду достави</w:t>
      </w:r>
      <w:r w:rsidRPr="00F418CA">
        <w:rPr>
          <w:rFonts w:eastAsia="TimesNewRomanPSMT"/>
          <w:b/>
          <w:bCs/>
          <w:iCs/>
        </w:rPr>
        <w:t xml:space="preserve"> </w:t>
      </w:r>
      <w:r>
        <w:rPr>
          <w:rFonts w:eastAsia="TimesNewRomanPSMT"/>
          <w:b/>
          <w:bCs/>
          <w:iCs/>
          <w:lang w:val="sr-Cyrl-RS"/>
        </w:rPr>
        <w:t>о</w:t>
      </w:r>
      <w:r w:rsidRPr="00F418CA">
        <w:rPr>
          <w:rFonts w:eastAsia="TimesNewRomanPSMT"/>
          <w:b/>
          <w:bCs/>
          <w:iCs/>
        </w:rPr>
        <w:t xml:space="preserve">ригинал </w:t>
      </w:r>
      <w:r w:rsidRPr="00F418CA">
        <w:rPr>
          <w:rFonts w:eastAsia="TimesNewRomanPSMT"/>
          <w:b/>
          <w:bCs/>
          <w:iCs/>
          <w:lang w:val="sr-Cyrl-CS"/>
        </w:rPr>
        <w:t>обавезујућа писма о намерама</w:t>
      </w:r>
      <w:r w:rsidRPr="00F418CA">
        <w:rPr>
          <w:rFonts w:eastAsia="TimesNewRomanPSMT"/>
          <w:bCs/>
          <w:iCs/>
          <w:lang w:val="sr-Cyrl-CS"/>
        </w:rPr>
        <w:t xml:space="preserve"> пословне банке понуђача за издавање банкарских гаранција за </w:t>
      </w:r>
      <w:r w:rsidRPr="006B4822">
        <w:rPr>
          <w:rFonts w:eastAsia="TimesNewRomanPSMT"/>
          <w:bCs/>
          <w:iCs/>
          <w:strike/>
          <w:color w:val="FF0000"/>
          <w:lang w:val="sr-Cyrl-CS"/>
        </w:rPr>
        <w:t>добро извршење посла</w:t>
      </w:r>
      <w:r w:rsidRPr="00F418CA">
        <w:rPr>
          <w:b/>
          <w:noProof/>
          <w:color w:val="FF0000"/>
        </w:rPr>
        <w:t xml:space="preserve"> </w:t>
      </w:r>
      <w:r w:rsidRPr="00F418CA">
        <w:rPr>
          <w:noProof/>
          <w:color w:val="FF0000"/>
        </w:rPr>
        <w:t>извршење уговорне обавезе</w:t>
      </w:r>
      <w:r w:rsidRPr="00F418CA">
        <w:rPr>
          <w:rFonts w:eastAsia="TimesNewRomanPSMT"/>
          <w:bCs/>
          <w:iCs/>
          <w:lang w:val="sr-Cyrl-CS"/>
        </w:rPr>
        <w:t xml:space="preserve"> и </w:t>
      </w:r>
      <w:r w:rsidRPr="00F418CA">
        <w:rPr>
          <w:lang w:val="sr-Cyrl-CS"/>
        </w:rPr>
        <w:t xml:space="preserve">отклањање недостатака у гарантном року у висини од 10% укупне вредности понуде без ПДВ, са роком важења најкраће </w:t>
      </w:r>
      <w:r w:rsidRPr="00F418CA">
        <w:rPr>
          <w:iCs/>
          <w:lang w:val="sr-Cyrl-CS"/>
        </w:rPr>
        <w:t>колико је важење понуде</w:t>
      </w:r>
      <w:r w:rsidRPr="00F418CA">
        <w:rPr>
          <w:lang w:val="sr-Cyrl-CS"/>
        </w:rPr>
        <w:t>.</w:t>
      </w:r>
    </w:p>
    <w:p w:rsidR="000462AE" w:rsidRPr="000462AE" w:rsidRDefault="000462AE" w:rsidP="00BF2543">
      <w:pPr>
        <w:jc w:val="both"/>
      </w:pPr>
    </w:p>
    <w:p w:rsidR="00BF1DF7" w:rsidRPr="00BF1DF7" w:rsidRDefault="00BF1DF7" w:rsidP="00BF1DF7">
      <w:pPr>
        <w:shd w:val="clear" w:color="auto" w:fill="FFFFFF" w:themeFill="background1"/>
        <w:jc w:val="both"/>
        <w:rPr>
          <w:b/>
          <w:bdr w:val="single" w:sz="4" w:space="0" w:color="auto"/>
          <w:shd w:val="clear" w:color="auto" w:fill="FFFFFF" w:themeFill="background1"/>
        </w:rPr>
      </w:pPr>
      <w:r w:rsidRPr="00A7479C">
        <w:rPr>
          <w:b/>
          <w:bdr w:val="single" w:sz="4" w:space="0" w:color="auto"/>
          <w:shd w:val="clear" w:color="auto" w:fill="D9D9D9" w:themeFill="background1" w:themeFillShade="D9"/>
        </w:rPr>
        <w:t xml:space="preserve">ЗА ПАРТИЈЕ БР. </w:t>
      </w:r>
      <w:r>
        <w:rPr>
          <w:b/>
          <w:bdr w:val="single" w:sz="4" w:space="0" w:color="auto"/>
          <w:shd w:val="clear" w:color="auto" w:fill="D9D9D9" w:themeFill="background1" w:themeFillShade="D9"/>
        </w:rPr>
        <w:t>1, 2, 8, 10, 12, 13 и 15</w:t>
      </w:r>
    </w:p>
    <w:p w:rsidR="000462AE" w:rsidRPr="000462AE" w:rsidRDefault="00BF1DF7" w:rsidP="000462AE">
      <w:pPr>
        <w:shd w:val="clear" w:color="auto" w:fill="FFFFFF" w:themeFill="background1"/>
        <w:jc w:val="both"/>
        <w:rPr>
          <w:b/>
        </w:rPr>
      </w:pPr>
      <w:r w:rsidRPr="000462AE">
        <w:rPr>
          <w:b/>
          <w:lang w:val="sr-Cyrl-CS"/>
        </w:rPr>
        <w:t>Понуђач који је изабран као најповољнији је дужан да приликом потписивања уговора</w:t>
      </w:r>
      <w:r w:rsidR="000462AE" w:rsidRPr="000462AE">
        <w:rPr>
          <w:b/>
          <w:noProof/>
        </w:rPr>
        <w:t xml:space="preserve">, a </w:t>
      </w:r>
      <w:r w:rsidR="000462AE" w:rsidRPr="000462AE">
        <w:rPr>
          <w:rFonts w:eastAsia="TimesNewRomanPSMT"/>
          <w:b/>
          <w:bCs/>
          <w:iCs/>
        </w:rPr>
        <w:t xml:space="preserve">нaјкaсније </w:t>
      </w:r>
      <w:r w:rsidR="000462AE" w:rsidRPr="000462AE">
        <w:rPr>
          <w:rFonts w:eastAsia="TimesNewRomanPSMT"/>
          <w:b/>
          <w:bCs/>
          <w:iCs/>
          <w:lang w:val="sr-Cyrl-CS"/>
        </w:rPr>
        <w:t>у року од 7 д</w:t>
      </w:r>
      <w:r w:rsidR="000462AE" w:rsidRPr="000462AE">
        <w:rPr>
          <w:rFonts w:eastAsia="TimesNewRomanPSMT"/>
          <w:b/>
          <w:bCs/>
          <w:iCs/>
        </w:rPr>
        <w:t>a</w:t>
      </w:r>
      <w:r w:rsidR="000462AE" w:rsidRPr="000462AE">
        <w:rPr>
          <w:rFonts w:eastAsia="TimesNewRomanPSMT"/>
          <w:b/>
          <w:bCs/>
          <w:iCs/>
          <w:lang w:val="sr-Cyrl-CS"/>
        </w:rPr>
        <w:t>н</w:t>
      </w:r>
      <w:r w:rsidR="000462AE" w:rsidRPr="000462AE">
        <w:rPr>
          <w:rFonts w:eastAsia="TimesNewRomanPSMT"/>
          <w:b/>
          <w:bCs/>
          <w:iCs/>
        </w:rPr>
        <w:t>a,</w:t>
      </w:r>
      <w:r w:rsidR="000462AE" w:rsidRPr="000462AE">
        <w:rPr>
          <w:rFonts w:eastAsia="TimesNewRomanPSMT"/>
          <w:b/>
          <w:bCs/>
          <w:iCs/>
          <w:lang w:val="sr-Cyrl-CS"/>
        </w:rPr>
        <w:t xml:space="preserve"> од д</w:t>
      </w:r>
      <w:r w:rsidR="000462AE" w:rsidRPr="000462AE">
        <w:rPr>
          <w:rFonts w:eastAsia="TimesNewRomanPSMT"/>
          <w:b/>
          <w:bCs/>
          <w:iCs/>
        </w:rPr>
        <w:t>a</w:t>
      </w:r>
      <w:r w:rsidR="000462AE" w:rsidRPr="000462AE">
        <w:rPr>
          <w:rFonts w:eastAsia="TimesNewRomanPSMT"/>
          <w:b/>
          <w:bCs/>
          <w:iCs/>
          <w:lang w:val="sr-Cyrl-CS"/>
        </w:rPr>
        <w:t>н</w:t>
      </w:r>
      <w:r w:rsidR="000462AE" w:rsidRPr="000462AE">
        <w:rPr>
          <w:rFonts w:eastAsia="TimesNewRomanPSMT"/>
          <w:b/>
          <w:bCs/>
          <w:iCs/>
        </w:rPr>
        <w:t>a</w:t>
      </w:r>
      <w:r w:rsidR="000462AE" w:rsidRPr="000462AE">
        <w:rPr>
          <w:rFonts w:eastAsia="TimesNewRomanPSMT"/>
          <w:b/>
          <w:bCs/>
          <w:iCs/>
          <w:lang w:val="sr-Cyrl-CS"/>
        </w:rPr>
        <w:t xml:space="preserve"> з</w:t>
      </w:r>
      <w:r w:rsidR="000462AE" w:rsidRPr="000462AE">
        <w:rPr>
          <w:rFonts w:eastAsia="TimesNewRomanPSMT"/>
          <w:b/>
          <w:bCs/>
          <w:iCs/>
        </w:rPr>
        <w:t>a</w:t>
      </w:r>
      <w:r w:rsidR="000462AE" w:rsidRPr="000462AE">
        <w:rPr>
          <w:rFonts w:eastAsia="TimesNewRomanPSMT"/>
          <w:b/>
          <w:bCs/>
          <w:iCs/>
          <w:lang w:val="sr-Cyrl-CS"/>
        </w:rPr>
        <w:t>кључењ</w:t>
      </w:r>
      <w:r w:rsidR="000462AE" w:rsidRPr="000462AE">
        <w:rPr>
          <w:rFonts w:eastAsia="TimesNewRomanPSMT"/>
          <w:b/>
          <w:bCs/>
          <w:iCs/>
        </w:rPr>
        <w:t>a</w:t>
      </w:r>
      <w:r w:rsidR="000462AE" w:rsidRPr="000462AE">
        <w:rPr>
          <w:rFonts w:eastAsia="TimesNewRomanPSMT"/>
          <w:b/>
          <w:bCs/>
          <w:iCs/>
          <w:lang w:val="sr-Cyrl-CS"/>
        </w:rPr>
        <w:t xml:space="preserve"> уговор</w:t>
      </w:r>
      <w:r w:rsidR="000462AE" w:rsidRPr="000462AE">
        <w:rPr>
          <w:rFonts w:eastAsia="TimesNewRomanPSMT"/>
          <w:b/>
          <w:bCs/>
          <w:iCs/>
        </w:rPr>
        <w:t>a достави</w:t>
      </w:r>
      <w:r w:rsidR="000462AE" w:rsidRPr="000462AE">
        <w:rPr>
          <w:rFonts w:eastAsia="TimesNewRomanPSMT"/>
          <w:bCs/>
          <w:iCs/>
        </w:rPr>
        <w:t>:</w:t>
      </w:r>
    </w:p>
    <w:p w:rsidR="000462AE" w:rsidRPr="000462AE" w:rsidRDefault="000462AE" w:rsidP="000462AE">
      <w:pPr>
        <w:jc w:val="both"/>
        <w:rPr>
          <w:noProof/>
        </w:rPr>
      </w:pPr>
    </w:p>
    <w:p w:rsidR="000462AE" w:rsidRPr="000462AE" w:rsidRDefault="000462AE" w:rsidP="000462AE">
      <w:pPr>
        <w:pStyle w:val="ListParagraph"/>
        <w:numPr>
          <w:ilvl w:val="0"/>
          <w:numId w:val="9"/>
        </w:numPr>
        <w:jc w:val="both"/>
        <w:rPr>
          <w:lang w:val="sr-Cyrl-CS"/>
        </w:rPr>
      </w:pPr>
      <w:r w:rsidRPr="000462AE">
        <w:rPr>
          <w:b/>
          <w:lang w:val="sr-Cyrl-CS"/>
        </w:rPr>
        <w:t xml:space="preserve">Банкарску гаранцију за </w:t>
      </w:r>
      <w:r w:rsidRPr="000462AE">
        <w:rPr>
          <w:b/>
          <w:noProof/>
        </w:rPr>
        <w:t>извршење уговорне обавезе</w:t>
      </w:r>
      <w:r w:rsidRPr="000462AE">
        <w:rPr>
          <w:lang w:val="sr-Cyrl-CS"/>
        </w:rPr>
        <w:t xml:space="preserve"> у</w:t>
      </w:r>
      <w:r w:rsidRPr="000462AE">
        <w:rPr>
          <w:lang w:val="sr-Latn-CS"/>
        </w:rPr>
        <w:t xml:space="preserve"> </w:t>
      </w:r>
      <w:r w:rsidRPr="000462AE">
        <w:rPr>
          <w:lang w:val="sr-Cyrl-CS"/>
        </w:rPr>
        <w:t>висини</w:t>
      </w:r>
      <w:r w:rsidRPr="000462AE">
        <w:rPr>
          <w:lang w:val="sr-Latn-CS"/>
        </w:rPr>
        <w:t xml:space="preserve"> </w:t>
      </w:r>
      <w:r w:rsidRPr="000462AE">
        <w:rPr>
          <w:lang w:val="sr-Cyrl-CS"/>
        </w:rPr>
        <w:t>10%</w:t>
      </w:r>
      <w:r w:rsidRPr="000462AE">
        <w:t xml:space="preserve"> без ПДВ-а</w:t>
      </w:r>
      <w:r w:rsidRPr="000462AE">
        <w:rPr>
          <w:lang w:val="sr-Cyrl-CS"/>
        </w:rPr>
        <w:t xml:space="preserve"> од укупне вредности уговора са</w:t>
      </w:r>
      <w:r w:rsidRPr="000462AE">
        <w:rPr>
          <w:lang w:val="sr-Latn-CS"/>
        </w:rPr>
        <w:t xml:space="preserve"> </w:t>
      </w:r>
      <w:r w:rsidRPr="000462AE">
        <w:rPr>
          <w:lang w:val="sr-Cyrl-CS"/>
        </w:rPr>
        <w:t>роком</w:t>
      </w:r>
      <w:r w:rsidRPr="000462AE">
        <w:rPr>
          <w:lang w:val="sr-Latn-CS"/>
        </w:rPr>
        <w:t xml:space="preserve"> </w:t>
      </w:r>
      <w:r w:rsidRPr="000462AE">
        <w:rPr>
          <w:lang w:val="sr-Cyrl-CS"/>
        </w:rPr>
        <w:t>важења</w:t>
      </w:r>
      <w:r w:rsidRPr="000462AE">
        <w:rPr>
          <w:lang w:val="sr-Latn-CS"/>
        </w:rPr>
        <w:t xml:space="preserve"> </w:t>
      </w:r>
      <w:r w:rsidRPr="000462AE">
        <w:rPr>
          <w:lang w:val="sr-Cyrl-CS"/>
        </w:rPr>
        <w:t>најмање</w:t>
      </w:r>
      <w:r w:rsidRPr="000462AE">
        <w:rPr>
          <w:lang w:val="sr-Latn-CS"/>
        </w:rPr>
        <w:t xml:space="preserve"> </w:t>
      </w:r>
      <w:r w:rsidRPr="000462AE">
        <w:rPr>
          <w:lang w:val="sr-Cyrl-CS"/>
        </w:rPr>
        <w:t>30</w:t>
      </w:r>
      <w:r w:rsidRPr="000462AE">
        <w:rPr>
          <w:lang w:val="sr-Latn-CS"/>
        </w:rPr>
        <w:t xml:space="preserve"> </w:t>
      </w:r>
      <w:r w:rsidRPr="000462AE">
        <w:rPr>
          <w:lang w:val="sr-Cyrl-CS"/>
        </w:rPr>
        <w:t>дана</w:t>
      </w:r>
      <w:r w:rsidRPr="000462AE">
        <w:rPr>
          <w:lang w:val="sr-Latn-CS"/>
        </w:rPr>
        <w:t xml:space="preserve"> </w:t>
      </w:r>
      <w:r w:rsidRPr="000462AE">
        <w:rPr>
          <w:lang w:val="sr-Cyrl-CS"/>
        </w:rPr>
        <w:t>дужим</w:t>
      </w:r>
      <w:r w:rsidRPr="000462AE">
        <w:rPr>
          <w:lang w:val="sr-Latn-CS"/>
        </w:rPr>
        <w:t xml:space="preserve"> </w:t>
      </w:r>
      <w:r w:rsidRPr="000462AE">
        <w:rPr>
          <w:lang w:val="sr-Cyrl-CS"/>
        </w:rPr>
        <w:t>од</w:t>
      </w:r>
      <w:r w:rsidRPr="000462AE">
        <w:rPr>
          <w:lang w:val="sr-Latn-CS"/>
        </w:rPr>
        <w:t xml:space="preserve"> </w:t>
      </w:r>
      <w:r w:rsidRPr="000462AE">
        <w:rPr>
          <w:lang w:val="sr-Cyrl-CS"/>
        </w:rPr>
        <w:t>дана</w:t>
      </w:r>
      <w:r w:rsidRPr="000462AE">
        <w:rPr>
          <w:lang w:val="sr-Latn-CS"/>
        </w:rPr>
        <w:t xml:space="preserve"> </w:t>
      </w:r>
      <w:r w:rsidRPr="000462AE">
        <w:rPr>
          <w:lang w:val="sr-Cyrl-CS"/>
        </w:rPr>
        <w:t>до</w:t>
      </w:r>
      <w:r w:rsidRPr="000462AE">
        <w:rPr>
          <w:lang w:val="sr-Latn-CS"/>
        </w:rPr>
        <w:t xml:space="preserve"> </w:t>
      </w:r>
      <w:r w:rsidRPr="000462AE">
        <w:rPr>
          <w:lang w:val="sr-Cyrl-CS"/>
        </w:rPr>
        <w:t>којег</w:t>
      </w:r>
      <w:r w:rsidRPr="000462AE">
        <w:rPr>
          <w:lang w:val="sr-Latn-CS"/>
        </w:rPr>
        <w:t xml:space="preserve"> </w:t>
      </w:r>
      <w:r w:rsidRPr="000462AE">
        <w:rPr>
          <w:lang w:val="sr-Cyrl-CS"/>
        </w:rPr>
        <w:t>се</w:t>
      </w:r>
      <w:r w:rsidRPr="000462AE">
        <w:rPr>
          <w:lang w:val="sr-Latn-CS"/>
        </w:rPr>
        <w:t xml:space="preserve"> </w:t>
      </w:r>
      <w:r w:rsidRPr="000462AE">
        <w:rPr>
          <w:lang w:val="sr-Cyrl-CS"/>
        </w:rPr>
        <w:t>изабрани понуђач</w:t>
      </w:r>
      <w:r w:rsidRPr="000462AE">
        <w:rPr>
          <w:lang w:val="sr-Latn-CS"/>
        </w:rPr>
        <w:t xml:space="preserve"> </w:t>
      </w:r>
      <w:r w:rsidRPr="000462AE">
        <w:rPr>
          <w:lang w:val="sr-Cyrl-CS"/>
        </w:rPr>
        <w:t>обавезао</w:t>
      </w:r>
      <w:r w:rsidRPr="000462AE">
        <w:rPr>
          <w:lang w:val="sr-Latn-CS"/>
        </w:rPr>
        <w:t xml:space="preserve"> </w:t>
      </w:r>
      <w:r w:rsidRPr="000462AE">
        <w:rPr>
          <w:lang w:val="sr-Cyrl-CS"/>
        </w:rPr>
        <w:t>да</w:t>
      </w:r>
      <w:r w:rsidRPr="000462AE">
        <w:rPr>
          <w:lang w:val="sr-Latn-CS"/>
        </w:rPr>
        <w:t xml:space="preserve"> </w:t>
      </w:r>
      <w:r w:rsidRPr="000462AE">
        <w:rPr>
          <w:lang w:val="sr-Cyrl-CS"/>
        </w:rPr>
        <w:t>ће</w:t>
      </w:r>
      <w:r w:rsidRPr="000462AE">
        <w:rPr>
          <w:lang w:val="sr-Latn-CS"/>
        </w:rPr>
        <w:t xml:space="preserve"> </w:t>
      </w:r>
      <w:r w:rsidRPr="000462AE">
        <w:rPr>
          <w:lang w:val="sr-Cyrl-CS"/>
        </w:rPr>
        <w:t>у целости испунити своју обавезу која</w:t>
      </w:r>
      <w:r w:rsidRPr="000462AE">
        <w:rPr>
          <w:lang w:val="sr-Latn-CS"/>
        </w:rPr>
        <w:t xml:space="preserve"> </w:t>
      </w:r>
      <w:r w:rsidRPr="000462AE">
        <w:rPr>
          <w:lang w:val="sr-Cyrl-CS"/>
        </w:rPr>
        <w:t>је</w:t>
      </w:r>
      <w:r w:rsidRPr="000462AE">
        <w:rPr>
          <w:lang w:val="sr-Latn-CS"/>
        </w:rPr>
        <w:t xml:space="preserve"> </w:t>
      </w:r>
      <w:r w:rsidRPr="000462AE">
        <w:rPr>
          <w:lang w:val="sr-Cyrl-CS"/>
        </w:rPr>
        <w:t>предмет</w:t>
      </w:r>
      <w:r w:rsidRPr="000462AE">
        <w:rPr>
          <w:lang w:val="sr-Latn-CS"/>
        </w:rPr>
        <w:t xml:space="preserve"> </w:t>
      </w:r>
      <w:r w:rsidRPr="000462AE">
        <w:rPr>
          <w:lang w:val="sr-Cyrl-CS"/>
        </w:rPr>
        <w:t>овог</w:t>
      </w:r>
      <w:r w:rsidRPr="000462AE">
        <w:rPr>
          <w:lang w:val="sr-Latn-CS"/>
        </w:rPr>
        <w:t xml:space="preserve"> </w:t>
      </w:r>
      <w:r w:rsidRPr="000462AE">
        <w:rPr>
          <w:lang w:val="sr-Cyrl-CS"/>
        </w:rPr>
        <w:t xml:space="preserve">поступка, која је наплатива у случају да изабрани понуђач </w:t>
      </w:r>
      <w:r w:rsidRPr="000462AE">
        <w:rPr>
          <w:noProof/>
        </w:rPr>
        <w:t>не испуњава своје обавезе из уговора,</w:t>
      </w:r>
      <w:r w:rsidRPr="000462AE">
        <w:rPr>
          <w:lang w:val="sr-Cyrl-CS"/>
        </w:rPr>
        <w:t xml:space="preserve"> или извршава своје обавезе, али не на начин и у роковима предвиђеним уговором.</w:t>
      </w:r>
      <w:r w:rsidRPr="000462AE">
        <w:rPr>
          <w:noProof/>
        </w:rPr>
        <w:t xml:space="preserve"> </w:t>
      </w:r>
      <w:bookmarkStart w:id="64" w:name="_GoBack"/>
      <w:bookmarkEnd w:id="64"/>
    </w:p>
    <w:p w:rsidR="000462AE" w:rsidRPr="000462AE" w:rsidRDefault="000462AE" w:rsidP="000462AE">
      <w:pPr>
        <w:pStyle w:val="ListParagraph"/>
        <w:ind w:left="447"/>
        <w:jc w:val="both"/>
        <w:rPr>
          <w:lang w:val="sr-Cyrl-CS"/>
        </w:rPr>
      </w:pPr>
    </w:p>
    <w:p w:rsidR="000462AE" w:rsidRPr="000462AE" w:rsidRDefault="000462AE" w:rsidP="000462AE">
      <w:pPr>
        <w:ind w:left="87"/>
        <w:jc w:val="both"/>
        <w:rPr>
          <w:noProof/>
        </w:rPr>
      </w:pPr>
      <w:r w:rsidRPr="000462AE">
        <w:rPr>
          <w:b/>
          <w:noProof/>
        </w:rPr>
        <w:t>Понуђач се обавезује да ће приликом завршене испоруке, монтаже и пуштања у рад добра доставити</w:t>
      </w:r>
      <w:r w:rsidRPr="000462AE">
        <w:rPr>
          <w:noProof/>
        </w:rPr>
        <w:t>:</w:t>
      </w:r>
    </w:p>
    <w:p w:rsidR="000462AE" w:rsidRPr="000462AE" w:rsidRDefault="000462AE" w:rsidP="000462AE">
      <w:pPr>
        <w:jc w:val="both"/>
        <w:rPr>
          <w:noProof/>
        </w:rPr>
      </w:pPr>
    </w:p>
    <w:p w:rsidR="000462AE" w:rsidRPr="000462AE" w:rsidRDefault="000462AE" w:rsidP="000462AE">
      <w:pPr>
        <w:pStyle w:val="ListParagraph"/>
        <w:numPr>
          <w:ilvl w:val="0"/>
          <w:numId w:val="9"/>
        </w:numPr>
        <w:jc w:val="both"/>
        <w:rPr>
          <w:noProof/>
        </w:rPr>
      </w:pPr>
      <w:r w:rsidRPr="000462AE">
        <w:rPr>
          <w:b/>
          <w:lang w:val="sr-Cyrl-CS"/>
        </w:rPr>
        <w:lastRenderedPageBreak/>
        <w:t>Банкарску гаранцију за отклањање недостатака у гарантном року</w:t>
      </w:r>
      <w:r w:rsidRPr="000462AE">
        <w:rPr>
          <w:lang w:val="sr-Cyrl-CS"/>
        </w:rPr>
        <w:t xml:space="preserve"> у висини 10%</w:t>
      </w:r>
      <w:r w:rsidRPr="000462AE">
        <w:t xml:space="preserve"> без ПДВ-а</w:t>
      </w:r>
      <w:r w:rsidRPr="000462AE">
        <w:rPr>
          <w:lang w:val="sr-Cyrl-CS"/>
        </w:rPr>
        <w:t xml:space="preserve"> од укупне вредности уговора, са</w:t>
      </w:r>
      <w:r w:rsidRPr="000462AE">
        <w:rPr>
          <w:lang w:val="sr-Latn-CS"/>
        </w:rPr>
        <w:t xml:space="preserve"> </w:t>
      </w:r>
      <w:r w:rsidRPr="000462AE">
        <w:rPr>
          <w:lang w:val="sr-Cyrl-CS"/>
        </w:rPr>
        <w:t>роком</w:t>
      </w:r>
      <w:r w:rsidRPr="000462AE">
        <w:rPr>
          <w:lang w:val="sr-Latn-CS"/>
        </w:rPr>
        <w:t xml:space="preserve"> </w:t>
      </w:r>
      <w:r w:rsidRPr="000462AE">
        <w:rPr>
          <w:lang w:val="sr-Cyrl-CS"/>
        </w:rPr>
        <w:t>важења</w:t>
      </w:r>
      <w:r w:rsidRPr="000462AE">
        <w:rPr>
          <w:lang w:val="sr-Latn-CS"/>
        </w:rPr>
        <w:t xml:space="preserve"> </w:t>
      </w:r>
      <w:r w:rsidRPr="000462AE">
        <w:rPr>
          <w:lang w:val="sr-Cyrl-CS"/>
        </w:rPr>
        <w:t>најмање</w:t>
      </w:r>
      <w:r w:rsidRPr="000462AE">
        <w:rPr>
          <w:lang w:val="sr-Latn-CS"/>
        </w:rPr>
        <w:t xml:space="preserve"> </w:t>
      </w:r>
      <w:r w:rsidRPr="000462AE">
        <w:rPr>
          <w:lang w:val="sr-Cyrl-CS"/>
        </w:rPr>
        <w:t>30</w:t>
      </w:r>
      <w:r w:rsidRPr="000462AE">
        <w:rPr>
          <w:lang w:val="sr-Latn-CS"/>
        </w:rPr>
        <w:t xml:space="preserve"> </w:t>
      </w:r>
      <w:r w:rsidRPr="000462AE">
        <w:rPr>
          <w:lang w:val="sr-Cyrl-CS"/>
        </w:rPr>
        <w:t>дана</w:t>
      </w:r>
      <w:r w:rsidRPr="000462AE">
        <w:rPr>
          <w:lang w:val="sr-Latn-CS"/>
        </w:rPr>
        <w:t xml:space="preserve"> </w:t>
      </w:r>
      <w:r w:rsidRPr="000462AE">
        <w:rPr>
          <w:lang w:val="sr-Cyrl-CS"/>
        </w:rPr>
        <w:t>дужим</w:t>
      </w:r>
      <w:r w:rsidRPr="000462AE">
        <w:rPr>
          <w:lang w:val="sr-Latn-CS"/>
        </w:rPr>
        <w:t xml:space="preserve"> </w:t>
      </w:r>
      <w:r w:rsidRPr="000462AE">
        <w:rPr>
          <w:lang w:val="sr-Cyrl-CS"/>
        </w:rPr>
        <w:t>од</w:t>
      </w:r>
      <w:r w:rsidRPr="000462AE">
        <w:rPr>
          <w:lang w:val="sr-Latn-CS"/>
        </w:rPr>
        <w:t xml:space="preserve"> </w:t>
      </w:r>
      <w:r w:rsidRPr="000462AE">
        <w:t>гарантног рока,</w:t>
      </w:r>
      <w:r w:rsidRPr="000462AE">
        <w:rPr>
          <w:lang w:val="sr-Cyrl-CS"/>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 које се односе на отклањање недостатака у гарантном року.</w:t>
      </w:r>
    </w:p>
    <w:p w:rsidR="000462AE" w:rsidRPr="000462AE" w:rsidRDefault="000462AE" w:rsidP="000462AE">
      <w:pPr>
        <w:jc w:val="both"/>
        <w:rPr>
          <w:rFonts w:eastAsia="TimesNewRomanPSMT"/>
          <w:bCs/>
          <w:iCs/>
          <w:lang w:val="sr-Cyrl-CS"/>
        </w:rPr>
      </w:pPr>
    </w:p>
    <w:p w:rsidR="000462AE" w:rsidRPr="000462AE" w:rsidRDefault="000462AE" w:rsidP="000462AE">
      <w:pPr>
        <w:jc w:val="both"/>
        <w:rPr>
          <w:b/>
          <w:bCs/>
          <w:iCs/>
          <w:lang w:val="sr-Cyrl-CS"/>
        </w:rPr>
      </w:pPr>
      <w:r w:rsidRPr="000462AE">
        <w:rPr>
          <w:b/>
          <w:bCs/>
          <w:iCs/>
          <w:lang w:val="sr-Cyrl-CS"/>
        </w:rPr>
        <w:t>Банкарска гаранција мора садржати клаузуле: безусловна и наплатива на први позив.</w:t>
      </w:r>
    </w:p>
    <w:p w:rsidR="000462AE" w:rsidRPr="000462AE" w:rsidRDefault="000462AE" w:rsidP="000462AE">
      <w:pPr>
        <w:jc w:val="both"/>
      </w:pPr>
      <w:r w:rsidRPr="000462AE">
        <w:t xml:space="preserve">Средство обезбеђења траје </w:t>
      </w:r>
      <w:r w:rsidRPr="000462AE">
        <w:rPr>
          <w:b/>
        </w:rPr>
        <w:t>најмање три</w:t>
      </w:r>
      <w:r w:rsidRPr="000462AE">
        <w:rPr>
          <w:rFonts w:eastAsia="TimesNewRomanPSMT"/>
          <w:b/>
        </w:rPr>
        <w:t>десет дана дуже</w:t>
      </w:r>
      <w:r w:rsidRPr="000462AE">
        <w:rPr>
          <w:rFonts w:eastAsia="TimesNewRomanPSMT"/>
        </w:rPr>
        <w:t xml:space="preserve"> од дана истека рока за коначно извршење </w:t>
      </w:r>
      <w:r w:rsidRPr="000462AE">
        <w:t>обавезе понуђача која је предмет обезбеђења (извршење уговорне обавезе, истек гарантног рока).</w:t>
      </w:r>
    </w:p>
    <w:p w:rsidR="000462AE" w:rsidRPr="000462AE" w:rsidRDefault="000462AE" w:rsidP="000462AE">
      <w:pPr>
        <w:jc w:val="both"/>
      </w:pPr>
      <w:r w:rsidRPr="000462AE">
        <w:t>Средство обезбеђења не може се вратити понуђачу пре истека рока трајања.</w:t>
      </w:r>
    </w:p>
    <w:p w:rsidR="00BF1DF7" w:rsidRPr="00964477" w:rsidRDefault="00BF1DF7" w:rsidP="000462AE">
      <w:pPr>
        <w:shd w:val="clear" w:color="auto" w:fill="FFFFFF" w:themeFill="background1"/>
        <w:jc w:val="both"/>
        <w:rPr>
          <w:b/>
          <w:bCs/>
          <w:iCs/>
          <w:lang w:val="sr-Cyrl-CS"/>
        </w:rPr>
      </w:pPr>
    </w:p>
    <w:p w:rsidR="00BF1DF7" w:rsidRDefault="00BF1DF7" w:rsidP="00BF1DF7">
      <w:pPr>
        <w:jc w:val="both"/>
        <w:rPr>
          <w:b/>
          <w:bdr w:val="single" w:sz="4" w:space="0" w:color="auto"/>
          <w:shd w:val="clear" w:color="auto" w:fill="D9D9D9" w:themeFill="background1" w:themeFillShade="D9"/>
        </w:rPr>
      </w:pPr>
      <w:r w:rsidRPr="00A7479C">
        <w:rPr>
          <w:b/>
          <w:bdr w:val="single" w:sz="4" w:space="0" w:color="auto"/>
          <w:shd w:val="clear" w:color="auto" w:fill="D9D9D9" w:themeFill="background1" w:themeFillShade="D9"/>
        </w:rPr>
        <w:t xml:space="preserve">ЗА ПАРТИЈЕ БР. </w:t>
      </w:r>
      <w:r>
        <w:rPr>
          <w:b/>
          <w:bdr w:val="single" w:sz="4" w:space="0" w:color="auto"/>
          <w:shd w:val="clear" w:color="auto" w:fill="D9D9D9" w:themeFill="background1" w:themeFillShade="D9"/>
        </w:rPr>
        <w:t>3, 4, 5, 6, 7, 9, 11, 14, 16, 17 и 18</w:t>
      </w:r>
    </w:p>
    <w:p w:rsidR="000462AE" w:rsidRPr="000462AE" w:rsidRDefault="000462AE" w:rsidP="00BF1DF7">
      <w:pPr>
        <w:jc w:val="both"/>
        <w:rPr>
          <w:b/>
          <w:bdr w:val="single" w:sz="4" w:space="0" w:color="auto"/>
          <w:shd w:val="clear" w:color="auto" w:fill="FFFFFF" w:themeFill="background1"/>
        </w:rPr>
      </w:pPr>
    </w:p>
    <w:p w:rsidR="000462AE" w:rsidRPr="00A174A6" w:rsidRDefault="000462AE" w:rsidP="000462AE">
      <w:pPr>
        <w:jc w:val="both"/>
        <w:rPr>
          <w:b/>
          <w:lang w:val="sr-Cyrl-CS"/>
        </w:rPr>
      </w:pPr>
      <w:r w:rsidRPr="00A174A6">
        <w:rPr>
          <w:b/>
          <w:lang w:val="sr-Cyrl-CS"/>
        </w:rPr>
        <w:t>Понуђач који је изабран као најповољнији је дужан да приликом потписивања уговора достави:</w:t>
      </w:r>
    </w:p>
    <w:p w:rsidR="000462AE" w:rsidRPr="00ED2B0A" w:rsidRDefault="000462AE" w:rsidP="000462AE">
      <w:pPr>
        <w:jc w:val="both"/>
        <w:rPr>
          <w:noProof/>
        </w:rPr>
      </w:pPr>
    </w:p>
    <w:p w:rsidR="000462AE" w:rsidRPr="003431DC" w:rsidRDefault="000462AE" w:rsidP="00476A08">
      <w:pPr>
        <w:pStyle w:val="ListParagraph"/>
        <w:numPr>
          <w:ilvl w:val="0"/>
          <w:numId w:val="21"/>
        </w:numPr>
        <w:jc w:val="both"/>
        <w:rPr>
          <w:noProof/>
        </w:rPr>
      </w:pPr>
      <w:r w:rsidRPr="004D7B89">
        <w:rPr>
          <w:b/>
        </w:rPr>
        <w:t>регистровану бланко меницу и менично овлашћење</w:t>
      </w:r>
      <w:r w:rsidRPr="004D7B89">
        <w:rPr>
          <w:b/>
          <w:noProof/>
        </w:rPr>
        <w:t xml:space="preserve"> за извршење уговорне обавезе</w:t>
      </w:r>
      <w:r w:rsidRPr="004D7B89">
        <w:rPr>
          <w:noProof/>
        </w:rPr>
        <w:t>, попуњен</w:t>
      </w:r>
      <w:r>
        <w:rPr>
          <w:noProof/>
        </w:rPr>
        <w:t>о</w:t>
      </w:r>
      <w:r w:rsidRPr="004D7B89">
        <w:rPr>
          <w:noProof/>
        </w:rPr>
        <w:t xml:space="preserve"> на износ од 10% укупне вредности </w:t>
      </w:r>
      <w:r>
        <w:rPr>
          <w:noProof/>
        </w:rPr>
        <w:t>уговора</w:t>
      </w:r>
      <w:r w:rsidRPr="004D7B89">
        <w:rPr>
          <w:noProof/>
        </w:rPr>
        <w:t xml:space="preserve"> без </w:t>
      </w:r>
      <w:r>
        <w:rPr>
          <w:noProof/>
        </w:rPr>
        <w:t xml:space="preserve">урачунатог </w:t>
      </w:r>
      <w:r w:rsidRPr="004D7B89">
        <w:rPr>
          <w:noProof/>
        </w:rPr>
        <w:t>ПДВ</w:t>
      </w:r>
      <w:r w:rsidR="00A16125">
        <w:rPr>
          <w:noProof/>
        </w:rPr>
        <w:t>-a</w:t>
      </w:r>
      <w:r w:rsidRPr="004D7B89">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0462AE" w:rsidRPr="003431DC" w:rsidRDefault="000462AE" w:rsidP="000462AE">
      <w:pPr>
        <w:jc w:val="both"/>
        <w:rPr>
          <w:noProof/>
        </w:rPr>
      </w:pPr>
    </w:p>
    <w:p w:rsidR="000462AE" w:rsidRPr="00191AC9" w:rsidRDefault="000462AE" w:rsidP="00476A08">
      <w:pPr>
        <w:pStyle w:val="ListParagraph"/>
        <w:numPr>
          <w:ilvl w:val="0"/>
          <w:numId w:val="21"/>
        </w:numPr>
        <w:jc w:val="both"/>
        <w:rPr>
          <w:noProof/>
        </w:rPr>
      </w:pPr>
      <w:r>
        <w:rPr>
          <w:b/>
          <w:lang w:val="sr-Cyrl-CS"/>
        </w:rPr>
        <w:t>р</w:t>
      </w:r>
      <w:r w:rsidRPr="00C66DFE">
        <w:rPr>
          <w:b/>
          <w:lang w:val="sr-Cyrl-CS"/>
        </w:rPr>
        <w:t>егистровану бланко</w:t>
      </w:r>
      <w:r w:rsidRPr="00F33A06">
        <w:rPr>
          <w:lang w:val="sr-Cyrl-CS"/>
        </w:rPr>
        <w:t xml:space="preserve"> </w:t>
      </w:r>
      <w:r w:rsidRPr="00F33A06">
        <w:rPr>
          <w:b/>
          <w:lang w:val="sr-Cyrl-CS"/>
        </w:rPr>
        <w:t>меницу и менично овлашћење за отклањање недостатака у гарантном року</w:t>
      </w:r>
      <w:r w:rsidRPr="00F33A06">
        <w:rPr>
          <w:lang w:val="sr-Cyrl-CS"/>
        </w:rPr>
        <w:t xml:space="preserve">, попуњенo на износ од 10% укупне вредности </w:t>
      </w:r>
      <w:r>
        <w:rPr>
          <w:lang w:val="sr-Cyrl-CS"/>
        </w:rPr>
        <w:t>уговора</w:t>
      </w:r>
      <w:r w:rsidRPr="00F33A06">
        <w:rPr>
          <w:lang w:val="sr-Cyrl-CS"/>
        </w:rPr>
        <w:t xml:space="preserve"> без </w:t>
      </w:r>
      <w:r>
        <w:rPr>
          <w:lang w:val="sr-Cyrl-CS"/>
        </w:rPr>
        <w:t xml:space="preserve">урачунатог </w:t>
      </w:r>
      <w:r w:rsidRPr="00F33A06">
        <w:rPr>
          <w:lang w:val="sr-Cyrl-CS"/>
        </w:rPr>
        <w:t>ПДВ</w:t>
      </w:r>
      <w:r w:rsidR="00A16125">
        <w:t>-a</w:t>
      </w:r>
      <w:r w:rsidRPr="00F33A06">
        <w:rPr>
          <w:lang w:val="sr-Cyrl-CS"/>
        </w:rPr>
        <w:t>, која је наплатива у случајевима предвиђеним конкурсном документацијом, тј. у случају да изабрани понуђач не испуњава своје обавезе из уговора које се односе на отклањање недостатака у гарантном року.</w:t>
      </w:r>
    </w:p>
    <w:p w:rsidR="000462AE" w:rsidRPr="004D7B89" w:rsidRDefault="000462AE" w:rsidP="000462AE">
      <w:pPr>
        <w:pStyle w:val="ListParagraph"/>
        <w:ind w:left="87" w:firstLine="453"/>
        <w:jc w:val="both"/>
        <w:rPr>
          <w:noProof/>
        </w:rPr>
      </w:pPr>
    </w:p>
    <w:p w:rsidR="000462AE" w:rsidRPr="004D7B89" w:rsidRDefault="000462AE" w:rsidP="000462AE">
      <w:pPr>
        <w:jc w:val="both"/>
        <w:rPr>
          <w:rFonts w:eastAsia="TimesNewRomanPSMT"/>
          <w:bCs/>
          <w:iCs/>
          <w:lang w:val="sr-Cyrl-CS"/>
        </w:rPr>
      </w:pPr>
      <w:r w:rsidRPr="004D7B89">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0462AE" w:rsidRPr="004D7B89" w:rsidRDefault="000462AE" w:rsidP="000462AE">
      <w:pPr>
        <w:pStyle w:val="ListParagraph"/>
        <w:ind w:left="87" w:firstLine="453"/>
        <w:jc w:val="both"/>
        <w:rPr>
          <w:rFonts w:eastAsia="TimesNewRomanPSMT"/>
          <w:bCs/>
          <w:iCs/>
          <w:lang w:val="sr-Cyrl-CS"/>
        </w:rPr>
      </w:pPr>
    </w:p>
    <w:p w:rsidR="000462AE" w:rsidRPr="004D7B89" w:rsidRDefault="000462AE" w:rsidP="000462AE">
      <w:pPr>
        <w:jc w:val="both"/>
        <w:rPr>
          <w:noProof/>
        </w:rPr>
      </w:pPr>
      <w:r w:rsidRPr="004D7B89">
        <w:rPr>
          <w:noProof/>
        </w:rPr>
        <w:t xml:space="preserve">Понуђач је дужан да достави и </w:t>
      </w:r>
      <w:r w:rsidRPr="004D7B89">
        <w:rPr>
          <w:b/>
          <w:noProof/>
        </w:rPr>
        <w:t>копију извода из Регистра меница и овлашћења</w:t>
      </w:r>
      <w:r w:rsidRPr="004D7B89">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 као и </w:t>
      </w:r>
      <w:r w:rsidRPr="004D7B89">
        <w:rPr>
          <w:b/>
          <w:noProof/>
        </w:rPr>
        <w:t xml:space="preserve">картон депонованих потписа </w:t>
      </w:r>
      <w:r w:rsidRPr="004D7B89">
        <w:rPr>
          <w:noProof/>
        </w:rPr>
        <w:t>и</w:t>
      </w:r>
      <w:r w:rsidRPr="004D7B89">
        <w:rPr>
          <w:b/>
          <w:noProof/>
        </w:rPr>
        <w:t xml:space="preserve"> образац овере потписа лица овлашћених за заступање </w:t>
      </w:r>
      <w:r w:rsidRPr="004D7B89">
        <w:rPr>
          <w:b/>
        </w:rPr>
        <w:t xml:space="preserve"> - ОП образац.</w:t>
      </w:r>
    </w:p>
    <w:p w:rsidR="000462AE" w:rsidRDefault="000462AE" w:rsidP="000462AE">
      <w:pPr>
        <w:jc w:val="both"/>
      </w:pPr>
    </w:p>
    <w:p w:rsidR="000462AE" w:rsidRPr="000A552A" w:rsidRDefault="000462AE" w:rsidP="000462AE">
      <w:pPr>
        <w:jc w:val="both"/>
      </w:pPr>
      <w:r w:rsidRPr="004D7B89">
        <w:t xml:space="preserve">Средство обезбеђења траје </w:t>
      </w:r>
      <w:r w:rsidRPr="000A552A">
        <w:rPr>
          <w:b/>
        </w:rPr>
        <w:t>најмање три</w:t>
      </w:r>
      <w:r w:rsidRPr="000A552A">
        <w:rPr>
          <w:rFonts w:eastAsia="TimesNewRomanPSMT"/>
          <w:b/>
        </w:rPr>
        <w:t>десет дана дуже</w:t>
      </w:r>
      <w:r w:rsidRPr="004D7B89">
        <w:rPr>
          <w:rFonts w:eastAsia="TimesNewRomanPSMT"/>
        </w:rPr>
        <w:t xml:space="preserve"> од дана истека рока за коначно извршење </w:t>
      </w:r>
      <w:r w:rsidRPr="004D7B89">
        <w:t>обавезе понуђача која је предмет обезбеђења (извршење уговорне обавезе, истек гарантног рока и сл.).</w:t>
      </w:r>
    </w:p>
    <w:p w:rsidR="000462AE" w:rsidRDefault="000462AE" w:rsidP="000462AE">
      <w:pPr>
        <w:jc w:val="both"/>
      </w:pPr>
      <w:r w:rsidRPr="004D7B89">
        <w:t>Средство обезбеђења не може се вратити понуђачу пре истека рока трајања.</w:t>
      </w:r>
    </w:p>
    <w:p w:rsidR="000462AE" w:rsidRDefault="000462AE" w:rsidP="000462AE">
      <w:pPr>
        <w:jc w:val="both"/>
      </w:pPr>
    </w:p>
    <w:p w:rsidR="000462AE" w:rsidRPr="000A0C70" w:rsidRDefault="000462AE" w:rsidP="000462AE">
      <w:pPr>
        <w:jc w:val="both"/>
      </w:pPr>
      <w:r>
        <w:rPr>
          <w:b/>
          <w:u w:val="single"/>
        </w:rPr>
        <w:t>Моле се понуђачи да користе менично овлашћење које је саставни део ове конкурсне документације, и да у складу са својом понудом унесу све неопходне податке.</w:t>
      </w:r>
    </w:p>
    <w:p w:rsidR="00BF1DF7" w:rsidRPr="000A0C70" w:rsidRDefault="00BF1DF7" w:rsidP="00BF1DF7">
      <w:pPr>
        <w:jc w:val="both"/>
      </w:pPr>
    </w:p>
    <w:p w:rsidR="001B7E67" w:rsidRDefault="001B7E67" w:rsidP="00A14830">
      <w:pPr>
        <w:jc w:val="both"/>
        <w:rPr>
          <w:b/>
          <w:bCs/>
          <w:i/>
        </w:rPr>
      </w:pPr>
    </w:p>
    <w:p w:rsidR="00A14830" w:rsidRPr="000746DE" w:rsidRDefault="00A14830" w:rsidP="00A14830">
      <w:pPr>
        <w:jc w:val="both"/>
      </w:pPr>
      <w:r w:rsidRPr="000746DE">
        <w:rPr>
          <w:b/>
          <w:bCs/>
          <w:i/>
        </w:rPr>
        <w:t xml:space="preserve">13. ЗАШТИТА ПОВЕРЉИВОСТИ ПОДАТАКА КОЈЕ НАРУЧИЛАЦ СТАВЉА ПОНУЂАЧИМА НА РАСПОЛАГАЊЕ, УКЉУЧУЈУЋИ И ЊИХОВЕ ПОДИЗВОЂАЧЕ </w:t>
      </w:r>
    </w:p>
    <w:p w:rsidR="00974887" w:rsidRPr="00F0184C" w:rsidRDefault="00A14830" w:rsidP="00F0184C">
      <w:pPr>
        <w:spacing w:before="120" w:after="120"/>
        <w:jc w:val="both"/>
      </w:pPr>
      <w:r w:rsidRPr="000746DE">
        <w:t xml:space="preserve">Предметна набавка не садржи поверљиве информације које </w:t>
      </w:r>
      <w:r w:rsidR="00F0184C">
        <w:t>наручилац ставља на располагање.</w:t>
      </w:r>
    </w:p>
    <w:p w:rsidR="001F59C4" w:rsidRDefault="001F59C4" w:rsidP="00A14830">
      <w:pPr>
        <w:jc w:val="both"/>
        <w:rPr>
          <w:b/>
          <w:bCs/>
        </w:rPr>
      </w:pPr>
    </w:p>
    <w:p w:rsidR="00A14830" w:rsidRPr="00BF1DF7" w:rsidRDefault="00A14830" w:rsidP="00A14830">
      <w:pPr>
        <w:jc w:val="both"/>
        <w:rPr>
          <w:b/>
          <w:bCs/>
          <w:i/>
        </w:rPr>
      </w:pPr>
      <w:r w:rsidRPr="00BF1DF7">
        <w:rPr>
          <w:b/>
          <w:bCs/>
          <w:i/>
        </w:rPr>
        <w:t>14. ДОДАТНЕ ИНФОРМАЦИЈЕ ИЛИ ПОЈАШЊЕЊА У ВЕЗИ СА ПРИПРЕМАЊЕМ ПОНУДЕ</w:t>
      </w:r>
    </w:p>
    <w:p w:rsidR="00A14830" w:rsidRPr="000746DE" w:rsidRDefault="00A14830" w:rsidP="00A14830">
      <w:pPr>
        <w:jc w:val="both"/>
        <w:rPr>
          <w:b/>
          <w:bCs/>
        </w:rPr>
      </w:pPr>
    </w:p>
    <w:p w:rsidR="000462AE" w:rsidRPr="00EC12C4" w:rsidRDefault="000462AE" w:rsidP="000462AE">
      <w:pPr>
        <w:jc w:val="both"/>
        <w:rPr>
          <w:rFonts w:eastAsia="TimesNewRomanPSMT"/>
          <w:bCs/>
          <w:iCs/>
        </w:rPr>
      </w:pPr>
      <w:r w:rsidRPr="000746DE">
        <w:t>Заинтересов</w:t>
      </w:r>
      <w:r>
        <w:t>ано лице може, у писаном облику</w:t>
      </w:r>
      <w:r w:rsidRPr="000746DE">
        <w:rPr>
          <w:rFonts w:eastAsia="TimesNewRomanPS-BoldMT"/>
          <w:b/>
          <w:bCs/>
        </w:rPr>
        <w:t xml:space="preserve"> </w:t>
      </w:r>
      <w:r w:rsidRPr="000746DE">
        <w:t>тражити од наручиоца додатне информације или појашњења у вези са припремањем понуде, најкасније 5 дана пре истека рока за подношење понуде</w:t>
      </w:r>
      <w:r>
        <w:t xml:space="preserve"> </w:t>
      </w:r>
      <w:r>
        <w:rPr>
          <w:rFonts w:eastAsia="TimesNewRomanPSMT"/>
          <w:bCs/>
          <w:iCs/>
        </w:rPr>
        <w:t>и то</w:t>
      </w:r>
      <w:r w:rsidRPr="00EC12C4">
        <w:rPr>
          <w:rFonts w:eastAsia="TimesNewRomanPSMT"/>
          <w:bCs/>
          <w:iCs/>
        </w:rPr>
        <w:t xml:space="preserve"> на један од следећих начина:</w:t>
      </w:r>
    </w:p>
    <w:p w:rsidR="000462AE" w:rsidRPr="00EC12C4" w:rsidRDefault="000462AE" w:rsidP="000462AE">
      <w:pPr>
        <w:pStyle w:val="ListParagraph"/>
        <w:numPr>
          <w:ilvl w:val="0"/>
          <w:numId w:val="2"/>
        </w:numPr>
        <w:jc w:val="both"/>
        <w:rPr>
          <w:rFonts w:eastAsia="TimesNewRomanPSMT"/>
          <w:bCs/>
          <w:iCs/>
        </w:rPr>
      </w:pPr>
      <w:r w:rsidRPr="00EC12C4">
        <w:rPr>
          <w:rFonts w:eastAsia="TimesNewRomanPSMT"/>
          <w:bCs/>
          <w:iCs/>
        </w:rPr>
        <w:t xml:space="preserve">поштом, на адресу наручиоца: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Клиничког центра</w:t>
      </w:r>
      <w:r>
        <w:rPr>
          <w:rFonts w:eastAsia="TimesNewRomanPSMT"/>
          <w:bCs/>
          <w:iCs/>
        </w:rPr>
        <w:t>, или</w:t>
      </w:r>
    </w:p>
    <w:p w:rsidR="000462AE" w:rsidRPr="00A542E5" w:rsidRDefault="000462AE" w:rsidP="000462AE">
      <w:pPr>
        <w:pStyle w:val="ListParagraph"/>
        <w:numPr>
          <w:ilvl w:val="0"/>
          <w:numId w:val="2"/>
        </w:numPr>
        <w:jc w:val="both"/>
        <w:rPr>
          <w:rFonts w:eastAsia="TimesNewRomanPSMT"/>
          <w:bCs/>
          <w:iCs/>
        </w:rPr>
      </w:pPr>
      <w:r w:rsidRPr="00EC12C4">
        <w:rPr>
          <w:rFonts w:eastAsia="TimesNewRomanPSMT"/>
          <w:bCs/>
          <w:iCs/>
        </w:rPr>
        <w:t xml:space="preserve">електронском поштом, на адресу: </w:t>
      </w:r>
      <w:hyperlink r:id="rId14" w:history="1">
        <w:r w:rsidRPr="003C39A5">
          <w:rPr>
            <w:rStyle w:val="Hyperlink"/>
            <w:rFonts w:eastAsia="TimesNewRomanPSMT"/>
            <w:bCs/>
            <w:iCs/>
          </w:rPr>
          <w:t>tender@kcv.rs</w:t>
        </w:r>
      </w:hyperlink>
      <w:r>
        <w:rPr>
          <w:rFonts w:eastAsia="TimesNewRomanPSMT"/>
          <w:bCs/>
          <w:iCs/>
        </w:rPr>
        <w:t>, (</w:t>
      </w:r>
      <w:r w:rsidRPr="006C3FC7">
        <w:rPr>
          <w:rFonts w:eastAsia="TimesNewRomanPSMT"/>
          <w:b/>
          <w:bCs/>
          <w:iCs/>
        </w:rPr>
        <w:t>обавезно и у телу е-поште</w:t>
      </w:r>
      <w:r>
        <w:rPr>
          <w:rFonts w:eastAsia="TimesNewRomanPSMT"/>
          <w:bCs/>
          <w:iCs/>
        </w:rPr>
        <w:t>).</w:t>
      </w:r>
    </w:p>
    <w:p w:rsidR="000462AE" w:rsidRPr="00360A52" w:rsidRDefault="000462AE" w:rsidP="000462AE">
      <w:pPr>
        <w:pStyle w:val="ListParagraph"/>
        <w:ind w:left="360"/>
        <w:jc w:val="both"/>
        <w:rPr>
          <w:rFonts w:eastAsia="TimesNewRomanPSMT"/>
          <w:bCs/>
          <w:iCs/>
        </w:rPr>
      </w:pPr>
    </w:p>
    <w:p w:rsidR="000462AE" w:rsidRPr="00A7479C" w:rsidRDefault="000462AE" w:rsidP="000462AE">
      <w:pPr>
        <w:jc w:val="both"/>
        <w:rPr>
          <w:rFonts w:eastAsia="TimesNewRomanPSMT"/>
          <w:bCs/>
          <w:iCs/>
        </w:rPr>
      </w:pPr>
      <w:r w:rsidRPr="003543C7">
        <w:t xml:space="preserve">Захтеви за додатне информације или појашњења у вези са припремањем понуде која Наручилац прими </w:t>
      </w:r>
      <w:r w:rsidRPr="003543C7">
        <w:rPr>
          <w:lang w:val="sr-Cyrl-CS"/>
        </w:rPr>
        <w:t>након радног времена (пон</w:t>
      </w:r>
      <w:r w:rsidRPr="003543C7">
        <w:t xml:space="preserve">. </w:t>
      </w:r>
      <w:r w:rsidRPr="003543C7">
        <w:rPr>
          <w:lang w:val="sr-Cyrl-CS"/>
        </w:rPr>
        <w:t>–</w:t>
      </w:r>
      <w:r w:rsidRPr="003543C7">
        <w:t xml:space="preserve"> </w:t>
      </w:r>
      <w:r w:rsidRPr="003543C7">
        <w:rPr>
          <w:lang w:val="sr-Cyrl-CS"/>
        </w:rPr>
        <w:t>пет</w:t>
      </w:r>
      <w:r w:rsidRPr="003543C7">
        <w:t>.</w:t>
      </w:r>
      <w:r w:rsidRPr="003543C7">
        <w:rPr>
          <w:lang w:val="sr-Cyrl-CS"/>
        </w:rPr>
        <w:t xml:space="preserve"> 07-15 часова)</w:t>
      </w:r>
      <w:r w:rsidRPr="003543C7">
        <w:t>, сматраће се да су примљени наредног радног дана.</w:t>
      </w:r>
      <w:r>
        <w:t xml:space="preserve"> </w:t>
      </w:r>
    </w:p>
    <w:p w:rsidR="000462AE" w:rsidRPr="00495AE3" w:rsidRDefault="000462AE" w:rsidP="000462AE">
      <w:pPr>
        <w:jc w:val="both"/>
        <w:rPr>
          <w:rFonts w:eastAsia="TimesNewRomanPSMT"/>
          <w:bCs/>
          <w:iCs/>
        </w:rPr>
      </w:pPr>
    </w:p>
    <w:p w:rsidR="000462AE" w:rsidRPr="00F0579E" w:rsidRDefault="000462AE" w:rsidP="000462AE">
      <w:pPr>
        <w:jc w:val="both"/>
      </w:pPr>
      <w:r w:rsidRPr="000746DE">
        <w:t>Наручилац ће у року од 3 (три) дана од дана пријема захтева за додатним информацијама или појашњењима к</w:t>
      </w:r>
      <w:r>
        <w:t xml:space="preserve">онкурсне документације, одговор </w:t>
      </w:r>
      <w:r w:rsidRPr="000746DE">
        <w:t>објавити на Порталу јавних набавки</w:t>
      </w:r>
      <w:r>
        <w:t xml:space="preserve"> и на својој интернет страници.</w:t>
      </w:r>
    </w:p>
    <w:p w:rsidR="000462AE" w:rsidRPr="00F0579E" w:rsidRDefault="000462AE" w:rsidP="000462AE">
      <w:pPr>
        <w:jc w:val="both"/>
      </w:pPr>
      <w:r w:rsidRPr="000746DE">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t>ужењу рока за подношење понуда.</w:t>
      </w:r>
    </w:p>
    <w:p w:rsidR="000462AE" w:rsidRPr="00F0579E" w:rsidRDefault="000462AE" w:rsidP="000462AE">
      <w:pPr>
        <w:jc w:val="both"/>
      </w:pPr>
      <w:r w:rsidRPr="000746DE">
        <w:t>По истеку рока предвиђеног за подношење понуда н</w:t>
      </w:r>
      <w:r w:rsidRPr="000746DE">
        <w:rPr>
          <w:lang w:val="sr-Cyrl-CS"/>
        </w:rPr>
        <w:t>а</w:t>
      </w:r>
      <w:r w:rsidRPr="000746DE">
        <w:t>ручилац не може да мења нити да до</w:t>
      </w:r>
      <w:r>
        <w:t>пуњује конкурсну документацију.</w:t>
      </w:r>
    </w:p>
    <w:p w:rsidR="000462AE" w:rsidRPr="00F0579E" w:rsidRDefault="000462AE" w:rsidP="000462AE">
      <w:pPr>
        <w:jc w:val="both"/>
        <w:rPr>
          <w:bCs/>
        </w:rPr>
      </w:pPr>
      <w:r w:rsidRPr="000746DE">
        <w:t>Тражење додатних информација или појашњења у вези са припремањем п</w:t>
      </w:r>
      <w:r>
        <w:t>онуде телефоном није дозвољено.</w:t>
      </w:r>
    </w:p>
    <w:p w:rsidR="000462AE" w:rsidRDefault="000462AE" w:rsidP="000462AE">
      <w:pPr>
        <w:jc w:val="both"/>
        <w:rPr>
          <w:bCs/>
        </w:rPr>
      </w:pPr>
      <w:r w:rsidRPr="000746DE">
        <w:rPr>
          <w:bCs/>
        </w:rPr>
        <w:t>Комуникација у поступку јавне набавке врши се искључиво на начин одређен чланом 20. Закона.</w:t>
      </w:r>
    </w:p>
    <w:p w:rsidR="0070253E" w:rsidRPr="003431DC" w:rsidRDefault="0070253E" w:rsidP="00A14830">
      <w:pPr>
        <w:jc w:val="both"/>
      </w:pPr>
    </w:p>
    <w:p w:rsidR="00A14830" w:rsidRPr="00BF1DF7" w:rsidRDefault="00A14830" w:rsidP="00A14830">
      <w:pPr>
        <w:jc w:val="both"/>
        <w:rPr>
          <w:b/>
          <w:bCs/>
          <w:i/>
        </w:rPr>
      </w:pPr>
      <w:r w:rsidRPr="00BF1DF7">
        <w:rPr>
          <w:b/>
          <w:bCs/>
          <w:i/>
        </w:rPr>
        <w:t xml:space="preserve">15. ДОДАТНА ОБЈАШЊЕЊА ОД ПОНУЂАЧА ПОСЛЕ ОТВАРАЊА ПОНУДА И КОНТРОЛА КОД ПОНУЂАЧА ОДНОСНО ЊЕГОВОГ ПОДИЗВОЂАЧА </w:t>
      </w:r>
    </w:p>
    <w:p w:rsidR="00A14830" w:rsidRPr="000746DE" w:rsidRDefault="00A14830" w:rsidP="00A14830">
      <w:pPr>
        <w:jc w:val="both"/>
        <w:rPr>
          <w:b/>
          <w:bCs/>
        </w:rPr>
      </w:pPr>
    </w:p>
    <w:p w:rsidR="000462AE" w:rsidRPr="00F0579E" w:rsidRDefault="000462AE" w:rsidP="000462AE">
      <w:pPr>
        <w:jc w:val="both"/>
        <w:rPr>
          <w:rFonts w:eastAsia="TimesNewRomanPSMT"/>
          <w:bCs/>
        </w:rPr>
      </w:pPr>
      <w:r w:rsidRPr="000746DE">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w:t>
      </w:r>
      <w:r>
        <w:t xml:space="preserve"> подизвођача (члан 93. Закона).</w:t>
      </w:r>
    </w:p>
    <w:p w:rsidR="000462AE" w:rsidRPr="00F0579E" w:rsidRDefault="000462AE" w:rsidP="000462AE">
      <w:pPr>
        <w:tabs>
          <w:tab w:val="left" w:pos="-135"/>
          <w:tab w:val="left" w:pos="0"/>
          <w:tab w:val="left" w:pos="120"/>
        </w:tabs>
        <w:jc w:val="both"/>
      </w:pPr>
      <w:r w:rsidRPr="000746DE">
        <w:rPr>
          <w:rFonts w:eastAsia="TimesNewRomanPSMT"/>
          <w:bCs/>
        </w:rPr>
        <w:t>Уколико наручилац оцени да су потребна додатна објашњења или је потребно извршити</w:t>
      </w:r>
      <w:r w:rsidRPr="000746DE">
        <w:t xml:space="preserve"> контролу (увид) код понуђача, односно његовог подизвођача</w:t>
      </w:r>
      <w:r w:rsidRPr="000746DE">
        <w:rPr>
          <w:rFonts w:eastAsia="TimesNewRomanPSMT"/>
          <w:bCs/>
        </w:rPr>
        <w:t>, наручилац ће понуђачу оставити примерени рок да поступи по позиву наручиоца, односно да омогући наручиоцу контролу (увид) код понуђача,</w:t>
      </w:r>
      <w:r>
        <w:rPr>
          <w:rFonts w:eastAsia="TimesNewRomanPSMT"/>
          <w:bCs/>
        </w:rPr>
        <w:t xml:space="preserve"> као и код његовог подизвођача.</w:t>
      </w:r>
    </w:p>
    <w:p w:rsidR="000462AE" w:rsidRPr="00F0579E" w:rsidRDefault="000462AE" w:rsidP="000462AE">
      <w:pPr>
        <w:tabs>
          <w:tab w:val="left" w:pos="-135"/>
          <w:tab w:val="left" w:pos="0"/>
          <w:tab w:val="left" w:pos="120"/>
        </w:tabs>
        <w:jc w:val="both"/>
      </w:pPr>
      <w:r w:rsidRPr="000746DE">
        <w:t xml:space="preserve">Наручилац може уз сагласност понуђача да изврши исправке рачунских грешака уочених приликом разматрања понуде </w:t>
      </w:r>
      <w:r>
        <w:t>по окончаном поступку отварања.</w:t>
      </w:r>
    </w:p>
    <w:p w:rsidR="000462AE" w:rsidRPr="000746DE" w:rsidRDefault="000462AE" w:rsidP="000462AE">
      <w:pPr>
        <w:tabs>
          <w:tab w:val="left" w:pos="-135"/>
          <w:tab w:val="left" w:pos="0"/>
          <w:tab w:val="left" w:pos="120"/>
        </w:tabs>
        <w:jc w:val="both"/>
      </w:pPr>
      <w:r w:rsidRPr="000746DE">
        <w:t>У случају разлике између јединичне и укупне цене, меродавна је јединична цена.</w:t>
      </w:r>
    </w:p>
    <w:p w:rsidR="000462AE" w:rsidRPr="00F0184C" w:rsidRDefault="000462AE" w:rsidP="000462AE">
      <w:pPr>
        <w:jc w:val="both"/>
      </w:pPr>
      <w:r w:rsidRPr="000746DE">
        <w:t>Ако се понуђач не сагласи са исправком рачунских грешака, наручил</w:t>
      </w:r>
      <w:r w:rsidRPr="000746DE">
        <w:rPr>
          <w:lang w:val="sr-Cyrl-CS"/>
        </w:rPr>
        <w:t>а</w:t>
      </w:r>
      <w:r w:rsidRPr="000746DE">
        <w:t>ц ће његову п</w:t>
      </w:r>
      <w:r>
        <w:t>онуду одбити као неприхватљиву.</w:t>
      </w:r>
    </w:p>
    <w:p w:rsidR="00D151EB" w:rsidRDefault="00D151EB" w:rsidP="00A14830">
      <w:pPr>
        <w:jc w:val="both"/>
        <w:rPr>
          <w:b/>
          <w:bCs/>
        </w:rPr>
      </w:pPr>
    </w:p>
    <w:p w:rsidR="00C971A9" w:rsidRPr="00BF1DF7" w:rsidRDefault="00C971A9" w:rsidP="00C971A9">
      <w:pPr>
        <w:jc w:val="both"/>
        <w:rPr>
          <w:b/>
          <w:bCs/>
          <w:i/>
        </w:rPr>
      </w:pPr>
      <w:r w:rsidRPr="00BF1DF7">
        <w:rPr>
          <w:b/>
          <w:bCs/>
          <w:i/>
        </w:rPr>
        <w:t>16.  НЕГАТИВНА РЕФЕРЕНЦА</w:t>
      </w:r>
    </w:p>
    <w:p w:rsidR="00C971A9" w:rsidRDefault="00C971A9" w:rsidP="00C971A9">
      <w:pPr>
        <w:jc w:val="both"/>
        <w:rPr>
          <w:b/>
          <w:bCs/>
        </w:rPr>
      </w:pPr>
    </w:p>
    <w:p w:rsidR="000462AE" w:rsidRDefault="000462AE" w:rsidP="000462AE">
      <w:pPr>
        <w:autoSpaceDE w:val="0"/>
        <w:autoSpaceDN w:val="0"/>
        <w:adjustRightInd w:val="0"/>
        <w:jc w:val="both"/>
      </w:pPr>
      <w: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0462AE" w:rsidRDefault="000462AE" w:rsidP="000462AE">
      <w:pPr>
        <w:autoSpaceDE w:val="0"/>
        <w:autoSpaceDN w:val="0"/>
        <w:adjustRightInd w:val="0"/>
        <w:jc w:val="both"/>
      </w:pPr>
      <w:r>
        <w:t>1) поступао супротно забрани из чл. 23. и 25. Закона;</w:t>
      </w:r>
    </w:p>
    <w:p w:rsidR="000462AE" w:rsidRDefault="000462AE" w:rsidP="000462AE">
      <w:pPr>
        <w:autoSpaceDE w:val="0"/>
        <w:autoSpaceDN w:val="0"/>
        <w:adjustRightInd w:val="0"/>
        <w:jc w:val="both"/>
      </w:pPr>
      <w:r>
        <w:t>2) учинио повреду конкуренције;</w:t>
      </w:r>
    </w:p>
    <w:p w:rsidR="000462AE" w:rsidRDefault="000462AE" w:rsidP="000462AE">
      <w:pPr>
        <w:autoSpaceDE w:val="0"/>
        <w:autoSpaceDN w:val="0"/>
        <w:adjustRightInd w:val="0"/>
        <w:jc w:val="both"/>
      </w:pPr>
      <w:r>
        <w:t>3) доставио неистините податке у понуди или без оправданих разлога одбио да закључи уговор о јавној набавци, након што му је уговор додељен;</w:t>
      </w:r>
    </w:p>
    <w:p w:rsidR="000462AE" w:rsidRDefault="000462AE" w:rsidP="000462AE">
      <w:pPr>
        <w:autoSpaceDE w:val="0"/>
        <w:autoSpaceDN w:val="0"/>
        <w:adjustRightInd w:val="0"/>
        <w:jc w:val="both"/>
      </w:pPr>
      <w:r>
        <w:t>4) одбио да достави доказе и средства обезбеђења на шта се у понуди обавезао.</w:t>
      </w:r>
    </w:p>
    <w:p w:rsidR="000462AE" w:rsidRDefault="000462AE" w:rsidP="000462AE">
      <w:pPr>
        <w:autoSpaceDE w:val="0"/>
        <w:autoSpaceDN w:val="0"/>
        <w:adjustRightInd w:val="0"/>
        <w:jc w:val="both"/>
      </w:pPr>
      <w:r>
        <w:lastRenderedPageBreak/>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
    <w:p w:rsidR="003D5CC8" w:rsidRPr="00BB7CA5" w:rsidRDefault="003D5CC8" w:rsidP="00A14830">
      <w:pPr>
        <w:jc w:val="both"/>
        <w:rPr>
          <w:b/>
          <w:bCs/>
        </w:rPr>
      </w:pPr>
    </w:p>
    <w:p w:rsidR="00A14830" w:rsidRPr="00BF1DF7" w:rsidRDefault="00A14830" w:rsidP="00A14830">
      <w:pPr>
        <w:jc w:val="both"/>
        <w:rPr>
          <w:i/>
        </w:rPr>
      </w:pPr>
      <w:r w:rsidRPr="00BF1DF7">
        <w:rPr>
          <w:b/>
          <w:bCs/>
          <w:i/>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14830" w:rsidRPr="009F012F" w:rsidRDefault="00A14830" w:rsidP="00A14830">
      <w:pPr>
        <w:jc w:val="both"/>
      </w:pPr>
    </w:p>
    <w:p w:rsidR="00596501" w:rsidRPr="00BF1DF7" w:rsidRDefault="00BF1DF7" w:rsidP="00596501">
      <w:pPr>
        <w:jc w:val="both"/>
      </w:pPr>
      <w:r w:rsidRPr="00432A69">
        <w:t xml:space="preserve">Избор најповољније понуде </w:t>
      </w:r>
      <w:r>
        <w:t>ј</w:t>
      </w:r>
      <w:r w:rsidRPr="00432A69">
        <w:t xml:space="preserve">е </w:t>
      </w:r>
      <w:r>
        <w:t>к</w:t>
      </w:r>
      <w:r w:rsidRPr="00432A69">
        <w:t>ри</w:t>
      </w:r>
      <w:r>
        <w:t xml:space="preserve">теријумом </w:t>
      </w:r>
      <w:r w:rsidRPr="009D75A5">
        <w:rPr>
          <w:b/>
          <w:i/>
        </w:rPr>
        <w:t>„</w:t>
      </w:r>
      <w:r>
        <w:rPr>
          <w:b/>
          <w:i/>
        </w:rPr>
        <w:t>најнижа понуђена цена</w:t>
      </w:r>
      <w:r w:rsidRPr="009D75A5">
        <w:rPr>
          <w:b/>
          <w:i/>
        </w:rPr>
        <w:t>“</w:t>
      </w:r>
      <w:r>
        <w:rPr>
          <w:b/>
          <w:i/>
        </w:rPr>
        <w:t>.</w:t>
      </w:r>
    </w:p>
    <w:p w:rsidR="00D764C8" w:rsidRPr="00D764C8" w:rsidRDefault="00D764C8" w:rsidP="00A14830">
      <w:pPr>
        <w:jc w:val="both"/>
        <w:rPr>
          <w:highlight w:val="green"/>
        </w:rPr>
      </w:pPr>
    </w:p>
    <w:p w:rsidR="00A14830" w:rsidRPr="00BF1DF7" w:rsidRDefault="00A14830" w:rsidP="00A14830">
      <w:pPr>
        <w:jc w:val="both"/>
        <w:rPr>
          <w:b/>
          <w:bCs/>
          <w:i/>
        </w:rPr>
      </w:pPr>
      <w:r w:rsidRPr="00BF1DF7">
        <w:rPr>
          <w:b/>
          <w:bCs/>
          <w:i/>
        </w:rPr>
        <w:t>18.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w:t>
      </w:r>
    </w:p>
    <w:p w:rsidR="00A14830" w:rsidRPr="00287417" w:rsidRDefault="00A14830" w:rsidP="00A14830">
      <w:pPr>
        <w:jc w:val="both"/>
        <w:rPr>
          <w:b/>
          <w:bCs/>
        </w:rPr>
      </w:pPr>
    </w:p>
    <w:p w:rsidR="000462AE" w:rsidRPr="002F23C6" w:rsidRDefault="000462AE" w:rsidP="000462AE">
      <w:pPr>
        <w:jc w:val="both"/>
        <w:rPr>
          <w:noProof/>
        </w:rPr>
      </w:pPr>
      <w:r w:rsidRPr="002F23C6">
        <w:rPr>
          <w:iCs/>
        </w:rPr>
        <w:t xml:space="preserve">Уколико две или више понуда имају исту најнижу понуђену цену, као најповољнија биће изабрана понуда оног понуђача </w:t>
      </w:r>
      <w:r w:rsidRPr="002F23C6">
        <w:rPr>
          <w:noProof/>
        </w:rPr>
        <w:t xml:space="preserve">који понуди краћи рок испоруке. </w:t>
      </w:r>
    </w:p>
    <w:p w:rsidR="000462AE" w:rsidRDefault="000462AE" w:rsidP="000462AE">
      <w:pPr>
        <w:jc w:val="both"/>
        <w:rPr>
          <w:noProof/>
        </w:rPr>
      </w:pPr>
      <w:r w:rsidRPr="002F23C6">
        <w:t xml:space="preserve">Уколико је </w:t>
      </w:r>
      <w:r>
        <w:t>исти рок испоруке</w:t>
      </w:r>
      <w:r w:rsidRPr="002F23C6">
        <w:t xml:space="preserve">, </w:t>
      </w:r>
      <w:r w:rsidRPr="002F23C6">
        <w:rPr>
          <w:iCs/>
        </w:rPr>
        <w:t xml:space="preserve">као најповољнија биће изабрана понуда оног понуђача </w:t>
      </w:r>
      <w:r w:rsidRPr="002F23C6">
        <w:rPr>
          <w:noProof/>
        </w:rPr>
        <w:t xml:space="preserve">који понуди </w:t>
      </w:r>
      <w:r>
        <w:rPr>
          <w:noProof/>
        </w:rPr>
        <w:t>дужи гарантни рок.</w:t>
      </w:r>
    </w:p>
    <w:p w:rsidR="000462AE" w:rsidRDefault="000462AE" w:rsidP="000462AE">
      <w:pPr>
        <w:jc w:val="both"/>
      </w:pPr>
      <w:r>
        <w:t xml:space="preserve">Ако је и то исто </w:t>
      </w:r>
      <w:r w:rsidRPr="002F23C6">
        <w:t>наручилац ће донети одлуку о додели уговора жребањем (извлачење из шешира). Уколико се јави потреба за применом овог начина за доделу уговора, наручилац ће позвати све понуђаче да присуствују жребању, на који начин ће се обезбедити јавност и транспарентност у поступку јавне набавке, и о истом ће бити сачињен записник.</w:t>
      </w:r>
    </w:p>
    <w:p w:rsidR="000462AE" w:rsidRPr="000462AE" w:rsidRDefault="000462AE" w:rsidP="000462AE">
      <w:pPr>
        <w:jc w:val="both"/>
      </w:pPr>
    </w:p>
    <w:p w:rsidR="00A14830" w:rsidRPr="00BF1DF7" w:rsidRDefault="009C568A" w:rsidP="00A14830">
      <w:pPr>
        <w:jc w:val="both"/>
        <w:rPr>
          <w:b/>
          <w:i/>
        </w:rPr>
      </w:pPr>
      <w:r w:rsidRPr="00BF1DF7">
        <w:rPr>
          <w:b/>
          <w:i/>
        </w:rPr>
        <w:t>19</w:t>
      </w:r>
      <w:r w:rsidR="00A14830" w:rsidRPr="00BF1DF7">
        <w:rPr>
          <w:b/>
          <w:i/>
        </w:rPr>
        <w:t>. КОРИШЋЕЊЕ ПАТЕНТА И ОДГОВОРНОСТ ЗА ПОВРЕДУ ЗАШТИЋЕНИХ ПРАВА ИНТЕЛЕКТУАЛНЕ СВОЈИНЕ ТРЕЋИХ ЛИЦА</w:t>
      </w:r>
    </w:p>
    <w:p w:rsidR="00A14830" w:rsidRPr="00E71BEB" w:rsidRDefault="00A14830" w:rsidP="00A14830">
      <w:pPr>
        <w:jc w:val="both"/>
        <w:rPr>
          <w:b/>
        </w:rPr>
      </w:pPr>
    </w:p>
    <w:p w:rsidR="00A14830" w:rsidRPr="00CC055C" w:rsidRDefault="00A14830" w:rsidP="00A14830">
      <w:pPr>
        <w:jc w:val="both"/>
        <w:rPr>
          <w:b/>
        </w:rPr>
      </w:pPr>
      <w:r w:rsidRPr="00E71BEB">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CC5A6E" w:rsidRPr="009C568A" w:rsidRDefault="00CC5A6E" w:rsidP="00A14830">
      <w:pPr>
        <w:jc w:val="both"/>
        <w:rPr>
          <w:b/>
        </w:rPr>
      </w:pPr>
    </w:p>
    <w:p w:rsidR="00A14830" w:rsidRPr="00BF1DF7" w:rsidRDefault="009C568A" w:rsidP="00A14830">
      <w:pPr>
        <w:jc w:val="both"/>
        <w:rPr>
          <w:b/>
          <w:bCs/>
          <w:i/>
        </w:rPr>
      </w:pPr>
      <w:r w:rsidRPr="00BF1DF7">
        <w:rPr>
          <w:b/>
          <w:bCs/>
          <w:i/>
        </w:rPr>
        <w:t>20</w:t>
      </w:r>
      <w:r w:rsidR="00A14830" w:rsidRPr="00BF1DF7">
        <w:rPr>
          <w:b/>
          <w:bCs/>
          <w:i/>
        </w:rPr>
        <w:t xml:space="preserve">. НАЧИН И РОК ЗА ПОДНОШЕЊЕ ЗАХТЕВА ЗА ЗАШТИТУ ПРАВА ПОНУЂАЧА </w:t>
      </w:r>
    </w:p>
    <w:p w:rsidR="00A14830" w:rsidRPr="00E71BEB" w:rsidRDefault="00A14830" w:rsidP="00A14830">
      <w:pPr>
        <w:jc w:val="both"/>
        <w:rPr>
          <w:b/>
          <w:bCs/>
        </w:rPr>
      </w:pPr>
    </w:p>
    <w:p w:rsidR="000462AE" w:rsidRPr="00342397" w:rsidRDefault="000462AE" w:rsidP="000462AE">
      <w:pPr>
        <w:jc w:val="both"/>
        <w:rPr>
          <w:b/>
          <w:bCs/>
        </w:rPr>
      </w:pPr>
      <w:r w:rsidRPr="00342397">
        <w:t>Захтев за заштиту права може да поднесе понуђач, подносилац пријаве, кандидат, односно свако заинтересовано лице,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Закона.</w:t>
      </w:r>
    </w:p>
    <w:p w:rsidR="000462AE" w:rsidRPr="00342397" w:rsidRDefault="000462AE" w:rsidP="000462AE">
      <w:pPr>
        <w:autoSpaceDE w:val="0"/>
        <w:autoSpaceDN w:val="0"/>
        <w:adjustRightInd w:val="0"/>
        <w:jc w:val="both"/>
      </w:pPr>
      <w:r w:rsidRPr="00342397">
        <w:t xml:space="preserve">Захтев за заштиту права подноси се наручиоцу, а копија се истовремено доставља Републичкој комисији. </w:t>
      </w:r>
    </w:p>
    <w:p w:rsidR="000462AE" w:rsidRPr="00E90954" w:rsidRDefault="000462AE" w:rsidP="000462AE">
      <w:pPr>
        <w:jc w:val="both"/>
        <w:rPr>
          <w:noProof/>
        </w:rPr>
      </w:pPr>
      <w:r w:rsidRPr="00342397">
        <w:t>Захтев за заштиту права подн</w:t>
      </w:r>
      <w:r>
        <w:t>оси се непосредно, путем поште</w:t>
      </w:r>
      <w:r w:rsidRPr="00342397">
        <w:t xml:space="preserve">: </w:t>
      </w:r>
      <w:r w:rsidRPr="00342397">
        <w:rPr>
          <w:b/>
          <w:bCs/>
        </w:rPr>
        <w:t>Клинички центар Војводине,</w:t>
      </w:r>
      <w:r w:rsidRPr="00342397">
        <w:t xml:space="preserve"> </w:t>
      </w:r>
      <w:r w:rsidRPr="00342397">
        <w:rPr>
          <w:b/>
          <w:bCs/>
        </w:rPr>
        <w:t>21000 Нови Сад, Хајдук Вељкова број 1</w:t>
      </w:r>
      <w:r w:rsidRPr="00342397">
        <w:rPr>
          <w:i/>
          <w:iCs/>
        </w:rPr>
        <w:t xml:space="preserve">, </w:t>
      </w:r>
      <w:r w:rsidRPr="00342397">
        <w:t>искључиво преко писарнице Клиничког центра Војводине</w:t>
      </w:r>
      <w:r w:rsidRPr="00342397">
        <w:rPr>
          <w:i/>
          <w:iCs/>
        </w:rPr>
        <w:t xml:space="preserve"> </w:t>
      </w:r>
      <w:r w:rsidRPr="00342397">
        <w:t xml:space="preserve">са назнаком да је реч о захтеву за заштиту права, уз обавезно </w:t>
      </w:r>
      <w:r>
        <w:rPr>
          <w:b/>
          <w:bCs/>
        </w:rPr>
        <w:t xml:space="preserve">навођење предмета набавке и </w:t>
      </w:r>
      <w:r w:rsidRPr="00342397">
        <w:rPr>
          <w:b/>
          <w:bCs/>
        </w:rPr>
        <w:t>редног броја</w:t>
      </w:r>
      <w:r w:rsidRPr="00342397">
        <w:t xml:space="preserve"> </w:t>
      </w:r>
      <w:r w:rsidRPr="00F44229">
        <w:rPr>
          <w:b/>
        </w:rPr>
        <w:t>набавке</w:t>
      </w:r>
      <w:r>
        <w:rPr>
          <w:b/>
        </w:rPr>
        <w:t>, као и</w:t>
      </w:r>
      <w:r w:rsidRPr="00A7479C">
        <w:rPr>
          <w:b/>
        </w:rPr>
        <w:t xml:space="preserve"> </w:t>
      </w:r>
      <w:r>
        <w:rPr>
          <w:b/>
        </w:rPr>
        <w:t xml:space="preserve">редног броја и назива партије  </w:t>
      </w:r>
      <w:r w:rsidRPr="00342397">
        <w:t xml:space="preserve">(подаци дати у </w:t>
      </w:r>
      <w:r w:rsidRPr="00342397">
        <w:rPr>
          <w:lang w:val="sr-Cyrl-CS"/>
        </w:rPr>
        <w:t xml:space="preserve">поглављу </w:t>
      </w:r>
      <w:r w:rsidRPr="00342397">
        <w:t>1.</w:t>
      </w:r>
      <w:r w:rsidRPr="00342397">
        <w:rPr>
          <w:lang w:val="ru-RU"/>
        </w:rPr>
        <w:t xml:space="preserve"> </w:t>
      </w:r>
      <w:r w:rsidRPr="00342397">
        <w:t>конкурсне документације)</w:t>
      </w:r>
      <w:r>
        <w:rPr>
          <w:noProof/>
        </w:rPr>
        <w:t>.</w:t>
      </w:r>
    </w:p>
    <w:p w:rsidR="000462AE" w:rsidRPr="00342397" w:rsidRDefault="000462AE" w:rsidP="000462AE">
      <w:pPr>
        <w:jc w:val="both"/>
        <w:rPr>
          <w:lang w:val="sr-Cyrl-CS"/>
        </w:rPr>
      </w:pPr>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342397">
        <w:rPr>
          <w:lang w:val="sr-Cyrl-CS"/>
        </w:rPr>
        <w:t xml:space="preserve"> </w:t>
      </w:r>
    </w:p>
    <w:p w:rsidR="000462AE" w:rsidRPr="00342397" w:rsidRDefault="000462AE" w:rsidP="000462AE">
      <w:pPr>
        <w:jc w:val="both"/>
      </w:pPr>
      <w:r w:rsidRPr="00342397">
        <w:t>О поднетом захтеву за заштиту права наручилац објављује обавештење о поднетом захтеву на Порталу јавних набавки и својој интернет страници најкасније у року од 2 дана од дана пријема захтева за заштиту права.</w:t>
      </w:r>
    </w:p>
    <w:p w:rsidR="000462AE" w:rsidRPr="00342397" w:rsidRDefault="000462AE" w:rsidP="000462AE">
      <w:pPr>
        <w:jc w:val="both"/>
      </w:pPr>
      <w:r w:rsidRPr="00342397">
        <w:t>Поднет захтев за заштиту прва не задржава даље активности наручиоца у поступку јавне набавке у складу са одредбама члана 150. Закона о јавним набавкама.</w:t>
      </w:r>
    </w:p>
    <w:p w:rsidR="000462AE" w:rsidRPr="00342397" w:rsidRDefault="000462AE" w:rsidP="000462AE">
      <w:pPr>
        <w:jc w:val="both"/>
      </w:pPr>
      <w:r w:rsidRPr="0034239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342397">
        <w:rPr>
          <w:lang w:val="sr-Cyrl-CS"/>
        </w:rPr>
        <w:t>7</w:t>
      </w:r>
      <w:r w:rsidRPr="00342397">
        <w:t xml:space="preserve"> дана пре ис</w:t>
      </w:r>
      <w:r>
        <w:t xml:space="preserve">тека рока за подношење понуда, </w:t>
      </w:r>
      <w:r w:rsidRPr="00342397">
        <w:t xml:space="preserve">а у поступку јавне набавке мале вредности и квалификационом поступку ако је </w:t>
      </w:r>
      <w:r w:rsidRPr="00342397">
        <w:lastRenderedPageBreak/>
        <w:t xml:space="preserve">примљен од стране наручиоца у року од 3 дана пре истека рока за подношење понуда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r w:rsidRPr="00342397">
        <w:rPr>
          <w:u w:val="single"/>
        </w:rPr>
        <w:t>У том случају подношења захтева за заштиту права не долази до застоја рока за подношење понуда</w:t>
      </w:r>
    </w:p>
    <w:p w:rsidR="000462AE" w:rsidRPr="00342397" w:rsidRDefault="000462AE" w:rsidP="000462AE">
      <w:pPr>
        <w:jc w:val="both"/>
      </w:pPr>
      <w:r w:rsidRPr="00342397">
        <w:t>Захтев за заштиту права који</w:t>
      </w:r>
      <w:r>
        <w:t>м</w:t>
      </w:r>
      <w:r w:rsidRPr="00342397">
        <w:t xml:space="preserve"> се оспоравају радње које наручилац предузме пре истека рока за подношење понуда, а након истека рокова из члана 149. став. 3. Закона, односно горе поменутих рокова, сматраће се благовременим уколико је поднет најкасније до истека рока за подношење понуда.</w:t>
      </w:r>
    </w:p>
    <w:p w:rsidR="000462AE" w:rsidRPr="00342397" w:rsidRDefault="000462AE" w:rsidP="000462AE">
      <w:pPr>
        <w:jc w:val="both"/>
      </w:pPr>
      <w:r w:rsidRPr="00342397">
        <w:t xml:space="preserve">После доношења одлуке о додели уговора, одлуке о закључењу оквирног споразума, одлуке о признању квалификације и одлуке о обустави поступка јавне набавке, рок за подношење захтева за заштиту права је </w:t>
      </w:r>
      <w:r w:rsidRPr="00342397">
        <w:rPr>
          <w:lang w:val="sr-Cyrl-CS"/>
        </w:rPr>
        <w:t xml:space="preserve">10 </w:t>
      </w:r>
      <w:r w:rsidRPr="00342397">
        <w:t>дана од дана објављивање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складу са чланом 40а. Закона.</w:t>
      </w:r>
    </w:p>
    <w:p w:rsidR="000462AE" w:rsidRPr="00342397" w:rsidRDefault="000462AE" w:rsidP="000462AE">
      <w:pPr>
        <w:jc w:val="both"/>
      </w:pPr>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t xml:space="preserve">е пре истека рока за подношење захтева из члана 149. став 3 и 4. </w:t>
      </w:r>
      <w:r w:rsidRPr="00342397">
        <w:t xml:space="preserve">Закона, а подносилац га није поднео пре истека тог рока. </w:t>
      </w:r>
    </w:p>
    <w:p w:rsidR="000462AE" w:rsidRPr="00342397" w:rsidRDefault="000462AE" w:rsidP="000462AE">
      <w:pPr>
        <w:jc w:val="both"/>
      </w:pPr>
      <w:r w:rsidRPr="00342397">
        <w:t>Ако је у истом поступку јавне набавке поново поднет захтев за заштиту права од стр</w:t>
      </w:r>
      <w:r w:rsidRPr="00342397">
        <w:rPr>
          <w:lang w:val="sr-Cyrl-CS"/>
        </w:rPr>
        <w:t>а</w:t>
      </w:r>
      <w:r w:rsidRPr="00342397">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0462AE" w:rsidRPr="00342397" w:rsidRDefault="000462AE" w:rsidP="000462AE">
      <w:pPr>
        <w:jc w:val="both"/>
      </w:pPr>
      <w:r w:rsidRPr="00342397">
        <w:t xml:space="preserve">Ако поднети захтев за заштиту права не садржи све податке из члана 151. става 1. Закона, наручилац ће такав захтев </w:t>
      </w:r>
      <w:r w:rsidRPr="00342397">
        <w:rPr>
          <w:b/>
          <w:bCs/>
        </w:rPr>
        <w:t>одбацити закључком</w:t>
      </w:r>
      <w:r w:rsidRPr="00342397">
        <w:t xml:space="preserve">. Наручилац ће закључак доставили подносиоцу захтева и Републичкој комисији у року од 3 дана од дана доношења. Против закључка подносилац захтева може у року од 3 дана од дана пријема закључка поднети жалбу Републичкој комисији, </w:t>
      </w:r>
      <w:r w:rsidRPr="00342397">
        <w:rPr>
          <w:lang w:val="en-US"/>
        </w:rPr>
        <w:t>a</w:t>
      </w:r>
      <w:r w:rsidRPr="00342397">
        <w:t xml:space="preserve"> копију жалбе истовремено доставља наручиоцу. </w:t>
      </w:r>
    </w:p>
    <w:p w:rsidR="000462AE" w:rsidRPr="006A0AB2" w:rsidRDefault="000462AE" w:rsidP="000462AE">
      <w:pPr>
        <w:pStyle w:val="ListParagraph"/>
        <w:ind w:left="0"/>
        <w:jc w:val="both"/>
        <w:rPr>
          <w:rFonts w:eastAsia="TimesNewRomanPSMT"/>
          <w:bCs/>
        </w:rPr>
      </w:pPr>
      <w:r>
        <w:rPr>
          <w:rFonts w:eastAsia="TimesNewRomanPSMT"/>
          <w:bCs/>
        </w:rPr>
        <w:t xml:space="preserve">Подносилац захтева је дужан да на број жиро рачуна: </w:t>
      </w:r>
      <w:r>
        <w:t>840-30678845-06</w:t>
      </w:r>
      <w:r>
        <w:rPr>
          <w:rFonts w:eastAsia="TimesNewRomanPSMT"/>
          <w:bCs/>
        </w:rPr>
        <w:t xml:space="preserve">, шифра плаћања: 153, позив на број: број ове јавне набавке, сврха уплате: </w:t>
      </w:r>
      <w:r w:rsidRPr="00E71BEB">
        <w:rPr>
          <w:rFonts w:eastAsia="TimesNewRomanPSMT"/>
          <w:bCs/>
        </w:rPr>
        <w:t>Републичка административна</w:t>
      </w:r>
      <w:r>
        <w:rPr>
          <w:rFonts w:eastAsia="TimesNewRomanPSMT"/>
          <w:bCs/>
        </w:rPr>
        <w:t xml:space="preserve"> </w:t>
      </w:r>
      <w:r w:rsidRPr="00E71BEB">
        <w:rPr>
          <w:rFonts w:eastAsia="TimesNewRomanPSMT"/>
          <w:bCs/>
        </w:rPr>
        <w:t xml:space="preserve">такса са назнаком </w:t>
      </w:r>
      <w:r>
        <w:rPr>
          <w:rFonts w:eastAsia="TimesNewRomanPSMT"/>
          <w:bCs/>
        </w:rPr>
        <w:t xml:space="preserve">броја </w:t>
      </w:r>
      <w:r w:rsidRPr="00E71BEB">
        <w:rPr>
          <w:rFonts w:eastAsia="TimesNewRomanPSMT"/>
          <w:bCs/>
        </w:rPr>
        <w:t xml:space="preserve">јавне набавке на коју се односи, </w:t>
      </w:r>
      <w:r>
        <w:rPr>
          <w:rFonts w:eastAsia="TimesNewRomanPSMT"/>
          <w:bCs/>
        </w:rPr>
        <w:t>корисник: буџет Републике Србије у складу са чланом 156. Закона о јавним набавкама, уплати таксу у одговарајућем износу од:</w:t>
      </w:r>
    </w:p>
    <w:p w:rsidR="000462AE" w:rsidRDefault="000462AE" w:rsidP="000462AE">
      <w:pPr>
        <w:autoSpaceDE w:val="0"/>
        <w:autoSpaceDN w:val="0"/>
        <w:adjustRightInd w:val="0"/>
        <w:jc w:val="both"/>
      </w:pPr>
    </w:p>
    <w:p w:rsidR="000462AE" w:rsidRPr="0027515B" w:rsidRDefault="000462AE" w:rsidP="000462AE">
      <w:pPr>
        <w:autoSpaceDE w:val="0"/>
        <w:autoSpaceDN w:val="0"/>
        <w:adjustRightInd w:val="0"/>
        <w:jc w:val="both"/>
      </w:pPr>
      <w:r w:rsidRPr="0027515B">
        <w:rPr>
          <w:b/>
        </w:rPr>
        <w:t>1)</w:t>
      </w:r>
      <w:r w:rsidRPr="0066640F">
        <w:t xml:space="preserve"> 60.000 динара у поступку јавне набавке мале вредности и преговарачком поступку без објављивања позива за</w:t>
      </w:r>
      <w:r>
        <w:t xml:space="preserve"> </w:t>
      </w:r>
      <w:r w:rsidRPr="0066640F">
        <w:t>подно</w:t>
      </w:r>
      <w:r>
        <w:t>шење понуда;</w:t>
      </w:r>
    </w:p>
    <w:p w:rsidR="000462AE" w:rsidRPr="0027515B" w:rsidRDefault="000462AE" w:rsidP="000462AE">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rsidR="000462AE" w:rsidRPr="0027515B" w:rsidRDefault="000462AE" w:rsidP="000462AE">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rsidR="000462AE" w:rsidRPr="0027515B" w:rsidRDefault="000462AE" w:rsidP="000462AE">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rsidR="000462AE" w:rsidRPr="00BD7B9F" w:rsidRDefault="000462AE" w:rsidP="000462AE">
      <w:pPr>
        <w:autoSpaceDE w:val="0"/>
        <w:autoSpaceDN w:val="0"/>
        <w:adjustRightInd w:val="0"/>
        <w:jc w:val="both"/>
      </w:pPr>
      <w:r w:rsidRPr="0027515B">
        <w:rPr>
          <w:b/>
        </w:rPr>
        <w:t>5)</w:t>
      </w:r>
      <w:r w:rsidRPr="0066640F">
        <w:t xml:space="preserve"> 120.000 динара ако се захтев за заштиту права подноси након отварања понуда и ако збир процењених вредности свих</w:t>
      </w:r>
      <w:r>
        <w:t xml:space="preserve"> </w:t>
      </w:r>
      <w:r w:rsidRPr="0066640F">
        <w:t>оспорених партија није већа од 120.000.000 динара, уколико је н</w:t>
      </w:r>
      <w:r>
        <w:t>абавка обликована по партијама;</w:t>
      </w:r>
    </w:p>
    <w:p w:rsidR="000462AE" w:rsidRPr="0027515B" w:rsidRDefault="000462AE" w:rsidP="000462AE">
      <w:pPr>
        <w:autoSpaceDE w:val="0"/>
        <w:autoSpaceDN w:val="0"/>
        <w:adjustRightInd w:val="0"/>
        <w:jc w:val="both"/>
      </w:pPr>
      <w:r w:rsidRPr="0027515B">
        <w:rPr>
          <w:b/>
        </w:rPr>
        <w:t>6)</w:t>
      </w:r>
      <w:r w:rsidRPr="0066640F">
        <w:t xml:space="preserve"> 0,1% процењене вредности јавне набавке, односно понуђене цене понуђача којем је додељен уговор, ако се захтев за</w:t>
      </w:r>
      <w:r>
        <w:t xml:space="preserve"> </w:t>
      </w:r>
      <w:r w:rsidRPr="0066640F">
        <w:t>заштиту права подноси након отварања понуда и ако је та вредн</w:t>
      </w:r>
      <w:r>
        <w:t>ост већа од 120.000.000 динара;</w:t>
      </w:r>
    </w:p>
    <w:p w:rsidR="000462AE" w:rsidRPr="0027515B" w:rsidRDefault="000462AE" w:rsidP="000462AE">
      <w:pPr>
        <w:autoSpaceDE w:val="0"/>
        <w:autoSpaceDN w:val="0"/>
        <w:adjustRightInd w:val="0"/>
        <w:jc w:val="both"/>
      </w:pPr>
      <w:r w:rsidRPr="0027515B">
        <w:rPr>
          <w:b/>
        </w:rPr>
        <w:t>7)</w:t>
      </w:r>
      <w:r w:rsidRPr="0066640F">
        <w:t xml:space="preserve"> 0,1% збира процењених вредности свих оспорених партија јавне набавке, односно понуђене цене понуђача којима су</w:t>
      </w:r>
      <w:r>
        <w:t xml:space="preserve"> </w:t>
      </w:r>
      <w:r w:rsidRPr="0066640F">
        <w:t>додељени уговори, ако се захтев за заштиту права подноси након отварања понуда и ако је та вредност већа од 120.000.000</w:t>
      </w:r>
      <w:r>
        <w:t xml:space="preserve"> динара.</w:t>
      </w:r>
    </w:p>
    <w:p w:rsidR="000462AE" w:rsidRPr="0066640F" w:rsidRDefault="000462AE" w:rsidP="000462AE">
      <w:pPr>
        <w:jc w:val="both"/>
      </w:pPr>
      <w:r w:rsidRPr="0066640F">
        <w:t>Свака странка у поступку сноси трошкове које проузрокује својим радњама.</w:t>
      </w:r>
    </w:p>
    <w:p w:rsidR="007C4E4A" w:rsidRPr="007C4E4A" w:rsidRDefault="007C4E4A" w:rsidP="00A14830">
      <w:pPr>
        <w:jc w:val="both"/>
        <w:rPr>
          <w:lang w:val="en-US"/>
        </w:rPr>
      </w:pPr>
    </w:p>
    <w:p w:rsidR="00A14830" w:rsidRPr="00BF1DF7" w:rsidRDefault="009C568A" w:rsidP="00A14830">
      <w:pPr>
        <w:jc w:val="both"/>
        <w:rPr>
          <w:b/>
          <w:i/>
        </w:rPr>
      </w:pPr>
      <w:r w:rsidRPr="00BF1DF7">
        <w:rPr>
          <w:b/>
          <w:i/>
        </w:rPr>
        <w:t>21</w:t>
      </w:r>
      <w:r w:rsidR="00A14830" w:rsidRPr="00BF1DF7">
        <w:rPr>
          <w:b/>
          <w:i/>
        </w:rPr>
        <w:t>. РОК У КОЈЕМ ЋЕ УГОВОР БИТИ ЗАКЉУЧЕН</w:t>
      </w:r>
    </w:p>
    <w:p w:rsidR="00797CB3" w:rsidRDefault="00797CB3" w:rsidP="00394A9B">
      <w:pPr>
        <w:jc w:val="both"/>
      </w:pPr>
    </w:p>
    <w:p w:rsidR="00394A9B" w:rsidRDefault="00394A9B" w:rsidP="00394A9B">
      <w:pPr>
        <w:jc w:val="both"/>
      </w:pPr>
      <w:r w:rsidRPr="00E71BEB">
        <w:t>Уговор о јавној набавци ће бити закључен са понуђачем којем је додељен уговор у року од 8 дана од дана протека рока за подношење захт</w:t>
      </w:r>
      <w:r w:rsidRPr="00E71BEB">
        <w:rPr>
          <w:lang w:val="sr-Cyrl-CS"/>
        </w:rPr>
        <w:t>е</w:t>
      </w:r>
      <w:r w:rsidRPr="00E71BEB">
        <w:t>ва за зашт</w:t>
      </w:r>
      <w:r>
        <w:t>иту права из члана 149. Закона.</w:t>
      </w:r>
    </w:p>
    <w:p w:rsidR="00394A9B" w:rsidRDefault="00394A9B" w:rsidP="00394A9B">
      <w:pPr>
        <w:jc w:val="both"/>
      </w:pPr>
      <w:r w:rsidRPr="00E71BEB">
        <w:lastRenderedPageBreak/>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394A9B" w:rsidRPr="00CC5A6E" w:rsidRDefault="00394A9B" w:rsidP="00394A9B">
      <w:pPr>
        <w:jc w:val="both"/>
        <w:rPr>
          <w:lang w:val="en-US"/>
        </w:rPr>
      </w:pPr>
      <w:r w:rsidRPr="0004342C">
        <w:t>Одлуку о додели уговора из члана 108. Закона, наручилац ће у року од 3 дана од дана доношења, објавити на Порталу јавних набавки и својој интернет страници.</w:t>
      </w:r>
    </w:p>
    <w:p w:rsidR="00ED7C64" w:rsidRDefault="00ED7C64" w:rsidP="009C568A">
      <w:pPr>
        <w:jc w:val="both"/>
        <w:rPr>
          <w:b/>
        </w:rPr>
      </w:pPr>
    </w:p>
    <w:p w:rsidR="009C568A" w:rsidRPr="00BF1DF7" w:rsidRDefault="009C568A" w:rsidP="009C568A">
      <w:pPr>
        <w:jc w:val="both"/>
        <w:rPr>
          <w:b/>
          <w:i/>
          <w:lang w:val="en-US"/>
        </w:rPr>
      </w:pPr>
      <w:r w:rsidRPr="00BF1DF7">
        <w:rPr>
          <w:b/>
          <w:i/>
        </w:rPr>
        <w:t>22. ИЗМЕНЕ ТОКОМ ТРАЈАЊА УГОВОРА</w:t>
      </w:r>
    </w:p>
    <w:p w:rsidR="009C568A" w:rsidRPr="009C568A" w:rsidRDefault="009C568A" w:rsidP="009C568A">
      <w:pPr>
        <w:tabs>
          <w:tab w:val="left" w:pos="1206"/>
        </w:tabs>
        <w:ind w:firstLine="720"/>
        <w:jc w:val="both"/>
        <w:rPr>
          <w:lang w:val="en-US"/>
        </w:rPr>
      </w:pPr>
      <w:r w:rsidRPr="009C568A">
        <w:rPr>
          <w:lang w:val="en-US"/>
        </w:rPr>
        <w:tab/>
      </w:r>
    </w:p>
    <w:bookmarkEnd w:id="58"/>
    <w:bookmarkEnd w:id="59"/>
    <w:bookmarkEnd w:id="60"/>
    <w:bookmarkEnd w:id="61"/>
    <w:bookmarkEnd w:id="62"/>
    <w:bookmarkEnd w:id="63"/>
    <w:p w:rsidR="00B93130" w:rsidRDefault="00B93130" w:rsidP="00B93130">
      <w:pPr>
        <w:jc w:val="both"/>
        <w:rPr>
          <w:lang w:val="en-US"/>
        </w:rPr>
      </w:pPr>
      <w:r w:rsidRPr="009C568A">
        <w:t>У складу са чланом 115.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9C568A">
        <w:rPr>
          <w:lang w:val="en-US"/>
        </w:rPr>
        <w:t xml:space="preserve"> </w:t>
      </w:r>
      <w:r w:rsidRPr="009C568A">
        <w:t>првобитно закљученог уговора, при чему укупна вредност повећања уговора не може да буде већа од вредности из члана 39. став 1. Закона</w:t>
      </w:r>
      <w:r w:rsidRPr="009C568A">
        <w:rPr>
          <w:lang w:val="en-US"/>
        </w:rPr>
        <w:t>.</w:t>
      </w:r>
    </w:p>
    <w:p w:rsidR="00B93130" w:rsidRDefault="00B93130" w:rsidP="00B93130">
      <w:pPr>
        <w:jc w:val="both"/>
        <w:rPr>
          <w:shd w:val="clear" w:color="auto" w:fill="FFFFFF"/>
        </w:rPr>
      </w:pPr>
      <w:r w:rsidRPr="00881021">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w:t>
      </w:r>
      <w:r>
        <w:rPr>
          <w:shd w:val="clear" w:color="auto" w:fill="FFFFFF"/>
        </w:rPr>
        <w:t xml:space="preserve"> и образложени, </w:t>
      </w:r>
      <w:r w:rsidRPr="00881021">
        <w:rPr>
          <w:shd w:val="clear" w:color="auto" w:fill="FFFFFF"/>
        </w:rPr>
        <w:t>односно предвиђени посебним прописима. Променом цене не сматра се усклађивање цене са унапред јасно дефинисаним параметрима у уговору и конкурсној документацији</w:t>
      </w:r>
      <w:r>
        <w:rPr>
          <w:shd w:val="clear" w:color="auto" w:fill="FFFFFF"/>
        </w:rPr>
        <w:t>.</w:t>
      </w:r>
    </w:p>
    <w:p w:rsidR="00B93130" w:rsidRDefault="00B93130" w:rsidP="00B93130">
      <w:pPr>
        <w:jc w:val="both"/>
      </w:pPr>
      <w:r>
        <w:t>Наручилац ће дозволити измене уговора у следећим ситуацијама:</w:t>
      </w:r>
    </w:p>
    <w:p w:rsidR="00B93130" w:rsidRDefault="00B93130" w:rsidP="00B93130">
      <w:pPr>
        <w:pStyle w:val="ListParagraph"/>
        <w:numPr>
          <w:ilvl w:val="0"/>
          <w:numId w:val="1"/>
        </w:numPr>
        <w:ind w:left="405"/>
        <w:jc w:val="both"/>
      </w:pPr>
      <w:r>
        <w:t>Уколико се повећа обим предмета јавне набавке због непредвиђених околности;</w:t>
      </w:r>
    </w:p>
    <w:p w:rsidR="00B93130" w:rsidRDefault="00B93130" w:rsidP="00B93130">
      <w:pPr>
        <w:pStyle w:val="ListParagraph"/>
        <w:numPr>
          <w:ilvl w:val="0"/>
          <w:numId w:val="1"/>
        </w:numPr>
        <w:ind w:left="405"/>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B93130" w:rsidRDefault="00B93130" w:rsidP="00B93130">
      <w:pPr>
        <w:pStyle w:val="ListParagraph"/>
        <w:numPr>
          <w:ilvl w:val="0"/>
          <w:numId w:val="1"/>
        </w:numPr>
        <w:ind w:left="405"/>
        <w:jc w:val="both"/>
      </w:pPr>
      <w:r>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rsidR="00B93130" w:rsidRDefault="00B93130" w:rsidP="00B93130">
      <w:pPr>
        <w:pStyle w:val="ListParagraph"/>
        <w:numPr>
          <w:ilvl w:val="0"/>
          <w:numId w:val="1"/>
        </w:numPr>
        <w:ind w:left="405"/>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rsidR="00B93130" w:rsidRPr="00ED7C64" w:rsidRDefault="00B93130" w:rsidP="00B93130">
      <w:pPr>
        <w:jc w:val="both"/>
      </w:pPr>
    </w:p>
    <w:p w:rsidR="00797CB3" w:rsidRDefault="00797CB3" w:rsidP="00B93130">
      <w:pPr>
        <w:jc w:val="both"/>
        <w:rPr>
          <w:b/>
        </w:rPr>
      </w:pPr>
    </w:p>
    <w:p w:rsidR="00797CB3" w:rsidRDefault="00797CB3" w:rsidP="00B93130">
      <w:pPr>
        <w:jc w:val="both"/>
        <w:rPr>
          <w:b/>
        </w:rPr>
      </w:pPr>
    </w:p>
    <w:p w:rsidR="00B93130" w:rsidRDefault="00B93130" w:rsidP="00B93130">
      <w:pPr>
        <w:jc w:val="both"/>
        <w:rPr>
          <w:b/>
        </w:rPr>
      </w:pPr>
      <w:r w:rsidRPr="00F726E2">
        <w:rPr>
          <w:b/>
        </w:rPr>
        <w:t>НАПОМЕНА</w:t>
      </w:r>
      <w:r w:rsidRPr="00066B40">
        <w:rPr>
          <w:b/>
        </w:rPr>
        <w:t>:</w:t>
      </w:r>
    </w:p>
    <w:p w:rsidR="00B93130" w:rsidRPr="00855716" w:rsidRDefault="00B93130" w:rsidP="00B93130">
      <w:pPr>
        <w:jc w:val="both"/>
      </w:pPr>
    </w:p>
    <w:p w:rsidR="00B93130" w:rsidRDefault="00B93130" w:rsidP="00B93130">
      <w:pPr>
        <w:ind w:firstLine="720"/>
        <w:jc w:val="both"/>
      </w:pPr>
      <w:r w:rsidRPr="00F726E2">
        <w:t>Сходно члану 20. став 6. Закона о јавним набавкама, наручилац напомиње понуђачима да су дужни да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
    <w:p w:rsidR="00B93130" w:rsidRPr="00E20B95" w:rsidRDefault="00B93130" w:rsidP="00B93130">
      <w:pPr>
        <w:ind w:firstLine="720"/>
        <w:jc w:val="both"/>
      </w:pPr>
    </w:p>
    <w:p w:rsidR="00B93130" w:rsidRDefault="00B93130" w:rsidP="00B93130">
      <w:pPr>
        <w:jc w:val="both"/>
        <w:rPr>
          <w:noProof/>
        </w:rPr>
      </w:pPr>
      <w:r>
        <w:tab/>
        <w:t>Документа у вези поступка јавне набавке која је по ЗоЈН (измене и допуне) наручилац дужан да објави на порталу УЈН и интернет страници наручиоца сматрају се достављеним даном објаве.</w:t>
      </w:r>
    </w:p>
    <w:p w:rsidR="00B93130" w:rsidRDefault="00B93130" w:rsidP="00B93130">
      <w:pPr>
        <w:jc w:val="both"/>
        <w:rPr>
          <w:noProof/>
        </w:rPr>
      </w:pPr>
    </w:p>
    <w:p w:rsidR="00B93130" w:rsidRDefault="00B93130" w:rsidP="00B93130">
      <w:pPr>
        <w:jc w:val="both"/>
        <w:rPr>
          <w:noProof/>
        </w:rPr>
      </w:pPr>
    </w:p>
    <w:p w:rsidR="00B93130" w:rsidRDefault="00B93130" w:rsidP="00B93130"/>
    <w:p w:rsidR="00B93130" w:rsidRDefault="00B93130" w:rsidP="00B93130"/>
    <w:p w:rsidR="00B93130" w:rsidRDefault="00B93130" w:rsidP="00B93130"/>
    <w:p w:rsidR="00B93130" w:rsidRDefault="00B93130" w:rsidP="00B93130"/>
    <w:p w:rsidR="00B93130" w:rsidRDefault="00B93130" w:rsidP="00B93130"/>
    <w:p w:rsidR="00B93130" w:rsidRDefault="00B93130" w:rsidP="00B93130"/>
    <w:p w:rsidR="00B93130" w:rsidRDefault="00B93130" w:rsidP="00B93130"/>
    <w:p w:rsidR="00B93130" w:rsidRDefault="00B93130" w:rsidP="00B93130"/>
    <w:p w:rsidR="0029094C" w:rsidRDefault="0029094C" w:rsidP="0084215C"/>
    <w:p w:rsidR="001B7E67" w:rsidRDefault="001B7E67" w:rsidP="0084215C"/>
    <w:p w:rsidR="00797CB3" w:rsidRDefault="00797CB3" w:rsidP="0084215C"/>
    <w:p w:rsidR="00797CB3" w:rsidRDefault="00797CB3" w:rsidP="0084215C"/>
    <w:p w:rsidR="00797CB3" w:rsidRDefault="00797CB3" w:rsidP="0084215C"/>
    <w:p w:rsidR="00797CB3" w:rsidRDefault="00797CB3" w:rsidP="0084215C"/>
    <w:p w:rsidR="00797CB3" w:rsidRPr="001B7E67" w:rsidRDefault="00797CB3" w:rsidP="0084215C"/>
    <w:p w:rsidR="00BF1DF7" w:rsidRPr="00EA0830" w:rsidRDefault="00BF1DF7" w:rsidP="00BF1DF7">
      <w:pPr>
        <w:pStyle w:val="Heading2"/>
        <w:numPr>
          <w:ilvl w:val="0"/>
          <w:numId w:val="4"/>
        </w:numPr>
        <w:rPr>
          <w:noProof/>
        </w:rPr>
      </w:pPr>
      <w:bookmarkStart w:id="65" w:name="_Toc364158548"/>
      <w:bookmarkStart w:id="66" w:name="_Toc8024144"/>
      <w:r w:rsidRPr="00EA0830">
        <w:rPr>
          <w:noProof/>
        </w:rPr>
        <w:t>МОДЕЛ УГОВОРА</w:t>
      </w:r>
      <w:bookmarkEnd w:id="65"/>
      <w:bookmarkEnd w:id="66"/>
    </w:p>
    <w:p w:rsidR="0048661D" w:rsidRPr="00757ECE" w:rsidRDefault="0048661D" w:rsidP="0048661D">
      <w:pPr>
        <w:pStyle w:val="ListParagraph"/>
        <w:spacing w:before="100" w:beforeAutospacing="1" w:line="210" w:lineRule="atLeast"/>
        <w:ind w:left="0" w:firstLine="720"/>
        <w:jc w:val="both"/>
        <w:rPr>
          <w:b/>
          <w:noProof/>
          <w:color w:val="000000" w:themeColor="text1"/>
        </w:rPr>
      </w:pPr>
      <w:r w:rsidRPr="003237D3">
        <w:rPr>
          <w:noProof/>
          <w:color w:val="000000" w:themeColor="text1"/>
        </w:rPr>
        <w:t xml:space="preserve">На основу члана 112. Закона о јавним набавкама („Сл. гласник Републике Србије” бр. 124/12, 14/15 и 68/15), а у складу са извештајем Комисије за јавну набавку и Одлуком о додели </w:t>
      </w:r>
      <w:r w:rsidRPr="00757ECE">
        <w:rPr>
          <w:noProof/>
          <w:color w:val="000000" w:themeColor="text1"/>
        </w:rPr>
        <w:t>уговора, дана ___________ године закључује се следећи</w:t>
      </w:r>
    </w:p>
    <w:p w:rsidR="0048661D" w:rsidRPr="00155005" w:rsidRDefault="0048661D" w:rsidP="0048661D">
      <w:pPr>
        <w:rPr>
          <w:noProof/>
          <w:color w:val="000000" w:themeColor="text1"/>
        </w:rPr>
      </w:pPr>
    </w:p>
    <w:p w:rsidR="0048661D" w:rsidRPr="00ED7C64" w:rsidRDefault="0048661D" w:rsidP="0048661D">
      <w:pPr>
        <w:jc w:val="center"/>
        <w:rPr>
          <w:noProof/>
          <w:color w:val="000000" w:themeColor="text1"/>
        </w:rPr>
      </w:pPr>
    </w:p>
    <w:p w:rsidR="0048661D" w:rsidRPr="00757ECE" w:rsidRDefault="0048661D" w:rsidP="0048661D">
      <w:pPr>
        <w:jc w:val="center"/>
        <w:outlineLvl w:val="0"/>
        <w:rPr>
          <w:b/>
          <w:noProof/>
        </w:rPr>
      </w:pPr>
      <w:bookmarkStart w:id="67" w:name="_Toc380740076"/>
      <w:bookmarkStart w:id="68" w:name="_Toc389742038"/>
      <w:bookmarkStart w:id="69" w:name="_Toc448141804"/>
      <w:bookmarkStart w:id="70" w:name="_Toc476814921"/>
      <w:bookmarkStart w:id="71" w:name="_Toc8024145"/>
      <w:r w:rsidRPr="00757ECE">
        <w:rPr>
          <w:b/>
          <w:noProof/>
        </w:rPr>
        <w:t>УГОВОР</w:t>
      </w:r>
      <w:bookmarkEnd w:id="67"/>
      <w:bookmarkEnd w:id="68"/>
      <w:bookmarkEnd w:id="69"/>
      <w:bookmarkEnd w:id="70"/>
      <w:bookmarkEnd w:id="71"/>
    </w:p>
    <w:p w:rsidR="0048661D" w:rsidRPr="00757ECE" w:rsidRDefault="0048661D" w:rsidP="0048661D">
      <w:pPr>
        <w:jc w:val="center"/>
        <w:outlineLvl w:val="0"/>
        <w:rPr>
          <w:b/>
          <w:noProof/>
        </w:rPr>
      </w:pPr>
      <w:bookmarkStart w:id="72" w:name="_Toc380740077"/>
      <w:bookmarkStart w:id="73" w:name="_Toc389742039"/>
      <w:bookmarkStart w:id="74" w:name="_Toc448141805"/>
      <w:bookmarkStart w:id="75" w:name="_Toc476814922"/>
      <w:bookmarkStart w:id="76" w:name="_Toc8024146"/>
      <w:r>
        <w:rPr>
          <w:b/>
          <w:noProof/>
        </w:rPr>
        <w:t>О ЈАВНОЈ НАБАВЦИ БРОЈ 114-19-O</w:t>
      </w:r>
      <w:bookmarkEnd w:id="72"/>
      <w:bookmarkEnd w:id="73"/>
      <w:bookmarkEnd w:id="74"/>
      <w:bookmarkEnd w:id="75"/>
      <w:bookmarkEnd w:id="76"/>
    </w:p>
    <w:p w:rsidR="0048661D" w:rsidRDefault="0048661D" w:rsidP="0048661D">
      <w:pPr>
        <w:rPr>
          <w:noProof/>
          <w:color w:val="000000" w:themeColor="text1"/>
        </w:rPr>
      </w:pPr>
    </w:p>
    <w:p w:rsidR="00797CB3" w:rsidRPr="00155005" w:rsidRDefault="00797CB3" w:rsidP="0048661D">
      <w:pPr>
        <w:rPr>
          <w:noProof/>
          <w:color w:val="000000" w:themeColor="text1"/>
        </w:rPr>
      </w:pPr>
    </w:p>
    <w:p w:rsidR="0048661D" w:rsidRPr="003237D3" w:rsidRDefault="0048661D" w:rsidP="0048661D">
      <w:pPr>
        <w:rPr>
          <w:noProof/>
          <w:color w:val="000000" w:themeColor="text1"/>
        </w:rPr>
      </w:pPr>
      <w:r w:rsidRPr="00757ECE">
        <w:rPr>
          <w:noProof/>
          <w:color w:val="000000" w:themeColor="text1"/>
        </w:rPr>
        <w:t>Уговорне стране:</w:t>
      </w:r>
    </w:p>
    <w:p w:rsidR="0048661D" w:rsidRPr="003237D3" w:rsidRDefault="0048661D" w:rsidP="0048661D">
      <w:pPr>
        <w:rPr>
          <w:noProof/>
          <w:color w:val="000000" w:themeColor="text1"/>
        </w:rPr>
      </w:pPr>
    </w:p>
    <w:p w:rsidR="0048661D" w:rsidRPr="003237D3" w:rsidRDefault="0048661D" w:rsidP="00476A08">
      <w:pPr>
        <w:numPr>
          <w:ilvl w:val="0"/>
          <w:numId w:val="10"/>
        </w:numPr>
        <w:jc w:val="both"/>
        <w:rPr>
          <w:noProof/>
        </w:rPr>
      </w:pPr>
      <w:r w:rsidRPr="003237D3">
        <w:rPr>
          <w:b/>
          <w:noProof/>
        </w:rPr>
        <w:t>КЛИНИЧКИ ЦЕНТАР ВОЈВОДИНЕ</w:t>
      </w:r>
      <w:r w:rsidRPr="003237D3">
        <w:rPr>
          <w:noProof/>
        </w:rPr>
        <w:t>, ул. Хајдук Вељкова бр. 1, Нови Сад,</w:t>
      </w:r>
    </w:p>
    <w:p w:rsidR="0048661D" w:rsidRPr="003237D3" w:rsidRDefault="0048661D" w:rsidP="0048661D">
      <w:pPr>
        <w:ind w:left="720"/>
        <w:jc w:val="both"/>
        <w:rPr>
          <w:noProof/>
        </w:rPr>
      </w:pPr>
      <w:r w:rsidRPr="003237D3">
        <w:rPr>
          <w:noProof/>
        </w:rPr>
        <w:t>ПИБ: 101696893, Матични број: 08664161</w:t>
      </w:r>
    </w:p>
    <w:p w:rsidR="0048661D" w:rsidRPr="003237D3" w:rsidRDefault="0048661D" w:rsidP="0048661D">
      <w:pPr>
        <w:ind w:left="720"/>
        <w:jc w:val="both"/>
        <w:rPr>
          <w:noProof/>
        </w:rPr>
      </w:pPr>
      <w:r w:rsidRPr="003237D3">
        <w:rPr>
          <w:noProof/>
        </w:rPr>
        <w:t xml:space="preserve">Број рачуна: 840-577661-50, </w:t>
      </w:r>
      <w:r w:rsidRPr="003237D3">
        <w:rPr>
          <w:noProof/>
          <w:lang w:val="sr-Cyrl-CS"/>
        </w:rPr>
        <w:t>Управа за трезор - РС</w:t>
      </w:r>
      <w:r w:rsidRPr="003237D3">
        <w:rPr>
          <w:noProof/>
        </w:rPr>
        <w:t xml:space="preserve">, </w:t>
      </w:r>
      <w:r w:rsidRPr="003237D3">
        <w:rPr>
          <w:noProof/>
          <w:lang w:val="sr-Cyrl-CS"/>
        </w:rPr>
        <w:t xml:space="preserve">Министарство финансија </w:t>
      </w:r>
    </w:p>
    <w:p w:rsidR="0048661D" w:rsidRPr="003237D3" w:rsidRDefault="0048661D" w:rsidP="0048661D">
      <w:pPr>
        <w:ind w:left="720"/>
        <w:jc w:val="both"/>
        <w:rPr>
          <w:noProof/>
        </w:rPr>
      </w:pPr>
      <w:r w:rsidRPr="003237D3">
        <w:rPr>
          <w:noProof/>
        </w:rPr>
        <w:t>Телефон: 021/484-3-484 Телефакс: 021/487-2232</w:t>
      </w:r>
    </w:p>
    <w:p w:rsidR="0048661D" w:rsidRPr="003237D3" w:rsidRDefault="0048661D" w:rsidP="0048661D">
      <w:pPr>
        <w:ind w:left="720"/>
        <w:jc w:val="both"/>
        <w:rPr>
          <w:noProof/>
        </w:rPr>
      </w:pPr>
      <w:r w:rsidRPr="003237D3">
        <w:rPr>
          <w:noProof/>
        </w:rPr>
        <w:t xml:space="preserve">(у даљем тексту: наручилац), кога заступа проф. др </w:t>
      </w:r>
      <w:r>
        <w:rPr>
          <w:noProof/>
        </w:rPr>
        <w:t>Едита Стокић</w:t>
      </w:r>
      <w:r w:rsidRPr="003237D3">
        <w:rPr>
          <w:noProof/>
        </w:rPr>
        <w:t>.</w:t>
      </w:r>
    </w:p>
    <w:p w:rsidR="0048661D" w:rsidRDefault="0048661D" w:rsidP="0048661D">
      <w:pPr>
        <w:jc w:val="both"/>
        <w:rPr>
          <w:noProof/>
          <w:color w:val="000000" w:themeColor="text1"/>
        </w:rPr>
      </w:pPr>
    </w:p>
    <w:p w:rsidR="0048661D" w:rsidRPr="00ED7C64" w:rsidRDefault="0048661D" w:rsidP="0048661D">
      <w:pPr>
        <w:jc w:val="both"/>
        <w:rPr>
          <w:noProof/>
          <w:color w:val="000000" w:themeColor="text1"/>
        </w:rPr>
      </w:pPr>
    </w:p>
    <w:p w:rsidR="0048661D" w:rsidRPr="003237D3" w:rsidRDefault="0048661D" w:rsidP="00476A08">
      <w:pPr>
        <w:numPr>
          <w:ilvl w:val="0"/>
          <w:numId w:val="10"/>
        </w:numPr>
        <w:jc w:val="both"/>
        <w:rPr>
          <w:noProof/>
          <w:color w:val="000000" w:themeColor="text1"/>
        </w:rPr>
      </w:pPr>
      <w:r w:rsidRPr="003237D3">
        <w:rPr>
          <w:noProof/>
          <w:color w:val="000000" w:themeColor="text1"/>
        </w:rPr>
        <w:t>____________________________________________________________________,</w:t>
      </w:r>
    </w:p>
    <w:p w:rsidR="0048661D" w:rsidRPr="003237D3" w:rsidRDefault="0048661D" w:rsidP="0048661D">
      <w:pPr>
        <w:jc w:val="center"/>
        <w:rPr>
          <w:color w:val="000000" w:themeColor="text1"/>
        </w:rPr>
      </w:pPr>
      <w:r w:rsidRPr="003237D3">
        <w:rPr>
          <w:noProof/>
          <w:color w:val="000000" w:themeColor="text1"/>
        </w:rPr>
        <w:t>(</w:t>
      </w:r>
      <w:r w:rsidRPr="003237D3">
        <w:rPr>
          <w:i/>
          <w:noProof/>
          <w:color w:val="000000" w:themeColor="text1"/>
        </w:rPr>
        <w:t>назив и адреса)</w:t>
      </w:r>
    </w:p>
    <w:p w:rsidR="0048661D" w:rsidRPr="003237D3" w:rsidRDefault="0048661D" w:rsidP="0048661D">
      <w:pPr>
        <w:ind w:left="720"/>
        <w:jc w:val="both"/>
        <w:rPr>
          <w:noProof/>
          <w:color w:val="000000" w:themeColor="text1"/>
        </w:rPr>
      </w:pPr>
      <w:r w:rsidRPr="003237D3">
        <w:rPr>
          <w:noProof/>
          <w:color w:val="000000" w:themeColor="text1"/>
        </w:rPr>
        <w:t>ПИБ:.......................... Матични број:........................................</w:t>
      </w:r>
    </w:p>
    <w:p w:rsidR="0048661D" w:rsidRPr="003237D3" w:rsidRDefault="0048661D" w:rsidP="0048661D">
      <w:pPr>
        <w:ind w:left="720"/>
        <w:jc w:val="both"/>
        <w:rPr>
          <w:noProof/>
          <w:color w:val="000000" w:themeColor="text1"/>
        </w:rPr>
      </w:pPr>
      <w:r w:rsidRPr="003237D3">
        <w:rPr>
          <w:noProof/>
          <w:color w:val="000000" w:themeColor="text1"/>
        </w:rPr>
        <w:t>Број рачуна:............................................ Назив банке:......................................,</w:t>
      </w:r>
    </w:p>
    <w:p w:rsidR="0048661D" w:rsidRPr="003237D3" w:rsidRDefault="0048661D" w:rsidP="0048661D">
      <w:pPr>
        <w:ind w:left="720"/>
        <w:jc w:val="both"/>
        <w:rPr>
          <w:noProof/>
          <w:color w:val="000000" w:themeColor="text1"/>
        </w:rPr>
      </w:pPr>
      <w:r w:rsidRPr="003237D3">
        <w:rPr>
          <w:noProof/>
          <w:color w:val="000000" w:themeColor="text1"/>
        </w:rPr>
        <w:t>Телефон:............................Телефакс:......................................</w:t>
      </w:r>
    </w:p>
    <w:p w:rsidR="0048661D" w:rsidRPr="003237D3" w:rsidRDefault="0048661D" w:rsidP="0048661D">
      <w:pPr>
        <w:ind w:left="720"/>
        <w:jc w:val="both"/>
        <w:rPr>
          <w:noProof/>
          <w:color w:val="000000" w:themeColor="text1"/>
        </w:rPr>
      </w:pPr>
      <w:r w:rsidRPr="003237D3">
        <w:rPr>
          <w:noProof/>
          <w:color w:val="000000" w:themeColor="text1"/>
        </w:rPr>
        <w:t>(у даљем тексту: добављач), кога заступа ________________________________.</w:t>
      </w:r>
    </w:p>
    <w:p w:rsidR="0048661D" w:rsidRPr="00155005" w:rsidRDefault="0048661D" w:rsidP="0048661D">
      <w:pPr>
        <w:jc w:val="both"/>
        <w:rPr>
          <w:noProof/>
          <w:color w:val="000000" w:themeColor="text1"/>
        </w:rPr>
      </w:pPr>
    </w:p>
    <w:p w:rsidR="00797CB3" w:rsidRDefault="00797CB3" w:rsidP="00797CB3">
      <w:pPr>
        <w:jc w:val="center"/>
        <w:rPr>
          <w:noProof/>
          <w:color w:val="000000" w:themeColor="text1"/>
        </w:rPr>
      </w:pPr>
    </w:p>
    <w:p w:rsidR="0048661D" w:rsidRPr="003237D3" w:rsidRDefault="0048661D" w:rsidP="00797CB3">
      <w:pPr>
        <w:jc w:val="center"/>
        <w:rPr>
          <w:b/>
          <w:noProof/>
          <w:color w:val="000000" w:themeColor="text1"/>
        </w:rPr>
      </w:pPr>
      <w:r w:rsidRPr="003237D3">
        <w:rPr>
          <w:b/>
          <w:noProof/>
          <w:color w:val="000000" w:themeColor="text1"/>
        </w:rPr>
        <w:t>ПРЕДМЕТ УГОВОРА</w:t>
      </w:r>
    </w:p>
    <w:p w:rsidR="0048661D" w:rsidRPr="003237D3" w:rsidRDefault="0048661D" w:rsidP="0048661D">
      <w:pPr>
        <w:ind w:left="1440" w:firstLine="720"/>
        <w:jc w:val="both"/>
        <w:rPr>
          <w:b/>
          <w:noProof/>
          <w:color w:val="000000" w:themeColor="text1"/>
        </w:rPr>
      </w:pPr>
    </w:p>
    <w:p w:rsidR="0048661D" w:rsidRPr="003237D3" w:rsidRDefault="0048661D" w:rsidP="0048661D">
      <w:pPr>
        <w:jc w:val="center"/>
        <w:outlineLvl w:val="0"/>
        <w:rPr>
          <w:b/>
          <w:noProof/>
          <w:color w:val="000000" w:themeColor="text1"/>
        </w:rPr>
      </w:pPr>
      <w:bookmarkStart w:id="77" w:name="_Toc380740078"/>
      <w:bookmarkStart w:id="78" w:name="_Toc389742040"/>
      <w:bookmarkStart w:id="79" w:name="_Toc448141806"/>
      <w:bookmarkStart w:id="80" w:name="_Toc476814923"/>
      <w:bookmarkStart w:id="81" w:name="_Toc8024147"/>
      <w:r w:rsidRPr="003237D3">
        <w:rPr>
          <w:b/>
          <w:noProof/>
          <w:color w:val="000000" w:themeColor="text1"/>
        </w:rPr>
        <w:t>Члан 1.</w:t>
      </w:r>
      <w:bookmarkEnd w:id="77"/>
      <w:bookmarkEnd w:id="78"/>
      <w:bookmarkEnd w:id="79"/>
      <w:bookmarkEnd w:id="80"/>
      <w:bookmarkEnd w:id="81"/>
    </w:p>
    <w:p w:rsidR="0048661D" w:rsidRPr="003237D3" w:rsidRDefault="0048661D" w:rsidP="0048661D">
      <w:pPr>
        <w:pStyle w:val="Footer"/>
        <w:ind w:firstLine="720"/>
        <w:jc w:val="both"/>
      </w:pPr>
      <w:r w:rsidRPr="003237D3">
        <w:rPr>
          <w:noProof/>
          <w:color w:val="000000" w:themeColor="text1"/>
        </w:rPr>
        <w:tab/>
        <w:t xml:space="preserve">Предмет овог уговора је </w:t>
      </w:r>
      <w:r w:rsidRPr="003237D3">
        <w:rPr>
          <w:color w:val="000000" w:themeColor="text1"/>
        </w:rPr>
        <w:t xml:space="preserve">набавка </w:t>
      </w:r>
      <w:r>
        <w:rPr>
          <w:color w:val="000000" w:themeColor="text1"/>
          <w:lang w:val="sr-Cyrl-CS"/>
        </w:rPr>
        <w:t>доб</w:t>
      </w:r>
      <w:r w:rsidRPr="003237D3">
        <w:rPr>
          <w:color w:val="000000" w:themeColor="text1"/>
          <w:lang w:val="sr-Cyrl-CS"/>
        </w:rPr>
        <w:t xml:space="preserve">ра - </w:t>
      </w:r>
      <w:r>
        <w:rPr>
          <w:b/>
          <w:lang w:val="sr-Cyrl-CS"/>
        </w:rPr>
        <w:t>н</w:t>
      </w:r>
      <w:r w:rsidRPr="002E35D8">
        <w:rPr>
          <w:b/>
          <w:lang w:val="sr-Cyrl-CS"/>
        </w:rPr>
        <w:t xml:space="preserve">абавка </w:t>
      </w:r>
      <w:r w:rsidRPr="002E35D8">
        <w:rPr>
          <w:b/>
        </w:rPr>
        <w:t>медицинске опреме</w:t>
      </w:r>
      <w:r w:rsidRPr="002E35D8">
        <w:rPr>
          <w:b/>
          <w:lang w:val="sr-Cyrl-CS"/>
        </w:rPr>
        <w:t xml:space="preserve"> </w:t>
      </w:r>
      <w:r w:rsidRPr="002E35D8">
        <w:rPr>
          <w:b/>
        </w:rPr>
        <w:t>II</w:t>
      </w:r>
      <w:r>
        <w:rPr>
          <w:b/>
        </w:rPr>
        <w:t>I</w:t>
      </w:r>
      <w:r w:rsidRPr="002E35D8">
        <w:rPr>
          <w:b/>
        </w:rPr>
        <w:t xml:space="preserve"> </w:t>
      </w:r>
      <w:r w:rsidRPr="002E35D8">
        <w:rPr>
          <w:b/>
          <w:lang w:val="sr-Cyrl-CS"/>
        </w:rPr>
        <w:t>за потребе клиника Клиничког центра Војводин</w:t>
      </w:r>
      <w:r>
        <w:rPr>
          <w:b/>
          <w:lang w:val="sr-Cyrl-CS"/>
        </w:rPr>
        <w:t>е</w:t>
      </w:r>
      <w:r w:rsidRPr="003237D3">
        <w:rPr>
          <w:b/>
          <w:lang w:val="sr-Cyrl-CS"/>
        </w:rPr>
        <w:t>,</w:t>
      </w:r>
      <w:r>
        <w:rPr>
          <w:b/>
          <w:lang w:val="sr-Cyrl-CS"/>
        </w:rPr>
        <w:t xml:space="preserve"> за партију бр. __ - </w:t>
      </w:r>
      <w:r w:rsidRPr="004D3A2F">
        <w:rPr>
          <w:i/>
          <w:lang w:val="sr-Cyrl-CS"/>
        </w:rPr>
        <w:t>____________________________</w:t>
      </w:r>
      <w:r>
        <w:rPr>
          <w:i/>
          <w:lang w:val="sr-Cyrl-CS"/>
        </w:rPr>
        <w:t>_______________</w:t>
      </w:r>
      <w:r w:rsidRPr="004D3A2F">
        <w:rPr>
          <w:i/>
          <w:lang w:val="sr-Cyrl-CS"/>
        </w:rPr>
        <w:t>(назив партије)</w:t>
      </w:r>
      <w:r>
        <w:rPr>
          <w:i/>
          <w:lang w:val="sr-Cyrl-CS"/>
        </w:rPr>
        <w:t>,</w:t>
      </w:r>
      <w:r w:rsidRPr="003237D3">
        <w:rPr>
          <w:b/>
          <w:noProof/>
        </w:rPr>
        <w:t xml:space="preserve"> </w:t>
      </w:r>
      <w:r w:rsidRPr="003237D3">
        <w:rPr>
          <w:lang w:val="sr-Latn-CS"/>
        </w:rPr>
        <w:t>кој</w:t>
      </w:r>
      <w:r w:rsidRPr="003237D3">
        <w:t>а</w:t>
      </w:r>
      <w:r w:rsidRPr="003237D3">
        <w:rPr>
          <w:lang w:val="sr-Latn-CS"/>
        </w:rPr>
        <w:t xml:space="preserve"> је тражен</w:t>
      </w:r>
      <w:r w:rsidRPr="003237D3">
        <w:t>а</w:t>
      </w:r>
      <w:r w:rsidRPr="003237D3">
        <w:rPr>
          <w:lang w:val="sr-Latn-CS"/>
        </w:rPr>
        <w:t xml:space="preserve"> у позиву за</w:t>
      </w:r>
      <w:r w:rsidRPr="003237D3">
        <w:t xml:space="preserve"> подношење понуда у</w:t>
      </w:r>
      <w:r w:rsidRPr="003237D3">
        <w:rPr>
          <w:lang w:val="sr-Latn-CS"/>
        </w:rPr>
        <w:t xml:space="preserve"> </w:t>
      </w:r>
      <w:r w:rsidRPr="003237D3">
        <w:t xml:space="preserve">отвореном </w:t>
      </w:r>
      <w:r w:rsidRPr="003237D3">
        <w:rPr>
          <w:lang w:val="sr-Latn-CS"/>
        </w:rPr>
        <w:t>поступ</w:t>
      </w:r>
      <w:r w:rsidRPr="003237D3">
        <w:t>ку</w:t>
      </w:r>
      <w:r w:rsidRPr="003237D3">
        <w:rPr>
          <w:lang w:val="sr-Latn-CS"/>
        </w:rPr>
        <w:t xml:space="preserve"> јавне набавке број </w:t>
      </w:r>
      <w:r>
        <w:rPr>
          <w:b/>
        </w:rPr>
        <w:t>114</w:t>
      </w:r>
      <w:r w:rsidRPr="00C44A40">
        <w:rPr>
          <w:b/>
        </w:rPr>
        <w:t>-</w:t>
      </w:r>
      <w:r>
        <w:rPr>
          <w:b/>
        </w:rPr>
        <w:t>19-O</w:t>
      </w:r>
      <w:r w:rsidRPr="003237D3">
        <w:t xml:space="preserve"> од дана ___________ године.</w:t>
      </w:r>
    </w:p>
    <w:p w:rsidR="0048661D" w:rsidRPr="00426B9D" w:rsidRDefault="0048661D" w:rsidP="0048661D">
      <w:pPr>
        <w:ind w:firstLine="708"/>
        <w:jc w:val="both"/>
        <w:outlineLvl w:val="0"/>
        <w:rPr>
          <w:b/>
          <w:noProof/>
          <w:color w:val="000000" w:themeColor="text1"/>
        </w:rPr>
      </w:pPr>
      <w:bookmarkStart w:id="82" w:name="_Toc8024148"/>
      <w:r w:rsidRPr="003237D3">
        <w:rPr>
          <w:noProof/>
          <w:color w:val="000000" w:themeColor="text1"/>
        </w:rPr>
        <w:t>Добављач се обаве</w:t>
      </w:r>
      <w:r>
        <w:rPr>
          <w:noProof/>
          <w:color w:val="000000" w:themeColor="text1"/>
        </w:rPr>
        <w:t>зује да наручиоцу испоручи добро/а</w:t>
      </w:r>
      <w:r w:rsidRPr="003237D3">
        <w:rPr>
          <w:noProof/>
          <w:color w:val="000000" w:themeColor="text1"/>
        </w:rPr>
        <w:t xml:space="preserve"> кој</w:t>
      </w:r>
      <w:r>
        <w:rPr>
          <w:noProof/>
          <w:color w:val="000000" w:themeColor="text1"/>
        </w:rPr>
        <w:t>е/а је/су</w:t>
      </w:r>
      <w:r w:rsidRPr="003237D3">
        <w:rPr>
          <w:noProof/>
          <w:color w:val="000000" w:themeColor="text1"/>
        </w:rPr>
        <w:t xml:space="preserve"> предмет овог уговора у свему према својој понуди број __________ од ___________ године која је саставни део овог уговора.</w:t>
      </w:r>
      <w:bookmarkEnd w:id="82"/>
      <w:r w:rsidRPr="003237D3">
        <w:rPr>
          <w:b/>
          <w:noProof/>
          <w:color w:val="000000" w:themeColor="text1"/>
        </w:rPr>
        <w:t xml:space="preserve"> </w:t>
      </w:r>
    </w:p>
    <w:p w:rsidR="00797CB3" w:rsidRDefault="00797CB3" w:rsidP="00797CB3">
      <w:pPr>
        <w:jc w:val="both"/>
        <w:outlineLvl w:val="0"/>
        <w:rPr>
          <w:b/>
          <w:noProof/>
          <w:color w:val="000000" w:themeColor="text1"/>
        </w:rPr>
      </w:pPr>
      <w:bookmarkStart w:id="83" w:name="_Toc8024149"/>
    </w:p>
    <w:p w:rsidR="0048661D" w:rsidRPr="003237D3" w:rsidRDefault="0048661D" w:rsidP="00797CB3">
      <w:pPr>
        <w:jc w:val="center"/>
        <w:outlineLvl w:val="0"/>
        <w:rPr>
          <w:b/>
          <w:noProof/>
          <w:color w:val="000000" w:themeColor="text1"/>
        </w:rPr>
      </w:pPr>
      <w:r w:rsidRPr="003237D3">
        <w:rPr>
          <w:b/>
          <w:noProof/>
          <w:color w:val="000000" w:themeColor="text1"/>
        </w:rPr>
        <w:t>ЦЕНА</w:t>
      </w:r>
      <w:bookmarkEnd w:id="83"/>
    </w:p>
    <w:p w:rsidR="0048661D" w:rsidRPr="003237D3" w:rsidRDefault="0048661D" w:rsidP="0048661D">
      <w:pPr>
        <w:ind w:firstLine="708"/>
        <w:jc w:val="both"/>
        <w:outlineLvl w:val="0"/>
        <w:rPr>
          <w:b/>
          <w:noProof/>
          <w:color w:val="000000" w:themeColor="text1"/>
        </w:rPr>
      </w:pPr>
    </w:p>
    <w:p w:rsidR="0048661D" w:rsidRPr="003237D3" w:rsidRDefault="0048661D" w:rsidP="0048661D">
      <w:pPr>
        <w:jc w:val="center"/>
        <w:outlineLvl w:val="0"/>
        <w:rPr>
          <w:b/>
          <w:noProof/>
          <w:color w:val="000000" w:themeColor="text1"/>
        </w:rPr>
      </w:pPr>
      <w:bookmarkStart w:id="84" w:name="_Toc8024150"/>
      <w:r w:rsidRPr="003237D3">
        <w:rPr>
          <w:b/>
          <w:noProof/>
          <w:color w:val="000000" w:themeColor="text1"/>
        </w:rPr>
        <w:t>Члан 2.</w:t>
      </w:r>
      <w:bookmarkEnd w:id="84"/>
    </w:p>
    <w:p w:rsidR="0048661D" w:rsidRPr="003237D3" w:rsidRDefault="0048661D" w:rsidP="0048661D">
      <w:pPr>
        <w:pStyle w:val="BodyTextIndent"/>
        <w:ind w:left="0" w:firstLine="741"/>
        <w:jc w:val="both"/>
        <w:rPr>
          <w:b w:val="0"/>
          <w:color w:val="000000" w:themeColor="text1"/>
        </w:rPr>
      </w:pPr>
      <w:r>
        <w:rPr>
          <w:b w:val="0"/>
          <w:bCs w:val="0"/>
          <w:color w:val="000000" w:themeColor="text1"/>
        </w:rPr>
        <w:t>Цена доб</w:t>
      </w:r>
      <w:r w:rsidRPr="003237D3">
        <w:rPr>
          <w:b w:val="0"/>
          <w:bCs w:val="0"/>
          <w:color w:val="000000" w:themeColor="text1"/>
        </w:rPr>
        <w:t xml:space="preserve">ра из члана 1. овог уговора без пореза на додату вредност износи </w:t>
      </w:r>
      <w:r w:rsidRPr="003237D3">
        <w:rPr>
          <w:b w:val="0"/>
          <w:color w:val="000000" w:themeColor="text1"/>
        </w:rPr>
        <w:t>___________________ динара</w:t>
      </w:r>
      <w:r w:rsidRPr="003237D3">
        <w:rPr>
          <w:b w:val="0"/>
          <w:bCs w:val="0"/>
          <w:color w:val="000000" w:themeColor="text1"/>
        </w:rPr>
        <w:t xml:space="preserve"> (словима: ______________________________________ динара и _____/100), односно са порезом на додату вредност износи </w:t>
      </w:r>
      <w:r w:rsidRPr="003237D3">
        <w:rPr>
          <w:b w:val="0"/>
          <w:color w:val="000000" w:themeColor="text1"/>
        </w:rPr>
        <w:t>______________________ динара</w:t>
      </w:r>
      <w:r w:rsidRPr="003237D3">
        <w:rPr>
          <w:b w:val="0"/>
          <w:bCs w:val="0"/>
          <w:color w:val="000000" w:themeColor="text1"/>
        </w:rPr>
        <w:t xml:space="preserve"> (словима: ____________________________________ динара и ___/100).</w:t>
      </w:r>
    </w:p>
    <w:p w:rsidR="0048661D" w:rsidRPr="00A97077" w:rsidRDefault="0048661D" w:rsidP="0048661D">
      <w:pPr>
        <w:pStyle w:val="JNclan1"/>
        <w:ind w:firstLine="708"/>
        <w:rPr>
          <w:noProof/>
          <w:lang w:val="sr-Cyrl-CS"/>
        </w:rPr>
      </w:pPr>
      <w:r w:rsidRPr="003237D3">
        <w:rPr>
          <w:color w:val="000000" w:themeColor="text1"/>
        </w:rPr>
        <w:t>Цена из претходног става се сматра фиксном и неће се мењати за време трајања овог уговора</w:t>
      </w:r>
      <w:r>
        <w:rPr>
          <w:color w:val="000000" w:themeColor="text1"/>
        </w:rPr>
        <w:t>. У</w:t>
      </w:r>
      <w:r w:rsidRPr="003237D3">
        <w:t xml:space="preserve"> </w:t>
      </w:r>
      <w:r>
        <w:t>цену</w:t>
      </w:r>
      <w:r w:rsidRPr="003237D3">
        <w:t xml:space="preserve"> </w:t>
      </w:r>
      <w:r>
        <w:t xml:space="preserve">морају бити </w:t>
      </w:r>
      <w:r w:rsidRPr="003237D3">
        <w:rPr>
          <w:noProof/>
          <w:lang w:val="sr-Cyrl-CS"/>
        </w:rPr>
        <w:t xml:space="preserve">урачунати сви зависни трошкови које </w:t>
      </w:r>
      <w:r w:rsidRPr="003237D3">
        <w:rPr>
          <w:noProof/>
        </w:rPr>
        <w:t>добављач</w:t>
      </w:r>
      <w:r>
        <w:rPr>
          <w:noProof/>
          <w:lang w:val="sr-Cyrl-CS"/>
        </w:rPr>
        <w:t xml:space="preserve"> има током реализације уговора.</w:t>
      </w:r>
    </w:p>
    <w:p w:rsidR="0048661D" w:rsidRPr="00ED7C64" w:rsidRDefault="0048661D" w:rsidP="0048661D">
      <w:pPr>
        <w:rPr>
          <w:lang w:eastAsia="ar-SA"/>
        </w:rPr>
      </w:pPr>
    </w:p>
    <w:p w:rsidR="00797CB3" w:rsidRDefault="00797CB3" w:rsidP="0048661D">
      <w:pPr>
        <w:tabs>
          <w:tab w:val="left" w:pos="720"/>
          <w:tab w:val="left" w:pos="1080"/>
        </w:tabs>
        <w:jc w:val="center"/>
        <w:rPr>
          <w:b/>
          <w:lang w:val="ru-RU"/>
        </w:rPr>
      </w:pPr>
    </w:p>
    <w:p w:rsidR="00797CB3" w:rsidRDefault="00797CB3" w:rsidP="0048661D">
      <w:pPr>
        <w:tabs>
          <w:tab w:val="left" w:pos="720"/>
          <w:tab w:val="left" w:pos="1080"/>
        </w:tabs>
        <w:jc w:val="center"/>
        <w:rPr>
          <w:b/>
          <w:lang w:val="ru-RU"/>
        </w:rPr>
      </w:pPr>
    </w:p>
    <w:p w:rsidR="00797CB3" w:rsidRDefault="00797CB3" w:rsidP="0048661D">
      <w:pPr>
        <w:tabs>
          <w:tab w:val="left" w:pos="720"/>
          <w:tab w:val="left" w:pos="1080"/>
        </w:tabs>
        <w:jc w:val="center"/>
        <w:rPr>
          <w:b/>
          <w:lang w:val="ru-RU"/>
        </w:rPr>
      </w:pPr>
    </w:p>
    <w:p w:rsidR="0048661D" w:rsidRPr="003237D3" w:rsidRDefault="0048661D" w:rsidP="0048661D">
      <w:pPr>
        <w:tabs>
          <w:tab w:val="left" w:pos="720"/>
          <w:tab w:val="left" w:pos="1080"/>
        </w:tabs>
        <w:jc w:val="center"/>
        <w:rPr>
          <w:b/>
          <w:lang w:val="ru-RU"/>
        </w:rPr>
      </w:pPr>
      <w:r w:rsidRPr="003237D3">
        <w:rPr>
          <w:b/>
          <w:lang w:val="ru-RU"/>
        </w:rPr>
        <w:t>ПРИЈЕМ, МЕСТО И</w:t>
      </w:r>
      <w:r w:rsidRPr="003237D3">
        <w:rPr>
          <w:b/>
        </w:rPr>
        <w:t xml:space="preserve"> РОК И</w:t>
      </w:r>
      <w:r w:rsidRPr="003237D3">
        <w:rPr>
          <w:b/>
          <w:lang w:val="ru-RU"/>
        </w:rPr>
        <w:t>СПОРУКЕ ДОБАРА</w:t>
      </w:r>
    </w:p>
    <w:p w:rsidR="0048661D" w:rsidRPr="003237D3" w:rsidRDefault="0048661D" w:rsidP="0048661D">
      <w:pPr>
        <w:rPr>
          <w:lang w:val="sr-Cyrl-CS" w:eastAsia="ar-SA"/>
        </w:rPr>
      </w:pPr>
    </w:p>
    <w:p w:rsidR="0048661D" w:rsidRPr="003237D3" w:rsidRDefault="0048661D" w:rsidP="0048661D">
      <w:pPr>
        <w:pStyle w:val="BodyTextIndent"/>
        <w:ind w:left="0" w:firstLine="0"/>
        <w:jc w:val="center"/>
        <w:outlineLvl w:val="0"/>
        <w:rPr>
          <w:noProof/>
          <w:color w:val="000000" w:themeColor="text1"/>
        </w:rPr>
      </w:pPr>
      <w:bookmarkStart w:id="85" w:name="_Toc380740080"/>
      <w:bookmarkStart w:id="86" w:name="_Toc389742042"/>
      <w:bookmarkStart w:id="87" w:name="_Toc448141808"/>
      <w:bookmarkStart w:id="88" w:name="_Toc476814925"/>
      <w:bookmarkStart w:id="89" w:name="_Toc8024151"/>
      <w:r w:rsidRPr="003237D3">
        <w:rPr>
          <w:noProof/>
          <w:color w:val="000000" w:themeColor="text1"/>
        </w:rPr>
        <w:t>Члан 3.</w:t>
      </w:r>
      <w:bookmarkEnd w:id="85"/>
      <w:bookmarkEnd w:id="86"/>
      <w:bookmarkEnd w:id="87"/>
      <w:bookmarkEnd w:id="88"/>
      <w:bookmarkEnd w:id="89"/>
    </w:p>
    <w:p w:rsidR="0048661D" w:rsidRPr="003237D3" w:rsidRDefault="0048661D" w:rsidP="0048661D">
      <w:pPr>
        <w:pStyle w:val="Footer"/>
        <w:ind w:firstLine="720"/>
        <w:jc w:val="both"/>
        <w:rPr>
          <w:noProof/>
        </w:rPr>
      </w:pPr>
      <w:r w:rsidRPr="003237D3">
        <w:rPr>
          <w:noProof/>
          <w:color w:val="000000" w:themeColor="text1"/>
        </w:rPr>
        <w:tab/>
      </w:r>
      <w:r w:rsidRPr="003237D3">
        <w:rPr>
          <w:noProof/>
        </w:rPr>
        <w:t xml:space="preserve">Добављач се обавезује да </w:t>
      </w:r>
      <w:r w:rsidRPr="003237D3">
        <w:rPr>
          <w:noProof/>
          <w:color w:val="000000" w:themeColor="text1"/>
        </w:rPr>
        <w:t>наручиоцу</w:t>
      </w:r>
      <w:r w:rsidRPr="003237D3">
        <w:rPr>
          <w:noProof/>
        </w:rPr>
        <w:t xml:space="preserve"> испоручи, </w:t>
      </w:r>
      <w:r>
        <w:rPr>
          <w:noProof/>
        </w:rPr>
        <w:t>монтира</w:t>
      </w:r>
      <w:r w:rsidRPr="003237D3">
        <w:rPr>
          <w:noProof/>
        </w:rPr>
        <w:t xml:space="preserve"> и </w:t>
      </w:r>
      <w:r>
        <w:rPr>
          <w:noProof/>
        </w:rPr>
        <w:t>пусти</w:t>
      </w:r>
      <w:r w:rsidRPr="003237D3">
        <w:rPr>
          <w:noProof/>
        </w:rPr>
        <w:t xml:space="preserve"> у</w:t>
      </w:r>
      <w:r w:rsidRPr="003237D3">
        <w:rPr>
          <w:noProof/>
          <w:lang w:val="sr-Cyrl-CS"/>
        </w:rPr>
        <w:t xml:space="preserve"> </w:t>
      </w:r>
      <w:r>
        <w:rPr>
          <w:noProof/>
        </w:rPr>
        <w:t>употребу</w:t>
      </w:r>
      <w:r w:rsidRPr="003237D3">
        <w:t xml:space="preserve"> </w:t>
      </w:r>
      <w:r>
        <w:rPr>
          <w:b/>
          <w:lang w:val="sr-Cyrl-CS"/>
        </w:rPr>
        <w:t>___________________________________________</w:t>
      </w:r>
      <w:r w:rsidRPr="009D75A5">
        <w:rPr>
          <w:b/>
          <w:lang w:val="sr-Cyrl-CS"/>
        </w:rPr>
        <w:t xml:space="preserve"> </w:t>
      </w:r>
      <w:r>
        <w:rPr>
          <w:i/>
        </w:rPr>
        <w:t>(у даљем тексту – добро/а</w:t>
      </w:r>
      <w:r w:rsidRPr="003237D3">
        <w:rPr>
          <w:i/>
        </w:rPr>
        <w:t>)</w:t>
      </w:r>
      <w:r w:rsidRPr="003237D3">
        <w:t xml:space="preserve">, </w:t>
      </w:r>
      <w:r w:rsidRPr="003237D3">
        <w:rPr>
          <w:noProof/>
        </w:rPr>
        <w:t xml:space="preserve">за потребе </w:t>
      </w:r>
      <w:r w:rsidRPr="003237D3">
        <w:rPr>
          <w:lang w:val="sr-Cyrl-CS"/>
        </w:rPr>
        <w:t>Клиничког центра Војводине</w:t>
      </w:r>
      <w:r w:rsidRPr="003237D3">
        <w:rPr>
          <w:noProof/>
        </w:rPr>
        <w:t>, у свему према захтевима наручиоца из конкурсне документације, према захтевима из техничких спецификација који су саставни део конкурсне документације, као и условима из понуде добављача.</w:t>
      </w:r>
    </w:p>
    <w:p w:rsidR="0048661D" w:rsidRPr="00407385" w:rsidRDefault="0048661D" w:rsidP="0048661D">
      <w:pPr>
        <w:pStyle w:val="BodyTextIndent"/>
        <w:ind w:left="0" w:firstLine="720"/>
        <w:jc w:val="both"/>
        <w:rPr>
          <w:b w:val="0"/>
          <w:noProof/>
          <w:lang w:val="sr-Cyrl-CS"/>
        </w:rPr>
      </w:pPr>
      <w:r w:rsidRPr="003237D3">
        <w:rPr>
          <w:b w:val="0"/>
          <w:noProof/>
        </w:rPr>
        <w:t xml:space="preserve">Добављач се обавезује </w:t>
      </w:r>
      <w:r w:rsidRPr="003237D3">
        <w:rPr>
          <w:b w:val="0"/>
          <w:noProof/>
          <w:lang w:val="en-GB"/>
        </w:rPr>
        <w:t>да</w:t>
      </w:r>
      <w:r w:rsidRPr="003237D3">
        <w:rPr>
          <w:b w:val="0"/>
          <w:noProof/>
          <w:lang w:val="sr-Cyrl-CS"/>
        </w:rPr>
        <w:t xml:space="preserve"> </w:t>
      </w:r>
      <w:r>
        <w:rPr>
          <w:b w:val="0"/>
          <w:noProof/>
          <w:lang w:val="en-GB"/>
        </w:rPr>
        <w:t>добро</w:t>
      </w:r>
      <w:r>
        <w:rPr>
          <w:b w:val="0"/>
          <w:noProof/>
        </w:rPr>
        <w:t>/а које/а је/су</w:t>
      </w:r>
      <w:r w:rsidRPr="003237D3">
        <w:rPr>
          <w:b w:val="0"/>
          <w:noProof/>
        </w:rPr>
        <w:t xml:space="preserve"> предмет овог уговора </w:t>
      </w:r>
      <w:r w:rsidRPr="003237D3">
        <w:rPr>
          <w:b w:val="0"/>
          <w:noProof/>
          <w:lang w:val="en-GB"/>
        </w:rPr>
        <w:t>испоручи</w:t>
      </w:r>
      <w:r>
        <w:rPr>
          <w:b w:val="0"/>
          <w:noProof/>
        </w:rPr>
        <w:t xml:space="preserve"> </w:t>
      </w:r>
      <w:r w:rsidRPr="003237D3">
        <w:rPr>
          <w:b w:val="0"/>
          <w:noProof/>
        </w:rPr>
        <w:t xml:space="preserve">код наручиоца </w:t>
      </w:r>
      <w:r w:rsidRPr="003237D3">
        <w:rPr>
          <w:b w:val="0"/>
          <w:noProof/>
          <w:lang w:val="en-US"/>
        </w:rPr>
        <w:t>у</w:t>
      </w:r>
      <w:r w:rsidRPr="003237D3">
        <w:rPr>
          <w:b w:val="0"/>
          <w:noProof/>
          <w:lang w:val="sr-Cyrl-CS"/>
        </w:rPr>
        <w:t xml:space="preserve"> </w:t>
      </w:r>
      <w:r w:rsidRPr="003237D3">
        <w:rPr>
          <w:b w:val="0"/>
          <w:noProof/>
          <w:lang w:val="en-GB"/>
        </w:rPr>
        <w:t>року</w:t>
      </w:r>
      <w:r w:rsidRPr="003237D3">
        <w:rPr>
          <w:b w:val="0"/>
          <w:noProof/>
          <w:lang w:val="sr-Cyrl-CS"/>
        </w:rPr>
        <w:t xml:space="preserve"> </w:t>
      </w:r>
      <w:r w:rsidRPr="003237D3">
        <w:rPr>
          <w:b w:val="0"/>
          <w:noProof/>
          <w:lang w:val="en-GB"/>
        </w:rPr>
        <w:t>од</w:t>
      </w:r>
      <w:r w:rsidRPr="003237D3">
        <w:rPr>
          <w:b w:val="0"/>
          <w:noProof/>
        </w:rPr>
        <w:t xml:space="preserve"> _____ </w:t>
      </w:r>
      <w:r w:rsidRPr="003237D3">
        <w:rPr>
          <w:b w:val="0"/>
          <w:noProof/>
          <w:lang w:val="en-GB"/>
        </w:rPr>
        <w:t>дана</w:t>
      </w:r>
      <w:r w:rsidRPr="00B43AB9">
        <w:rPr>
          <w:b w:val="0"/>
          <w:i/>
          <w:noProof/>
        </w:rPr>
        <w:t xml:space="preserve"> (</w:t>
      </w:r>
      <w:r w:rsidRPr="00E41AF3">
        <w:rPr>
          <w:b w:val="0"/>
          <w:i/>
          <w:noProof/>
        </w:rPr>
        <w:t>најдуже 60 дана</w:t>
      </w:r>
      <w:r w:rsidRPr="00B43AB9">
        <w:rPr>
          <w:b w:val="0"/>
          <w:i/>
          <w:noProof/>
        </w:rPr>
        <w:t>)</w:t>
      </w:r>
      <w:r w:rsidRPr="003237D3">
        <w:rPr>
          <w:b w:val="0"/>
          <w:noProof/>
          <w:lang w:val="sr-Cyrl-CS"/>
        </w:rPr>
        <w:t xml:space="preserve"> од дана закључења уговора</w:t>
      </w:r>
      <w:r w:rsidRPr="003237D3">
        <w:rPr>
          <w:b w:val="0"/>
          <w:noProof/>
        </w:rPr>
        <w:t xml:space="preserve">, </w:t>
      </w:r>
      <w:r>
        <w:rPr>
          <w:b w:val="0"/>
          <w:iCs/>
          <w:lang w:val="sr-Cyrl-CS"/>
        </w:rPr>
        <w:t>и то ФЦО</w:t>
      </w:r>
      <w:r>
        <w:rPr>
          <w:b w:val="0"/>
          <w:noProof/>
          <w:lang w:val="sr-Cyrl-CS"/>
        </w:rPr>
        <w:t xml:space="preserve"> клинике </w:t>
      </w:r>
      <w:r w:rsidRPr="004D3A2F">
        <w:rPr>
          <w:b w:val="0"/>
          <w:noProof/>
          <w:lang w:val="sr-Cyrl-CS"/>
        </w:rPr>
        <w:t>у оквиру</w:t>
      </w:r>
      <w:r w:rsidRPr="00F0699F">
        <w:rPr>
          <w:noProof/>
          <w:lang w:val="sr-Cyrl-CS"/>
        </w:rPr>
        <w:t xml:space="preserve"> </w:t>
      </w:r>
      <w:r>
        <w:rPr>
          <w:b w:val="0"/>
          <w:noProof/>
          <w:lang w:val="sr-Cyrl-CS"/>
        </w:rPr>
        <w:t>Клиничког центра</w:t>
      </w:r>
      <w:r w:rsidRPr="00B43AB9">
        <w:rPr>
          <w:b w:val="0"/>
          <w:noProof/>
          <w:lang w:val="sr-Cyrl-CS"/>
        </w:rPr>
        <w:t xml:space="preserve"> Војводине</w:t>
      </w:r>
      <w:r>
        <w:rPr>
          <w:b w:val="0"/>
          <w:noProof/>
          <w:lang w:val="sr-Cyrl-CS"/>
        </w:rPr>
        <w:t>,</w:t>
      </w:r>
      <w:r w:rsidRPr="00B43AB9">
        <w:rPr>
          <w:b w:val="0"/>
          <w:noProof/>
        </w:rPr>
        <w:t xml:space="preserve"> </w:t>
      </w:r>
      <w:bookmarkStart w:id="90" w:name="_Toc380740081"/>
      <w:bookmarkStart w:id="91" w:name="_Toc389742043"/>
      <w:r>
        <w:rPr>
          <w:b w:val="0"/>
          <w:noProof/>
        </w:rPr>
        <w:t xml:space="preserve">са обавезом </w:t>
      </w:r>
      <w:r w:rsidRPr="00407385">
        <w:rPr>
          <w:b w:val="0"/>
        </w:rPr>
        <w:t xml:space="preserve">монтаже и </w:t>
      </w:r>
      <w:r>
        <w:rPr>
          <w:b w:val="0"/>
        </w:rPr>
        <w:t>пуштања</w:t>
      </w:r>
      <w:r w:rsidRPr="00407385">
        <w:rPr>
          <w:b w:val="0"/>
        </w:rPr>
        <w:t xml:space="preserve"> у употребу</w:t>
      </w:r>
      <w:r>
        <w:rPr>
          <w:b w:val="0"/>
          <w:noProof/>
          <w:lang w:val="sr-Cyrl-CS"/>
        </w:rPr>
        <w:t>.</w:t>
      </w:r>
    </w:p>
    <w:p w:rsidR="0048661D" w:rsidRPr="003237D3" w:rsidRDefault="0048661D" w:rsidP="0048661D">
      <w:pPr>
        <w:pStyle w:val="BodyTextIndent"/>
        <w:ind w:left="0" w:firstLine="720"/>
        <w:jc w:val="both"/>
        <w:rPr>
          <w:b w:val="0"/>
          <w:noProof/>
        </w:rPr>
      </w:pPr>
      <w:r w:rsidRPr="003237D3">
        <w:rPr>
          <w:b w:val="0"/>
          <w:noProof/>
          <w:lang w:val="sr-Cyrl-CS"/>
        </w:rPr>
        <w:t>Добављач се обавезује да приликом испоруке</w:t>
      </w:r>
      <w:r>
        <w:rPr>
          <w:b w:val="0"/>
          <w:noProof/>
          <w:lang w:val="sr-Cyrl-CS"/>
        </w:rPr>
        <w:t>, монтаже</w:t>
      </w:r>
      <w:r w:rsidRPr="003237D3">
        <w:rPr>
          <w:b w:val="0"/>
          <w:noProof/>
          <w:lang w:val="sr-Cyrl-CS"/>
        </w:rPr>
        <w:t xml:space="preserve"> </w:t>
      </w:r>
      <w:r>
        <w:rPr>
          <w:b w:val="0"/>
          <w:noProof/>
          <w:lang w:val="sr-Cyrl-CS"/>
        </w:rPr>
        <w:t xml:space="preserve">и пуштања у потребу </w:t>
      </w:r>
      <w:r w:rsidRPr="003237D3">
        <w:rPr>
          <w:b w:val="0"/>
          <w:noProof/>
          <w:lang w:val="sr-Cyrl-CS"/>
        </w:rPr>
        <w:t>добра кој</w:t>
      </w:r>
      <w:r>
        <w:rPr>
          <w:b w:val="0"/>
          <w:noProof/>
        </w:rPr>
        <w:t>е/а је/су</w:t>
      </w:r>
      <w:r w:rsidRPr="003237D3">
        <w:rPr>
          <w:b w:val="0"/>
          <w:noProof/>
          <w:lang w:val="sr-Cyrl-CS"/>
        </w:rPr>
        <w:t xml:space="preserve"> предмет овог уговора достави рачун-отпремницу коју ће лице из члана 11. ов</w:t>
      </w:r>
      <w:r>
        <w:rPr>
          <w:b w:val="0"/>
          <w:noProof/>
          <w:lang w:val="sr-Cyrl-CS"/>
        </w:rPr>
        <w:t xml:space="preserve">ог уговора </w:t>
      </w:r>
      <w:r w:rsidRPr="00E41AF3">
        <w:rPr>
          <w:b w:val="0"/>
          <w:noProof/>
          <w:lang w:val="sr-Cyrl-CS"/>
        </w:rPr>
        <w:t>задужено</w:t>
      </w:r>
      <w:r>
        <w:rPr>
          <w:b w:val="0"/>
          <w:noProof/>
          <w:lang w:val="sr-Cyrl-CS"/>
        </w:rPr>
        <w:t xml:space="preserve"> за праћење</w:t>
      </w:r>
      <w:r w:rsidRPr="003237D3">
        <w:rPr>
          <w:b w:val="0"/>
          <w:noProof/>
          <w:lang w:val="sr-Cyrl-CS"/>
        </w:rPr>
        <w:t xml:space="preserve"> </w:t>
      </w:r>
      <w:r>
        <w:rPr>
          <w:b w:val="0"/>
          <w:noProof/>
          <w:lang w:val="sr-Cyrl-CS"/>
        </w:rPr>
        <w:t xml:space="preserve">техничке </w:t>
      </w:r>
      <w:r w:rsidRPr="003237D3">
        <w:rPr>
          <w:b w:val="0"/>
          <w:noProof/>
          <w:lang w:val="sr-Cyrl-CS"/>
        </w:rPr>
        <w:t>реализације код наручиоца потписати након провере да ли је количина, врста и цена испоручен</w:t>
      </w:r>
      <w:r w:rsidRPr="003237D3">
        <w:rPr>
          <w:b w:val="0"/>
          <w:noProof/>
        </w:rPr>
        <w:t>ог</w:t>
      </w:r>
      <w:r w:rsidRPr="003237D3">
        <w:rPr>
          <w:b w:val="0"/>
          <w:noProof/>
          <w:lang w:val="sr-Cyrl-CS"/>
        </w:rPr>
        <w:t xml:space="preserve"> добра у складу са захтевом наручиоца и добављачевом понудом</w:t>
      </w:r>
      <w:r w:rsidRPr="003237D3">
        <w:rPr>
          <w:b w:val="0"/>
          <w:noProof/>
        </w:rPr>
        <w:t>.</w:t>
      </w:r>
    </w:p>
    <w:p w:rsidR="0048661D" w:rsidRDefault="0048661D" w:rsidP="0048661D">
      <w:pPr>
        <w:pStyle w:val="BodyTextIndent"/>
        <w:ind w:left="0" w:firstLine="720"/>
        <w:jc w:val="both"/>
        <w:rPr>
          <w:b w:val="0"/>
          <w:noProof/>
          <w:lang w:val="sr-Cyrl-CS"/>
        </w:rPr>
      </w:pPr>
      <w:r w:rsidRPr="003237D3">
        <w:rPr>
          <w:b w:val="0"/>
          <w:noProof/>
        </w:rPr>
        <w:t xml:space="preserve">Уговорне стране се обавезују да </w:t>
      </w:r>
      <w:r w:rsidRPr="003237D3">
        <w:rPr>
          <w:b w:val="0"/>
          <w:noProof/>
          <w:lang w:val="sr-Cyrl-CS"/>
        </w:rPr>
        <w:t>приликом испоруке</w:t>
      </w:r>
      <w:r w:rsidRPr="003237D3">
        <w:rPr>
          <w:b w:val="0"/>
          <w:noProof/>
        </w:rPr>
        <w:t xml:space="preserve">, монтаже и пуштања у </w:t>
      </w:r>
      <w:r>
        <w:rPr>
          <w:b w:val="0"/>
          <w:noProof/>
        </w:rPr>
        <w:t>употребу</w:t>
      </w:r>
      <w:r>
        <w:rPr>
          <w:b w:val="0"/>
          <w:noProof/>
          <w:lang w:val="sr-Cyrl-CS"/>
        </w:rPr>
        <w:t xml:space="preserve"> доб</w:t>
      </w:r>
      <w:r w:rsidRPr="003237D3">
        <w:rPr>
          <w:b w:val="0"/>
          <w:noProof/>
          <w:lang w:val="sr-Cyrl-CS"/>
        </w:rPr>
        <w:t xml:space="preserve">ра </w:t>
      </w:r>
      <w:r>
        <w:rPr>
          <w:b w:val="0"/>
          <w:noProof/>
          <w:lang w:val="sr-Cyrl-CS"/>
        </w:rPr>
        <w:t>које/а је/су</w:t>
      </w:r>
      <w:r w:rsidRPr="003237D3">
        <w:rPr>
          <w:b w:val="0"/>
          <w:noProof/>
          <w:lang w:val="sr-Cyrl-CS"/>
        </w:rPr>
        <w:t xml:space="preserve"> предмет овог уговора сачине и записник о примопредаји, монтажи и пуштању у употребу </w:t>
      </w:r>
      <w:r>
        <w:rPr>
          <w:b w:val="0"/>
          <w:noProof/>
          <w:lang w:val="sr-Cyrl-CS"/>
        </w:rPr>
        <w:t>опреме</w:t>
      </w:r>
      <w:r w:rsidRPr="003237D3">
        <w:rPr>
          <w:b w:val="0"/>
          <w:noProof/>
          <w:lang w:val="sr-Cyrl-CS"/>
        </w:rPr>
        <w:t>.</w:t>
      </w:r>
    </w:p>
    <w:p w:rsidR="0048661D" w:rsidRPr="00E41AF3" w:rsidRDefault="0048661D" w:rsidP="0048661D">
      <w:pPr>
        <w:ind w:firstLine="708"/>
        <w:jc w:val="both"/>
        <w:rPr>
          <w:noProof/>
          <w:lang w:val="sr-Cyrl-CS"/>
        </w:rPr>
      </w:pPr>
      <w:r w:rsidRPr="00E41AF3">
        <w:rPr>
          <w:noProof/>
          <w:lang w:val="sr-Cyrl-CS"/>
        </w:rPr>
        <w:t xml:space="preserve">Добављач се обавезује да без додатне надокнаде </w:t>
      </w:r>
      <w:r w:rsidRPr="00E41AF3">
        <w:rPr>
          <w:i/>
          <w:noProof/>
          <w:lang w:val="sr-Cyrl-CS"/>
        </w:rPr>
        <w:t>(уколико постоји потреба на месту испоруке предметне опреме/добара која се набављају)</w:t>
      </w:r>
      <w:r w:rsidRPr="00E41AF3">
        <w:rPr>
          <w:noProof/>
          <w:lang w:val="sr-Cyrl-CS"/>
        </w:rPr>
        <w:t xml:space="preserve"> постојећу опрему демонтира и поново монтира на за то предвиђено место код наручиоца, или упакује и одложи о чему налог даје задужено лице наручиоца за праћење техничке </w:t>
      </w:r>
      <w:r w:rsidRPr="00E41AF3">
        <w:rPr>
          <w:noProof/>
          <w:lang w:val="en-US"/>
        </w:rPr>
        <w:t>реализације</w:t>
      </w:r>
      <w:r w:rsidRPr="00E41AF3">
        <w:rPr>
          <w:noProof/>
          <w:lang w:val="sr-Cyrl-CS"/>
        </w:rPr>
        <w:t xml:space="preserve"> из члана 11. овог уговора.</w:t>
      </w:r>
    </w:p>
    <w:p w:rsidR="0048661D" w:rsidRPr="00452CDB" w:rsidRDefault="0048661D" w:rsidP="0048661D">
      <w:pPr>
        <w:ind w:firstLine="708"/>
        <w:jc w:val="both"/>
        <w:rPr>
          <w:lang w:val="sr-Cyrl-CS" w:eastAsia="en-GB"/>
        </w:rPr>
      </w:pPr>
      <w:r w:rsidRPr="00E41AF3">
        <w:rPr>
          <w:noProof/>
          <w:lang w:val="sr-Cyrl-CS" w:eastAsia="en-GB"/>
        </w:rPr>
        <w:t xml:space="preserve">Обавеза добављача је и да изврши привођење простора намени понуђеног добра тј. евентуално потребне адаптације постојећег простора код наручиоца у складу за захтевима произвођача понуђене опреме, </w:t>
      </w:r>
      <w:r w:rsidRPr="00E41AF3">
        <w:rPr>
          <w:noProof/>
          <w:lang w:val="sr-Cyrl-CS"/>
        </w:rPr>
        <w:t>без додатне надокнаде</w:t>
      </w:r>
      <w:r w:rsidRPr="00E41AF3">
        <w:rPr>
          <w:noProof/>
          <w:lang w:val="sr-Cyrl-CS" w:eastAsia="en-GB"/>
        </w:rPr>
        <w:t>.</w:t>
      </w:r>
    </w:p>
    <w:p w:rsidR="0048661D" w:rsidRPr="00757ECE" w:rsidRDefault="0048661D" w:rsidP="0048661D">
      <w:pPr>
        <w:ind w:firstLine="708"/>
        <w:jc w:val="both"/>
        <w:rPr>
          <w:noProof/>
          <w:lang w:val="sr-Cyrl-CS"/>
        </w:rPr>
      </w:pPr>
      <w:r w:rsidRPr="00757ECE">
        <w:rPr>
          <w:bCs/>
          <w:iCs/>
        </w:rPr>
        <w:t xml:space="preserve">Добављач се обавезује да приликом испоруке опреме достави </w:t>
      </w:r>
      <w:r w:rsidRPr="00757ECE">
        <w:rPr>
          <w:noProof/>
          <w:lang w:val="sr-Cyrl-CS"/>
        </w:rPr>
        <w:t xml:space="preserve">Упутство за употребу и одржавање. Упутство за употребу се доставља </w:t>
      </w:r>
      <w:r>
        <w:rPr>
          <w:noProof/>
          <w:lang w:val="sr-Cyrl-CS"/>
        </w:rPr>
        <w:t xml:space="preserve">искључиво </w:t>
      </w:r>
      <w:r w:rsidRPr="00757ECE">
        <w:rPr>
          <w:noProof/>
          <w:lang w:val="sr-Cyrl-CS"/>
        </w:rPr>
        <w:t xml:space="preserve">на српском језику. </w:t>
      </w:r>
    </w:p>
    <w:p w:rsidR="0048661D" w:rsidRPr="00757ECE" w:rsidRDefault="0048661D" w:rsidP="0048661D">
      <w:pPr>
        <w:ind w:firstLine="720"/>
        <w:jc w:val="both"/>
        <w:rPr>
          <w:bCs/>
          <w:iCs/>
          <w:noProof/>
          <w:lang w:val="sr-Cyrl-CS"/>
        </w:rPr>
      </w:pPr>
      <w:r w:rsidRPr="003237D3">
        <w:rPr>
          <w:bCs/>
          <w:iCs/>
          <w:noProof/>
          <w:lang w:val="sr-Cyrl-CS"/>
        </w:rPr>
        <w:t>Добављач се обавезује да изврши обуку запослених</w:t>
      </w:r>
      <w:r>
        <w:rPr>
          <w:bCs/>
          <w:iCs/>
          <w:noProof/>
          <w:lang w:val="sr-Cyrl-CS"/>
        </w:rPr>
        <w:t xml:space="preserve"> код наручиоца за руковање добром које је</w:t>
      </w:r>
      <w:r w:rsidRPr="003237D3">
        <w:rPr>
          <w:bCs/>
          <w:iCs/>
          <w:noProof/>
          <w:lang w:val="sr-Cyrl-CS"/>
        </w:rPr>
        <w:t xml:space="preserve"> предмет овог уговора.</w:t>
      </w:r>
    </w:p>
    <w:p w:rsidR="0048661D" w:rsidRDefault="0048661D" w:rsidP="0048661D">
      <w:pPr>
        <w:ind w:firstLine="720"/>
        <w:jc w:val="both"/>
        <w:rPr>
          <w:noProof/>
          <w:lang w:val="sr-Latn-CS"/>
        </w:rPr>
      </w:pPr>
      <w:r w:rsidRPr="003237D3">
        <w:rPr>
          <w:noProof/>
          <w:lang w:val="sr-Cyrl-CS"/>
        </w:rPr>
        <w:t xml:space="preserve">Добављач даје наручиоцу гаранцију за квалитет добра </w:t>
      </w:r>
      <w:r>
        <w:rPr>
          <w:noProof/>
          <w:lang w:val="sr-Cyrl-CS"/>
        </w:rPr>
        <w:t>које је</w:t>
      </w:r>
      <w:r w:rsidRPr="003237D3">
        <w:rPr>
          <w:noProof/>
          <w:lang w:val="sr-Cyrl-CS"/>
        </w:rPr>
        <w:t xml:space="preserve"> предмет овог уговора у трајању од ______ месеци </w:t>
      </w:r>
      <w:r w:rsidRPr="00E41AF3">
        <w:rPr>
          <w:noProof/>
          <w:lang w:val="sr-Cyrl-CS"/>
        </w:rPr>
        <w:t>(</w:t>
      </w:r>
      <w:r w:rsidRPr="00E41AF3">
        <w:rPr>
          <w:i/>
          <w:noProof/>
          <w:lang w:val="sr-Cyrl-CS"/>
        </w:rPr>
        <w:t>најкраће 12 месеци</w:t>
      </w:r>
      <w:r w:rsidRPr="00E41AF3">
        <w:rPr>
          <w:noProof/>
          <w:lang w:val="sr-Cyrl-CS"/>
        </w:rPr>
        <w:t>)</w:t>
      </w:r>
      <w:r w:rsidRPr="003237D3">
        <w:rPr>
          <w:noProof/>
          <w:lang w:val="sr-Cyrl-CS"/>
        </w:rPr>
        <w:t xml:space="preserve"> од дана инстали</w:t>
      </w:r>
      <w:r>
        <w:rPr>
          <w:noProof/>
          <w:lang w:val="sr-Cyrl-CS"/>
        </w:rPr>
        <w:t>рања и стављања у употребу предметног</w:t>
      </w:r>
      <w:r w:rsidRPr="003237D3">
        <w:rPr>
          <w:noProof/>
          <w:lang w:val="sr-Cyrl-CS"/>
        </w:rPr>
        <w:t xml:space="preserve"> добра</w:t>
      </w:r>
      <w:r w:rsidRPr="003237D3">
        <w:rPr>
          <w:noProof/>
          <w:lang w:val="sr-Latn-CS"/>
        </w:rPr>
        <w:t xml:space="preserve">, </w:t>
      </w:r>
      <w:r w:rsidRPr="003237D3">
        <w:rPr>
          <w:noProof/>
          <w:lang w:val="sr-Cyrl-CS"/>
        </w:rPr>
        <w:t xml:space="preserve">и обавезује се да у периоду важења гаранције врши </w:t>
      </w:r>
      <w:r w:rsidRPr="003237D3">
        <w:rPr>
          <w:iCs/>
          <w:lang w:val="sr-Cyrl-CS"/>
        </w:rPr>
        <w:t>превентивно и редовно одржавање са резервним деловима, услуге сервиса за све врсте кварова (осим кварова насталих механичким оштећењем), као и замену делова опреме за које се утврди да су неисправни, и то без новчане накнаде за услуге, утрошени материјал и резервне делове,</w:t>
      </w:r>
      <w:r w:rsidRPr="003237D3">
        <w:rPr>
          <w:noProof/>
          <w:lang w:val="sr-Cyrl-CS"/>
        </w:rPr>
        <w:t xml:space="preserve"> а најкасније у року </w:t>
      </w:r>
      <w:r w:rsidRPr="00407385">
        <w:rPr>
          <w:noProof/>
          <w:lang w:val="sr-Cyrl-CS"/>
        </w:rPr>
        <w:t>од</w:t>
      </w:r>
      <w:r w:rsidRPr="00407385">
        <w:rPr>
          <w:noProof/>
          <w:lang w:val="sr-Latn-CS"/>
        </w:rPr>
        <w:t xml:space="preserve"> </w:t>
      </w:r>
      <w:r w:rsidRPr="00E41AF3">
        <w:rPr>
          <w:noProof/>
        </w:rPr>
        <w:t>7 дана</w:t>
      </w:r>
      <w:r w:rsidRPr="00407385">
        <w:rPr>
          <w:noProof/>
          <w:lang w:val="sr-Cyrl-CS"/>
        </w:rPr>
        <w:t xml:space="preserve"> од</w:t>
      </w:r>
      <w:r w:rsidRPr="003237D3">
        <w:rPr>
          <w:noProof/>
          <w:lang w:val="sr-Cyrl-CS"/>
        </w:rPr>
        <w:t xml:space="preserve"> дана пријема писане рекламације наручиоца без обзира да ли је добављач примио ту рекламацију радним или нерадним даном</w:t>
      </w:r>
      <w:r w:rsidRPr="003237D3">
        <w:rPr>
          <w:noProof/>
          <w:lang w:val="sr-Latn-CS"/>
        </w:rPr>
        <w:t>.</w:t>
      </w:r>
    </w:p>
    <w:p w:rsidR="0048661D" w:rsidRPr="00407385" w:rsidRDefault="0048661D" w:rsidP="0048661D">
      <w:pPr>
        <w:ind w:firstLine="720"/>
        <w:jc w:val="both"/>
        <w:rPr>
          <w:lang w:val="sl-SI"/>
        </w:rPr>
      </w:pPr>
      <w:r w:rsidRPr="005B507B">
        <w:rPr>
          <w:lang w:val="sl-SI"/>
        </w:rPr>
        <w:t xml:space="preserve">Бесплатно одржавање у гарантном року </w:t>
      </w:r>
      <w:r w:rsidRPr="005B507B">
        <w:t>подразумева обавезу наручиоца да</w:t>
      </w:r>
      <w:r w:rsidRPr="005B507B">
        <w:rPr>
          <w:lang w:val="sl-SI"/>
        </w:rPr>
        <w:t xml:space="preserve"> се придржава достављеног упутства за руковање</w:t>
      </w:r>
      <w:r w:rsidRPr="005B507B">
        <w:t xml:space="preserve">, и да је понуђач дужан да </w:t>
      </w:r>
      <w:r w:rsidRPr="005B507B">
        <w:rPr>
          <w:lang w:val="sl-SI"/>
        </w:rPr>
        <w:t xml:space="preserve">при истеку гарантног периода, </w:t>
      </w:r>
      <w:r w:rsidRPr="00E41AF3">
        <w:rPr>
          <w:lang w:val="sl-SI"/>
        </w:rPr>
        <w:t>уради детаљан превентивни сервис</w:t>
      </w:r>
      <w:r w:rsidRPr="00E41AF3">
        <w:t xml:space="preserve"> </w:t>
      </w:r>
      <w:r w:rsidRPr="00E41AF3">
        <w:rPr>
          <w:lang w:val="sl-SI"/>
        </w:rPr>
        <w:t>са одговарајућим извештајем.</w:t>
      </w:r>
    </w:p>
    <w:p w:rsidR="007C4E4A" w:rsidRDefault="007C4E4A" w:rsidP="0048661D">
      <w:pPr>
        <w:ind w:firstLine="720"/>
        <w:jc w:val="both"/>
        <w:rPr>
          <w:lang w:val="sl-SI"/>
        </w:rPr>
      </w:pPr>
    </w:p>
    <w:p w:rsidR="0048661D" w:rsidRDefault="0048661D" w:rsidP="0048661D">
      <w:pPr>
        <w:ind w:firstLine="720"/>
        <w:jc w:val="both"/>
        <w:rPr>
          <w:noProof/>
          <w:lang w:val="sr-Cyrl-CS"/>
        </w:rPr>
      </w:pPr>
      <w:r w:rsidRPr="00407385">
        <w:rPr>
          <w:noProof/>
          <w:lang w:val="sr-Cyrl-CS"/>
        </w:rPr>
        <w:t>Добављач се обавезује да испоручи искључиво нов</w:t>
      </w:r>
      <w:r w:rsidRPr="00407385">
        <w:rPr>
          <w:noProof/>
        </w:rPr>
        <w:t>у</w:t>
      </w:r>
      <w:r w:rsidRPr="00407385">
        <w:rPr>
          <w:noProof/>
          <w:lang w:val="sr-Cyrl-CS"/>
        </w:rPr>
        <w:t xml:space="preserve"> (</w:t>
      </w:r>
      <w:r w:rsidRPr="00BB7CA5">
        <w:rPr>
          <w:noProof/>
          <w:lang w:val="sr-Cyrl-CS"/>
        </w:rPr>
        <w:t>некоришћену) опрему</w:t>
      </w:r>
      <w:r>
        <w:rPr>
          <w:noProof/>
          <w:lang w:val="sr-Cyrl-CS"/>
        </w:rPr>
        <w:t>.</w:t>
      </w:r>
    </w:p>
    <w:p w:rsidR="0048661D" w:rsidRPr="003237D3" w:rsidRDefault="0048661D" w:rsidP="0048661D">
      <w:pPr>
        <w:pStyle w:val="NoSpacing"/>
        <w:jc w:val="both"/>
        <w:rPr>
          <w:rFonts w:ascii="Times New Roman" w:hAnsi="Times New Roman" w:cs="Times New Roman"/>
          <w:noProof/>
          <w:sz w:val="24"/>
          <w:szCs w:val="24"/>
        </w:rPr>
      </w:pPr>
    </w:p>
    <w:p w:rsidR="0048661D" w:rsidRPr="003237D3" w:rsidRDefault="0048661D" w:rsidP="0048661D">
      <w:pPr>
        <w:jc w:val="center"/>
        <w:rPr>
          <w:b/>
        </w:rPr>
      </w:pPr>
      <w:r w:rsidRPr="003237D3">
        <w:rPr>
          <w:b/>
        </w:rPr>
        <w:t xml:space="preserve">   КВАЛИТЕТ ДОБАРА И ОТКЛАЊАЊЕ НЕДОСТАТАКА</w:t>
      </w:r>
    </w:p>
    <w:p w:rsidR="0048661D" w:rsidRPr="003237D3" w:rsidRDefault="0048661D" w:rsidP="0048661D">
      <w:pPr>
        <w:pStyle w:val="NoSpacing"/>
        <w:ind w:firstLine="708"/>
        <w:jc w:val="both"/>
        <w:rPr>
          <w:rFonts w:ascii="Times New Roman" w:hAnsi="Times New Roman" w:cs="Times New Roman"/>
          <w:noProof/>
          <w:sz w:val="24"/>
          <w:szCs w:val="24"/>
        </w:rPr>
      </w:pPr>
    </w:p>
    <w:p w:rsidR="0048661D" w:rsidRPr="003237D3" w:rsidRDefault="0048661D" w:rsidP="0048661D">
      <w:pPr>
        <w:pStyle w:val="BodyTextIndent"/>
        <w:ind w:left="0" w:firstLine="0"/>
        <w:jc w:val="center"/>
        <w:outlineLvl w:val="0"/>
        <w:rPr>
          <w:noProof/>
          <w:color w:val="000000" w:themeColor="text1"/>
        </w:rPr>
      </w:pPr>
      <w:bookmarkStart w:id="92" w:name="_Toc476814926"/>
      <w:bookmarkStart w:id="93" w:name="_Toc8024152"/>
      <w:r w:rsidRPr="003237D3">
        <w:rPr>
          <w:noProof/>
          <w:color w:val="000000" w:themeColor="text1"/>
        </w:rPr>
        <w:t>Члан 4.</w:t>
      </w:r>
      <w:bookmarkEnd w:id="92"/>
      <w:bookmarkEnd w:id="93"/>
    </w:p>
    <w:p w:rsidR="0048661D" w:rsidRPr="003237D3" w:rsidRDefault="0048661D" w:rsidP="0048661D">
      <w:pPr>
        <w:pStyle w:val="BodyTextIndent"/>
        <w:ind w:left="0" w:firstLine="720"/>
        <w:jc w:val="both"/>
        <w:rPr>
          <w:b w:val="0"/>
          <w:noProof/>
          <w:color w:val="000000" w:themeColor="text1"/>
          <w:lang w:val="en-GB"/>
        </w:rPr>
      </w:pPr>
      <w:r w:rsidRPr="003237D3">
        <w:rPr>
          <w:b w:val="0"/>
          <w:noProof/>
          <w:color w:val="000000" w:themeColor="text1"/>
        </w:rPr>
        <w:t xml:space="preserve">Добављач се обавезује да </w:t>
      </w:r>
      <w:r>
        <w:rPr>
          <w:b w:val="0"/>
          <w:noProof/>
          <w:color w:val="000000" w:themeColor="text1"/>
        </w:rPr>
        <w:t>квалитет добра које је</w:t>
      </w:r>
      <w:r w:rsidRPr="003237D3">
        <w:rPr>
          <w:b w:val="0"/>
          <w:noProof/>
          <w:color w:val="000000" w:themeColor="text1"/>
        </w:rPr>
        <w:t xml:space="preserve"> предмет овог уговора одговара стандардима и прописима Републике Србије и Европске уније о производњи и промету добара.</w:t>
      </w:r>
    </w:p>
    <w:p w:rsidR="0048661D" w:rsidRPr="003237D3" w:rsidRDefault="0048661D" w:rsidP="0048661D">
      <w:pPr>
        <w:pStyle w:val="BodyTextIndent"/>
        <w:ind w:left="0" w:firstLine="720"/>
        <w:jc w:val="both"/>
        <w:rPr>
          <w:b w:val="0"/>
          <w:noProof/>
          <w:color w:val="000000" w:themeColor="text1"/>
        </w:rPr>
      </w:pPr>
      <w:r w:rsidRPr="003237D3">
        <w:rPr>
          <w:b w:val="0"/>
          <w:noProof/>
          <w:color w:val="000000" w:themeColor="text1"/>
        </w:rPr>
        <w:lastRenderedPageBreak/>
        <w:t>Д</w:t>
      </w:r>
      <w:r>
        <w:rPr>
          <w:b w:val="0"/>
          <w:noProof/>
          <w:color w:val="000000" w:themeColor="text1"/>
        </w:rPr>
        <w:t>обављач се обавезује да уз добро/а које/а је/су</w:t>
      </w:r>
      <w:r w:rsidRPr="003237D3">
        <w:rPr>
          <w:b w:val="0"/>
          <w:noProof/>
          <w:color w:val="000000" w:themeColor="text1"/>
        </w:rPr>
        <w:t xml:space="preserve"> предмет овог уговора достави и одговарајућу документацију на српском је</w:t>
      </w:r>
      <w:r>
        <w:rPr>
          <w:b w:val="0"/>
          <w:noProof/>
          <w:color w:val="000000" w:themeColor="text1"/>
        </w:rPr>
        <w:t>зику која се односи на употребу и</w:t>
      </w:r>
      <w:r w:rsidRPr="003237D3">
        <w:rPr>
          <w:b w:val="0"/>
          <w:noProof/>
          <w:color w:val="000000" w:themeColor="text1"/>
        </w:rPr>
        <w:t xml:space="preserve"> коришћење т</w:t>
      </w:r>
      <w:r>
        <w:rPr>
          <w:b w:val="0"/>
          <w:noProof/>
          <w:color w:val="000000" w:themeColor="text1"/>
        </w:rPr>
        <w:t>ог доб</w:t>
      </w:r>
      <w:r w:rsidRPr="003237D3">
        <w:rPr>
          <w:b w:val="0"/>
          <w:noProof/>
          <w:color w:val="000000" w:themeColor="text1"/>
        </w:rPr>
        <w:t>ра, у којој су наведени и безбедносно-технички подаци важни за процену и отклањање ризика на раду.</w:t>
      </w:r>
    </w:p>
    <w:p w:rsidR="0048661D" w:rsidRPr="003237D3" w:rsidRDefault="0048661D" w:rsidP="0048661D">
      <w:pPr>
        <w:ind w:firstLine="708"/>
        <w:jc w:val="both"/>
        <w:rPr>
          <w:noProof/>
          <w:color w:val="000000" w:themeColor="text1"/>
        </w:rPr>
      </w:pPr>
      <w:r w:rsidRPr="003237D3">
        <w:rPr>
          <w:noProof/>
          <w:color w:val="000000" w:themeColor="text1"/>
        </w:rPr>
        <w:t>Наручилац задржава право да у току реализације овог уговора захтева од добављача додатне пот</w:t>
      </w:r>
      <w:r>
        <w:rPr>
          <w:noProof/>
          <w:color w:val="000000" w:themeColor="text1"/>
        </w:rPr>
        <w:t>врде о квалитету доб</w:t>
      </w:r>
      <w:r w:rsidRPr="003237D3">
        <w:rPr>
          <w:noProof/>
          <w:color w:val="000000" w:themeColor="text1"/>
        </w:rPr>
        <w:t xml:space="preserve">ра </w:t>
      </w:r>
      <w:r>
        <w:rPr>
          <w:noProof/>
          <w:color w:val="000000" w:themeColor="text1"/>
        </w:rPr>
        <w:t>које/а је/су</w:t>
      </w:r>
      <w:r w:rsidRPr="003237D3">
        <w:rPr>
          <w:noProof/>
          <w:color w:val="000000" w:themeColor="text1"/>
        </w:rPr>
        <w:t xml:space="preserve"> предмет овог уговора уколико се приликом испоруке посумња у њ</w:t>
      </w:r>
      <w:r>
        <w:rPr>
          <w:noProof/>
          <w:color w:val="000000" w:themeColor="text1"/>
        </w:rPr>
        <w:t xml:space="preserve">егов/их </w:t>
      </w:r>
      <w:r w:rsidRPr="003237D3">
        <w:rPr>
          <w:noProof/>
          <w:color w:val="000000" w:themeColor="text1"/>
        </w:rPr>
        <w:t xml:space="preserve"> квалитет,</w:t>
      </w:r>
      <w:r>
        <w:rPr>
          <w:noProof/>
          <w:color w:val="000000" w:themeColor="text1"/>
        </w:rPr>
        <w:t xml:space="preserve"> како би се утврдило да ли добро/а</w:t>
      </w:r>
      <w:r w:rsidRPr="003237D3">
        <w:rPr>
          <w:noProof/>
          <w:color w:val="000000" w:themeColor="text1"/>
        </w:rPr>
        <w:t xml:space="preserve"> </w:t>
      </w:r>
      <w:r>
        <w:rPr>
          <w:noProof/>
          <w:color w:val="000000" w:themeColor="text1"/>
        </w:rPr>
        <w:t>одговара</w:t>
      </w:r>
      <w:r w:rsidRPr="003237D3">
        <w:rPr>
          <w:noProof/>
          <w:color w:val="000000" w:themeColor="text1"/>
        </w:rPr>
        <w:t xml:space="preserve"> прописима о општој безбедности производа, прописима о здравственој исправности предмета опште употребе, као и другим важећим прописима.</w:t>
      </w:r>
    </w:p>
    <w:p w:rsidR="0048661D" w:rsidRPr="003237D3" w:rsidRDefault="0048661D" w:rsidP="0048661D">
      <w:pPr>
        <w:pStyle w:val="BodyTextIndent"/>
        <w:ind w:left="0" w:firstLine="720"/>
        <w:jc w:val="both"/>
        <w:rPr>
          <w:b w:val="0"/>
          <w:noProof/>
          <w:color w:val="000000" w:themeColor="text1"/>
        </w:rPr>
      </w:pPr>
      <w:r>
        <w:rPr>
          <w:b w:val="0"/>
          <w:noProof/>
          <w:color w:val="000000" w:themeColor="text1"/>
        </w:rPr>
        <w:t>У случају да се на добру/има које/а је/су</w:t>
      </w:r>
      <w:r w:rsidRPr="003237D3">
        <w:rPr>
          <w:b w:val="0"/>
          <w:noProof/>
          <w:color w:val="000000" w:themeColor="text1"/>
        </w:rPr>
        <w:t xml:space="preserve"> предмет овог уговора установи било какав недостатак, добављач се о</w:t>
      </w:r>
      <w:r>
        <w:rPr>
          <w:b w:val="0"/>
          <w:noProof/>
          <w:color w:val="000000" w:themeColor="text1"/>
        </w:rPr>
        <w:t>бавезује да замену рекламираног/их доб</w:t>
      </w:r>
      <w:r w:rsidRPr="003237D3">
        <w:rPr>
          <w:b w:val="0"/>
          <w:noProof/>
          <w:color w:val="000000" w:themeColor="text1"/>
        </w:rPr>
        <w:t xml:space="preserve">ра изврши у најкраћем могућем року, а најкасније у року </w:t>
      </w:r>
      <w:r w:rsidRPr="0035581D">
        <w:rPr>
          <w:b w:val="0"/>
          <w:noProof/>
          <w:color w:val="000000" w:themeColor="text1"/>
        </w:rPr>
        <w:t xml:space="preserve">од </w:t>
      </w:r>
      <w:r w:rsidRPr="00E41AF3">
        <w:rPr>
          <w:b w:val="0"/>
          <w:noProof/>
          <w:color w:val="000000" w:themeColor="text1"/>
        </w:rPr>
        <w:t>7 дана</w:t>
      </w:r>
      <w:r w:rsidRPr="0035581D">
        <w:rPr>
          <w:b w:val="0"/>
          <w:noProof/>
          <w:color w:val="000000" w:themeColor="text1"/>
        </w:rPr>
        <w:t xml:space="preserve"> од дана пријема писмене рекламације наручиоца.</w:t>
      </w:r>
    </w:p>
    <w:p w:rsidR="0048661D" w:rsidRPr="001169F2" w:rsidRDefault="0048661D" w:rsidP="0048661D">
      <w:pPr>
        <w:pStyle w:val="NoSpacing"/>
        <w:ind w:firstLine="708"/>
        <w:jc w:val="both"/>
        <w:rPr>
          <w:rFonts w:ascii="Times New Roman" w:hAnsi="Times New Roman" w:cs="Times New Roman"/>
          <w:noProof/>
          <w:sz w:val="24"/>
          <w:szCs w:val="24"/>
        </w:rPr>
      </w:pPr>
      <w:r w:rsidRPr="003237D3">
        <w:rPr>
          <w:rFonts w:ascii="Times New Roman" w:hAnsi="Times New Roman" w:cs="Times New Roman"/>
          <w:noProof/>
          <w:color w:val="000000" w:themeColor="text1"/>
          <w:sz w:val="24"/>
          <w:szCs w:val="24"/>
        </w:rPr>
        <w:t xml:space="preserve">У случају да  добављач не изврши </w:t>
      </w:r>
      <w:r>
        <w:rPr>
          <w:rFonts w:ascii="Times New Roman" w:hAnsi="Times New Roman" w:cs="Times New Roman"/>
          <w:noProof/>
          <w:color w:val="000000" w:themeColor="text1"/>
          <w:sz w:val="24"/>
          <w:szCs w:val="24"/>
        </w:rPr>
        <w:t>замену рекламираног доб</w:t>
      </w:r>
      <w:r w:rsidRPr="003237D3">
        <w:rPr>
          <w:rFonts w:ascii="Times New Roman" w:hAnsi="Times New Roman" w:cs="Times New Roman"/>
          <w:noProof/>
          <w:color w:val="000000" w:themeColor="text1"/>
          <w:sz w:val="24"/>
          <w:szCs w:val="24"/>
        </w:rPr>
        <w:t xml:space="preserve">ра у року из става 4. овог члана, Наручилац задржава право да раскине уговор и </w:t>
      </w:r>
      <w:r w:rsidRPr="003237D3">
        <w:rPr>
          <w:rFonts w:ascii="Times New Roman" w:hAnsi="Times New Roman" w:cs="Times New Roman"/>
          <w:noProof/>
          <w:sz w:val="24"/>
          <w:szCs w:val="24"/>
        </w:rPr>
        <w:t>наплати средство обезбеђења из члана 6. став 1. алинеја 2. овог уговора.</w:t>
      </w:r>
    </w:p>
    <w:p w:rsidR="001B7E67" w:rsidRDefault="001B7E67" w:rsidP="0048661D">
      <w:pPr>
        <w:autoSpaceDE w:val="0"/>
        <w:autoSpaceDN w:val="0"/>
        <w:adjustRightInd w:val="0"/>
        <w:jc w:val="center"/>
        <w:rPr>
          <w:b/>
        </w:rPr>
      </w:pPr>
    </w:p>
    <w:p w:rsidR="0048661D" w:rsidRPr="003237D3" w:rsidRDefault="0048661D" w:rsidP="0048661D">
      <w:pPr>
        <w:autoSpaceDE w:val="0"/>
        <w:autoSpaceDN w:val="0"/>
        <w:adjustRightInd w:val="0"/>
        <w:jc w:val="center"/>
        <w:rPr>
          <w:b/>
        </w:rPr>
      </w:pPr>
      <w:r w:rsidRPr="003237D3">
        <w:rPr>
          <w:b/>
        </w:rPr>
        <w:t>НАЧИН И РОК ПЛАЋАЊА</w:t>
      </w:r>
    </w:p>
    <w:p w:rsidR="0048661D" w:rsidRPr="003237D3" w:rsidRDefault="0048661D" w:rsidP="0048661D">
      <w:pPr>
        <w:pStyle w:val="BodyTextIndent"/>
        <w:ind w:left="0" w:firstLine="0"/>
        <w:jc w:val="both"/>
        <w:rPr>
          <w:b w:val="0"/>
          <w:noProof/>
          <w:color w:val="000000" w:themeColor="text1"/>
        </w:rPr>
      </w:pPr>
    </w:p>
    <w:p w:rsidR="0048661D" w:rsidRPr="003237D3" w:rsidRDefault="0048661D" w:rsidP="0048661D">
      <w:pPr>
        <w:jc w:val="center"/>
        <w:outlineLvl w:val="0"/>
        <w:rPr>
          <w:b/>
          <w:noProof/>
          <w:color w:val="000000" w:themeColor="text1"/>
        </w:rPr>
      </w:pPr>
      <w:bookmarkStart w:id="94" w:name="_Toc476814928"/>
      <w:bookmarkStart w:id="95" w:name="_Toc8024153"/>
      <w:r w:rsidRPr="003237D3">
        <w:rPr>
          <w:b/>
          <w:noProof/>
          <w:color w:val="000000" w:themeColor="text1"/>
        </w:rPr>
        <w:t>Члан 5.</w:t>
      </w:r>
      <w:bookmarkEnd w:id="94"/>
      <w:bookmarkEnd w:id="95"/>
    </w:p>
    <w:p w:rsidR="0048661D" w:rsidRPr="003237D3" w:rsidRDefault="0048661D" w:rsidP="0048661D">
      <w:pPr>
        <w:pStyle w:val="BodyTextIndent"/>
        <w:ind w:left="0" w:firstLine="720"/>
        <w:jc w:val="both"/>
        <w:rPr>
          <w:b w:val="0"/>
          <w:noProof/>
        </w:rPr>
      </w:pPr>
      <w:r w:rsidRPr="003237D3">
        <w:rPr>
          <w:b w:val="0"/>
          <w:noProof/>
        </w:rPr>
        <w:t>Наручилац ће уговорену цену исплатити добављачу одложено</w:t>
      </w:r>
      <w:r w:rsidRPr="00917287">
        <w:rPr>
          <w:b w:val="0"/>
          <w:noProof/>
        </w:rPr>
        <w:t xml:space="preserve">, у року </w:t>
      </w:r>
      <w:r w:rsidRPr="0035581D">
        <w:rPr>
          <w:b w:val="0"/>
          <w:noProof/>
        </w:rPr>
        <w:t xml:space="preserve">од </w:t>
      </w:r>
      <w:r w:rsidRPr="001B7E67">
        <w:rPr>
          <w:b w:val="0"/>
          <w:noProof/>
        </w:rPr>
        <w:t>45 дана</w:t>
      </w:r>
      <w:r>
        <w:rPr>
          <w:b w:val="0"/>
          <w:noProof/>
        </w:rPr>
        <w:t xml:space="preserve"> од дана испоруке доб</w:t>
      </w:r>
      <w:r w:rsidRPr="0035581D">
        <w:rPr>
          <w:b w:val="0"/>
          <w:noProof/>
        </w:rPr>
        <w:t>ра и пријема исправног рачуна за испоручено</w:t>
      </w:r>
      <w:r>
        <w:rPr>
          <w:b w:val="0"/>
          <w:noProof/>
        </w:rPr>
        <w:t>/а</w:t>
      </w:r>
      <w:r w:rsidRPr="0035581D">
        <w:rPr>
          <w:b w:val="0"/>
          <w:noProof/>
        </w:rPr>
        <w:t xml:space="preserve"> добро</w:t>
      </w:r>
      <w:r>
        <w:rPr>
          <w:b w:val="0"/>
          <w:noProof/>
        </w:rPr>
        <w:t>/а</w:t>
      </w:r>
      <w:r w:rsidRPr="0035581D">
        <w:rPr>
          <w:b w:val="0"/>
          <w:noProof/>
          <w:lang w:val="sr-Cyrl-CS"/>
        </w:rPr>
        <w:t>,</w:t>
      </w:r>
      <w:r w:rsidRPr="0035581D">
        <w:rPr>
          <w:b w:val="0"/>
          <w:noProof/>
        </w:rPr>
        <w:t xml:space="preserve"> о чему</w:t>
      </w:r>
      <w:r w:rsidRPr="003237D3">
        <w:rPr>
          <w:b w:val="0"/>
          <w:noProof/>
        </w:rPr>
        <w:t xml:space="preserve"> потврду даје </w:t>
      </w:r>
      <w:r w:rsidRPr="00E41AF3">
        <w:rPr>
          <w:b w:val="0"/>
          <w:noProof/>
        </w:rPr>
        <w:t>задужено</w:t>
      </w:r>
      <w:r w:rsidRPr="003237D3">
        <w:rPr>
          <w:b w:val="0"/>
          <w:noProof/>
        </w:rPr>
        <w:t xml:space="preserve"> лице </w:t>
      </w:r>
      <w:r w:rsidRPr="003237D3">
        <w:rPr>
          <w:b w:val="0"/>
          <w:noProof/>
          <w:color w:val="000000" w:themeColor="text1"/>
          <w:lang w:val="sr-Cyrl-CS"/>
        </w:rPr>
        <w:t xml:space="preserve">за праћење </w:t>
      </w:r>
      <w:r>
        <w:rPr>
          <w:b w:val="0"/>
          <w:noProof/>
          <w:color w:val="000000" w:themeColor="text1"/>
          <w:lang w:val="sr-Cyrl-CS"/>
        </w:rPr>
        <w:t xml:space="preserve">техничке </w:t>
      </w:r>
      <w:r w:rsidRPr="003237D3">
        <w:rPr>
          <w:b w:val="0"/>
          <w:noProof/>
          <w:color w:val="000000" w:themeColor="text1"/>
          <w:lang w:val="sr-Cyrl-CS"/>
        </w:rPr>
        <w:t xml:space="preserve">реализације </w:t>
      </w:r>
      <w:r w:rsidRPr="003237D3">
        <w:rPr>
          <w:b w:val="0"/>
          <w:noProof/>
        </w:rPr>
        <w:t>из члана 11. овог уговора.</w:t>
      </w:r>
    </w:p>
    <w:p w:rsidR="0048661D" w:rsidRPr="003237D3" w:rsidRDefault="0048661D" w:rsidP="0048661D">
      <w:pPr>
        <w:pStyle w:val="BodyTextIndent"/>
        <w:ind w:left="0" w:firstLine="720"/>
        <w:jc w:val="both"/>
        <w:rPr>
          <w:b w:val="0"/>
          <w:noProof/>
          <w:lang w:val="en-GB"/>
        </w:rPr>
      </w:pPr>
      <w:r w:rsidRPr="003237D3">
        <w:rPr>
          <w:b w:val="0"/>
          <w:noProof/>
        </w:rPr>
        <w:t>Доб</w:t>
      </w:r>
      <w:r>
        <w:rPr>
          <w:b w:val="0"/>
          <w:noProof/>
        </w:rPr>
        <w:t>ављач се обавезује да назив доб</w:t>
      </w:r>
      <w:r w:rsidRPr="003237D3">
        <w:rPr>
          <w:b w:val="0"/>
          <w:noProof/>
        </w:rPr>
        <w:t>ра из рачуна и отпремнице буде идентичан називима из обрасца понуде.</w:t>
      </w:r>
    </w:p>
    <w:p w:rsidR="0048661D" w:rsidRPr="003237D3" w:rsidRDefault="0048661D" w:rsidP="0048661D">
      <w:pPr>
        <w:pStyle w:val="BodyTextIndent"/>
        <w:ind w:left="0" w:firstLine="720"/>
        <w:jc w:val="both"/>
        <w:rPr>
          <w:b w:val="0"/>
          <w:noProof/>
          <w:lang w:val="sr-Cyrl-CS"/>
        </w:rPr>
      </w:pPr>
      <w:r w:rsidRPr="003237D3">
        <w:rPr>
          <w:b w:val="0"/>
          <w:noProof/>
          <w:lang w:val="sr-Cyrl-CS"/>
        </w:rPr>
        <w:t>Добављач се обавезује да рачун достави преко писарнице наручиоца, адресирано на седиште наручиоца.</w:t>
      </w:r>
    </w:p>
    <w:p w:rsidR="0048661D" w:rsidRPr="003237D3" w:rsidRDefault="0048661D" w:rsidP="0048661D">
      <w:pPr>
        <w:ind w:firstLine="720"/>
        <w:jc w:val="both"/>
      </w:pPr>
      <w:r w:rsidRPr="003237D3">
        <w:t xml:space="preserve">Плаћање по овом уговору вршиће се из средстава обезбеђених од стране Покрајинског секретеријата за здравство, а на основу </w:t>
      </w:r>
      <w:r w:rsidRPr="002053CA">
        <w:t xml:space="preserve">на основу </w:t>
      </w:r>
      <w:r>
        <w:t xml:space="preserve">уговора број </w:t>
      </w:r>
      <w:r w:rsidRPr="00BC1B82">
        <w:t>138-401-296/2019</w:t>
      </w:r>
      <w:r>
        <w:t xml:space="preserve">, чији је предмет </w:t>
      </w:r>
      <w:r w:rsidRPr="002106E7">
        <w:t xml:space="preserve">финансирање, односно суфинансирање </w:t>
      </w:r>
      <w:r>
        <w:t>набавке медицинске и немедицинске опреме здравственим установама у 2019. години, који је закључен</w:t>
      </w:r>
      <w:r w:rsidRPr="00CD3890">
        <w:t xml:space="preserve"> </w:t>
      </w:r>
      <w:r>
        <w:t xml:space="preserve">05. априла 2019. године </w:t>
      </w:r>
      <w:r w:rsidRPr="008D23FA">
        <w:t>између Покрајинског секретаријата за здравст</w:t>
      </w:r>
      <w:r>
        <w:t>во и Клиничког центра Војводине.</w:t>
      </w:r>
    </w:p>
    <w:p w:rsidR="0048661D" w:rsidRDefault="0048661D" w:rsidP="0048661D">
      <w:pPr>
        <w:autoSpaceDE w:val="0"/>
        <w:autoSpaceDN w:val="0"/>
        <w:adjustRightInd w:val="0"/>
        <w:jc w:val="center"/>
        <w:rPr>
          <w:b/>
        </w:rPr>
      </w:pPr>
    </w:p>
    <w:p w:rsidR="0048661D" w:rsidRPr="003237D3" w:rsidRDefault="0048661D" w:rsidP="0048661D">
      <w:pPr>
        <w:autoSpaceDE w:val="0"/>
        <w:autoSpaceDN w:val="0"/>
        <w:adjustRightInd w:val="0"/>
        <w:jc w:val="center"/>
        <w:rPr>
          <w:b/>
        </w:rPr>
      </w:pPr>
      <w:r w:rsidRPr="003237D3">
        <w:rPr>
          <w:b/>
        </w:rPr>
        <w:t>СРЕДСТВА ОБЕЗБЕЂЕЊА</w:t>
      </w:r>
    </w:p>
    <w:p w:rsidR="0048661D" w:rsidRPr="003237D3" w:rsidRDefault="0048661D" w:rsidP="0048661D">
      <w:pPr>
        <w:ind w:firstLine="720"/>
        <w:jc w:val="both"/>
      </w:pPr>
    </w:p>
    <w:p w:rsidR="0048661D" w:rsidRPr="003237D3" w:rsidRDefault="0048661D" w:rsidP="0048661D">
      <w:pPr>
        <w:jc w:val="center"/>
        <w:outlineLvl w:val="0"/>
        <w:rPr>
          <w:b/>
          <w:noProof/>
          <w:color w:val="000000" w:themeColor="text1"/>
        </w:rPr>
      </w:pPr>
      <w:bookmarkStart w:id="96" w:name="_Toc476814929"/>
      <w:bookmarkStart w:id="97" w:name="_Toc8024154"/>
      <w:r w:rsidRPr="003237D3">
        <w:rPr>
          <w:b/>
          <w:noProof/>
          <w:color w:val="000000" w:themeColor="text1"/>
        </w:rPr>
        <w:t>Члан 6.</w:t>
      </w:r>
      <w:bookmarkEnd w:id="96"/>
      <w:bookmarkEnd w:id="97"/>
    </w:p>
    <w:p w:rsidR="0048661D" w:rsidRPr="00C23151" w:rsidRDefault="0048661D" w:rsidP="0048661D">
      <w:pPr>
        <w:ind w:firstLine="720"/>
        <w:jc w:val="both"/>
        <w:rPr>
          <w:b/>
          <w:i/>
          <w:noProof/>
          <w:u w:val="single"/>
        </w:rPr>
      </w:pPr>
      <w:r w:rsidRPr="00C23151">
        <w:rPr>
          <w:b/>
          <w:i/>
          <w:noProof/>
          <w:u w:val="single"/>
        </w:rPr>
        <w:t xml:space="preserve">За партије бр. </w:t>
      </w:r>
      <w:r>
        <w:rPr>
          <w:b/>
          <w:i/>
          <w:noProof/>
          <w:u w:val="single"/>
        </w:rPr>
        <w:t>1, 2, 8, 10, 12, 13 и 15</w:t>
      </w:r>
      <w:r w:rsidRPr="00C23151">
        <w:rPr>
          <w:b/>
          <w:i/>
          <w:noProof/>
          <w:u w:val="single"/>
        </w:rPr>
        <w:t>:</w:t>
      </w:r>
    </w:p>
    <w:p w:rsidR="0048661D" w:rsidRPr="00780E2D" w:rsidRDefault="0048661D" w:rsidP="0048661D">
      <w:pPr>
        <w:ind w:firstLine="720"/>
        <w:jc w:val="both"/>
        <w:rPr>
          <w:noProof/>
          <w:lang w:val="en-US"/>
        </w:rPr>
      </w:pPr>
      <w:r w:rsidRPr="00780E2D">
        <w:rPr>
          <w:noProof/>
        </w:rPr>
        <w:t>Уговорне</w:t>
      </w:r>
      <w:r w:rsidRPr="00780E2D">
        <w:rPr>
          <w:noProof/>
          <w:lang w:val="sr-Cyrl-CS"/>
        </w:rPr>
        <w:t xml:space="preserve"> </w:t>
      </w:r>
      <w:r w:rsidRPr="00780E2D">
        <w:rPr>
          <w:noProof/>
        </w:rPr>
        <w:t>стране</w:t>
      </w:r>
      <w:r w:rsidRPr="00780E2D">
        <w:rPr>
          <w:noProof/>
          <w:lang w:val="sr-Cyrl-CS"/>
        </w:rPr>
        <w:t xml:space="preserve"> </w:t>
      </w:r>
      <w:r w:rsidRPr="00780E2D">
        <w:rPr>
          <w:noProof/>
        </w:rPr>
        <w:t>констатују</w:t>
      </w:r>
      <w:r w:rsidRPr="00780E2D">
        <w:rPr>
          <w:noProof/>
          <w:lang w:val="sr-Cyrl-CS"/>
        </w:rPr>
        <w:t xml:space="preserve"> </w:t>
      </w:r>
      <w:r w:rsidRPr="00780E2D">
        <w:rPr>
          <w:noProof/>
        </w:rPr>
        <w:t>да</w:t>
      </w:r>
      <w:r w:rsidRPr="00780E2D">
        <w:rPr>
          <w:noProof/>
          <w:lang w:val="sr-Cyrl-CS"/>
        </w:rPr>
        <w:t xml:space="preserve"> </w:t>
      </w:r>
      <w:r w:rsidRPr="00780E2D">
        <w:rPr>
          <w:noProof/>
        </w:rPr>
        <w:t>ћe</w:t>
      </w:r>
      <w:r w:rsidRPr="00780E2D">
        <w:rPr>
          <w:noProof/>
          <w:lang w:val="sr-Cyrl-CS"/>
        </w:rPr>
        <w:t xml:space="preserve"> </w:t>
      </w:r>
      <w:r w:rsidRPr="00780E2D">
        <w:rPr>
          <w:noProof/>
        </w:rPr>
        <w:t>добављач</w:t>
      </w:r>
      <w:r w:rsidRPr="00780E2D">
        <w:rPr>
          <w:noProof/>
          <w:lang w:val="sr-Latn-CS"/>
        </w:rPr>
        <w:t xml:space="preserve"> </w:t>
      </w:r>
      <w:r w:rsidRPr="00780E2D">
        <w:rPr>
          <w:noProof/>
        </w:rPr>
        <w:t xml:space="preserve">наручиоцу доставити  при закључењу овог уговора, a </w:t>
      </w:r>
      <w:r w:rsidRPr="00780E2D">
        <w:rPr>
          <w:rFonts w:eastAsia="TimesNewRomanPSMT"/>
          <w:bCs/>
          <w:iCs/>
        </w:rPr>
        <w:t xml:space="preserve">нaјкaсније </w:t>
      </w:r>
      <w:r w:rsidRPr="00780E2D">
        <w:rPr>
          <w:rFonts w:eastAsia="TimesNewRomanPSMT"/>
          <w:bCs/>
          <w:iCs/>
          <w:lang w:val="sr-Cyrl-CS"/>
        </w:rPr>
        <w:t>у року од 7 д</w:t>
      </w:r>
      <w:r w:rsidRPr="00780E2D">
        <w:rPr>
          <w:rFonts w:eastAsia="TimesNewRomanPSMT"/>
          <w:bCs/>
          <w:iCs/>
        </w:rPr>
        <w:t>a</w:t>
      </w:r>
      <w:r w:rsidRPr="00780E2D">
        <w:rPr>
          <w:rFonts w:eastAsia="TimesNewRomanPSMT"/>
          <w:bCs/>
          <w:iCs/>
          <w:lang w:val="sr-Cyrl-CS"/>
        </w:rPr>
        <w:t>н</w:t>
      </w:r>
      <w:r w:rsidRPr="00780E2D">
        <w:rPr>
          <w:rFonts w:eastAsia="TimesNewRomanPSMT"/>
          <w:bCs/>
          <w:iCs/>
        </w:rPr>
        <w:t>a</w:t>
      </w:r>
      <w:r w:rsidRPr="00780E2D">
        <w:rPr>
          <w:rFonts w:eastAsia="TimesNewRomanPSMT"/>
          <w:bCs/>
          <w:iCs/>
          <w:lang w:val="sr-Cyrl-CS"/>
        </w:rPr>
        <w:t xml:space="preserve"> од д</w:t>
      </w:r>
      <w:r w:rsidRPr="00780E2D">
        <w:rPr>
          <w:rFonts w:eastAsia="TimesNewRomanPSMT"/>
          <w:bCs/>
          <w:iCs/>
        </w:rPr>
        <w:t>a</w:t>
      </w:r>
      <w:r w:rsidRPr="00780E2D">
        <w:rPr>
          <w:rFonts w:eastAsia="TimesNewRomanPSMT"/>
          <w:bCs/>
          <w:iCs/>
          <w:lang w:val="sr-Cyrl-CS"/>
        </w:rPr>
        <w:t>н</w:t>
      </w:r>
      <w:r w:rsidRPr="00780E2D">
        <w:rPr>
          <w:rFonts w:eastAsia="TimesNewRomanPSMT"/>
          <w:bCs/>
          <w:iCs/>
        </w:rPr>
        <w:t>a</w:t>
      </w:r>
      <w:r w:rsidRPr="00780E2D">
        <w:rPr>
          <w:rFonts w:eastAsia="TimesNewRomanPSMT"/>
          <w:bCs/>
          <w:iCs/>
          <w:lang w:val="sr-Cyrl-CS"/>
        </w:rPr>
        <w:t xml:space="preserve"> з</w:t>
      </w:r>
      <w:r w:rsidRPr="00780E2D">
        <w:rPr>
          <w:rFonts w:eastAsia="TimesNewRomanPSMT"/>
          <w:bCs/>
          <w:iCs/>
        </w:rPr>
        <w:t>a</w:t>
      </w:r>
      <w:r w:rsidRPr="00780E2D">
        <w:rPr>
          <w:rFonts w:eastAsia="TimesNewRomanPSMT"/>
          <w:bCs/>
          <w:iCs/>
          <w:lang w:val="sr-Cyrl-CS"/>
        </w:rPr>
        <w:t>кључењ</w:t>
      </w:r>
      <w:r w:rsidRPr="00780E2D">
        <w:rPr>
          <w:rFonts w:eastAsia="TimesNewRomanPSMT"/>
          <w:bCs/>
          <w:iCs/>
        </w:rPr>
        <w:t>a</w:t>
      </w:r>
      <w:r w:rsidRPr="00780E2D">
        <w:rPr>
          <w:rFonts w:eastAsia="TimesNewRomanPSMT"/>
          <w:bCs/>
          <w:iCs/>
          <w:lang w:val="sr-Cyrl-CS"/>
        </w:rPr>
        <w:t xml:space="preserve"> уговор</w:t>
      </w:r>
      <w:r w:rsidRPr="00780E2D">
        <w:rPr>
          <w:rFonts w:eastAsia="TimesNewRomanPSMT"/>
          <w:bCs/>
          <w:iCs/>
        </w:rPr>
        <w:t>a</w:t>
      </w:r>
      <w:r w:rsidRPr="00780E2D">
        <w:rPr>
          <w:noProof/>
        </w:rPr>
        <w:t>,</w:t>
      </w:r>
      <w:r w:rsidRPr="00780E2D">
        <w:rPr>
          <w:noProof/>
          <w:lang w:val="sr-Latn-CS"/>
        </w:rPr>
        <w:t xml:space="preserve"> </w:t>
      </w:r>
      <w:r w:rsidRPr="00780E2D">
        <w:rPr>
          <w:noProof/>
        </w:rPr>
        <w:t>следеће</w:t>
      </w:r>
      <w:r w:rsidRPr="00780E2D">
        <w:rPr>
          <w:noProof/>
          <w:lang w:val="sr-Cyrl-CS"/>
        </w:rPr>
        <w:t xml:space="preserve"> </w:t>
      </w:r>
      <w:r w:rsidRPr="00780E2D">
        <w:rPr>
          <w:noProof/>
        </w:rPr>
        <w:t>средство</w:t>
      </w:r>
      <w:r w:rsidRPr="00780E2D">
        <w:rPr>
          <w:noProof/>
          <w:lang w:val="sr-Latn-CS"/>
        </w:rPr>
        <w:t xml:space="preserve"> </w:t>
      </w:r>
      <w:r w:rsidRPr="00780E2D">
        <w:rPr>
          <w:noProof/>
        </w:rPr>
        <w:t>финансијског</w:t>
      </w:r>
      <w:r w:rsidRPr="00780E2D">
        <w:rPr>
          <w:noProof/>
          <w:lang w:val="sr-Cyrl-CS"/>
        </w:rPr>
        <w:t xml:space="preserve"> </w:t>
      </w:r>
      <w:r w:rsidRPr="00780E2D">
        <w:rPr>
          <w:noProof/>
        </w:rPr>
        <w:t>обезбеђења</w:t>
      </w:r>
      <w:r w:rsidRPr="00780E2D">
        <w:rPr>
          <w:noProof/>
          <w:lang w:val="en-US"/>
        </w:rPr>
        <w:t>:</w:t>
      </w:r>
    </w:p>
    <w:p w:rsidR="0048661D" w:rsidRPr="00780E2D" w:rsidRDefault="0048661D" w:rsidP="0048661D">
      <w:pPr>
        <w:ind w:firstLine="720"/>
        <w:jc w:val="both"/>
        <w:rPr>
          <w:noProof/>
        </w:rPr>
      </w:pPr>
    </w:p>
    <w:p w:rsidR="0048661D" w:rsidRPr="00780E2D" w:rsidRDefault="0048661D" w:rsidP="0048661D">
      <w:pPr>
        <w:pStyle w:val="ListParagraph"/>
        <w:numPr>
          <w:ilvl w:val="0"/>
          <w:numId w:val="2"/>
        </w:numPr>
        <w:jc w:val="both"/>
        <w:rPr>
          <w:lang w:val="sr-Cyrl-CS"/>
        </w:rPr>
      </w:pPr>
      <w:r w:rsidRPr="00780E2D">
        <w:rPr>
          <w:b/>
          <w:lang w:val="sr-Cyrl-CS"/>
        </w:rPr>
        <w:t xml:space="preserve">банкарску гаранцију за </w:t>
      </w:r>
      <w:r w:rsidRPr="00780E2D">
        <w:rPr>
          <w:b/>
          <w:noProof/>
        </w:rPr>
        <w:t>извршење уговорне обавезе</w:t>
      </w:r>
      <w:r w:rsidRPr="00780E2D">
        <w:rPr>
          <w:lang w:val="sr-Cyrl-CS"/>
        </w:rPr>
        <w:t xml:space="preserve"> у</w:t>
      </w:r>
      <w:r w:rsidRPr="00780E2D">
        <w:rPr>
          <w:lang w:val="sr-Latn-CS"/>
        </w:rPr>
        <w:t xml:space="preserve"> </w:t>
      </w:r>
      <w:r w:rsidRPr="00780E2D">
        <w:rPr>
          <w:lang w:val="sr-Cyrl-CS"/>
        </w:rPr>
        <w:t>висини</w:t>
      </w:r>
      <w:r w:rsidRPr="00780E2D">
        <w:rPr>
          <w:lang w:val="sr-Latn-CS"/>
        </w:rPr>
        <w:t xml:space="preserve"> </w:t>
      </w:r>
      <w:r w:rsidRPr="00780E2D">
        <w:rPr>
          <w:lang w:val="sr-Cyrl-CS"/>
        </w:rPr>
        <w:t>10%</w:t>
      </w:r>
      <w:r w:rsidRPr="00780E2D">
        <w:t xml:space="preserve"> без ПДВ-а</w:t>
      </w:r>
      <w:r w:rsidRPr="00780E2D">
        <w:rPr>
          <w:lang w:val="sr-Cyrl-CS"/>
        </w:rPr>
        <w:t xml:space="preserve"> од укупне вредности уговора са</w:t>
      </w:r>
      <w:r w:rsidRPr="00780E2D">
        <w:rPr>
          <w:lang w:val="sr-Latn-CS"/>
        </w:rPr>
        <w:t xml:space="preserve"> </w:t>
      </w:r>
      <w:r w:rsidRPr="00780E2D">
        <w:rPr>
          <w:lang w:val="sr-Cyrl-CS"/>
        </w:rPr>
        <w:t>роком</w:t>
      </w:r>
      <w:r w:rsidRPr="00780E2D">
        <w:rPr>
          <w:lang w:val="sr-Latn-CS"/>
        </w:rPr>
        <w:t xml:space="preserve"> </w:t>
      </w:r>
      <w:r w:rsidRPr="00780E2D">
        <w:rPr>
          <w:lang w:val="sr-Cyrl-CS"/>
        </w:rPr>
        <w:t>важења</w:t>
      </w:r>
      <w:r w:rsidRPr="00780E2D">
        <w:rPr>
          <w:lang w:val="sr-Latn-CS"/>
        </w:rPr>
        <w:t xml:space="preserve"> </w:t>
      </w:r>
      <w:r w:rsidRPr="00780E2D">
        <w:rPr>
          <w:lang w:val="sr-Cyrl-CS"/>
        </w:rPr>
        <w:t>најмање</w:t>
      </w:r>
      <w:r w:rsidRPr="00780E2D">
        <w:rPr>
          <w:lang w:val="sr-Latn-CS"/>
        </w:rPr>
        <w:t xml:space="preserve"> </w:t>
      </w:r>
      <w:r w:rsidRPr="00780E2D">
        <w:rPr>
          <w:lang w:val="sr-Cyrl-CS"/>
        </w:rPr>
        <w:t>30</w:t>
      </w:r>
      <w:r w:rsidRPr="00780E2D">
        <w:rPr>
          <w:lang w:val="sr-Latn-CS"/>
        </w:rPr>
        <w:t xml:space="preserve"> </w:t>
      </w:r>
      <w:r w:rsidRPr="00780E2D">
        <w:rPr>
          <w:lang w:val="sr-Cyrl-CS"/>
        </w:rPr>
        <w:t>дана</w:t>
      </w:r>
      <w:r w:rsidRPr="00780E2D">
        <w:rPr>
          <w:lang w:val="sr-Latn-CS"/>
        </w:rPr>
        <w:t xml:space="preserve"> </w:t>
      </w:r>
      <w:r w:rsidRPr="00780E2D">
        <w:rPr>
          <w:lang w:val="sr-Cyrl-CS"/>
        </w:rPr>
        <w:t>дужим</w:t>
      </w:r>
      <w:r w:rsidRPr="00780E2D">
        <w:rPr>
          <w:lang w:val="sr-Latn-CS"/>
        </w:rPr>
        <w:t xml:space="preserve"> </w:t>
      </w:r>
      <w:r w:rsidRPr="00780E2D">
        <w:rPr>
          <w:lang w:val="sr-Cyrl-CS"/>
        </w:rPr>
        <w:t>од</w:t>
      </w:r>
      <w:r w:rsidRPr="00780E2D">
        <w:rPr>
          <w:lang w:val="sr-Latn-CS"/>
        </w:rPr>
        <w:t xml:space="preserve"> </w:t>
      </w:r>
      <w:r w:rsidRPr="00780E2D">
        <w:rPr>
          <w:lang w:val="sr-Cyrl-CS"/>
        </w:rPr>
        <w:t>дана</w:t>
      </w:r>
      <w:r w:rsidRPr="00780E2D">
        <w:rPr>
          <w:lang w:val="sr-Latn-CS"/>
        </w:rPr>
        <w:t xml:space="preserve"> </w:t>
      </w:r>
      <w:r w:rsidRPr="00780E2D">
        <w:rPr>
          <w:lang w:val="sr-Cyrl-CS"/>
        </w:rPr>
        <w:t>до</w:t>
      </w:r>
      <w:r w:rsidRPr="00780E2D">
        <w:rPr>
          <w:lang w:val="sr-Latn-CS"/>
        </w:rPr>
        <w:t xml:space="preserve"> </w:t>
      </w:r>
      <w:r w:rsidRPr="00780E2D">
        <w:rPr>
          <w:lang w:val="sr-Cyrl-CS"/>
        </w:rPr>
        <w:t>којег</w:t>
      </w:r>
      <w:r w:rsidRPr="00780E2D">
        <w:rPr>
          <w:lang w:val="sr-Latn-CS"/>
        </w:rPr>
        <w:t xml:space="preserve"> </w:t>
      </w:r>
      <w:r w:rsidRPr="00780E2D">
        <w:rPr>
          <w:lang w:val="sr-Cyrl-CS"/>
        </w:rPr>
        <w:t>се</w:t>
      </w:r>
      <w:r w:rsidRPr="00780E2D">
        <w:rPr>
          <w:lang w:val="sr-Latn-CS"/>
        </w:rPr>
        <w:t xml:space="preserve"> </w:t>
      </w:r>
      <w:r w:rsidRPr="00780E2D">
        <w:rPr>
          <w:lang w:val="sr-Cyrl-CS"/>
        </w:rPr>
        <w:t>изабрани понуђач</w:t>
      </w:r>
      <w:r w:rsidRPr="00780E2D">
        <w:rPr>
          <w:lang w:val="sr-Latn-CS"/>
        </w:rPr>
        <w:t xml:space="preserve"> </w:t>
      </w:r>
      <w:r w:rsidRPr="00780E2D">
        <w:rPr>
          <w:lang w:val="sr-Cyrl-CS"/>
        </w:rPr>
        <w:t>обавезао</w:t>
      </w:r>
      <w:r w:rsidRPr="00780E2D">
        <w:rPr>
          <w:lang w:val="sr-Latn-CS"/>
        </w:rPr>
        <w:t xml:space="preserve"> </w:t>
      </w:r>
      <w:r w:rsidRPr="00780E2D">
        <w:rPr>
          <w:lang w:val="sr-Cyrl-CS"/>
        </w:rPr>
        <w:t>да</w:t>
      </w:r>
      <w:r w:rsidRPr="00780E2D">
        <w:rPr>
          <w:lang w:val="sr-Latn-CS"/>
        </w:rPr>
        <w:t xml:space="preserve"> </w:t>
      </w:r>
      <w:r w:rsidRPr="00780E2D">
        <w:rPr>
          <w:lang w:val="sr-Cyrl-CS"/>
        </w:rPr>
        <w:t>ће</w:t>
      </w:r>
      <w:r w:rsidRPr="00780E2D">
        <w:rPr>
          <w:lang w:val="sr-Latn-CS"/>
        </w:rPr>
        <w:t xml:space="preserve"> </w:t>
      </w:r>
      <w:r w:rsidRPr="00780E2D">
        <w:rPr>
          <w:lang w:val="sr-Cyrl-CS"/>
        </w:rPr>
        <w:t>у целости испунити своју обавезу која</w:t>
      </w:r>
      <w:r w:rsidRPr="00780E2D">
        <w:rPr>
          <w:lang w:val="sr-Latn-CS"/>
        </w:rPr>
        <w:t xml:space="preserve"> </w:t>
      </w:r>
      <w:r w:rsidRPr="00780E2D">
        <w:rPr>
          <w:lang w:val="sr-Cyrl-CS"/>
        </w:rPr>
        <w:t>је</w:t>
      </w:r>
      <w:r w:rsidRPr="00780E2D">
        <w:rPr>
          <w:lang w:val="sr-Latn-CS"/>
        </w:rPr>
        <w:t xml:space="preserve"> </w:t>
      </w:r>
      <w:r w:rsidRPr="00780E2D">
        <w:rPr>
          <w:lang w:val="sr-Cyrl-CS"/>
        </w:rPr>
        <w:t>предмет</w:t>
      </w:r>
      <w:r w:rsidRPr="00780E2D">
        <w:rPr>
          <w:lang w:val="sr-Latn-CS"/>
        </w:rPr>
        <w:t xml:space="preserve"> </w:t>
      </w:r>
      <w:r w:rsidRPr="00780E2D">
        <w:rPr>
          <w:lang w:val="sr-Cyrl-CS"/>
        </w:rPr>
        <w:t>овог</w:t>
      </w:r>
      <w:r w:rsidRPr="00780E2D">
        <w:rPr>
          <w:lang w:val="sr-Latn-CS"/>
        </w:rPr>
        <w:t xml:space="preserve"> </w:t>
      </w:r>
      <w:r w:rsidRPr="00780E2D">
        <w:rPr>
          <w:lang w:val="sr-Cyrl-CS"/>
        </w:rPr>
        <w:t xml:space="preserve">поступка, а која је наплатива у случају да добављач </w:t>
      </w:r>
      <w:r w:rsidRPr="00780E2D">
        <w:rPr>
          <w:noProof/>
        </w:rPr>
        <w:t>не испуњава своје обавезе из уговора,</w:t>
      </w:r>
      <w:r w:rsidRPr="00780E2D">
        <w:rPr>
          <w:lang w:val="sr-Cyrl-CS"/>
        </w:rPr>
        <w:t xml:space="preserve"> или извршава своје обавезе, али не на начин и у роковима предвиђеним уговором.</w:t>
      </w:r>
    </w:p>
    <w:p w:rsidR="0048661D" w:rsidRPr="00780E2D" w:rsidRDefault="0048661D" w:rsidP="0048661D">
      <w:pPr>
        <w:jc w:val="both"/>
        <w:rPr>
          <w:lang w:val="sr-Cyrl-CS"/>
        </w:rPr>
      </w:pPr>
    </w:p>
    <w:p w:rsidR="0048661D" w:rsidRPr="00780E2D" w:rsidRDefault="0048661D" w:rsidP="0048661D">
      <w:pPr>
        <w:jc w:val="both"/>
        <w:rPr>
          <w:noProof/>
        </w:rPr>
      </w:pPr>
      <w:r w:rsidRPr="00780E2D">
        <w:rPr>
          <w:noProof/>
        </w:rPr>
        <w:t xml:space="preserve">А да ће приликом завршене испоруке, </w:t>
      </w:r>
      <w:r>
        <w:rPr>
          <w:noProof/>
        </w:rPr>
        <w:t>монтаже</w:t>
      </w:r>
      <w:r w:rsidRPr="00780E2D">
        <w:rPr>
          <w:noProof/>
        </w:rPr>
        <w:t xml:space="preserve"> и пуштања у </w:t>
      </w:r>
      <w:r>
        <w:rPr>
          <w:noProof/>
        </w:rPr>
        <w:t>употребу добра</w:t>
      </w:r>
      <w:r w:rsidRPr="00780E2D">
        <w:rPr>
          <w:noProof/>
        </w:rPr>
        <w:t xml:space="preserve"> доставити:</w:t>
      </w:r>
    </w:p>
    <w:p w:rsidR="0048661D" w:rsidRPr="00780E2D" w:rsidRDefault="0048661D" w:rsidP="0048661D">
      <w:pPr>
        <w:pStyle w:val="ListParagraph"/>
        <w:numPr>
          <w:ilvl w:val="0"/>
          <w:numId w:val="2"/>
        </w:numPr>
        <w:jc w:val="both"/>
        <w:rPr>
          <w:noProof/>
        </w:rPr>
      </w:pPr>
      <w:r w:rsidRPr="00780E2D">
        <w:rPr>
          <w:b/>
          <w:lang w:val="sr-Cyrl-CS"/>
        </w:rPr>
        <w:t>банкарску гаранцију за отклањање недостатака у гарантном року</w:t>
      </w:r>
      <w:r w:rsidRPr="00780E2D">
        <w:rPr>
          <w:lang w:val="sr-Cyrl-CS"/>
        </w:rPr>
        <w:t xml:space="preserve"> у висини 10%</w:t>
      </w:r>
      <w:r w:rsidRPr="00780E2D">
        <w:t xml:space="preserve"> без ПДВ-а</w:t>
      </w:r>
      <w:r w:rsidRPr="00780E2D">
        <w:rPr>
          <w:lang w:val="sr-Cyrl-CS"/>
        </w:rPr>
        <w:t xml:space="preserve"> од укупне вредности уговора, са</w:t>
      </w:r>
      <w:r w:rsidRPr="00780E2D">
        <w:rPr>
          <w:lang w:val="sr-Latn-CS"/>
        </w:rPr>
        <w:t xml:space="preserve"> </w:t>
      </w:r>
      <w:r w:rsidRPr="00780E2D">
        <w:rPr>
          <w:lang w:val="sr-Cyrl-CS"/>
        </w:rPr>
        <w:t>роком</w:t>
      </w:r>
      <w:r w:rsidRPr="00780E2D">
        <w:rPr>
          <w:lang w:val="sr-Latn-CS"/>
        </w:rPr>
        <w:t xml:space="preserve"> </w:t>
      </w:r>
      <w:r w:rsidRPr="00780E2D">
        <w:rPr>
          <w:lang w:val="sr-Cyrl-CS"/>
        </w:rPr>
        <w:t>важења</w:t>
      </w:r>
      <w:r w:rsidRPr="00780E2D">
        <w:rPr>
          <w:lang w:val="sr-Latn-CS"/>
        </w:rPr>
        <w:t xml:space="preserve"> </w:t>
      </w:r>
      <w:r w:rsidRPr="00780E2D">
        <w:rPr>
          <w:lang w:val="sr-Cyrl-CS"/>
        </w:rPr>
        <w:t>најмање</w:t>
      </w:r>
      <w:r w:rsidRPr="00780E2D">
        <w:rPr>
          <w:lang w:val="sr-Latn-CS"/>
        </w:rPr>
        <w:t xml:space="preserve"> </w:t>
      </w:r>
      <w:r w:rsidRPr="00780E2D">
        <w:rPr>
          <w:lang w:val="sr-Cyrl-CS"/>
        </w:rPr>
        <w:t>30</w:t>
      </w:r>
      <w:r w:rsidRPr="00780E2D">
        <w:rPr>
          <w:lang w:val="sr-Latn-CS"/>
        </w:rPr>
        <w:t xml:space="preserve"> </w:t>
      </w:r>
      <w:r w:rsidRPr="00780E2D">
        <w:rPr>
          <w:lang w:val="sr-Cyrl-CS"/>
        </w:rPr>
        <w:t>дана</w:t>
      </w:r>
      <w:r w:rsidRPr="00780E2D">
        <w:rPr>
          <w:lang w:val="sr-Latn-CS"/>
        </w:rPr>
        <w:t xml:space="preserve"> </w:t>
      </w:r>
      <w:r w:rsidRPr="00780E2D">
        <w:rPr>
          <w:lang w:val="sr-Cyrl-CS"/>
        </w:rPr>
        <w:t>дужим</w:t>
      </w:r>
      <w:r w:rsidRPr="00780E2D">
        <w:rPr>
          <w:lang w:val="sr-Latn-CS"/>
        </w:rPr>
        <w:t xml:space="preserve"> </w:t>
      </w:r>
      <w:r w:rsidRPr="00780E2D">
        <w:rPr>
          <w:lang w:val="sr-Cyrl-CS"/>
        </w:rPr>
        <w:t>од</w:t>
      </w:r>
      <w:r w:rsidRPr="00780E2D">
        <w:rPr>
          <w:lang w:val="sr-Latn-CS"/>
        </w:rPr>
        <w:t xml:space="preserve"> </w:t>
      </w:r>
      <w:r w:rsidRPr="00780E2D">
        <w:t>гарантног рока</w:t>
      </w:r>
      <w:r w:rsidRPr="00780E2D">
        <w:rPr>
          <w:lang w:val="sr-Cyrl-CS"/>
        </w:rPr>
        <w:t>, а која је наплатива у случајевима предвиђеним конкурсном документацијом, тј. у случају да изабрани понуђач не испуњава своје обавезе из уговора које се односе на отклањање недостатака у гарантном року.</w:t>
      </w:r>
    </w:p>
    <w:p w:rsidR="0048661D" w:rsidRPr="003237D3" w:rsidRDefault="0048661D" w:rsidP="0048661D">
      <w:pPr>
        <w:jc w:val="both"/>
        <w:rPr>
          <w:noProof/>
        </w:rPr>
      </w:pPr>
    </w:p>
    <w:p w:rsidR="0048661D" w:rsidRDefault="0048661D" w:rsidP="0048661D">
      <w:pPr>
        <w:ind w:firstLine="708"/>
        <w:jc w:val="both"/>
        <w:rPr>
          <w:noProof/>
        </w:rPr>
      </w:pPr>
      <w:r w:rsidRPr="003237D3">
        <w:rPr>
          <w:noProof/>
        </w:rPr>
        <w:lastRenderedPageBreak/>
        <w:t xml:space="preserve">Уколико се за време трајања уговора промене рокови за извршење уговорне обавезе/истека гарантног рока, важност </w:t>
      </w:r>
      <w:r>
        <w:rPr>
          <w:noProof/>
        </w:rPr>
        <w:t>банкарске гаранције</w:t>
      </w:r>
      <w:r w:rsidRPr="003237D3">
        <w:rPr>
          <w:noProof/>
        </w:rPr>
        <w:t xml:space="preserve"> из претходног става мора се продужи тако да иста важи најмање месец дана дуже од истека рока за коначно извршење </w:t>
      </w:r>
      <w:r>
        <w:rPr>
          <w:noProof/>
        </w:rPr>
        <w:t>уговорне обавезе</w:t>
      </w:r>
      <w:r w:rsidRPr="003237D3">
        <w:rPr>
          <w:noProof/>
        </w:rPr>
        <w:t>/истека гарантног рока.</w:t>
      </w:r>
    </w:p>
    <w:p w:rsidR="001B7E67" w:rsidRPr="001B7E67" w:rsidRDefault="001B7E67" w:rsidP="0048661D">
      <w:pPr>
        <w:ind w:firstLine="720"/>
        <w:jc w:val="both"/>
        <w:rPr>
          <w:b/>
          <w:i/>
          <w:noProof/>
          <w:u w:val="single"/>
        </w:rPr>
      </w:pPr>
    </w:p>
    <w:p w:rsidR="0048661D" w:rsidRPr="00C23151" w:rsidRDefault="0048661D" w:rsidP="0048661D">
      <w:pPr>
        <w:ind w:firstLine="720"/>
        <w:jc w:val="both"/>
        <w:rPr>
          <w:b/>
          <w:i/>
          <w:noProof/>
          <w:u w:val="single"/>
        </w:rPr>
      </w:pPr>
      <w:r w:rsidRPr="00C23151">
        <w:rPr>
          <w:b/>
          <w:i/>
          <w:noProof/>
          <w:u w:val="single"/>
        </w:rPr>
        <w:t xml:space="preserve">За партије бр. </w:t>
      </w:r>
      <w:r>
        <w:rPr>
          <w:b/>
          <w:i/>
          <w:noProof/>
          <w:u w:val="single"/>
        </w:rPr>
        <w:t>3, 4, 5, 6, 7, 9, 11, 14, 16, ,17 и 18</w:t>
      </w:r>
      <w:r w:rsidRPr="00C23151">
        <w:rPr>
          <w:b/>
          <w:i/>
          <w:noProof/>
          <w:u w:val="single"/>
        </w:rPr>
        <w:t>:</w:t>
      </w:r>
    </w:p>
    <w:p w:rsidR="0048661D" w:rsidRPr="003237D3" w:rsidRDefault="0048661D" w:rsidP="0048661D">
      <w:pPr>
        <w:jc w:val="both"/>
        <w:rPr>
          <w:noProof/>
          <w:lang w:val="en-US"/>
        </w:rPr>
      </w:pPr>
      <w:r w:rsidRPr="003237D3">
        <w:rPr>
          <w:noProof/>
        </w:rPr>
        <w:t>Уговорне</w:t>
      </w:r>
      <w:r w:rsidRPr="003237D3">
        <w:rPr>
          <w:noProof/>
          <w:lang w:val="sr-Cyrl-CS"/>
        </w:rPr>
        <w:t xml:space="preserve"> </w:t>
      </w:r>
      <w:r w:rsidRPr="003237D3">
        <w:rPr>
          <w:noProof/>
        </w:rPr>
        <w:t>стране</w:t>
      </w:r>
      <w:r w:rsidRPr="003237D3">
        <w:rPr>
          <w:noProof/>
          <w:lang w:val="sr-Cyrl-CS"/>
        </w:rPr>
        <w:t xml:space="preserve"> </w:t>
      </w:r>
      <w:r w:rsidRPr="003237D3">
        <w:rPr>
          <w:noProof/>
        </w:rPr>
        <w:t>констатују</w:t>
      </w:r>
      <w:r w:rsidRPr="003237D3">
        <w:rPr>
          <w:noProof/>
          <w:lang w:val="sr-Cyrl-CS"/>
        </w:rPr>
        <w:t xml:space="preserve"> </w:t>
      </w:r>
      <w:r w:rsidRPr="003237D3">
        <w:rPr>
          <w:noProof/>
        </w:rPr>
        <w:t>да</w:t>
      </w:r>
      <w:r w:rsidRPr="003237D3">
        <w:rPr>
          <w:noProof/>
          <w:lang w:val="sr-Cyrl-CS"/>
        </w:rPr>
        <w:t xml:space="preserve"> ј</w:t>
      </w:r>
      <w:r w:rsidRPr="003237D3">
        <w:rPr>
          <w:noProof/>
        </w:rPr>
        <w:t>e</w:t>
      </w:r>
      <w:r w:rsidRPr="003237D3">
        <w:rPr>
          <w:noProof/>
          <w:lang w:val="sr-Cyrl-CS"/>
        </w:rPr>
        <w:t xml:space="preserve"> </w:t>
      </w:r>
      <w:r w:rsidRPr="003237D3">
        <w:rPr>
          <w:noProof/>
        </w:rPr>
        <w:t>добављач</w:t>
      </w:r>
      <w:r w:rsidRPr="003237D3">
        <w:rPr>
          <w:noProof/>
          <w:lang w:val="sr-Latn-CS"/>
        </w:rPr>
        <w:t xml:space="preserve"> </w:t>
      </w:r>
      <w:r w:rsidRPr="003237D3">
        <w:rPr>
          <w:noProof/>
        </w:rPr>
        <w:t>наручиоцу доставио</w:t>
      </w:r>
      <w:r>
        <w:rPr>
          <w:noProof/>
        </w:rPr>
        <w:t>,</w:t>
      </w:r>
      <w:r w:rsidRPr="003237D3">
        <w:rPr>
          <w:noProof/>
        </w:rPr>
        <w:t xml:space="preserve"> при закључењу овог уговора</w:t>
      </w:r>
      <w:r>
        <w:rPr>
          <w:noProof/>
        </w:rPr>
        <w:t>,</w:t>
      </w:r>
      <w:r w:rsidRPr="003237D3">
        <w:rPr>
          <w:noProof/>
          <w:lang w:val="sr-Latn-CS"/>
        </w:rPr>
        <w:t xml:space="preserve"> </w:t>
      </w:r>
      <w:r w:rsidRPr="003237D3">
        <w:rPr>
          <w:noProof/>
        </w:rPr>
        <w:t>следећа</w:t>
      </w:r>
      <w:r w:rsidRPr="003237D3">
        <w:rPr>
          <w:noProof/>
          <w:lang w:val="sr-Cyrl-CS"/>
        </w:rPr>
        <w:t xml:space="preserve"> </w:t>
      </w:r>
      <w:r w:rsidRPr="003237D3">
        <w:rPr>
          <w:noProof/>
        </w:rPr>
        <w:t>средства</w:t>
      </w:r>
      <w:r w:rsidRPr="003237D3">
        <w:rPr>
          <w:noProof/>
          <w:lang w:val="sr-Latn-CS"/>
        </w:rPr>
        <w:t xml:space="preserve"> </w:t>
      </w:r>
      <w:r w:rsidRPr="003237D3">
        <w:rPr>
          <w:noProof/>
        </w:rPr>
        <w:t>финансијског</w:t>
      </w:r>
      <w:r w:rsidRPr="003237D3">
        <w:rPr>
          <w:noProof/>
          <w:lang w:val="sr-Cyrl-CS"/>
        </w:rPr>
        <w:t xml:space="preserve"> </w:t>
      </w:r>
      <w:r w:rsidRPr="003237D3">
        <w:rPr>
          <w:noProof/>
        </w:rPr>
        <w:t>обезбеђења</w:t>
      </w:r>
      <w:r w:rsidRPr="003237D3">
        <w:rPr>
          <w:noProof/>
          <w:lang w:val="en-US"/>
        </w:rPr>
        <w:t>:</w:t>
      </w:r>
    </w:p>
    <w:p w:rsidR="0048661D" w:rsidRPr="003237D3" w:rsidRDefault="0048661D" w:rsidP="0048661D">
      <w:pPr>
        <w:jc w:val="both"/>
        <w:rPr>
          <w:noProof/>
        </w:rPr>
      </w:pPr>
    </w:p>
    <w:p w:rsidR="0048661D" w:rsidRPr="003237D3" w:rsidRDefault="0048661D" w:rsidP="00476A08">
      <w:pPr>
        <w:pStyle w:val="ListParagraph"/>
        <w:numPr>
          <w:ilvl w:val="0"/>
          <w:numId w:val="12"/>
        </w:numPr>
        <w:jc w:val="both"/>
        <w:rPr>
          <w:noProof/>
        </w:rPr>
      </w:pPr>
      <w:r w:rsidRPr="003237D3">
        <w:rPr>
          <w:b/>
        </w:rPr>
        <w:t>регистровану бланко меницу и менично овлашћење</w:t>
      </w:r>
      <w:r w:rsidRPr="003237D3">
        <w:rPr>
          <w:b/>
          <w:noProof/>
        </w:rPr>
        <w:t xml:space="preserve"> за извршење уговорне обавезе</w:t>
      </w:r>
      <w:r w:rsidRPr="003237D3">
        <w:rPr>
          <w:noProof/>
        </w:rPr>
        <w:t xml:space="preserve">, попуњену на износ од 10% </w:t>
      </w:r>
      <w:r>
        <w:rPr>
          <w:noProof/>
        </w:rPr>
        <w:t xml:space="preserve">укупне вредности уговора без </w:t>
      </w:r>
      <w:r w:rsidRPr="003237D3">
        <w:rPr>
          <w:noProof/>
        </w:rPr>
        <w:t>ПДВ</w:t>
      </w:r>
      <w:r>
        <w:rPr>
          <w:noProof/>
        </w:rPr>
        <w:t>-а, са роком важења најмање 30</w:t>
      </w:r>
      <w:r w:rsidRPr="003237D3">
        <w:rPr>
          <w:noProof/>
        </w:rPr>
        <w:t xml:space="preserve"> дана дужим </w:t>
      </w:r>
      <w:r w:rsidRPr="003237D3">
        <w:rPr>
          <w:rFonts w:eastAsia="TimesNewRomanPSMT"/>
        </w:rPr>
        <w:t xml:space="preserve">од дана истека рока за коначно извршење </w:t>
      </w:r>
      <w:r w:rsidRPr="003237D3">
        <w:t xml:space="preserve">обавезе добављача која је предмет обезбеђења, а </w:t>
      </w:r>
      <w:r w:rsidRPr="003237D3">
        <w:rPr>
          <w:noProof/>
        </w:rPr>
        <w:t>која је наплатива у случајевима предвиђеним конкурсном документацијом, тј. у случају да добављач не исп</w:t>
      </w:r>
      <w:r>
        <w:rPr>
          <w:noProof/>
        </w:rPr>
        <w:t>уњава своје обавезе из уговора</w:t>
      </w:r>
      <w:r w:rsidRPr="003237D3">
        <w:rPr>
          <w:noProof/>
        </w:rPr>
        <w:t>.</w:t>
      </w:r>
    </w:p>
    <w:p w:rsidR="0048661D" w:rsidRPr="003237D3" w:rsidRDefault="0048661D" w:rsidP="0048661D">
      <w:pPr>
        <w:pStyle w:val="ListParagraph"/>
        <w:jc w:val="both"/>
        <w:rPr>
          <w:noProof/>
        </w:rPr>
      </w:pPr>
    </w:p>
    <w:p w:rsidR="0048661D" w:rsidRPr="003237D3" w:rsidRDefault="0048661D" w:rsidP="00476A08">
      <w:pPr>
        <w:pStyle w:val="ListParagraph"/>
        <w:numPr>
          <w:ilvl w:val="0"/>
          <w:numId w:val="12"/>
        </w:numPr>
        <w:jc w:val="both"/>
        <w:rPr>
          <w:noProof/>
        </w:rPr>
      </w:pPr>
      <w:r w:rsidRPr="003237D3">
        <w:rPr>
          <w:b/>
          <w:lang w:val="sr-Cyrl-CS"/>
        </w:rPr>
        <w:t>регистровану бланко</w:t>
      </w:r>
      <w:r w:rsidRPr="003237D3">
        <w:rPr>
          <w:lang w:val="sr-Cyrl-CS"/>
        </w:rPr>
        <w:t xml:space="preserve"> </w:t>
      </w:r>
      <w:r w:rsidRPr="003237D3">
        <w:rPr>
          <w:b/>
          <w:lang w:val="sr-Cyrl-CS"/>
        </w:rPr>
        <w:t>меницу и менично овлашћење за отклањање недостатака у гарантном року</w:t>
      </w:r>
      <w:r w:rsidRPr="003237D3">
        <w:rPr>
          <w:lang w:val="sr-Cyrl-CS"/>
        </w:rPr>
        <w:t>, попуњенo на износ од 10% укупне вредности уговора без ПДВ</w:t>
      </w:r>
      <w:r>
        <w:rPr>
          <w:lang w:val="sr-Cyrl-CS"/>
        </w:rPr>
        <w:t>-а</w:t>
      </w:r>
      <w:r w:rsidRPr="003237D3">
        <w:rPr>
          <w:lang w:val="sr-Cyrl-CS"/>
        </w:rPr>
        <w:t xml:space="preserve">, </w:t>
      </w:r>
      <w:r w:rsidRPr="003237D3">
        <w:rPr>
          <w:noProof/>
        </w:rPr>
        <w:t xml:space="preserve">са роком важења најмање </w:t>
      </w:r>
      <w:r>
        <w:rPr>
          <w:noProof/>
        </w:rPr>
        <w:t>30</w:t>
      </w:r>
      <w:r w:rsidRPr="003237D3">
        <w:rPr>
          <w:noProof/>
        </w:rPr>
        <w:t xml:space="preserve"> дана дужим </w:t>
      </w:r>
      <w:r w:rsidRPr="003237D3">
        <w:rPr>
          <w:rFonts w:eastAsia="TimesNewRomanPSMT"/>
        </w:rPr>
        <w:t xml:space="preserve">од дана истека рока за коначно извршење </w:t>
      </w:r>
      <w:r w:rsidRPr="003237D3">
        <w:t xml:space="preserve">обавезе добављача која је предмет обезбеђења, а </w:t>
      </w:r>
      <w:r w:rsidRPr="003237D3">
        <w:rPr>
          <w:lang w:val="sr-Cyrl-CS"/>
        </w:rPr>
        <w:t>која је наплатива у случајевима предвиђеним конкурсном документацијом, тј. у случају да добављач не испуњава своје обавезе из уговора које се односе на отклањање недостатака у гарантном року.</w:t>
      </w:r>
    </w:p>
    <w:p w:rsidR="0048661D" w:rsidRDefault="0048661D" w:rsidP="0048661D">
      <w:pPr>
        <w:autoSpaceDE w:val="0"/>
        <w:autoSpaceDN w:val="0"/>
        <w:adjustRightInd w:val="0"/>
        <w:rPr>
          <w:b/>
        </w:rPr>
      </w:pPr>
    </w:p>
    <w:p w:rsidR="0048661D" w:rsidRPr="003237D3" w:rsidRDefault="0048661D" w:rsidP="0048661D">
      <w:pPr>
        <w:ind w:firstLine="708"/>
        <w:jc w:val="both"/>
        <w:rPr>
          <w:noProof/>
        </w:rPr>
      </w:pPr>
      <w:r w:rsidRPr="003237D3">
        <w:rPr>
          <w:noProof/>
        </w:rPr>
        <w:t xml:space="preserve">Уколико се за време трајања уговора промене рокови за извршење уговорне обавезе/истека гарантног рока, важност менице и меничног овлашћења из претходног става мора се продужи тако да иста важи најмање месец дана дуже од истека рока за коначно извршење </w:t>
      </w:r>
      <w:r>
        <w:rPr>
          <w:noProof/>
        </w:rPr>
        <w:t>уговорне обавезе</w:t>
      </w:r>
      <w:r w:rsidRPr="003237D3">
        <w:rPr>
          <w:noProof/>
        </w:rPr>
        <w:t>/истека гарантног рока.</w:t>
      </w:r>
    </w:p>
    <w:p w:rsidR="0048661D" w:rsidRPr="00155005" w:rsidRDefault="0048661D" w:rsidP="0048661D">
      <w:pPr>
        <w:autoSpaceDE w:val="0"/>
        <w:autoSpaceDN w:val="0"/>
        <w:adjustRightInd w:val="0"/>
        <w:rPr>
          <w:b/>
        </w:rPr>
      </w:pPr>
    </w:p>
    <w:p w:rsidR="0048661D" w:rsidRPr="003237D3" w:rsidRDefault="0048661D" w:rsidP="0048661D">
      <w:pPr>
        <w:autoSpaceDE w:val="0"/>
        <w:autoSpaceDN w:val="0"/>
        <w:adjustRightInd w:val="0"/>
        <w:jc w:val="center"/>
        <w:rPr>
          <w:b/>
        </w:rPr>
      </w:pPr>
      <w:r w:rsidRPr="003237D3">
        <w:rPr>
          <w:b/>
        </w:rPr>
        <w:t>ВИША СИЛА</w:t>
      </w:r>
    </w:p>
    <w:p w:rsidR="0048661D" w:rsidRPr="003237D3" w:rsidRDefault="0048661D" w:rsidP="0048661D">
      <w:pPr>
        <w:pStyle w:val="BodyTextIndent"/>
        <w:ind w:left="0" w:firstLine="0"/>
        <w:jc w:val="both"/>
        <w:rPr>
          <w:b w:val="0"/>
          <w:noProof/>
          <w:color w:val="000000" w:themeColor="text1"/>
        </w:rPr>
      </w:pPr>
    </w:p>
    <w:p w:rsidR="0048661D" w:rsidRPr="003237D3" w:rsidRDefault="0048661D" w:rsidP="0048661D">
      <w:pPr>
        <w:pStyle w:val="BodyTextIndent"/>
        <w:ind w:left="0" w:firstLine="0"/>
        <w:jc w:val="center"/>
        <w:outlineLvl w:val="0"/>
        <w:rPr>
          <w:noProof/>
          <w:color w:val="000000" w:themeColor="text1"/>
        </w:rPr>
      </w:pPr>
      <w:bookmarkStart w:id="98" w:name="_Toc448141809"/>
      <w:bookmarkStart w:id="99" w:name="_Toc476814930"/>
      <w:bookmarkStart w:id="100" w:name="_Toc8024155"/>
      <w:r w:rsidRPr="003237D3">
        <w:rPr>
          <w:noProof/>
          <w:color w:val="000000" w:themeColor="text1"/>
        </w:rPr>
        <w:t>Члан 7.</w:t>
      </w:r>
      <w:bookmarkEnd w:id="90"/>
      <w:bookmarkEnd w:id="91"/>
      <w:bookmarkEnd w:id="98"/>
      <w:bookmarkEnd w:id="99"/>
      <w:bookmarkEnd w:id="100"/>
    </w:p>
    <w:p w:rsidR="007C4E4A" w:rsidRPr="00331B13" w:rsidRDefault="007C4E4A" w:rsidP="007C4E4A">
      <w:pPr>
        <w:ind w:firstLine="720"/>
        <w:jc w:val="both"/>
        <w:rPr>
          <w:noProof/>
        </w:rPr>
      </w:pPr>
      <w:r w:rsidRPr="00331B13">
        <w:rPr>
          <w:noProof/>
        </w:rPr>
        <w:t>У случају наступања чињеница које могу утицати да предмет овог уговора не буде извршен у роковима предвиђеним овим уговором, једна уговорна страна је дужна да одмах по њиховом сазнању о истим писмено обавести другу уговорну страну.</w:t>
      </w:r>
    </w:p>
    <w:p w:rsidR="007C4E4A" w:rsidRPr="00331B13" w:rsidRDefault="007C4E4A" w:rsidP="007C4E4A">
      <w:pPr>
        <w:ind w:firstLine="720"/>
        <w:jc w:val="both"/>
        <w:rPr>
          <w:noProof/>
        </w:rPr>
      </w:pPr>
      <w:r w:rsidRPr="00331B13">
        <w:rPr>
          <w:noProof/>
        </w:rPr>
        <w:t>Сва обавештења која нису дата у писаном облику неће производити правно дејство.</w:t>
      </w:r>
    </w:p>
    <w:p w:rsidR="007C4E4A" w:rsidRPr="00331B13" w:rsidRDefault="007C4E4A" w:rsidP="007C4E4A">
      <w:pPr>
        <w:ind w:firstLine="708"/>
        <w:jc w:val="both"/>
      </w:pPr>
      <w:r w:rsidRPr="00331B13">
        <w:rPr>
          <w:noProof/>
        </w:rPr>
        <w:t>Рокови предвиђени овим уговором могу бити продужени услед настанка случаја више силе,</w:t>
      </w:r>
      <w:r w:rsidRPr="00331B13">
        <w:rPr>
          <w:shd w:val="clear" w:color="auto" w:fill="FFFFFF"/>
        </w:rPr>
        <w:t xml:space="preserve"> односно наступања свих оних </w:t>
      </w:r>
      <w:r w:rsidRPr="00331B13">
        <w:t>догађаја који се нису могли предвидвети, избећи или отклонити,</w:t>
      </w:r>
      <w:r w:rsidRPr="00331B13">
        <w:rPr>
          <w:shd w:val="clear" w:color="auto" w:fill="FFFFFF"/>
        </w:rPr>
        <w:t xml:space="preserve"> у тренутку закључења</w:t>
      </w:r>
      <w:r w:rsidRPr="00331B13">
        <w:rPr>
          <w:rStyle w:val="apple-converted-space"/>
          <w:shd w:val="clear" w:color="auto" w:fill="FFFFFF"/>
        </w:rPr>
        <w:t xml:space="preserve"> </w:t>
      </w:r>
      <w:hyperlink r:id="rId15" w:tooltip="Ugovor" w:history="1">
        <w:r w:rsidRPr="00331B13">
          <w:rPr>
            <w:rStyle w:val="Hyperlink"/>
            <w:color w:val="auto"/>
            <w:u w:val="none"/>
            <w:shd w:val="clear" w:color="auto" w:fill="FFFFFF"/>
          </w:rPr>
          <w:t>Уговора</w:t>
        </w:r>
      </w:hyperlink>
      <w:r w:rsidRPr="00331B13">
        <w:rPr>
          <w:rStyle w:val="apple-converted-space"/>
          <w:shd w:val="clear" w:color="auto" w:fill="FFFFFF"/>
        </w:rPr>
        <w:t xml:space="preserve">, </w:t>
      </w:r>
      <w:r w:rsidRPr="00331B13">
        <w:rPr>
          <w:shd w:val="clear" w:color="auto" w:fill="FFFFFF"/>
        </w:rPr>
        <w:t>и на који уговорне стране објективно не могу и нису могле да утичу (догађај мора бити за уговорне стране неочекиван, изванредан, непредвидив), нпр.</w:t>
      </w:r>
      <w:r w:rsidRPr="00331B13">
        <w:rPr>
          <w:rStyle w:val="apple-converted-space"/>
          <w:shd w:val="clear" w:color="auto" w:fill="FFFFFF"/>
        </w:rPr>
        <w:t xml:space="preserve"> </w:t>
      </w:r>
      <w:hyperlink r:id="rId16" w:tooltip="Rat" w:history="1">
        <w:r w:rsidRPr="00331B13">
          <w:rPr>
            <w:rStyle w:val="Hyperlink"/>
            <w:color w:val="auto"/>
            <w:u w:val="none"/>
            <w:shd w:val="clear" w:color="auto" w:fill="FFFFFF"/>
          </w:rPr>
          <w:t>ратно</w:t>
        </w:r>
      </w:hyperlink>
      <w:r w:rsidRPr="00331B13">
        <w:rPr>
          <w:rStyle w:val="apple-converted-space"/>
          <w:shd w:val="clear" w:color="auto" w:fill="FFFFFF"/>
        </w:rPr>
        <w:t xml:space="preserve"> </w:t>
      </w:r>
      <w:r w:rsidRPr="00331B13">
        <w:rPr>
          <w:shd w:val="clear" w:color="auto" w:fill="FFFFFF"/>
        </w:rPr>
        <w:t>стање,</w:t>
      </w:r>
      <w:r w:rsidRPr="00331B13">
        <w:rPr>
          <w:rStyle w:val="apple-converted-space"/>
          <w:shd w:val="clear" w:color="auto" w:fill="FFFFFF"/>
        </w:rPr>
        <w:t xml:space="preserve"> </w:t>
      </w:r>
      <w:hyperlink r:id="rId17" w:tooltip="Štrajk" w:history="1">
        <w:r w:rsidRPr="00331B13">
          <w:rPr>
            <w:rStyle w:val="Hyperlink"/>
            <w:color w:val="auto"/>
            <w:u w:val="none"/>
            <w:shd w:val="clear" w:color="auto" w:fill="FFFFFF"/>
          </w:rPr>
          <w:t>штрајк</w:t>
        </w:r>
      </w:hyperlink>
      <w:r w:rsidRPr="00331B13">
        <w:rPr>
          <w:shd w:val="clear" w:color="auto" w:fill="FFFFFF"/>
        </w:rPr>
        <w:t xml:space="preserve">, елементарне непогоде, природне катастрофе, </w:t>
      </w:r>
      <w:r w:rsidRPr="00331B13">
        <w:t>пожар, поплава, експлозија, транспортне несреће изазване природним катастрофама, одлуке органа власти, забране увоза, извоза и други случајеви, који су законом утврђени као виша сила, те се у предвиђеним случајевима  уговорне стране ослобођају су одговорности за штету.</w:t>
      </w:r>
    </w:p>
    <w:p w:rsidR="007C4E4A" w:rsidRPr="00331B13" w:rsidRDefault="007C4E4A" w:rsidP="007C4E4A">
      <w:pPr>
        <w:ind w:firstLine="708"/>
        <w:jc w:val="both"/>
        <w:rPr>
          <w:rStyle w:val="Hyperlink"/>
          <w:color w:val="auto"/>
          <w:u w:val="none"/>
        </w:rPr>
      </w:pPr>
      <w:r w:rsidRPr="00331B13">
        <w:t>Уколико наступе случајеви одређени као виша сила, односно оних случајева на које уговорне стране не могу утицати, а које чине испуњење уговора трајно или привремено немогућим, наручилац може да обустави испуњење уговорних обавеза до момента отклањања догађаја који је наступио или</w:t>
      </w:r>
      <w:r w:rsidRPr="00331B13">
        <w:rPr>
          <w:rStyle w:val="apple-converted-space"/>
        </w:rPr>
        <w:t xml:space="preserve"> да приступи </w:t>
      </w:r>
      <w:hyperlink r:id="rId18" w:tooltip="Raskid ugovora (страница не постоји)" w:history="1">
        <w:r w:rsidRPr="00331B13">
          <w:rPr>
            <w:rStyle w:val="Hyperlink"/>
            <w:color w:val="auto"/>
            <w:u w:val="none"/>
          </w:rPr>
          <w:t>раскиду уговора</w:t>
        </w:r>
      </w:hyperlink>
      <w:r w:rsidRPr="00331B13">
        <w:rPr>
          <w:rStyle w:val="Hyperlink"/>
          <w:color w:val="auto"/>
          <w:u w:val="none"/>
        </w:rPr>
        <w:t xml:space="preserve">, </w:t>
      </w:r>
    </w:p>
    <w:p w:rsidR="0048661D" w:rsidRDefault="007C4E4A" w:rsidP="007C4E4A">
      <w:pPr>
        <w:jc w:val="both"/>
      </w:pPr>
      <w:r w:rsidRPr="00331B13">
        <w:t>У случају наступања чињеница из претходног става наручилац ће измене уговорних обавеза регулисати у складу са чланом 15. овог уговора.</w:t>
      </w:r>
    </w:p>
    <w:p w:rsidR="007C4E4A" w:rsidRPr="003237D3" w:rsidRDefault="007C4E4A" w:rsidP="007C4E4A">
      <w:pPr>
        <w:jc w:val="both"/>
      </w:pPr>
    </w:p>
    <w:p w:rsidR="0048661D" w:rsidRPr="003237D3" w:rsidRDefault="0048661D" w:rsidP="0048661D">
      <w:pPr>
        <w:jc w:val="center"/>
        <w:rPr>
          <w:b/>
          <w:noProof/>
          <w:color w:val="000000" w:themeColor="text1"/>
        </w:rPr>
      </w:pPr>
      <w:r w:rsidRPr="003237D3">
        <w:rPr>
          <w:b/>
          <w:noProof/>
          <w:color w:val="000000" w:themeColor="text1"/>
        </w:rPr>
        <w:t>ИЗМЕНЕ УГОВОРА</w:t>
      </w:r>
    </w:p>
    <w:p w:rsidR="0048661D" w:rsidRPr="003237D3" w:rsidRDefault="0048661D" w:rsidP="0048661D">
      <w:pPr>
        <w:jc w:val="both"/>
        <w:rPr>
          <w:b/>
          <w:noProof/>
          <w:color w:val="000000" w:themeColor="text1"/>
        </w:rPr>
      </w:pPr>
    </w:p>
    <w:p w:rsidR="0048661D" w:rsidRPr="003237D3" w:rsidRDefault="0048661D" w:rsidP="0048661D">
      <w:pPr>
        <w:jc w:val="center"/>
        <w:outlineLvl w:val="0"/>
        <w:rPr>
          <w:b/>
          <w:noProof/>
          <w:color w:val="000000" w:themeColor="text1"/>
        </w:rPr>
      </w:pPr>
      <w:bookmarkStart w:id="101" w:name="_Toc380740085"/>
      <w:bookmarkStart w:id="102" w:name="_Toc389742047"/>
      <w:bookmarkStart w:id="103" w:name="_Toc448141813"/>
      <w:bookmarkStart w:id="104" w:name="_Toc476814931"/>
      <w:bookmarkStart w:id="105" w:name="_Toc8024156"/>
      <w:r w:rsidRPr="003237D3">
        <w:rPr>
          <w:b/>
          <w:noProof/>
          <w:color w:val="000000" w:themeColor="text1"/>
        </w:rPr>
        <w:t>Члан 8.</w:t>
      </w:r>
      <w:bookmarkEnd w:id="101"/>
      <w:bookmarkEnd w:id="102"/>
      <w:bookmarkEnd w:id="103"/>
      <w:bookmarkEnd w:id="104"/>
      <w:bookmarkEnd w:id="105"/>
    </w:p>
    <w:p w:rsidR="007C4E4A" w:rsidRPr="00331B13" w:rsidRDefault="007C4E4A" w:rsidP="007C4E4A">
      <w:pPr>
        <w:ind w:firstLine="720"/>
        <w:jc w:val="both"/>
        <w:rPr>
          <w:noProof/>
          <w:color w:val="000000" w:themeColor="text1"/>
        </w:rPr>
      </w:pPr>
      <w:r w:rsidRPr="00331B13">
        <w:lastRenderedPageBreak/>
        <w:t xml:space="preserve">У складу са чланом 115. </w:t>
      </w:r>
      <w:r w:rsidRPr="00331B13">
        <w:rPr>
          <w:noProof/>
          <w:color w:val="000000" w:themeColor="text1"/>
        </w:rPr>
        <w:t>Закона о јавним набавкама</w:t>
      </w:r>
      <w:r w:rsidRPr="00331B13">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331B13">
        <w:rPr>
          <w:lang w:val="en-US"/>
        </w:rPr>
        <w:t xml:space="preserve"> </w:t>
      </w:r>
      <w:r w:rsidRPr="00331B13">
        <w:t xml:space="preserve">првобитно закљученог уговора, при чему укупна вредност повећања уговора не може да буде већа од вредности из члана 39. став 1. </w:t>
      </w:r>
      <w:r w:rsidRPr="00331B13">
        <w:rPr>
          <w:noProof/>
          <w:color w:val="000000" w:themeColor="text1"/>
        </w:rPr>
        <w:t>Закона о јавним набавкама.</w:t>
      </w:r>
    </w:p>
    <w:p w:rsidR="007C4E4A" w:rsidRPr="00331B13" w:rsidRDefault="007C4E4A" w:rsidP="007C4E4A">
      <w:pPr>
        <w:ind w:firstLine="720"/>
        <w:jc w:val="both"/>
      </w:pPr>
      <w:r w:rsidRPr="00331B13">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 Променом цене не сматра се усклађивање цене са унапред јасно дефинисаним параметрима у овом уговору и конкурсној документацији.</w:t>
      </w:r>
    </w:p>
    <w:p w:rsidR="007C4E4A" w:rsidRPr="00331B13" w:rsidRDefault="007C4E4A" w:rsidP="007C4E4A">
      <w:pPr>
        <w:jc w:val="both"/>
      </w:pPr>
      <w:r w:rsidRPr="00331B13">
        <w:t>Наручилац ће дозволити измене уговора у следећим ситуацијама:</w:t>
      </w:r>
    </w:p>
    <w:p w:rsidR="007C4E4A" w:rsidRPr="00331B13" w:rsidRDefault="007C4E4A" w:rsidP="007C4E4A">
      <w:pPr>
        <w:pStyle w:val="ListParagraph"/>
        <w:numPr>
          <w:ilvl w:val="0"/>
          <w:numId w:val="1"/>
        </w:numPr>
        <w:ind w:left="405"/>
        <w:jc w:val="both"/>
      </w:pPr>
      <w:r w:rsidRPr="00331B13">
        <w:t>Уколико се повећа обим предмета јавне набавке због непредвиђених околности;</w:t>
      </w:r>
    </w:p>
    <w:p w:rsidR="007C4E4A" w:rsidRPr="00331B13" w:rsidRDefault="007C4E4A" w:rsidP="007C4E4A">
      <w:pPr>
        <w:pStyle w:val="ListParagraph"/>
        <w:numPr>
          <w:ilvl w:val="0"/>
          <w:numId w:val="1"/>
        </w:numPr>
        <w:ind w:left="405"/>
        <w:jc w:val="both"/>
      </w:pPr>
      <w:r w:rsidRPr="00331B13">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7C4E4A" w:rsidRPr="00331B13" w:rsidRDefault="007C4E4A" w:rsidP="007C4E4A">
      <w:pPr>
        <w:pStyle w:val="ListParagraph"/>
        <w:numPr>
          <w:ilvl w:val="0"/>
          <w:numId w:val="1"/>
        </w:numPr>
        <w:ind w:left="405"/>
        <w:jc w:val="both"/>
      </w:pPr>
      <w:r w:rsidRPr="00331B13">
        <w:t>Уколико наступе оне околности дефинисане чланом. 7. овог уговора, а које су проузроковале немогућност испуњења уговорених обавеза уговорних страна у уговором одређеном року;</w:t>
      </w:r>
    </w:p>
    <w:p w:rsidR="0048661D" w:rsidRDefault="007C4E4A" w:rsidP="007C4E4A">
      <w:pPr>
        <w:pStyle w:val="ListParagraph"/>
        <w:numPr>
          <w:ilvl w:val="0"/>
          <w:numId w:val="1"/>
        </w:numPr>
        <w:ind w:left="405"/>
        <w:jc w:val="both"/>
      </w:pPr>
      <w:r w:rsidRPr="00331B13">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rsidR="0048661D" w:rsidRPr="00155005" w:rsidRDefault="0048661D" w:rsidP="0048661D">
      <w:pPr>
        <w:pStyle w:val="ListParagraph"/>
        <w:ind w:left="405"/>
        <w:jc w:val="both"/>
      </w:pPr>
    </w:p>
    <w:p w:rsidR="0048661D" w:rsidRPr="003237D3" w:rsidRDefault="0048661D" w:rsidP="0048661D">
      <w:pPr>
        <w:jc w:val="center"/>
        <w:outlineLvl w:val="0"/>
        <w:rPr>
          <w:b/>
          <w:noProof/>
          <w:color w:val="000000" w:themeColor="text1"/>
        </w:rPr>
      </w:pPr>
      <w:bookmarkStart w:id="106" w:name="_Toc8024157"/>
      <w:r w:rsidRPr="003237D3">
        <w:rPr>
          <w:b/>
          <w:noProof/>
          <w:color w:val="000000" w:themeColor="text1"/>
        </w:rPr>
        <w:t>РАСКИД УГОВОРА</w:t>
      </w:r>
      <w:bookmarkEnd w:id="106"/>
    </w:p>
    <w:p w:rsidR="0048661D" w:rsidRPr="003237D3" w:rsidRDefault="0048661D" w:rsidP="0048661D">
      <w:pPr>
        <w:jc w:val="center"/>
        <w:outlineLvl w:val="0"/>
        <w:rPr>
          <w:b/>
          <w:noProof/>
          <w:color w:val="000000" w:themeColor="text1"/>
        </w:rPr>
      </w:pPr>
    </w:p>
    <w:p w:rsidR="0048661D" w:rsidRPr="003237D3" w:rsidRDefault="0048661D" w:rsidP="0048661D">
      <w:pPr>
        <w:jc w:val="center"/>
        <w:outlineLvl w:val="0"/>
        <w:rPr>
          <w:b/>
          <w:noProof/>
          <w:color w:val="000000" w:themeColor="text1"/>
        </w:rPr>
      </w:pPr>
      <w:bookmarkStart w:id="107" w:name="_Toc476814932"/>
      <w:bookmarkStart w:id="108" w:name="_Toc8024158"/>
      <w:r w:rsidRPr="003237D3">
        <w:rPr>
          <w:b/>
          <w:noProof/>
          <w:color w:val="000000" w:themeColor="text1"/>
        </w:rPr>
        <w:t>Члан 9.</w:t>
      </w:r>
      <w:bookmarkEnd w:id="107"/>
      <w:bookmarkEnd w:id="108"/>
    </w:p>
    <w:p w:rsidR="007C4E4A" w:rsidRPr="00331B13" w:rsidRDefault="007C4E4A" w:rsidP="007C4E4A">
      <w:pPr>
        <w:shd w:val="clear" w:color="auto" w:fill="FFFFFF"/>
        <w:ind w:firstLine="720"/>
        <w:jc w:val="both"/>
        <w:rPr>
          <w:color w:val="000000"/>
        </w:rPr>
      </w:pPr>
      <w:r w:rsidRPr="00331B13">
        <w:rPr>
          <w:color w:val="000000"/>
        </w:rPr>
        <w:t>Свака уговорна страна незадовољна испуњењем уговорних обавеза друге уговорне стране може захтевати раскид уговора.</w:t>
      </w:r>
    </w:p>
    <w:p w:rsidR="007C4E4A" w:rsidRPr="00331B13" w:rsidRDefault="007C4E4A" w:rsidP="007C4E4A">
      <w:pPr>
        <w:ind w:firstLine="720"/>
        <w:jc w:val="both"/>
        <w:rPr>
          <w:noProof/>
        </w:rPr>
      </w:pPr>
      <w:r w:rsidRPr="00331B13">
        <w:rPr>
          <w:noProof/>
          <w:color w:val="000000" w:themeColor="text1"/>
        </w:rPr>
        <w:t>Уговорна страна која жели да раскине уговор се обавезује да претходно другој уговорној страни достави писано обавештење о разлозима за раскид уговора</w:t>
      </w:r>
      <w:r>
        <w:rPr>
          <w:noProof/>
          <w:color w:val="000000" w:themeColor="text1"/>
        </w:rPr>
        <w:t>,</w:t>
      </w:r>
      <w:r w:rsidRPr="00331B13">
        <w:rPr>
          <w:noProof/>
          <w:color w:val="000000" w:themeColor="text1"/>
        </w:rPr>
        <w:t xml:space="preserve"> и да јој остави накнадни рок од </w:t>
      </w:r>
      <w:r>
        <w:rPr>
          <w:noProof/>
          <w:color w:val="000000" w:themeColor="text1"/>
        </w:rPr>
        <w:t xml:space="preserve">најдуже </w:t>
      </w:r>
      <w:r w:rsidRPr="00331B13">
        <w:rPr>
          <w:noProof/>
          <w:color w:val="000000" w:themeColor="text1"/>
        </w:rPr>
        <w:t xml:space="preserve">20 (двадесет) дана за испуњење обавеза. Уколико друга уговорна </w:t>
      </w:r>
      <w:r w:rsidRPr="00331B13">
        <w:rPr>
          <w:noProof/>
        </w:rPr>
        <w:t>страна не испуни обавезу ни у накнадно остављеном примереном року – Уговор се може раскинути, осим у случају неиспуњења незнатног дела обавезе.</w:t>
      </w:r>
    </w:p>
    <w:p w:rsidR="007C4E4A" w:rsidRPr="00331B13" w:rsidRDefault="007C4E4A" w:rsidP="007C4E4A">
      <w:pPr>
        <w:ind w:firstLine="720"/>
        <w:jc w:val="both"/>
        <w:rPr>
          <w:noProof/>
        </w:rPr>
      </w:pPr>
      <w:r w:rsidRPr="00331B13">
        <w:rPr>
          <w:noProof/>
        </w:rPr>
        <w:t xml:space="preserve">Уколико добављач не поступи у складу са обавезама које је преузеo закључењем овог уговора и писменим обавештењем, наручилац ће поступити у складу са чланом 10. став 4. алинeја 1. овог уговора. </w:t>
      </w:r>
    </w:p>
    <w:p w:rsidR="007C4E4A" w:rsidRDefault="007C4E4A" w:rsidP="007C4E4A">
      <w:pPr>
        <w:ind w:firstLine="708"/>
        <w:jc w:val="both"/>
      </w:pPr>
      <w:r w:rsidRPr="00331B13">
        <w:t>У случaју рaскидa уговорa, примењивaће се одредбе Зaконa о облигaционим односимa.</w:t>
      </w:r>
    </w:p>
    <w:p w:rsidR="00797CB3" w:rsidRDefault="00797CB3" w:rsidP="00797CB3">
      <w:pPr>
        <w:jc w:val="center"/>
      </w:pPr>
    </w:p>
    <w:p w:rsidR="0048661D" w:rsidRPr="003237D3" w:rsidRDefault="0048661D" w:rsidP="00797CB3">
      <w:pPr>
        <w:jc w:val="center"/>
        <w:rPr>
          <w:b/>
        </w:rPr>
      </w:pPr>
      <w:r w:rsidRPr="003237D3">
        <w:rPr>
          <w:b/>
        </w:rPr>
        <w:t>УГОВОРНА КАЗНА</w:t>
      </w:r>
    </w:p>
    <w:p w:rsidR="0048661D" w:rsidRPr="003237D3" w:rsidRDefault="0048661D" w:rsidP="0048661D">
      <w:pPr>
        <w:ind w:firstLine="708"/>
        <w:jc w:val="both"/>
      </w:pPr>
    </w:p>
    <w:p w:rsidR="0048661D" w:rsidRPr="003237D3" w:rsidRDefault="0048661D" w:rsidP="0048661D">
      <w:pPr>
        <w:jc w:val="center"/>
        <w:outlineLvl w:val="0"/>
        <w:rPr>
          <w:b/>
          <w:noProof/>
        </w:rPr>
      </w:pPr>
      <w:bookmarkStart w:id="109" w:name="_Toc476814933"/>
      <w:bookmarkStart w:id="110" w:name="_Toc8024159"/>
      <w:r w:rsidRPr="003237D3">
        <w:rPr>
          <w:b/>
          <w:noProof/>
        </w:rPr>
        <w:t>Члан 10.</w:t>
      </w:r>
      <w:bookmarkEnd w:id="109"/>
      <w:bookmarkEnd w:id="110"/>
    </w:p>
    <w:p w:rsidR="007C4E4A" w:rsidRPr="003237D3" w:rsidRDefault="007C4E4A" w:rsidP="007C4E4A">
      <w:pPr>
        <w:ind w:firstLine="708"/>
        <w:jc w:val="both"/>
      </w:pPr>
      <w:r w:rsidRPr="003237D3">
        <w:t>Наручилац ће добављачу наплатити уговорну казну или средство обезбеђења из члана 6. став 1. алинеја 1. овог уговора, уколико добављач задоцни са њеним испуњењем или неиспуњава своје oбавезе из уговора.</w:t>
      </w:r>
    </w:p>
    <w:p w:rsidR="007C4E4A" w:rsidRPr="003237D3" w:rsidRDefault="007C4E4A" w:rsidP="007C4E4A">
      <w:pPr>
        <w:pStyle w:val="NoSpacing"/>
        <w:ind w:firstLine="708"/>
        <w:jc w:val="both"/>
        <w:rPr>
          <w:rFonts w:ascii="Times New Roman" w:hAnsi="Times New Roman" w:cs="Times New Roman"/>
          <w:noProof/>
          <w:sz w:val="24"/>
          <w:szCs w:val="24"/>
        </w:rPr>
      </w:pPr>
      <w:r w:rsidRPr="003237D3">
        <w:rPr>
          <w:rFonts w:ascii="Times New Roman" w:hAnsi="Times New Roman" w:cs="Times New Roman"/>
          <w:noProof/>
          <w:sz w:val="24"/>
          <w:szCs w:val="24"/>
        </w:rPr>
        <w:t>Уколико добављач не испоручи добр</w:t>
      </w:r>
      <w:r>
        <w:rPr>
          <w:rFonts w:ascii="Times New Roman" w:hAnsi="Times New Roman" w:cs="Times New Roman"/>
          <w:noProof/>
          <w:sz w:val="24"/>
          <w:szCs w:val="24"/>
        </w:rPr>
        <w:t>о</w:t>
      </w:r>
      <w:r w:rsidRPr="003237D3">
        <w:rPr>
          <w:rFonts w:ascii="Times New Roman" w:hAnsi="Times New Roman" w:cs="Times New Roman"/>
          <w:noProof/>
          <w:sz w:val="24"/>
          <w:szCs w:val="24"/>
        </w:rPr>
        <w:t xml:space="preserve"> у рок</w:t>
      </w:r>
      <w:r>
        <w:rPr>
          <w:rFonts w:ascii="Times New Roman" w:hAnsi="Times New Roman" w:cs="Times New Roman"/>
          <w:noProof/>
          <w:sz w:val="24"/>
          <w:szCs w:val="24"/>
        </w:rPr>
        <w:t>у</w:t>
      </w:r>
      <w:r w:rsidRPr="003237D3">
        <w:rPr>
          <w:rFonts w:ascii="Times New Roman" w:hAnsi="Times New Roman" w:cs="Times New Roman"/>
          <w:noProof/>
          <w:sz w:val="24"/>
          <w:szCs w:val="24"/>
        </w:rPr>
        <w:t xml:space="preserve"> предвиђеним овим уговором,</w:t>
      </w:r>
      <w:r>
        <w:rPr>
          <w:rFonts w:ascii="Times New Roman" w:hAnsi="Times New Roman" w:cs="Times New Roman"/>
          <w:noProof/>
          <w:sz w:val="24"/>
          <w:szCs w:val="24"/>
        </w:rPr>
        <w:t xml:space="preserve"> </w:t>
      </w:r>
      <w:r w:rsidRPr="003237D3">
        <w:rPr>
          <w:rFonts w:ascii="Times New Roman" w:hAnsi="Times New Roman" w:cs="Times New Roman"/>
          <w:noProof/>
          <w:sz w:val="24"/>
          <w:szCs w:val="24"/>
        </w:rPr>
        <w:t>односно задоцни са испуњењем уговорне обавезе, наручилац има право да:</w:t>
      </w:r>
    </w:p>
    <w:p w:rsidR="007C4E4A" w:rsidRPr="003C08E7" w:rsidRDefault="007C4E4A" w:rsidP="00476A08">
      <w:pPr>
        <w:pStyle w:val="NoSpacing"/>
        <w:numPr>
          <w:ilvl w:val="0"/>
          <w:numId w:val="11"/>
        </w:numPr>
        <w:jc w:val="both"/>
        <w:rPr>
          <w:rFonts w:ascii="Times New Roman" w:hAnsi="Times New Roman" w:cs="Times New Roman"/>
          <w:noProof/>
          <w:sz w:val="24"/>
          <w:szCs w:val="24"/>
        </w:rPr>
      </w:pPr>
      <w:r w:rsidRPr="003C08E7">
        <w:rPr>
          <w:rFonts w:ascii="Times New Roman" w:hAnsi="Times New Roman" w:cs="Times New Roman"/>
          <w:noProof/>
          <w:sz w:val="24"/>
          <w:szCs w:val="24"/>
        </w:rPr>
        <w:t xml:space="preserve">наплати уговорну казну у укупном износу од највише 10% укупне уговорене вредности, и то тако што ће укупну вредност уговора умањити за одговарајући износ (0,5% </w:t>
      </w:r>
      <w:r>
        <w:rPr>
          <w:rFonts w:ascii="Times New Roman" w:hAnsi="Times New Roman" w:cs="Times New Roman"/>
          <w:noProof/>
          <w:sz w:val="24"/>
          <w:szCs w:val="24"/>
        </w:rPr>
        <w:t xml:space="preserve">од </w:t>
      </w:r>
      <w:r w:rsidRPr="003C08E7">
        <w:rPr>
          <w:rFonts w:ascii="Times New Roman" w:hAnsi="Times New Roman" w:cs="Times New Roman"/>
          <w:noProof/>
          <w:sz w:val="24"/>
          <w:szCs w:val="24"/>
        </w:rPr>
        <w:t xml:space="preserve">укупне вредности </w:t>
      </w:r>
      <w:r>
        <w:rPr>
          <w:rFonts w:ascii="Times New Roman" w:hAnsi="Times New Roman" w:cs="Times New Roman"/>
          <w:noProof/>
          <w:sz w:val="24"/>
          <w:szCs w:val="24"/>
        </w:rPr>
        <w:t xml:space="preserve">уговора </w:t>
      </w:r>
      <w:r w:rsidRPr="003C08E7">
        <w:rPr>
          <w:rFonts w:ascii="Times New Roman" w:hAnsi="Times New Roman" w:cs="Times New Roman"/>
          <w:noProof/>
          <w:sz w:val="24"/>
          <w:szCs w:val="24"/>
        </w:rPr>
        <w:t xml:space="preserve">за </w:t>
      </w:r>
      <w:r w:rsidRPr="003C08E7">
        <w:rPr>
          <w:rFonts w:ascii="Times New Roman" w:hAnsi="Times New Roman" w:cs="Times New Roman"/>
          <w:i/>
          <w:noProof/>
          <w:sz w:val="24"/>
          <w:szCs w:val="24"/>
        </w:rPr>
        <w:t>кашњење по дану</w:t>
      </w:r>
      <w:r w:rsidRPr="003C08E7">
        <w:rPr>
          <w:rFonts w:ascii="Times New Roman" w:hAnsi="Times New Roman" w:cs="Times New Roman"/>
          <w:noProof/>
          <w:sz w:val="24"/>
          <w:szCs w:val="24"/>
        </w:rPr>
        <w:t>), захтевати испуњење обавезе и уговор оставити на снази, о чему ће добављача без одлагања обавестити.</w:t>
      </w:r>
    </w:p>
    <w:p w:rsidR="007C4E4A" w:rsidRPr="003237D3" w:rsidRDefault="007C4E4A" w:rsidP="007C4E4A">
      <w:pPr>
        <w:pStyle w:val="Normal1"/>
        <w:shd w:val="clear" w:color="auto" w:fill="FFFFFF"/>
        <w:spacing w:before="0" w:beforeAutospacing="0" w:after="0" w:afterAutospacing="0"/>
        <w:ind w:firstLine="706"/>
        <w:jc w:val="both"/>
        <w:rPr>
          <w:noProof/>
        </w:rPr>
      </w:pPr>
      <w:r w:rsidRPr="003237D3">
        <w:rPr>
          <w:noProof/>
        </w:rPr>
        <w:t>Уколико наступи случај из става 2 овог члана и добављач испоручи добр</w:t>
      </w:r>
      <w:r>
        <w:rPr>
          <w:noProof/>
        </w:rPr>
        <w:t>о/а</w:t>
      </w:r>
      <w:r w:rsidRPr="003237D3">
        <w:rPr>
          <w:noProof/>
        </w:rPr>
        <w:t>, а наручилац прими испуњење уговорне обавезе он ће без одлагања обавестити добављача да задржава своје право на уговорну казну из става 2. алинeја 1. овог члана.</w:t>
      </w:r>
    </w:p>
    <w:p w:rsidR="007C4E4A" w:rsidRPr="003237D3" w:rsidRDefault="007C4E4A" w:rsidP="007C4E4A">
      <w:pPr>
        <w:pStyle w:val="NoSpacing"/>
        <w:ind w:firstLine="708"/>
        <w:jc w:val="both"/>
        <w:rPr>
          <w:rFonts w:ascii="Times New Roman" w:hAnsi="Times New Roman" w:cs="Times New Roman"/>
          <w:noProof/>
          <w:sz w:val="24"/>
          <w:szCs w:val="24"/>
        </w:rPr>
      </w:pPr>
      <w:r w:rsidRPr="003237D3">
        <w:rPr>
          <w:rFonts w:ascii="Times New Roman" w:hAnsi="Times New Roman" w:cs="Times New Roman"/>
          <w:noProof/>
          <w:sz w:val="24"/>
          <w:szCs w:val="24"/>
        </w:rPr>
        <w:t>Уколико добављач не испоручи добр</w:t>
      </w:r>
      <w:r>
        <w:rPr>
          <w:rFonts w:ascii="Times New Roman" w:hAnsi="Times New Roman" w:cs="Times New Roman"/>
          <w:noProof/>
          <w:sz w:val="24"/>
          <w:szCs w:val="24"/>
        </w:rPr>
        <w:t>о/а</w:t>
      </w:r>
      <w:r w:rsidRPr="003237D3">
        <w:rPr>
          <w:rFonts w:ascii="Times New Roman" w:hAnsi="Times New Roman" w:cs="Times New Roman"/>
          <w:noProof/>
          <w:sz w:val="24"/>
          <w:szCs w:val="24"/>
        </w:rPr>
        <w:t xml:space="preserve"> у рок</w:t>
      </w:r>
      <w:r>
        <w:rPr>
          <w:rFonts w:ascii="Times New Roman" w:hAnsi="Times New Roman" w:cs="Times New Roman"/>
          <w:noProof/>
          <w:sz w:val="24"/>
          <w:szCs w:val="24"/>
        </w:rPr>
        <w:t>у</w:t>
      </w:r>
      <w:r w:rsidRPr="003237D3">
        <w:rPr>
          <w:rFonts w:ascii="Times New Roman" w:hAnsi="Times New Roman" w:cs="Times New Roman"/>
          <w:noProof/>
          <w:sz w:val="24"/>
          <w:szCs w:val="24"/>
        </w:rPr>
        <w:t xml:space="preserve"> предвиђеним овим уговором,</w:t>
      </w:r>
      <w:r>
        <w:rPr>
          <w:rFonts w:ascii="Times New Roman" w:hAnsi="Times New Roman" w:cs="Times New Roman"/>
          <w:noProof/>
          <w:sz w:val="24"/>
          <w:szCs w:val="24"/>
        </w:rPr>
        <w:t xml:space="preserve"> </w:t>
      </w:r>
      <w:r w:rsidRPr="003237D3">
        <w:rPr>
          <w:rFonts w:ascii="Times New Roman" w:hAnsi="Times New Roman" w:cs="Times New Roman"/>
          <w:noProof/>
          <w:sz w:val="24"/>
          <w:szCs w:val="24"/>
        </w:rPr>
        <w:t>односно неиспуњава уговорне обавезе, наручилац има право да:</w:t>
      </w:r>
    </w:p>
    <w:p w:rsidR="007C4E4A" w:rsidRPr="003237D3" w:rsidRDefault="007C4E4A" w:rsidP="00476A08">
      <w:pPr>
        <w:pStyle w:val="NoSpacing"/>
        <w:numPr>
          <w:ilvl w:val="0"/>
          <w:numId w:val="11"/>
        </w:numPr>
        <w:jc w:val="both"/>
        <w:rPr>
          <w:rFonts w:ascii="Times New Roman" w:hAnsi="Times New Roman" w:cs="Times New Roman"/>
          <w:noProof/>
          <w:sz w:val="24"/>
          <w:szCs w:val="24"/>
        </w:rPr>
      </w:pPr>
      <w:r w:rsidRPr="003237D3">
        <w:rPr>
          <w:rFonts w:ascii="Times New Roman" w:hAnsi="Times New Roman" w:cs="Times New Roman"/>
          <w:noProof/>
          <w:sz w:val="24"/>
          <w:szCs w:val="24"/>
        </w:rPr>
        <w:lastRenderedPageBreak/>
        <w:t>да једнострано раскине овај уговор и да наплати средствo обезбеђења из члана 6. став 1. алинеја 1. овог уговора.</w:t>
      </w:r>
    </w:p>
    <w:p w:rsidR="007C4E4A" w:rsidRPr="003237D3" w:rsidRDefault="007C4E4A" w:rsidP="007C4E4A">
      <w:pPr>
        <w:pStyle w:val="NoSpacing"/>
        <w:ind w:firstLine="708"/>
        <w:jc w:val="both"/>
        <w:rPr>
          <w:rFonts w:ascii="Times New Roman" w:hAnsi="Times New Roman" w:cs="Times New Roman"/>
          <w:noProof/>
          <w:sz w:val="24"/>
          <w:szCs w:val="24"/>
        </w:rPr>
      </w:pPr>
      <w:r w:rsidRPr="003237D3">
        <w:rPr>
          <w:rFonts w:ascii="Times New Roman" w:hAnsi="Times New Roman" w:cs="Times New Roman"/>
          <w:noProof/>
          <w:sz w:val="24"/>
          <w:szCs w:val="24"/>
        </w:rPr>
        <w:t>У случају наступања чињеница које могу утицати да предметн</w:t>
      </w:r>
      <w:r>
        <w:rPr>
          <w:rFonts w:ascii="Times New Roman" w:hAnsi="Times New Roman" w:cs="Times New Roman"/>
          <w:noProof/>
          <w:sz w:val="24"/>
          <w:szCs w:val="24"/>
        </w:rPr>
        <w:t>о</w:t>
      </w:r>
      <w:r w:rsidRPr="003237D3">
        <w:rPr>
          <w:rFonts w:ascii="Times New Roman" w:hAnsi="Times New Roman" w:cs="Times New Roman"/>
          <w:noProof/>
          <w:sz w:val="24"/>
          <w:szCs w:val="24"/>
        </w:rPr>
        <w:t xml:space="preserve"> добр</w:t>
      </w:r>
      <w:r>
        <w:rPr>
          <w:rFonts w:ascii="Times New Roman" w:hAnsi="Times New Roman" w:cs="Times New Roman"/>
          <w:noProof/>
          <w:sz w:val="24"/>
          <w:szCs w:val="24"/>
        </w:rPr>
        <w:t>о</w:t>
      </w:r>
      <w:r w:rsidRPr="003237D3">
        <w:rPr>
          <w:rFonts w:ascii="Times New Roman" w:hAnsi="Times New Roman" w:cs="Times New Roman"/>
          <w:noProof/>
          <w:sz w:val="24"/>
          <w:szCs w:val="24"/>
        </w:rPr>
        <w:t xml:space="preserve"> не буд</w:t>
      </w:r>
      <w:r>
        <w:rPr>
          <w:rFonts w:ascii="Times New Roman" w:hAnsi="Times New Roman" w:cs="Times New Roman"/>
          <w:noProof/>
          <w:sz w:val="24"/>
          <w:szCs w:val="24"/>
        </w:rPr>
        <w:t>е</w:t>
      </w:r>
      <w:r w:rsidRPr="003237D3">
        <w:rPr>
          <w:rFonts w:ascii="Times New Roman" w:hAnsi="Times New Roman" w:cs="Times New Roman"/>
          <w:noProof/>
          <w:sz w:val="24"/>
          <w:szCs w:val="24"/>
        </w:rPr>
        <w:t xml:space="preserve"> испоручен</w:t>
      </w:r>
      <w:r>
        <w:rPr>
          <w:rFonts w:ascii="Times New Roman" w:hAnsi="Times New Roman" w:cs="Times New Roman"/>
          <w:noProof/>
          <w:sz w:val="24"/>
          <w:szCs w:val="24"/>
        </w:rPr>
        <w:t>о</w:t>
      </w:r>
      <w:r w:rsidRPr="003237D3">
        <w:rPr>
          <w:rFonts w:ascii="Times New Roman" w:hAnsi="Times New Roman" w:cs="Times New Roman"/>
          <w:noProof/>
          <w:sz w:val="24"/>
          <w:szCs w:val="24"/>
        </w:rPr>
        <w:t xml:space="preserve"> у рок</w:t>
      </w:r>
      <w:r>
        <w:rPr>
          <w:rFonts w:ascii="Times New Roman" w:hAnsi="Times New Roman" w:cs="Times New Roman"/>
          <w:noProof/>
          <w:sz w:val="24"/>
          <w:szCs w:val="24"/>
        </w:rPr>
        <w:t>у</w:t>
      </w:r>
      <w:r w:rsidRPr="003237D3">
        <w:rPr>
          <w:rFonts w:ascii="Times New Roman" w:hAnsi="Times New Roman" w:cs="Times New Roman"/>
          <w:noProof/>
          <w:sz w:val="24"/>
          <w:szCs w:val="24"/>
        </w:rPr>
        <w:t xml:space="preserve"> из овог уговора, </w:t>
      </w:r>
      <w:r>
        <w:rPr>
          <w:rFonts w:ascii="Times New Roman" w:hAnsi="Times New Roman" w:cs="Times New Roman"/>
          <w:noProof/>
          <w:sz w:val="24"/>
          <w:szCs w:val="24"/>
        </w:rPr>
        <w:t xml:space="preserve">добављач је дужан да одмах по </w:t>
      </w:r>
      <w:r w:rsidRPr="003237D3">
        <w:rPr>
          <w:rFonts w:ascii="Times New Roman" w:hAnsi="Times New Roman" w:cs="Times New Roman"/>
          <w:noProof/>
          <w:sz w:val="24"/>
          <w:szCs w:val="24"/>
        </w:rPr>
        <w:t>сазнању о ист</w:t>
      </w:r>
      <w:r>
        <w:rPr>
          <w:rFonts w:ascii="Times New Roman" w:hAnsi="Times New Roman" w:cs="Times New Roman"/>
          <w:noProof/>
          <w:sz w:val="24"/>
          <w:szCs w:val="24"/>
        </w:rPr>
        <w:t>о</w:t>
      </w:r>
      <w:r w:rsidRPr="003237D3">
        <w:rPr>
          <w:rFonts w:ascii="Times New Roman" w:hAnsi="Times New Roman" w:cs="Times New Roman"/>
          <w:noProof/>
          <w:sz w:val="24"/>
          <w:szCs w:val="24"/>
        </w:rPr>
        <w:t>м писмено обавести наручиоца.</w:t>
      </w:r>
    </w:p>
    <w:p w:rsidR="007C4E4A" w:rsidRPr="003237D3" w:rsidRDefault="007C4E4A" w:rsidP="007C4E4A">
      <w:pPr>
        <w:pStyle w:val="NoSpacing"/>
        <w:ind w:firstLine="708"/>
        <w:jc w:val="both"/>
        <w:rPr>
          <w:rFonts w:ascii="Times New Roman" w:hAnsi="Times New Roman" w:cs="Times New Roman"/>
          <w:noProof/>
          <w:sz w:val="24"/>
          <w:szCs w:val="24"/>
        </w:rPr>
      </w:pPr>
      <w:r w:rsidRPr="003237D3">
        <w:rPr>
          <w:rFonts w:ascii="Times New Roman" w:hAnsi="Times New Roman" w:cs="Times New Roman"/>
          <w:noProof/>
          <w:sz w:val="24"/>
          <w:szCs w:val="24"/>
        </w:rPr>
        <w:t>Сва обавештења која нису дата у писаном облику сходно претходном ставу неће производити правно дејство.</w:t>
      </w:r>
    </w:p>
    <w:p w:rsidR="0048661D" w:rsidRDefault="007C4E4A" w:rsidP="007C4E4A">
      <w:pPr>
        <w:outlineLvl w:val="0"/>
        <w:rPr>
          <w:b/>
          <w:noProof/>
        </w:rPr>
      </w:pPr>
      <w:r w:rsidRPr="003237D3">
        <w:rPr>
          <w:noProof/>
        </w:rPr>
        <w:t xml:space="preserve">Наплатом уговорне казне </w:t>
      </w:r>
      <w:r w:rsidRPr="003237D3">
        <w:t xml:space="preserve">и средства обезбеђења из члана 6. овог уговора, </w:t>
      </w:r>
      <w:r w:rsidRPr="003237D3">
        <w:rPr>
          <w:noProof/>
        </w:rPr>
        <w:t xml:space="preserve"> не утиче и не умањује право наручиоца на накнаду стварно претрпљене штете.</w:t>
      </w:r>
    </w:p>
    <w:p w:rsidR="0048661D" w:rsidRPr="00155005" w:rsidRDefault="0048661D" w:rsidP="0048661D">
      <w:pPr>
        <w:outlineLvl w:val="0"/>
        <w:rPr>
          <w:b/>
          <w:noProof/>
        </w:rPr>
      </w:pPr>
    </w:p>
    <w:p w:rsidR="0048661D" w:rsidRPr="003237D3" w:rsidRDefault="0048661D" w:rsidP="0048661D">
      <w:pPr>
        <w:pStyle w:val="Normal1"/>
        <w:shd w:val="clear" w:color="auto" w:fill="FFFFFF"/>
        <w:spacing w:before="0" w:beforeAutospacing="0" w:after="0" w:afterAutospacing="0"/>
        <w:jc w:val="both"/>
        <w:rPr>
          <w:b/>
          <w:noProof/>
        </w:rPr>
      </w:pPr>
      <w:bookmarkStart w:id="111" w:name="_Toc380740086"/>
      <w:bookmarkStart w:id="112" w:name="_Toc389742048"/>
      <w:bookmarkStart w:id="113" w:name="_Toc448141814"/>
      <w:r w:rsidRPr="003237D3">
        <w:rPr>
          <w:b/>
          <w:noProof/>
        </w:rPr>
        <w:t xml:space="preserve">                                  ПРАЋЕЊЕ РЕАЛИЗАЦИЈЕ УГОВОРНИХ ОБАВЕЗА</w:t>
      </w:r>
    </w:p>
    <w:p w:rsidR="0048661D" w:rsidRPr="003237D3" w:rsidRDefault="0048661D" w:rsidP="0048661D">
      <w:pPr>
        <w:pStyle w:val="Normal1"/>
        <w:shd w:val="clear" w:color="auto" w:fill="FFFFFF"/>
        <w:spacing w:before="0" w:beforeAutospacing="0" w:after="0" w:afterAutospacing="0"/>
        <w:jc w:val="both"/>
        <w:rPr>
          <w:noProof/>
        </w:rPr>
      </w:pPr>
    </w:p>
    <w:p w:rsidR="0048661D" w:rsidRPr="003237D3" w:rsidRDefault="0048661D" w:rsidP="0048661D">
      <w:pPr>
        <w:jc w:val="center"/>
        <w:outlineLvl w:val="0"/>
        <w:rPr>
          <w:b/>
          <w:noProof/>
        </w:rPr>
      </w:pPr>
      <w:bookmarkStart w:id="114" w:name="_Toc476814935"/>
      <w:bookmarkStart w:id="115" w:name="_Toc8024160"/>
      <w:r w:rsidRPr="003237D3">
        <w:rPr>
          <w:b/>
          <w:noProof/>
        </w:rPr>
        <w:t>Члан 11.</w:t>
      </w:r>
      <w:bookmarkEnd w:id="111"/>
      <w:bookmarkEnd w:id="112"/>
      <w:bookmarkEnd w:id="113"/>
      <w:bookmarkEnd w:id="114"/>
      <w:bookmarkEnd w:id="115"/>
    </w:p>
    <w:p w:rsidR="0048661D" w:rsidRPr="003237D3" w:rsidRDefault="0048661D" w:rsidP="0048661D">
      <w:pPr>
        <w:ind w:firstLine="720"/>
        <w:jc w:val="both"/>
        <w:rPr>
          <w:noProof/>
        </w:rPr>
      </w:pPr>
      <w:r w:rsidRPr="003237D3">
        <w:rPr>
          <w:noProof/>
          <w:lang w:val="en-US"/>
        </w:rPr>
        <w:t xml:space="preserve">За праћење </w:t>
      </w:r>
      <w:r>
        <w:rPr>
          <w:noProof/>
        </w:rPr>
        <w:t xml:space="preserve">техничке </w:t>
      </w:r>
      <w:r w:rsidRPr="003237D3">
        <w:rPr>
          <w:noProof/>
          <w:lang w:val="en-US"/>
        </w:rPr>
        <w:t>реализације овог уговора</w:t>
      </w:r>
      <w:r w:rsidRPr="003237D3">
        <w:rPr>
          <w:noProof/>
        </w:rPr>
        <w:t>,</w:t>
      </w:r>
      <w:r w:rsidRPr="003237D3">
        <w:rPr>
          <w:noProof/>
          <w:lang w:val="en-US"/>
        </w:rPr>
        <w:t xml:space="preserve"> у име наручиоца </w:t>
      </w:r>
      <w:r w:rsidRPr="001B7E67">
        <w:rPr>
          <w:noProof/>
        </w:rPr>
        <w:t>задужује</w:t>
      </w:r>
      <w:r w:rsidRPr="003237D3">
        <w:rPr>
          <w:noProof/>
          <w:lang w:val="en-US"/>
        </w:rPr>
        <w:t xml:space="preserve"> се </w:t>
      </w:r>
      <w:r w:rsidRPr="003237D3">
        <w:rPr>
          <w:noProof/>
        </w:rPr>
        <w:t>______________________.</w:t>
      </w:r>
    </w:p>
    <w:p w:rsidR="0048661D" w:rsidRPr="003237D3" w:rsidRDefault="0048661D" w:rsidP="0048661D">
      <w:pPr>
        <w:ind w:firstLine="720"/>
        <w:jc w:val="both"/>
        <w:rPr>
          <w:noProof/>
        </w:rPr>
      </w:pPr>
      <w:r w:rsidRPr="003237D3">
        <w:rPr>
          <w:noProof/>
          <w:lang w:val="en-US"/>
        </w:rPr>
        <w:t>За праћењ</w:t>
      </w:r>
      <w:r w:rsidRPr="003237D3">
        <w:rPr>
          <w:noProof/>
        </w:rPr>
        <w:t>е</w:t>
      </w:r>
      <w:r w:rsidRPr="003237D3">
        <w:rPr>
          <w:noProof/>
          <w:lang w:val="en-US"/>
        </w:rPr>
        <w:t xml:space="preserve"> финансијске реализације овог уговора у име наручиоца </w:t>
      </w:r>
      <w:r w:rsidRPr="001B7E67">
        <w:rPr>
          <w:noProof/>
        </w:rPr>
        <w:t>задужује</w:t>
      </w:r>
      <w:r w:rsidRPr="003237D3">
        <w:rPr>
          <w:noProof/>
          <w:lang w:val="en-US"/>
        </w:rPr>
        <w:t xml:space="preserve"> се </w:t>
      </w:r>
      <w:r w:rsidRPr="003237D3">
        <w:rPr>
          <w:noProof/>
        </w:rPr>
        <w:t>___________________________.</w:t>
      </w:r>
    </w:p>
    <w:p w:rsidR="0048661D" w:rsidRDefault="0048661D" w:rsidP="0048661D">
      <w:pPr>
        <w:ind w:firstLine="720"/>
        <w:jc w:val="both"/>
        <w:rPr>
          <w:noProof/>
        </w:rPr>
      </w:pPr>
    </w:p>
    <w:p w:rsidR="0048661D" w:rsidRPr="003237D3" w:rsidRDefault="0048661D" w:rsidP="0048661D">
      <w:pPr>
        <w:jc w:val="center"/>
        <w:rPr>
          <w:b/>
          <w:noProof/>
        </w:rPr>
      </w:pPr>
      <w:r w:rsidRPr="003237D3">
        <w:rPr>
          <w:b/>
          <w:noProof/>
        </w:rPr>
        <w:t>ТРАЈАЊЕ УГОВОРА</w:t>
      </w:r>
    </w:p>
    <w:p w:rsidR="0048661D" w:rsidRPr="003237D3" w:rsidRDefault="0048661D" w:rsidP="0048661D">
      <w:pPr>
        <w:ind w:firstLine="720"/>
        <w:jc w:val="both"/>
        <w:rPr>
          <w:noProof/>
        </w:rPr>
      </w:pPr>
    </w:p>
    <w:p w:rsidR="0048661D" w:rsidRPr="003237D3" w:rsidRDefault="0048661D" w:rsidP="0048661D">
      <w:pPr>
        <w:jc w:val="center"/>
        <w:outlineLvl w:val="0"/>
        <w:rPr>
          <w:b/>
          <w:noProof/>
          <w:color w:val="000000" w:themeColor="text1"/>
        </w:rPr>
      </w:pPr>
      <w:bookmarkStart w:id="116" w:name="_Toc380740088"/>
      <w:bookmarkStart w:id="117" w:name="_Toc389742050"/>
      <w:bookmarkStart w:id="118" w:name="_Toc448141816"/>
      <w:bookmarkStart w:id="119" w:name="_Toc476814937"/>
      <w:bookmarkStart w:id="120" w:name="_Toc8024161"/>
      <w:r w:rsidRPr="003237D3">
        <w:rPr>
          <w:b/>
          <w:noProof/>
          <w:color w:val="000000" w:themeColor="text1"/>
        </w:rPr>
        <w:t>Члан 12.</w:t>
      </w:r>
      <w:bookmarkEnd w:id="116"/>
      <w:bookmarkEnd w:id="117"/>
      <w:bookmarkEnd w:id="118"/>
      <w:bookmarkEnd w:id="119"/>
      <w:bookmarkEnd w:id="120"/>
    </w:p>
    <w:p w:rsidR="00BA7D5D" w:rsidRPr="00331B13" w:rsidRDefault="00BA7D5D" w:rsidP="00BA7D5D">
      <w:pPr>
        <w:ind w:firstLine="720"/>
        <w:jc w:val="both"/>
        <w:rPr>
          <w:noProof/>
        </w:rPr>
      </w:pPr>
      <w:r w:rsidRPr="00331B13">
        <w:rPr>
          <w:noProof/>
        </w:rPr>
        <w:t>Уговорне</w:t>
      </w:r>
      <w:r w:rsidRPr="00331B13">
        <w:rPr>
          <w:noProof/>
          <w:lang w:val="sr-Latn-CS"/>
        </w:rPr>
        <w:t xml:space="preserve"> </w:t>
      </w:r>
      <w:r w:rsidRPr="00331B13">
        <w:rPr>
          <w:noProof/>
        </w:rPr>
        <w:t>стране</w:t>
      </w:r>
      <w:r w:rsidRPr="00331B13">
        <w:rPr>
          <w:noProof/>
          <w:lang w:val="sr-Latn-CS"/>
        </w:rPr>
        <w:t xml:space="preserve"> </w:t>
      </w:r>
      <w:r w:rsidRPr="00331B13">
        <w:rPr>
          <w:noProof/>
        </w:rPr>
        <w:t>закључују</w:t>
      </w:r>
      <w:r w:rsidRPr="00331B13">
        <w:rPr>
          <w:noProof/>
          <w:lang w:val="sr-Latn-CS"/>
        </w:rPr>
        <w:t xml:space="preserve"> </w:t>
      </w:r>
      <w:r w:rsidRPr="00331B13">
        <w:rPr>
          <w:noProof/>
        </w:rPr>
        <w:t>овај</w:t>
      </w:r>
      <w:r w:rsidRPr="00331B13">
        <w:rPr>
          <w:noProof/>
          <w:lang w:val="sr-Latn-CS"/>
        </w:rPr>
        <w:t xml:space="preserve"> </w:t>
      </w:r>
      <w:r w:rsidRPr="00331B13">
        <w:rPr>
          <w:noProof/>
        </w:rPr>
        <w:t>уговор</w:t>
      </w:r>
      <w:r w:rsidRPr="00331B13">
        <w:rPr>
          <w:noProof/>
          <w:lang w:val="sr-Latn-CS"/>
        </w:rPr>
        <w:t xml:space="preserve"> </w:t>
      </w:r>
      <w:r w:rsidRPr="00331B13">
        <w:rPr>
          <w:noProof/>
        </w:rPr>
        <w:t>до</w:t>
      </w:r>
      <w:r w:rsidRPr="00331B13">
        <w:rPr>
          <w:noProof/>
          <w:lang w:val="sr-Latn-CS"/>
        </w:rPr>
        <w:t xml:space="preserve"> </w:t>
      </w:r>
      <w:r w:rsidRPr="00331B13">
        <w:rPr>
          <w:noProof/>
        </w:rPr>
        <w:t>испуњења свих уговорених обавеза од стране уговорних страна, тј. до дана до када добављач</w:t>
      </w:r>
      <w:r w:rsidRPr="00331B13">
        <w:rPr>
          <w:noProof/>
          <w:lang w:val="sr-Latn-CS"/>
        </w:rPr>
        <w:t xml:space="preserve"> </w:t>
      </w:r>
      <w:r w:rsidRPr="00331B13">
        <w:rPr>
          <w:noProof/>
        </w:rPr>
        <w:t>у</w:t>
      </w:r>
      <w:r w:rsidRPr="00331B13">
        <w:rPr>
          <w:noProof/>
          <w:lang w:val="sr-Latn-CS"/>
        </w:rPr>
        <w:t xml:space="preserve"> </w:t>
      </w:r>
      <w:r w:rsidRPr="00331B13">
        <w:rPr>
          <w:noProof/>
        </w:rPr>
        <w:t>целости</w:t>
      </w:r>
      <w:r w:rsidRPr="00331B13">
        <w:rPr>
          <w:noProof/>
          <w:lang w:val="sr-Latn-CS"/>
        </w:rPr>
        <w:t xml:space="preserve"> </w:t>
      </w:r>
      <w:r w:rsidRPr="00331B13">
        <w:rPr>
          <w:noProof/>
        </w:rPr>
        <w:t>испоручи</w:t>
      </w:r>
      <w:r w:rsidRPr="00331B13">
        <w:rPr>
          <w:noProof/>
          <w:lang w:val="sr-Latn-CS"/>
        </w:rPr>
        <w:t>,</w:t>
      </w:r>
      <w:r w:rsidRPr="00331B13">
        <w:rPr>
          <w:noProof/>
        </w:rPr>
        <w:t xml:space="preserve"> монтира </w:t>
      </w:r>
      <w:r w:rsidRPr="00331B13">
        <w:rPr>
          <w:noProof/>
          <w:lang w:val="sr-Cyrl-CS"/>
        </w:rPr>
        <w:t xml:space="preserve">и пусти у употребу </w:t>
      </w:r>
      <w:r w:rsidRPr="00331B13">
        <w:rPr>
          <w:noProof/>
        </w:rPr>
        <w:t>наручиоцу</w:t>
      </w:r>
      <w:r w:rsidRPr="00331B13">
        <w:rPr>
          <w:noProof/>
          <w:lang w:val="sr-Latn-CS"/>
        </w:rPr>
        <w:t xml:space="preserve"> </w:t>
      </w:r>
      <w:r w:rsidRPr="00331B13">
        <w:rPr>
          <w:noProof/>
        </w:rPr>
        <w:t>добро/а</w:t>
      </w:r>
      <w:r w:rsidRPr="00331B13">
        <w:rPr>
          <w:noProof/>
          <w:lang w:val="sr-Latn-CS"/>
        </w:rPr>
        <w:t xml:space="preserve"> </w:t>
      </w:r>
      <w:r w:rsidRPr="00331B13">
        <w:rPr>
          <w:noProof/>
        </w:rPr>
        <w:t>које/а</w:t>
      </w:r>
      <w:r w:rsidRPr="00331B13">
        <w:rPr>
          <w:noProof/>
          <w:lang w:val="sr-Latn-CS"/>
        </w:rPr>
        <w:t xml:space="preserve"> </w:t>
      </w:r>
      <w:r w:rsidRPr="00331B13">
        <w:rPr>
          <w:noProof/>
        </w:rPr>
        <w:t>је/су</w:t>
      </w:r>
      <w:r w:rsidRPr="00331B13">
        <w:rPr>
          <w:noProof/>
          <w:lang w:val="sr-Latn-CS"/>
        </w:rPr>
        <w:t xml:space="preserve"> </w:t>
      </w:r>
      <w:r w:rsidRPr="00331B13">
        <w:rPr>
          <w:noProof/>
        </w:rPr>
        <w:t>предмет</w:t>
      </w:r>
      <w:r w:rsidRPr="00331B13">
        <w:rPr>
          <w:noProof/>
          <w:lang w:val="sr-Latn-CS"/>
        </w:rPr>
        <w:t xml:space="preserve"> </w:t>
      </w:r>
      <w:r w:rsidRPr="00331B13">
        <w:rPr>
          <w:noProof/>
        </w:rPr>
        <w:t>овог</w:t>
      </w:r>
      <w:r w:rsidRPr="00331B13">
        <w:rPr>
          <w:noProof/>
          <w:lang w:val="sr-Latn-CS"/>
        </w:rPr>
        <w:t xml:space="preserve"> </w:t>
      </w:r>
      <w:r w:rsidRPr="00331B13">
        <w:rPr>
          <w:noProof/>
        </w:rPr>
        <w:t>уговора</w:t>
      </w:r>
      <w:r w:rsidRPr="00331B13">
        <w:rPr>
          <w:noProof/>
          <w:lang w:val="sr-Latn-CS"/>
        </w:rPr>
        <w:t xml:space="preserve"> </w:t>
      </w:r>
      <w:r w:rsidRPr="00331B13">
        <w:rPr>
          <w:noProof/>
        </w:rPr>
        <w:t>у</w:t>
      </w:r>
      <w:r w:rsidRPr="00331B13">
        <w:rPr>
          <w:noProof/>
          <w:lang w:val="sr-Latn-CS"/>
        </w:rPr>
        <w:t xml:space="preserve"> </w:t>
      </w:r>
      <w:r w:rsidRPr="00331B13">
        <w:rPr>
          <w:noProof/>
        </w:rPr>
        <w:t>максималној</w:t>
      </w:r>
      <w:r w:rsidRPr="00331B13">
        <w:rPr>
          <w:noProof/>
          <w:lang w:val="sr-Latn-CS"/>
        </w:rPr>
        <w:t xml:space="preserve"> </w:t>
      </w:r>
      <w:r w:rsidRPr="00331B13">
        <w:rPr>
          <w:noProof/>
        </w:rPr>
        <w:t>вредности</w:t>
      </w:r>
      <w:r w:rsidRPr="00331B13">
        <w:rPr>
          <w:noProof/>
          <w:lang w:val="sr-Latn-CS"/>
        </w:rPr>
        <w:t xml:space="preserve"> </w:t>
      </w:r>
      <w:r w:rsidRPr="00331B13">
        <w:rPr>
          <w:noProof/>
        </w:rPr>
        <w:t>до</w:t>
      </w:r>
      <w:r w:rsidRPr="00331B13">
        <w:rPr>
          <w:noProof/>
          <w:lang w:val="sr-Latn-CS"/>
        </w:rPr>
        <w:t xml:space="preserve"> </w:t>
      </w:r>
      <w:r w:rsidRPr="00331B13">
        <w:rPr>
          <w:noProof/>
        </w:rPr>
        <w:t>износа</w:t>
      </w:r>
      <w:r w:rsidRPr="00331B13">
        <w:rPr>
          <w:noProof/>
          <w:lang w:val="sr-Latn-CS"/>
        </w:rPr>
        <w:t xml:space="preserve"> </w:t>
      </w:r>
      <w:r w:rsidRPr="00331B13">
        <w:rPr>
          <w:noProof/>
        </w:rPr>
        <w:t>из</w:t>
      </w:r>
      <w:r w:rsidRPr="00331B13">
        <w:rPr>
          <w:noProof/>
          <w:lang w:val="sr-Latn-CS"/>
        </w:rPr>
        <w:t xml:space="preserve"> </w:t>
      </w:r>
      <w:r w:rsidRPr="00331B13">
        <w:rPr>
          <w:noProof/>
        </w:rPr>
        <w:t>члана</w:t>
      </w:r>
      <w:r w:rsidRPr="00331B13">
        <w:rPr>
          <w:noProof/>
          <w:lang w:val="sr-Latn-CS"/>
        </w:rPr>
        <w:t xml:space="preserve"> 2. </w:t>
      </w:r>
      <w:r w:rsidRPr="00331B13">
        <w:rPr>
          <w:noProof/>
        </w:rPr>
        <w:t>овог</w:t>
      </w:r>
      <w:r w:rsidRPr="00331B13">
        <w:rPr>
          <w:noProof/>
          <w:lang w:val="sr-Latn-CS"/>
        </w:rPr>
        <w:t xml:space="preserve"> </w:t>
      </w:r>
      <w:r w:rsidRPr="00331B13">
        <w:rPr>
          <w:noProof/>
        </w:rPr>
        <w:t xml:space="preserve">уговора, тј. гарантни рок престане да важи, и наручилац исплати уговорену цену у целости. </w:t>
      </w:r>
    </w:p>
    <w:p w:rsidR="0048661D" w:rsidRPr="00BC2911" w:rsidRDefault="00BA7D5D" w:rsidP="00BA7D5D">
      <w:pPr>
        <w:ind w:firstLine="720"/>
        <w:jc w:val="both"/>
        <w:rPr>
          <w:noProof/>
          <w:color w:val="000000" w:themeColor="text1"/>
        </w:rPr>
      </w:pPr>
      <w:r w:rsidRPr="00331B13">
        <w:rPr>
          <w:noProof/>
          <w:color w:val="000000" w:themeColor="text1"/>
        </w:rPr>
        <w:t>Овај уговор сматра се закљученим када га потпишу обе уговорне стране, и ступа на снагу даном закључења и предаје средстава обезбеђења дефинисана у члану 6. овог уговора.</w:t>
      </w:r>
    </w:p>
    <w:p w:rsidR="00F754EB" w:rsidRDefault="00F754EB" w:rsidP="0048661D">
      <w:pPr>
        <w:autoSpaceDE w:val="0"/>
        <w:autoSpaceDN w:val="0"/>
        <w:adjustRightInd w:val="0"/>
        <w:jc w:val="center"/>
        <w:rPr>
          <w:b/>
        </w:rPr>
      </w:pPr>
    </w:p>
    <w:p w:rsidR="00797CB3" w:rsidRDefault="00797CB3" w:rsidP="0048661D">
      <w:pPr>
        <w:autoSpaceDE w:val="0"/>
        <w:autoSpaceDN w:val="0"/>
        <w:adjustRightInd w:val="0"/>
        <w:jc w:val="center"/>
        <w:rPr>
          <w:b/>
        </w:rPr>
      </w:pPr>
    </w:p>
    <w:p w:rsidR="0048661D" w:rsidRPr="003237D3" w:rsidRDefault="0048661D" w:rsidP="0048661D">
      <w:pPr>
        <w:autoSpaceDE w:val="0"/>
        <w:autoSpaceDN w:val="0"/>
        <w:adjustRightInd w:val="0"/>
        <w:jc w:val="center"/>
        <w:rPr>
          <w:b/>
        </w:rPr>
      </w:pPr>
      <w:r w:rsidRPr="003237D3">
        <w:rPr>
          <w:b/>
        </w:rPr>
        <w:t>ПОСЕБНЕ И ЗАВРШНЕ ОДРЕДБЕ</w:t>
      </w:r>
    </w:p>
    <w:p w:rsidR="0048661D" w:rsidRDefault="0048661D" w:rsidP="0048661D">
      <w:pPr>
        <w:jc w:val="both"/>
        <w:rPr>
          <w:noProof/>
          <w:color w:val="000000" w:themeColor="text1"/>
        </w:rPr>
      </w:pPr>
    </w:p>
    <w:p w:rsidR="0048661D" w:rsidRPr="003237D3" w:rsidRDefault="0048661D" w:rsidP="0048661D">
      <w:pPr>
        <w:jc w:val="center"/>
        <w:outlineLvl w:val="0"/>
        <w:rPr>
          <w:b/>
          <w:noProof/>
          <w:color w:val="000000" w:themeColor="text1"/>
        </w:rPr>
      </w:pPr>
      <w:r>
        <w:rPr>
          <w:noProof/>
          <w:color w:val="000000" w:themeColor="text1"/>
        </w:rPr>
        <w:t xml:space="preserve"> </w:t>
      </w:r>
      <w:bookmarkStart w:id="121" w:name="_Toc8024162"/>
      <w:r w:rsidRPr="003237D3">
        <w:rPr>
          <w:b/>
          <w:noProof/>
          <w:color w:val="000000" w:themeColor="text1"/>
        </w:rPr>
        <w:t>Члан 13.</w:t>
      </w:r>
      <w:bookmarkEnd w:id="121"/>
    </w:p>
    <w:p w:rsidR="00D13809" w:rsidRPr="00331B13" w:rsidRDefault="00D13809" w:rsidP="00D13809">
      <w:pPr>
        <w:ind w:firstLine="720"/>
        <w:jc w:val="both"/>
      </w:pPr>
      <w:r w:rsidRPr="00331B13">
        <w:t xml:space="preserve">Добављач не може пренети своје потраживање које има по овом уговору према наручиоцу на треће лице, нити своје потраживање из овог уговора може залагати у поступку којим заложни поверилац обезбеђује своје потраживање уписом тог заложног права у Регистар залоге. </w:t>
      </w:r>
    </w:p>
    <w:p w:rsidR="00D13809" w:rsidRDefault="00D13809" w:rsidP="00D13809">
      <w:pPr>
        <w:ind w:firstLine="720"/>
        <w:jc w:val="both"/>
      </w:pPr>
      <w:r w:rsidRPr="00331B13">
        <w:t>Добављач одговара наручиоцу у случају неовлашћеног уступања, односно давања у залогу свог потраживања из овог уговора. Наручилац има право на накнаду штете због непоштовања ове одредбе уговора.</w:t>
      </w:r>
    </w:p>
    <w:p w:rsidR="00D13809" w:rsidRPr="009C7EDB" w:rsidRDefault="00D13809" w:rsidP="00D13809">
      <w:pPr>
        <w:ind w:firstLine="720"/>
        <w:jc w:val="both"/>
        <w:rPr>
          <w:noProof/>
        </w:rPr>
      </w:pPr>
    </w:p>
    <w:p w:rsidR="00D13809" w:rsidRPr="003237D3" w:rsidRDefault="00D13809" w:rsidP="00D13809">
      <w:pPr>
        <w:jc w:val="center"/>
        <w:outlineLvl w:val="0"/>
        <w:rPr>
          <w:b/>
          <w:noProof/>
          <w:color w:val="000000" w:themeColor="text1"/>
        </w:rPr>
      </w:pPr>
      <w:r w:rsidRPr="003237D3">
        <w:rPr>
          <w:b/>
          <w:noProof/>
          <w:color w:val="000000" w:themeColor="text1"/>
        </w:rPr>
        <w:t>Члан 1</w:t>
      </w:r>
      <w:r>
        <w:rPr>
          <w:b/>
          <w:noProof/>
          <w:color w:val="000000" w:themeColor="text1"/>
        </w:rPr>
        <w:t>4</w:t>
      </w:r>
      <w:r w:rsidRPr="003237D3">
        <w:rPr>
          <w:b/>
          <w:noProof/>
          <w:color w:val="000000" w:themeColor="text1"/>
        </w:rPr>
        <w:t>.</w:t>
      </w:r>
    </w:p>
    <w:p w:rsidR="00D13809" w:rsidRPr="003237D3" w:rsidRDefault="00D13809" w:rsidP="00D13809">
      <w:pPr>
        <w:ind w:firstLine="720"/>
        <w:jc w:val="both"/>
        <w:rPr>
          <w:noProof/>
        </w:rPr>
      </w:pPr>
      <w:r w:rsidRPr="003237D3">
        <w:rPr>
          <w:noProof/>
        </w:rPr>
        <w:t>Уговорне стране сагласно изјављују да су овај уговор прочитале, разумеле и да уговорне одредбе у свему прихватају као израз њихове воље.</w:t>
      </w:r>
    </w:p>
    <w:p w:rsidR="00D13809" w:rsidRPr="003237D3" w:rsidRDefault="00D13809" w:rsidP="00D13809">
      <w:pPr>
        <w:jc w:val="both"/>
        <w:rPr>
          <w:noProof/>
        </w:rPr>
      </w:pPr>
    </w:p>
    <w:p w:rsidR="00D13809" w:rsidRPr="003237D3" w:rsidRDefault="00D13809" w:rsidP="00D13809">
      <w:pPr>
        <w:jc w:val="center"/>
        <w:outlineLvl w:val="0"/>
        <w:rPr>
          <w:b/>
          <w:noProof/>
          <w:color w:val="000000" w:themeColor="text1"/>
        </w:rPr>
      </w:pPr>
      <w:r w:rsidRPr="003237D3">
        <w:rPr>
          <w:noProof/>
          <w:color w:val="000000" w:themeColor="text1"/>
        </w:rPr>
        <w:t xml:space="preserve"> </w:t>
      </w:r>
      <w:r w:rsidRPr="003237D3">
        <w:rPr>
          <w:b/>
          <w:noProof/>
          <w:color w:val="000000" w:themeColor="text1"/>
        </w:rPr>
        <w:t>Члан 1</w:t>
      </w:r>
      <w:r>
        <w:rPr>
          <w:b/>
          <w:noProof/>
          <w:color w:val="000000" w:themeColor="text1"/>
        </w:rPr>
        <w:t>5</w:t>
      </w:r>
      <w:r w:rsidRPr="003237D3">
        <w:rPr>
          <w:b/>
          <w:noProof/>
          <w:color w:val="000000" w:themeColor="text1"/>
        </w:rPr>
        <w:t>.</w:t>
      </w:r>
    </w:p>
    <w:p w:rsidR="00D13809" w:rsidRPr="003237D3" w:rsidRDefault="00D13809" w:rsidP="00D13809">
      <w:pPr>
        <w:ind w:firstLine="720"/>
        <w:jc w:val="both"/>
        <w:rPr>
          <w:noProof/>
          <w:lang w:val="en-US"/>
        </w:rPr>
      </w:pPr>
      <w:r w:rsidRPr="003237D3">
        <w:rPr>
          <w:noProof/>
        </w:rPr>
        <w:t xml:space="preserve">Уговорне стране су сагласне </w:t>
      </w:r>
      <w:r w:rsidRPr="003237D3">
        <w:rPr>
          <w:noProof/>
          <w:lang w:val="en-US"/>
        </w:rPr>
        <w:t>да се</w:t>
      </w:r>
      <w:r w:rsidRPr="003237D3">
        <w:rPr>
          <w:noProof/>
        </w:rPr>
        <w:t xml:space="preserve">, у случају измене </w:t>
      </w:r>
      <w:r w:rsidRPr="003237D3">
        <w:rPr>
          <w:noProof/>
          <w:lang w:val="en-US"/>
        </w:rPr>
        <w:t>овог уговора</w:t>
      </w:r>
      <w:r w:rsidRPr="003237D3">
        <w:rPr>
          <w:noProof/>
        </w:rPr>
        <w:t>,</w:t>
      </w:r>
      <w:r w:rsidRPr="003237D3">
        <w:rPr>
          <w:noProof/>
          <w:lang w:val="en-US"/>
        </w:rPr>
        <w:t xml:space="preserve"> ближе одређење начина реализације врши путем </w:t>
      </w:r>
      <w:r w:rsidRPr="003237D3">
        <w:rPr>
          <w:noProof/>
        </w:rPr>
        <w:t>анекса</w:t>
      </w:r>
      <w:r w:rsidRPr="003237D3">
        <w:rPr>
          <w:noProof/>
          <w:lang w:val="en-US"/>
        </w:rPr>
        <w:t xml:space="preserve"> овог уговора.</w:t>
      </w:r>
    </w:p>
    <w:p w:rsidR="00D13809" w:rsidRPr="003237D3" w:rsidRDefault="00D13809" w:rsidP="00D13809">
      <w:pPr>
        <w:ind w:firstLine="720"/>
        <w:jc w:val="both"/>
        <w:rPr>
          <w:noProof/>
          <w:lang w:val="en-US"/>
        </w:rPr>
      </w:pPr>
    </w:p>
    <w:p w:rsidR="00D13809" w:rsidRPr="003237D3" w:rsidRDefault="00D13809" w:rsidP="00D13809">
      <w:pPr>
        <w:jc w:val="center"/>
        <w:outlineLvl w:val="0"/>
        <w:rPr>
          <w:b/>
          <w:noProof/>
          <w:color w:val="000000" w:themeColor="text1"/>
        </w:rPr>
      </w:pPr>
      <w:r w:rsidRPr="003237D3">
        <w:rPr>
          <w:b/>
          <w:noProof/>
          <w:color w:val="000000" w:themeColor="text1"/>
        </w:rPr>
        <w:t>Члан 1</w:t>
      </w:r>
      <w:r>
        <w:rPr>
          <w:b/>
          <w:noProof/>
          <w:color w:val="000000" w:themeColor="text1"/>
        </w:rPr>
        <w:t>6</w:t>
      </w:r>
      <w:r w:rsidRPr="003237D3">
        <w:rPr>
          <w:b/>
          <w:noProof/>
          <w:color w:val="000000" w:themeColor="text1"/>
        </w:rPr>
        <w:t>.</w:t>
      </w:r>
    </w:p>
    <w:p w:rsidR="00D13809" w:rsidRPr="003237D3" w:rsidRDefault="00D13809" w:rsidP="00D13809">
      <w:pPr>
        <w:ind w:firstLine="720"/>
        <w:jc w:val="both"/>
        <w:rPr>
          <w:noProof/>
        </w:rPr>
      </w:pPr>
      <w:r w:rsidRPr="003237D3">
        <w:rPr>
          <w:noProof/>
        </w:rPr>
        <w:t>На све што није регулисано одредбама овог уговора, примењиваће се одговарајуће одредбе Закона о облигационим односима.</w:t>
      </w:r>
    </w:p>
    <w:p w:rsidR="00D13809" w:rsidRPr="003237D3" w:rsidRDefault="00D13809" w:rsidP="00D13809">
      <w:pPr>
        <w:jc w:val="both"/>
        <w:rPr>
          <w:noProof/>
          <w:lang w:val="en-US"/>
        </w:rPr>
      </w:pPr>
    </w:p>
    <w:p w:rsidR="00D13809" w:rsidRPr="003237D3" w:rsidRDefault="00D13809" w:rsidP="00D13809">
      <w:pPr>
        <w:jc w:val="center"/>
        <w:outlineLvl w:val="0"/>
        <w:rPr>
          <w:b/>
          <w:noProof/>
          <w:color w:val="000000" w:themeColor="text1"/>
        </w:rPr>
      </w:pPr>
      <w:bookmarkStart w:id="122" w:name="_Toc380740089"/>
      <w:bookmarkStart w:id="123" w:name="_Toc389742051"/>
      <w:bookmarkStart w:id="124" w:name="_Toc448141817"/>
      <w:bookmarkStart w:id="125" w:name="_Toc476814938"/>
      <w:r w:rsidRPr="003237D3">
        <w:rPr>
          <w:b/>
          <w:noProof/>
          <w:color w:val="000000" w:themeColor="text1"/>
        </w:rPr>
        <w:t>Члан 1</w:t>
      </w:r>
      <w:r>
        <w:rPr>
          <w:b/>
          <w:noProof/>
          <w:color w:val="000000" w:themeColor="text1"/>
        </w:rPr>
        <w:t>7</w:t>
      </w:r>
      <w:r w:rsidRPr="003237D3">
        <w:rPr>
          <w:b/>
          <w:noProof/>
          <w:color w:val="000000" w:themeColor="text1"/>
        </w:rPr>
        <w:t>.</w:t>
      </w:r>
      <w:bookmarkEnd w:id="122"/>
      <w:bookmarkEnd w:id="123"/>
      <w:bookmarkEnd w:id="124"/>
      <w:bookmarkEnd w:id="125"/>
    </w:p>
    <w:p w:rsidR="00D13809" w:rsidRPr="003237D3" w:rsidRDefault="00D13809" w:rsidP="00D13809">
      <w:pPr>
        <w:ind w:firstLine="741"/>
        <w:jc w:val="both"/>
        <w:rPr>
          <w:noProof/>
          <w:color w:val="000000" w:themeColor="text1"/>
        </w:rPr>
      </w:pPr>
      <w:r w:rsidRPr="003237D3">
        <w:rPr>
          <w:noProof/>
          <w:color w:val="000000" w:themeColor="text1"/>
        </w:rPr>
        <w:lastRenderedPageBreak/>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rsidR="00D13809" w:rsidRPr="003237D3" w:rsidRDefault="00D13809" w:rsidP="00D13809">
      <w:pPr>
        <w:outlineLvl w:val="0"/>
        <w:rPr>
          <w:b/>
          <w:noProof/>
          <w:color w:val="000000" w:themeColor="text1"/>
        </w:rPr>
      </w:pPr>
      <w:bookmarkStart w:id="126" w:name="_Toc380740090"/>
      <w:bookmarkStart w:id="127" w:name="_Toc389742052"/>
    </w:p>
    <w:p w:rsidR="00D13809" w:rsidRPr="003237D3" w:rsidRDefault="00D13809" w:rsidP="00D13809">
      <w:pPr>
        <w:jc w:val="center"/>
        <w:outlineLvl w:val="0"/>
        <w:rPr>
          <w:b/>
          <w:noProof/>
          <w:color w:val="000000" w:themeColor="text1"/>
        </w:rPr>
      </w:pPr>
      <w:bookmarkStart w:id="128" w:name="_Toc448141818"/>
      <w:bookmarkStart w:id="129" w:name="_Toc476814939"/>
      <w:r w:rsidRPr="003237D3">
        <w:rPr>
          <w:b/>
          <w:noProof/>
          <w:color w:val="000000" w:themeColor="text1"/>
        </w:rPr>
        <w:t>Члан 1</w:t>
      </w:r>
      <w:r>
        <w:rPr>
          <w:b/>
          <w:noProof/>
          <w:color w:val="000000" w:themeColor="text1"/>
        </w:rPr>
        <w:t>8</w:t>
      </w:r>
      <w:r w:rsidRPr="003237D3">
        <w:rPr>
          <w:b/>
          <w:noProof/>
          <w:color w:val="000000" w:themeColor="text1"/>
        </w:rPr>
        <w:t>.</w:t>
      </w:r>
      <w:bookmarkEnd w:id="126"/>
      <w:bookmarkEnd w:id="127"/>
      <w:bookmarkEnd w:id="128"/>
      <w:bookmarkEnd w:id="129"/>
    </w:p>
    <w:p w:rsidR="00D13809" w:rsidRPr="003237D3" w:rsidRDefault="00D13809" w:rsidP="00D13809">
      <w:pPr>
        <w:ind w:firstLine="741"/>
        <w:jc w:val="both"/>
        <w:rPr>
          <w:noProof/>
          <w:color w:val="000000" w:themeColor="text1"/>
        </w:rPr>
      </w:pPr>
      <w:r w:rsidRPr="003A255D">
        <w:rPr>
          <w:noProof/>
          <w:color w:val="000000" w:themeColor="text1"/>
        </w:rPr>
        <w:t>Овај уговор је сачињен у три (3) истоветна примерка од којих наручилац задржава два (2), а добављач један (1) примерак.</w:t>
      </w:r>
    </w:p>
    <w:p w:rsidR="0048661D" w:rsidRPr="003237D3" w:rsidRDefault="0048661D" w:rsidP="0048661D">
      <w:pPr>
        <w:ind w:firstLine="741"/>
        <w:jc w:val="both"/>
        <w:rPr>
          <w:noProof/>
          <w:color w:val="000000" w:themeColor="text1"/>
        </w:rPr>
      </w:pPr>
    </w:p>
    <w:p w:rsidR="0048661D" w:rsidRDefault="0048661D" w:rsidP="0048661D">
      <w:pPr>
        <w:rPr>
          <w:noProof/>
          <w:color w:val="000000" w:themeColor="text1"/>
        </w:rPr>
      </w:pPr>
    </w:p>
    <w:p w:rsidR="0048661D" w:rsidRPr="00BC2911" w:rsidRDefault="0048661D" w:rsidP="0048661D">
      <w:pPr>
        <w:rPr>
          <w:noProof/>
          <w:color w:val="000000" w:themeColor="text1"/>
        </w:rPr>
      </w:pPr>
    </w:p>
    <w:tbl>
      <w:tblPr>
        <w:tblW w:w="0" w:type="auto"/>
        <w:tblLook w:val="04A0" w:firstRow="1" w:lastRow="0" w:firstColumn="1" w:lastColumn="0" w:noHBand="0" w:noVBand="1"/>
      </w:tblPr>
      <w:tblGrid>
        <w:gridCol w:w="3190"/>
        <w:gridCol w:w="3190"/>
        <w:gridCol w:w="3191"/>
      </w:tblGrid>
      <w:tr w:rsidR="0048661D" w:rsidRPr="003237D3" w:rsidTr="008D767D">
        <w:tc>
          <w:tcPr>
            <w:tcW w:w="3190" w:type="dxa"/>
            <w:shd w:val="clear" w:color="auto" w:fill="auto"/>
            <w:vAlign w:val="center"/>
          </w:tcPr>
          <w:p w:rsidR="0048661D" w:rsidRPr="003237D3" w:rsidRDefault="0048661D" w:rsidP="008D767D">
            <w:pPr>
              <w:pStyle w:val="BodyText2"/>
              <w:jc w:val="center"/>
              <w:rPr>
                <w:b w:val="0"/>
              </w:rPr>
            </w:pPr>
            <w:r w:rsidRPr="003237D3">
              <w:rPr>
                <w:b w:val="0"/>
              </w:rPr>
              <w:t>ЗА ДОБАВЉАЧА</w:t>
            </w:r>
          </w:p>
        </w:tc>
        <w:tc>
          <w:tcPr>
            <w:tcW w:w="3190" w:type="dxa"/>
            <w:shd w:val="clear" w:color="auto" w:fill="auto"/>
            <w:vAlign w:val="center"/>
          </w:tcPr>
          <w:p w:rsidR="0048661D" w:rsidRPr="003237D3" w:rsidRDefault="0048661D" w:rsidP="008D767D">
            <w:pPr>
              <w:pStyle w:val="BodyText2"/>
              <w:jc w:val="center"/>
              <w:rPr>
                <w:b w:val="0"/>
              </w:rPr>
            </w:pPr>
          </w:p>
        </w:tc>
        <w:tc>
          <w:tcPr>
            <w:tcW w:w="3191" w:type="dxa"/>
            <w:shd w:val="clear" w:color="auto" w:fill="auto"/>
            <w:vAlign w:val="center"/>
          </w:tcPr>
          <w:p w:rsidR="0048661D" w:rsidRPr="003237D3" w:rsidRDefault="0048661D" w:rsidP="008D767D">
            <w:pPr>
              <w:pStyle w:val="BodyText2"/>
              <w:jc w:val="center"/>
              <w:rPr>
                <w:b w:val="0"/>
              </w:rPr>
            </w:pPr>
            <w:r w:rsidRPr="003237D3">
              <w:rPr>
                <w:b w:val="0"/>
              </w:rPr>
              <w:t>ЗА НАРУЧИОЦА</w:t>
            </w:r>
          </w:p>
        </w:tc>
      </w:tr>
      <w:tr w:rsidR="0048661D" w:rsidRPr="003237D3" w:rsidTr="008D767D">
        <w:tc>
          <w:tcPr>
            <w:tcW w:w="3190" w:type="dxa"/>
            <w:shd w:val="clear" w:color="auto" w:fill="auto"/>
            <w:vAlign w:val="center"/>
          </w:tcPr>
          <w:p w:rsidR="0048661D" w:rsidRPr="003237D3" w:rsidRDefault="0048661D" w:rsidP="008D767D">
            <w:pPr>
              <w:pStyle w:val="BodyText2"/>
              <w:jc w:val="center"/>
              <w:rPr>
                <w:b w:val="0"/>
              </w:rPr>
            </w:pPr>
            <w:r w:rsidRPr="003237D3">
              <w:rPr>
                <w:b w:val="0"/>
              </w:rPr>
              <w:t>ДИРЕКТОР</w:t>
            </w:r>
          </w:p>
        </w:tc>
        <w:tc>
          <w:tcPr>
            <w:tcW w:w="3190" w:type="dxa"/>
            <w:shd w:val="clear" w:color="auto" w:fill="auto"/>
            <w:vAlign w:val="center"/>
          </w:tcPr>
          <w:p w:rsidR="0048661D" w:rsidRPr="003237D3" w:rsidRDefault="0048661D" w:rsidP="008D767D">
            <w:pPr>
              <w:pStyle w:val="BodyText2"/>
              <w:jc w:val="center"/>
              <w:rPr>
                <w:b w:val="0"/>
              </w:rPr>
            </w:pPr>
          </w:p>
        </w:tc>
        <w:tc>
          <w:tcPr>
            <w:tcW w:w="3191" w:type="dxa"/>
            <w:shd w:val="clear" w:color="auto" w:fill="auto"/>
            <w:vAlign w:val="center"/>
          </w:tcPr>
          <w:p w:rsidR="0048661D" w:rsidRPr="003237D3" w:rsidRDefault="0048661D" w:rsidP="008D767D">
            <w:pPr>
              <w:pStyle w:val="BodyText2"/>
              <w:jc w:val="center"/>
              <w:rPr>
                <w:b w:val="0"/>
              </w:rPr>
            </w:pPr>
            <w:r w:rsidRPr="003237D3">
              <w:rPr>
                <w:b w:val="0"/>
              </w:rPr>
              <w:t>В.Д. ДИРЕКТОР</w:t>
            </w:r>
          </w:p>
        </w:tc>
      </w:tr>
      <w:tr w:rsidR="0048661D" w:rsidRPr="003237D3" w:rsidTr="008D767D">
        <w:tc>
          <w:tcPr>
            <w:tcW w:w="3190" w:type="dxa"/>
            <w:shd w:val="clear" w:color="auto" w:fill="auto"/>
            <w:vAlign w:val="center"/>
          </w:tcPr>
          <w:p w:rsidR="0048661D" w:rsidRPr="00A97077" w:rsidRDefault="0048661D" w:rsidP="008D767D">
            <w:pPr>
              <w:pStyle w:val="BodyText2"/>
              <w:jc w:val="center"/>
              <w:rPr>
                <w:b w:val="0"/>
                <w:u w:val="single"/>
              </w:rPr>
            </w:pPr>
          </w:p>
        </w:tc>
        <w:tc>
          <w:tcPr>
            <w:tcW w:w="3190" w:type="dxa"/>
            <w:shd w:val="clear" w:color="auto" w:fill="auto"/>
            <w:vAlign w:val="center"/>
          </w:tcPr>
          <w:p w:rsidR="0048661D" w:rsidRPr="00A97077" w:rsidRDefault="0048661D" w:rsidP="008D767D">
            <w:pPr>
              <w:pStyle w:val="BodyText2"/>
              <w:jc w:val="center"/>
              <w:rPr>
                <w:b w:val="0"/>
                <w:u w:val="single"/>
              </w:rPr>
            </w:pPr>
          </w:p>
        </w:tc>
        <w:tc>
          <w:tcPr>
            <w:tcW w:w="3191" w:type="dxa"/>
            <w:shd w:val="clear" w:color="auto" w:fill="auto"/>
            <w:vAlign w:val="center"/>
          </w:tcPr>
          <w:p w:rsidR="0048661D" w:rsidRPr="00A97077" w:rsidRDefault="0048661D" w:rsidP="008D767D">
            <w:pPr>
              <w:pStyle w:val="BodyText2"/>
              <w:jc w:val="center"/>
              <w:rPr>
                <w:b w:val="0"/>
                <w:u w:val="single"/>
              </w:rPr>
            </w:pPr>
          </w:p>
        </w:tc>
      </w:tr>
      <w:tr w:rsidR="0048661D" w:rsidRPr="003237D3" w:rsidTr="008D767D">
        <w:tc>
          <w:tcPr>
            <w:tcW w:w="3190" w:type="dxa"/>
            <w:tcBorders>
              <w:bottom w:val="single" w:sz="4" w:space="0" w:color="auto"/>
            </w:tcBorders>
            <w:shd w:val="clear" w:color="auto" w:fill="auto"/>
          </w:tcPr>
          <w:p w:rsidR="0048661D" w:rsidRPr="00A97077" w:rsidRDefault="0048661D" w:rsidP="008D767D">
            <w:pPr>
              <w:pStyle w:val="BodyText2"/>
              <w:jc w:val="center"/>
              <w:rPr>
                <w:b w:val="0"/>
                <w:u w:val="single"/>
              </w:rPr>
            </w:pPr>
          </w:p>
        </w:tc>
        <w:tc>
          <w:tcPr>
            <w:tcW w:w="3190" w:type="dxa"/>
            <w:shd w:val="clear" w:color="auto" w:fill="auto"/>
          </w:tcPr>
          <w:p w:rsidR="0048661D" w:rsidRPr="00A97077" w:rsidRDefault="0048661D" w:rsidP="008D767D">
            <w:pPr>
              <w:pStyle w:val="BodyText2"/>
              <w:rPr>
                <w:b w:val="0"/>
                <w:u w:val="single"/>
              </w:rPr>
            </w:pPr>
          </w:p>
        </w:tc>
        <w:tc>
          <w:tcPr>
            <w:tcW w:w="3191" w:type="dxa"/>
            <w:tcBorders>
              <w:bottom w:val="single" w:sz="4" w:space="0" w:color="auto"/>
            </w:tcBorders>
            <w:shd w:val="clear" w:color="auto" w:fill="auto"/>
          </w:tcPr>
          <w:p w:rsidR="0048661D" w:rsidRPr="00A97077" w:rsidRDefault="0048661D" w:rsidP="008D767D">
            <w:pPr>
              <w:pStyle w:val="BodyText2"/>
              <w:jc w:val="center"/>
              <w:rPr>
                <w:b w:val="0"/>
                <w:u w:val="single"/>
              </w:rPr>
            </w:pPr>
          </w:p>
        </w:tc>
      </w:tr>
    </w:tbl>
    <w:p w:rsidR="0048661D" w:rsidRPr="003237D3" w:rsidRDefault="0048661D" w:rsidP="0048661D"/>
    <w:p w:rsidR="0048661D" w:rsidRPr="003237D3" w:rsidRDefault="0048661D" w:rsidP="0048661D">
      <w:pPr>
        <w:shd w:val="clear" w:color="auto" w:fill="FFFFFF"/>
        <w:suppressAutoHyphens/>
        <w:spacing w:line="100" w:lineRule="atLeast"/>
        <w:ind w:firstLine="709"/>
        <w:jc w:val="both"/>
        <w:rPr>
          <w:rFonts w:eastAsia="Arial Unicode MS"/>
          <w:noProof/>
          <w:color w:val="000000"/>
          <w:kern w:val="2"/>
          <w:lang w:eastAsia="ar-SA"/>
        </w:rPr>
      </w:pPr>
      <w:r w:rsidRPr="003237D3">
        <w:rPr>
          <w:rFonts w:eastAsia="Arial Unicode MS"/>
          <w:iCs/>
          <w:noProof/>
          <w:kern w:val="2"/>
          <w:u w:val="single"/>
          <w:lang w:eastAsia="ar-SA"/>
        </w:rPr>
        <w:t>О</w:t>
      </w:r>
      <w:r w:rsidRPr="003237D3">
        <w:rPr>
          <w:rFonts w:eastAsia="Arial Unicode MS"/>
          <w:bCs/>
          <w:iCs/>
          <w:noProof/>
          <w:kern w:val="2"/>
          <w:u w:val="single"/>
          <w:lang w:eastAsia="ar-SA"/>
        </w:rPr>
        <w:t>вај модел уговора представља садржину уговора који ће бити закључен са изабраним понуђачем, и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референце, односно исправу о реализованом средству обезбеђења испуњења обавеза у поступку јавне набавке.</w:t>
      </w:r>
    </w:p>
    <w:p w:rsidR="0048661D" w:rsidRPr="003237D3" w:rsidRDefault="0048661D" w:rsidP="0048661D"/>
    <w:p w:rsidR="0048661D" w:rsidRPr="003237D3" w:rsidRDefault="0048661D" w:rsidP="0048661D"/>
    <w:p w:rsidR="00251340" w:rsidRPr="003237D3" w:rsidRDefault="00251340" w:rsidP="001F36B3"/>
    <w:p w:rsidR="00251340" w:rsidRDefault="00251340" w:rsidP="001F36B3"/>
    <w:p w:rsidR="00251340" w:rsidRDefault="00251340" w:rsidP="001F36B3"/>
    <w:p w:rsidR="00251340" w:rsidRDefault="00251340" w:rsidP="001F36B3"/>
    <w:p w:rsidR="00251340" w:rsidRDefault="00251340" w:rsidP="001F36B3"/>
    <w:p w:rsidR="00FD33F2" w:rsidRDefault="00FD33F2" w:rsidP="001F36B3"/>
    <w:p w:rsidR="002E36EA" w:rsidRDefault="002E36EA" w:rsidP="001F36B3"/>
    <w:p w:rsidR="002E36EA" w:rsidRDefault="002E36EA" w:rsidP="001F36B3"/>
    <w:p w:rsidR="002E36EA" w:rsidRDefault="002E36EA" w:rsidP="001F36B3"/>
    <w:p w:rsidR="002E36EA" w:rsidRDefault="002E36EA" w:rsidP="001F36B3"/>
    <w:p w:rsidR="002E36EA" w:rsidRDefault="002E36EA" w:rsidP="001F36B3"/>
    <w:p w:rsidR="002E36EA" w:rsidRDefault="002E36EA" w:rsidP="001F36B3"/>
    <w:p w:rsidR="002E36EA" w:rsidRDefault="002E36EA" w:rsidP="001F36B3"/>
    <w:p w:rsidR="002E36EA" w:rsidRDefault="002E36EA" w:rsidP="001F36B3"/>
    <w:p w:rsidR="002E36EA" w:rsidRDefault="002E36EA" w:rsidP="001F36B3"/>
    <w:p w:rsidR="002E36EA" w:rsidRDefault="002E36EA" w:rsidP="001F36B3"/>
    <w:p w:rsidR="002E36EA" w:rsidRDefault="002E36EA" w:rsidP="001F36B3"/>
    <w:p w:rsidR="002E36EA" w:rsidRDefault="002E36EA" w:rsidP="001F36B3"/>
    <w:p w:rsidR="002E36EA" w:rsidRDefault="002E36EA" w:rsidP="001F36B3"/>
    <w:p w:rsidR="002E36EA" w:rsidRDefault="002E36EA" w:rsidP="001F36B3"/>
    <w:p w:rsidR="0029094C" w:rsidRDefault="0029094C" w:rsidP="001F36B3"/>
    <w:p w:rsidR="0029094C" w:rsidRDefault="0029094C" w:rsidP="001F36B3"/>
    <w:p w:rsidR="0029094C" w:rsidRDefault="0029094C" w:rsidP="001F36B3"/>
    <w:p w:rsidR="0029094C" w:rsidRDefault="0029094C" w:rsidP="001F36B3"/>
    <w:p w:rsidR="0029094C" w:rsidRDefault="0029094C" w:rsidP="001F36B3"/>
    <w:p w:rsidR="0029094C" w:rsidRDefault="0029094C" w:rsidP="001F36B3"/>
    <w:p w:rsidR="00BF1DF7" w:rsidRDefault="00BF1DF7" w:rsidP="001F36B3">
      <w:r>
        <w:br w:type="page"/>
      </w:r>
    </w:p>
    <w:p w:rsidR="009412AE" w:rsidRDefault="009412AE" w:rsidP="001F36B3"/>
    <w:p w:rsidR="00797CB3" w:rsidRDefault="00797CB3" w:rsidP="001F36B3"/>
    <w:p w:rsidR="00797CB3" w:rsidRPr="009412AE" w:rsidRDefault="00797CB3" w:rsidP="001F36B3"/>
    <w:p w:rsidR="002D5B2C" w:rsidRPr="00F87167" w:rsidRDefault="002D5B2C" w:rsidP="006C496A">
      <w:pPr>
        <w:pStyle w:val="Heading2"/>
        <w:numPr>
          <w:ilvl w:val="0"/>
          <w:numId w:val="4"/>
        </w:numPr>
        <w:rPr>
          <w:noProof/>
        </w:rPr>
      </w:pPr>
      <w:bookmarkStart w:id="130" w:name="_Toc364158549"/>
      <w:bookmarkStart w:id="131" w:name="_Toc8024168"/>
      <w:r w:rsidRPr="00F87167">
        <w:rPr>
          <w:noProof/>
        </w:rPr>
        <w:t>ИЗЈАВА О НЕЗАВИСНОЈ ПОНУДИ</w:t>
      </w:r>
      <w:bookmarkEnd w:id="130"/>
      <w:bookmarkEnd w:id="131"/>
    </w:p>
    <w:p w:rsidR="00AA413D" w:rsidRPr="00F87167" w:rsidRDefault="00AA413D" w:rsidP="00AA413D">
      <w:pPr>
        <w:jc w:val="center"/>
        <w:rPr>
          <w:b/>
          <w:noProof/>
        </w:rPr>
      </w:pPr>
    </w:p>
    <w:p w:rsidR="00AA413D" w:rsidRPr="00F87167" w:rsidRDefault="00AA413D" w:rsidP="00EA647C">
      <w:pPr>
        <w:jc w:val="both"/>
        <w:rPr>
          <w:noProof/>
        </w:rPr>
      </w:pPr>
    </w:p>
    <w:p w:rsidR="00BF1DF7" w:rsidRPr="00AE1407" w:rsidRDefault="00BF1DF7" w:rsidP="00BF1DF7">
      <w:pPr>
        <w:ind w:firstLine="720"/>
        <w:jc w:val="both"/>
        <w:rPr>
          <w:noProof/>
        </w:rPr>
      </w:pPr>
      <w:bookmarkStart w:id="132" w:name="_Toc364158550"/>
      <w:r w:rsidRPr="00AE1407">
        <w:rPr>
          <w:noProof/>
        </w:rPr>
        <w:t xml:space="preserve">У </w:t>
      </w:r>
      <w:r>
        <w:rPr>
          <w:noProof/>
        </w:rPr>
        <w:t xml:space="preserve"> складу </w:t>
      </w:r>
      <w:r w:rsidRPr="00AE1407">
        <w:rPr>
          <w:noProof/>
        </w:rPr>
        <w:t>са чланом 26. Закона о јавним набавк</w:t>
      </w:r>
      <w:r>
        <w:rPr>
          <w:noProof/>
        </w:rPr>
        <w:t>ама („Сл. гласник РС” бр. 124/</w:t>
      </w:r>
      <w:r w:rsidRPr="00AE1407">
        <w:rPr>
          <w:noProof/>
        </w:rPr>
        <w:t>12</w:t>
      </w:r>
      <w:r>
        <w:rPr>
          <w:noProof/>
        </w:rPr>
        <w:t>, 14/15 и 68/15</w:t>
      </w:r>
      <w:r w:rsidRPr="00AE1407">
        <w:rPr>
          <w:noProof/>
        </w:rPr>
        <w:t>), као заступник понуђача дајем:</w:t>
      </w:r>
    </w:p>
    <w:p w:rsidR="00BF1DF7" w:rsidRPr="00F87167" w:rsidRDefault="00BF1DF7" w:rsidP="00BF1DF7">
      <w:pPr>
        <w:tabs>
          <w:tab w:val="left" w:pos="6028"/>
        </w:tabs>
        <w:autoSpaceDE w:val="0"/>
        <w:ind w:left="360"/>
        <w:rPr>
          <w:bCs/>
          <w:iCs/>
        </w:rPr>
      </w:pPr>
    </w:p>
    <w:p w:rsidR="00BF1DF7" w:rsidRPr="00F87167" w:rsidRDefault="00BF1DF7" w:rsidP="00BF1DF7">
      <w:pPr>
        <w:tabs>
          <w:tab w:val="left" w:pos="6028"/>
        </w:tabs>
        <w:autoSpaceDE w:val="0"/>
        <w:ind w:left="360"/>
        <w:rPr>
          <w:bCs/>
          <w:iCs/>
        </w:rPr>
      </w:pPr>
    </w:p>
    <w:p w:rsidR="00BF1DF7" w:rsidRPr="00F87167" w:rsidRDefault="00BF1DF7" w:rsidP="00BF1DF7">
      <w:pPr>
        <w:tabs>
          <w:tab w:val="left" w:pos="6028"/>
        </w:tabs>
        <w:autoSpaceDE w:val="0"/>
        <w:ind w:left="360"/>
        <w:rPr>
          <w:bCs/>
          <w:iCs/>
        </w:rPr>
      </w:pPr>
    </w:p>
    <w:p w:rsidR="00BF1DF7" w:rsidRPr="00F87167" w:rsidRDefault="00BF1DF7" w:rsidP="00BF1DF7">
      <w:pPr>
        <w:tabs>
          <w:tab w:val="left" w:pos="6028"/>
        </w:tabs>
        <w:autoSpaceDE w:val="0"/>
        <w:ind w:left="360"/>
        <w:rPr>
          <w:bCs/>
          <w:iCs/>
        </w:rPr>
      </w:pPr>
    </w:p>
    <w:p w:rsidR="00BF1DF7" w:rsidRPr="00F87167" w:rsidRDefault="00BF1DF7" w:rsidP="00BF1DF7">
      <w:pPr>
        <w:tabs>
          <w:tab w:val="left" w:pos="6028"/>
        </w:tabs>
        <w:autoSpaceDE w:val="0"/>
        <w:ind w:left="360"/>
        <w:rPr>
          <w:bCs/>
          <w:iCs/>
        </w:rPr>
      </w:pPr>
    </w:p>
    <w:p w:rsidR="00BF1DF7" w:rsidRPr="00F87167" w:rsidRDefault="00BF1DF7" w:rsidP="00BF1DF7">
      <w:pPr>
        <w:tabs>
          <w:tab w:val="left" w:pos="6028"/>
        </w:tabs>
        <w:autoSpaceDE w:val="0"/>
        <w:ind w:left="360"/>
        <w:rPr>
          <w:bCs/>
          <w:iCs/>
        </w:rPr>
      </w:pPr>
    </w:p>
    <w:p w:rsidR="00BF1DF7" w:rsidRPr="00F87167" w:rsidRDefault="00BF1DF7" w:rsidP="00BF1DF7">
      <w:pPr>
        <w:tabs>
          <w:tab w:val="left" w:pos="6028"/>
        </w:tabs>
        <w:autoSpaceDE w:val="0"/>
        <w:ind w:left="360"/>
        <w:rPr>
          <w:bCs/>
          <w:iCs/>
        </w:rPr>
      </w:pPr>
    </w:p>
    <w:p w:rsidR="00BF1DF7" w:rsidRPr="00F87167" w:rsidRDefault="00BF1DF7" w:rsidP="00BF1DF7">
      <w:pPr>
        <w:tabs>
          <w:tab w:val="left" w:pos="6028"/>
        </w:tabs>
        <w:autoSpaceDE w:val="0"/>
        <w:ind w:left="360"/>
        <w:rPr>
          <w:bCs/>
          <w:iCs/>
        </w:rPr>
      </w:pPr>
    </w:p>
    <w:p w:rsidR="00BF1DF7" w:rsidRPr="00F87167" w:rsidRDefault="00BF1DF7" w:rsidP="00BF1DF7">
      <w:pPr>
        <w:tabs>
          <w:tab w:val="left" w:pos="6028"/>
        </w:tabs>
        <w:autoSpaceDE w:val="0"/>
        <w:ind w:left="360"/>
        <w:rPr>
          <w:bCs/>
          <w:iCs/>
        </w:rPr>
      </w:pPr>
    </w:p>
    <w:p w:rsidR="00BF1DF7" w:rsidRPr="00F87167" w:rsidRDefault="00BF1DF7" w:rsidP="00BF1DF7">
      <w:pPr>
        <w:tabs>
          <w:tab w:val="left" w:pos="6028"/>
        </w:tabs>
        <w:autoSpaceDE w:val="0"/>
        <w:ind w:left="360"/>
        <w:rPr>
          <w:bCs/>
          <w:iCs/>
        </w:rPr>
      </w:pPr>
    </w:p>
    <w:p w:rsidR="00BF1DF7" w:rsidRPr="00F87167" w:rsidRDefault="00BF1DF7" w:rsidP="00BF1DF7">
      <w:pPr>
        <w:tabs>
          <w:tab w:val="left" w:pos="6028"/>
        </w:tabs>
        <w:autoSpaceDE w:val="0"/>
        <w:ind w:left="360"/>
        <w:jc w:val="center"/>
        <w:rPr>
          <w:b/>
          <w:bCs/>
          <w:iCs/>
        </w:rPr>
      </w:pPr>
      <w:r w:rsidRPr="00F87167">
        <w:rPr>
          <w:b/>
          <w:bCs/>
          <w:iCs/>
        </w:rPr>
        <w:t>ИЗЈАВУ</w:t>
      </w:r>
    </w:p>
    <w:p w:rsidR="00BF1DF7" w:rsidRPr="00F87167" w:rsidRDefault="00BF1DF7" w:rsidP="00BF1DF7">
      <w:pPr>
        <w:tabs>
          <w:tab w:val="left" w:pos="6028"/>
        </w:tabs>
        <w:autoSpaceDE w:val="0"/>
        <w:ind w:left="360"/>
        <w:jc w:val="center"/>
        <w:rPr>
          <w:b/>
          <w:bCs/>
          <w:iCs/>
        </w:rPr>
      </w:pPr>
      <w:r w:rsidRPr="00F87167">
        <w:rPr>
          <w:b/>
          <w:bCs/>
          <w:iCs/>
        </w:rPr>
        <w:t>О НЕЗАВИСНОЈ ПОНУДИ</w:t>
      </w:r>
    </w:p>
    <w:p w:rsidR="00BF1DF7" w:rsidRPr="00F87167" w:rsidRDefault="00BF1DF7" w:rsidP="00BF1DF7">
      <w:pPr>
        <w:tabs>
          <w:tab w:val="left" w:pos="6028"/>
        </w:tabs>
        <w:autoSpaceDE w:val="0"/>
        <w:ind w:left="360"/>
        <w:jc w:val="center"/>
        <w:rPr>
          <w:b/>
          <w:bCs/>
          <w:iCs/>
        </w:rPr>
      </w:pPr>
    </w:p>
    <w:p w:rsidR="00BF1DF7" w:rsidRPr="00F87167" w:rsidRDefault="00BF1DF7" w:rsidP="00BF1DF7">
      <w:pPr>
        <w:tabs>
          <w:tab w:val="left" w:pos="6028"/>
        </w:tabs>
        <w:autoSpaceDE w:val="0"/>
        <w:ind w:left="360"/>
        <w:jc w:val="center"/>
        <w:rPr>
          <w:b/>
          <w:bCs/>
          <w:iCs/>
        </w:rPr>
      </w:pPr>
    </w:p>
    <w:p w:rsidR="00BF1DF7" w:rsidRPr="00F87167" w:rsidRDefault="00BF1DF7" w:rsidP="00BF1DF7">
      <w:pPr>
        <w:tabs>
          <w:tab w:val="left" w:pos="6028"/>
        </w:tabs>
        <w:autoSpaceDE w:val="0"/>
        <w:ind w:left="360"/>
        <w:jc w:val="center"/>
        <w:rPr>
          <w:b/>
          <w:bCs/>
          <w:iCs/>
        </w:rPr>
      </w:pPr>
    </w:p>
    <w:p w:rsidR="00BF1DF7" w:rsidRPr="00A51563" w:rsidRDefault="00BF1DF7" w:rsidP="00BF1DF7">
      <w:pPr>
        <w:spacing w:line="360" w:lineRule="auto"/>
        <w:ind w:firstLine="720"/>
        <w:jc w:val="both"/>
        <w:rPr>
          <w:noProof/>
        </w:rPr>
      </w:pPr>
      <w:r w:rsidRPr="00A51563">
        <w:rPr>
          <w:noProof/>
        </w:rPr>
        <w:t xml:space="preserve">Понуђач </w:t>
      </w:r>
      <w:r w:rsidRPr="00A51563">
        <w:t xml:space="preserve">............................................................................ </w:t>
      </w:r>
      <w:r w:rsidRPr="00A51563">
        <w:rPr>
          <w:i/>
          <w:iCs/>
        </w:rPr>
        <w:t>[</w:t>
      </w:r>
      <w:r w:rsidRPr="00A51563">
        <w:rPr>
          <w:i/>
        </w:rPr>
        <w:t>навести назив понуђача</w:t>
      </w:r>
      <w:r w:rsidRPr="00A51563">
        <w:rPr>
          <w:i/>
          <w:iCs/>
        </w:rPr>
        <w:t>]</w:t>
      </w:r>
      <w:r w:rsidRPr="00A51563">
        <w:rPr>
          <w:i/>
        </w:rPr>
        <w:t xml:space="preserve"> </w:t>
      </w:r>
      <w:r w:rsidRPr="00A51563">
        <w:t>у поступку јавне набавке</w:t>
      </w:r>
      <w:r>
        <w:t xml:space="preserve"> бр.</w:t>
      </w:r>
      <w:r w:rsidRPr="00A51563">
        <w:t xml:space="preserve"> </w:t>
      </w:r>
      <w:r>
        <w:rPr>
          <w:b/>
          <w:noProof/>
        </w:rPr>
        <w:t>114</w:t>
      </w:r>
      <w:r w:rsidRPr="00B15CD8">
        <w:rPr>
          <w:b/>
          <w:noProof/>
        </w:rPr>
        <w:t xml:space="preserve">-19-O - </w:t>
      </w:r>
      <w:r w:rsidRPr="002E35D8">
        <w:rPr>
          <w:b/>
          <w:lang w:val="sr-Cyrl-CS"/>
        </w:rPr>
        <w:t xml:space="preserve">Набавка </w:t>
      </w:r>
      <w:r w:rsidRPr="002E35D8">
        <w:rPr>
          <w:b/>
        </w:rPr>
        <w:t>медицинске опреме</w:t>
      </w:r>
      <w:r w:rsidRPr="002E35D8">
        <w:rPr>
          <w:b/>
          <w:lang w:val="sr-Cyrl-CS"/>
        </w:rPr>
        <w:t xml:space="preserve"> </w:t>
      </w:r>
      <w:r w:rsidRPr="002E35D8">
        <w:rPr>
          <w:b/>
        </w:rPr>
        <w:t>II</w:t>
      </w:r>
      <w:r>
        <w:rPr>
          <w:b/>
        </w:rPr>
        <w:t>I</w:t>
      </w:r>
      <w:r w:rsidRPr="002E35D8">
        <w:rPr>
          <w:b/>
        </w:rPr>
        <w:t xml:space="preserve"> </w:t>
      </w:r>
      <w:r w:rsidRPr="002E35D8">
        <w:rPr>
          <w:b/>
          <w:lang w:val="sr-Cyrl-CS"/>
        </w:rPr>
        <w:t>за потребе клиника Клиничког центра Војводин</w:t>
      </w:r>
      <w:r>
        <w:rPr>
          <w:b/>
          <w:lang w:val="sr-Cyrl-CS"/>
        </w:rPr>
        <w:t>е</w:t>
      </w:r>
      <w:r>
        <w:rPr>
          <w:b/>
          <w:noProof/>
        </w:rPr>
        <w:t>,</w:t>
      </w:r>
      <w:r w:rsidRPr="00A51563">
        <w:rPr>
          <w:noProof/>
        </w:rPr>
        <w:t xml:space="preserve"> </w:t>
      </w:r>
      <w:r>
        <w:rPr>
          <w:noProof/>
        </w:rPr>
        <w:t xml:space="preserve">партија </w:t>
      </w:r>
      <w:r w:rsidRPr="00F87167">
        <w:rPr>
          <w:lang w:val="sr-Cyrl-CS"/>
        </w:rPr>
        <w:t>б</w:t>
      </w:r>
      <w:r>
        <w:t xml:space="preserve">р. …...... - </w:t>
      </w:r>
      <w:r w:rsidRPr="00F87167">
        <w:t>.......</w:t>
      </w:r>
      <w:r>
        <w:t xml:space="preserve">................................................... </w:t>
      </w:r>
      <w:r w:rsidRPr="00F87167">
        <w:rPr>
          <w:i/>
          <w:iCs/>
        </w:rPr>
        <w:t xml:space="preserve">[навести редни број </w:t>
      </w:r>
      <w:r>
        <w:rPr>
          <w:i/>
          <w:iCs/>
        </w:rPr>
        <w:t>/ назив партије</w:t>
      </w:r>
      <w:r w:rsidRPr="00F87167">
        <w:rPr>
          <w:i/>
          <w:iCs/>
        </w:rPr>
        <w:t>]</w:t>
      </w:r>
      <w:r w:rsidRPr="00F87167">
        <w:t>,</w:t>
      </w:r>
      <w:r>
        <w:t xml:space="preserve"> </w:t>
      </w:r>
      <w:r w:rsidRPr="00A51563">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BF1DF7" w:rsidRPr="00F87167" w:rsidRDefault="00BF1DF7" w:rsidP="00BF1DF7">
      <w:pPr>
        <w:tabs>
          <w:tab w:val="left" w:pos="6028"/>
        </w:tabs>
        <w:autoSpaceDE w:val="0"/>
        <w:ind w:left="360"/>
        <w:rPr>
          <w:bCs/>
          <w:iCs/>
        </w:rPr>
      </w:pPr>
    </w:p>
    <w:p w:rsidR="00BF1DF7" w:rsidRPr="00F87167" w:rsidRDefault="00BF1DF7" w:rsidP="00BF1DF7">
      <w:pPr>
        <w:tabs>
          <w:tab w:val="left" w:pos="6028"/>
        </w:tabs>
        <w:autoSpaceDE w:val="0"/>
        <w:ind w:left="360"/>
        <w:rPr>
          <w:bCs/>
          <w:iCs/>
          <w:color w:val="002060"/>
        </w:rPr>
      </w:pPr>
    </w:p>
    <w:p w:rsidR="00BF1DF7" w:rsidRPr="00F87167" w:rsidRDefault="00BF1DF7" w:rsidP="00BF1DF7">
      <w:pPr>
        <w:tabs>
          <w:tab w:val="left" w:pos="6028"/>
        </w:tabs>
        <w:autoSpaceDE w:val="0"/>
        <w:ind w:left="360"/>
        <w:rPr>
          <w:bCs/>
          <w:iCs/>
          <w:color w:val="002060"/>
        </w:rPr>
      </w:pPr>
    </w:p>
    <w:p w:rsidR="00BF1DF7" w:rsidRPr="00F87167" w:rsidRDefault="00BF1DF7" w:rsidP="00BF1DF7">
      <w:pPr>
        <w:tabs>
          <w:tab w:val="left" w:pos="6028"/>
        </w:tabs>
        <w:autoSpaceDE w:val="0"/>
        <w:ind w:left="360"/>
        <w:rPr>
          <w:bCs/>
          <w:iCs/>
          <w:color w:val="002060"/>
        </w:rPr>
      </w:pPr>
    </w:p>
    <w:p w:rsidR="00BF1DF7" w:rsidRPr="00F87167" w:rsidRDefault="00BF1DF7" w:rsidP="00BF1DF7">
      <w:pPr>
        <w:tabs>
          <w:tab w:val="left" w:pos="6028"/>
        </w:tabs>
        <w:autoSpaceDE w:val="0"/>
        <w:ind w:left="360"/>
        <w:rPr>
          <w:bCs/>
          <w:iCs/>
          <w:color w:val="002060"/>
        </w:rPr>
      </w:pPr>
    </w:p>
    <w:p w:rsidR="00BF1DF7" w:rsidRPr="00F87167" w:rsidRDefault="00BF1DF7" w:rsidP="00BF1DF7">
      <w:pPr>
        <w:tabs>
          <w:tab w:val="left" w:pos="6028"/>
        </w:tabs>
        <w:autoSpaceDE w:val="0"/>
        <w:ind w:left="360"/>
        <w:rPr>
          <w:bCs/>
          <w:iCs/>
          <w:color w:val="002060"/>
        </w:rPr>
      </w:pPr>
    </w:p>
    <w:p w:rsidR="00BF1DF7" w:rsidRPr="00F87167" w:rsidRDefault="00BF1DF7" w:rsidP="00BF1DF7">
      <w:pPr>
        <w:tabs>
          <w:tab w:val="left" w:pos="6028"/>
        </w:tabs>
        <w:autoSpaceDE w:val="0"/>
        <w:ind w:left="360"/>
        <w:rPr>
          <w:bCs/>
          <w:iCs/>
          <w:color w:val="002060"/>
        </w:rPr>
      </w:pPr>
    </w:p>
    <w:p w:rsidR="00BF1DF7" w:rsidRPr="00F87167" w:rsidRDefault="00BF1DF7" w:rsidP="00BF1DF7">
      <w:pPr>
        <w:tabs>
          <w:tab w:val="left" w:pos="6028"/>
        </w:tabs>
        <w:autoSpaceDE w:val="0"/>
        <w:ind w:left="360"/>
        <w:rPr>
          <w:bCs/>
          <w:iCs/>
          <w:color w:val="002060"/>
        </w:rPr>
      </w:pPr>
    </w:p>
    <w:p w:rsidR="00BF1DF7" w:rsidRPr="00F87167" w:rsidRDefault="00BF1DF7" w:rsidP="00BF1DF7">
      <w:pPr>
        <w:tabs>
          <w:tab w:val="left" w:pos="6028"/>
        </w:tabs>
        <w:autoSpaceDE w:val="0"/>
        <w:ind w:left="360"/>
        <w:rPr>
          <w:bCs/>
          <w:iCs/>
          <w:color w:val="002060"/>
        </w:rPr>
      </w:pPr>
    </w:p>
    <w:p w:rsidR="00BF1DF7" w:rsidRPr="00F87167" w:rsidRDefault="00BF1DF7" w:rsidP="00BF1DF7">
      <w:pPr>
        <w:tabs>
          <w:tab w:val="left" w:pos="6028"/>
        </w:tabs>
        <w:autoSpaceDE w:val="0"/>
        <w:ind w:left="360"/>
        <w:rPr>
          <w:bCs/>
          <w:iCs/>
          <w:color w:val="002060"/>
        </w:rPr>
      </w:pPr>
    </w:p>
    <w:p w:rsidR="00BF1DF7" w:rsidRPr="00F87167" w:rsidRDefault="00BF1DF7" w:rsidP="00BF1DF7">
      <w:pPr>
        <w:jc w:val="both"/>
        <w:rPr>
          <w:b/>
          <w:noProof/>
        </w:rPr>
      </w:pPr>
    </w:p>
    <w:p w:rsidR="00BF1DF7" w:rsidRPr="00F87167" w:rsidRDefault="00B0374F" w:rsidP="00BF1DF7">
      <w:pPr>
        <w:jc w:val="both"/>
        <w:rPr>
          <w:noProof/>
        </w:rPr>
      </w:pPr>
      <w:r>
        <w:rPr>
          <w:noProof/>
          <w:lang w:val="en-US"/>
        </w:rPr>
        <w:pict>
          <v:shapetype id="_x0000_t32" coordsize="21600,21600" o:spt="32" o:oned="t" path="m,l21600,21600e" filled="f">
            <v:path arrowok="t" fillok="f" o:connecttype="none"/>
            <o:lock v:ext="edit" shapetype="t"/>
          </v:shapetype>
          <v:shape id="_x0000_s1031" type="#_x0000_t32" style="position:absolute;left:0;text-align:left;margin-left:323.6pt;margin-top:12.9pt;width:115.5pt;height:0;z-index:2516561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0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Y+hW71xOQaVem1DvfyoN+YF+HdHNJQN0zsZWb+dDEKlISJ5FxI2&#10;zmDObf8FBJ5hew+xdcfadgESm0KOcUKn24Tk0ROOH9NsMpmO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HATbR0lAgAASgQAAA4AAAAAAAAAAAAAAAAALgIAAGRycy9lMm9Eb2Mu&#10;eG1sUEsBAi0AFAAGAAgAAAAhAG++K8vdAAAACQEAAA8AAAAAAAAAAAAAAAAAfwQAAGRycy9kb3du&#10;cmV2LnhtbFBLBQYAAAAABAAEAPMAAACJBQAAAAA=&#10;"/>
        </w:pict>
      </w:r>
      <w:r>
        <w:rPr>
          <w:noProof/>
          <w:lang w:val="en-US"/>
        </w:rPr>
        <w:pict>
          <v:shape id="_x0000_s1032" type="#_x0000_t32" style="position:absolute;left:0;text-align:left;margin-left:-4.9pt;margin-top:12.9pt;width:115.5pt;height:0;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pq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abRaaiQCAABKBAAADgAAAAAAAAAAAAAAAAAuAgAAZHJzL2Uyb0RvYy54&#10;bWxQSwECLQAUAAYACAAAACEAfxqK+N0AAAAIAQAADwAAAAAAAAAAAAAAAAB+BAAAZHJzL2Rvd25y&#10;ZXYueG1sUEsFBgAAAAAEAAQA8wAAAIgFAAAAAA==&#10;"/>
        </w:pict>
      </w:r>
    </w:p>
    <w:p w:rsidR="00BF1DF7" w:rsidRPr="00F87167" w:rsidRDefault="00BF1DF7" w:rsidP="00BF1DF7">
      <w:pPr>
        <w:jc w:val="both"/>
        <w:rPr>
          <w:noProof/>
        </w:rPr>
      </w:pPr>
      <w:r>
        <w:rPr>
          <w:noProof/>
        </w:rPr>
        <w:t xml:space="preserve">          </w:t>
      </w:r>
      <w:r w:rsidRPr="00F87167">
        <w:rPr>
          <w:noProof/>
        </w:rPr>
        <w:t>ДАТУМ</w:t>
      </w:r>
      <w:r w:rsidRPr="00F87167">
        <w:rPr>
          <w:noProof/>
        </w:rPr>
        <w:tab/>
      </w:r>
      <w:r w:rsidRPr="00F87167">
        <w:rPr>
          <w:noProof/>
        </w:rPr>
        <w:tab/>
        <w:t xml:space="preserve"> </w:t>
      </w:r>
      <w:r w:rsidRPr="00F87167">
        <w:rPr>
          <w:noProof/>
        </w:rPr>
        <w:tab/>
      </w:r>
      <w:r w:rsidRPr="00F87167">
        <w:rPr>
          <w:noProof/>
        </w:rPr>
        <w:tab/>
        <w:t>М.П.</w:t>
      </w:r>
      <w:r w:rsidRPr="00F87167">
        <w:rPr>
          <w:noProof/>
        </w:rPr>
        <w:tab/>
      </w:r>
      <w:r w:rsidRPr="00F87167">
        <w:rPr>
          <w:noProof/>
        </w:rPr>
        <w:tab/>
      </w:r>
      <w:r w:rsidRPr="00F87167">
        <w:rPr>
          <w:noProof/>
        </w:rPr>
        <w:tab/>
      </w:r>
      <w:r>
        <w:rPr>
          <w:noProof/>
        </w:rPr>
        <w:t xml:space="preserve">        </w:t>
      </w:r>
      <w:r w:rsidRPr="00F87167">
        <w:rPr>
          <w:noProof/>
        </w:rPr>
        <w:t>ПОНУЂАЧ</w:t>
      </w:r>
    </w:p>
    <w:p w:rsidR="00BF1DF7" w:rsidRPr="00F87167" w:rsidRDefault="00BF1DF7" w:rsidP="00BF1DF7">
      <w:pPr>
        <w:jc w:val="both"/>
        <w:rPr>
          <w:noProof/>
        </w:rPr>
      </w:pPr>
    </w:p>
    <w:p w:rsidR="00BF1DF7" w:rsidRPr="00F87167" w:rsidRDefault="00BF1DF7" w:rsidP="00BF1DF7">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BF1DF7" w:rsidRPr="00A23F31" w:rsidRDefault="00BF1DF7" w:rsidP="00BF1DF7">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Pr="00F87167">
        <w:rPr>
          <w:noProof/>
        </w:rPr>
        <w:t>ПОТПИС</w:t>
      </w:r>
    </w:p>
    <w:p w:rsidR="00BF1DF7" w:rsidRDefault="00BF1DF7" w:rsidP="00BF1DF7">
      <w:pPr>
        <w:rPr>
          <w:noProof/>
        </w:rPr>
      </w:pPr>
      <w:r>
        <w:rPr>
          <w:noProof/>
        </w:rPr>
        <w:br w:type="page"/>
      </w:r>
    </w:p>
    <w:p w:rsidR="00041C5A" w:rsidRDefault="00041C5A" w:rsidP="003A79FB">
      <w:pPr>
        <w:pStyle w:val="Heading2"/>
        <w:rPr>
          <w:lang w:val="sr-Cyrl-CS"/>
        </w:rPr>
      </w:pPr>
    </w:p>
    <w:p w:rsidR="009412AE" w:rsidRDefault="009412AE" w:rsidP="009412AE">
      <w:pPr>
        <w:rPr>
          <w:lang w:val="sr-Cyrl-CS"/>
        </w:rPr>
      </w:pPr>
    </w:p>
    <w:p w:rsidR="008938CF" w:rsidRPr="009412AE" w:rsidRDefault="008938CF" w:rsidP="009412AE">
      <w:pPr>
        <w:rPr>
          <w:lang w:val="sr-Cyrl-CS"/>
        </w:rPr>
      </w:pPr>
    </w:p>
    <w:p w:rsidR="0072089F" w:rsidRPr="00B76D71" w:rsidRDefault="0072089F" w:rsidP="006C496A">
      <w:pPr>
        <w:pStyle w:val="Heading2"/>
        <w:numPr>
          <w:ilvl w:val="0"/>
          <w:numId w:val="4"/>
        </w:numPr>
        <w:rPr>
          <w:szCs w:val="28"/>
        </w:rPr>
      </w:pPr>
      <w:bookmarkStart w:id="133" w:name="_Toc8024169"/>
      <w:r w:rsidRPr="00B76D71">
        <w:rPr>
          <w:szCs w:val="28"/>
        </w:rPr>
        <w:t>ОБРАЗАЦ ИЗЈАВЕ О ПОШТОВАЊУ ОБАВЕЗА</w:t>
      </w:r>
      <w:bookmarkEnd w:id="132"/>
      <w:bookmarkEnd w:id="133"/>
    </w:p>
    <w:p w:rsidR="0072089F" w:rsidRPr="00B76D71" w:rsidRDefault="0072089F" w:rsidP="003A79FB">
      <w:pPr>
        <w:pStyle w:val="BodyText3"/>
        <w:jc w:val="center"/>
        <w:rPr>
          <w:b/>
          <w:sz w:val="28"/>
          <w:szCs w:val="28"/>
        </w:rPr>
      </w:pPr>
      <w:r w:rsidRPr="00B76D71">
        <w:rPr>
          <w:b/>
          <w:sz w:val="28"/>
          <w:szCs w:val="28"/>
        </w:rPr>
        <w:t>ИЗ ЧЛ. 75. СТ. 2. ЗАКОНА О ЈАВНИМ НАБАВКАМА</w:t>
      </w:r>
    </w:p>
    <w:p w:rsidR="0072089F" w:rsidRPr="00F87167" w:rsidRDefault="0072089F" w:rsidP="0072089F">
      <w:pPr>
        <w:tabs>
          <w:tab w:val="left" w:pos="6028"/>
        </w:tabs>
        <w:autoSpaceDE w:val="0"/>
        <w:ind w:left="360"/>
        <w:rPr>
          <w:b/>
          <w:bCs/>
          <w:iCs/>
          <w:lang w:val="ru-RU"/>
        </w:rPr>
      </w:pPr>
    </w:p>
    <w:p w:rsidR="0072089F" w:rsidRPr="00F87167" w:rsidRDefault="0072089F" w:rsidP="00360C44">
      <w:pPr>
        <w:tabs>
          <w:tab w:val="left" w:pos="6028"/>
        </w:tabs>
        <w:autoSpaceDE w:val="0"/>
        <w:ind w:left="360" w:firstLine="720"/>
        <w:rPr>
          <w:bCs/>
          <w:iCs/>
          <w:lang w:val="ru-RU"/>
        </w:rPr>
      </w:pPr>
    </w:p>
    <w:p w:rsidR="00BF1DF7" w:rsidRPr="00AE1407" w:rsidRDefault="006703E4" w:rsidP="00BF1DF7">
      <w:pPr>
        <w:tabs>
          <w:tab w:val="left" w:pos="709"/>
        </w:tabs>
        <w:autoSpaceDE w:val="0"/>
        <w:jc w:val="both"/>
        <w:rPr>
          <w:bCs/>
          <w:iCs/>
        </w:rPr>
      </w:pPr>
      <w:r>
        <w:rPr>
          <w:bCs/>
          <w:iCs/>
        </w:rPr>
        <w:tab/>
      </w:r>
      <w:r w:rsidR="00BF1DF7" w:rsidRPr="00AE1407">
        <w:rPr>
          <w:bCs/>
          <w:iCs/>
        </w:rPr>
        <w:t>У</w:t>
      </w:r>
      <w:r w:rsidR="00BF1DF7">
        <w:rPr>
          <w:bCs/>
          <w:iCs/>
        </w:rPr>
        <w:t xml:space="preserve"> </w:t>
      </w:r>
      <w:r w:rsidR="00BF1DF7" w:rsidRPr="00AE1407">
        <w:rPr>
          <w:bCs/>
          <w:iCs/>
        </w:rPr>
        <w:t xml:space="preserve"> </w:t>
      </w:r>
      <w:r w:rsidR="00BF1DF7">
        <w:rPr>
          <w:noProof/>
        </w:rPr>
        <w:t>складу</w:t>
      </w:r>
      <w:r w:rsidR="00BF1DF7" w:rsidRPr="00AE1407">
        <w:rPr>
          <w:bCs/>
          <w:iCs/>
        </w:rPr>
        <w:t xml:space="preserve"> са чланом 75. став 2. Закона о јавним набавкама</w:t>
      </w:r>
      <w:r w:rsidR="00BF1DF7">
        <w:rPr>
          <w:bCs/>
          <w:iCs/>
        </w:rPr>
        <w:t xml:space="preserve"> („Сл. гласник РС” бр. 124/</w:t>
      </w:r>
      <w:r w:rsidR="00BF1DF7" w:rsidRPr="00AE1407">
        <w:rPr>
          <w:bCs/>
          <w:iCs/>
        </w:rPr>
        <w:t>12</w:t>
      </w:r>
      <w:r w:rsidR="00BF1DF7">
        <w:rPr>
          <w:bCs/>
          <w:iCs/>
        </w:rPr>
        <w:t>, 14/15 и 68/15</w:t>
      </w:r>
      <w:r w:rsidR="00BF1DF7" w:rsidRPr="00AE1407">
        <w:rPr>
          <w:bCs/>
          <w:iCs/>
        </w:rPr>
        <w:t>), као заступник понуђача дајем:</w:t>
      </w:r>
    </w:p>
    <w:p w:rsidR="00BF1DF7" w:rsidRPr="00F87167" w:rsidRDefault="00BF1DF7" w:rsidP="00BF1DF7">
      <w:pPr>
        <w:tabs>
          <w:tab w:val="left" w:pos="6028"/>
        </w:tabs>
        <w:autoSpaceDE w:val="0"/>
        <w:ind w:left="360"/>
        <w:rPr>
          <w:bCs/>
          <w:iCs/>
        </w:rPr>
      </w:pPr>
    </w:p>
    <w:p w:rsidR="00BF1DF7" w:rsidRPr="00F87167" w:rsidRDefault="00BF1DF7" w:rsidP="00BF1DF7">
      <w:pPr>
        <w:tabs>
          <w:tab w:val="left" w:pos="6028"/>
        </w:tabs>
        <w:autoSpaceDE w:val="0"/>
        <w:ind w:left="360"/>
        <w:rPr>
          <w:bCs/>
          <w:iCs/>
        </w:rPr>
      </w:pPr>
    </w:p>
    <w:p w:rsidR="00BF1DF7" w:rsidRPr="00F87167" w:rsidRDefault="00BF1DF7" w:rsidP="00BF1DF7">
      <w:pPr>
        <w:tabs>
          <w:tab w:val="left" w:pos="6028"/>
        </w:tabs>
        <w:autoSpaceDE w:val="0"/>
        <w:ind w:left="360"/>
        <w:rPr>
          <w:bCs/>
          <w:iCs/>
        </w:rPr>
      </w:pPr>
    </w:p>
    <w:p w:rsidR="00BF1DF7" w:rsidRPr="00F87167" w:rsidRDefault="00BF1DF7" w:rsidP="00BF1DF7">
      <w:pPr>
        <w:tabs>
          <w:tab w:val="left" w:pos="6028"/>
        </w:tabs>
        <w:autoSpaceDE w:val="0"/>
        <w:ind w:left="360"/>
        <w:rPr>
          <w:bCs/>
          <w:iCs/>
        </w:rPr>
      </w:pPr>
    </w:p>
    <w:p w:rsidR="00BF1DF7" w:rsidRPr="00F87167" w:rsidRDefault="00BF1DF7" w:rsidP="00BF1DF7">
      <w:pPr>
        <w:tabs>
          <w:tab w:val="left" w:pos="6028"/>
        </w:tabs>
        <w:autoSpaceDE w:val="0"/>
        <w:ind w:left="360"/>
        <w:rPr>
          <w:bCs/>
          <w:iCs/>
        </w:rPr>
      </w:pPr>
    </w:p>
    <w:p w:rsidR="00BF1DF7" w:rsidRPr="00F87167" w:rsidRDefault="00BF1DF7" w:rsidP="00BF1DF7">
      <w:pPr>
        <w:tabs>
          <w:tab w:val="left" w:pos="6028"/>
        </w:tabs>
        <w:autoSpaceDE w:val="0"/>
        <w:ind w:left="360"/>
        <w:rPr>
          <w:bCs/>
          <w:iCs/>
        </w:rPr>
      </w:pPr>
    </w:p>
    <w:p w:rsidR="00BF1DF7" w:rsidRPr="00F87167" w:rsidRDefault="00BF1DF7" w:rsidP="00BF1DF7">
      <w:pPr>
        <w:tabs>
          <w:tab w:val="left" w:pos="6028"/>
        </w:tabs>
        <w:autoSpaceDE w:val="0"/>
        <w:ind w:left="360"/>
        <w:rPr>
          <w:bCs/>
          <w:iCs/>
        </w:rPr>
      </w:pPr>
    </w:p>
    <w:p w:rsidR="00BF1DF7" w:rsidRPr="00F87167" w:rsidRDefault="00BF1DF7" w:rsidP="00BF1DF7">
      <w:pPr>
        <w:tabs>
          <w:tab w:val="left" w:pos="6028"/>
        </w:tabs>
        <w:autoSpaceDE w:val="0"/>
        <w:ind w:left="360"/>
        <w:rPr>
          <w:bCs/>
          <w:iCs/>
        </w:rPr>
      </w:pPr>
    </w:p>
    <w:p w:rsidR="00BF1DF7" w:rsidRPr="00F87167" w:rsidRDefault="00BF1DF7" w:rsidP="00BF1DF7">
      <w:pPr>
        <w:tabs>
          <w:tab w:val="left" w:pos="6028"/>
        </w:tabs>
        <w:autoSpaceDE w:val="0"/>
        <w:ind w:left="360"/>
        <w:rPr>
          <w:bCs/>
          <w:iCs/>
        </w:rPr>
      </w:pPr>
    </w:p>
    <w:p w:rsidR="00BF1DF7" w:rsidRPr="00F87167" w:rsidRDefault="00BF1DF7" w:rsidP="00BF1DF7">
      <w:pPr>
        <w:tabs>
          <w:tab w:val="left" w:pos="6028"/>
        </w:tabs>
        <w:autoSpaceDE w:val="0"/>
        <w:ind w:left="360"/>
        <w:rPr>
          <w:bCs/>
          <w:iCs/>
        </w:rPr>
      </w:pPr>
    </w:p>
    <w:p w:rsidR="00BF1DF7" w:rsidRPr="00F87167" w:rsidRDefault="00BF1DF7" w:rsidP="00BF1DF7">
      <w:pPr>
        <w:tabs>
          <w:tab w:val="left" w:pos="6028"/>
        </w:tabs>
        <w:autoSpaceDE w:val="0"/>
        <w:ind w:left="360"/>
        <w:jc w:val="center"/>
        <w:rPr>
          <w:b/>
          <w:bCs/>
          <w:iCs/>
        </w:rPr>
      </w:pPr>
      <w:r w:rsidRPr="00F87167">
        <w:rPr>
          <w:b/>
          <w:bCs/>
          <w:iCs/>
        </w:rPr>
        <w:t>ИЗЈАВУ</w:t>
      </w:r>
    </w:p>
    <w:p w:rsidR="00BF1DF7" w:rsidRPr="00F87167" w:rsidRDefault="00BF1DF7" w:rsidP="00BF1DF7">
      <w:pPr>
        <w:tabs>
          <w:tab w:val="left" w:pos="6028"/>
        </w:tabs>
        <w:autoSpaceDE w:val="0"/>
        <w:ind w:left="360"/>
        <w:jc w:val="center"/>
        <w:rPr>
          <w:bCs/>
          <w:iCs/>
        </w:rPr>
      </w:pPr>
    </w:p>
    <w:p w:rsidR="00BF1DF7" w:rsidRPr="00F87167" w:rsidRDefault="00BF1DF7" w:rsidP="00BF1DF7">
      <w:pPr>
        <w:tabs>
          <w:tab w:val="left" w:pos="6028"/>
        </w:tabs>
        <w:autoSpaceDE w:val="0"/>
        <w:ind w:left="360"/>
        <w:jc w:val="center"/>
        <w:rPr>
          <w:bCs/>
          <w:iCs/>
        </w:rPr>
      </w:pPr>
    </w:p>
    <w:p w:rsidR="00BF1DF7" w:rsidRPr="00F87167" w:rsidRDefault="00BF1DF7" w:rsidP="00BF1DF7">
      <w:pPr>
        <w:tabs>
          <w:tab w:val="left" w:pos="6028"/>
        </w:tabs>
        <w:autoSpaceDE w:val="0"/>
        <w:ind w:left="360"/>
        <w:jc w:val="center"/>
        <w:rPr>
          <w:bCs/>
          <w:iCs/>
        </w:rPr>
      </w:pPr>
    </w:p>
    <w:p w:rsidR="00BF1DF7" w:rsidRPr="00A51563" w:rsidRDefault="00BF1DF7" w:rsidP="00BF1DF7">
      <w:pPr>
        <w:tabs>
          <w:tab w:val="left" w:pos="6028"/>
        </w:tabs>
        <w:autoSpaceDE w:val="0"/>
        <w:spacing w:line="360" w:lineRule="auto"/>
        <w:ind w:left="360" w:firstLine="720"/>
        <w:jc w:val="both"/>
        <w:rPr>
          <w:bCs/>
          <w:iCs/>
        </w:rPr>
      </w:pPr>
      <w:r w:rsidRPr="00A51563">
        <w:rPr>
          <w:bCs/>
          <w:iCs/>
        </w:rPr>
        <w:t xml:space="preserve">Понуђач </w:t>
      </w:r>
      <w:r w:rsidRPr="00A51563">
        <w:t xml:space="preserve">...................................................................... </w:t>
      </w:r>
      <w:r w:rsidRPr="00A51563">
        <w:rPr>
          <w:i/>
          <w:iCs/>
        </w:rPr>
        <w:t>[</w:t>
      </w:r>
      <w:r w:rsidRPr="00A51563">
        <w:rPr>
          <w:i/>
        </w:rPr>
        <w:t>навести назив понуђача</w:t>
      </w:r>
      <w:r w:rsidRPr="00A51563">
        <w:rPr>
          <w:i/>
          <w:iCs/>
        </w:rPr>
        <w:t>]</w:t>
      </w:r>
      <w:r w:rsidRPr="00A51563">
        <w:rPr>
          <w:i/>
        </w:rPr>
        <w:t xml:space="preserve"> </w:t>
      </w:r>
      <w:r w:rsidRPr="00A51563">
        <w:t xml:space="preserve">у поступку јавне набавке </w:t>
      </w:r>
      <w:r>
        <w:t>бр.</w:t>
      </w:r>
      <w:r w:rsidRPr="00A51563">
        <w:t xml:space="preserve"> </w:t>
      </w:r>
      <w:r>
        <w:rPr>
          <w:b/>
          <w:noProof/>
        </w:rPr>
        <w:t>114</w:t>
      </w:r>
      <w:r w:rsidRPr="00B15CD8">
        <w:rPr>
          <w:b/>
          <w:noProof/>
        </w:rPr>
        <w:t xml:space="preserve">-19-O - </w:t>
      </w:r>
      <w:r w:rsidRPr="002E35D8">
        <w:rPr>
          <w:b/>
          <w:lang w:val="sr-Cyrl-CS"/>
        </w:rPr>
        <w:t xml:space="preserve">Набавка </w:t>
      </w:r>
      <w:r w:rsidRPr="002E35D8">
        <w:rPr>
          <w:b/>
        </w:rPr>
        <w:t>медицинске опреме</w:t>
      </w:r>
      <w:r w:rsidRPr="002E35D8">
        <w:rPr>
          <w:b/>
          <w:lang w:val="sr-Cyrl-CS"/>
        </w:rPr>
        <w:t xml:space="preserve"> </w:t>
      </w:r>
      <w:r w:rsidRPr="002E35D8">
        <w:rPr>
          <w:b/>
        </w:rPr>
        <w:t>II</w:t>
      </w:r>
      <w:r>
        <w:rPr>
          <w:b/>
        </w:rPr>
        <w:t>I</w:t>
      </w:r>
      <w:r w:rsidRPr="002E35D8">
        <w:rPr>
          <w:b/>
        </w:rPr>
        <w:t xml:space="preserve"> </w:t>
      </w:r>
      <w:r w:rsidRPr="002E35D8">
        <w:rPr>
          <w:b/>
          <w:lang w:val="sr-Cyrl-CS"/>
        </w:rPr>
        <w:t>за потребе клиника Клиничког центра Војводин</w:t>
      </w:r>
      <w:r>
        <w:rPr>
          <w:b/>
          <w:lang w:val="sr-Cyrl-CS"/>
        </w:rPr>
        <w:t>е</w:t>
      </w:r>
      <w:r>
        <w:rPr>
          <w:b/>
          <w:noProof/>
        </w:rPr>
        <w:t>,</w:t>
      </w:r>
      <w:r>
        <w:rPr>
          <w:i/>
          <w:iCs/>
        </w:rPr>
        <w:t xml:space="preserve"> </w:t>
      </w:r>
      <w:r>
        <w:rPr>
          <w:noProof/>
        </w:rPr>
        <w:t xml:space="preserve">партија </w:t>
      </w:r>
      <w:r w:rsidRPr="00F87167">
        <w:rPr>
          <w:lang w:val="sr-Cyrl-CS"/>
        </w:rPr>
        <w:t>б</w:t>
      </w:r>
      <w:r>
        <w:t xml:space="preserve">р. …...... - </w:t>
      </w:r>
      <w:r w:rsidRPr="00F87167">
        <w:t>.......</w:t>
      </w:r>
      <w:r>
        <w:t xml:space="preserve">................................................... </w:t>
      </w:r>
      <w:r w:rsidRPr="00F87167">
        <w:rPr>
          <w:i/>
          <w:iCs/>
        </w:rPr>
        <w:t xml:space="preserve">[навести редни број </w:t>
      </w:r>
      <w:r>
        <w:rPr>
          <w:i/>
          <w:iCs/>
        </w:rPr>
        <w:t>/ назив партије</w:t>
      </w:r>
      <w:r w:rsidRPr="00F87167">
        <w:rPr>
          <w:i/>
          <w:iCs/>
        </w:rPr>
        <w:t>]</w:t>
      </w:r>
      <w:r w:rsidR="00F754EB">
        <w:rPr>
          <w:i/>
          <w:iCs/>
        </w:rPr>
        <w:t xml:space="preserve"> </w:t>
      </w:r>
      <w:r w:rsidRPr="00A51563">
        <w:rPr>
          <w:bCs/>
          <w:iCs/>
        </w:rPr>
        <w:t>изјављује да је поштовао обавезе које произлазе из важећих прописа о заштити на раду, запошљавању и условима рада, заштити животне средине и да нема забрану обављања делатности која је на снази у време подношења понуде.</w:t>
      </w:r>
    </w:p>
    <w:p w:rsidR="00BF1DF7" w:rsidRPr="00F87167" w:rsidRDefault="00BF1DF7" w:rsidP="00BF1DF7">
      <w:pPr>
        <w:tabs>
          <w:tab w:val="left" w:pos="6028"/>
        </w:tabs>
        <w:autoSpaceDE w:val="0"/>
        <w:ind w:left="360"/>
        <w:rPr>
          <w:bCs/>
          <w:iCs/>
        </w:rPr>
      </w:pPr>
    </w:p>
    <w:p w:rsidR="00BF1DF7" w:rsidRPr="00F87167" w:rsidRDefault="00BF1DF7" w:rsidP="00BF1DF7">
      <w:pPr>
        <w:tabs>
          <w:tab w:val="left" w:pos="6028"/>
        </w:tabs>
        <w:autoSpaceDE w:val="0"/>
        <w:ind w:left="360"/>
        <w:rPr>
          <w:bCs/>
          <w:iCs/>
          <w:color w:val="002060"/>
        </w:rPr>
      </w:pPr>
    </w:p>
    <w:p w:rsidR="00BF1DF7" w:rsidRPr="00F87167" w:rsidRDefault="00BF1DF7" w:rsidP="00BF1DF7">
      <w:pPr>
        <w:tabs>
          <w:tab w:val="left" w:pos="6028"/>
        </w:tabs>
        <w:autoSpaceDE w:val="0"/>
        <w:ind w:left="360"/>
        <w:rPr>
          <w:bCs/>
          <w:iCs/>
          <w:color w:val="002060"/>
        </w:rPr>
      </w:pPr>
    </w:p>
    <w:p w:rsidR="00BF1DF7" w:rsidRPr="00F87167" w:rsidRDefault="00BF1DF7" w:rsidP="00BF1DF7">
      <w:pPr>
        <w:tabs>
          <w:tab w:val="left" w:pos="6028"/>
        </w:tabs>
        <w:autoSpaceDE w:val="0"/>
        <w:ind w:left="360"/>
        <w:rPr>
          <w:bCs/>
          <w:iCs/>
          <w:color w:val="002060"/>
        </w:rPr>
      </w:pPr>
    </w:p>
    <w:p w:rsidR="00BF1DF7" w:rsidRPr="00F87167" w:rsidRDefault="00BF1DF7" w:rsidP="00BF1DF7">
      <w:pPr>
        <w:tabs>
          <w:tab w:val="left" w:pos="6028"/>
        </w:tabs>
        <w:autoSpaceDE w:val="0"/>
        <w:ind w:left="360"/>
        <w:rPr>
          <w:bCs/>
          <w:iCs/>
          <w:color w:val="002060"/>
        </w:rPr>
      </w:pPr>
    </w:p>
    <w:p w:rsidR="00BF1DF7" w:rsidRPr="00F87167" w:rsidRDefault="00BF1DF7" w:rsidP="00BF1DF7">
      <w:pPr>
        <w:tabs>
          <w:tab w:val="left" w:pos="6028"/>
        </w:tabs>
        <w:autoSpaceDE w:val="0"/>
        <w:ind w:left="360"/>
        <w:rPr>
          <w:bCs/>
          <w:iCs/>
          <w:color w:val="002060"/>
        </w:rPr>
      </w:pPr>
    </w:p>
    <w:p w:rsidR="00BF1DF7" w:rsidRPr="00F87167" w:rsidRDefault="00BF1DF7" w:rsidP="00BF1DF7">
      <w:pPr>
        <w:tabs>
          <w:tab w:val="left" w:pos="6028"/>
        </w:tabs>
        <w:autoSpaceDE w:val="0"/>
        <w:ind w:left="360"/>
        <w:rPr>
          <w:bCs/>
          <w:iCs/>
          <w:color w:val="002060"/>
        </w:rPr>
      </w:pPr>
    </w:p>
    <w:p w:rsidR="00BF1DF7" w:rsidRPr="00F87167" w:rsidRDefault="00BF1DF7" w:rsidP="00BF1DF7">
      <w:pPr>
        <w:tabs>
          <w:tab w:val="left" w:pos="6028"/>
        </w:tabs>
        <w:autoSpaceDE w:val="0"/>
        <w:ind w:left="360"/>
        <w:rPr>
          <w:bCs/>
          <w:iCs/>
          <w:color w:val="002060"/>
        </w:rPr>
      </w:pPr>
    </w:p>
    <w:p w:rsidR="00BF1DF7" w:rsidRPr="00F87167" w:rsidRDefault="00BF1DF7" w:rsidP="00BF1DF7">
      <w:pPr>
        <w:tabs>
          <w:tab w:val="left" w:pos="6028"/>
        </w:tabs>
        <w:autoSpaceDE w:val="0"/>
        <w:ind w:left="360"/>
        <w:rPr>
          <w:bCs/>
          <w:iCs/>
          <w:color w:val="002060"/>
        </w:rPr>
      </w:pPr>
    </w:p>
    <w:p w:rsidR="00BF1DF7" w:rsidRPr="00F87167" w:rsidRDefault="00BF1DF7" w:rsidP="00BF1DF7">
      <w:pPr>
        <w:tabs>
          <w:tab w:val="left" w:pos="6028"/>
        </w:tabs>
        <w:autoSpaceDE w:val="0"/>
        <w:ind w:left="360"/>
        <w:rPr>
          <w:bCs/>
          <w:iCs/>
          <w:color w:val="002060"/>
        </w:rPr>
      </w:pPr>
    </w:p>
    <w:p w:rsidR="00BF1DF7" w:rsidRPr="00F87167" w:rsidRDefault="00BF1DF7" w:rsidP="00BF1DF7">
      <w:pPr>
        <w:jc w:val="both"/>
        <w:rPr>
          <w:b/>
          <w:noProof/>
        </w:rPr>
      </w:pPr>
    </w:p>
    <w:p w:rsidR="00BF1DF7" w:rsidRPr="00F87167" w:rsidRDefault="00B0374F" w:rsidP="00BF1DF7">
      <w:pPr>
        <w:jc w:val="both"/>
        <w:rPr>
          <w:noProof/>
        </w:rPr>
      </w:pPr>
      <w:r>
        <w:rPr>
          <w:noProof/>
          <w:lang w:val="en-US"/>
        </w:rPr>
        <w:pict>
          <v:shape id="Straight Arrow Connector 3" o:spid="_x0000_s1033" type="#_x0000_t32" style="position:absolute;left:0;text-align:left;margin-left:323.6pt;margin-top:12.9pt;width:115.5pt;height:0;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lang w:val="en-US"/>
        </w:rPr>
        <w:pict>
          <v:shape id="Straight Arrow Connector 2" o:spid="_x0000_s1034" type="#_x0000_t32" style="position:absolute;left:0;text-align:left;margin-left:-4.9pt;margin-top:12.9pt;width:115.5pt;height:0;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BF1DF7" w:rsidRPr="00F87167" w:rsidRDefault="00BF1DF7" w:rsidP="00BF1DF7">
      <w:pPr>
        <w:jc w:val="both"/>
        <w:rPr>
          <w:noProof/>
        </w:rPr>
      </w:pPr>
      <w:r>
        <w:rPr>
          <w:noProof/>
        </w:rPr>
        <w:t xml:space="preserve">         </w:t>
      </w:r>
      <w:r w:rsidRPr="00F87167">
        <w:rPr>
          <w:noProof/>
        </w:rPr>
        <w:t>ДАТУМ</w:t>
      </w:r>
      <w:r w:rsidRPr="00F87167">
        <w:rPr>
          <w:noProof/>
        </w:rPr>
        <w:tab/>
      </w:r>
      <w:r w:rsidRPr="00F87167">
        <w:rPr>
          <w:noProof/>
        </w:rPr>
        <w:tab/>
        <w:t xml:space="preserve"> </w:t>
      </w:r>
      <w:r w:rsidRPr="00F87167">
        <w:rPr>
          <w:noProof/>
        </w:rPr>
        <w:tab/>
      </w:r>
      <w:r w:rsidRPr="00F87167">
        <w:rPr>
          <w:noProof/>
        </w:rPr>
        <w:tab/>
        <w:t>М.П.</w:t>
      </w:r>
      <w:r w:rsidRPr="00F87167">
        <w:rPr>
          <w:noProof/>
        </w:rPr>
        <w:tab/>
      </w:r>
      <w:r w:rsidRPr="00F87167">
        <w:rPr>
          <w:noProof/>
        </w:rPr>
        <w:tab/>
      </w:r>
      <w:r w:rsidRPr="00F87167">
        <w:rPr>
          <w:noProof/>
        </w:rPr>
        <w:tab/>
      </w:r>
      <w:r w:rsidRPr="00F87167">
        <w:rPr>
          <w:noProof/>
        </w:rPr>
        <w:tab/>
      </w:r>
      <w:r>
        <w:rPr>
          <w:noProof/>
        </w:rPr>
        <w:t xml:space="preserve">        </w:t>
      </w:r>
      <w:r w:rsidRPr="00F87167">
        <w:rPr>
          <w:noProof/>
        </w:rPr>
        <w:t>ПОНУЂАЧ</w:t>
      </w:r>
    </w:p>
    <w:p w:rsidR="00BF1DF7" w:rsidRPr="00F87167" w:rsidRDefault="00BF1DF7" w:rsidP="00BF1DF7">
      <w:pPr>
        <w:jc w:val="both"/>
        <w:rPr>
          <w:noProof/>
        </w:rPr>
      </w:pPr>
    </w:p>
    <w:p w:rsidR="00BF1DF7" w:rsidRPr="00F87167" w:rsidRDefault="00BF1DF7" w:rsidP="00BF1DF7">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BF1DF7" w:rsidRPr="00A23F31" w:rsidRDefault="00BF1DF7" w:rsidP="00BF1DF7">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Pr="00F87167">
        <w:rPr>
          <w:noProof/>
        </w:rPr>
        <w:t>ПОТПИС</w:t>
      </w:r>
    </w:p>
    <w:p w:rsidR="00B819C7" w:rsidRDefault="00B819C7" w:rsidP="00BF1DF7">
      <w:pPr>
        <w:tabs>
          <w:tab w:val="left" w:pos="709"/>
        </w:tabs>
        <w:autoSpaceDE w:val="0"/>
        <w:jc w:val="both"/>
        <w:rPr>
          <w:bCs/>
          <w:iCs/>
        </w:rPr>
      </w:pPr>
      <w:r>
        <w:rPr>
          <w:bCs/>
          <w:iCs/>
        </w:rPr>
        <w:br w:type="page"/>
      </w:r>
    </w:p>
    <w:p w:rsidR="00B819C7" w:rsidRPr="002D5B2C" w:rsidRDefault="00426B9D" w:rsidP="006C496A">
      <w:pPr>
        <w:pStyle w:val="Heading2"/>
        <w:numPr>
          <w:ilvl w:val="0"/>
          <w:numId w:val="4"/>
        </w:numPr>
        <w:rPr>
          <w:noProof/>
        </w:rPr>
      </w:pPr>
      <w:bookmarkStart w:id="134" w:name="_Toc364158551"/>
      <w:r>
        <w:rPr>
          <w:noProof/>
        </w:rPr>
        <w:lastRenderedPageBreak/>
        <w:t xml:space="preserve"> </w:t>
      </w:r>
      <w:bookmarkStart w:id="135" w:name="_Toc8024170"/>
      <w:r w:rsidR="00B819C7" w:rsidRPr="002D5B2C">
        <w:rPr>
          <w:noProof/>
        </w:rPr>
        <w:t>ОБРАЗАЦ СТРУКТУРЕ ПОНУЂЕНЕ ЦЕНЕ</w:t>
      </w:r>
      <w:bookmarkEnd w:id="134"/>
      <w:bookmarkEnd w:id="135"/>
    </w:p>
    <w:p w:rsidR="00B819C7" w:rsidRPr="002D5B2C" w:rsidRDefault="00B819C7" w:rsidP="003A79FB">
      <w:pPr>
        <w:jc w:val="center"/>
        <w:rPr>
          <w:b/>
          <w:noProof/>
        </w:rPr>
      </w:pPr>
      <w:r w:rsidRPr="002D5B2C">
        <w:rPr>
          <w:b/>
          <w:noProof/>
        </w:rPr>
        <w:t>(са упутством о попуњавању)</w:t>
      </w:r>
    </w:p>
    <w:p w:rsidR="00B819C7" w:rsidRPr="002D5B2C" w:rsidRDefault="00B819C7" w:rsidP="00B819C7">
      <w:pPr>
        <w:rPr>
          <w:b/>
          <w:noProof/>
        </w:rPr>
      </w:pPr>
    </w:p>
    <w:tbl>
      <w:tblPr>
        <w:tblW w:w="996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4"/>
        <w:gridCol w:w="1134"/>
        <w:gridCol w:w="1276"/>
        <w:gridCol w:w="1134"/>
        <w:gridCol w:w="1134"/>
        <w:gridCol w:w="668"/>
        <w:gridCol w:w="466"/>
        <w:gridCol w:w="851"/>
        <w:gridCol w:w="567"/>
        <w:gridCol w:w="850"/>
        <w:gridCol w:w="567"/>
      </w:tblGrid>
      <w:tr w:rsidR="008477B9" w:rsidRPr="00FF74CE" w:rsidTr="0082772C">
        <w:trPr>
          <w:trHeight w:val="822"/>
        </w:trPr>
        <w:tc>
          <w:tcPr>
            <w:tcW w:w="1314" w:type="dxa"/>
            <w:vMerge w:val="restart"/>
            <w:shd w:val="clear" w:color="auto" w:fill="auto"/>
            <w:vAlign w:val="center"/>
          </w:tcPr>
          <w:p w:rsidR="008477B9" w:rsidRPr="0082772C" w:rsidRDefault="008477B9" w:rsidP="0082772C">
            <w:pPr>
              <w:jc w:val="center"/>
              <w:rPr>
                <w:b/>
                <w:noProof/>
                <w:sz w:val="22"/>
                <w:szCs w:val="22"/>
                <w:lang w:val="sr-Cyrl-CS"/>
              </w:rPr>
            </w:pPr>
            <w:r w:rsidRPr="0082772C">
              <w:rPr>
                <w:b/>
                <w:noProof/>
                <w:sz w:val="22"/>
                <w:szCs w:val="22"/>
                <w:lang w:val="sr-Cyrl-CS"/>
              </w:rPr>
              <w:t>Редни бр ставке</w:t>
            </w:r>
          </w:p>
          <w:p w:rsidR="008477B9" w:rsidRPr="00FF74CE" w:rsidRDefault="008477B9" w:rsidP="0082772C">
            <w:pPr>
              <w:jc w:val="center"/>
              <w:rPr>
                <w:b/>
                <w:noProof/>
                <w:lang w:val="sr-Cyrl-CS"/>
              </w:rPr>
            </w:pPr>
            <w:r w:rsidRPr="0082772C">
              <w:rPr>
                <w:b/>
                <w:noProof/>
                <w:sz w:val="22"/>
                <w:szCs w:val="22"/>
                <w:lang w:val="sr-Cyrl-CS"/>
              </w:rPr>
              <w:t>из Обрасца понуде</w:t>
            </w:r>
          </w:p>
        </w:tc>
        <w:tc>
          <w:tcPr>
            <w:tcW w:w="1134" w:type="dxa"/>
            <w:vMerge w:val="restart"/>
            <w:shd w:val="clear" w:color="auto" w:fill="auto"/>
            <w:vAlign w:val="center"/>
          </w:tcPr>
          <w:p w:rsidR="008477B9" w:rsidRPr="00FF74CE" w:rsidRDefault="008477B9" w:rsidP="0082772C">
            <w:pPr>
              <w:jc w:val="center"/>
              <w:rPr>
                <w:b/>
                <w:noProof/>
                <w:lang w:val="sr-Cyrl-CS"/>
              </w:rPr>
            </w:pPr>
            <w:r w:rsidRPr="00FF74CE">
              <w:rPr>
                <w:b/>
                <w:noProof/>
                <w:lang w:val="sr-Cyrl-CS"/>
              </w:rPr>
              <w:t>Јединична цена без ПДВ-а</w:t>
            </w:r>
          </w:p>
        </w:tc>
        <w:tc>
          <w:tcPr>
            <w:tcW w:w="1276" w:type="dxa"/>
            <w:vMerge w:val="restart"/>
            <w:shd w:val="clear" w:color="auto" w:fill="auto"/>
            <w:vAlign w:val="center"/>
          </w:tcPr>
          <w:p w:rsidR="008477B9" w:rsidRPr="0082772C" w:rsidRDefault="008477B9" w:rsidP="0082772C">
            <w:pPr>
              <w:jc w:val="center"/>
            </w:pPr>
            <w:r w:rsidRPr="00FF74CE">
              <w:rPr>
                <w:b/>
                <w:noProof/>
              </w:rPr>
              <w:t>Јединична цена са ПДВ-ом</w:t>
            </w:r>
          </w:p>
        </w:tc>
        <w:tc>
          <w:tcPr>
            <w:tcW w:w="1134" w:type="dxa"/>
            <w:vMerge w:val="restart"/>
            <w:shd w:val="clear" w:color="auto" w:fill="auto"/>
            <w:vAlign w:val="center"/>
          </w:tcPr>
          <w:p w:rsidR="008477B9" w:rsidRPr="0082772C" w:rsidRDefault="008477B9" w:rsidP="0082772C">
            <w:pPr>
              <w:jc w:val="center"/>
            </w:pPr>
            <w:r w:rsidRPr="00FF74CE">
              <w:rPr>
                <w:b/>
                <w:noProof/>
              </w:rPr>
              <w:t>Укупна цена без ПДВ-а</w:t>
            </w:r>
          </w:p>
        </w:tc>
        <w:tc>
          <w:tcPr>
            <w:tcW w:w="1134" w:type="dxa"/>
            <w:vMerge w:val="restart"/>
            <w:shd w:val="clear" w:color="auto" w:fill="auto"/>
            <w:vAlign w:val="center"/>
          </w:tcPr>
          <w:p w:rsidR="008477B9" w:rsidRPr="0082772C" w:rsidRDefault="008477B9" w:rsidP="0082772C">
            <w:pPr>
              <w:jc w:val="center"/>
            </w:pPr>
            <w:r w:rsidRPr="00FF74CE">
              <w:rPr>
                <w:b/>
                <w:noProof/>
              </w:rPr>
              <w:t>Укупна цена са ПДВ-ом</w:t>
            </w:r>
          </w:p>
        </w:tc>
        <w:tc>
          <w:tcPr>
            <w:tcW w:w="3969" w:type="dxa"/>
            <w:gridSpan w:val="6"/>
            <w:shd w:val="clear" w:color="auto" w:fill="auto"/>
            <w:vAlign w:val="center"/>
          </w:tcPr>
          <w:p w:rsidR="008477B9" w:rsidRPr="0082772C" w:rsidRDefault="008477B9" w:rsidP="0082772C">
            <w:pPr>
              <w:jc w:val="center"/>
            </w:pPr>
            <w:r w:rsidRPr="00FF74CE">
              <w:rPr>
                <w:b/>
                <w:noProof/>
              </w:rPr>
              <w:t>Процентуално учешће (одређене врсте) трошкова</w:t>
            </w:r>
          </w:p>
        </w:tc>
      </w:tr>
      <w:tr w:rsidR="008477B9" w:rsidRPr="00FF74CE" w:rsidTr="0082772C">
        <w:trPr>
          <w:trHeight w:val="444"/>
        </w:trPr>
        <w:tc>
          <w:tcPr>
            <w:tcW w:w="131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418"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417"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82772C">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2</w:t>
            </w: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5</w:t>
            </w: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6</w:t>
            </w:r>
          </w:p>
        </w:tc>
        <w:tc>
          <w:tcPr>
            <w:tcW w:w="466"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851"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7</w:t>
            </w:r>
          </w:p>
        </w:tc>
        <w:tc>
          <w:tcPr>
            <w:tcW w:w="567"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85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8</w:t>
            </w:r>
          </w:p>
        </w:tc>
        <w:tc>
          <w:tcPr>
            <w:tcW w:w="567"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r>
      <w:tr w:rsidR="008477B9" w:rsidRPr="00FF74CE" w:rsidTr="0082772C">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46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851"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567"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85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567"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82772C">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2</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46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851"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567"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85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567"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82772C">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46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851"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567"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85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567"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82772C">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46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851"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567"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85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567"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82772C">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5</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46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851"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567"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85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567"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82772C">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6</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46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851"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567"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85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567"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82772C">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7</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46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851"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567"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85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567"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bl>
    <w:p w:rsidR="00B819C7" w:rsidRPr="008477B9" w:rsidRDefault="00B819C7" w:rsidP="00B819C7">
      <w:pPr>
        <w:jc w:val="center"/>
        <w:rPr>
          <w:b/>
          <w:noProof/>
          <w:lang w:val="sr-Cyrl-CS"/>
        </w:rPr>
      </w:pPr>
    </w:p>
    <w:p w:rsidR="00B819C7" w:rsidRPr="002D5B2C" w:rsidRDefault="00B819C7" w:rsidP="00B819C7">
      <w:pPr>
        <w:jc w:val="center"/>
        <w:rPr>
          <w:b/>
          <w:noProof/>
        </w:rPr>
      </w:pPr>
    </w:p>
    <w:p w:rsidR="008477B9" w:rsidRPr="00FF74CE" w:rsidRDefault="008477B9" w:rsidP="008477B9">
      <w:pPr>
        <w:rPr>
          <w:b/>
          <w:noProof/>
        </w:rPr>
      </w:pPr>
      <w:r w:rsidRPr="00FF74CE">
        <w:rPr>
          <w:b/>
          <w:noProof/>
        </w:rPr>
        <w:t>Упутство о попуњавању:</w:t>
      </w:r>
    </w:p>
    <w:p w:rsidR="008477B9" w:rsidRPr="00FF74CE" w:rsidRDefault="008477B9" w:rsidP="00E23F9F">
      <w:pPr>
        <w:pStyle w:val="ListParagraph"/>
        <w:numPr>
          <w:ilvl w:val="0"/>
          <w:numId w:val="6"/>
        </w:numPr>
        <w:rPr>
          <w:noProof/>
        </w:rPr>
      </w:pPr>
      <w:r w:rsidRPr="00FF74CE">
        <w:rPr>
          <w:noProof/>
        </w:rPr>
        <w:t xml:space="preserve">У колони 2- уписати јединичну цену без ПДВ-а која је идентична јединичној цени из обрасца понуде (колона </w:t>
      </w:r>
      <w:r w:rsidRPr="00FF74CE">
        <w:rPr>
          <w:noProof/>
          <w:lang w:val="sr-Cyrl-CS"/>
        </w:rPr>
        <w:t>5</w:t>
      </w:r>
      <w:r w:rsidRPr="00FF74CE">
        <w:rPr>
          <w:noProof/>
        </w:rPr>
        <w:t>) ( уписати за сваку ставку из обрасца понуде)</w:t>
      </w:r>
    </w:p>
    <w:p w:rsidR="008477B9" w:rsidRPr="00FF74CE" w:rsidRDefault="008477B9" w:rsidP="00E23F9F">
      <w:pPr>
        <w:pStyle w:val="ListParagraph"/>
        <w:numPr>
          <w:ilvl w:val="0"/>
          <w:numId w:val="6"/>
        </w:numPr>
        <w:rPr>
          <w:noProof/>
        </w:rPr>
      </w:pPr>
      <w:r w:rsidRPr="00FF74CE">
        <w:rPr>
          <w:noProof/>
        </w:rPr>
        <w:t>У колони 3 уписти јединичну цену са ПДВ-ом – добија се сабирањем јединичне цене без</w:t>
      </w:r>
      <w:r>
        <w:rPr>
          <w:noProof/>
        </w:rPr>
        <w:t xml:space="preserve"> ПДВ-а (</w:t>
      </w:r>
      <w:r w:rsidRPr="00FF74CE">
        <w:rPr>
          <w:noProof/>
        </w:rPr>
        <w:t>колона 2) и обрачунатим ПДВ</w:t>
      </w:r>
      <w:r w:rsidR="00BF1DF7">
        <w:rPr>
          <w:noProof/>
        </w:rPr>
        <w:t>-ом</w:t>
      </w:r>
      <w:r w:rsidRPr="00FF74CE">
        <w:rPr>
          <w:noProof/>
        </w:rPr>
        <w:t xml:space="preserve"> на јединичну цену</w:t>
      </w:r>
    </w:p>
    <w:p w:rsidR="008477B9" w:rsidRPr="00FF74CE" w:rsidRDefault="008477B9" w:rsidP="00E23F9F">
      <w:pPr>
        <w:pStyle w:val="ListParagraph"/>
        <w:numPr>
          <w:ilvl w:val="0"/>
          <w:numId w:val="6"/>
        </w:numPr>
        <w:rPr>
          <w:noProof/>
        </w:rPr>
      </w:pPr>
      <w:r w:rsidRPr="00FF74CE">
        <w:rPr>
          <w:noProof/>
        </w:rPr>
        <w:t xml:space="preserve">У колони 4 – уписати укупну цену без ПДВ-а добија се множењем јединичине цене без ПДВ-а и количине (колона </w:t>
      </w:r>
      <w:r>
        <w:rPr>
          <w:noProof/>
          <w:lang w:val="sr-Cyrl-CS"/>
        </w:rPr>
        <w:t>4</w:t>
      </w:r>
      <w:r w:rsidRPr="00FF74CE">
        <w:rPr>
          <w:noProof/>
        </w:rPr>
        <w:t xml:space="preserve">) из обрасца понуде. </w:t>
      </w:r>
    </w:p>
    <w:p w:rsidR="008477B9" w:rsidRPr="00FF74CE" w:rsidRDefault="008477B9" w:rsidP="008477B9">
      <w:pPr>
        <w:rPr>
          <w:b/>
          <w:noProof/>
        </w:rPr>
      </w:pPr>
      <w:r w:rsidRPr="00FF74CE">
        <w:rPr>
          <w:b/>
          <w:noProof/>
        </w:rPr>
        <w:t>Напомена:</w:t>
      </w:r>
    </w:p>
    <w:p w:rsidR="008477B9" w:rsidRPr="00FF74CE" w:rsidRDefault="008477B9" w:rsidP="00E23F9F">
      <w:pPr>
        <w:pStyle w:val="ListParagraph"/>
        <w:numPr>
          <w:ilvl w:val="0"/>
          <w:numId w:val="7"/>
        </w:numPr>
        <w:jc w:val="both"/>
        <w:rPr>
          <w:noProof/>
        </w:rPr>
      </w:pPr>
      <w:r w:rsidRPr="00FF74CE">
        <w:rPr>
          <w:b/>
          <w:noProof/>
        </w:rPr>
        <w:t>Процентуално учешће (одређене врсте) трошкова</w:t>
      </w:r>
      <w:r w:rsidRPr="00FF74CE">
        <w:rPr>
          <w:noProof/>
        </w:rPr>
        <w:t xml:space="preserve">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 који исказују трошков</w:t>
      </w:r>
      <w:r w:rsidR="001E6D0D">
        <w:rPr>
          <w:noProof/>
        </w:rPr>
        <w:t>е укупне јединичне цене без ПДВ</w:t>
      </w:r>
      <w:r w:rsidRPr="00FF74CE">
        <w:rPr>
          <w:noProof/>
        </w:rPr>
        <w:t>–а  из колоне 2 коју чини проценат 100%)</w:t>
      </w:r>
    </w:p>
    <w:p w:rsidR="008477B9" w:rsidRPr="00FF74CE" w:rsidRDefault="008477B9" w:rsidP="00E23F9F">
      <w:pPr>
        <w:pStyle w:val="ListParagraph"/>
        <w:numPr>
          <w:ilvl w:val="0"/>
          <w:numId w:val="7"/>
        </w:numPr>
        <w:jc w:val="both"/>
        <w:rPr>
          <w:b/>
          <w:noProof/>
        </w:rPr>
      </w:pPr>
      <w:r w:rsidRPr="00FF74CE">
        <w:rPr>
          <w:b/>
          <w:noProof/>
        </w:rPr>
        <w:t>Сматраће се да је сачињен образац структуре цене, уколико су основни елементи понуђене цене садржани у обрасцу понуде.</w:t>
      </w:r>
    </w:p>
    <w:p w:rsidR="008477B9" w:rsidRPr="00FF74CE" w:rsidRDefault="008477B9" w:rsidP="00E23F9F">
      <w:pPr>
        <w:pStyle w:val="ListParagraph"/>
        <w:numPr>
          <w:ilvl w:val="0"/>
          <w:numId w:val="7"/>
        </w:numPr>
        <w:rPr>
          <w:noProof/>
        </w:rPr>
      </w:pPr>
      <w:r w:rsidRPr="00FF74CE">
        <w:rPr>
          <w:noProof/>
        </w:rPr>
        <w:t>Уколико има више ставки, које су дате у табели; понуђач ће образац  увећати за број ставки које недостају из обрасца понуде.</w:t>
      </w:r>
    </w:p>
    <w:p w:rsidR="00B819C7" w:rsidRDefault="00B819C7" w:rsidP="00B819C7">
      <w:pPr>
        <w:rPr>
          <w:b/>
          <w:noProof/>
        </w:rPr>
      </w:pPr>
      <w:r>
        <w:rPr>
          <w:b/>
          <w:noProof/>
        </w:rPr>
        <w:br w:type="page"/>
      </w:r>
    </w:p>
    <w:p w:rsidR="00B819C7" w:rsidRPr="00E31C1C" w:rsidRDefault="00426B9D" w:rsidP="006C496A">
      <w:pPr>
        <w:pStyle w:val="Heading2"/>
        <w:numPr>
          <w:ilvl w:val="0"/>
          <w:numId w:val="4"/>
        </w:numPr>
        <w:rPr>
          <w:noProof/>
        </w:rPr>
      </w:pPr>
      <w:bookmarkStart w:id="136" w:name="_Toc364158552"/>
      <w:r>
        <w:rPr>
          <w:noProof/>
        </w:rPr>
        <w:lastRenderedPageBreak/>
        <w:t xml:space="preserve"> </w:t>
      </w:r>
      <w:bookmarkStart w:id="137" w:name="_Toc8024171"/>
      <w:r w:rsidR="00B819C7" w:rsidRPr="00E31C1C">
        <w:rPr>
          <w:noProof/>
        </w:rPr>
        <w:t>О</w:t>
      </w:r>
      <w:r w:rsidR="00B819C7">
        <w:rPr>
          <w:noProof/>
        </w:rPr>
        <w:t>БРАЗАЦ ТРОШКОВА ПРИПРЕМЕ ПОНУДЕ</w:t>
      </w:r>
      <w:bookmarkEnd w:id="136"/>
      <w:bookmarkEnd w:id="137"/>
    </w:p>
    <w:p w:rsidR="00805F8C" w:rsidRPr="00805F8C" w:rsidRDefault="00805F8C" w:rsidP="00805F8C">
      <w:pPr>
        <w:spacing w:before="100" w:beforeAutospacing="1" w:line="210" w:lineRule="atLeast"/>
        <w:jc w:val="both"/>
        <w:rPr>
          <w:noProof/>
        </w:rPr>
      </w:pPr>
      <w:r w:rsidRPr="00805F8C">
        <w:rPr>
          <w:noProof/>
        </w:rPr>
        <w:t>У складу са чланом 88. став 1. Закона, понуђач доставља укупан износ и структуру трошкова припремања понуде, како следи:</w:t>
      </w:r>
    </w:p>
    <w:tbl>
      <w:tblPr>
        <w:tblStyle w:val="TableGrid"/>
        <w:tblpPr w:leftFromText="180" w:rightFromText="180" w:vertAnchor="text" w:horzAnchor="margin" w:tblpY="903"/>
        <w:tblW w:w="0" w:type="auto"/>
        <w:tblLook w:val="04A0" w:firstRow="1" w:lastRow="0" w:firstColumn="1" w:lastColumn="0" w:noHBand="0" w:noVBand="1"/>
      </w:tblPr>
      <w:tblGrid>
        <w:gridCol w:w="1805"/>
        <w:gridCol w:w="1795"/>
        <w:gridCol w:w="1788"/>
        <w:gridCol w:w="1783"/>
        <w:gridCol w:w="2718"/>
      </w:tblGrid>
      <w:tr w:rsidR="00805F8C" w:rsidRPr="00DE0EA0" w:rsidTr="00BF1DF7">
        <w:tc>
          <w:tcPr>
            <w:tcW w:w="9889" w:type="dxa"/>
            <w:gridSpan w:val="5"/>
          </w:tcPr>
          <w:p w:rsidR="00805F8C" w:rsidRPr="00DE0EA0" w:rsidRDefault="00805F8C" w:rsidP="00D766FD">
            <w:pPr>
              <w:spacing w:before="100" w:beforeAutospacing="1" w:line="210" w:lineRule="atLeast"/>
              <w:jc w:val="center"/>
              <w:rPr>
                <w:b/>
                <w:noProof/>
              </w:rPr>
            </w:pPr>
            <w:r w:rsidRPr="00DE0EA0">
              <w:rPr>
                <w:b/>
                <w:noProof/>
              </w:rPr>
              <w:t>Трошкови израде узорка или модела (уколико постоје)</w:t>
            </w:r>
          </w:p>
        </w:tc>
      </w:tr>
      <w:tr w:rsidR="00805F8C" w:rsidRPr="00DE0EA0" w:rsidTr="00BF1DF7">
        <w:tc>
          <w:tcPr>
            <w:tcW w:w="1805" w:type="dxa"/>
          </w:tcPr>
          <w:p w:rsidR="00805F8C" w:rsidRPr="00DE0EA0" w:rsidRDefault="00805F8C" w:rsidP="00D766FD">
            <w:pPr>
              <w:spacing w:before="100" w:beforeAutospacing="1" w:line="210" w:lineRule="atLeast"/>
              <w:jc w:val="both"/>
              <w:rPr>
                <w:noProof/>
              </w:rPr>
            </w:pPr>
            <w:r w:rsidRPr="00DE0EA0">
              <w:rPr>
                <w:noProof/>
              </w:rPr>
              <w:t>Назив трошка</w:t>
            </w:r>
          </w:p>
        </w:tc>
        <w:tc>
          <w:tcPr>
            <w:tcW w:w="1795" w:type="dxa"/>
          </w:tcPr>
          <w:p w:rsidR="00805F8C" w:rsidRPr="00DE0EA0" w:rsidRDefault="00805F8C" w:rsidP="00D766FD">
            <w:pPr>
              <w:spacing w:before="100" w:beforeAutospacing="1" w:line="210" w:lineRule="atLeast"/>
              <w:jc w:val="both"/>
              <w:rPr>
                <w:b/>
                <w:noProof/>
              </w:rPr>
            </w:pPr>
          </w:p>
        </w:tc>
        <w:tc>
          <w:tcPr>
            <w:tcW w:w="1788" w:type="dxa"/>
          </w:tcPr>
          <w:p w:rsidR="00805F8C" w:rsidRPr="00DE0EA0" w:rsidRDefault="00805F8C" w:rsidP="00D766FD">
            <w:pPr>
              <w:spacing w:before="100" w:beforeAutospacing="1" w:line="210" w:lineRule="atLeast"/>
              <w:jc w:val="both"/>
              <w:rPr>
                <w:b/>
                <w:noProof/>
              </w:rPr>
            </w:pPr>
          </w:p>
        </w:tc>
        <w:tc>
          <w:tcPr>
            <w:tcW w:w="1783" w:type="dxa"/>
          </w:tcPr>
          <w:p w:rsidR="00805F8C" w:rsidRPr="00DE0EA0" w:rsidRDefault="00805F8C" w:rsidP="00D766FD">
            <w:pPr>
              <w:spacing w:before="100" w:beforeAutospacing="1" w:line="210" w:lineRule="atLeast"/>
              <w:jc w:val="both"/>
              <w:rPr>
                <w:b/>
                <w:noProof/>
              </w:rPr>
            </w:pPr>
          </w:p>
        </w:tc>
        <w:tc>
          <w:tcPr>
            <w:tcW w:w="2718" w:type="dxa"/>
          </w:tcPr>
          <w:p w:rsidR="00805F8C" w:rsidRPr="00DE0EA0" w:rsidRDefault="00805F8C" w:rsidP="00D766FD">
            <w:pPr>
              <w:spacing w:before="100" w:beforeAutospacing="1" w:line="210" w:lineRule="atLeast"/>
              <w:jc w:val="both"/>
              <w:rPr>
                <w:b/>
                <w:noProof/>
              </w:rPr>
            </w:pPr>
          </w:p>
        </w:tc>
      </w:tr>
      <w:tr w:rsidR="00805F8C" w:rsidRPr="00DE0EA0" w:rsidTr="00BF1DF7">
        <w:tc>
          <w:tcPr>
            <w:tcW w:w="1805" w:type="dxa"/>
          </w:tcPr>
          <w:p w:rsidR="00805F8C" w:rsidRPr="00DE0EA0" w:rsidRDefault="00805F8C" w:rsidP="00D766FD">
            <w:pPr>
              <w:spacing w:before="100" w:beforeAutospacing="1" w:line="210" w:lineRule="atLeast"/>
              <w:rPr>
                <w:noProof/>
              </w:rPr>
            </w:pPr>
            <w:r w:rsidRPr="00DE0EA0">
              <w:rPr>
                <w:noProof/>
              </w:rPr>
              <w:t>Вредност у динарима</w:t>
            </w:r>
          </w:p>
        </w:tc>
        <w:tc>
          <w:tcPr>
            <w:tcW w:w="1795" w:type="dxa"/>
          </w:tcPr>
          <w:p w:rsidR="00805F8C" w:rsidRPr="00DE0EA0" w:rsidRDefault="00805F8C" w:rsidP="00D766FD">
            <w:pPr>
              <w:spacing w:before="100" w:beforeAutospacing="1" w:line="210" w:lineRule="atLeast"/>
              <w:jc w:val="center"/>
              <w:rPr>
                <w:b/>
                <w:noProof/>
              </w:rPr>
            </w:pPr>
          </w:p>
        </w:tc>
        <w:tc>
          <w:tcPr>
            <w:tcW w:w="1788" w:type="dxa"/>
          </w:tcPr>
          <w:p w:rsidR="00805F8C" w:rsidRPr="00DE0EA0" w:rsidRDefault="00805F8C" w:rsidP="00D766FD">
            <w:pPr>
              <w:spacing w:before="100" w:beforeAutospacing="1" w:line="210" w:lineRule="atLeast"/>
              <w:jc w:val="center"/>
              <w:rPr>
                <w:b/>
                <w:noProof/>
              </w:rPr>
            </w:pPr>
          </w:p>
        </w:tc>
        <w:tc>
          <w:tcPr>
            <w:tcW w:w="1783" w:type="dxa"/>
          </w:tcPr>
          <w:p w:rsidR="00805F8C" w:rsidRPr="00DE0EA0" w:rsidRDefault="00805F8C" w:rsidP="00D766FD">
            <w:pPr>
              <w:spacing w:before="100" w:beforeAutospacing="1" w:line="210" w:lineRule="atLeast"/>
              <w:jc w:val="center"/>
              <w:rPr>
                <w:b/>
                <w:noProof/>
              </w:rPr>
            </w:pPr>
          </w:p>
        </w:tc>
        <w:tc>
          <w:tcPr>
            <w:tcW w:w="2718" w:type="dxa"/>
          </w:tcPr>
          <w:p w:rsidR="00805F8C" w:rsidRPr="00DE0EA0" w:rsidRDefault="00805F8C" w:rsidP="00D766FD">
            <w:pPr>
              <w:spacing w:before="100" w:beforeAutospacing="1" w:line="210" w:lineRule="atLeast"/>
              <w:jc w:val="center"/>
              <w:rPr>
                <w:b/>
                <w:noProof/>
              </w:rPr>
            </w:pPr>
          </w:p>
        </w:tc>
      </w:tr>
      <w:tr w:rsidR="00805F8C" w:rsidRPr="00DE0EA0" w:rsidTr="00BF1DF7">
        <w:tc>
          <w:tcPr>
            <w:tcW w:w="9889" w:type="dxa"/>
            <w:gridSpan w:val="5"/>
          </w:tcPr>
          <w:p w:rsidR="00805F8C" w:rsidRPr="00DE0EA0" w:rsidRDefault="00805F8C" w:rsidP="00D766FD">
            <w:pPr>
              <w:spacing w:before="100" w:beforeAutospacing="1" w:line="210" w:lineRule="atLeast"/>
              <w:jc w:val="center"/>
              <w:rPr>
                <w:b/>
                <w:noProof/>
              </w:rPr>
            </w:pPr>
            <w:r w:rsidRPr="00DE0EA0">
              <w:rPr>
                <w:b/>
                <w:noProof/>
              </w:rPr>
              <w:t>Трошкови прибављања средства обезбеђења (уколико постоји)</w:t>
            </w:r>
          </w:p>
        </w:tc>
      </w:tr>
      <w:tr w:rsidR="00805F8C" w:rsidRPr="00DE0EA0" w:rsidTr="00BF1DF7">
        <w:tc>
          <w:tcPr>
            <w:tcW w:w="1805" w:type="dxa"/>
          </w:tcPr>
          <w:p w:rsidR="00805F8C" w:rsidRPr="00DE0EA0" w:rsidRDefault="00805F8C" w:rsidP="00D766FD">
            <w:pPr>
              <w:spacing w:before="100" w:beforeAutospacing="1" w:line="210" w:lineRule="atLeast"/>
              <w:jc w:val="both"/>
              <w:rPr>
                <w:noProof/>
              </w:rPr>
            </w:pPr>
            <w:r w:rsidRPr="00DE0EA0">
              <w:rPr>
                <w:noProof/>
              </w:rPr>
              <w:t>Назив трошка</w:t>
            </w:r>
          </w:p>
        </w:tc>
        <w:tc>
          <w:tcPr>
            <w:tcW w:w="1795" w:type="dxa"/>
          </w:tcPr>
          <w:p w:rsidR="00805F8C" w:rsidRPr="00DE0EA0" w:rsidRDefault="00805F8C" w:rsidP="00D766FD">
            <w:pPr>
              <w:spacing w:before="100" w:beforeAutospacing="1" w:line="210" w:lineRule="atLeast"/>
              <w:jc w:val="both"/>
              <w:rPr>
                <w:noProof/>
              </w:rPr>
            </w:pPr>
          </w:p>
        </w:tc>
        <w:tc>
          <w:tcPr>
            <w:tcW w:w="1788" w:type="dxa"/>
          </w:tcPr>
          <w:p w:rsidR="00805F8C" w:rsidRPr="00DE0EA0" w:rsidRDefault="00805F8C" w:rsidP="00D766FD">
            <w:pPr>
              <w:spacing w:before="100" w:beforeAutospacing="1" w:line="210" w:lineRule="atLeast"/>
              <w:jc w:val="both"/>
              <w:rPr>
                <w:noProof/>
              </w:rPr>
            </w:pPr>
          </w:p>
        </w:tc>
        <w:tc>
          <w:tcPr>
            <w:tcW w:w="1783" w:type="dxa"/>
          </w:tcPr>
          <w:p w:rsidR="00805F8C" w:rsidRPr="00DE0EA0" w:rsidRDefault="00805F8C" w:rsidP="00D766FD">
            <w:pPr>
              <w:spacing w:before="100" w:beforeAutospacing="1" w:line="210" w:lineRule="atLeast"/>
              <w:jc w:val="both"/>
              <w:rPr>
                <w:noProof/>
              </w:rPr>
            </w:pPr>
          </w:p>
        </w:tc>
        <w:tc>
          <w:tcPr>
            <w:tcW w:w="2718" w:type="dxa"/>
          </w:tcPr>
          <w:p w:rsidR="00805F8C" w:rsidRPr="00DE0EA0" w:rsidRDefault="00805F8C" w:rsidP="00D766FD">
            <w:pPr>
              <w:spacing w:before="100" w:beforeAutospacing="1" w:line="210" w:lineRule="atLeast"/>
              <w:jc w:val="both"/>
              <w:rPr>
                <w:noProof/>
              </w:rPr>
            </w:pPr>
          </w:p>
        </w:tc>
      </w:tr>
      <w:tr w:rsidR="00805F8C" w:rsidRPr="00DE0EA0" w:rsidTr="00BF1DF7">
        <w:tc>
          <w:tcPr>
            <w:tcW w:w="1805" w:type="dxa"/>
          </w:tcPr>
          <w:p w:rsidR="00805F8C" w:rsidRPr="00DE0EA0" w:rsidRDefault="00805F8C" w:rsidP="00D766FD">
            <w:pPr>
              <w:spacing w:before="100" w:beforeAutospacing="1" w:line="210" w:lineRule="atLeast"/>
              <w:rPr>
                <w:noProof/>
              </w:rPr>
            </w:pPr>
            <w:r w:rsidRPr="00DE0EA0">
              <w:rPr>
                <w:noProof/>
              </w:rPr>
              <w:t>Вредност у динарима</w:t>
            </w:r>
          </w:p>
        </w:tc>
        <w:tc>
          <w:tcPr>
            <w:tcW w:w="1795" w:type="dxa"/>
          </w:tcPr>
          <w:p w:rsidR="00805F8C" w:rsidRPr="00DE0EA0" w:rsidRDefault="00805F8C" w:rsidP="00D766FD">
            <w:pPr>
              <w:spacing w:before="100" w:beforeAutospacing="1" w:line="210" w:lineRule="atLeast"/>
              <w:jc w:val="both"/>
              <w:rPr>
                <w:noProof/>
              </w:rPr>
            </w:pPr>
          </w:p>
        </w:tc>
        <w:tc>
          <w:tcPr>
            <w:tcW w:w="1788" w:type="dxa"/>
          </w:tcPr>
          <w:p w:rsidR="00805F8C" w:rsidRPr="00DE0EA0" w:rsidRDefault="00805F8C" w:rsidP="00D766FD">
            <w:pPr>
              <w:spacing w:before="100" w:beforeAutospacing="1" w:line="210" w:lineRule="atLeast"/>
              <w:jc w:val="both"/>
              <w:rPr>
                <w:noProof/>
              </w:rPr>
            </w:pPr>
          </w:p>
        </w:tc>
        <w:tc>
          <w:tcPr>
            <w:tcW w:w="1783" w:type="dxa"/>
          </w:tcPr>
          <w:p w:rsidR="00805F8C" w:rsidRPr="00DE0EA0" w:rsidRDefault="00805F8C" w:rsidP="00D766FD">
            <w:pPr>
              <w:spacing w:before="100" w:beforeAutospacing="1" w:line="210" w:lineRule="atLeast"/>
              <w:jc w:val="both"/>
              <w:rPr>
                <w:noProof/>
              </w:rPr>
            </w:pPr>
          </w:p>
        </w:tc>
        <w:tc>
          <w:tcPr>
            <w:tcW w:w="2718" w:type="dxa"/>
          </w:tcPr>
          <w:p w:rsidR="00805F8C" w:rsidRPr="00DE0EA0" w:rsidRDefault="00805F8C" w:rsidP="00D766FD">
            <w:pPr>
              <w:spacing w:before="100" w:beforeAutospacing="1" w:line="210" w:lineRule="atLeast"/>
              <w:jc w:val="both"/>
              <w:rPr>
                <w:noProof/>
              </w:rPr>
            </w:pPr>
          </w:p>
        </w:tc>
      </w:tr>
    </w:tbl>
    <w:p w:rsidR="00805F8C" w:rsidRPr="00805F8C" w:rsidRDefault="00805F8C" w:rsidP="00805F8C">
      <w:pPr>
        <w:spacing w:before="100" w:beforeAutospacing="1" w:line="210" w:lineRule="atLeast"/>
        <w:jc w:val="both"/>
        <w:rPr>
          <w:noProof/>
        </w:rPr>
      </w:pPr>
      <w:r w:rsidRPr="00805F8C">
        <w:rPr>
          <w:noProof/>
        </w:rPr>
        <w:tab/>
      </w:r>
      <w:r w:rsidRPr="00805F8C">
        <w:rPr>
          <w:noProof/>
        </w:rPr>
        <w:tab/>
      </w:r>
      <w:r w:rsidRPr="00805F8C">
        <w:rPr>
          <w:noProof/>
        </w:rPr>
        <w:tab/>
      </w:r>
    </w:p>
    <w:p w:rsidR="002E36EA" w:rsidRDefault="002E36EA" w:rsidP="00BF1DF7">
      <w:pPr>
        <w:spacing w:before="100" w:beforeAutospacing="1" w:line="210" w:lineRule="atLeast"/>
        <w:jc w:val="both"/>
        <w:rPr>
          <w:noProof/>
        </w:rPr>
      </w:pPr>
    </w:p>
    <w:p w:rsidR="00BF1DF7" w:rsidRPr="00BF1DF7" w:rsidRDefault="00BF1DF7" w:rsidP="00BF1DF7">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r w:rsidRPr="00805F8C">
        <w:rPr>
          <w:noProof/>
        </w:rPr>
        <w:t xml:space="preserve">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w:t>
      </w:r>
      <w:r>
        <w:rPr>
          <w:noProof/>
        </w:rPr>
        <w:t>прибављања средства обезбеђења.</w:t>
      </w:r>
    </w:p>
    <w:p w:rsidR="00805F8C" w:rsidRPr="00805F8C" w:rsidRDefault="00805F8C" w:rsidP="00805F8C">
      <w:pPr>
        <w:spacing w:before="100" w:beforeAutospacing="1" w:line="210" w:lineRule="atLeast"/>
        <w:jc w:val="both"/>
        <w:rPr>
          <w:noProof/>
        </w:rPr>
      </w:pPr>
      <w:r w:rsidRPr="00805F8C">
        <w:rPr>
          <w:noProof/>
        </w:rPr>
        <w:t>Трошкове припреме и подношења понуде сноси искључиво понуђач и не може тражити од наручиоца накнаду трошкова.</w:t>
      </w:r>
    </w:p>
    <w:p w:rsidR="00805F8C" w:rsidRPr="00805F8C" w:rsidRDefault="00805F8C" w:rsidP="00805F8C">
      <w:pPr>
        <w:spacing w:before="100" w:beforeAutospacing="1" w:line="210" w:lineRule="atLeast"/>
        <w:jc w:val="both"/>
        <w:rPr>
          <w:noProof/>
        </w:rPr>
      </w:pPr>
      <w:r w:rsidRPr="00805F8C">
        <w:rPr>
          <w:noProof/>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r w:rsidRPr="00805F8C">
        <w:rPr>
          <w:noProof/>
        </w:rPr>
        <w:tab/>
      </w:r>
      <w:r w:rsidRPr="00805F8C">
        <w:rPr>
          <w:noProof/>
        </w:rPr>
        <w:tab/>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4F5744" w:rsidRPr="002D5B2C" w:rsidTr="004F5744">
        <w:tc>
          <w:tcPr>
            <w:tcW w:w="3182" w:type="dxa"/>
            <w:tcBorders>
              <w:bottom w:val="single" w:sz="4" w:space="0" w:color="auto"/>
            </w:tcBorders>
          </w:tcPr>
          <w:p w:rsidR="004F5744" w:rsidRPr="002D5B2C" w:rsidRDefault="004F5744" w:rsidP="004F5744">
            <w:pPr>
              <w:jc w:val="center"/>
              <w:rPr>
                <w:noProof/>
                <w:highlight w:val="yellow"/>
              </w:rPr>
            </w:pPr>
          </w:p>
        </w:tc>
        <w:tc>
          <w:tcPr>
            <w:tcW w:w="2708" w:type="dxa"/>
          </w:tcPr>
          <w:p w:rsidR="004F5744" w:rsidRPr="002D5B2C" w:rsidRDefault="004F5744" w:rsidP="004F5744">
            <w:pPr>
              <w:rPr>
                <w:noProof/>
                <w:highlight w:val="yellow"/>
              </w:rPr>
            </w:pPr>
          </w:p>
        </w:tc>
        <w:tc>
          <w:tcPr>
            <w:tcW w:w="3290" w:type="dxa"/>
            <w:tcBorders>
              <w:bottom w:val="single" w:sz="4" w:space="0" w:color="auto"/>
            </w:tcBorders>
          </w:tcPr>
          <w:p w:rsidR="004F5744" w:rsidRPr="002D5B2C" w:rsidRDefault="004F5744" w:rsidP="004F5744">
            <w:pPr>
              <w:rPr>
                <w:noProof/>
                <w:highlight w:val="yellow"/>
              </w:rPr>
            </w:pPr>
          </w:p>
        </w:tc>
      </w:tr>
      <w:tr w:rsidR="004F5744" w:rsidRPr="002D5B2C" w:rsidTr="004F5744">
        <w:tc>
          <w:tcPr>
            <w:tcW w:w="3182" w:type="dxa"/>
            <w:tcBorders>
              <w:top w:val="single" w:sz="4" w:space="0" w:color="auto"/>
            </w:tcBorders>
          </w:tcPr>
          <w:p w:rsidR="004F5744" w:rsidRPr="002D5B2C" w:rsidRDefault="004F5744" w:rsidP="004F5744">
            <w:pPr>
              <w:jc w:val="center"/>
              <w:rPr>
                <w:noProof/>
                <w:highlight w:val="yellow"/>
              </w:rPr>
            </w:pPr>
            <w:r w:rsidRPr="002D5B2C">
              <w:rPr>
                <w:noProof/>
              </w:rPr>
              <w:t>НАЗИВ ПОНУЂАЧА</w:t>
            </w:r>
          </w:p>
        </w:tc>
        <w:tc>
          <w:tcPr>
            <w:tcW w:w="2708" w:type="dxa"/>
          </w:tcPr>
          <w:p w:rsidR="004F5744" w:rsidRPr="002D5B2C" w:rsidRDefault="004F5744" w:rsidP="004F5744">
            <w:pPr>
              <w:jc w:val="center"/>
              <w:rPr>
                <w:noProof/>
              </w:rPr>
            </w:pPr>
            <w:r w:rsidRPr="002D5B2C">
              <w:rPr>
                <w:noProof/>
              </w:rPr>
              <w:t>М.П.</w:t>
            </w:r>
          </w:p>
        </w:tc>
        <w:tc>
          <w:tcPr>
            <w:tcW w:w="3290" w:type="dxa"/>
            <w:tcBorders>
              <w:top w:val="single" w:sz="4" w:space="0" w:color="auto"/>
            </w:tcBorders>
          </w:tcPr>
          <w:p w:rsidR="004F5744" w:rsidRPr="002D5B2C" w:rsidRDefault="004F5744" w:rsidP="004F5744">
            <w:pPr>
              <w:jc w:val="center"/>
              <w:rPr>
                <w:noProof/>
                <w:highlight w:val="yellow"/>
              </w:rPr>
            </w:pPr>
            <w:r w:rsidRPr="002D5B2C">
              <w:rPr>
                <w:noProof/>
              </w:rPr>
              <w:t>ПОТПИС ПОНУЂАЧА</w:t>
            </w:r>
          </w:p>
        </w:tc>
      </w:tr>
    </w:tbl>
    <w:p w:rsidR="00F26BCB" w:rsidRPr="00B819C7" w:rsidRDefault="00B819C7" w:rsidP="00805F8C">
      <w:pPr>
        <w:tabs>
          <w:tab w:val="left" w:pos="0"/>
          <w:tab w:val="left" w:pos="6028"/>
        </w:tabs>
        <w:autoSpaceDE w:val="0"/>
        <w:rPr>
          <w:bCs/>
          <w:iCs/>
        </w:rPr>
      </w:pPr>
      <w:r w:rsidRPr="00E31C1C">
        <w:rPr>
          <w:noProof/>
        </w:rPr>
        <w:br w:type="page"/>
      </w:r>
    </w:p>
    <w:p w:rsidR="0072089F" w:rsidRPr="0072089F" w:rsidRDefault="0072089F" w:rsidP="0072339B">
      <w:pPr>
        <w:framePr w:w="8805" w:wrap="auto" w:hAnchor="text" w:x="1530"/>
        <w:tabs>
          <w:tab w:val="left" w:pos="90"/>
        </w:tabs>
        <w:jc w:val="both"/>
        <w:rPr>
          <w:noProof/>
        </w:rPr>
        <w:sectPr w:rsidR="0072089F" w:rsidRPr="0072089F" w:rsidSect="00275C53">
          <w:footerReference w:type="default" r:id="rId19"/>
          <w:pgSz w:w="11906" w:h="16838" w:code="9"/>
          <w:pgMar w:top="851" w:right="991" w:bottom="851" w:left="1134" w:header="709" w:footer="550" w:gutter="0"/>
          <w:cols w:space="708"/>
          <w:docGrid w:linePitch="360"/>
        </w:sectPr>
      </w:pPr>
    </w:p>
    <w:p w:rsidR="00A125AE" w:rsidRPr="009412AE" w:rsidRDefault="00426B9D" w:rsidP="006C496A">
      <w:pPr>
        <w:pStyle w:val="Heading2"/>
        <w:numPr>
          <w:ilvl w:val="0"/>
          <w:numId w:val="4"/>
        </w:numPr>
        <w:rPr>
          <w:noProof/>
        </w:rPr>
      </w:pPr>
      <w:bookmarkStart w:id="138" w:name="_Toc364158553"/>
      <w:bookmarkStart w:id="139" w:name="_Toc395526481"/>
      <w:r>
        <w:rPr>
          <w:noProof/>
        </w:rPr>
        <w:lastRenderedPageBreak/>
        <w:t xml:space="preserve"> </w:t>
      </w:r>
      <w:bookmarkStart w:id="140" w:name="_Toc8024172"/>
      <w:r w:rsidR="006B2DF3" w:rsidRPr="009412AE">
        <w:rPr>
          <w:noProof/>
        </w:rPr>
        <w:t>ОБРАЗАЦ ПОНУДЕ</w:t>
      </w:r>
      <w:bookmarkEnd w:id="138"/>
      <w:bookmarkEnd w:id="139"/>
      <w:bookmarkEnd w:id="140"/>
    </w:p>
    <w:p w:rsidR="00701C73" w:rsidRPr="008975EC" w:rsidRDefault="00701C73" w:rsidP="00B03CB4"/>
    <w:p w:rsidR="007D3F74" w:rsidRPr="00742C22" w:rsidRDefault="007D3F74" w:rsidP="007D3F74">
      <w:pPr>
        <w:pStyle w:val="Footer"/>
        <w:rPr>
          <w:b/>
          <w:noProof/>
        </w:rPr>
      </w:pPr>
      <w:r w:rsidRPr="00466C4C">
        <w:rPr>
          <w:b/>
          <w:noProof/>
        </w:rPr>
        <w:t xml:space="preserve">Понуда број _________ - </w:t>
      </w:r>
      <w:r w:rsidRPr="0044402A">
        <w:rPr>
          <w:b/>
          <w:lang w:val="sr-Cyrl-CS"/>
        </w:rPr>
        <w:t xml:space="preserve">Набавка </w:t>
      </w:r>
      <w:r w:rsidRPr="0044402A">
        <w:rPr>
          <w:b/>
        </w:rPr>
        <w:t>медицинске опреме</w:t>
      </w:r>
      <w:r w:rsidRPr="0044402A">
        <w:rPr>
          <w:b/>
          <w:lang w:val="sr-Cyrl-CS"/>
        </w:rPr>
        <w:t xml:space="preserve"> </w:t>
      </w:r>
      <w:r w:rsidRPr="0044402A">
        <w:rPr>
          <w:b/>
        </w:rPr>
        <w:t xml:space="preserve">III </w:t>
      </w:r>
      <w:r w:rsidRPr="0044402A">
        <w:rPr>
          <w:b/>
          <w:lang w:val="sr-Cyrl-CS"/>
        </w:rPr>
        <w:t>за потребе клиника Клиничког центра Војводине</w:t>
      </w:r>
      <w:r w:rsidRPr="00466C4C">
        <w:rPr>
          <w:b/>
          <w:noProof/>
        </w:rPr>
        <w:t xml:space="preserve"> ЈН 11</w:t>
      </w:r>
      <w:r>
        <w:rPr>
          <w:b/>
          <w:noProof/>
        </w:rPr>
        <w:t>4</w:t>
      </w:r>
      <w:r w:rsidRPr="00466C4C">
        <w:rPr>
          <w:b/>
          <w:noProof/>
        </w:rPr>
        <w:t>-</w:t>
      </w:r>
      <w:r>
        <w:rPr>
          <w:b/>
          <w:noProof/>
        </w:rPr>
        <w:t>19-O</w:t>
      </w:r>
    </w:p>
    <w:p w:rsidR="007D3F74" w:rsidRDefault="007D3F74" w:rsidP="007D3F74">
      <w:pPr>
        <w:pStyle w:val="BodyText"/>
        <w:jc w:val="left"/>
        <w:rPr>
          <w:noProof/>
          <w:sz w:val="22"/>
          <w:szCs w:val="22"/>
        </w:rPr>
      </w:pPr>
    </w:p>
    <w:p w:rsidR="007D3F74" w:rsidRPr="0076557D" w:rsidRDefault="007D3F74" w:rsidP="007D3F74">
      <w:pPr>
        <w:pStyle w:val="BodyText"/>
        <w:jc w:val="left"/>
        <w:rPr>
          <w:noProof/>
          <w:sz w:val="22"/>
          <w:szCs w:val="22"/>
        </w:rPr>
      </w:pPr>
    </w:p>
    <w:p w:rsidR="007D3F74" w:rsidRPr="00BC2911" w:rsidRDefault="007D3F74" w:rsidP="007D3F74">
      <w:pPr>
        <w:pStyle w:val="BodyText"/>
        <w:jc w:val="left"/>
        <w:rPr>
          <w:noProof/>
          <w:sz w:val="22"/>
          <w:szCs w:val="22"/>
        </w:rPr>
      </w:pPr>
      <w:r>
        <w:rPr>
          <w:noProof/>
          <w:sz w:val="22"/>
          <w:szCs w:val="22"/>
        </w:rPr>
        <w:t>П</w:t>
      </w:r>
      <w:r w:rsidRPr="007D0076">
        <w:rPr>
          <w:noProof/>
          <w:sz w:val="22"/>
          <w:szCs w:val="22"/>
        </w:rPr>
        <w:t>онуђач:________________________________________                   Матични број:________________________________</w:t>
      </w:r>
    </w:p>
    <w:p w:rsidR="007D3F74" w:rsidRPr="00BC2911" w:rsidRDefault="007D3F74" w:rsidP="007D3F74">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7D3F74" w:rsidRPr="00BC2911" w:rsidRDefault="007D3F74" w:rsidP="007D3F74">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7D3F74" w:rsidRPr="00BC2911" w:rsidRDefault="007D3F74" w:rsidP="007D3F74">
      <w:pPr>
        <w:pStyle w:val="BodyText"/>
        <w:jc w:val="left"/>
        <w:rPr>
          <w:noProof/>
          <w:sz w:val="22"/>
          <w:szCs w:val="22"/>
        </w:rPr>
      </w:pPr>
      <w:r w:rsidRPr="007D0076">
        <w:rPr>
          <w:noProof/>
          <w:sz w:val="22"/>
          <w:szCs w:val="22"/>
        </w:rPr>
        <w:t>Е-маил:_________________________________________                    Пиб:_________________________________________</w:t>
      </w:r>
    </w:p>
    <w:p w:rsidR="007D3F74" w:rsidRPr="00BC2911" w:rsidRDefault="007D3F74" w:rsidP="007D3F74">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7D3F74" w:rsidRDefault="007D3F74" w:rsidP="007D3F74">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7D3F74" w:rsidRPr="0076557D" w:rsidRDefault="007D3F74" w:rsidP="007D3F74">
      <w:pPr>
        <w:pStyle w:val="BodyText"/>
        <w:tabs>
          <w:tab w:val="left" w:pos="6336"/>
        </w:tabs>
        <w:jc w:val="left"/>
        <w:rPr>
          <w:noProof/>
          <w:sz w:val="22"/>
          <w:szCs w:val="22"/>
        </w:rPr>
      </w:pPr>
    </w:p>
    <w:tbl>
      <w:tblPr>
        <w:tblStyle w:val="TableGrid"/>
        <w:tblW w:w="15735" w:type="dxa"/>
        <w:tblInd w:w="-459" w:type="dxa"/>
        <w:tblLayout w:type="fixed"/>
        <w:tblLook w:val="04A0" w:firstRow="1" w:lastRow="0" w:firstColumn="1" w:lastColumn="0" w:noHBand="0" w:noVBand="1"/>
      </w:tblPr>
      <w:tblGrid>
        <w:gridCol w:w="709"/>
        <w:gridCol w:w="2977"/>
        <w:gridCol w:w="850"/>
        <w:gridCol w:w="709"/>
        <w:gridCol w:w="1262"/>
        <w:gridCol w:w="1431"/>
        <w:gridCol w:w="2127"/>
        <w:gridCol w:w="1932"/>
        <w:gridCol w:w="1895"/>
        <w:gridCol w:w="1843"/>
      </w:tblGrid>
      <w:tr w:rsidR="007D3F74" w:rsidRPr="00FF74CE" w:rsidTr="00DA2FD6">
        <w:trPr>
          <w:trHeight w:val="284"/>
        </w:trPr>
        <w:tc>
          <w:tcPr>
            <w:tcW w:w="15735" w:type="dxa"/>
            <w:gridSpan w:val="10"/>
          </w:tcPr>
          <w:p w:rsidR="007D3F74" w:rsidRPr="00466C4C" w:rsidRDefault="007D3F74" w:rsidP="007D3F74">
            <w:pPr>
              <w:rPr>
                <w:b/>
                <w:noProof/>
                <w:sz w:val="22"/>
                <w:szCs w:val="22"/>
              </w:rPr>
            </w:pPr>
            <w:r>
              <w:rPr>
                <w:b/>
              </w:rPr>
              <w:t xml:space="preserve">Партија бр. 1 - </w:t>
            </w:r>
            <w:r w:rsidRPr="007D3F74">
              <w:rPr>
                <w:b/>
                <w:lang w:val="en-US"/>
              </w:rPr>
              <w:t>Видеосистем за лапароскопију и хистероскопију за Клинику за гинекологију и акушерство</w:t>
            </w:r>
          </w:p>
        </w:tc>
      </w:tr>
      <w:tr w:rsidR="007D3F74" w:rsidRPr="00B53712" w:rsidTr="00DA2FD6">
        <w:tc>
          <w:tcPr>
            <w:tcW w:w="709" w:type="dxa"/>
            <w:vAlign w:val="center"/>
          </w:tcPr>
          <w:p w:rsidR="007D3F74" w:rsidRPr="00FF74CE" w:rsidRDefault="007D3F74" w:rsidP="00DA2FD6">
            <w:pPr>
              <w:pStyle w:val="BodyText"/>
              <w:jc w:val="center"/>
              <w:rPr>
                <w:b/>
                <w:noProof/>
                <w:sz w:val="20"/>
              </w:rPr>
            </w:pPr>
            <w:r>
              <w:rPr>
                <w:b/>
                <w:noProof/>
                <w:sz w:val="20"/>
              </w:rPr>
              <w:t>р.</w:t>
            </w:r>
            <w:r w:rsidRPr="00FF74CE">
              <w:rPr>
                <w:b/>
                <w:noProof/>
                <w:sz w:val="20"/>
              </w:rPr>
              <w:t>бр</w:t>
            </w:r>
            <w:r>
              <w:rPr>
                <w:b/>
                <w:noProof/>
                <w:sz w:val="20"/>
              </w:rPr>
              <w:t>.</w:t>
            </w:r>
          </w:p>
        </w:tc>
        <w:tc>
          <w:tcPr>
            <w:tcW w:w="2977" w:type="dxa"/>
            <w:vAlign w:val="center"/>
          </w:tcPr>
          <w:p w:rsidR="007D3F74" w:rsidRPr="00FF74CE" w:rsidRDefault="007D3F74" w:rsidP="00DA2FD6">
            <w:pPr>
              <w:pStyle w:val="BodyText"/>
              <w:jc w:val="center"/>
              <w:rPr>
                <w:b/>
                <w:noProof/>
                <w:sz w:val="20"/>
              </w:rPr>
            </w:pPr>
            <w:r w:rsidRPr="00FF74CE">
              <w:rPr>
                <w:b/>
                <w:noProof/>
                <w:sz w:val="20"/>
              </w:rPr>
              <w:t>Назив</w:t>
            </w:r>
          </w:p>
        </w:tc>
        <w:tc>
          <w:tcPr>
            <w:tcW w:w="850" w:type="dxa"/>
            <w:vAlign w:val="center"/>
          </w:tcPr>
          <w:p w:rsidR="007D3F74" w:rsidRPr="00FF74CE" w:rsidRDefault="007D3F74" w:rsidP="00DA2FD6">
            <w:pPr>
              <w:pStyle w:val="BodyText"/>
              <w:jc w:val="center"/>
              <w:rPr>
                <w:b/>
                <w:noProof/>
                <w:sz w:val="20"/>
              </w:rPr>
            </w:pPr>
            <w:r w:rsidRPr="00FF74CE">
              <w:rPr>
                <w:b/>
                <w:noProof/>
                <w:sz w:val="20"/>
              </w:rPr>
              <w:t>Јединица мере</w:t>
            </w:r>
          </w:p>
        </w:tc>
        <w:tc>
          <w:tcPr>
            <w:tcW w:w="709" w:type="dxa"/>
            <w:vAlign w:val="center"/>
          </w:tcPr>
          <w:p w:rsidR="007D3F74" w:rsidRPr="00830579" w:rsidRDefault="007D3F74" w:rsidP="00DA2FD6">
            <w:pPr>
              <w:pStyle w:val="BodyText"/>
              <w:jc w:val="center"/>
              <w:rPr>
                <w:b/>
                <w:noProof/>
                <w:sz w:val="20"/>
              </w:rPr>
            </w:pPr>
            <w:r w:rsidRPr="00FF74CE">
              <w:rPr>
                <w:b/>
                <w:noProof/>
                <w:sz w:val="20"/>
              </w:rPr>
              <w:t>Кол</w:t>
            </w:r>
            <w:r>
              <w:rPr>
                <w:b/>
                <w:noProof/>
                <w:sz w:val="20"/>
              </w:rPr>
              <w:t>.</w:t>
            </w:r>
          </w:p>
        </w:tc>
        <w:tc>
          <w:tcPr>
            <w:tcW w:w="1262" w:type="dxa"/>
            <w:vAlign w:val="center"/>
          </w:tcPr>
          <w:p w:rsidR="007D3F74" w:rsidRPr="00FF74CE" w:rsidRDefault="007D3F74" w:rsidP="00DA2FD6">
            <w:pPr>
              <w:pStyle w:val="BodyText"/>
              <w:jc w:val="center"/>
              <w:rPr>
                <w:b/>
                <w:noProof/>
                <w:sz w:val="20"/>
              </w:rPr>
            </w:pPr>
            <w:r w:rsidRPr="00FF74CE">
              <w:rPr>
                <w:b/>
                <w:noProof/>
                <w:sz w:val="20"/>
              </w:rPr>
              <w:t>Јединична цена без ПДВ</w:t>
            </w:r>
          </w:p>
        </w:tc>
        <w:tc>
          <w:tcPr>
            <w:tcW w:w="1431" w:type="dxa"/>
            <w:vAlign w:val="center"/>
          </w:tcPr>
          <w:p w:rsidR="007D3F74" w:rsidRPr="00FF74CE" w:rsidRDefault="007D3F74" w:rsidP="00DA2FD6">
            <w:pPr>
              <w:pStyle w:val="BodyText"/>
              <w:jc w:val="center"/>
              <w:rPr>
                <w:b/>
                <w:noProof/>
                <w:sz w:val="20"/>
              </w:rPr>
            </w:pPr>
            <w:r>
              <w:rPr>
                <w:b/>
                <w:noProof/>
                <w:sz w:val="20"/>
              </w:rPr>
              <w:t>И</w:t>
            </w:r>
            <w:r w:rsidRPr="00FF74CE">
              <w:rPr>
                <w:b/>
                <w:noProof/>
                <w:sz w:val="20"/>
              </w:rPr>
              <w:t>знос</w:t>
            </w:r>
          </w:p>
          <w:p w:rsidR="007D3F74" w:rsidRPr="00FF74CE" w:rsidRDefault="007D3F74" w:rsidP="00DA2FD6">
            <w:pPr>
              <w:pStyle w:val="BodyText"/>
              <w:jc w:val="center"/>
              <w:rPr>
                <w:b/>
                <w:noProof/>
                <w:sz w:val="20"/>
              </w:rPr>
            </w:pPr>
            <w:r w:rsidRPr="00FF74CE">
              <w:rPr>
                <w:b/>
                <w:noProof/>
                <w:sz w:val="20"/>
              </w:rPr>
              <w:t>ПДВ</w:t>
            </w:r>
          </w:p>
        </w:tc>
        <w:tc>
          <w:tcPr>
            <w:tcW w:w="2127" w:type="dxa"/>
            <w:vAlign w:val="center"/>
          </w:tcPr>
          <w:p w:rsidR="007D3F74" w:rsidRPr="00FF74CE" w:rsidRDefault="007D3F74" w:rsidP="00DA2FD6">
            <w:pPr>
              <w:pStyle w:val="BodyText"/>
              <w:jc w:val="center"/>
              <w:rPr>
                <w:b/>
                <w:noProof/>
                <w:sz w:val="20"/>
              </w:rPr>
            </w:pPr>
            <w:r w:rsidRPr="00FF74CE">
              <w:rPr>
                <w:b/>
                <w:noProof/>
                <w:sz w:val="20"/>
              </w:rPr>
              <w:t>Укупна цена без ПДВ</w:t>
            </w:r>
          </w:p>
        </w:tc>
        <w:tc>
          <w:tcPr>
            <w:tcW w:w="1932" w:type="dxa"/>
            <w:vAlign w:val="center"/>
          </w:tcPr>
          <w:p w:rsidR="007D3F74" w:rsidRPr="00FF74CE" w:rsidRDefault="007D3F74" w:rsidP="00DA2FD6">
            <w:pPr>
              <w:pStyle w:val="BodyText"/>
              <w:jc w:val="center"/>
              <w:rPr>
                <w:b/>
                <w:noProof/>
                <w:sz w:val="20"/>
              </w:rPr>
            </w:pPr>
            <w:r w:rsidRPr="00FF74CE">
              <w:rPr>
                <w:b/>
                <w:noProof/>
                <w:sz w:val="20"/>
              </w:rPr>
              <w:t>Произвођач</w:t>
            </w:r>
          </w:p>
        </w:tc>
        <w:tc>
          <w:tcPr>
            <w:tcW w:w="1895" w:type="dxa"/>
            <w:vAlign w:val="center"/>
          </w:tcPr>
          <w:p w:rsidR="007D3F74" w:rsidRPr="0054682A" w:rsidRDefault="007D3F74" w:rsidP="00DA2FD6">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7D3F74" w:rsidRPr="00FF74CE" w:rsidRDefault="007D3F74" w:rsidP="00DA2FD6">
            <w:pPr>
              <w:pStyle w:val="BodyText"/>
              <w:jc w:val="center"/>
              <w:rPr>
                <w:b/>
                <w:noProof/>
                <w:sz w:val="20"/>
              </w:rPr>
            </w:pPr>
            <w:r w:rsidRPr="00FF74CE">
              <w:rPr>
                <w:b/>
                <w:noProof/>
                <w:sz w:val="20"/>
              </w:rPr>
              <w:t>Земља порекла</w:t>
            </w:r>
          </w:p>
        </w:tc>
      </w:tr>
      <w:tr w:rsidR="007D3F74" w:rsidRPr="00FF74CE" w:rsidTr="00DA2FD6">
        <w:trPr>
          <w:trHeight w:val="284"/>
        </w:trPr>
        <w:tc>
          <w:tcPr>
            <w:tcW w:w="709" w:type="dxa"/>
            <w:vAlign w:val="center"/>
          </w:tcPr>
          <w:p w:rsidR="007D3F74" w:rsidRPr="00FF74CE" w:rsidRDefault="007D3F74" w:rsidP="00DA2FD6">
            <w:pPr>
              <w:pStyle w:val="BodyText"/>
              <w:jc w:val="center"/>
              <w:rPr>
                <w:b/>
                <w:noProof/>
                <w:sz w:val="20"/>
              </w:rPr>
            </w:pPr>
            <w:r w:rsidRPr="00FF74CE">
              <w:rPr>
                <w:b/>
                <w:noProof/>
                <w:sz w:val="20"/>
                <w:lang w:val="en-US"/>
              </w:rPr>
              <w:t>I</w:t>
            </w:r>
          </w:p>
        </w:tc>
        <w:tc>
          <w:tcPr>
            <w:tcW w:w="2977" w:type="dxa"/>
            <w:vAlign w:val="center"/>
          </w:tcPr>
          <w:p w:rsidR="007D3F74" w:rsidRPr="00FF74CE" w:rsidRDefault="007D3F74" w:rsidP="00DA2FD6">
            <w:pPr>
              <w:pStyle w:val="BodyText"/>
              <w:jc w:val="center"/>
              <w:rPr>
                <w:noProof/>
                <w:sz w:val="20"/>
              </w:rPr>
            </w:pPr>
            <w:r w:rsidRPr="00FF74CE">
              <w:rPr>
                <w:noProof/>
                <w:sz w:val="20"/>
              </w:rPr>
              <w:t>2</w:t>
            </w:r>
          </w:p>
        </w:tc>
        <w:tc>
          <w:tcPr>
            <w:tcW w:w="850" w:type="dxa"/>
            <w:vAlign w:val="center"/>
          </w:tcPr>
          <w:p w:rsidR="007D3F74" w:rsidRPr="00FF74CE" w:rsidRDefault="007D3F74" w:rsidP="00DA2FD6">
            <w:pPr>
              <w:pStyle w:val="BodyText"/>
              <w:jc w:val="center"/>
              <w:rPr>
                <w:noProof/>
                <w:sz w:val="20"/>
              </w:rPr>
            </w:pPr>
            <w:r w:rsidRPr="00FF74CE">
              <w:rPr>
                <w:noProof/>
                <w:sz w:val="20"/>
              </w:rPr>
              <w:t>3</w:t>
            </w:r>
          </w:p>
        </w:tc>
        <w:tc>
          <w:tcPr>
            <w:tcW w:w="709" w:type="dxa"/>
            <w:vAlign w:val="center"/>
          </w:tcPr>
          <w:p w:rsidR="007D3F74" w:rsidRPr="00FF74CE" w:rsidRDefault="007D3F74" w:rsidP="00DA2FD6">
            <w:pPr>
              <w:pStyle w:val="BodyText"/>
              <w:jc w:val="center"/>
              <w:rPr>
                <w:noProof/>
                <w:sz w:val="20"/>
              </w:rPr>
            </w:pPr>
            <w:r w:rsidRPr="00FF74CE">
              <w:rPr>
                <w:noProof/>
                <w:sz w:val="20"/>
              </w:rPr>
              <w:t>4</w:t>
            </w:r>
          </w:p>
        </w:tc>
        <w:tc>
          <w:tcPr>
            <w:tcW w:w="1262" w:type="dxa"/>
            <w:vAlign w:val="center"/>
          </w:tcPr>
          <w:p w:rsidR="007D3F74" w:rsidRPr="00FF74CE" w:rsidRDefault="007D3F74" w:rsidP="00DA2FD6">
            <w:pPr>
              <w:pStyle w:val="BodyText"/>
              <w:jc w:val="center"/>
              <w:rPr>
                <w:noProof/>
                <w:sz w:val="20"/>
              </w:rPr>
            </w:pPr>
            <w:r w:rsidRPr="00FF74CE">
              <w:rPr>
                <w:noProof/>
                <w:sz w:val="20"/>
              </w:rPr>
              <w:t>5</w:t>
            </w:r>
          </w:p>
        </w:tc>
        <w:tc>
          <w:tcPr>
            <w:tcW w:w="1431" w:type="dxa"/>
            <w:vAlign w:val="center"/>
          </w:tcPr>
          <w:p w:rsidR="007D3F74" w:rsidRPr="00FF74CE" w:rsidRDefault="007D3F74" w:rsidP="00DA2FD6">
            <w:pPr>
              <w:pStyle w:val="BodyText"/>
              <w:jc w:val="center"/>
              <w:rPr>
                <w:noProof/>
                <w:sz w:val="20"/>
              </w:rPr>
            </w:pPr>
            <w:r w:rsidRPr="00FF74CE">
              <w:rPr>
                <w:noProof/>
                <w:sz w:val="20"/>
              </w:rPr>
              <w:t>6</w:t>
            </w:r>
          </w:p>
        </w:tc>
        <w:tc>
          <w:tcPr>
            <w:tcW w:w="2127" w:type="dxa"/>
            <w:vAlign w:val="center"/>
          </w:tcPr>
          <w:p w:rsidR="007D3F74" w:rsidRPr="00FF74CE" w:rsidRDefault="007D3F74" w:rsidP="00DA2FD6">
            <w:pPr>
              <w:pStyle w:val="BodyText"/>
              <w:jc w:val="center"/>
              <w:rPr>
                <w:noProof/>
                <w:sz w:val="20"/>
              </w:rPr>
            </w:pPr>
            <w:r w:rsidRPr="00FF74CE">
              <w:rPr>
                <w:noProof/>
                <w:sz w:val="20"/>
              </w:rPr>
              <w:t>7</w:t>
            </w:r>
          </w:p>
        </w:tc>
        <w:tc>
          <w:tcPr>
            <w:tcW w:w="1932" w:type="dxa"/>
            <w:vAlign w:val="center"/>
          </w:tcPr>
          <w:p w:rsidR="007D3F74" w:rsidRPr="00FF74CE" w:rsidRDefault="007D3F74" w:rsidP="00DA2FD6">
            <w:pPr>
              <w:pStyle w:val="BodyText"/>
              <w:jc w:val="center"/>
              <w:rPr>
                <w:noProof/>
                <w:sz w:val="20"/>
              </w:rPr>
            </w:pPr>
            <w:r w:rsidRPr="00FF74CE">
              <w:rPr>
                <w:noProof/>
                <w:sz w:val="20"/>
              </w:rPr>
              <w:t>8</w:t>
            </w:r>
          </w:p>
        </w:tc>
        <w:tc>
          <w:tcPr>
            <w:tcW w:w="1895" w:type="dxa"/>
          </w:tcPr>
          <w:p w:rsidR="007D3F74" w:rsidRPr="00FF74CE" w:rsidRDefault="007D3F74" w:rsidP="00DA2FD6">
            <w:pPr>
              <w:pStyle w:val="BodyText"/>
              <w:jc w:val="center"/>
              <w:rPr>
                <w:noProof/>
                <w:sz w:val="20"/>
              </w:rPr>
            </w:pPr>
            <w:r w:rsidRPr="00FF74CE">
              <w:rPr>
                <w:noProof/>
                <w:sz w:val="20"/>
              </w:rPr>
              <w:t>9</w:t>
            </w:r>
          </w:p>
        </w:tc>
        <w:tc>
          <w:tcPr>
            <w:tcW w:w="1843" w:type="dxa"/>
            <w:vAlign w:val="center"/>
          </w:tcPr>
          <w:p w:rsidR="007D3F74" w:rsidRPr="00FF74CE" w:rsidRDefault="007D3F74" w:rsidP="00DA2FD6">
            <w:pPr>
              <w:pStyle w:val="BodyText"/>
              <w:jc w:val="center"/>
              <w:rPr>
                <w:noProof/>
                <w:sz w:val="20"/>
              </w:rPr>
            </w:pPr>
            <w:r w:rsidRPr="00FF74CE">
              <w:rPr>
                <w:noProof/>
                <w:sz w:val="20"/>
              </w:rPr>
              <w:t>10</w:t>
            </w:r>
          </w:p>
        </w:tc>
      </w:tr>
      <w:tr w:rsidR="007D3F74" w:rsidRPr="00FF74CE" w:rsidTr="00DA2FD6">
        <w:trPr>
          <w:trHeight w:val="567"/>
        </w:trPr>
        <w:tc>
          <w:tcPr>
            <w:tcW w:w="709" w:type="dxa"/>
            <w:vAlign w:val="center"/>
          </w:tcPr>
          <w:p w:rsidR="007D3F74" w:rsidRPr="00BC2911" w:rsidRDefault="00DE33C1" w:rsidP="00DA2FD6">
            <w:pPr>
              <w:pStyle w:val="BodyText"/>
              <w:jc w:val="center"/>
              <w:rPr>
                <w:noProof/>
                <w:szCs w:val="24"/>
              </w:rPr>
            </w:pPr>
            <w:r>
              <w:rPr>
                <w:noProof/>
                <w:szCs w:val="24"/>
              </w:rPr>
              <w:t>1</w:t>
            </w:r>
            <w:r w:rsidR="00757944">
              <w:rPr>
                <w:noProof/>
                <w:szCs w:val="24"/>
              </w:rPr>
              <w:t>.</w:t>
            </w:r>
          </w:p>
        </w:tc>
        <w:tc>
          <w:tcPr>
            <w:tcW w:w="2977" w:type="dxa"/>
            <w:vAlign w:val="center"/>
          </w:tcPr>
          <w:p w:rsidR="007D3F74" w:rsidRPr="00757944" w:rsidRDefault="00360CBE" w:rsidP="00360CBE">
            <w:pPr>
              <w:pStyle w:val="NoSpacing"/>
              <w:jc w:val="center"/>
              <w:rPr>
                <w:rFonts w:ascii="Times New Roman" w:hAnsi="Times New Roman"/>
                <w:sz w:val="24"/>
                <w:szCs w:val="24"/>
              </w:rPr>
            </w:pPr>
            <w:r>
              <w:rPr>
                <w:rFonts w:ascii="Times New Roman" w:eastAsia="Calibri" w:hAnsi="Times New Roman" w:cs="Times New Roman"/>
                <w:noProof/>
                <w:sz w:val="24"/>
                <w:szCs w:val="24"/>
                <w:lang w:val="sr-Cyrl-CS"/>
              </w:rPr>
              <w:t>Видео</w:t>
            </w:r>
            <w:r w:rsidRPr="00360CBE">
              <w:rPr>
                <w:rFonts w:ascii="Times New Roman" w:eastAsia="Calibri" w:hAnsi="Times New Roman" w:cs="Times New Roman"/>
                <w:noProof/>
                <w:sz w:val="24"/>
                <w:szCs w:val="24"/>
                <w:lang w:val="sr-Cyrl-CS"/>
              </w:rPr>
              <w:t xml:space="preserve"> </w:t>
            </w:r>
            <w:r>
              <w:rPr>
                <w:rFonts w:ascii="Times New Roman" w:eastAsia="Calibri" w:hAnsi="Times New Roman" w:cs="Times New Roman"/>
                <w:noProof/>
                <w:sz w:val="24"/>
                <w:szCs w:val="24"/>
                <w:lang w:val="sr-Cyrl-CS"/>
              </w:rPr>
              <w:t>систе</w:t>
            </w:r>
            <w:r>
              <w:rPr>
                <w:rFonts w:ascii="Times New Roman" w:eastAsia="Calibri" w:hAnsi="Times New Roman" w:cs="Times New Roman"/>
                <w:sz w:val="24"/>
                <w:szCs w:val="24"/>
                <w:lang w:val="sr-Cyrl-CS"/>
              </w:rPr>
              <w:t>м</w:t>
            </w:r>
          </w:p>
        </w:tc>
        <w:tc>
          <w:tcPr>
            <w:tcW w:w="850" w:type="dxa"/>
            <w:vAlign w:val="center"/>
          </w:tcPr>
          <w:p w:rsidR="007D3F74" w:rsidRPr="00466C4C" w:rsidRDefault="007D3F74" w:rsidP="00DA2FD6">
            <w:pPr>
              <w:pStyle w:val="BodyText"/>
              <w:jc w:val="center"/>
              <w:rPr>
                <w:noProof/>
                <w:szCs w:val="24"/>
                <w:lang w:val="sr-Cyrl-BA"/>
              </w:rPr>
            </w:pPr>
            <w:r w:rsidRPr="00466C4C">
              <w:rPr>
                <w:noProof/>
                <w:szCs w:val="24"/>
                <w:lang w:val="sr-Cyrl-BA"/>
              </w:rPr>
              <w:t>ком</w:t>
            </w:r>
          </w:p>
        </w:tc>
        <w:tc>
          <w:tcPr>
            <w:tcW w:w="709" w:type="dxa"/>
            <w:vAlign w:val="center"/>
          </w:tcPr>
          <w:p w:rsidR="007D3F74" w:rsidRPr="00466C4C" w:rsidRDefault="007D3F74" w:rsidP="00DA2FD6">
            <w:pPr>
              <w:jc w:val="center"/>
              <w:rPr>
                <w:lang w:val="sr-Cyrl-BA"/>
              </w:rPr>
            </w:pPr>
            <w:r w:rsidRPr="00466C4C">
              <w:rPr>
                <w:lang w:val="sr-Cyrl-BA"/>
              </w:rPr>
              <w:t>1</w:t>
            </w:r>
          </w:p>
        </w:tc>
        <w:tc>
          <w:tcPr>
            <w:tcW w:w="1262" w:type="dxa"/>
            <w:vAlign w:val="center"/>
          </w:tcPr>
          <w:p w:rsidR="007D3F74" w:rsidRPr="007866BC" w:rsidRDefault="007D3F74" w:rsidP="00DA2FD6">
            <w:pPr>
              <w:pStyle w:val="BodyText"/>
              <w:jc w:val="center"/>
              <w:rPr>
                <w:noProof/>
                <w:szCs w:val="24"/>
              </w:rPr>
            </w:pPr>
          </w:p>
        </w:tc>
        <w:tc>
          <w:tcPr>
            <w:tcW w:w="1431" w:type="dxa"/>
            <w:vAlign w:val="center"/>
          </w:tcPr>
          <w:p w:rsidR="007D3F74" w:rsidRPr="007866BC" w:rsidRDefault="007D3F74" w:rsidP="00DA2FD6">
            <w:pPr>
              <w:pStyle w:val="BodyText"/>
              <w:jc w:val="center"/>
              <w:rPr>
                <w:noProof/>
                <w:szCs w:val="24"/>
              </w:rPr>
            </w:pPr>
          </w:p>
        </w:tc>
        <w:tc>
          <w:tcPr>
            <w:tcW w:w="2127" w:type="dxa"/>
            <w:vAlign w:val="center"/>
          </w:tcPr>
          <w:p w:rsidR="007D3F74" w:rsidRPr="007866BC" w:rsidRDefault="007D3F74" w:rsidP="00DA2FD6">
            <w:pPr>
              <w:pStyle w:val="BodyText"/>
              <w:jc w:val="center"/>
              <w:rPr>
                <w:noProof/>
                <w:szCs w:val="24"/>
              </w:rPr>
            </w:pPr>
          </w:p>
        </w:tc>
        <w:tc>
          <w:tcPr>
            <w:tcW w:w="1932" w:type="dxa"/>
            <w:vAlign w:val="center"/>
          </w:tcPr>
          <w:p w:rsidR="007D3F74" w:rsidRPr="007866BC" w:rsidRDefault="007D3F74" w:rsidP="00DA2FD6">
            <w:pPr>
              <w:pStyle w:val="BodyText"/>
              <w:jc w:val="center"/>
              <w:rPr>
                <w:noProof/>
                <w:szCs w:val="24"/>
              </w:rPr>
            </w:pPr>
          </w:p>
        </w:tc>
        <w:tc>
          <w:tcPr>
            <w:tcW w:w="1895" w:type="dxa"/>
            <w:vAlign w:val="center"/>
          </w:tcPr>
          <w:p w:rsidR="007D3F74" w:rsidRPr="007866BC" w:rsidRDefault="007D3F74" w:rsidP="00DA2FD6">
            <w:pPr>
              <w:pStyle w:val="BodyText"/>
              <w:jc w:val="center"/>
              <w:rPr>
                <w:noProof/>
                <w:szCs w:val="24"/>
              </w:rPr>
            </w:pPr>
          </w:p>
        </w:tc>
        <w:tc>
          <w:tcPr>
            <w:tcW w:w="1843" w:type="dxa"/>
            <w:vAlign w:val="center"/>
          </w:tcPr>
          <w:p w:rsidR="007D3F74" w:rsidRPr="007866BC" w:rsidRDefault="007D3F74" w:rsidP="00DA2FD6">
            <w:pPr>
              <w:pStyle w:val="BodyText"/>
              <w:jc w:val="center"/>
              <w:rPr>
                <w:noProof/>
                <w:szCs w:val="24"/>
              </w:rPr>
            </w:pPr>
          </w:p>
        </w:tc>
      </w:tr>
      <w:tr w:rsidR="00757944" w:rsidRPr="00FF74CE" w:rsidTr="00DA2FD6">
        <w:trPr>
          <w:trHeight w:val="567"/>
        </w:trPr>
        <w:tc>
          <w:tcPr>
            <w:tcW w:w="709" w:type="dxa"/>
            <w:vAlign w:val="center"/>
          </w:tcPr>
          <w:p w:rsidR="00757944" w:rsidRDefault="00DE33C1" w:rsidP="00DA2FD6">
            <w:pPr>
              <w:pStyle w:val="BodyText"/>
              <w:jc w:val="center"/>
              <w:rPr>
                <w:noProof/>
                <w:szCs w:val="24"/>
              </w:rPr>
            </w:pPr>
            <w:r>
              <w:rPr>
                <w:noProof/>
                <w:szCs w:val="24"/>
              </w:rPr>
              <w:t>2.</w:t>
            </w:r>
          </w:p>
        </w:tc>
        <w:tc>
          <w:tcPr>
            <w:tcW w:w="2977" w:type="dxa"/>
            <w:vAlign w:val="center"/>
          </w:tcPr>
          <w:p w:rsidR="00757944" w:rsidRPr="00466C4C" w:rsidRDefault="00DE33C1" w:rsidP="00360CBE">
            <w:pPr>
              <w:jc w:val="center"/>
            </w:pPr>
            <w:r w:rsidRPr="00E770C9">
              <w:t>O</w:t>
            </w:r>
            <w:r w:rsidR="00360CBE" w:rsidRPr="00E770C9">
              <w:t>ffice</w:t>
            </w:r>
            <w:r w:rsidRPr="00E770C9">
              <w:t xml:space="preserve"> </w:t>
            </w:r>
            <w:r w:rsidR="00360CBE">
              <w:rPr>
                <w:noProof/>
                <w:lang w:val="sr-Cyrl-CS"/>
              </w:rPr>
              <w:t>хистероско</w:t>
            </w:r>
            <w:r w:rsidR="00360CBE">
              <w:rPr>
                <w:lang w:val="sr-Cyrl-CS"/>
              </w:rPr>
              <w:t>п</w:t>
            </w:r>
          </w:p>
        </w:tc>
        <w:tc>
          <w:tcPr>
            <w:tcW w:w="850" w:type="dxa"/>
            <w:vAlign w:val="center"/>
          </w:tcPr>
          <w:p w:rsidR="00757944" w:rsidRPr="00466C4C" w:rsidRDefault="00757944" w:rsidP="00DA2FD6">
            <w:pPr>
              <w:pStyle w:val="BodyText"/>
              <w:jc w:val="center"/>
              <w:rPr>
                <w:noProof/>
                <w:szCs w:val="24"/>
                <w:lang w:val="sr-Cyrl-BA"/>
              </w:rPr>
            </w:pPr>
            <w:r w:rsidRPr="00466C4C">
              <w:rPr>
                <w:noProof/>
                <w:szCs w:val="24"/>
                <w:lang w:val="sr-Cyrl-BA"/>
              </w:rPr>
              <w:t>ком</w:t>
            </w:r>
          </w:p>
        </w:tc>
        <w:tc>
          <w:tcPr>
            <w:tcW w:w="709" w:type="dxa"/>
            <w:vAlign w:val="center"/>
          </w:tcPr>
          <w:p w:rsidR="00757944" w:rsidRPr="00757944" w:rsidRDefault="00757944" w:rsidP="00DA2FD6">
            <w:pPr>
              <w:jc w:val="center"/>
            </w:pPr>
            <w:r>
              <w:t>1</w:t>
            </w:r>
          </w:p>
        </w:tc>
        <w:tc>
          <w:tcPr>
            <w:tcW w:w="1262" w:type="dxa"/>
            <w:vAlign w:val="center"/>
          </w:tcPr>
          <w:p w:rsidR="00757944" w:rsidRPr="007866BC" w:rsidRDefault="00757944" w:rsidP="00DA2FD6">
            <w:pPr>
              <w:pStyle w:val="BodyText"/>
              <w:jc w:val="center"/>
              <w:rPr>
                <w:noProof/>
                <w:szCs w:val="24"/>
              </w:rPr>
            </w:pPr>
          </w:p>
        </w:tc>
        <w:tc>
          <w:tcPr>
            <w:tcW w:w="1431" w:type="dxa"/>
            <w:vAlign w:val="center"/>
          </w:tcPr>
          <w:p w:rsidR="00757944" w:rsidRPr="007866BC" w:rsidRDefault="00757944" w:rsidP="00DA2FD6">
            <w:pPr>
              <w:pStyle w:val="BodyText"/>
              <w:jc w:val="center"/>
              <w:rPr>
                <w:noProof/>
                <w:szCs w:val="24"/>
              </w:rPr>
            </w:pPr>
          </w:p>
        </w:tc>
        <w:tc>
          <w:tcPr>
            <w:tcW w:w="2127" w:type="dxa"/>
            <w:vAlign w:val="center"/>
          </w:tcPr>
          <w:p w:rsidR="00757944" w:rsidRPr="007866BC" w:rsidRDefault="00757944" w:rsidP="00DA2FD6">
            <w:pPr>
              <w:pStyle w:val="BodyText"/>
              <w:jc w:val="center"/>
              <w:rPr>
                <w:noProof/>
                <w:szCs w:val="24"/>
              </w:rPr>
            </w:pPr>
          </w:p>
        </w:tc>
        <w:tc>
          <w:tcPr>
            <w:tcW w:w="1932" w:type="dxa"/>
            <w:vAlign w:val="center"/>
          </w:tcPr>
          <w:p w:rsidR="00757944" w:rsidRPr="007866BC" w:rsidRDefault="00757944" w:rsidP="00DA2FD6">
            <w:pPr>
              <w:pStyle w:val="BodyText"/>
              <w:jc w:val="center"/>
              <w:rPr>
                <w:noProof/>
                <w:szCs w:val="24"/>
              </w:rPr>
            </w:pPr>
          </w:p>
        </w:tc>
        <w:tc>
          <w:tcPr>
            <w:tcW w:w="1895" w:type="dxa"/>
            <w:vAlign w:val="center"/>
          </w:tcPr>
          <w:p w:rsidR="00757944" w:rsidRPr="007866BC" w:rsidRDefault="00757944" w:rsidP="00DA2FD6">
            <w:pPr>
              <w:pStyle w:val="BodyText"/>
              <w:jc w:val="center"/>
              <w:rPr>
                <w:noProof/>
                <w:szCs w:val="24"/>
              </w:rPr>
            </w:pPr>
          </w:p>
        </w:tc>
        <w:tc>
          <w:tcPr>
            <w:tcW w:w="1843" w:type="dxa"/>
            <w:vAlign w:val="center"/>
          </w:tcPr>
          <w:p w:rsidR="00757944" w:rsidRPr="007866BC" w:rsidRDefault="00757944" w:rsidP="00DA2FD6">
            <w:pPr>
              <w:pStyle w:val="BodyText"/>
              <w:jc w:val="center"/>
              <w:rPr>
                <w:noProof/>
                <w:szCs w:val="24"/>
              </w:rPr>
            </w:pPr>
          </w:p>
        </w:tc>
      </w:tr>
      <w:tr w:rsidR="00DE33C1" w:rsidRPr="00FF74CE" w:rsidTr="00DA2FD6">
        <w:trPr>
          <w:trHeight w:val="567"/>
        </w:trPr>
        <w:tc>
          <w:tcPr>
            <w:tcW w:w="709" w:type="dxa"/>
            <w:vAlign w:val="center"/>
          </w:tcPr>
          <w:p w:rsidR="00DE33C1" w:rsidRDefault="00DE33C1" w:rsidP="00DA2FD6">
            <w:pPr>
              <w:pStyle w:val="BodyText"/>
              <w:jc w:val="center"/>
              <w:rPr>
                <w:noProof/>
                <w:szCs w:val="24"/>
              </w:rPr>
            </w:pPr>
            <w:r>
              <w:rPr>
                <w:noProof/>
                <w:szCs w:val="24"/>
              </w:rPr>
              <w:t>3.</w:t>
            </w:r>
          </w:p>
        </w:tc>
        <w:tc>
          <w:tcPr>
            <w:tcW w:w="2977" w:type="dxa"/>
            <w:vAlign w:val="center"/>
          </w:tcPr>
          <w:p w:rsidR="00DE33C1" w:rsidRDefault="00360CBE" w:rsidP="00360CBE">
            <w:pPr>
              <w:jc w:val="center"/>
              <w:rPr>
                <w:lang w:val="de-DE"/>
              </w:rPr>
            </w:pPr>
            <w:r>
              <w:rPr>
                <w:noProof/>
                <w:lang w:val="sr-Cyrl-CS"/>
              </w:rPr>
              <w:t>Оперативни</w:t>
            </w:r>
            <w:r w:rsidRPr="00360CBE">
              <w:rPr>
                <w:noProof/>
                <w:lang w:val="sr-Cyrl-CS"/>
              </w:rPr>
              <w:t xml:space="preserve"> </w:t>
            </w:r>
            <w:r>
              <w:rPr>
                <w:noProof/>
                <w:lang w:val="sr-Cyrl-CS"/>
              </w:rPr>
              <w:t>хистеро</w:t>
            </w:r>
            <w:r w:rsidR="00DE33C1" w:rsidRPr="00360CBE">
              <w:rPr>
                <w:noProof/>
                <w:lang w:val="sr-Cyrl-CS"/>
              </w:rPr>
              <w:t>-</w:t>
            </w:r>
            <w:r>
              <w:rPr>
                <w:noProof/>
                <w:lang w:val="sr-Cyrl-CS"/>
              </w:rPr>
              <w:t>ресектоскоп</w:t>
            </w:r>
            <w:r w:rsidRPr="00360CBE">
              <w:rPr>
                <w:noProof/>
                <w:lang w:val="sr-Cyrl-CS"/>
              </w:rPr>
              <w:t xml:space="preserve"> </w:t>
            </w:r>
            <w:r>
              <w:rPr>
                <w:noProof/>
                <w:lang w:val="sr-Cyrl-CS"/>
              </w:rPr>
              <w:t>са</w:t>
            </w:r>
            <w:r w:rsidRPr="00360CBE">
              <w:rPr>
                <w:noProof/>
                <w:lang w:val="sr-Cyrl-CS"/>
              </w:rPr>
              <w:t xml:space="preserve"> </w:t>
            </w:r>
            <w:r>
              <w:rPr>
                <w:noProof/>
                <w:lang w:val="sr-Cyrl-CS"/>
              </w:rPr>
              <w:t>чип</w:t>
            </w:r>
            <w:r w:rsidRPr="00360CBE">
              <w:rPr>
                <w:noProof/>
                <w:lang w:val="sr-Cyrl-CS"/>
              </w:rPr>
              <w:t xml:space="preserve"> </w:t>
            </w:r>
            <w:r>
              <w:rPr>
                <w:noProof/>
                <w:lang w:val="sr-Cyrl-CS"/>
              </w:rPr>
              <w:t>евакуацијо</w:t>
            </w:r>
            <w:r>
              <w:rPr>
                <w:lang w:val="sr-Cyrl-CS"/>
              </w:rPr>
              <w:t>м</w:t>
            </w:r>
          </w:p>
        </w:tc>
        <w:tc>
          <w:tcPr>
            <w:tcW w:w="850" w:type="dxa"/>
            <w:vAlign w:val="center"/>
          </w:tcPr>
          <w:p w:rsidR="00DE33C1" w:rsidRPr="00466C4C" w:rsidRDefault="00DE33C1" w:rsidP="00930166">
            <w:pPr>
              <w:pStyle w:val="BodyText"/>
              <w:jc w:val="center"/>
              <w:rPr>
                <w:noProof/>
                <w:szCs w:val="24"/>
                <w:lang w:val="sr-Cyrl-BA"/>
              </w:rPr>
            </w:pPr>
            <w:r w:rsidRPr="00466C4C">
              <w:rPr>
                <w:noProof/>
                <w:szCs w:val="24"/>
                <w:lang w:val="sr-Cyrl-BA"/>
              </w:rPr>
              <w:t>ком</w:t>
            </w:r>
          </w:p>
        </w:tc>
        <w:tc>
          <w:tcPr>
            <w:tcW w:w="709" w:type="dxa"/>
            <w:vAlign w:val="center"/>
          </w:tcPr>
          <w:p w:rsidR="00DE33C1" w:rsidRPr="00757944" w:rsidRDefault="00DE33C1" w:rsidP="00930166">
            <w:pPr>
              <w:jc w:val="center"/>
            </w:pPr>
            <w:r>
              <w:t>1</w:t>
            </w:r>
          </w:p>
        </w:tc>
        <w:tc>
          <w:tcPr>
            <w:tcW w:w="1262" w:type="dxa"/>
            <w:vAlign w:val="center"/>
          </w:tcPr>
          <w:p w:rsidR="00DE33C1" w:rsidRPr="007866BC" w:rsidRDefault="00DE33C1" w:rsidP="00DA2FD6">
            <w:pPr>
              <w:pStyle w:val="BodyText"/>
              <w:jc w:val="center"/>
              <w:rPr>
                <w:noProof/>
                <w:szCs w:val="24"/>
              </w:rPr>
            </w:pPr>
          </w:p>
        </w:tc>
        <w:tc>
          <w:tcPr>
            <w:tcW w:w="1431" w:type="dxa"/>
            <w:vAlign w:val="center"/>
          </w:tcPr>
          <w:p w:rsidR="00DE33C1" w:rsidRPr="007866BC" w:rsidRDefault="00DE33C1" w:rsidP="00DA2FD6">
            <w:pPr>
              <w:pStyle w:val="BodyText"/>
              <w:jc w:val="center"/>
              <w:rPr>
                <w:noProof/>
                <w:szCs w:val="24"/>
              </w:rPr>
            </w:pPr>
          </w:p>
        </w:tc>
        <w:tc>
          <w:tcPr>
            <w:tcW w:w="2127" w:type="dxa"/>
            <w:vAlign w:val="center"/>
          </w:tcPr>
          <w:p w:rsidR="00DE33C1" w:rsidRPr="007866BC" w:rsidRDefault="00DE33C1" w:rsidP="00DA2FD6">
            <w:pPr>
              <w:pStyle w:val="BodyText"/>
              <w:jc w:val="center"/>
              <w:rPr>
                <w:noProof/>
                <w:szCs w:val="24"/>
              </w:rPr>
            </w:pPr>
          </w:p>
        </w:tc>
        <w:tc>
          <w:tcPr>
            <w:tcW w:w="1932" w:type="dxa"/>
            <w:vAlign w:val="center"/>
          </w:tcPr>
          <w:p w:rsidR="00DE33C1" w:rsidRPr="007866BC" w:rsidRDefault="00DE33C1" w:rsidP="00DA2FD6">
            <w:pPr>
              <w:pStyle w:val="BodyText"/>
              <w:jc w:val="center"/>
              <w:rPr>
                <w:noProof/>
                <w:szCs w:val="24"/>
              </w:rPr>
            </w:pPr>
          </w:p>
        </w:tc>
        <w:tc>
          <w:tcPr>
            <w:tcW w:w="1895" w:type="dxa"/>
            <w:vAlign w:val="center"/>
          </w:tcPr>
          <w:p w:rsidR="00DE33C1" w:rsidRPr="007866BC" w:rsidRDefault="00DE33C1" w:rsidP="00DA2FD6">
            <w:pPr>
              <w:pStyle w:val="BodyText"/>
              <w:jc w:val="center"/>
              <w:rPr>
                <w:noProof/>
                <w:szCs w:val="24"/>
              </w:rPr>
            </w:pPr>
          </w:p>
        </w:tc>
        <w:tc>
          <w:tcPr>
            <w:tcW w:w="1843" w:type="dxa"/>
            <w:vAlign w:val="center"/>
          </w:tcPr>
          <w:p w:rsidR="00DE33C1" w:rsidRPr="007866BC" w:rsidRDefault="00DE33C1" w:rsidP="00DA2FD6">
            <w:pPr>
              <w:pStyle w:val="BodyText"/>
              <w:jc w:val="center"/>
              <w:rPr>
                <w:noProof/>
                <w:szCs w:val="24"/>
              </w:rPr>
            </w:pPr>
          </w:p>
        </w:tc>
      </w:tr>
      <w:tr w:rsidR="00DE33C1" w:rsidRPr="00FF74CE" w:rsidTr="00DA2FD6">
        <w:trPr>
          <w:trHeight w:val="567"/>
        </w:trPr>
        <w:tc>
          <w:tcPr>
            <w:tcW w:w="709" w:type="dxa"/>
            <w:vAlign w:val="center"/>
          </w:tcPr>
          <w:p w:rsidR="00DE33C1" w:rsidRDefault="00DE33C1" w:rsidP="00DA2FD6">
            <w:pPr>
              <w:pStyle w:val="BodyText"/>
              <w:jc w:val="center"/>
              <w:rPr>
                <w:noProof/>
                <w:szCs w:val="24"/>
              </w:rPr>
            </w:pPr>
            <w:r>
              <w:rPr>
                <w:noProof/>
                <w:szCs w:val="24"/>
              </w:rPr>
              <w:t>4.</w:t>
            </w:r>
          </w:p>
        </w:tc>
        <w:tc>
          <w:tcPr>
            <w:tcW w:w="2977" w:type="dxa"/>
            <w:vAlign w:val="center"/>
          </w:tcPr>
          <w:p w:rsidR="00DE33C1" w:rsidRPr="00E770C9" w:rsidRDefault="00360CBE" w:rsidP="00360CBE">
            <w:pPr>
              <w:jc w:val="center"/>
            </w:pPr>
            <w:r>
              <w:rPr>
                <w:noProof/>
                <w:lang w:val="sr-Cyrl-CS"/>
              </w:rPr>
              <w:t>Оперативни</w:t>
            </w:r>
            <w:r w:rsidRPr="00360CBE">
              <w:rPr>
                <w:noProof/>
                <w:lang w:val="sr-Cyrl-CS"/>
              </w:rPr>
              <w:t xml:space="preserve"> </w:t>
            </w:r>
            <w:r>
              <w:rPr>
                <w:noProof/>
                <w:lang w:val="sr-Cyrl-CS"/>
              </w:rPr>
              <w:t>хистеро</w:t>
            </w:r>
            <w:r w:rsidRPr="00360CBE">
              <w:rPr>
                <w:noProof/>
                <w:lang w:val="sr-Cyrl-CS"/>
              </w:rPr>
              <w:t>-</w:t>
            </w:r>
            <w:r>
              <w:rPr>
                <w:noProof/>
                <w:lang w:val="sr-Cyrl-CS"/>
              </w:rPr>
              <w:t>ресектоско</w:t>
            </w:r>
            <w:r>
              <w:rPr>
                <w:lang w:val="sr-Cyrl-CS"/>
              </w:rPr>
              <w:t>п</w:t>
            </w:r>
          </w:p>
        </w:tc>
        <w:tc>
          <w:tcPr>
            <w:tcW w:w="850" w:type="dxa"/>
            <w:vAlign w:val="center"/>
          </w:tcPr>
          <w:p w:rsidR="00DE33C1" w:rsidRPr="00466C4C" w:rsidRDefault="00DE33C1" w:rsidP="00930166">
            <w:pPr>
              <w:pStyle w:val="BodyText"/>
              <w:jc w:val="center"/>
              <w:rPr>
                <w:noProof/>
                <w:szCs w:val="24"/>
                <w:lang w:val="sr-Cyrl-BA"/>
              </w:rPr>
            </w:pPr>
            <w:r w:rsidRPr="00466C4C">
              <w:rPr>
                <w:noProof/>
                <w:szCs w:val="24"/>
                <w:lang w:val="sr-Cyrl-BA"/>
              </w:rPr>
              <w:t>ком</w:t>
            </w:r>
          </w:p>
        </w:tc>
        <w:tc>
          <w:tcPr>
            <w:tcW w:w="709" w:type="dxa"/>
            <w:vAlign w:val="center"/>
          </w:tcPr>
          <w:p w:rsidR="00DE33C1" w:rsidRPr="00757944" w:rsidRDefault="00DE33C1" w:rsidP="00930166">
            <w:pPr>
              <w:jc w:val="center"/>
            </w:pPr>
            <w:r>
              <w:t>1</w:t>
            </w:r>
          </w:p>
        </w:tc>
        <w:tc>
          <w:tcPr>
            <w:tcW w:w="1262" w:type="dxa"/>
            <w:vAlign w:val="center"/>
          </w:tcPr>
          <w:p w:rsidR="00DE33C1" w:rsidRPr="007866BC" w:rsidRDefault="00DE33C1" w:rsidP="00DA2FD6">
            <w:pPr>
              <w:pStyle w:val="BodyText"/>
              <w:jc w:val="center"/>
              <w:rPr>
                <w:noProof/>
                <w:szCs w:val="24"/>
              </w:rPr>
            </w:pPr>
          </w:p>
        </w:tc>
        <w:tc>
          <w:tcPr>
            <w:tcW w:w="1431" w:type="dxa"/>
            <w:vAlign w:val="center"/>
          </w:tcPr>
          <w:p w:rsidR="00DE33C1" w:rsidRPr="007866BC" w:rsidRDefault="00DE33C1" w:rsidP="00DA2FD6">
            <w:pPr>
              <w:pStyle w:val="BodyText"/>
              <w:jc w:val="center"/>
              <w:rPr>
                <w:noProof/>
                <w:szCs w:val="24"/>
              </w:rPr>
            </w:pPr>
          </w:p>
        </w:tc>
        <w:tc>
          <w:tcPr>
            <w:tcW w:w="2127" w:type="dxa"/>
            <w:vAlign w:val="center"/>
          </w:tcPr>
          <w:p w:rsidR="00DE33C1" w:rsidRPr="007866BC" w:rsidRDefault="00DE33C1" w:rsidP="00DA2FD6">
            <w:pPr>
              <w:pStyle w:val="BodyText"/>
              <w:jc w:val="center"/>
              <w:rPr>
                <w:noProof/>
                <w:szCs w:val="24"/>
              </w:rPr>
            </w:pPr>
          </w:p>
        </w:tc>
        <w:tc>
          <w:tcPr>
            <w:tcW w:w="1932" w:type="dxa"/>
            <w:vAlign w:val="center"/>
          </w:tcPr>
          <w:p w:rsidR="00DE33C1" w:rsidRPr="007866BC" w:rsidRDefault="00DE33C1" w:rsidP="00DA2FD6">
            <w:pPr>
              <w:pStyle w:val="BodyText"/>
              <w:jc w:val="center"/>
              <w:rPr>
                <w:noProof/>
                <w:szCs w:val="24"/>
              </w:rPr>
            </w:pPr>
          </w:p>
        </w:tc>
        <w:tc>
          <w:tcPr>
            <w:tcW w:w="1895" w:type="dxa"/>
            <w:vAlign w:val="center"/>
          </w:tcPr>
          <w:p w:rsidR="00DE33C1" w:rsidRPr="007866BC" w:rsidRDefault="00DE33C1" w:rsidP="00DA2FD6">
            <w:pPr>
              <w:pStyle w:val="BodyText"/>
              <w:jc w:val="center"/>
              <w:rPr>
                <w:noProof/>
                <w:szCs w:val="24"/>
              </w:rPr>
            </w:pPr>
          </w:p>
        </w:tc>
        <w:tc>
          <w:tcPr>
            <w:tcW w:w="1843" w:type="dxa"/>
            <w:vAlign w:val="center"/>
          </w:tcPr>
          <w:p w:rsidR="00DE33C1" w:rsidRPr="007866BC" w:rsidRDefault="00DE33C1" w:rsidP="00DA2FD6">
            <w:pPr>
              <w:pStyle w:val="BodyText"/>
              <w:jc w:val="center"/>
              <w:rPr>
                <w:noProof/>
                <w:szCs w:val="24"/>
              </w:rPr>
            </w:pPr>
          </w:p>
        </w:tc>
      </w:tr>
      <w:tr w:rsidR="00DE33C1" w:rsidRPr="00FF74CE" w:rsidTr="00DA2FD6">
        <w:trPr>
          <w:trHeight w:val="567"/>
        </w:trPr>
        <w:tc>
          <w:tcPr>
            <w:tcW w:w="709" w:type="dxa"/>
            <w:vAlign w:val="center"/>
          </w:tcPr>
          <w:p w:rsidR="00DE33C1" w:rsidRDefault="00DE33C1" w:rsidP="00DA2FD6">
            <w:pPr>
              <w:pStyle w:val="BodyText"/>
              <w:jc w:val="center"/>
              <w:rPr>
                <w:noProof/>
                <w:szCs w:val="24"/>
              </w:rPr>
            </w:pPr>
            <w:r>
              <w:rPr>
                <w:noProof/>
                <w:szCs w:val="24"/>
              </w:rPr>
              <w:t>5.</w:t>
            </w:r>
          </w:p>
        </w:tc>
        <w:tc>
          <w:tcPr>
            <w:tcW w:w="2977" w:type="dxa"/>
            <w:vAlign w:val="center"/>
          </w:tcPr>
          <w:p w:rsidR="00DE33C1" w:rsidRPr="00360CBE" w:rsidRDefault="00360CBE" w:rsidP="00360CBE">
            <w:pPr>
              <w:jc w:val="center"/>
              <w:rPr>
                <w:lang w:val="sr-Cyrl-CS"/>
              </w:rPr>
            </w:pPr>
            <w:r>
              <w:rPr>
                <w:noProof/>
                <w:lang w:val="sr-Cyrl-CS"/>
              </w:rPr>
              <w:t>Сет</w:t>
            </w:r>
            <w:r w:rsidRPr="00360CBE">
              <w:rPr>
                <w:noProof/>
                <w:lang w:val="sr-Cyrl-CS"/>
              </w:rPr>
              <w:t xml:space="preserve"> </w:t>
            </w:r>
            <w:r>
              <w:rPr>
                <w:noProof/>
                <w:lang w:val="sr-Cyrl-CS"/>
              </w:rPr>
              <w:t>лапароскопских</w:t>
            </w:r>
            <w:r w:rsidRPr="00360CBE">
              <w:rPr>
                <w:noProof/>
                <w:lang w:val="sr-Cyrl-CS"/>
              </w:rPr>
              <w:t xml:space="preserve"> </w:t>
            </w:r>
            <w:r>
              <w:rPr>
                <w:noProof/>
                <w:lang w:val="sr-Cyrl-CS"/>
              </w:rPr>
              <w:t>инструмената</w:t>
            </w:r>
          </w:p>
        </w:tc>
        <w:tc>
          <w:tcPr>
            <w:tcW w:w="850" w:type="dxa"/>
            <w:vAlign w:val="center"/>
          </w:tcPr>
          <w:p w:rsidR="00DE33C1" w:rsidRPr="00466C4C" w:rsidRDefault="00DE33C1" w:rsidP="00930166">
            <w:pPr>
              <w:pStyle w:val="BodyText"/>
              <w:jc w:val="center"/>
              <w:rPr>
                <w:noProof/>
                <w:szCs w:val="24"/>
                <w:lang w:val="sr-Cyrl-BA"/>
              </w:rPr>
            </w:pPr>
            <w:r w:rsidRPr="00466C4C">
              <w:rPr>
                <w:noProof/>
                <w:szCs w:val="24"/>
                <w:lang w:val="sr-Cyrl-BA"/>
              </w:rPr>
              <w:t>ком</w:t>
            </w:r>
          </w:p>
        </w:tc>
        <w:tc>
          <w:tcPr>
            <w:tcW w:w="709" w:type="dxa"/>
            <w:vAlign w:val="center"/>
          </w:tcPr>
          <w:p w:rsidR="00DE33C1" w:rsidRPr="00757944" w:rsidRDefault="00DE33C1" w:rsidP="00930166">
            <w:pPr>
              <w:jc w:val="center"/>
            </w:pPr>
            <w:r>
              <w:t>1</w:t>
            </w:r>
          </w:p>
        </w:tc>
        <w:tc>
          <w:tcPr>
            <w:tcW w:w="1262" w:type="dxa"/>
            <w:vAlign w:val="center"/>
          </w:tcPr>
          <w:p w:rsidR="00DE33C1" w:rsidRPr="007866BC" w:rsidRDefault="00DE33C1" w:rsidP="00DA2FD6">
            <w:pPr>
              <w:pStyle w:val="BodyText"/>
              <w:jc w:val="center"/>
              <w:rPr>
                <w:noProof/>
                <w:szCs w:val="24"/>
              </w:rPr>
            </w:pPr>
          </w:p>
        </w:tc>
        <w:tc>
          <w:tcPr>
            <w:tcW w:w="1431" w:type="dxa"/>
            <w:vAlign w:val="center"/>
          </w:tcPr>
          <w:p w:rsidR="00DE33C1" w:rsidRPr="007866BC" w:rsidRDefault="00DE33C1" w:rsidP="00DA2FD6">
            <w:pPr>
              <w:pStyle w:val="BodyText"/>
              <w:jc w:val="center"/>
              <w:rPr>
                <w:noProof/>
                <w:szCs w:val="24"/>
              </w:rPr>
            </w:pPr>
          </w:p>
        </w:tc>
        <w:tc>
          <w:tcPr>
            <w:tcW w:w="2127" w:type="dxa"/>
            <w:vAlign w:val="center"/>
          </w:tcPr>
          <w:p w:rsidR="00DE33C1" w:rsidRPr="007866BC" w:rsidRDefault="00DE33C1" w:rsidP="00DA2FD6">
            <w:pPr>
              <w:pStyle w:val="BodyText"/>
              <w:jc w:val="center"/>
              <w:rPr>
                <w:noProof/>
                <w:szCs w:val="24"/>
              </w:rPr>
            </w:pPr>
          </w:p>
        </w:tc>
        <w:tc>
          <w:tcPr>
            <w:tcW w:w="1932" w:type="dxa"/>
            <w:vAlign w:val="center"/>
          </w:tcPr>
          <w:p w:rsidR="00DE33C1" w:rsidRPr="007866BC" w:rsidRDefault="00DE33C1" w:rsidP="00DA2FD6">
            <w:pPr>
              <w:pStyle w:val="BodyText"/>
              <w:jc w:val="center"/>
              <w:rPr>
                <w:noProof/>
                <w:szCs w:val="24"/>
              </w:rPr>
            </w:pPr>
          </w:p>
        </w:tc>
        <w:tc>
          <w:tcPr>
            <w:tcW w:w="1895" w:type="dxa"/>
            <w:vAlign w:val="center"/>
          </w:tcPr>
          <w:p w:rsidR="00DE33C1" w:rsidRPr="007866BC" w:rsidRDefault="00DE33C1" w:rsidP="00DA2FD6">
            <w:pPr>
              <w:pStyle w:val="BodyText"/>
              <w:jc w:val="center"/>
              <w:rPr>
                <w:noProof/>
                <w:szCs w:val="24"/>
              </w:rPr>
            </w:pPr>
          </w:p>
        </w:tc>
        <w:tc>
          <w:tcPr>
            <w:tcW w:w="1843" w:type="dxa"/>
            <w:vAlign w:val="center"/>
          </w:tcPr>
          <w:p w:rsidR="00DE33C1" w:rsidRPr="007866BC" w:rsidRDefault="00DE33C1" w:rsidP="00DA2FD6">
            <w:pPr>
              <w:pStyle w:val="BodyText"/>
              <w:jc w:val="center"/>
              <w:rPr>
                <w:noProof/>
                <w:szCs w:val="24"/>
              </w:rPr>
            </w:pPr>
          </w:p>
        </w:tc>
      </w:tr>
      <w:tr w:rsidR="007D3F74" w:rsidRPr="00B53712" w:rsidTr="00DA2FD6">
        <w:trPr>
          <w:gridAfter w:val="3"/>
          <w:wAfter w:w="5670" w:type="dxa"/>
          <w:trHeight w:val="374"/>
        </w:trPr>
        <w:tc>
          <w:tcPr>
            <w:tcW w:w="709" w:type="dxa"/>
            <w:vAlign w:val="center"/>
          </w:tcPr>
          <w:p w:rsidR="007D3F74" w:rsidRPr="00FF74CE" w:rsidRDefault="007D3F74" w:rsidP="00DA2FD6">
            <w:pPr>
              <w:pStyle w:val="BodyText"/>
              <w:jc w:val="center"/>
              <w:rPr>
                <w:b/>
                <w:noProof/>
                <w:sz w:val="20"/>
              </w:rPr>
            </w:pPr>
            <w:r w:rsidRPr="00FF74CE">
              <w:rPr>
                <w:b/>
                <w:noProof/>
                <w:sz w:val="20"/>
              </w:rPr>
              <w:t>II</w:t>
            </w:r>
          </w:p>
        </w:tc>
        <w:tc>
          <w:tcPr>
            <w:tcW w:w="7229" w:type="dxa"/>
            <w:gridSpan w:val="5"/>
            <w:vAlign w:val="center"/>
          </w:tcPr>
          <w:p w:rsidR="007D3F74" w:rsidRPr="00C85459" w:rsidRDefault="007D3F74" w:rsidP="00DA2FD6">
            <w:pPr>
              <w:pStyle w:val="BodyText"/>
              <w:jc w:val="right"/>
              <w:rPr>
                <w:b/>
                <w:noProof/>
                <w:szCs w:val="24"/>
              </w:rPr>
            </w:pPr>
            <w:r w:rsidRPr="00C85459">
              <w:rPr>
                <w:b/>
                <w:noProof/>
                <w:szCs w:val="24"/>
              </w:rPr>
              <w:t>Укупна цена понуде без ПДВ</w:t>
            </w:r>
            <w:r>
              <w:rPr>
                <w:b/>
                <w:noProof/>
                <w:szCs w:val="24"/>
              </w:rPr>
              <w:t>-а</w:t>
            </w:r>
            <w:r w:rsidRPr="00C85459">
              <w:rPr>
                <w:b/>
                <w:noProof/>
                <w:szCs w:val="24"/>
              </w:rPr>
              <w:t>:</w:t>
            </w:r>
          </w:p>
        </w:tc>
        <w:tc>
          <w:tcPr>
            <w:tcW w:w="2127" w:type="dxa"/>
          </w:tcPr>
          <w:p w:rsidR="007D3F74" w:rsidRPr="00FF74CE" w:rsidRDefault="007D3F74" w:rsidP="00DA2FD6">
            <w:pPr>
              <w:pStyle w:val="BodyText"/>
              <w:jc w:val="left"/>
              <w:rPr>
                <w:noProof/>
                <w:sz w:val="20"/>
              </w:rPr>
            </w:pPr>
          </w:p>
        </w:tc>
      </w:tr>
      <w:tr w:rsidR="007D3F74" w:rsidRPr="00FF74CE" w:rsidTr="00DA2FD6">
        <w:trPr>
          <w:gridAfter w:val="3"/>
          <w:wAfter w:w="5670" w:type="dxa"/>
          <w:trHeight w:val="410"/>
        </w:trPr>
        <w:tc>
          <w:tcPr>
            <w:tcW w:w="709" w:type="dxa"/>
            <w:vAlign w:val="center"/>
          </w:tcPr>
          <w:p w:rsidR="007D3F74" w:rsidRPr="00FF74CE" w:rsidRDefault="007D3F74" w:rsidP="00DA2FD6">
            <w:pPr>
              <w:pStyle w:val="BodyText"/>
              <w:jc w:val="center"/>
              <w:rPr>
                <w:b/>
                <w:noProof/>
                <w:sz w:val="20"/>
              </w:rPr>
            </w:pPr>
            <w:r w:rsidRPr="00FF74CE">
              <w:rPr>
                <w:b/>
                <w:noProof/>
                <w:sz w:val="20"/>
              </w:rPr>
              <w:t>III</w:t>
            </w:r>
          </w:p>
        </w:tc>
        <w:tc>
          <w:tcPr>
            <w:tcW w:w="7229" w:type="dxa"/>
            <w:gridSpan w:val="5"/>
            <w:vAlign w:val="center"/>
          </w:tcPr>
          <w:p w:rsidR="007D3F74" w:rsidRPr="00C85459" w:rsidRDefault="007D3F74" w:rsidP="00DA2FD6">
            <w:pPr>
              <w:pStyle w:val="BodyText"/>
              <w:jc w:val="right"/>
              <w:rPr>
                <w:b/>
                <w:noProof/>
                <w:szCs w:val="24"/>
              </w:rPr>
            </w:pPr>
            <w:r>
              <w:rPr>
                <w:b/>
                <w:noProof/>
                <w:szCs w:val="24"/>
              </w:rPr>
              <w:t xml:space="preserve">Пореска стопа _______%, и износ </w:t>
            </w:r>
            <w:r w:rsidRPr="00C85459">
              <w:rPr>
                <w:b/>
                <w:noProof/>
                <w:szCs w:val="24"/>
              </w:rPr>
              <w:t>ПДВ</w:t>
            </w:r>
            <w:r>
              <w:rPr>
                <w:b/>
                <w:noProof/>
                <w:szCs w:val="24"/>
              </w:rPr>
              <w:t>-а</w:t>
            </w:r>
            <w:r w:rsidRPr="00C85459">
              <w:rPr>
                <w:b/>
                <w:noProof/>
                <w:szCs w:val="24"/>
              </w:rPr>
              <w:t>:</w:t>
            </w:r>
          </w:p>
        </w:tc>
        <w:tc>
          <w:tcPr>
            <w:tcW w:w="2127" w:type="dxa"/>
          </w:tcPr>
          <w:p w:rsidR="007D3F74" w:rsidRPr="00FF74CE" w:rsidRDefault="007D3F74" w:rsidP="00DA2FD6">
            <w:pPr>
              <w:pStyle w:val="BodyText"/>
              <w:jc w:val="left"/>
              <w:rPr>
                <w:noProof/>
                <w:sz w:val="20"/>
              </w:rPr>
            </w:pPr>
          </w:p>
        </w:tc>
      </w:tr>
      <w:tr w:rsidR="007D3F74" w:rsidRPr="00B53712" w:rsidTr="00DA2FD6">
        <w:trPr>
          <w:gridAfter w:val="3"/>
          <w:wAfter w:w="5670" w:type="dxa"/>
          <w:trHeight w:val="404"/>
        </w:trPr>
        <w:tc>
          <w:tcPr>
            <w:tcW w:w="709" w:type="dxa"/>
            <w:vAlign w:val="center"/>
          </w:tcPr>
          <w:p w:rsidR="007D3F74" w:rsidRPr="00FF74CE" w:rsidRDefault="007D3F74" w:rsidP="00DA2FD6">
            <w:pPr>
              <w:pStyle w:val="BodyText"/>
              <w:jc w:val="center"/>
              <w:rPr>
                <w:b/>
                <w:noProof/>
                <w:sz w:val="20"/>
              </w:rPr>
            </w:pPr>
            <w:r w:rsidRPr="00FF74CE">
              <w:rPr>
                <w:b/>
                <w:noProof/>
                <w:sz w:val="20"/>
              </w:rPr>
              <w:t>IV</w:t>
            </w:r>
          </w:p>
        </w:tc>
        <w:tc>
          <w:tcPr>
            <w:tcW w:w="7229" w:type="dxa"/>
            <w:gridSpan w:val="5"/>
            <w:vAlign w:val="center"/>
          </w:tcPr>
          <w:p w:rsidR="007D3F74" w:rsidRPr="00C85459" w:rsidRDefault="007D3F74" w:rsidP="00DA2FD6">
            <w:pPr>
              <w:pStyle w:val="BodyText"/>
              <w:jc w:val="right"/>
              <w:rPr>
                <w:b/>
                <w:noProof/>
                <w:szCs w:val="24"/>
              </w:rPr>
            </w:pPr>
            <w:r>
              <w:rPr>
                <w:b/>
                <w:noProof/>
                <w:szCs w:val="24"/>
              </w:rPr>
              <w:t>Укупна цена понуде са ПДВ-ом</w:t>
            </w:r>
            <w:r w:rsidRPr="00C85459">
              <w:rPr>
                <w:b/>
                <w:noProof/>
                <w:szCs w:val="24"/>
              </w:rPr>
              <w:t>:</w:t>
            </w:r>
          </w:p>
        </w:tc>
        <w:tc>
          <w:tcPr>
            <w:tcW w:w="2127" w:type="dxa"/>
          </w:tcPr>
          <w:p w:rsidR="007D3F74" w:rsidRPr="00FF74CE" w:rsidRDefault="007D3F74" w:rsidP="00DA2FD6">
            <w:pPr>
              <w:pStyle w:val="BodyText"/>
              <w:jc w:val="left"/>
              <w:rPr>
                <w:noProof/>
                <w:sz w:val="20"/>
              </w:rPr>
            </w:pPr>
          </w:p>
        </w:tc>
      </w:tr>
    </w:tbl>
    <w:p w:rsidR="007D3F74" w:rsidRDefault="007D3F74" w:rsidP="007D3F74">
      <w:pPr>
        <w:pStyle w:val="BodyText"/>
        <w:rPr>
          <w:noProof/>
          <w:szCs w:val="24"/>
        </w:rPr>
      </w:pPr>
    </w:p>
    <w:p w:rsidR="00DE33C1" w:rsidRDefault="00DE33C1" w:rsidP="007D3F74">
      <w:pPr>
        <w:pStyle w:val="BodyText"/>
        <w:rPr>
          <w:noProof/>
          <w:szCs w:val="24"/>
        </w:rPr>
      </w:pPr>
    </w:p>
    <w:p w:rsidR="00DE33C1" w:rsidRDefault="00DE33C1" w:rsidP="007D3F74">
      <w:pPr>
        <w:pStyle w:val="BodyText"/>
        <w:rPr>
          <w:noProof/>
          <w:szCs w:val="24"/>
        </w:rPr>
      </w:pPr>
    </w:p>
    <w:p w:rsidR="00DE33C1" w:rsidRDefault="00DE33C1" w:rsidP="007D3F74">
      <w:pPr>
        <w:pStyle w:val="BodyText"/>
        <w:rPr>
          <w:noProof/>
          <w:szCs w:val="24"/>
        </w:rPr>
      </w:pPr>
    </w:p>
    <w:p w:rsidR="00DE33C1" w:rsidRDefault="00DE33C1" w:rsidP="007D3F74">
      <w:pPr>
        <w:pStyle w:val="BodyText"/>
        <w:rPr>
          <w:noProof/>
          <w:szCs w:val="24"/>
        </w:rPr>
      </w:pPr>
    </w:p>
    <w:p w:rsidR="00DE33C1" w:rsidRDefault="00DE33C1" w:rsidP="007D3F74">
      <w:pPr>
        <w:pStyle w:val="BodyText"/>
        <w:rPr>
          <w:noProof/>
          <w:szCs w:val="24"/>
        </w:rPr>
      </w:pPr>
    </w:p>
    <w:p w:rsidR="00DE33C1" w:rsidRDefault="00DE33C1" w:rsidP="007D3F74">
      <w:pPr>
        <w:pStyle w:val="BodyText"/>
        <w:rPr>
          <w:noProof/>
          <w:szCs w:val="24"/>
        </w:rPr>
      </w:pPr>
    </w:p>
    <w:p w:rsidR="00DE33C1" w:rsidRPr="00D643FE" w:rsidRDefault="00DE33C1" w:rsidP="00DE33C1">
      <w:pPr>
        <w:pStyle w:val="BodyText"/>
        <w:rPr>
          <w:b/>
          <w:noProof/>
          <w:szCs w:val="24"/>
        </w:rPr>
      </w:pPr>
      <w:r w:rsidRPr="00D643FE">
        <w:rPr>
          <w:b/>
          <w:noProof/>
          <w:szCs w:val="24"/>
        </w:rPr>
        <w:t>Понуда број __________ - страна број 2.</w:t>
      </w:r>
    </w:p>
    <w:p w:rsidR="00DE33C1" w:rsidRPr="00D643FE" w:rsidRDefault="00DE33C1" w:rsidP="00DE33C1">
      <w:pPr>
        <w:pStyle w:val="BodyText"/>
        <w:rPr>
          <w:noProof/>
          <w:sz w:val="22"/>
          <w:szCs w:val="22"/>
        </w:rPr>
      </w:pPr>
    </w:p>
    <w:p w:rsidR="00DE33C1" w:rsidRPr="00D643FE" w:rsidRDefault="00DE33C1" w:rsidP="00DE33C1">
      <w:pPr>
        <w:pStyle w:val="BodyText"/>
        <w:rPr>
          <w:noProof/>
          <w:sz w:val="22"/>
          <w:szCs w:val="22"/>
        </w:rPr>
      </w:pPr>
    </w:p>
    <w:p w:rsidR="00DE33C1" w:rsidRPr="00D643FE" w:rsidRDefault="00DE33C1" w:rsidP="00DE33C1">
      <w:pPr>
        <w:pStyle w:val="BodyText"/>
        <w:rPr>
          <w:noProof/>
          <w:szCs w:val="24"/>
        </w:rPr>
      </w:pPr>
      <w:r w:rsidRPr="00D643FE">
        <w:rPr>
          <w:b/>
          <w:noProof/>
          <w:szCs w:val="24"/>
        </w:rPr>
        <w:t>Напомена:</w:t>
      </w:r>
      <w:r w:rsidRPr="00D643FE">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9. став 1. тачкe 6), 7) и 8) Правилника о обавезним елементима конкурсне документације („Службени гласник РС“ број </w:t>
      </w:r>
      <w:r w:rsidRPr="00D643FE">
        <w:rPr>
          <w:rFonts w:eastAsia="TimesNewRomanPSMT"/>
        </w:rPr>
        <w:t xml:space="preserve">124/2012, </w:t>
      </w:r>
      <w:r w:rsidRPr="00D643FE">
        <w:rPr>
          <w:noProof/>
          <w:color w:val="000000" w:themeColor="text1"/>
        </w:rPr>
        <w:t>14/15 и</w:t>
      </w:r>
      <w:r w:rsidRPr="00D643FE">
        <w:rPr>
          <w:noProof/>
          <w:szCs w:val="24"/>
        </w:rPr>
        <w:t xml:space="preserve"> 68/15.)</w:t>
      </w:r>
    </w:p>
    <w:p w:rsidR="00DE33C1" w:rsidRPr="00D643FE" w:rsidRDefault="00DE33C1" w:rsidP="00DE33C1">
      <w:pPr>
        <w:pStyle w:val="BodyText"/>
        <w:rPr>
          <w:noProof/>
          <w:szCs w:val="24"/>
        </w:rPr>
      </w:pPr>
    </w:p>
    <w:p w:rsidR="00DE33C1" w:rsidRPr="00D643FE" w:rsidRDefault="00DE33C1" w:rsidP="00DE33C1">
      <w:pPr>
        <w:pStyle w:val="BodyText"/>
        <w:rPr>
          <w:noProof/>
          <w:szCs w:val="24"/>
        </w:rPr>
      </w:pPr>
      <w:r w:rsidRPr="00D643FE">
        <w:rPr>
          <w:noProof/>
          <w:szCs w:val="24"/>
        </w:rPr>
        <w:t>Обавезе из своје понуде ћу извршити (заокружити начин како ће се обавезе из понуде извршити):</w:t>
      </w:r>
    </w:p>
    <w:p w:rsidR="00DE33C1" w:rsidRPr="00D643FE" w:rsidRDefault="00DE33C1" w:rsidP="00DE33C1">
      <w:pPr>
        <w:pStyle w:val="BodyText"/>
        <w:rPr>
          <w:noProof/>
          <w:szCs w:val="24"/>
        </w:rPr>
      </w:pPr>
    </w:p>
    <w:p w:rsidR="00DE33C1" w:rsidRPr="00D643FE" w:rsidRDefault="00DE33C1" w:rsidP="00476A08">
      <w:pPr>
        <w:pStyle w:val="BodyText"/>
        <w:numPr>
          <w:ilvl w:val="0"/>
          <w:numId w:val="41"/>
        </w:numPr>
        <w:rPr>
          <w:noProof/>
          <w:szCs w:val="24"/>
        </w:rPr>
      </w:pPr>
      <w:r w:rsidRPr="00D643FE">
        <w:rPr>
          <w:noProof/>
          <w:szCs w:val="24"/>
        </w:rPr>
        <w:t>Самостално</w:t>
      </w:r>
    </w:p>
    <w:p w:rsidR="00DE33C1" w:rsidRPr="00D643FE" w:rsidRDefault="00DE33C1" w:rsidP="00476A08">
      <w:pPr>
        <w:pStyle w:val="BodyText"/>
        <w:numPr>
          <w:ilvl w:val="0"/>
          <w:numId w:val="41"/>
        </w:numPr>
        <w:rPr>
          <w:noProof/>
          <w:szCs w:val="24"/>
        </w:rPr>
      </w:pPr>
      <w:r w:rsidRPr="00D643FE">
        <w:rPr>
          <w:noProof/>
          <w:szCs w:val="24"/>
        </w:rPr>
        <w:t>Заједничка понуда (навести ко су учесници у заједничкој понуди): ________________________________________</w:t>
      </w:r>
    </w:p>
    <w:p w:rsidR="00DE33C1" w:rsidRPr="00D643FE" w:rsidRDefault="00DE33C1" w:rsidP="00476A08">
      <w:pPr>
        <w:pStyle w:val="BodyText"/>
        <w:numPr>
          <w:ilvl w:val="0"/>
          <w:numId w:val="41"/>
        </w:numPr>
        <w:rPr>
          <w:noProof/>
          <w:szCs w:val="24"/>
        </w:rPr>
      </w:pPr>
      <w:r w:rsidRPr="00D643FE">
        <w:rPr>
          <w:noProof/>
          <w:szCs w:val="24"/>
        </w:rPr>
        <w:t>Понуда са подизвођачима (навести ко су подизвођачи):__________________________________________________</w:t>
      </w:r>
      <w:r w:rsidRPr="00D643FE">
        <w:rPr>
          <w:noProof/>
          <w:szCs w:val="24"/>
        </w:rPr>
        <w:tab/>
      </w:r>
    </w:p>
    <w:p w:rsidR="00DE33C1" w:rsidRPr="00D643FE" w:rsidRDefault="00DE33C1" w:rsidP="00DE33C1">
      <w:pPr>
        <w:pStyle w:val="BodyText"/>
        <w:rPr>
          <w:noProof/>
          <w:szCs w:val="24"/>
        </w:rPr>
      </w:pPr>
    </w:p>
    <w:p w:rsidR="00DE33C1" w:rsidRPr="00D643FE" w:rsidRDefault="00DE33C1" w:rsidP="00DE33C1">
      <w:pPr>
        <w:pStyle w:val="BodyText"/>
        <w:rPr>
          <w:noProof/>
          <w:szCs w:val="24"/>
        </w:rPr>
      </w:pPr>
    </w:p>
    <w:p w:rsidR="00B93130" w:rsidRPr="0071325B" w:rsidRDefault="00B93130" w:rsidP="00B93130">
      <w:pPr>
        <w:pStyle w:val="BodyText"/>
        <w:ind w:left="720"/>
        <w:rPr>
          <w:noProof/>
          <w:szCs w:val="24"/>
        </w:rPr>
      </w:pPr>
      <w:r w:rsidRPr="0071325B">
        <w:rPr>
          <w:noProof/>
          <w:szCs w:val="24"/>
        </w:rPr>
        <w:t xml:space="preserve">Рок испоруке:____________________________                                         </w:t>
      </w:r>
      <w:r>
        <w:rPr>
          <w:noProof/>
          <w:szCs w:val="24"/>
        </w:rPr>
        <w:tab/>
      </w:r>
      <w:r w:rsidRPr="0071325B">
        <w:rPr>
          <w:noProof/>
          <w:szCs w:val="24"/>
        </w:rPr>
        <w:t>Рок важе</w:t>
      </w:r>
      <w:r w:rsidRPr="0071325B">
        <w:rPr>
          <w:noProof/>
          <w:szCs w:val="24"/>
          <w:lang w:val="sr-Cyrl-CS"/>
        </w:rPr>
        <w:t xml:space="preserve">ња </w:t>
      </w:r>
      <w:r w:rsidRPr="0071325B">
        <w:rPr>
          <w:noProof/>
          <w:szCs w:val="24"/>
        </w:rPr>
        <w:t>понуде:</w:t>
      </w:r>
      <w:r>
        <w:rPr>
          <w:noProof/>
          <w:szCs w:val="24"/>
        </w:rPr>
        <w:t xml:space="preserve"> </w:t>
      </w:r>
      <w:r w:rsidRPr="0071325B">
        <w:rPr>
          <w:noProof/>
          <w:szCs w:val="24"/>
        </w:rPr>
        <w:t>______________________</w:t>
      </w:r>
    </w:p>
    <w:p w:rsidR="00797CB3" w:rsidRDefault="00797CB3" w:rsidP="00B93130">
      <w:pPr>
        <w:pStyle w:val="BodyText"/>
        <w:ind w:left="720"/>
        <w:rPr>
          <w:noProof/>
          <w:szCs w:val="24"/>
        </w:rPr>
      </w:pPr>
    </w:p>
    <w:p w:rsidR="00B93130" w:rsidRPr="0071325B" w:rsidRDefault="00B93130" w:rsidP="00B93130">
      <w:pPr>
        <w:pStyle w:val="BodyText"/>
        <w:ind w:left="720"/>
        <w:rPr>
          <w:noProof/>
          <w:szCs w:val="24"/>
        </w:rPr>
      </w:pPr>
      <w:r w:rsidRPr="0071325B">
        <w:rPr>
          <w:noProof/>
          <w:szCs w:val="24"/>
        </w:rPr>
        <w:t>Начин и услови плаћања:__________________</w:t>
      </w:r>
      <w:r w:rsidRPr="0071325B">
        <w:rPr>
          <w:noProof/>
          <w:szCs w:val="24"/>
        </w:rPr>
        <w:tab/>
        <w:t xml:space="preserve">                      М.П.  </w:t>
      </w:r>
      <w:r w:rsidRPr="0071325B">
        <w:rPr>
          <w:noProof/>
          <w:szCs w:val="24"/>
        </w:rPr>
        <w:tab/>
      </w:r>
      <w:r>
        <w:rPr>
          <w:noProof/>
          <w:szCs w:val="24"/>
        </w:rPr>
        <w:tab/>
      </w:r>
      <w:r w:rsidRPr="0071325B">
        <w:rPr>
          <w:noProof/>
          <w:szCs w:val="24"/>
        </w:rPr>
        <w:t>Датум:</w:t>
      </w:r>
      <w:r>
        <w:rPr>
          <w:noProof/>
          <w:szCs w:val="24"/>
        </w:rPr>
        <w:t xml:space="preserve"> </w:t>
      </w:r>
      <w:r w:rsidRPr="0071325B">
        <w:rPr>
          <w:noProof/>
          <w:szCs w:val="24"/>
        </w:rPr>
        <w:t>_________________________________</w:t>
      </w:r>
    </w:p>
    <w:p w:rsidR="00797CB3" w:rsidRDefault="00797CB3" w:rsidP="00797CB3">
      <w:pPr>
        <w:pStyle w:val="BodyText"/>
        <w:ind w:left="720"/>
        <w:rPr>
          <w:noProof/>
          <w:szCs w:val="24"/>
        </w:rPr>
      </w:pPr>
    </w:p>
    <w:p w:rsidR="00B93130" w:rsidRPr="0071325B" w:rsidRDefault="00B93130" w:rsidP="00797CB3">
      <w:pPr>
        <w:pStyle w:val="BodyText"/>
        <w:ind w:left="720"/>
        <w:rPr>
          <w:noProof/>
          <w:szCs w:val="24"/>
        </w:rPr>
      </w:pPr>
      <w:r w:rsidRPr="0071325B">
        <w:rPr>
          <w:noProof/>
          <w:szCs w:val="24"/>
        </w:rPr>
        <w:t>Гарантни рок:____________________________</w:t>
      </w:r>
      <w:r w:rsidR="00F754EB">
        <w:rPr>
          <w:noProof/>
          <w:szCs w:val="24"/>
        </w:rPr>
        <w:tab/>
      </w:r>
      <w:r w:rsidR="00F754EB">
        <w:rPr>
          <w:noProof/>
          <w:szCs w:val="24"/>
        </w:rPr>
        <w:tab/>
      </w:r>
      <w:r w:rsidR="00F754EB">
        <w:rPr>
          <w:noProof/>
          <w:szCs w:val="24"/>
        </w:rPr>
        <w:tab/>
      </w:r>
      <w:r w:rsidR="00F754EB">
        <w:rPr>
          <w:noProof/>
          <w:szCs w:val="24"/>
        </w:rPr>
        <w:tab/>
      </w:r>
      <w:r w:rsidR="00F754EB">
        <w:rPr>
          <w:noProof/>
          <w:szCs w:val="24"/>
        </w:rPr>
        <w:tab/>
      </w:r>
      <w:r w:rsidRPr="0071325B">
        <w:rPr>
          <w:noProof/>
          <w:szCs w:val="24"/>
        </w:rPr>
        <w:t>Потпис:</w:t>
      </w:r>
      <w:r>
        <w:rPr>
          <w:noProof/>
          <w:szCs w:val="24"/>
        </w:rPr>
        <w:t xml:space="preserve"> ____________________________</w:t>
      </w:r>
      <w:r w:rsidR="00F754EB">
        <w:rPr>
          <w:noProof/>
          <w:szCs w:val="24"/>
        </w:rPr>
        <w:t>__</w:t>
      </w:r>
      <w:r>
        <w:rPr>
          <w:noProof/>
          <w:szCs w:val="24"/>
        </w:rPr>
        <w:t>__</w:t>
      </w:r>
    </w:p>
    <w:p w:rsidR="00797CB3" w:rsidRDefault="00797CB3" w:rsidP="00B93130">
      <w:pPr>
        <w:pStyle w:val="BodyText"/>
        <w:ind w:firstLine="720"/>
        <w:rPr>
          <w:noProof/>
          <w:szCs w:val="24"/>
        </w:rPr>
      </w:pPr>
    </w:p>
    <w:p w:rsidR="00B93130" w:rsidRPr="006410A5" w:rsidRDefault="00B93130" w:rsidP="00B93130">
      <w:pPr>
        <w:pStyle w:val="BodyText"/>
        <w:ind w:firstLine="720"/>
        <w:rPr>
          <w:noProof/>
          <w:szCs w:val="24"/>
        </w:rPr>
      </w:pPr>
      <w:r w:rsidRPr="0071325B">
        <w:rPr>
          <w:noProof/>
          <w:szCs w:val="24"/>
        </w:rPr>
        <w:t>Друго: __________________________________</w:t>
      </w:r>
    </w:p>
    <w:p w:rsidR="00B93130" w:rsidRDefault="00B93130" w:rsidP="00B93130">
      <w:pPr>
        <w:pStyle w:val="BodyText"/>
        <w:rPr>
          <w:noProof/>
          <w:sz w:val="20"/>
        </w:rPr>
      </w:pPr>
    </w:p>
    <w:p w:rsidR="007D3F74" w:rsidRDefault="007D3F74" w:rsidP="007D3F74">
      <w:pPr>
        <w:pStyle w:val="BodyText"/>
        <w:rPr>
          <w:noProof/>
          <w:sz w:val="20"/>
        </w:rPr>
      </w:pPr>
    </w:p>
    <w:p w:rsidR="007D3F74" w:rsidRDefault="007D3F74" w:rsidP="007D3F74">
      <w:pPr>
        <w:pStyle w:val="BodyText"/>
        <w:rPr>
          <w:noProof/>
          <w:sz w:val="20"/>
        </w:rPr>
      </w:pPr>
    </w:p>
    <w:p w:rsidR="009606CB" w:rsidRPr="00DE33C1" w:rsidRDefault="00DE33C1" w:rsidP="00DE33C1">
      <w:pPr>
        <w:rPr>
          <w:noProof/>
          <w:lang w:val="sl-SI"/>
        </w:rPr>
      </w:pPr>
      <w:r>
        <w:rPr>
          <w:noProof/>
        </w:rPr>
        <w:br w:type="page"/>
      </w:r>
    </w:p>
    <w:p w:rsidR="007D3F74" w:rsidRPr="00742C22" w:rsidRDefault="007D3F74" w:rsidP="007D3F74">
      <w:pPr>
        <w:pStyle w:val="Footer"/>
        <w:rPr>
          <w:b/>
          <w:noProof/>
        </w:rPr>
      </w:pPr>
      <w:r w:rsidRPr="00466C4C">
        <w:rPr>
          <w:b/>
          <w:noProof/>
        </w:rPr>
        <w:lastRenderedPageBreak/>
        <w:t xml:space="preserve">Понуда број _________ - </w:t>
      </w:r>
      <w:r w:rsidRPr="0044402A">
        <w:rPr>
          <w:b/>
          <w:lang w:val="sr-Cyrl-CS"/>
        </w:rPr>
        <w:t xml:space="preserve">Набавка </w:t>
      </w:r>
      <w:r w:rsidRPr="0044402A">
        <w:rPr>
          <w:b/>
        </w:rPr>
        <w:t>медицинске опреме</w:t>
      </w:r>
      <w:r w:rsidRPr="0044402A">
        <w:rPr>
          <w:b/>
          <w:lang w:val="sr-Cyrl-CS"/>
        </w:rPr>
        <w:t xml:space="preserve"> </w:t>
      </w:r>
      <w:r w:rsidRPr="0044402A">
        <w:rPr>
          <w:b/>
        </w:rPr>
        <w:t xml:space="preserve">III </w:t>
      </w:r>
      <w:r w:rsidRPr="0044402A">
        <w:rPr>
          <w:b/>
          <w:lang w:val="sr-Cyrl-CS"/>
        </w:rPr>
        <w:t>за потребе клиника Клиничког центра Војводине</w:t>
      </w:r>
      <w:r w:rsidRPr="00466C4C">
        <w:rPr>
          <w:b/>
          <w:noProof/>
        </w:rPr>
        <w:t xml:space="preserve"> ЈН 11</w:t>
      </w:r>
      <w:r>
        <w:rPr>
          <w:b/>
          <w:noProof/>
        </w:rPr>
        <w:t>4</w:t>
      </w:r>
      <w:r w:rsidRPr="00466C4C">
        <w:rPr>
          <w:b/>
          <w:noProof/>
        </w:rPr>
        <w:t>-</w:t>
      </w:r>
      <w:r>
        <w:rPr>
          <w:b/>
          <w:noProof/>
        </w:rPr>
        <w:t>19-O</w:t>
      </w:r>
    </w:p>
    <w:p w:rsidR="007D3F74" w:rsidRDefault="007D3F74" w:rsidP="007D3F74">
      <w:pPr>
        <w:pStyle w:val="BodyText"/>
        <w:jc w:val="left"/>
        <w:rPr>
          <w:noProof/>
          <w:sz w:val="22"/>
          <w:szCs w:val="22"/>
        </w:rPr>
      </w:pPr>
    </w:p>
    <w:p w:rsidR="007D3F74" w:rsidRPr="0076557D" w:rsidRDefault="007D3F74" w:rsidP="007D3F74">
      <w:pPr>
        <w:pStyle w:val="BodyText"/>
        <w:jc w:val="left"/>
        <w:rPr>
          <w:noProof/>
          <w:sz w:val="22"/>
          <w:szCs w:val="22"/>
        </w:rPr>
      </w:pPr>
    </w:p>
    <w:p w:rsidR="007D3F74" w:rsidRPr="00BC2911" w:rsidRDefault="007D3F74" w:rsidP="007D3F74">
      <w:pPr>
        <w:pStyle w:val="BodyText"/>
        <w:jc w:val="left"/>
        <w:rPr>
          <w:noProof/>
          <w:sz w:val="22"/>
          <w:szCs w:val="22"/>
        </w:rPr>
      </w:pPr>
      <w:r>
        <w:rPr>
          <w:noProof/>
          <w:sz w:val="22"/>
          <w:szCs w:val="22"/>
        </w:rPr>
        <w:t>П</w:t>
      </w:r>
      <w:r w:rsidRPr="007D0076">
        <w:rPr>
          <w:noProof/>
          <w:sz w:val="22"/>
          <w:szCs w:val="22"/>
        </w:rPr>
        <w:t>онуђач:________________________________________                   Матични број:________________________________</w:t>
      </w:r>
    </w:p>
    <w:p w:rsidR="007D3F74" w:rsidRPr="00BC2911" w:rsidRDefault="007D3F74" w:rsidP="007D3F74">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7D3F74" w:rsidRPr="00BC2911" w:rsidRDefault="007D3F74" w:rsidP="007D3F74">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7D3F74" w:rsidRPr="00BC2911" w:rsidRDefault="007D3F74" w:rsidP="007D3F74">
      <w:pPr>
        <w:pStyle w:val="BodyText"/>
        <w:jc w:val="left"/>
        <w:rPr>
          <w:noProof/>
          <w:sz w:val="22"/>
          <w:szCs w:val="22"/>
        </w:rPr>
      </w:pPr>
      <w:r w:rsidRPr="007D0076">
        <w:rPr>
          <w:noProof/>
          <w:sz w:val="22"/>
          <w:szCs w:val="22"/>
        </w:rPr>
        <w:t>Е-маил:_________________________________________                    Пиб:_________________________________________</w:t>
      </w:r>
    </w:p>
    <w:p w:rsidR="007D3F74" w:rsidRPr="00BC2911" w:rsidRDefault="007D3F74" w:rsidP="007D3F74">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7D3F74" w:rsidRDefault="007D3F74" w:rsidP="007D3F74">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7D3F74" w:rsidRPr="0076557D" w:rsidRDefault="007D3F74" w:rsidP="007D3F74">
      <w:pPr>
        <w:pStyle w:val="BodyText"/>
        <w:tabs>
          <w:tab w:val="left" w:pos="6336"/>
        </w:tabs>
        <w:jc w:val="left"/>
        <w:rPr>
          <w:noProof/>
          <w:sz w:val="22"/>
          <w:szCs w:val="22"/>
        </w:rPr>
      </w:pPr>
    </w:p>
    <w:tbl>
      <w:tblPr>
        <w:tblStyle w:val="TableGrid"/>
        <w:tblW w:w="15735" w:type="dxa"/>
        <w:tblInd w:w="-459" w:type="dxa"/>
        <w:tblLayout w:type="fixed"/>
        <w:tblLook w:val="04A0" w:firstRow="1" w:lastRow="0" w:firstColumn="1" w:lastColumn="0" w:noHBand="0" w:noVBand="1"/>
      </w:tblPr>
      <w:tblGrid>
        <w:gridCol w:w="709"/>
        <w:gridCol w:w="2977"/>
        <w:gridCol w:w="850"/>
        <w:gridCol w:w="709"/>
        <w:gridCol w:w="1262"/>
        <w:gridCol w:w="1431"/>
        <w:gridCol w:w="2127"/>
        <w:gridCol w:w="1932"/>
        <w:gridCol w:w="1895"/>
        <w:gridCol w:w="1843"/>
      </w:tblGrid>
      <w:tr w:rsidR="007D3F74" w:rsidRPr="00FF74CE" w:rsidTr="00DA2FD6">
        <w:trPr>
          <w:trHeight w:val="284"/>
        </w:trPr>
        <w:tc>
          <w:tcPr>
            <w:tcW w:w="15735" w:type="dxa"/>
            <w:gridSpan w:val="10"/>
          </w:tcPr>
          <w:p w:rsidR="007D3F74" w:rsidRPr="00466C4C" w:rsidRDefault="007D3F74" w:rsidP="00DA2FD6">
            <w:pPr>
              <w:rPr>
                <w:b/>
                <w:noProof/>
                <w:sz w:val="22"/>
                <w:szCs w:val="22"/>
              </w:rPr>
            </w:pPr>
            <w:r>
              <w:rPr>
                <w:b/>
              </w:rPr>
              <w:t xml:space="preserve">Партија бр. 2 - </w:t>
            </w:r>
            <w:r w:rsidR="003B6EF0">
              <w:rPr>
                <w:b/>
                <w:lang w:val="en-US"/>
              </w:rPr>
              <w:t xml:space="preserve">Ултразвучни апарат </w:t>
            </w:r>
            <w:r w:rsidRPr="007D3F74">
              <w:rPr>
                <w:b/>
                <w:lang w:val="en-US"/>
              </w:rPr>
              <w:t>за Клинику за гинекологију и акушерство</w:t>
            </w:r>
          </w:p>
        </w:tc>
      </w:tr>
      <w:tr w:rsidR="007D3F74" w:rsidRPr="00B53712" w:rsidTr="00DA2FD6">
        <w:tc>
          <w:tcPr>
            <w:tcW w:w="709" w:type="dxa"/>
            <w:vAlign w:val="center"/>
          </w:tcPr>
          <w:p w:rsidR="007D3F74" w:rsidRPr="00FF74CE" w:rsidRDefault="007D3F74" w:rsidP="00DA2FD6">
            <w:pPr>
              <w:pStyle w:val="BodyText"/>
              <w:jc w:val="center"/>
              <w:rPr>
                <w:b/>
                <w:noProof/>
                <w:sz w:val="20"/>
              </w:rPr>
            </w:pPr>
            <w:r>
              <w:rPr>
                <w:b/>
                <w:noProof/>
                <w:sz w:val="20"/>
              </w:rPr>
              <w:t>р.</w:t>
            </w:r>
            <w:r w:rsidRPr="00FF74CE">
              <w:rPr>
                <w:b/>
                <w:noProof/>
                <w:sz w:val="20"/>
              </w:rPr>
              <w:t>бр</w:t>
            </w:r>
            <w:r>
              <w:rPr>
                <w:b/>
                <w:noProof/>
                <w:sz w:val="20"/>
              </w:rPr>
              <w:t>.</w:t>
            </w:r>
          </w:p>
        </w:tc>
        <w:tc>
          <w:tcPr>
            <w:tcW w:w="2977" w:type="dxa"/>
            <w:vAlign w:val="center"/>
          </w:tcPr>
          <w:p w:rsidR="007D3F74" w:rsidRPr="00FF74CE" w:rsidRDefault="007D3F74" w:rsidP="00DA2FD6">
            <w:pPr>
              <w:pStyle w:val="BodyText"/>
              <w:jc w:val="center"/>
              <w:rPr>
                <w:b/>
                <w:noProof/>
                <w:sz w:val="20"/>
              </w:rPr>
            </w:pPr>
            <w:r w:rsidRPr="00FF74CE">
              <w:rPr>
                <w:b/>
                <w:noProof/>
                <w:sz w:val="20"/>
              </w:rPr>
              <w:t>Назив</w:t>
            </w:r>
          </w:p>
        </w:tc>
        <w:tc>
          <w:tcPr>
            <w:tcW w:w="850" w:type="dxa"/>
            <w:vAlign w:val="center"/>
          </w:tcPr>
          <w:p w:rsidR="007D3F74" w:rsidRPr="00FF74CE" w:rsidRDefault="007D3F74" w:rsidP="00DA2FD6">
            <w:pPr>
              <w:pStyle w:val="BodyText"/>
              <w:jc w:val="center"/>
              <w:rPr>
                <w:b/>
                <w:noProof/>
                <w:sz w:val="20"/>
              </w:rPr>
            </w:pPr>
            <w:r w:rsidRPr="00FF74CE">
              <w:rPr>
                <w:b/>
                <w:noProof/>
                <w:sz w:val="20"/>
              </w:rPr>
              <w:t>Јединица мере</w:t>
            </w:r>
          </w:p>
        </w:tc>
        <w:tc>
          <w:tcPr>
            <w:tcW w:w="709" w:type="dxa"/>
            <w:vAlign w:val="center"/>
          </w:tcPr>
          <w:p w:rsidR="007D3F74" w:rsidRPr="00830579" w:rsidRDefault="007D3F74" w:rsidP="00DA2FD6">
            <w:pPr>
              <w:pStyle w:val="BodyText"/>
              <w:jc w:val="center"/>
              <w:rPr>
                <w:b/>
                <w:noProof/>
                <w:sz w:val="20"/>
              </w:rPr>
            </w:pPr>
            <w:r w:rsidRPr="00FF74CE">
              <w:rPr>
                <w:b/>
                <w:noProof/>
                <w:sz w:val="20"/>
              </w:rPr>
              <w:t>Кол</w:t>
            </w:r>
            <w:r>
              <w:rPr>
                <w:b/>
                <w:noProof/>
                <w:sz w:val="20"/>
              </w:rPr>
              <w:t>.</w:t>
            </w:r>
          </w:p>
        </w:tc>
        <w:tc>
          <w:tcPr>
            <w:tcW w:w="1262" w:type="dxa"/>
            <w:vAlign w:val="center"/>
          </w:tcPr>
          <w:p w:rsidR="007D3F74" w:rsidRPr="00FF74CE" w:rsidRDefault="007D3F74" w:rsidP="00DA2FD6">
            <w:pPr>
              <w:pStyle w:val="BodyText"/>
              <w:jc w:val="center"/>
              <w:rPr>
                <w:b/>
                <w:noProof/>
                <w:sz w:val="20"/>
              </w:rPr>
            </w:pPr>
            <w:r w:rsidRPr="00FF74CE">
              <w:rPr>
                <w:b/>
                <w:noProof/>
                <w:sz w:val="20"/>
              </w:rPr>
              <w:t>Јединична цена без ПДВ</w:t>
            </w:r>
          </w:p>
        </w:tc>
        <w:tc>
          <w:tcPr>
            <w:tcW w:w="1431" w:type="dxa"/>
            <w:vAlign w:val="center"/>
          </w:tcPr>
          <w:p w:rsidR="007D3F74" w:rsidRPr="00FF74CE" w:rsidRDefault="007D3F74" w:rsidP="00DA2FD6">
            <w:pPr>
              <w:pStyle w:val="BodyText"/>
              <w:jc w:val="center"/>
              <w:rPr>
                <w:b/>
                <w:noProof/>
                <w:sz w:val="20"/>
              </w:rPr>
            </w:pPr>
            <w:r>
              <w:rPr>
                <w:b/>
                <w:noProof/>
                <w:sz w:val="20"/>
              </w:rPr>
              <w:t>И</w:t>
            </w:r>
            <w:r w:rsidRPr="00FF74CE">
              <w:rPr>
                <w:b/>
                <w:noProof/>
                <w:sz w:val="20"/>
              </w:rPr>
              <w:t>знос</w:t>
            </w:r>
          </w:p>
          <w:p w:rsidR="007D3F74" w:rsidRPr="00FF74CE" w:rsidRDefault="007D3F74" w:rsidP="00DA2FD6">
            <w:pPr>
              <w:pStyle w:val="BodyText"/>
              <w:jc w:val="center"/>
              <w:rPr>
                <w:b/>
                <w:noProof/>
                <w:sz w:val="20"/>
              </w:rPr>
            </w:pPr>
            <w:r w:rsidRPr="00FF74CE">
              <w:rPr>
                <w:b/>
                <w:noProof/>
                <w:sz w:val="20"/>
              </w:rPr>
              <w:t>ПДВ</w:t>
            </w:r>
          </w:p>
        </w:tc>
        <w:tc>
          <w:tcPr>
            <w:tcW w:w="2127" w:type="dxa"/>
            <w:vAlign w:val="center"/>
          </w:tcPr>
          <w:p w:rsidR="007D3F74" w:rsidRPr="00FF74CE" w:rsidRDefault="007D3F74" w:rsidP="00DA2FD6">
            <w:pPr>
              <w:pStyle w:val="BodyText"/>
              <w:jc w:val="center"/>
              <w:rPr>
                <w:b/>
                <w:noProof/>
                <w:sz w:val="20"/>
              </w:rPr>
            </w:pPr>
            <w:r w:rsidRPr="00FF74CE">
              <w:rPr>
                <w:b/>
                <w:noProof/>
                <w:sz w:val="20"/>
              </w:rPr>
              <w:t>Укупна цена без ПДВ</w:t>
            </w:r>
          </w:p>
        </w:tc>
        <w:tc>
          <w:tcPr>
            <w:tcW w:w="1932" w:type="dxa"/>
            <w:vAlign w:val="center"/>
          </w:tcPr>
          <w:p w:rsidR="007D3F74" w:rsidRPr="00FF74CE" w:rsidRDefault="007D3F74" w:rsidP="00DA2FD6">
            <w:pPr>
              <w:pStyle w:val="BodyText"/>
              <w:jc w:val="center"/>
              <w:rPr>
                <w:b/>
                <w:noProof/>
                <w:sz w:val="20"/>
              </w:rPr>
            </w:pPr>
            <w:r w:rsidRPr="00FF74CE">
              <w:rPr>
                <w:b/>
                <w:noProof/>
                <w:sz w:val="20"/>
              </w:rPr>
              <w:t>Произвођач</w:t>
            </w:r>
          </w:p>
        </w:tc>
        <w:tc>
          <w:tcPr>
            <w:tcW w:w="1895" w:type="dxa"/>
            <w:vAlign w:val="center"/>
          </w:tcPr>
          <w:p w:rsidR="007D3F74" w:rsidRPr="0054682A" w:rsidRDefault="007D3F74" w:rsidP="00DA2FD6">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7D3F74" w:rsidRPr="00FF74CE" w:rsidRDefault="007D3F74" w:rsidP="00DA2FD6">
            <w:pPr>
              <w:pStyle w:val="BodyText"/>
              <w:jc w:val="center"/>
              <w:rPr>
                <w:b/>
                <w:noProof/>
                <w:sz w:val="20"/>
              </w:rPr>
            </w:pPr>
            <w:r w:rsidRPr="00FF74CE">
              <w:rPr>
                <w:b/>
                <w:noProof/>
                <w:sz w:val="20"/>
              </w:rPr>
              <w:t>Земља порекла</w:t>
            </w:r>
          </w:p>
        </w:tc>
      </w:tr>
      <w:tr w:rsidR="007D3F74" w:rsidRPr="00FF74CE" w:rsidTr="00DA2FD6">
        <w:trPr>
          <w:trHeight w:val="284"/>
        </w:trPr>
        <w:tc>
          <w:tcPr>
            <w:tcW w:w="709" w:type="dxa"/>
            <w:vAlign w:val="center"/>
          </w:tcPr>
          <w:p w:rsidR="007D3F74" w:rsidRPr="00FF74CE" w:rsidRDefault="007D3F74" w:rsidP="00DA2FD6">
            <w:pPr>
              <w:pStyle w:val="BodyText"/>
              <w:jc w:val="center"/>
              <w:rPr>
                <w:b/>
                <w:noProof/>
                <w:sz w:val="20"/>
              </w:rPr>
            </w:pPr>
            <w:r w:rsidRPr="00FF74CE">
              <w:rPr>
                <w:b/>
                <w:noProof/>
                <w:sz w:val="20"/>
                <w:lang w:val="en-US"/>
              </w:rPr>
              <w:t>I</w:t>
            </w:r>
          </w:p>
        </w:tc>
        <w:tc>
          <w:tcPr>
            <w:tcW w:w="2977" w:type="dxa"/>
            <w:vAlign w:val="center"/>
          </w:tcPr>
          <w:p w:rsidR="007D3F74" w:rsidRPr="00FF74CE" w:rsidRDefault="007D3F74" w:rsidP="00DA2FD6">
            <w:pPr>
              <w:pStyle w:val="BodyText"/>
              <w:jc w:val="center"/>
              <w:rPr>
                <w:noProof/>
                <w:sz w:val="20"/>
              </w:rPr>
            </w:pPr>
            <w:r w:rsidRPr="00FF74CE">
              <w:rPr>
                <w:noProof/>
                <w:sz w:val="20"/>
              </w:rPr>
              <w:t>2</w:t>
            </w:r>
          </w:p>
        </w:tc>
        <w:tc>
          <w:tcPr>
            <w:tcW w:w="850" w:type="dxa"/>
            <w:vAlign w:val="center"/>
          </w:tcPr>
          <w:p w:rsidR="007D3F74" w:rsidRPr="00FF74CE" w:rsidRDefault="007D3F74" w:rsidP="00DA2FD6">
            <w:pPr>
              <w:pStyle w:val="BodyText"/>
              <w:jc w:val="center"/>
              <w:rPr>
                <w:noProof/>
                <w:sz w:val="20"/>
              </w:rPr>
            </w:pPr>
            <w:r w:rsidRPr="00FF74CE">
              <w:rPr>
                <w:noProof/>
                <w:sz w:val="20"/>
              </w:rPr>
              <w:t>3</w:t>
            </w:r>
          </w:p>
        </w:tc>
        <w:tc>
          <w:tcPr>
            <w:tcW w:w="709" w:type="dxa"/>
            <w:vAlign w:val="center"/>
          </w:tcPr>
          <w:p w:rsidR="007D3F74" w:rsidRPr="00FF74CE" w:rsidRDefault="007D3F74" w:rsidP="00DA2FD6">
            <w:pPr>
              <w:pStyle w:val="BodyText"/>
              <w:jc w:val="center"/>
              <w:rPr>
                <w:noProof/>
                <w:sz w:val="20"/>
              </w:rPr>
            </w:pPr>
            <w:r w:rsidRPr="00FF74CE">
              <w:rPr>
                <w:noProof/>
                <w:sz w:val="20"/>
              </w:rPr>
              <w:t>4</w:t>
            </w:r>
          </w:p>
        </w:tc>
        <w:tc>
          <w:tcPr>
            <w:tcW w:w="1262" w:type="dxa"/>
            <w:vAlign w:val="center"/>
          </w:tcPr>
          <w:p w:rsidR="007D3F74" w:rsidRPr="00FF74CE" w:rsidRDefault="007D3F74" w:rsidP="00DA2FD6">
            <w:pPr>
              <w:pStyle w:val="BodyText"/>
              <w:jc w:val="center"/>
              <w:rPr>
                <w:noProof/>
                <w:sz w:val="20"/>
              </w:rPr>
            </w:pPr>
            <w:r w:rsidRPr="00FF74CE">
              <w:rPr>
                <w:noProof/>
                <w:sz w:val="20"/>
              </w:rPr>
              <w:t>5</w:t>
            </w:r>
          </w:p>
        </w:tc>
        <w:tc>
          <w:tcPr>
            <w:tcW w:w="1431" w:type="dxa"/>
            <w:vAlign w:val="center"/>
          </w:tcPr>
          <w:p w:rsidR="007D3F74" w:rsidRPr="00FF74CE" w:rsidRDefault="007D3F74" w:rsidP="00DA2FD6">
            <w:pPr>
              <w:pStyle w:val="BodyText"/>
              <w:jc w:val="center"/>
              <w:rPr>
                <w:noProof/>
                <w:sz w:val="20"/>
              </w:rPr>
            </w:pPr>
            <w:r w:rsidRPr="00FF74CE">
              <w:rPr>
                <w:noProof/>
                <w:sz w:val="20"/>
              </w:rPr>
              <w:t>6</w:t>
            </w:r>
          </w:p>
        </w:tc>
        <w:tc>
          <w:tcPr>
            <w:tcW w:w="2127" w:type="dxa"/>
            <w:vAlign w:val="center"/>
          </w:tcPr>
          <w:p w:rsidR="007D3F74" w:rsidRPr="00FF74CE" w:rsidRDefault="007D3F74" w:rsidP="00DA2FD6">
            <w:pPr>
              <w:pStyle w:val="BodyText"/>
              <w:jc w:val="center"/>
              <w:rPr>
                <w:noProof/>
                <w:sz w:val="20"/>
              </w:rPr>
            </w:pPr>
            <w:r w:rsidRPr="00FF74CE">
              <w:rPr>
                <w:noProof/>
                <w:sz w:val="20"/>
              </w:rPr>
              <w:t>7</w:t>
            </w:r>
          </w:p>
        </w:tc>
        <w:tc>
          <w:tcPr>
            <w:tcW w:w="1932" w:type="dxa"/>
            <w:vAlign w:val="center"/>
          </w:tcPr>
          <w:p w:rsidR="007D3F74" w:rsidRPr="00FF74CE" w:rsidRDefault="007D3F74" w:rsidP="00DA2FD6">
            <w:pPr>
              <w:pStyle w:val="BodyText"/>
              <w:jc w:val="center"/>
              <w:rPr>
                <w:noProof/>
                <w:sz w:val="20"/>
              </w:rPr>
            </w:pPr>
            <w:r w:rsidRPr="00FF74CE">
              <w:rPr>
                <w:noProof/>
                <w:sz w:val="20"/>
              </w:rPr>
              <w:t>8</w:t>
            </w:r>
          </w:p>
        </w:tc>
        <w:tc>
          <w:tcPr>
            <w:tcW w:w="1895" w:type="dxa"/>
          </w:tcPr>
          <w:p w:rsidR="007D3F74" w:rsidRPr="00FF74CE" w:rsidRDefault="007D3F74" w:rsidP="00DA2FD6">
            <w:pPr>
              <w:pStyle w:val="BodyText"/>
              <w:jc w:val="center"/>
              <w:rPr>
                <w:noProof/>
                <w:sz w:val="20"/>
              </w:rPr>
            </w:pPr>
            <w:r w:rsidRPr="00FF74CE">
              <w:rPr>
                <w:noProof/>
                <w:sz w:val="20"/>
              </w:rPr>
              <w:t>9</w:t>
            </w:r>
          </w:p>
        </w:tc>
        <w:tc>
          <w:tcPr>
            <w:tcW w:w="1843" w:type="dxa"/>
            <w:vAlign w:val="center"/>
          </w:tcPr>
          <w:p w:rsidR="007D3F74" w:rsidRPr="00FF74CE" w:rsidRDefault="007D3F74" w:rsidP="00DA2FD6">
            <w:pPr>
              <w:pStyle w:val="BodyText"/>
              <w:jc w:val="center"/>
              <w:rPr>
                <w:noProof/>
                <w:sz w:val="20"/>
              </w:rPr>
            </w:pPr>
            <w:r w:rsidRPr="00FF74CE">
              <w:rPr>
                <w:noProof/>
                <w:sz w:val="20"/>
              </w:rPr>
              <w:t>10</w:t>
            </w:r>
          </w:p>
        </w:tc>
      </w:tr>
      <w:tr w:rsidR="007D3F74" w:rsidRPr="00FF74CE" w:rsidTr="00DA2FD6">
        <w:trPr>
          <w:trHeight w:val="567"/>
        </w:trPr>
        <w:tc>
          <w:tcPr>
            <w:tcW w:w="709" w:type="dxa"/>
            <w:vAlign w:val="center"/>
          </w:tcPr>
          <w:p w:rsidR="007D3F74" w:rsidRPr="00BC2911" w:rsidRDefault="007D3F74" w:rsidP="00DA2FD6">
            <w:pPr>
              <w:pStyle w:val="BodyText"/>
              <w:jc w:val="center"/>
              <w:rPr>
                <w:noProof/>
                <w:szCs w:val="24"/>
              </w:rPr>
            </w:pPr>
            <w:r>
              <w:rPr>
                <w:noProof/>
                <w:szCs w:val="24"/>
              </w:rPr>
              <w:t>1.</w:t>
            </w:r>
          </w:p>
        </w:tc>
        <w:tc>
          <w:tcPr>
            <w:tcW w:w="2977" w:type="dxa"/>
            <w:vAlign w:val="center"/>
          </w:tcPr>
          <w:p w:rsidR="007D3F74" w:rsidRPr="00930166" w:rsidRDefault="00930166" w:rsidP="001E6D0D">
            <w:pPr>
              <w:jc w:val="center"/>
            </w:pPr>
            <w:r w:rsidRPr="00930166">
              <w:rPr>
                <w:lang w:val="en-US"/>
              </w:rPr>
              <w:t>Ултразвучни апарат</w:t>
            </w:r>
          </w:p>
        </w:tc>
        <w:tc>
          <w:tcPr>
            <w:tcW w:w="850" w:type="dxa"/>
            <w:vAlign w:val="center"/>
          </w:tcPr>
          <w:p w:rsidR="007D3F74" w:rsidRPr="00466C4C" w:rsidRDefault="007D3F74" w:rsidP="00DA2FD6">
            <w:pPr>
              <w:pStyle w:val="BodyText"/>
              <w:jc w:val="center"/>
              <w:rPr>
                <w:noProof/>
                <w:szCs w:val="24"/>
                <w:lang w:val="sr-Cyrl-BA"/>
              </w:rPr>
            </w:pPr>
            <w:r w:rsidRPr="00466C4C">
              <w:rPr>
                <w:noProof/>
                <w:szCs w:val="24"/>
                <w:lang w:val="sr-Cyrl-BA"/>
              </w:rPr>
              <w:t>ком</w:t>
            </w:r>
          </w:p>
        </w:tc>
        <w:tc>
          <w:tcPr>
            <w:tcW w:w="709" w:type="dxa"/>
            <w:vAlign w:val="center"/>
          </w:tcPr>
          <w:p w:rsidR="007D3F74" w:rsidRPr="00930166" w:rsidRDefault="00930166" w:rsidP="00DA2FD6">
            <w:pPr>
              <w:jc w:val="center"/>
              <w:rPr>
                <w:lang w:val="en-US"/>
              </w:rPr>
            </w:pPr>
            <w:r>
              <w:rPr>
                <w:lang w:val="en-US"/>
              </w:rPr>
              <w:t>2</w:t>
            </w:r>
          </w:p>
        </w:tc>
        <w:tc>
          <w:tcPr>
            <w:tcW w:w="1262" w:type="dxa"/>
            <w:vAlign w:val="center"/>
          </w:tcPr>
          <w:p w:rsidR="007D3F74" w:rsidRPr="007866BC" w:rsidRDefault="007D3F74" w:rsidP="00DA2FD6">
            <w:pPr>
              <w:pStyle w:val="BodyText"/>
              <w:jc w:val="center"/>
              <w:rPr>
                <w:noProof/>
                <w:szCs w:val="24"/>
              </w:rPr>
            </w:pPr>
          </w:p>
        </w:tc>
        <w:tc>
          <w:tcPr>
            <w:tcW w:w="1431" w:type="dxa"/>
            <w:vAlign w:val="center"/>
          </w:tcPr>
          <w:p w:rsidR="007D3F74" w:rsidRPr="007866BC" w:rsidRDefault="007D3F74" w:rsidP="00DA2FD6">
            <w:pPr>
              <w:pStyle w:val="BodyText"/>
              <w:jc w:val="center"/>
              <w:rPr>
                <w:noProof/>
                <w:szCs w:val="24"/>
              </w:rPr>
            </w:pPr>
          </w:p>
        </w:tc>
        <w:tc>
          <w:tcPr>
            <w:tcW w:w="2127" w:type="dxa"/>
            <w:vAlign w:val="center"/>
          </w:tcPr>
          <w:p w:rsidR="007D3F74" w:rsidRPr="007866BC" w:rsidRDefault="007D3F74" w:rsidP="00DA2FD6">
            <w:pPr>
              <w:pStyle w:val="BodyText"/>
              <w:jc w:val="center"/>
              <w:rPr>
                <w:noProof/>
                <w:szCs w:val="24"/>
              </w:rPr>
            </w:pPr>
          </w:p>
        </w:tc>
        <w:tc>
          <w:tcPr>
            <w:tcW w:w="1932" w:type="dxa"/>
            <w:vAlign w:val="center"/>
          </w:tcPr>
          <w:p w:rsidR="007D3F74" w:rsidRPr="007866BC" w:rsidRDefault="007D3F74" w:rsidP="00DA2FD6">
            <w:pPr>
              <w:pStyle w:val="BodyText"/>
              <w:jc w:val="center"/>
              <w:rPr>
                <w:noProof/>
                <w:szCs w:val="24"/>
              </w:rPr>
            </w:pPr>
          </w:p>
        </w:tc>
        <w:tc>
          <w:tcPr>
            <w:tcW w:w="1895" w:type="dxa"/>
            <w:vAlign w:val="center"/>
          </w:tcPr>
          <w:p w:rsidR="007D3F74" w:rsidRPr="007866BC" w:rsidRDefault="007D3F74" w:rsidP="00DA2FD6">
            <w:pPr>
              <w:pStyle w:val="BodyText"/>
              <w:jc w:val="center"/>
              <w:rPr>
                <w:noProof/>
                <w:szCs w:val="24"/>
              </w:rPr>
            </w:pPr>
          </w:p>
        </w:tc>
        <w:tc>
          <w:tcPr>
            <w:tcW w:w="1843" w:type="dxa"/>
            <w:vAlign w:val="center"/>
          </w:tcPr>
          <w:p w:rsidR="007D3F74" w:rsidRPr="007866BC" w:rsidRDefault="007D3F74" w:rsidP="00DA2FD6">
            <w:pPr>
              <w:pStyle w:val="BodyText"/>
              <w:jc w:val="center"/>
              <w:rPr>
                <w:noProof/>
                <w:szCs w:val="24"/>
              </w:rPr>
            </w:pPr>
          </w:p>
        </w:tc>
      </w:tr>
      <w:tr w:rsidR="007D3F74" w:rsidRPr="00B53712" w:rsidTr="00DA2FD6">
        <w:trPr>
          <w:gridAfter w:val="3"/>
          <w:wAfter w:w="5670" w:type="dxa"/>
          <w:trHeight w:val="374"/>
        </w:trPr>
        <w:tc>
          <w:tcPr>
            <w:tcW w:w="709" w:type="dxa"/>
            <w:vAlign w:val="center"/>
          </w:tcPr>
          <w:p w:rsidR="007D3F74" w:rsidRPr="00FF74CE" w:rsidRDefault="007D3F74" w:rsidP="00DA2FD6">
            <w:pPr>
              <w:pStyle w:val="BodyText"/>
              <w:jc w:val="center"/>
              <w:rPr>
                <w:b/>
                <w:noProof/>
                <w:sz w:val="20"/>
              </w:rPr>
            </w:pPr>
            <w:r w:rsidRPr="00FF74CE">
              <w:rPr>
                <w:b/>
                <w:noProof/>
                <w:sz w:val="20"/>
              </w:rPr>
              <w:t>II</w:t>
            </w:r>
          </w:p>
        </w:tc>
        <w:tc>
          <w:tcPr>
            <w:tcW w:w="7229" w:type="dxa"/>
            <w:gridSpan w:val="5"/>
            <w:vAlign w:val="center"/>
          </w:tcPr>
          <w:p w:rsidR="007D3F74" w:rsidRPr="00C85459" w:rsidRDefault="007D3F74" w:rsidP="00DA2FD6">
            <w:pPr>
              <w:pStyle w:val="BodyText"/>
              <w:jc w:val="right"/>
              <w:rPr>
                <w:b/>
                <w:noProof/>
                <w:szCs w:val="24"/>
              </w:rPr>
            </w:pPr>
            <w:r w:rsidRPr="00C85459">
              <w:rPr>
                <w:b/>
                <w:noProof/>
                <w:szCs w:val="24"/>
              </w:rPr>
              <w:t>Укупна цена понуде без ПДВ</w:t>
            </w:r>
            <w:r>
              <w:rPr>
                <w:b/>
                <w:noProof/>
                <w:szCs w:val="24"/>
              </w:rPr>
              <w:t>-а</w:t>
            </w:r>
            <w:r w:rsidRPr="00C85459">
              <w:rPr>
                <w:b/>
                <w:noProof/>
                <w:szCs w:val="24"/>
              </w:rPr>
              <w:t>:</w:t>
            </w:r>
          </w:p>
        </w:tc>
        <w:tc>
          <w:tcPr>
            <w:tcW w:w="2127" w:type="dxa"/>
          </w:tcPr>
          <w:p w:rsidR="007D3F74" w:rsidRPr="00FF74CE" w:rsidRDefault="007D3F74" w:rsidP="00DA2FD6">
            <w:pPr>
              <w:pStyle w:val="BodyText"/>
              <w:jc w:val="left"/>
              <w:rPr>
                <w:noProof/>
                <w:sz w:val="20"/>
              </w:rPr>
            </w:pPr>
          </w:p>
        </w:tc>
      </w:tr>
      <w:tr w:rsidR="007D3F74" w:rsidRPr="00FF74CE" w:rsidTr="00DA2FD6">
        <w:trPr>
          <w:gridAfter w:val="3"/>
          <w:wAfter w:w="5670" w:type="dxa"/>
          <w:trHeight w:val="410"/>
        </w:trPr>
        <w:tc>
          <w:tcPr>
            <w:tcW w:w="709" w:type="dxa"/>
            <w:vAlign w:val="center"/>
          </w:tcPr>
          <w:p w:rsidR="007D3F74" w:rsidRPr="00FF74CE" w:rsidRDefault="007D3F74" w:rsidP="00DA2FD6">
            <w:pPr>
              <w:pStyle w:val="BodyText"/>
              <w:jc w:val="center"/>
              <w:rPr>
                <w:b/>
                <w:noProof/>
                <w:sz w:val="20"/>
              </w:rPr>
            </w:pPr>
            <w:r w:rsidRPr="00FF74CE">
              <w:rPr>
                <w:b/>
                <w:noProof/>
                <w:sz w:val="20"/>
              </w:rPr>
              <w:t>III</w:t>
            </w:r>
          </w:p>
        </w:tc>
        <w:tc>
          <w:tcPr>
            <w:tcW w:w="7229" w:type="dxa"/>
            <w:gridSpan w:val="5"/>
            <w:vAlign w:val="center"/>
          </w:tcPr>
          <w:p w:rsidR="007D3F74" w:rsidRPr="00C85459" w:rsidRDefault="007D3F74" w:rsidP="00DA2FD6">
            <w:pPr>
              <w:pStyle w:val="BodyText"/>
              <w:jc w:val="right"/>
              <w:rPr>
                <w:b/>
                <w:noProof/>
                <w:szCs w:val="24"/>
              </w:rPr>
            </w:pPr>
            <w:r>
              <w:rPr>
                <w:b/>
                <w:noProof/>
                <w:szCs w:val="24"/>
              </w:rPr>
              <w:t xml:space="preserve">Пореска стопа _______%, и износ </w:t>
            </w:r>
            <w:r w:rsidRPr="00C85459">
              <w:rPr>
                <w:b/>
                <w:noProof/>
                <w:szCs w:val="24"/>
              </w:rPr>
              <w:t>ПДВ</w:t>
            </w:r>
            <w:r>
              <w:rPr>
                <w:b/>
                <w:noProof/>
                <w:szCs w:val="24"/>
              </w:rPr>
              <w:t>-а</w:t>
            </w:r>
            <w:r w:rsidRPr="00C85459">
              <w:rPr>
                <w:b/>
                <w:noProof/>
                <w:szCs w:val="24"/>
              </w:rPr>
              <w:t>:</w:t>
            </w:r>
          </w:p>
        </w:tc>
        <w:tc>
          <w:tcPr>
            <w:tcW w:w="2127" w:type="dxa"/>
          </w:tcPr>
          <w:p w:rsidR="007D3F74" w:rsidRPr="00FF74CE" w:rsidRDefault="007D3F74" w:rsidP="00DA2FD6">
            <w:pPr>
              <w:pStyle w:val="BodyText"/>
              <w:jc w:val="left"/>
              <w:rPr>
                <w:noProof/>
                <w:sz w:val="20"/>
              </w:rPr>
            </w:pPr>
          </w:p>
        </w:tc>
      </w:tr>
      <w:tr w:rsidR="007D3F74" w:rsidRPr="00B53712" w:rsidTr="00DA2FD6">
        <w:trPr>
          <w:gridAfter w:val="3"/>
          <w:wAfter w:w="5670" w:type="dxa"/>
          <w:trHeight w:val="404"/>
        </w:trPr>
        <w:tc>
          <w:tcPr>
            <w:tcW w:w="709" w:type="dxa"/>
            <w:vAlign w:val="center"/>
          </w:tcPr>
          <w:p w:rsidR="007D3F74" w:rsidRPr="00FF74CE" w:rsidRDefault="007D3F74" w:rsidP="00DA2FD6">
            <w:pPr>
              <w:pStyle w:val="BodyText"/>
              <w:jc w:val="center"/>
              <w:rPr>
                <w:b/>
                <w:noProof/>
                <w:sz w:val="20"/>
              </w:rPr>
            </w:pPr>
            <w:r w:rsidRPr="00FF74CE">
              <w:rPr>
                <w:b/>
                <w:noProof/>
                <w:sz w:val="20"/>
              </w:rPr>
              <w:t>IV</w:t>
            </w:r>
          </w:p>
        </w:tc>
        <w:tc>
          <w:tcPr>
            <w:tcW w:w="7229" w:type="dxa"/>
            <w:gridSpan w:val="5"/>
            <w:vAlign w:val="center"/>
          </w:tcPr>
          <w:p w:rsidR="007D3F74" w:rsidRPr="00C85459" w:rsidRDefault="007D3F74" w:rsidP="00DA2FD6">
            <w:pPr>
              <w:pStyle w:val="BodyText"/>
              <w:jc w:val="right"/>
              <w:rPr>
                <w:b/>
                <w:noProof/>
                <w:szCs w:val="24"/>
              </w:rPr>
            </w:pPr>
            <w:r>
              <w:rPr>
                <w:b/>
                <w:noProof/>
                <w:szCs w:val="24"/>
              </w:rPr>
              <w:t>Укупна цена понуде са ПДВ-ом</w:t>
            </w:r>
            <w:r w:rsidRPr="00C85459">
              <w:rPr>
                <w:b/>
                <w:noProof/>
                <w:szCs w:val="24"/>
              </w:rPr>
              <w:t>:</w:t>
            </w:r>
          </w:p>
        </w:tc>
        <w:tc>
          <w:tcPr>
            <w:tcW w:w="2127" w:type="dxa"/>
          </w:tcPr>
          <w:p w:rsidR="007D3F74" w:rsidRPr="00FF74CE" w:rsidRDefault="007D3F74" w:rsidP="00DA2FD6">
            <w:pPr>
              <w:pStyle w:val="BodyText"/>
              <w:jc w:val="left"/>
              <w:rPr>
                <w:noProof/>
                <w:sz w:val="20"/>
              </w:rPr>
            </w:pPr>
          </w:p>
        </w:tc>
      </w:tr>
    </w:tbl>
    <w:p w:rsidR="007D3F74" w:rsidRDefault="007D3F74" w:rsidP="007D3F74">
      <w:pPr>
        <w:pStyle w:val="BodyText"/>
        <w:rPr>
          <w:noProof/>
          <w:szCs w:val="24"/>
        </w:rPr>
      </w:pPr>
    </w:p>
    <w:p w:rsidR="007D3F74" w:rsidRPr="0071325B" w:rsidRDefault="007D3F74" w:rsidP="007D3F74">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7D3F74" w:rsidRPr="0071325B" w:rsidRDefault="007D3F74" w:rsidP="00476A08">
      <w:pPr>
        <w:pStyle w:val="BodyText"/>
        <w:numPr>
          <w:ilvl w:val="0"/>
          <w:numId w:val="22"/>
        </w:numPr>
        <w:rPr>
          <w:noProof/>
          <w:szCs w:val="24"/>
        </w:rPr>
      </w:pPr>
      <w:r w:rsidRPr="0071325B">
        <w:rPr>
          <w:noProof/>
          <w:szCs w:val="24"/>
        </w:rPr>
        <w:t>Самостално</w:t>
      </w:r>
    </w:p>
    <w:p w:rsidR="007D3F74" w:rsidRPr="0071325B" w:rsidRDefault="007D3F74" w:rsidP="00476A08">
      <w:pPr>
        <w:pStyle w:val="BodyText"/>
        <w:numPr>
          <w:ilvl w:val="0"/>
          <w:numId w:val="22"/>
        </w:numPr>
        <w:rPr>
          <w:noProof/>
          <w:szCs w:val="24"/>
        </w:rPr>
      </w:pPr>
      <w:r w:rsidRPr="0071325B">
        <w:rPr>
          <w:noProof/>
          <w:szCs w:val="24"/>
        </w:rPr>
        <w:t>Заједничка понуда (навести ко су учесници у заједничкој понуди): _______________________________________</w:t>
      </w:r>
    </w:p>
    <w:p w:rsidR="007D3F74" w:rsidRPr="007D258C" w:rsidRDefault="007D3F74" w:rsidP="00476A08">
      <w:pPr>
        <w:pStyle w:val="BodyText"/>
        <w:numPr>
          <w:ilvl w:val="0"/>
          <w:numId w:val="22"/>
        </w:numPr>
        <w:rPr>
          <w:noProof/>
          <w:szCs w:val="24"/>
        </w:rPr>
      </w:pPr>
      <w:r w:rsidRPr="0071325B">
        <w:rPr>
          <w:noProof/>
          <w:szCs w:val="24"/>
        </w:rPr>
        <w:t>Понуда са подизвођачима (навести ко су подизвођачи): _________________________________________________</w:t>
      </w:r>
    </w:p>
    <w:p w:rsidR="007D3F74" w:rsidRPr="0071325B" w:rsidRDefault="007D3F74" w:rsidP="007D3F74">
      <w:pPr>
        <w:pStyle w:val="BodyText"/>
        <w:rPr>
          <w:noProof/>
          <w:szCs w:val="24"/>
        </w:rPr>
      </w:pPr>
    </w:p>
    <w:p w:rsidR="00F754EB" w:rsidRPr="0071325B" w:rsidRDefault="00F754EB" w:rsidP="00F754EB">
      <w:pPr>
        <w:pStyle w:val="BodyText"/>
        <w:ind w:left="720"/>
        <w:rPr>
          <w:noProof/>
          <w:szCs w:val="24"/>
        </w:rPr>
      </w:pPr>
      <w:r w:rsidRPr="0071325B">
        <w:rPr>
          <w:noProof/>
          <w:szCs w:val="24"/>
        </w:rPr>
        <w:t xml:space="preserve">Рок испоруке:____________________________                                         </w:t>
      </w:r>
      <w:r>
        <w:rPr>
          <w:noProof/>
          <w:szCs w:val="24"/>
        </w:rPr>
        <w:tab/>
      </w:r>
      <w:r w:rsidRPr="0071325B">
        <w:rPr>
          <w:noProof/>
          <w:szCs w:val="24"/>
        </w:rPr>
        <w:t>Рок важе</w:t>
      </w:r>
      <w:r w:rsidRPr="0071325B">
        <w:rPr>
          <w:noProof/>
          <w:szCs w:val="24"/>
          <w:lang w:val="sr-Cyrl-CS"/>
        </w:rPr>
        <w:t xml:space="preserve">ња </w:t>
      </w:r>
      <w:r w:rsidRPr="0071325B">
        <w:rPr>
          <w:noProof/>
          <w:szCs w:val="24"/>
        </w:rPr>
        <w:t>понуде:</w:t>
      </w:r>
      <w:r>
        <w:rPr>
          <w:noProof/>
          <w:szCs w:val="24"/>
        </w:rPr>
        <w:t xml:space="preserve"> </w:t>
      </w:r>
      <w:r w:rsidRPr="0071325B">
        <w:rPr>
          <w:noProof/>
          <w:szCs w:val="24"/>
        </w:rPr>
        <w:t>______________________</w:t>
      </w:r>
    </w:p>
    <w:p w:rsidR="00F754EB" w:rsidRPr="0071325B" w:rsidRDefault="00F754EB" w:rsidP="00F754EB">
      <w:pPr>
        <w:pStyle w:val="BodyText"/>
        <w:ind w:left="720"/>
        <w:rPr>
          <w:noProof/>
          <w:szCs w:val="24"/>
        </w:rPr>
      </w:pPr>
      <w:r w:rsidRPr="0071325B">
        <w:rPr>
          <w:noProof/>
          <w:szCs w:val="24"/>
        </w:rPr>
        <w:t>Начин и услови плаћања:__________________</w:t>
      </w:r>
      <w:r w:rsidRPr="0071325B">
        <w:rPr>
          <w:noProof/>
          <w:szCs w:val="24"/>
        </w:rPr>
        <w:tab/>
        <w:t xml:space="preserve">                      М.П.  </w:t>
      </w:r>
      <w:r w:rsidRPr="0071325B">
        <w:rPr>
          <w:noProof/>
          <w:szCs w:val="24"/>
        </w:rPr>
        <w:tab/>
      </w:r>
      <w:r>
        <w:rPr>
          <w:noProof/>
          <w:szCs w:val="24"/>
        </w:rPr>
        <w:tab/>
      </w:r>
      <w:r w:rsidRPr="0071325B">
        <w:rPr>
          <w:noProof/>
          <w:szCs w:val="24"/>
        </w:rPr>
        <w:t>Датум:</w:t>
      </w:r>
      <w:r>
        <w:rPr>
          <w:noProof/>
          <w:szCs w:val="24"/>
        </w:rPr>
        <w:t xml:space="preserve"> </w:t>
      </w:r>
      <w:r w:rsidRPr="0071325B">
        <w:rPr>
          <w:noProof/>
          <w:szCs w:val="24"/>
        </w:rPr>
        <w:t>_________________________________</w:t>
      </w:r>
    </w:p>
    <w:p w:rsidR="00F754EB" w:rsidRPr="0071325B" w:rsidRDefault="00F754EB" w:rsidP="00797CB3">
      <w:pPr>
        <w:pStyle w:val="BodyText"/>
        <w:ind w:left="720"/>
        <w:rPr>
          <w:noProof/>
          <w:szCs w:val="24"/>
        </w:rPr>
      </w:pPr>
      <w:r w:rsidRPr="0071325B">
        <w:rPr>
          <w:noProof/>
          <w:szCs w:val="24"/>
        </w:rPr>
        <w:t>Гарантни рок:____________________________</w:t>
      </w:r>
      <w:r w:rsidRPr="0071325B">
        <w:rPr>
          <w:noProof/>
          <w:szCs w:val="24"/>
        </w:rPr>
        <w:tab/>
      </w:r>
      <w:r>
        <w:rPr>
          <w:noProof/>
          <w:szCs w:val="24"/>
        </w:rPr>
        <w:tab/>
      </w:r>
      <w:r>
        <w:rPr>
          <w:noProof/>
          <w:szCs w:val="24"/>
        </w:rPr>
        <w:tab/>
      </w:r>
      <w:r>
        <w:rPr>
          <w:noProof/>
          <w:szCs w:val="24"/>
        </w:rPr>
        <w:tab/>
      </w:r>
      <w:r>
        <w:rPr>
          <w:noProof/>
          <w:szCs w:val="24"/>
        </w:rPr>
        <w:tab/>
      </w:r>
      <w:r w:rsidRPr="0071325B">
        <w:rPr>
          <w:noProof/>
          <w:szCs w:val="24"/>
        </w:rPr>
        <w:t>Потпис:</w:t>
      </w:r>
      <w:r>
        <w:rPr>
          <w:noProof/>
          <w:szCs w:val="24"/>
        </w:rPr>
        <w:t xml:space="preserve"> ________________________________</w:t>
      </w:r>
    </w:p>
    <w:p w:rsidR="00F754EB" w:rsidRPr="006410A5" w:rsidRDefault="00F754EB" w:rsidP="00F754EB">
      <w:pPr>
        <w:pStyle w:val="BodyText"/>
        <w:ind w:firstLine="720"/>
        <w:rPr>
          <w:noProof/>
          <w:szCs w:val="24"/>
        </w:rPr>
      </w:pPr>
      <w:r w:rsidRPr="0071325B">
        <w:rPr>
          <w:noProof/>
          <w:szCs w:val="24"/>
        </w:rPr>
        <w:t>Друго: __________________________________</w:t>
      </w:r>
    </w:p>
    <w:p w:rsidR="00B93130" w:rsidRDefault="00B93130" w:rsidP="00B93130">
      <w:pPr>
        <w:pStyle w:val="BodyText"/>
        <w:rPr>
          <w:noProof/>
          <w:sz w:val="20"/>
        </w:rPr>
      </w:pPr>
    </w:p>
    <w:p w:rsidR="00930166" w:rsidRDefault="00930166" w:rsidP="007D3F74">
      <w:pPr>
        <w:pStyle w:val="Footer"/>
        <w:rPr>
          <w:b/>
          <w:noProof/>
        </w:rPr>
      </w:pPr>
    </w:p>
    <w:p w:rsidR="00930166" w:rsidRDefault="00930166" w:rsidP="007D3F74">
      <w:pPr>
        <w:pStyle w:val="Footer"/>
        <w:rPr>
          <w:b/>
          <w:noProof/>
        </w:rPr>
      </w:pPr>
    </w:p>
    <w:p w:rsidR="00930166" w:rsidRDefault="00930166" w:rsidP="007D3F74">
      <w:pPr>
        <w:pStyle w:val="Footer"/>
        <w:rPr>
          <w:b/>
          <w:noProof/>
        </w:rPr>
      </w:pPr>
    </w:p>
    <w:p w:rsidR="00797CB3" w:rsidRDefault="00797CB3" w:rsidP="007D3F74">
      <w:pPr>
        <w:pStyle w:val="Footer"/>
        <w:rPr>
          <w:b/>
          <w:noProof/>
        </w:rPr>
      </w:pPr>
    </w:p>
    <w:p w:rsidR="00797CB3" w:rsidRDefault="00797CB3" w:rsidP="007D3F74">
      <w:pPr>
        <w:pStyle w:val="Footer"/>
        <w:rPr>
          <w:b/>
          <w:noProof/>
        </w:rPr>
      </w:pPr>
    </w:p>
    <w:p w:rsidR="007D3F74" w:rsidRPr="00742C22" w:rsidRDefault="007D3F74" w:rsidP="007D3F74">
      <w:pPr>
        <w:pStyle w:val="Footer"/>
        <w:rPr>
          <w:b/>
          <w:noProof/>
        </w:rPr>
      </w:pPr>
      <w:r w:rsidRPr="00466C4C">
        <w:rPr>
          <w:b/>
          <w:noProof/>
        </w:rPr>
        <w:t xml:space="preserve">Понуда број _________ - </w:t>
      </w:r>
      <w:r w:rsidRPr="0044402A">
        <w:rPr>
          <w:b/>
          <w:lang w:val="sr-Cyrl-CS"/>
        </w:rPr>
        <w:t xml:space="preserve">Набавка </w:t>
      </w:r>
      <w:r w:rsidRPr="0044402A">
        <w:rPr>
          <w:b/>
        </w:rPr>
        <w:t>медицинске опреме</w:t>
      </w:r>
      <w:r w:rsidRPr="0044402A">
        <w:rPr>
          <w:b/>
          <w:lang w:val="sr-Cyrl-CS"/>
        </w:rPr>
        <w:t xml:space="preserve"> </w:t>
      </w:r>
      <w:r w:rsidRPr="0044402A">
        <w:rPr>
          <w:b/>
        </w:rPr>
        <w:t xml:space="preserve">III </w:t>
      </w:r>
      <w:r w:rsidRPr="0044402A">
        <w:rPr>
          <w:b/>
          <w:lang w:val="sr-Cyrl-CS"/>
        </w:rPr>
        <w:t>за потребе клиника Клиничког центра Војводине</w:t>
      </w:r>
      <w:r w:rsidRPr="00466C4C">
        <w:rPr>
          <w:b/>
          <w:noProof/>
        </w:rPr>
        <w:t xml:space="preserve"> ЈН 11</w:t>
      </w:r>
      <w:r>
        <w:rPr>
          <w:b/>
          <w:noProof/>
        </w:rPr>
        <w:t>4</w:t>
      </w:r>
      <w:r w:rsidRPr="00466C4C">
        <w:rPr>
          <w:b/>
          <w:noProof/>
        </w:rPr>
        <w:t>-</w:t>
      </w:r>
      <w:r>
        <w:rPr>
          <w:b/>
          <w:noProof/>
        </w:rPr>
        <w:t>19-O</w:t>
      </w:r>
    </w:p>
    <w:p w:rsidR="007D3F74" w:rsidRDefault="007D3F74" w:rsidP="007D3F74">
      <w:pPr>
        <w:pStyle w:val="BodyText"/>
        <w:jc w:val="left"/>
        <w:rPr>
          <w:noProof/>
          <w:sz w:val="22"/>
          <w:szCs w:val="22"/>
        </w:rPr>
      </w:pPr>
    </w:p>
    <w:p w:rsidR="007D3F74" w:rsidRPr="0076557D" w:rsidRDefault="007D3F74" w:rsidP="007D3F74">
      <w:pPr>
        <w:pStyle w:val="BodyText"/>
        <w:jc w:val="left"/>
        <w:rPr>
          <w:noProof/>
          <w:sz w:val="22"/>
          <w:szCs w:val="22"/>
        </w:rPr>
      </w:pPr>
    </w:p>
    <w:p w:rsidR="007D3F74" w:rsidRPr="00BC2911" w:rsidRDefault="007D3F74" w:rsidP="007D3F74">
      <w:pPr>
        <w:pStyle w:val="BodyText"/>
        <w:jc w:val="left"/>
        <w:rPr>
          <w:noProof/>
          <w:sz w:val="22"/>
          <w:szCs w:val="22"/>
        </w:rPr>
      </w:pPr>
      <w:r>
        <w:rPr>
          <w:noProof/>
          <w:sz w:val="22"/>
          <w:szCs w:val="22"/>
        </w:rPr>
        <w:t>П</w:t>
      </w:r>
      <w:r w:rsidRPr="007D0076">
        <w:rPr>
          <w:noProof/>
          <w:sz w:val="22"/>
          <w:szCs w:val="22"/>
        </w:rPr>
        <w:t>онуђач:________________________________________                   Матични број:________________________________</w:t>
      </w:r>
    </w:p>
    <w:p w:rsidR="007D3F74" w:rsidRPr="00BC2911" w:rsidRDefault="007D3F74" w:rsidP="007D3F74">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7D3F74" w:rsidRPr="00BC2911" w:rsidRDefault="007D3F74" w:rsidP="007D3F74">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7D3F74" w:rsidRPr="00BC2911" w:rsidRDefault="007D3F74" w:rsidP="007D3F74">
      <w:pPr>
        <w:pStyle w:val="BodyText"/>
        <w:jc w:val="left"/>
        <w:rPr>
          <w:noProof/>
          <w:sz w:val="22"/>
          <w:szCs w:val="22"/>
        </w:rPr>
      </w:pPr>
      <w:r w:rsidRPr="007D0076">
        <w:rPr>
          <w:noProof/>
          <w:sz w:val="22"/>
          <w:szCs w:val="22"/>
        </w:rPr>
        <w:t>Е-маил:_________________________________________                    Пиб:_________________________________________</w:t>
      </w:r>
    </w:p>
    <w:p w:rsidR="007D3F74" w:rsidRPr="00BC2911" w:rsidRDefault="007D3F74" w:rsidP="007D3F74">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7D3F74" w:rsidRDefault="007D3F74" w:rsidP="007D3F74">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7D3F74" w:rsidRPr="0076557D" w:rsidRDefault="007D3F74" w:rsidP="007D3F74">
      <w:pPr>
        <w:pStyle w:val="BodyText"/>
        <w:tabs>
          <w:tab w:val="left" w:pos="6336"/>
        </w:tabs>
        <w:jc w:val="left"/>
        <w:rPr>
          <w:noProof/>
          <w:sz w:val="22"/>
          <w:szCs w:val="22"/>
        </w:rPr>
      </w:pPr>
    </w:p>
    <w:tbl>
      <w:tblPr>
        <w:tblStyle w:val="TableGrid"/>
        <w:tblW w:w="15735" w:type="dxa"/>
        <w:tblInd w:w="-459" w:type="dxa"/>
        <w:tblLayout w:type="fixed"/>
        <w:tblLook w:val="04A0" w:firstRow="1" w:lastRow="0" w:firstColumn="1" w:lastColumn="0" w:noHBand="0" w:noVBand="1"/>
      </w:tblPr>
      <w:tblGrid>
        <w:gridCol w:w="709"/>
        <w:gridCol w:w="2977"/>
        <w:gridCol w:w="850"/>
        <w:gridCol w:w="709"/>
        <w:gridCol w:w="1262"/>
        <w:gridCol w:w="1431"/>
        <w:gridCol w:w="2127"/>
        <w:gridCol w:w="1932"/>
        <w:gridCol w:w="1895"/>
        <w:gridCol w:w="1843"/>
      </w:tblGrid>
      <w:tr w:rsidR="007D3F74" w:rsidRPr="00FF74CE" w:rsidTr="00DA2FD6">
        <w:trPr>
          <w:trHeight w:val="284"/>
        </w:trPr>
        <w:tc>
          <w:tcPr>
            <w:tcW w:w="15735" w:type="dxa"/>
            <w:gridSpan w:val="10"/>
          </w:tcPr>
          <w:p w:rsidR="007D3F74" w:rsidRPr="00466C4C" w:rsidRDefault="007D3F74" w:rsidP="007D3F74">
            <w:pPr>
              <w:rPr>
                <w:b/>
                <w:noProof/>
                <w:sz w:val="22"/>
                <w:szCs w:val="22"/>
              </w:rPr>
            </w:pPr>
            <w:r>
              <w:rPr>
                <w:b/>
              </w:rPr>
              <w:t>Партија бр. 3 -</w:t>
            </w:r>
            <w:r w:rsidRPr="007D3F74">
              <w:rPr>
                <w:b/>
              </w:rPr>
              <w:t xml:space="preserve"> </w:t>
            </w:r>
            <w:r w:rsidRPr="007D3F74">
              <w:rPr>
                <w:b/>
                <w:lang w:val="en-US"/>
              </w:rPr>
              <w:t>Реанимациони сто за Клинику за гинекологију и акушерство</w:t>
            </w:r>
          </w:p>
        </w:tc>
      </w:tr>
      <w:tr w:rsidR="007D3F74" w:rsidRPr="00B53712" w:rsidTr="00DA2FD6">
        <w:tc>
          <w:tcPr>
            <w:tcW w:w="709" w:type="dxa"/>
            <w:vAlign w:val="center"/>
          </w:tcPr>
          <w:p w:rsidR="007D3F74" w:rsidRPr="00FF74CE" w:rsidRDefault="007D3F74" w:rsidP="00DA2FD6">
            <w:pPr>
              <w:pStyle w:val="BodyText"/>
              <w:jc w:val="center"/>
              <w:rPr>
                <w:b/>
                <w:noProof/>
                <w:sz w:val="20"/>
              </w:rPr>
            </w:pPr>
            <w:r>
              <w:rPr>
                <w:b/>
                <w:noProof/>
                <w:sz w:val="20"/>
              </w:rPr>
              <w:t>р.</w:t>
            </w:r>
            <w:r w:rsidRPr="00FF74CE">
              <w:rPr>
                <w:b/>
                <w:noProof/>
                <w:sz w:val="20"/>
              </w:rPr>
              <w:t>бр</w:t>
            </w:r>
            <w:r>
              <w:rPr>
                <w:b/>
                <w:noProof/>
                <w:sz w:val="20"/>
              </w:rPr>
              <w:t>.</w:t>
            </w:r>
          </w:p>
        </w:tc>
        <w:tc>
          <w:tcPr>
            <w:tcW w:w="2977" w:type="dxa"/>
            <w:vAlign w:val="center"/>
          </w:tcPr>
          <w:p w:rsidR="007D3F74" w:rsidRPr="00FF74CE" w:rsidRDefault="007D3F74" w:rsidP="00DA2FD6">
            <w:pPr>
              <w:pStyle w:val="BodyText"/>
              <w:jc w:val="center"/>
              <w:rPr>
                <w:b/>
                <w:noProof/>
                <w:sz w:val="20"/>
              </w:rPr>
            </w:pPr>
            <w:r w:rsidRPr="00FF74CE">
              <w:rPr>
                <w:b/>
                <w:noProof/>
                <w:sz w:val="20"/>
              </w:rPr>
              <w:t>Назив</w:t>
            </w:r>
          </w:p>
        </w:tc>
        <w:tc>
          <w:tcPr>
            <w:tcW w:w="850" w:type="dxa"/>
            <w:vAlign w:val="center"/>
          </w:tcPr>
          <w:p w:rsidR="007D3F74" w:rsidRPr="00FF74CE" w:rsidRDefault="007D3F74" w:rsidP="00DA2FD6">
            <w:pPr>
              <w:pStyle w:val="BodyText"/>
              <w:jc w:val="center"/>
              <w:rPr>
                <w:b/>
                <w:noProof/>
                <w:sz w:val="20"/>
              </w:rPr>
            </w:pPr>
            <w:r w:rsidRPr="00FF74CE">
              <w:rPr>
                <w:b/>
                <w:noProof/>
                <w:sz w:val="20"/>
              </w:rPr>
              <w:t>Јединица мере</w:t>
            </w:r>
          </w:p>
        </w:tc>
        <w:tc>
          <w:tcPr>
            <w:tcW w:w="709" w:type="dxa"/>
            <w:vAlign w:val="center"/>
          </w:tcPr>
          <w:p w:rsidR="007D3F74" w:rsidRPr="00830579" w:rsidRDefault="007D3F74" w:rsidP="00DA2FD6">
            <w:pPr>
              <w:pStyle w:val="BodyText"/>
              <w:jc w:val="center"/>
              <w:rPr>
                <w:b/>
                <w:noProof/>
                <w:sz w:val="20"/>
              </w:rPr>
            </w:pPr>
            <w:r w:rsidRPr="00FF74CE">
              <w:rPr>
                <w:b/>
                <w:noProof/>
                <w:sz w:val="20"/>
              </w:rPr>
              <w:t>Кол</w:t>
            </w:r>
            <w:r>
              <w:rPr>
                <w:b/>
                <w:noProof/>
                <w:sz w:val="20"/>
              </w:rPr>
              <w:t>.</w:t>
            </w:r>
          </w:p>
        </w:tc>
        <w:tc>
          <w:tcPr>
            <w:tcW w:w="1262" w:type="dxa"/>
            <w:vAlign w:val="center"/>
          </w:tcPr>
          <w:p w:rsidR="007D3F74" w:rsidRPr="00FF74CE" w:rsidRDefault="007D3F74" w:rsidP="00DA2FD6">
            <w:pPr>
              <w:pStyle w:val="BodyText"/>
              <w:jc w:val="center"/>
              <w:rPr>
                <w:b/>
                <w:noProof/>
                <w:sz w:val="20"/>
              </w:rPr>
            </w:pPr>
            <w:r w:rsidRPr="00FF74CE">
              <w:rPr>
                <w:b/>
                <w:noProof/>
                <w:sz w:val="20"/>
              </w:rPr>
              <w:t>Јединична цена без ПДВ</w:t>
            </w:r>
          </w:p>
        </w:tc>
        <w:tc>
          <w:tcPr>
            <w:tcW w:w="1431" w:type="dxa"/>
            <w:vAlign w:val="center"/>
          </w:tcPr>
          <w:p w:rsidR="007D3F74" w:rsidRPr="00FF74CE" w:rsidRDefault="007D3F74" w:rsidP="00DA2FD6">
            <w:pPr>
              <w:pStyle w:val="BodyText"/>
              <w:jc w:val="center"/>
              <w:rPr>
                <w:b/>
                <w:noProof/>
                <w:sz w:val="20"/>
              </w:rPr>
            </w:pPr>
            <w:r>
              <w:rPr>
                <w:b/>
                <w:noProof/>
                <w:sz w:val="20"/>
              </w:rPr>
              <w:t>И</w:t>
            </w:r>
            <w:r w:rsidRPr="00FF74CE">
              <w:rPr>
                <w:b/>
                <w:noProof/>
                <w:sz w:val="20"/>
              </w:rPr>
              <w:t>знос</w:t>
            </w:r>
          </w:p>
          <w:p w:rsidR="007D3F74" w:rsidRPr="00FF74CE" w:rsidRDefault="007D3F74" w:rsidP="00DA2FD6">
            <w:pPr>
              <w:pStyle w:val="BodyText"/>
              <w:jc w:val="center"/>
              <w:rPr>
                <w:b/>
                <w:noProof/>
                <w:sz w:val="20"/>
              </w:rPr>
            </w:pPr>
            <w:r w:rsidRPr="00FF74CE">
              <w:rPr>
                <w:b/>
                <w:noProof/>
                <w:sz w:val="20"/>
              </w:rPr>
              <w:t>ПДВ</w:t>
            </w:r>
          </w:p>
        </w:tc>
        <w:tc>
          <w:tcPr>
            <w:tcW w:w="2127" w:type="dxa"/>
            <w:vAlign w:val="center"/>
          </w:tcPr>
          <w:p w:rsidR="007D3F74" w:rsidRPr="00FF74CE" w:rsidRDefault="007D3F74" w:rsidP="00DA2FD6">
            <w:pPr>
              <w:pStyle w:val="BodyText"/>
              <w:jc w:val="center"/>
              <w:rPr>
                <w:b/>
                <w:noProof/>
                <w:sz w:val="20"/>
              </w:rPr>
            </w:pPr>
            <w:r w:rsidRPr="00FF74CE">
              <w:rPr>
                <w:b/>
                <w:noProof/>
                <w:sz w:val="20"/>
              </w:rPr>
              <w:t>Укупна цена без ПДВ</w:t>
            </w:r>
          </w:p>
        </w:tc>
        <w:tc>
          <w:tcPr>
            <w:tcW w:w="1932" w:type="dxa"/>
            <w:vAlign w:val="center"/>
          </w:tcPr>
          <w:p w:rsidR="007D3F74" w:rsidRPr="00FF74CE" w:rsidRDefault="007D3F74" w:rsidP="00DA2FD6">
            <w:pPr>
              <w:pStyle w:val="BodyText"/>
              <w:jc w:val="center"/>
              <w:rPr>
                <w:b/>
                <w:noProof/>
                <w:sz w:val="20"/>
              </w:rPr>
            </w:pPr>
            <w:r w:rsidRPr="00FF74CE">
              <w:rPr>
                <w:b/>
                <w:noProof/>
                <w:sz w:val="20"/>
              </w:rPr>
              <w:t>Произвођач</w:t>
            </w:r>
          </w:p>
        </w:tc>
        <w:tc>
          <w:tcPr>
            <w:tcW w:w="1895" w:type="dxa"/>
            <w:vAlign w:val="center"/>
          </w:tcPr>
          <w:p w:rsidR="007D3F74" w:rsidRPr="0054682A" w:rsidRDefault="007D3F74" w:rsidP="00DA2FD6">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7D3F74" w:rsidRPr="00FF74CE" w:rsidRDefault="007D3F74" w:rsidP="00DA2FD6">
            <w:pPr>
              <w:pStyle w:val="BodyText"/>
              <w:jc w:val="center"/>
              <w:rPr>
                <w:b/>
                <w:noProof/>
                <w:sz w:val="20"/>
              </w:rPr>
            </w:pPr>
            <w:r w:rsidRPr="00FF74CE">
              <w:rPr>
                <w:b/>
                <w:noProof/>
                <w:sz w:val="20"/>
              </w:rPr>
              <w:t>Земља порекла</w:t>
            </w:r>
          </w:p>
        </w:tc>
      </w:tr>
      <w:tr w:rsidR="007D3F74" w:rsidRPr="00FF74CE" w:rsidTr="00DA2FD6">
        <w:trPr>
          <w:trHeight w:val="284"/>
        </w:trPr>
        <w:tc>
          <w:tcPr>
            <w:tcW w:w="709" w:type="dxa"/>
            <w:vAlign w:val="center"/>
          </w:tcPr>
          <w:p w:rsidR="007D3F74" w:rsidRPr="00FF74CE" w:rsidRDefault="007D3F74" w:rsidP="00DA2FD6">
            <w:pPr>
              <w:pStyle w:val="BodyText"/>
              <w:jc w:val="center"/>
              <w:rPr>
                <w:b/>
                <w:noProof/>
                <w:sz w:val="20"/>
              </w:rPr>
            </w:pPr>
            <w:r w:rsidRPr="00FF74CE">
              <w:rPr>
                <w:b/>
                <w:noProof/>
                <w:sz w:val="20"/>
                <w:lang w:val="en-US"/>
              </w:rPr>
              <w:t>I</w:t>
            </w:r>
          </w:p>
        </w:tc>
        <w:tc>
          <w:tcPr>
            <w:tcW w:w="2977" w:type="dxa"/>
            <w:vAlign w:val="center"/>
          </w:tcPr>
          <w:p w:rsidR="007D3F74" w:rsidRPr="00FF74CE" w:rsidRDefault="007D3F74" w:rsidP="00DA2FD6">
            <w:pPr>
              <w:pStyle w:val="BodyText"/>
              <w:jc w:val="center"/>
              <w:rPr>
                <w:noProof/>
                <w:sz w:val="20"/>
              </w:rPr>
            </w:pPr>
            <w:r w:rsidRPr="00FF74CE">
              <w:rPr>
                <w:noProof/>
                <w:sz w:val="20"/>
              </w:rPr>
              <w:t>2</w:t>
            </w:r>
          </w:p>
        </w:tc>
        <w:tc>
          <w:tcPr>
            <w:tcW w:w="850" w:type="dxa"/>
            <w:vAlign w:val="center"/>
          </w:tcPr>
          <w:p w:rsidR="007D3F74" w:rsidRPr="00FF74CE" w:rsidRDefault="007D3F74" w:rsidP="00DA2FD6">
            <w:pPr>
              <w:pStyle w:val="BodyText"/>
              <w:jc w:val="center"/>
              <w:rPr>
                <w:noProof/>
                <w:sz w:val="20"/>
              </w:rPr>
            </w:pPr>
            <w:r w:rsidRPr="00FF74CE">
              <w:rPr>
                <w:noProof/>
                <w:sz w:val="20"/>
              </w:rPr>
              <w:t>3</w:t>
            </w:r>
          </w:p>
        </w:tc>
        <w:tc>
          <w:tcPr>
            <w:tcW w:w="709" w:type="dxa"/>
            <w:vAlign w:val="center"/>
          </w:tcPr>
          <w:p w:rsidR="007D3F74" w:rsidRPr="00FF74CE" w:rsidRDefault="007D3F74" w:rsidP="00DA2FD6">
            <w:pPr>
              <w:pStyle w:val="BodyText"/>
              <w:jc w:val="center"/>
              <w:rPr>
                <w:noProof/>
                <w:sz w:val="20"/>
              </w:rPr>
            </w:pPr>
            <w:r w:rsidRPr="00FF74CE">
              <w:rPr>
                <w:noProof/>
                <w:sz w:val="20"/>
              </w:rPr>
              <w:t>4</w:t>
            </w:r>
          </w:p>
        </w:tc>
        <w:tc>
          <w:tcPr>
            <w:tcW w:w="1262" w:type="dxa"/>
            <w:vAlign w:val="center"/>
          </w:tcPr>
          <w:p w:rsidR="007D3F74" w:rsidRPr="00FF74CE" w:rsidRDefault="007D3F74" w:rsidP="00DA2FD6">
            <w:pPr>
              <w:pStyle w:val="BodyText"/>
              <w:jc w:val="center"/>
              <w:rPr>
                <w:noProof/>
                <w:sz w:val="20"/>
              </w:rPr>
            </w:pPr>
            <w:r w:rsidRPr="00FF74CE">
              <w:rPr>
                <w:noProof/>
                <w:sz w:val="20"/>
              </w:rPr>
              <w:t>5</w:t>
            </w:r>
          </w:p>
        </w:tc>
        <w:tc>
          <w:tcPr>
            <w:tcW w:w="1431" w:type="dxa"/>
            <w:vAlign w:val="center"/>
          </w:tcPr>
          <w:p w:rsidR="007D3F74" w:rsidRPr="00FF74CE" w:rsidRDefault="007D3F74" w:rsidP="00DA2FD6">
            <w:pPr>
              <w:pStyle w:val="BodyText"/>
              <w:jc w:val="center"/>
              <w:rPr>
                <w:noProof/>
                <w:sz w:val="20"/>
              </w:rPr>
            </w:pPr>
            <w:r w:rsidRPr="00FF74CE">
              <w:rPr>
                <w:noProof/>
                <w:sz w:val="20"/>
              </w:rPr>
              <w:t>6</w:t>
            </w:r>
          </w:p>
        </w:tc>
        <w:tc>
          <w:tcPr>
            <w:tcW w:w="2127" w:type="dxa"/>
            <w:vAlign w:val="center"/>
          </w:tcPr>
          <w:p w:rsidR="007D3F74" w:rsidRPr="00FF74CE" w:rsidRDefault="007D3F74" w:rsidP="00DA2FD6">
            <w:pPr>
              <w:pStyle w:val="BodyText"/>
              <w:jc w:val="center"/>
              <w:rPr>
                <w:noProof/>
                <w:sz w:val="20"/>
              </w:rPr>
            </w:pPr>
            <w:r w:rsidRPr="00FF74CE">
              <w:rPr>
                <w:noProof/>
                <w:sz w:val="20"/>
              </w:rPr>
              <w:t>7</w:t>
            </w:r>
          </w:p>
        </w:tc>
        <w:tc>
          <w:tcPr>
            <w:tcW w:w="1932" w:type="dxa"/>
            <w:vAlign w:val="center"/>
          </w:tcPr>
          <w:p w:rsidR="007D3F74" w:rsidRPr="00FF74CE" w:rsidRDefault="007D3F74" w:rsidP="00DA2FD6">
            <w:pPr>
              <w:pStyle w:val="BodyText"/>
              <w:jc w:val="center"/>
              <w:rPr>
                <w:noProof/>
                <w:sz w:val="20"/>
              </w:rPr>
            </w:pPr>
            <w:r w:rsidRPr="00FF74CE">
              <w:rPr>
                <w:noProof/>
                <w:sz w:val="20"/>
              </w:rPr>
              <w:t>8</w:t>
            </w:r>
          </w:p>
        </w:tc>
        <w:tc>
          <w:tcPr>
            <w:tcW w:w="1895" w:type="dxa"/>
          </w:tcPr>
          <w:p w:rsidR="007D3F74" w:rsidRPr="00FF74CE" w:rsidRDefault="007D3F74" w:rsidP="00DA2FD6">
            <w:pPr>
              <w:pStyle w:val="BodyText"/>
              <w:jc w:val="center"/>
              <w:rPr>
                <w:noProof/>
                <w:sz w:val="20"/>
              </w:rPr>
            </w:pPr>
            <w:r w:rsidRPr="00FF74CE">
              <w:rPr>
                <w:noProof/>
                <w:sz w:val="20"/>
              </w:rPr>
              <w:t>9</w:t>
            </w:r>
          </w:p>
        </w:tc>
        <w:tc>
          <w:tcPr>
            <w:tcW w:w="1843" w:type="dxa"/>
            <w:vAlign w:val="center"/>
          </w:tcPr>
          <w:p w:rsidR="007D3F74" w:rsidRPr="00FF74CE" w:rsidRDefault="007D3F74" w:rsidP="00DA2FD6">
            <w:pPr>
              <w:pStyle w:val="BodyText"/>
              <w:jc w:val="center"/>
              <w:rPr>
                <w:noProof/>
                <w:sz w:val="20"/>
              </w:rPr>
            </w:pPr>
            <w:r w:rsidRPr="00FF74CE">
              <w:rPr>
                <w:noProof/>
                <w:sz w:val="20"/>
              </w:rPr>
              <w:t>10</w:t>
            </w:r>
          </w:p>
        </w:tc>
      </w:tr>
      <w:tr w:rsidR="007D3F74" w:rsidRPr="00FF74CE" w:rsidTr="00DA2FD6">
        <w:trPr>
          <w:trHeight w:val="567"/>
        </w:trPr>
        <w:tc>
          <w:tcPr>
            <w:tcW w:w="709" w:type="dxa"/>
            <w:vAlign w:val="center"/>
          </w:tcPr>
          <w:p w:rsidR="007D3F74" w:rsidRPr="00BC2911" w:rsidRDefault="007D3F74" w:rsidP="00DA2FD6">
            <w:pPr>
              <w:pStyle w:val="BodyText"/>
              <w:jc w:val="center"/>
              <w:rPr>
                <w:noProof/>
                <w:szCs w:val="24"/>
              </w:rPr>
            </w:pPr>
            <w:r>
              <w:rPr>
                <w:noProof/>
                <w:szCs w:val="24"/>
              </w:rPr>
              <w:t>1.</w:t>
            </w:r>
          </w:p>
        </w:tc>
        <w:tc>
          <w:tcPr>
            <w:tcW w:w="2977" w:type="dxa"/>
            <w:vAlign w:val="center"/>
          </w:tcPr>
          <w:p w:rsidR="007D3F74" w:rsidRPr="00930166" w:rsidRDefault="00937D63" w:rsidP="00937D63">
            <w:pPr>
              <w:jc w:val="center"/>
              <w:rPr>
                <w:lang w:val="de-DE"/>
              </w:rPr>
            </w:pPr>
            <w:r>
              <w:rPr>
                <w:noProof/>
                <w:lang w:val="sr-Cyrl-CS"/>
              </w:rPr>
              <w:t>Реанимациони</w:t>
            </w:r>
            <w:r w:rsidR="00930166" w:rsidRPr="00937D63">
              <w:rPr>
                <w:noProof/>
                <w:lang w:val="sr-Cyrl-CS"/>
              </w:rPr>
              <w:t xml:space="preserve"> </w:t>
            </w:r>
            <w:r>
              <w:rPr>
                <w:noProof/>
                <w:lang w:val="sr-Cyrl-CS"/>
              </w:rPr>
              <w:t>ст</w:t>
            </w:r>
            <w:r>
              <w:rPr>
                <w:lang w:val="sr-Cyrl-CS"/>
              </w:rPr>
              <w:t>о</w:t>
            </w:r>
          </w:p>
        </w:tc>
        <w:tc>
          <w:tcPr>
            <w:tcW w:w="850" w:type="dxa"/>
            <w:vAlign w:val="center"/>
          </w:tcPr>
          <w:p w:rsidR="007D3F74" w:rsidRPr="00466C4C" w:rsidRDefault="007D3F74" w:rsidP="00DA2FD6">
            <w:pPr>
              <w:pStyle w:val="BodyText"/>
              <w:jc w:val="center"/>
              <w:rPr>
                <w:noProof/>
                <w:szCs w:val="24"/>
                <w:lang w:val="sr-Cyrl-BA"/>
              </w:rPr>
            </w:pPr>
            <w:r w:rsidRPr="00466C4C">
              <w:rPr>
                <w:noProof/>
                <w:szCs w:val="24"/>
                <w:lang w:val="sr-Cyrl-BA"/>
              </w:rPr>
              <w:t>ком</w:t>
            </w:r>
          </w:p>
        </w:tc>
        <w:tc>
          <w:tcPr>
            <w:tcW w:w="709" w:type="dxa"/>
            <w:vAlign w:val="center"/>
          </w:tcPr>
          <w:p w:rsidR="007D3F74" w:rsidRPr="00466C4C" w:rsidRDefault="007D3F74" w:rsidP="00DA2FD6">
            <w:pPr>
              <w:jc w:val="center"/>
              <w:rPr>
                <w:lang w:val="sr-Cyrl-BA"/>
              </w:rPr>
            </w:pPr>
            <w:r w:rsidRPr="00466C4C">
              <w:rPr>
                <w:lang w:val="sr-Cyrl-BA"/>
              </w:rPr>
              <w:t>1</w:t>
            </w:r>
          </w:p>
        </w:tc>
        <w:tc>
          <w:tcPr>
            <w:tcW w:w="1262" w:type="dxa"/>
            <w:vAlign w:val="center"/>
          </w:tcPr>
          <w:p w:rsidR="007D3F74" w:rsidRPr="007866BC" w:rsidRDefault="007D3F74" w:rsidP="00DA2FD6">
            <w:pPr>
              <w:pStyle w:val="BodyText"/>
              <w:jc w:val="center"/>
              <w:rPr>
                <w:noProof/>
                <w:szCs w:val="24"/>
              </w:rPr>
            </w:pPr>
          </w:p>
        </w:tc>
        <w:tc>
          <w:tcPr>
            <w:tcW w:w="1431" w:type="dxa"/>
            <w:vAlign w:val="center"/>
          </w:tcPr>
          <w:p w:rsidR="007D3F74" w:rsidRPr="007866BC" w:rsidRDefault="007D3F74" w:rsidP="00DA2FD6">
            <w:pPr>
              <w:pStyle w:val="BodyText"/>
              <w:jc w:val="center"/>
              <w:rPr>
                <w:noProof/>
                <w:szCs w:val="24"/>
              </w:rPr>
            </w:pPr>
          </w:p>
        </w:tc>
        <w:tc>
          <w:tcPr>
            <w:tcW w:w="2127" w:type="dxa"/>
            <w:vAlign w:val="center"/>
          </w:tcPr>
          <w:p w:rsidR="007D3F74" w:rsidRPr="007866BC" w:rsidRDefault="007D3F74" w:rsidP="00DA2FD6">
            <w:pPr>
              <w:pStyle w:val="BodyText"/>
              <w:jc w:val="center"/>
              <w:rPr>
                <w:noProof/>
                <w:szCs w:val="24"/>
              </w:rPr>
            </w:pPr>
          </w:p>
        </w:tc>
        <w:tc>
          <w:tcPr>
            <w:tcW w:w="1932" w:type="dxa"/>
            <w:vAlign w:val="center"/>
          </w:tcPr>
          <w:p w:rsidR="007D3F74" w:rsidRPr="007866BC" w:rsidRDefault="007D3F74" w:rsidP="00DA2FD6">
            <w:pPr>
              <w:pStyle w:val="BodyText"/>
              <w:jc w:val="center"/>
              <w:rPr>
                <w:noProof/>
                <w:szCs w:val="24"/>
              </w:rPr>
            </w:pPr>
          </w:p>
        </w:tc>
        <w:tc>
          <w:tcPr>
            <w:tcW w:w="1895" w:type="dxa"/>
            <w:vAlign w:val="center"/>
          </w:tcPr>
          <w:p w:rsidR="007D3F74" w:rsidRPr="007866BC" w:rsidRDefault="007D3F74" w:rsidP="00DA2FD6">
            <w:pPr>
              <w:pStyle w:val="BodyText"/>
              <w:jc w:val="center"/>
              <w:rPr>
                <w:noProof/>
                <w:szCs w:val="24"/>
              </w:rPr>
            </w:pPr>
          </w:p>
        </w:tc>
        <w:tc>
          <w:tcPr>
            <w:tcW w:w="1843" w:type="dxa"/>
            <w:vAlign w:val="center"/>
          </w:tcPr>
          <w:p w:rsidR="007D3F74" w:rsidRPr="007866BC" w:rsidRDefault="007D3F74" w:rsidP="00DA2FD6">
            <w:pPr>
              <w:pStyle w:val="BodyText"/>
              <w:jc w:val="center"/>
              <w:rPr>
                <w:noProof/>
                <w:szCs w:val="24"/>
              </w:rPr>
            </w:pPr>
          </w:p>
        </w:tc>
      </w:tr>
      <w:tr w:rsidR="00930166" w:rsidRPr="00FF74CE" w:rsidTr="00DA2FD6">
        <w:trPr>
          <w:trHeight w:val="567"/>
        </w:trPr>
        <w:tc>
          <w:tcPr>
            <w:tcW w:w="709" w:type="dxa"/>
            <w:vAlign w:val="center"/>
          </w:tcPr>
          <w:p w:rsidR="00930166" w:rsidRDefault="00930166" w:rsidP="00DA2FD6">
            <w:pPr>
              <w:pStyle w:val="BodyText"/>
              <w:jc w:val="center"/>
              <w:rPr>
                <w:noProof/>
                <w:szCs w:val="24"/>
              </w:rPr>
            </w:pPr>
            <w:r>
              <w:rPr>
                <w:noProof/>
                <w:szCs w:val="24"/>
              </w:rPr>
              <w:t>2.</w:t>
            </w:r>
          </w:p>
        </w:tc>
        <w:tc>
          <w:tcPr>
            <w:tcW w:w="2977" w:type="dxa"/>
            <w:vAlign w:val="center"/>
          </w:tcPr>
          <w:p w:rsidR="00930166" w:rsidRPr="00930166" w:rsidRDefault="00937D63" w:rsidP="00937D63">
            <w:pPr>
              <w:jc w:val="center"/>
              <w:rPr>
                <w:lang w:val="de-DE"/>
              </w:rPr>
            </w:pPr>
            <w:r>
              <w:rPr>
                <w:noProof/>
                <w:lang w:val="sr-Cyrl-CS"/>
              </w:rPr>
              <w:t>Топла</w:t>
            </w:r>
            <w:r w:rsidR="00930166" w:rsidRPr="00937D63">
              <w:rPr>
                <w:noProof/>
                <w:lang w:val="sr-Cyrl-CS"/>
              </w:rPr>
              <w:t xml:space="preserve"> </w:t>
            </w:r>
            <w:r>
              <w:rPr>
                <w:noProof/>
                <w:lang w:val="sr-Cyrl-CS"/>
              </w:rPr>
              <w:t>постеља</w:t>
            </w:r>
            <w:r w:rsidR="00930166" w:rsidRPr="00937D63">
              <w:rPr>
                <w:noProof/>
                <w:lang w:val="sr-Cyrl-CS"/>
              </w:rPr>
              <w:t xml:space="preserve"> </w:t>
            </w:r>
            <w:r>
              <w:rPr>
                <w:noProof/>
                <w:lang w:val="sr-Cyrl-CS"/>
              </w:rPr>
              <w:t>за</w:t>
            </w:r>
            <w:r w:rsidR="00930166" w:rsidRPr="00937D63">
              <w:rPr>
                <w:noProof/>
                <w:lang w:val="sr-Cyrl-CS"/>
              </w:rPr>
              <w:t xml:space="preserve"> </w:t>
            </w:r>
            <w:r>
              <w:rPr>
                <w:noProof/>
                <w:lang w:val="sr-Cyrl-CS"/>
              </w:rPr>
              <w:t>новорођенча</w:t>
            </w:r>
            <w:r>
              <w:rPr>
                <w:lang w:val="sr-Cyrl-CS"/>
              </w:rPr>
              <w:t>д</w:t>
            </w:r>
          </w:p>
        </w:tc>
        <w:tc>
          <w:tcPr>
            <w:tcW w:w="850" w:type="dxa"/>
            <w:vAlign w:val="center"/>
          </w:tcPr>
          <w:p w:rsidR="00930166" w:rsidRPr="00466C4C" w:rsidRDefault="00930166" w:rsidP="00930166">
            <w:pPr>
              <w:pStyle w:val="BodyText"/>
              <w:jc w:val="center"/>
              <w:rPr>
                <w:noProof/>
                <w:szCs w:val="24"/>
                <w:lang w:val="sr-Cyrl-BA"/>
              </w:rPr>
            </w:pPr>
            <w:r w:rsidRPr="00466C4C">
              <w:rPr>
                <w:noProof/>
                <w:szCs w:val="24"/>
                <w:lang w:val="sr-Cyrl-BA"/>
              </w:rPr>
              <w:t>ком</w:t>
            </w:r>
          </w:p>
        </w:tc>
        <w:tc>
          <w:tcPr>
            <w:tcW w:w="709" w:type="dxa"/>
            <w:vAlign w:val="center"/>
          </w:tcPr>
          <w:p w:rsidR="00930166" w:rsidRPr="00466C4C" w:rsidRDefault="00930166" w:rsidP="00930166">
            <w:pPr>
              <w:jc w:val="center"/>
              <w:rPr>
                <w:lang w:val="sr-Cyrl-BA"/>
              </w:rPr>
            </w:pPr>
            <w:r w:rsidRPr="00466C4C">
              <w:rPr>
                <w:lang w:val="sr-Cyrl-BA"/>
              </w:rPr>
              <w:t>1</w:t>
            </w:r>
          </w:p>
        </w:tc>
        <w:tc>
          <w:tcPr>
            <w:tcW w:w="1262" w:type="dxa"/>
            <w:vAlign w:val="center"/>
          </w:tcPr>
          <w:p w:rsidR="00930166" w:rsidRPr="007866BC" w:rsidRDefault="00930166" w:rsidP="00DA2FD6">
            <w:pPr>
              <w:pStyle w:val="BodyText"/>
              <w:jc w:val="center"/>
              <w:rPr>
                <w:noProof/>
                <w:szCs w:val="24"/>
              </w:rPr>
            </w:pPr>
          </w:p>
        </w:tc>
        <w:tc>
          <w:tcPr>
            <w:tcW w:w="1431" w:type="dxa"/>
            <w:vAlign w:val="center"/>
          </w:tcPr>
          <w:p w:rsidR="00930166" w:rsidRPr="007866BC" w:rsidRDefault="00930166" w:rsidP="00DA2FD6">
            <w:pPr>
              <w:pStyle w:val="BodyText"/>
              <w:jc w:val="center"/>
              <w:rPr>
                <w:noProof/>
                <w:szCs w:val="24"/>
              </w:rPr>
            </w:pPr>
          </w:p>
        </w:tc>
        <w:tc>
          <w:tcPr>
            <w:tcW w:w="2127" w:type="dxa"/>
            <w:vAlign w:val="center"/>
          </w:tcPr>
          <w:p w:rsidR="00930166" w:rsidRPr="007866BC" w:rsidRDefault="00930166" w:rsidP="00DA2FD6">
            <w:pPr>
              <w:pStyle w:val="BodyText"/>
              <w:jc w:val="center"/>
              <w:rPr>
                <w:noProof/>
                <w:szCs w:val="24"/>
              </w:rPr>
            </w:pPr>
          </w:p>
        </w:tc>
        <w:tc>
          <w:tcPr>
            <w:tcW w:w="1932" w:type="dxa"/>
            <w:vAlign w:val="center"/>
          </w:tcPr>
          <w:p w:rsidR="00930166" w:rsidRPr="007866BC" w:rsidRDefault="00930166" w:rsidP="00DA2FD6">
            <w:pPr>
              <w:pStyle w:val="BodyText"/>
              <w:jc w:val="center"/>
              <w:rPr>
                <w:noProof/>
                <w:szCs w:val="24"/>
              </w:rPr>
            </w:pPr>
          </w:p>
        </w:tc>
        <w:tc>
          <w:tcPr>
            <w:tcW w:w="1895" w:type="dxa"/>
            <w:vAlign w:val="center"/>
          </w:tcPr>
          <w:p w:rsidR="00930166" w:rsidRPr="007866BC" w:rsidRDefault="00930166" w:rsidP="00DA2FD6">
            <w:pPr>
              <w:pStyle w:val="BodyText"/>
              <w:jc w:val="center"/>
              <w:rPr>
                <w:noProof/>
                <w:szCs w:val="24"/>
              </w:rPr>
            </w:pPr>
          </w:p>
        </w:tc>
        <w:tc>
          <w:tcPr>
            <w:tcW w:w="1843" w:type="dxa"/>
            <w:vAlign w:val="center"/>
          </w:tcPr>
          <w:p w:rsidR="00930166" w:rsidRPr="007866BC" w:rsidRDefault="00930166" w:rsidP="00DA2FD6">
            <w:pPr>
              <w:pStyle w:val="BodyText"/>
              <w:jc w:val="center"/>
              <w:rPr>
                <w:noProof/>
                <w:szCs w:val="24"/>
              </w:rPr>
            </w:pPr>
          </w:p>
        </w:tc>
      </w:tr>
      <w:tr w:rsidR="007D3F74" w:rsidRPr="00B53712" w:rsidTr="00DA2FD6">
        <w:trPr>
          <w:gridAfter w:val="3"/>
          <w:wAfter w:w="5670" w:type="dxa"/>
          <w:trHeight w:val="374"/>
        </w:trPr>
        <w:tc>
          <w:tcPr>
            <w:tcW w:w="709" w:type="dxa"/>
            <w:vAlign w:val="center"/>
          </w:tcPr>
          <w:p w:rsidR="007D3F74" w:rsidRPr="00FF74CE" w:rsidRDefault="007D3F74" w:rsidP="00DA2FD6">
            <w:pPr>
              <w:pStyle w:val="BodyText"/>
              <w:jc w:val="center"/>
              <w:rPr>
                <w:b/>
                <w:noProof/>
                <w:sz w:val="20"/>
              </w:rPr>
            </w:pPr>
            <w:r w:rsidRPr="00FF74CE">
              <w:rPr>
                <w:b/>
                <w:noProof/>
                <w:sz w:val="20"/>
              </w:rPr>
              <w:t>II</w:t>
            </w:r>
          </w:p>
        </w:tc>
        <w:tc>
          <w:tcPr>
            <w:tcW w:w="7229" w:type="dxa"/>
            <w:gridSpan w:val="5"/>
            <w:vAlign w:val="center"/>
          </w:tcPr>
          <w:p w:rsidR="007D3F74" w:rsidRPr="00C85459" w:rsidRDefault="007D3F74" w:rsidP="00DA2FD6">
            <w:pPr>
              <w:pStyle w:val="BodyText"/>
              <w:jc w:val="right"/>
              <w:rPr>
                <w:b/>
                <w:noProof/>
                <w:szCs w:val="24"/>
              </w:rPr>
            </w:pPr>
            <w:r w:rsidRPr="00C85459">
              <w:rPr>
                <w:b/>
                <w:noProof/>
                <w:szCs w:val="24"/>
              </w:rPr>
              <w:t>Укупна цена понуде без ПДВ</w:t>
            </w:r>
            <w:r>
              <w:rPr>
                <w:b/>
                <w:noProof/>
                <w:szCs w:val="24"/>
              </w:rPr>
              <w:t>-а</w:t>
            </w:r>
            <w:r w:rsidRPr="00C85459">
              <w:rPr>
                <w:b/>
                <w:noProof/>
                <w:szCs w:val="24"/>
              </w:rPr>
              <w:t>:</w:t>
            </w:r>
          </w:p>
        </w:tc>
        <w:tc>
          <w:tcPr>
            <w:tcW w:w="2127" w:type="dxa"/>
          </w:tcPr>
          <w:p w:rsidR="007D3F74" w:rsidRPr="00FF74CE" w:rsidRDefault="007D3F74" w:rsidP="00DA2FD6">
            <w:pPr>
              <w:pStyle w:val="BodyText"/>
              <w:jc w:val="left"/>
              <w:rPr>
                <w:noProof/>
                <w:sz w:val="20"/>
              </w:rPr>
            </w:pPr>
          </w:p>
        </w:tc>
      </w:tr>
      <w:tr w:rsidR="007D3F74" w:rsidRPr="00FF74CE" w:rsidTr="00DA2FD6">
        <w:trPr>
          <w:gridAfter w:val="3"/>
          <w:wAfter w:w="5670" w:type="dxa"/>
          <w:trHeight w:val="410"/>
        </w:trPr>
        <w:tc>
          <w:tcPr>
            <w:tcW w:w="709" w:type="dxa"/>
            <w:vAlign w:val="center"/>
          </w:tcPr>
          <w:p w:rsidR="007D3F74" w:rsidRPr="00FF74CE" w:rsidRDefault="007D3F74" w:rsidP="00DA2FD6">
            <w:pPr>
              <w:pStyle w:val="BodyText"/>
              <w:jc w:val="center"/>
              <w:rPr>
                <w:b/>
                <w:noProof/>
                <w:sz w:val="20"/>
              </w:rPr>
            </w:pPr>
            <w:r w:rsidRPr="00FF74CE">
              <w:rPr>
                <w:b/>
                <w:noProof/>
                <w:sz w:val="20"/>
              </w:rPr>
              <w:t>III</w:t>
            </w:r>
          </w:p>
        </w:tc>
        <w:tc>
          <w:tcPr>
            <w:tcW w:w="7229" w:type="dxa"/>
            <w:gridSpan w:val="5"/>
            <w:vAlign w:val="center"/>
          </w:tcPr>
          <w:p w:rsidR="007D3F74" w:rsidRPr="00C85459" w:rsidRDefault="007D3F74" w:rsidP="00DA2FD6">
            <w:pPr>
              <w:pStyle w:val="BodyText"/>
              <w:jc w:val="right"/>
              <w:rPr>
                <w:b/>
                <w:noProof/>
                <w:szCs w:val="24"/>
              </w:rPr>
            </w:pPr>
            <w:r>
              <w:rPr>
                <w:b/>
                <w:noProof/>
                <w:szCs w:val="24"/>
              </w:rPr>
              <w:t xml:space="preserve">Пореска стопа _______%, и износ </w:t>
            </w:r>
            <w:r w:rsidRPr="00C85459">
              <w:rPr>
                <w:b/>
                <w:noProof/>
                <w:szCs w:val="24"/>
              </w:rPr>
              <w:t>ПДВ</w:t>
            </w:r>
            <w:r>
              <w:rPr>
                <w:b/>
                <w:noProof/>
                <w:szCs w:val="24"/>
              </w:rPr>
              <w:t>-а</w:t>
            </w:r>
            <w:r w:rsidRPr="00C85459">
              <w:rPr>
                <w:b/>
                <w:noProof/>
                <w:szCs w:val="24"/>
              </w:rPr>
              <w:t>:</w:t>
            </w:r>
          </w:p>
        </w:tc>
        <w:tc>
          <w:tcPr>
            <w:tcW w:w="2127" w:type="dxa"/>
          </w:tcPr>
          <w:p w:rsidR="007D3F74" w:rsidRPr="00FF74CE" w:rsidRDefault="007D3F74" w:rsidP="00DA2FD6">
            <w:pPr>
              <w:pStyle w:val="BodyText"/>
              <w:jc w:val="left"/>
              <w:rPr>
                <w:noProof/>
                <w:sz w:val="20"/>
              </w:rPr>
            </w:pPr>
          </w:p>
        </w:tc>
      </w:tr>
      <w:tr w:rsidR="007D3F74" w:rsidRPr="00B53712" w:rsidTr="00DA2FD6">
        <w:trPr>
          <w:gridAfter w:val="3"/>
          <w:wAfter w:w="5670" w:type="dxa"/>
          <w:trHeight w:val="404"/>
        </w:trPr>
        <w:tc>
          <w:tcPr>
            <w:tcW w:w="709" w:type="dxa"/>
            <w:vAlign w:val="center"/>
          </w:tcPr>
          <w:p w:rsidR="007D3F74" w:rsidRPr="00FF74CE" w:rsidRDefault="007D3F74" w:rsidP="00DA2FD6">
            <w:pPr>
              <w:pStyle w:val="BodyText"/>
              <w:jc w:val="center"/>
              <w:rPr>
                <w:b/>
                <w:noProof/>
                <w:sz w:val="20"/>
              </w:rPr>
            </w:pPr>
            <w:r w:rsidRPr="00FF74CE">
              <w:rPr>
                <w:b/>
                <w:noProof/>
                <w:sz w:val="20"/>
              </w:rPr>
              <w:t>IV</w:t>
            </w:r>
          </w:p>
        </w:tc>
        <w:tc>
          <w:tcPr>
            <w:tcW w:w="7229" w:type="dxa"/>
            <w:gridSpan w:val="5"/>
            <w:vAlign w:val="center"/>
          </w:tcPr>
          <w:p w:rsidR="007D3F74" w:rsidRPr="00C85459" w:rsidRDefault="007D3F74" w:rsidP="00DA2FD6">
            <w:pPr>
              <w:pStyle w:val="BodyText"/>
              <w:jc w:val="right"/>
              <w:rPr>
                <w:b/>
                <w:noProof/>
                <w:szCs w:val="24"/>
              </w:rPr>
            </w:pPr>
            <w:r>
              <w:rPr>
                <w:b/>
                <w:noProof/>
                <w:szCs w:val="24"/>
              </w:rPr>
              <w:t>Укупна цена понуде са ПДВ-ом</w:t>
            </w:r>
            <w:r w:rsidRPr="00C85459">
              <w:rPr>
                <w:b/>
                <w:noProof/>
                <w:szCs w:val="24"/>
              </w:rPr>
              <w:t>:</w:t>
            </w:r>
          </w:p>
        </w:tc>
        <w:tc>
          <w:tcPr>
            <w:tcW w:w="2127" w:type="dxa"/>
          </w:tcPr>
          <w:p w:rsidR="007D3F74" w:rsidRPr="00FF74CE" w:rsidRDefault="007D3F74" w:rsidP="00DA2FD6">
            <w:pPr>
              <w:pStyle w:val="BodyText"/>
              <w:jc w:val="left"/>
              <w:rPr>
                <w:noProof/>
                <w:sz w:val="20"/>
              </w:rPr>
            </w:pPr>
          </w:p>
        </w:tc>
      </w:tr>
    </w:tbl>
    <w:p w:rsidR="007D3F74" w:rsidRDefault="007D3F74" w:rsidP="007D3F74">
      <w:pPr>
        <w:pStyle w:val="BodyText"/>
        <w:rPr>
          <w:noProof/>
          <w:szCs w:val="24"/>
        </w:rPr>
      </w:pPr>
    </w:p>
    <w:p w:rsidR="007D3F74" w:rsidRPr="0071325B" w:rsidRDefault="007D3F74" w:rsidP="007D3F74">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7D3F74" w:rsidRPr="0071325B" w:rsidRDefault="007D3F74" w:rsidP="00476A08">
      <w:pPr>
        <w:pStyle w:val="BodyText"/>
        <w:numPr>
          <w:ilvl w:val="0"/>
          <w:numId w:val="23"/>
        </w:numPr>
        <w:rPr>
          <w:noProof/>
          <w:szCs w:val="24"/>
        </w:rPr>
      </w:pPr>
      <w:r w:rsidRPr="0071325B">
        <w:rPr>
          <w:noProof/>
          <w:szCs w:val="24"/>
        </w:rPr>
        <w:t>Самостално</w:t>
      </w:r>
    </w:p>
    <w:p w:rsidR="007D3F74" w:rsidRPr="0071325B" w:rsidRDefault="007D3F74" w:rsidP="00476A08">
      <w:pPr>
        <w:pStyle w:val="BodyText"/>
        <w:numPr>
          <w:ilvl w:val="0"/>
          <w:numId w:val="23"/>
        </w:numPr>
        <w:rPr>
          <w:noProof/>
          <w:szCs w:val="24"/>
        </w:rPr>
      </w:pPr>
      <w:r w:rsidRPr="0071325B">
        <w:rPr>
          <w:noProof/>
          <w:szCs w:val="24"/>
        </w:rPr>
        <w:t>Заједничка понуда (навести ко су учесници у заједничкој понуди): _______________________________________</w:t>
      </w:r>
    </w:p>
    <w:p w:rsidR="007D3F74" w:rsidRPr="007D258C" w:rsidRDefault="007D3F74" w:rsidP="00476A08">
      <w:pPr>
        <w:pStyle w:val="BodyText"/>
        <w:numPr>
          <w:ilvl w:val="0"/>
          <w:numId w:val="23"/>
        </w:numPr>
        <w:rPr>
          <w:noProof/>
          <w:szCs w:val="24"/>
        </w:rPr>
      </w:pPr>
      <w:r w:rsidRPr="0071325B">
        <w:rPr>
          <w:noProof/>
          <w:szCs w:val="24"/>
        </w:rPr>
        <w:t>Понуда са подизвођачима (навести ко су подизвођачи): _________________________________________________</w:t>
      </w:r>
    </w:p>
    <w:p w:rsidR="007D3F74" w:rsidRPr="0071325B" w:rsidRDefault="007D3F74" w:rsidP="007D3F74">
      <w:pPr>
        <w:pStyle w:val="BodyText"/>
        <w:rPr>
          <w:noProof/>
          <w:szCs w:val="24"/>
        </w:rPr>
      </w:pPr>
    </w:p>
    <w:p w:rsidR="00F754EB" w:rsidRPr="0071325B" w:rsidRDefault="00F754EB" w:rsidP="00F754EB">
      <w:pPr>
        <w:pStyle w:val="BodyText"/>
        <w:ind w:left="720"/>
        <w:rPr>
          <w:noProof/>
          <w:szCs w:val="24"/>
        </w:rPr>
      </w:pPr>
      <w:r w:rsidRPr="0071325B">
        <w:rPr>
          <w:noProof/>
          <w:szCs w:val="24"/>
        </w:rPr>
        <w:t xml:space="preserve">Рок испоруке:____________________________                                         </w:t>
      </w:r>
      <w:r>
        <w:rPr>
          <w:noProof/>
          <w:szCs w:val="24"/>
        </w:rPr>
        <w:tab/>
      </w:r>
      <w:r w:rsidRPr="0071325B">
        <w:rPr>
          <w:noProof/>
          <w:szCs w:val="24"/>
        </w:rPr>
        <w:t>Рок важе</w:t>
      </w:r>
      <w:r w:rsidRPr="0071325B">
        <w:rPr>
          <w:noProof/>
          <w:szCs w:val="24"/>
          <w:lang w:val="sr-Cyrl-CS"/>
        </w:rPr>
        <w:t xml:space="preserve">ња </w:t>
      </w:r>
      <w:r w:rsidRPr="0071325B">
        <w:rPr>
          <w:noProof/>
          <w:szCs w:val="24"/>
        </w:rPr>
        <w:t>понуде:</w:t>
      </w:r>
      <w:r>
        <w:rPr>
          <w:noProof/>
          <w:szCs w:val="24"/>
        </w:rPr>
        <w:t xml:space="preserve"> </w:t>
      </w:r>
      <w:r w:rsidRPr="0071325B">
        <w:rPr>
          <w:noProof/>
          <w:szCs w:val="24"/>
        </w:rPr>
        <w:t>______________________</w:t>
      </w:r>
    </w:p>
    <w:p w:rsidR="00F754EB" w:rsidRPr="0071325B" w:rsidRDefault="00F754EB" w:rsidP="00F754EB">
      <w:pPr>
        <w:pStyle w:val="BodyText"/>
        <w:ind w:left="720"/>
        <w:rPr>
          <w:noProof/>
          <w:szCs w:val="24"/>
        </w:rPr>
      </w:pPr>
      <w:r w:rsidRPr="0071325B">
        <w:rPr>
          <w:noProof/>
          <w:szCs w:val="24"/>
        </w:rPr>
        <w:t>Начин и услови плаћања:__________________</w:t>
      </w:r>
      <w:r w:rsidRPr="0071325B">
        <w:rPr>
          <w:noProof/>
          <w:szCs w:val="24"/>
        </w:rPr>
        <w:tab/>
        <w:t xml:space="preserve">                      М.П.  </w:t>
      </w:r>
      <w:r w:rsidRPr="0071325B">
        <w:rPr>
          <w:noProof/>
          <w:szCs w:val="24"/>
        </w:rPr>
        <w:tab/>
      </w:r>
      <w:r>
        <w:rPr>
          <w:noProof/>
          <w:szCs w:val="24"/>
        </w:rPr>
        <w:tab/>
      </w:r>
      <w:r w:rsidRPr="0071325B">
        <w:rPr>
          <w:noProof/>
          <w:szCs w:val="24"/>
        </w:rPr>
        <w:t>Датум:</w:t>
      </w:r>
      <w:r>
        <w:rPr>
          <w:noProof/>
          <w:szCs w:val="24"/>
        </w:rPr>
        <w:t xml:space="preserve"> </w:t>
      </w:r>
      <w:r w:rsidRPr="0071325B">
        <w:rPr>
          <w:noProof/>
          <w:szCs w:val="24"/>
        </w:rPr>
        <w:t>_________________________________</w:t>
      </w:r>
    </w:p>
    <w:p w:rsidR="00F754EB" w:rsidRPr="0071325B" w:rsidRDefault="00F754EB" w:rsidP="00797CB3">
      <w:pPr>
        <w:pStyle w:val="BodyText"/>
        <w:ind w:left="720"/>
        <w:rPr>
          <w:noProof/>
          <w:szCs w:val="24"/>
        </w:rPr>
      </w:pPr>
      <w:r w:rsidRPr="0071325B">
        <w:rPr>
          <w:noProof/>
          <w:szCs w:val="24"/>
        </w:rPr>
        <w:t>Гарантни рок:____________________________</w:t>
      </w:r>
      <w:r w:rsidR="00797CB3">
        <w:rPr>
          <w:noProof/>
          <w:szCs w:val="24"/>
        </w:rPr>
        <w:tab/>
      </w:r>
      <w:r w:rsidR="00797CB3">
        <w:rPr>
          <w:noProof/>
          <w:szCs w:val="24"/>
        </w:rPr>
        <w:tab/>
      </w:r>
      <w:r w:rsidR="00797CB3">
        <w:rPr>
          <w:noProof/>
          <w:szCs w:val="24"/>
        </w:rPr>
        <w:tab/>
      </w:r>
      <w:r w:rsidR="00797CB3">
        <w:rPr>
          <w:noProof/>
          <w:szCs w:val="24"/>
        </w:rPr>
        <w:tab/>
      </w:r>
      <w:r w:rsidR="00797CB3">
        <w:rPr>
          <w:noProof/>
          <w:szCs w:val="24"/>
        </w:rPr>
        <w:tab/>
      </w:r>
      <w:r w:rsidRPr="0071325B">
        <w:rPr>
          <w:noProof/>
          <w:szCs w:val="24"/>
        </w:rPr>
        <w:t>Потпис:</w:t>
      </w:r>
      <w:r>
        <w:rPr>
          <w:noProof/>
          <w:szCs w:val="24"/>
        </w:rPr>
        <w:t xml:space="preserve"> ________________________________</w:t>
      </w:r>
    </w:p>
    <w:p w:rsidR="00F754EB" w:rsidRPr="006410A5" w:rsidRDefault="00F754EB" w:rsidP="00F754EB">
      <w:pPr>
        <w:pStyle w:val="BodyText"/>
        <w:ind w:firstLine="720"/>
        <w:rPr>
          <w:noProof/>
          <w:szCs w:val="24"/>
        </w:rPr>
      </w:pPr>
      <w:r w:rsidRPr="0071325B">
        <w:rPr>
          <w:noProof/>
          <w:szCs w:val="24"/>
        </w:rPr>
        <w:t>Друго: __________________________________</w:t>
      </w:r>
    </w:p>
    <w:p w:rsidR="00B93130" w:rsidRPr="006410A5" w:rsidRDefault="00B93130" w:rsidP="00B93130">
      <w:pPr>
        <w:pStyle w:val="BodyText"/>
        <w:ind w:firstLine="720"/>
        <w:rPr>
          <w:noProof/>
          <w:szCs w:val="24"/>
        </w:rPr>
      </w:pPr>
    </w:p>
    <w:p w:rsidR="00B93130" w:rsidRDefault="00B93130" w:rsidP="00B93130">
      <w:pPr>
        <w:pStyle w:val="BodyText"/>
        <w:rPr>
          <w:noProof/>
          <w:sz w:val="20"/>
        </w:rPr>
      </w:pPr>
    </w:p>
    <w:p w:rsidR="00930166" w:rsidRPr="00F754EB" w:rsidRDefault="00930166" w:rsidP="007D3F74">
      <w:pPr>
        <w:pStyle w:val="Footer"/>
        <w:rPr>
          <w:b/>
          <w:noProof/>
        </w:rPr>
      </w:pPr>
    </w:p>
    <w:p w:rsidR="007D3F74" w:rsidRPr="00742C22" w:rsidRDefault="007D3F74" w:rsidP="007D3F74">
      <w:pPr>
        <w:pStyle w:val="Footer"/>
        <w:rPr>
          <w:b/>
          <w:noProof/>
        </w:rPr>
      </w:pPr>
      <w:r w:rsidRPr="00466C4C">
        <w:rPr>
          <w:b/>
          <w:noProof/>
        </w:rPr>
        <w:t xml:space="preserve">Понуда број _________ - </w:t>
      </w:r>
      <w:r w:rsidRPr="0044402A">
        <w:rPr>
          <w:b/>
          <w:lang w:val="sr-Cyrl-CS"/>
        </w:rPr>
        <w:t xml:space="preserve">Набавка </w:t>
      </w:r>
      <w:r w:rsidRPr="0044402A">
        <w:rPr>
          <w:b/>
        </w:rPr>
        <w:t>медицинске опреме</w:t>
      </w:r>
      <w:r w:rsidRPr="0044402A">
        <w:rPr>
          <w:b/>
          <w:lang w:val="sr-Cyrl-CS"/>
        </w:rPr>
        <w:t xml:space="preserve"> </w:t>
      </w:r>
      <w:r w:rsidRPr="0044402A">
        <w:rPr>
          <w:b/>
        </w:rPr>
        <w:t xml:space="preserve">III </w:t>
      </w:r>
      <w:r w:rsidRPr="0044402A">
        <w:rPr>
          <w:b/>
          <w:lang w:val="sr-Cyrl-CS"/>
        </w:rPr>
        <w:t>за потребе клиника Клиничког центра Војводине</w:t>
      </w:r>
      <w:r w:rsidRPr="00466C4C">
        <w:rPr>
          <w:b/>
          <w:noProof/>
        </w:rPr>
        <w:t xml:space="preserve"> ЈН 11</w:t>
      </w:r>
      <w:r>
        <w:rPr>
          <w:b/>
          <w:noProof/>
        </w:rPr>
        <w:t>4</w:t>
      </w:r>
      <w:r w:rsidRPr="00466C4C">
        <w:rPr>
          <w:b/>
          <w:noProof/>
        </w:rPr>
        <w:t>-</w:t>
      </w:r>
      <w:r>
        <w:rPr>
          <w:b/>
          <w:noProof/>
        </w:rPr>
        <w:t>19-O</w:t>
      </w:r>
    </w:p>
    <w:p w:rsidR="007D3F74" w:rsidRDefault="007D3F74" w:rsidP="007D3F74">
      <w:pPr>
        <w:pStyle w:val="BodyText"/>
        <w:jc w:val="left"/>
        <w:rPr>
          <w:noProof/>
          <w:sz w:val="22"/>
          <w:szCs w:val="22"/>
        </w:rPr>
      </w:pPr>
    </w:p>
    <w:p w:rsidR="007D3F74" w:rsidRPr="0076557D" w:rsidRDefault="007D3F74" w:rsidP="007D3F74">
      <w:pPr>
        <w:pStyle w:val="BodyText"/>
        <w:jc w:val="left"/>
        <w:rPr>
          <w:noProof/>
          <w:sz w:val="22"/>
          <w:szCs w:val="22"/>
        </w:rPr>
      </w:pPr>
    </w:p>
    <w:p w:rsidR="007D3F74" w:rsidRPr="00BC2911" w:rsidRDefault="007D3F74" w:rsidP="007D3F74">
      <w:pPr>
        <w:pStyle w:val="BodyText"/>
        <w:jc w:val="left"/>
        <w:rPr>
          <w:noProof/>
          <w:sz w:val="22"/>
          <w:szCs w:val="22"/>
        </w:rPr>
      </w:pPr>
      <w:r>
        <w:rPr>
          <w:noProof/>
          <w:sz w:val="22"/>
          <w:szCs w:val="22"/>
        </w:rPr>
        <w:t>П</w:t>
      </w:r>
      <w:r w:rsidRPr="007D0076">
        <w:rPr>
          <w:noProof/>
          <w:sz w:val="22"/>
          <w:szCs w:val="22"/>
        </w:rPr>
        <w:t>онуђач:________________________________________                   Матични број:________________________________</w:t>
      </w:r>
    </w:p>
    <w:p w:rsidR="007D3F74" w:rsidRPr="00BC2911" w:rsidRDefault="007D3F74" w:rsidP="007D3F74">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7D3F74" w:rsidRPr="00BC2911" w:rsidRDefault="007D3F74" w:rsidP="007D3F74">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7D3F74" w:rsidRPr="00BC2911" w:rsidRDefault="007D3F74" w:rsidP="007D3F74">
      <w:pPr>
        <w:pStyle w:val="BodyText"/>
        <w:jc w:val="left"/>
        <w:rPr>
          <w:noProof/>
          <w:sz w:val="22"/>
          <w:szCs w:val="22"/>
        </w:rPr>
      </w:pPr>
      <w:r w:rsidRPr="007D0076">
        <w:rPr>
          <w:noProof/>
          <w:sz w:val="22"/>
          <w:szCs w:val="22"/>
        </w:rPr>
        <w:t>Е-маил:_________________________________________                    Пиб:_________________________________________</w:t>
      </w:r>
    </w:p>
    <w:p w:rsidR="007D3F74" w:rsidRPr="00BC2911" w:rsidRDefault="007D3F74" w:rsidP="007D3F74">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7D3F74" w:rsidRDefault="007D3F74" w:rsidP="007D3F74">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7D3F74" w:rsidRPr="0076557D" w:rsidRDefault="007D3F74" w:rsidP="007D3F74">
      <w:pPr>
        <w:pStyle w:val="BodyText"/>
        <w:tabs>
          <w:tab w:val="left" w:pos="6336"/>
        </w:tabs>
        <w:jc w:val="left"/>
        <w:rPr>
          <w:noProof/>
          <w:sz w:val="22"/>
          <w:szCs w:val="22"/>
        </w:rPr>
      </w:pPr>
    </w:p>
    <w:tbl>
      <w:tblPr>
        <w:tblStyle w:val="TableGrid"/>
        <w:tblW w:w="15735" w:type="dxa"/>
        <w:tblInd w:w="-459" w:type="dxa"/>
        <w:tblLayout w:type="fixed"/>
        <w:tblLook w:val="04A0" w:firstRow="1" w:lastRow="0" w:firstColumn="1" w:lastColumn="0" w:noHBand="0" w:noVBand="1"/>
      </w:tblPr>
      <w:tblGrid>
        <w:gridCol w:w="709"/>
        <w:gridCol w:w="2977"/>
        <w:gridCol w:w="850"/>
        <w:gridCol w:w="709"/>
        <w:gridCol w:w="1262"/>
        <w:gridCol w:w="1431"/>
        <w:gridCol w:w="2127"/>
        <w:gridCol w:w="1932"/>
        <w:gridCol w:w="1895"/>
        <w:gridCol w:w="1843"/>
      </w:tblGrid>
      <w:tr w:rsidR="007D3F74" w:rsidRPr="00FF74CE" w:rsidTr="00DA2FD6">
        <w:trPr>
          <w:trHeight w:val="284"/>
        </w:trPr>
        <w:tc>
          <w:tcPr>
            <w:tcW w:w="15735" w:type="dxa"/>
            <w:gridSpan w:val="10"/>
          </w:tcPr>
          <w:p w:rsidR="007D3F74" w:rsidRPr="00466C4C" w:rsidRDefault="007D3F74" w:rsidP="00DA2FD6">
            <w:pPr>
              <w:rPr>
                <w:b/>
                <w:noProof/>
                <w:sz w:val="22"/>
                <w:szCs w:val="22"/>
              </w:rPr>
            </w:pPr>
            <w:r>
              <w:rPr>
                <w:b/>
              </w:rPr>
              <w:t xml:space="preserve">Партија бр. 4 - </w:t>
            </w:r>
            <w:r w:rsidRPr="007D3F74">
              <w:rPr>
                <w:b/>
                <w:lang w:val="en-US"/>
              </w:rPr>
              <w:t>Транспортни инкубатор са вентилатором за Клинику за гинекологију и акушерство</w:t>
            </w:r>
          </w:p>
        </w:tc>
      </w:tr>
      <w:tr w:rsidR="007D3F74" w:rsidRPr="00B53712" w:rsidTr="00DA2FD6">
        <w:tc>
          <w:tcPr>
            <w:tcW w:w="709" w:type="dxa"/>
            <w:vAlign w:val="center"/>
          </w:tcPr>
          <w:p w:rsidR="007D3F74" w:rsidRPr="00FF74CE" w:rsidRDefault="007D3F74" w:rsidP="00DA2FD6">
            <w:pPr>
              <w:pStyle w:val="BodyText"/>
              <w:jc w:val="center"/>
              <w:rPr>
                <w:b/>
                <w:noProof/>
                <w:sz w:val="20"/>
              </w:rPr>
            </w:pPr>
            <w:r>
              <w:rPr>
                <w:b/>
                <w:noProof/>
                <w:sz w:val="20"/>
              </w:rPr>
              <w:t>р.</w:t>
            </w:r>
            <w:r w:rsidRPr="00FF74CE">
              <w:rPr>
                <w:b/>
                <w:noProof/>
                <w:sz w:val="20"/>
              </w:rPr>
              <w:t>бр</w:t>
            </w:r>
            <w:r>
              <w:rPr>
                <w:b/>
                <w:noProof/>
                <w:sz w:val="20"/>
              </w:rPr>
              <w:t>.</w:t>
            </w:r>
          </w:p>
        </w:tc>
        <w:tc>
          <w:tcPr>
            <w:tcW w:w="2977" w:type="dxa"/>
            <w:vAlign w:val="center"/>
          </w:tcPr>
          <w:p w:rsidR="007D3F74" w:rsidRPr="00FF74CE" w:rsidRDefault="007D3F74" w:rsidP="00DA2FD6">
            <w:pPr>
              <w:pStyle w:val="BodyText"/>
              <w:jc w:val="center"/>
              <w:rPr>
                <w:b/>
                <w:noProof/>
                <w:sz w:val="20"/>
              </w:rPr>
            </w:pPr>
            <w:r w:rsidRPr="00FF74CE">
              <w:rPr>
                <w:b/>
                <w:noProof/>
                <w:sz w:val="20"/>
              </w:rPr>
              <w:t>Назив</w:t>
            </w:r>
          </w:p>
        </w:tc>
        <w:tc>
          <w:tcPr>
            <w:tcW w:w="850" w:type="dxa"/>
            <w:vAlign w:val="center"/>
          </w:tcPr>
          <w:p w:rsidR="007D3F74" w:rsidRPr="00FF74CE" w:rsidRDefault="007D3F74" w:rsidP="00DA2FD6">
            <w:pPr>
              <w:pStyle w:val="BodyText"/>
              <w:jc w:val="center"/>
              <w:rPr>
                <w:b/>
                <w:noProof/>
                <w:sz w:val="20"/>
              </w:rPr>
            </w:pPr>
            <w:r w:rsidRPr="00FF74CE">
              <w:rPr>
                <w:b/>
                <w:noProof/>
                <w:sz w:val="20"/>
              </w:rPr>
              <w:t>Јединица мере</w:t>
            </w:r>
          </w:p>
        </w:tc>
        <w:tc>
          <w:tcPr>
            <w:tcW w:w="709" w:type="dxa"/>
            <w:vAlign w:val="center"/>
          </w:tcPr>
          <w:p w:rsidR="007D3F74" w:rsidRPr="00830579" w:rsidRDefault="007D3F74" w:rsidP="00DA2FD6">
            <w:pPr>
              <w:pStyle w:val="BodyText"/>
              <w:jc w:val="center"/>
              <w:rPr>
                <w:b/>
                <w:noProof/>
                <w:sz w:val="20"/>
              </w:rPr>
            </w:pPr>
            <w:r w:rsidRPr="00FF74CE">
              <w:rPr>
                <w:b/>
                <w:noProof/>
                <w:sz w:val="20"/>
              </w:rPr>
              <w:t>Кол</w:t>
            </w:r>
            <w:r>
              <w:rPr>
                <w:b/>
                <w:noProof/>
                <w:sz w:val="20"/>
              </w:rPr>
              <w:t>.</w:t>
            </w:r>
          </w:p>
        </w:tc>
        <w:tc>
          <w:tcPr>
            <w:tcW w:w="1262" w:type="dxa"/>
            <w:vAlign w:val="center"/>
          </w:tcPr>
          <w:p w:rsidR="007D3F74" w:rsidRPr="00FF74CE" w:rsidRDefault="007D3F74" w:rsidP="00DA2FD6">
            <w:pPr>
              <w:pStyle w:val="BodyText"/>
              <w:jc w:val="center"/>
              <w:rPr>
                <w:b/>
                <w:noProof/>
                <w:sz w:val="20"/>
              </w:rPr>
            </w:pPr>
            <w:r w:rsidRPr="00FF74CE">
              <w:rPr>
                <w:b/>
                <w:noProof/>
                <w:sz w:val="20"/>
              </w:rPr>
              <w:t>Јединична цена без ПДВ</w:t>
            </w:r>
          </w:p>
        </w:tc>
        <w:tc>
          <w:tcPr>
            <w:tcW w:w="1431" w:type="dxa"/>
            <w:vAlign w:val="center"/>
          </w:tcPr>
          <w:p w:rsidR="007D3F74" w:rsidRPr="00FF74CE" w:rsidRDefault="007D3F74" w:rsidP="00DA2FD6">
            <w:pPr>
              <w:pStyle w:val="BodyText"/>
              <w:jc w:val="center"/>
              <w:rPr>
                <w:b/>
                <w:noProof/>
                <w:sz w:val="20"/>
              </w:rPr>
            </w:pPr>
            <w:r>
              <w:rPr>
                <w:b/>
                <w:noProof/>
                <w:sz w:val="20"/>
              </w:rPr>
              <w:t>И</w:t>
            </w:r>
            <w:r w:rsidRPr="00FF74CE">
              <w:rPr>
                <w:b/>
                <w:noProof/>
                <w:sz w:val="20"/>
              </w:rPr>
              <w:t>знос</w:t>
            </w:r>
          </w:p>
          <w:p w:rsidR="007D3F74" w:rsidRPr="00FF74CE" w:rsidRDefault="007D3F74" w:rsidP="00DA2FD6">
            <w:pPr>
              <w:pStyle w:val="BodyText"/>
              <w:jc w:val="center"/>
              <w:rPr>
                <w:b/>
                <w:noProof/>
                <w:sz w:val="20"/>
              </w:rPr>
            </w:pPr>
            <w:r w:rsidRPr="00FF74CE">
              <w:rPr>
                <w:b/>
                <w:noProof/>
                <w:sz w:val="20"/>
              </w:rPr>
              <w:t>ПДВ</w:t>
            </w:r>
          </w:p>
        </w:tc>
        <w:tc>
          <w:tcPr>
            <w:tcW w:w="2127" w:type="dxa"/>
            <w:vAlign w:val="center"/>
          </w:tcPr>
          <w:p w:rsidR="007D3F74" w:rsidRPr="00FF74CE" w:rsidRDefault="007D3F74" w:rsidP="00DA2FD6">
            <w:pPr>
              <w:pStyle w:val="BodyText"/>
              <w:jc w:val="center"/>
              <w:rPr>
                <w:b/>
                <w:noProof/>
                <w:sz w:val="20"/>
              </w:rPr>
            </w:pPr>
            <w:r w:rsidRPr="00FF74CE">
              <w:rPr>
                <w:b/>
                <w:noProof/>
                <w:sz w:val="20"/>
              </w:rPr>
              <w:t>Укупна цена без ПДВ</w:t>
            </w:r>
          </w:p>
        </w:tc>
        <w:tc>
          <w:tcPr>
            <w:tcW w:w="1932" w:type="dxa"/>
            <w:vAlign w:val="center"/>
          </w:tcPr>
          <w:p w:rsidR="007D3F74" w:rsidRPr="00FF74CE" w:rsidRDefault="007D3F74" w:rsidP="00DA2FD6">
            <w:pPr>
              <w:pStyle w:val="BodyText"/>
              <w:jc w:val="center"/>
              <w:rPr>
                <w:b/>
                <w:noProof/>
                <w:sz w:val="20"/>
              </w:rPr>
            </w:pPr>
            <w:r w:rsidRPr="00FF74CE">
              <w:rPr>
                <w:b/>
                <w:noProof/>
                <w:sz w:val="20"/>
              </w:rPr>
              <w:t>Произвођач</w:t>
            </w:r>
          </w:p>
        </w:tc>
        <w:tc>
          <w:tcPr>
            <w:tcW w:w="1895" w:type="dxa"/>
            <w:vAlign w:val="center"/>
          </w:tcPr>
          <w:p w:rsidR="007D3F74" w:rsidRPr="0054682A" w:rsidRDefault="007D3F74" w:rsidP="00DA2FD6">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7D3F74" w:rsidRPr="00FF74CE" w:rsidRDefault="007D3F74" w:rsidP="00DA2FD6">
            <w:pPr>
              <w:pStyle w:val="BodyText"/>
              <w:jc w:val="center"/>
              <w:rPr>
                <w:b/>
                <w:noProof/>
                <w:sz w:val="20"/>
              </w:rPr>
            </w:pPr>
            <w:r w:rsidRPr="00FF74CE">
              <w:rPr>
                <w:b/>
                <w:noProof/>
                <w:sz w:val="20"/>
              </w:rPr>
              <w:t>Земља порекла</w:t>
            </w:r>
          </w:p>
        </w:tc>
      </w:tr>
      <w:tr w:rsidR="007D3F74" w:rsidRPr="00FF74CE" w:rsidTr="00DA2FD6">
        <w:trPr>
          <w:trHeight w:val="284"/>
        </w:trPr>
        <w:tc>
          <w:tcPr>
            <w:tcW w:w="709" w:type="dxa"/>
            <w:vAlign w:val="center"/>
          </w:tcPr>
          <w:p w:rsidR="007D3F74" w:rsidRPr="00FF74CE" w:rsidRDefault="007D3F74" w:rsidP="00DA2FD6">
            <w:pPr>
              <w:pStyle w:val="BodyText"/>
              <w:jc w:val="center"/>
              <w:rPr>
                <w:b/>
                <w:noProof/>
                <w:sz w:val="20"/>
              </w:rPr>
            </w:pPr>
            <w:r w:rsidRPr="00FF74CE">
              <w:rPr>
                <w:b/>
                <w:noProof/>
                <w:sz w:val="20"/>
                <w:lang w:val="en-US"/>
              </w:rPr>
              <w:t>I</w:t>
            </w:r>
          </w:p>
        </w:tc>
        <w:tc>
          <w:tcPr>
            <w:tcW w:w="2977" w:type="dxa"/>
            <w:vAlign w:val="center"/>
          </w:tcPr>
          <w:p w:rsidR="007D3F74" w:rsidRPr="00FF74CE" w:rsidRDefault="007D3F74" w:rsidP="00DA2FD6">
            <w:pPr>
              <w:pStyle w:val="BodyText"/>
              <w:jc w:val="center"/>
              <w:rPr>
                <w:noProof/>
                <w:sz w:val="20"/>
              </w:rPr>
            </w:pPr>
            <w:r w:rsidRPr="00FF74CE">
              <w:rPr>
                <w:noProof/>
                <w:sz w:val="20"/>
              </w:rPr>
              <w:t>2</w:t>
            </w:r>
          </w:p>
        </w:tc>
        <w:tc>
          <w:tcPr>
            <w:tcW w:w="850" w:type="dxa"/>
            <w:vAlign w:val="center"/>
          </w:tcPr>
          <w:p w:rsidR="007D3F74" w:rsidRPr="00FF74CE" w:rsidRDefault="007D3F74" w:rsidP="00DA2FD6">
            <w:pPr>
              <w:pStyle w:val="BodyText"/>
              <w:jc w:val="center"/>
              <w:rPr>
                <w:noProof/>
                <w:sz w:val="20"/>
              </w:rPr>
            </w:pPr>
            <w:r w:rsidRPr="00FF74CE">
              <w:rPr>
                <w:noProof/>
                <w:sz w:val="20"/>
              </w:rPr>
              <w:t>3</w:t>
            </w:r>
          </w:p>
        </w:tc>
        <w:tc>
          <w:tcPr>
            <w:tcW w:w="709" w:type="dxa"/>
            <w:vAlign w:val="center"/>
          </w:tcPr>
          <w:p w:rsidR="007D3F74" w:rsidRPr="00FF74CE" w:rsidRDefault="007D3F74" w:rsidP="00DA2FD6">
            <w:pPr>
              <w:pStyle w:val="BodyText"/>
              <w:jc w:val="center"/>
              <w:rPr>
                <w:noProof/>
                <w:sz w:val="20"/>
              </w:rPr>
            </w:pPr>
            <w:r w:rsidRPr="00FF74CE">
              <w:rPr>
                <w:noProof/>
                <w:sz w:val="20"/>
              </w:rPr>
              <w:t>4</w:t>
            </w:r>
          </w:p>
        </w:tc>
        <w:tc>
          <w:tcPr>
            <w:tcW w:w="1262" w:type="dxa"/>
            <w:vAlign w:val="center"/>
          </w:tcPr>
          <w:p w:rsidR="007D3F74" w:rsidRPr="00FF74CE" w:rsidRDefault="007D3F74" w:rsidP="00DA2FD6">
            <w:pPr>
              <w:pStyle w:val="BodyText"/>
              <w:jc w:val="center"/>
              <w:rPr>
                <w:noProof/>
                <w:sz w:val="20"/>
              </w:rPr>
            </w:pPr>
            <w:r w:rsidRPr="00FF74CE">
              <w:rPr>
                <w:noProof/>
                <w:sz w:val="20"/>
              </w:rPr>
              <w:t>5</w:t>
            </w:r>
          </w:p>
        </w:tc>
        <w:tc>
          <w:tcPr>
            <w:tcW w:w="1431" w:type="dxa"/>
            <w:vAlign w:val="center"/>
          </w:tcPr>
          <w:p w:rsidR="007D3F74" w:rsidRPr="00FF74CE" w:rsidRDefault="007D3F74" w:rsidP="00DA2FD6">
            <w:pPr>
              <w:pStyle w:val="BodyText"/>
              <w:jc w:val="center"/>
              <w:rPr>
                <w:noProof/>
                <w:sz w:val="20"/>
              </w:rPr>
            </w:pPr>
            <w:r w:rsidRPr="00FF74CE">
              <w:rPr>
                <w:noProof/>
                <w:sz w:val="20"/>
              </w:rPr>
              <w:t>6</w:t>
            </w:r>
          </w:p>
        </w:tc>
        <w:tc>
          <w:tcPr>
            <w:tcW w:w="2127" w:type="dxa"/>
            <w:vAlign w:val="center"/>
          </w:tcPr>
          <w:p w:rsidR="007D3F74" w:rsidRPr="00FF74CE" w:rsidRDefault="007D3F74" w:rsidP="00DA2FD6">
            <w:pPr>
              <w:pStyle w:val="BodyText"/>
              <w:jc w:val="center"/>
              <w:rPr>
                <w:noProof/>
                <w:sz w:val="20"/>
              </w:rPr>
            </w:pPr>
            <w:r w:rsidRPr="00FF74CE">
              <w:rPr>
                <w:noProof/>
                <w:sz w:val="20"/>
              </w:rPr>
              <w:t>7</w:t>
            </w:r>
          </w:p>
        </w:tc>
        <w:tc>
          <w:tcPr>
            <w:tcW w:w="1932" w:type="dxa"/>
            <w:vAlign w:val="center"/>
          </w:tcPr>
          <w:p w:rsidR="007D3F74" w:rsidRPr="00FF74CE" w:rsidRDefault="007D3F74" w:rsidP="00DA2FD6">
            <w:pPr>
              <w:pStyle w:val="BodyText"/>
              <w:jc w:val="center"/>
              <w:rPr>
                <w:noProof/>
                <w:sz w:val="20"/>
              </w:rPr>
            </w:pPr>
            <w:r w:rsidRPr="00FF74CE">
              <w:rPr>
                <w:noProof/>
                <w:sz w:val="20"/>
              </w:rPr>
              <w:t>8</w:t>
            </w:r>
          </w:p>
        </w:tc>
        <w:tc>
          <w:tcPr>
            <w:tcW w:w="1895" w:type="dxa"/>
          </w:tcPr>
          <w:p w:rsidR="007D3F74" w:rsidRPr="00FF74CE" w:rsidRDefault="007D3F74" w:rsidP="00DA2FD6">
            <w:pPr>
              <w:pStyle w:val="BodyText"/>
              <w:jc w:val="center"/>
              <w:rPr>
                <w:noProof/>
                <w:sz w:val="20"/>
              </w:rPr>
            </w:pPr>
            <w:r w:rsidRPr="00FF74CE">
              <w:rPr>
                <w:noProof/>
                <w:sz w:val="20"/>
              </w:rPr>
              <w:t>9</w:t>
            </w:r>
          </w:p>
        </w:tc>
        <w:tc>
          <w:tcPr>
            <w:tcW w:w="1843" w:type="dxa"/>
            <w:vAlign w:val="center"/>
          </w:tcPr>
          <w:p w:rsidR="007D3F74" w:rsidRPr="00FF74CE" w:rsidRDefault="007D3F74" w:rsidP="00DA2FD6">
            <w:pPr>
              <w:pStyle w:val="BodyText"/>
              <w:jc w:val="center"/>
              <w:rPr>
                <w:noProof/>
                <w:sz w:val="20"/>
              </w:rPr>
            </w:pPr>
            <w:r w:rsidRPr="00FF74CE">
              <w:rPr>
                <w:noProof/>
                <w:sz w:val="20"/>
              </w:rPr>
              <w:t>10</w:t>
            </w:r>
          </w:p>
        </w:tc>
      </w:tr>
      <w:tr w:rsidR="007D3F74" w:rsidRPr="00FF74CE" w:rsidTr="00DA2FD6">
        <w:trPr>
          <w:trHeight w:val="567"/>
        </w:trPr>
        <w:tc>
          <w:tcPr>
            <w:tcW w:w="709" w:type="dxa"/>
            <w:vAlign w:val="center"/>
          </w:tcPr>
          <w:p w:rsidR="007D3F74" w:rsidRPr="00BC2911" w:rsidRDefault="007D3F74" w:rsidP="00DA2FD6">
            <w:pPr>
              <w:pStyle w:val="BodyText"/>
              <w:jc w:val="center"/>
              <w:rPr>
                <w:noProof/>
                <w:szCs w:val="24"/>
              </w:rPr>
            </w:pPr>
            <w:r>
              <w:rPr>
                <w:noProof/>
                <w:szCs w:val="24"/>
              </w:rPr>
              <w:t>1.</w:t>
            </w:r>
          </w:p>
        </w:tc>
        <w:tc>
          <w:tcPr>
            <w:tcW w:w="2977" w:type="dxa"/>
            <w:vAlign w:val="center"/>
          </w:tcPr>
          <w:p w:rsidR="007D3F74" w:rsidRPr="00937D63" w:rsidRDefault="00937D63" w:rsidP="00937D63">
            <w:pPr>
              <w:jc w:val="center"/>
              <w:rPr>
                <w:lang w:val="de-DE"/>
              </w:rPr>
            </w:pPr>
            <w:r w:rsidRPr="00937D63">
              <w:rPr>
                <w:lang w:val="en-US"/>
              </w:rPr>
              <w:t>Транспортни инкубатор са вентилатором</w:t>
            </w:r>
          </w:p>
        </w:tc>
        <w:tc>
          <w:tcPr>
            <w:tcW w:w="850" w:type="dxa"/>
            <w:vAlign w:val="center"/>
          </w:tcPr>
          <w:p w:rsidR="007D3F74" w:rsidRPr="00466C4C" w:rsidRDefault="007D3F74" w:rsidP="00DA2FD6">
            <w:pPr>
              <w:pStyle w:val="BodyText"/>
              <w:jc w:val="center"/>
              <w:rPr>
                <w:noProof/>
                <w:szCs w:val="24"/>
                <w:lang w:val="sr-Cyrl-BA"/>
              </w:rPr>
            </w:pPr>
            <w:r w:rsidRPr="00466C4C">
              <w:rPr>
                <w:noProof/>
                <w:szCs w:val="24"/>
                <w:lang w:val="sr-Cyrl-BA"/>
              </w:rPr>
              <w:t>ком</w:t>
            </w:r>
          </w:p>
        </w:tc>
        <w:tc>
          <w:tcPr>
            <w:tcW w:w="709" w:type="dxa"/>
            <w:vAlign w:val="center"/>
          </w:tcPr>
          <w:p w:rsidR="007D3F74" w:rsidRPr="00466C4C" w:rsidRDefault="007D3F74" w:rsidP="00DA2FD6">
            <w:pPr>
              <w:jc w:val="center"/>
              <w:rPr>
                <w:lang w:val="sr-Cyrl-BA"/>
              </w:rPr>
            </w:pPr>
            <w:r w:rsidRPr="00466C4C">
              <w:rPr>
                <w:lang w:val="sr-Cyrl-BA"/>
              </w:rPr>
              <w:t>1</w:t>
            </w:r>
          </w:p>
        </w:tc>
        <w:tc>
          <w:tcPr>
            <w:tcW w:w="1262" w:type="dxa"/>
            <w:vAlign w:val="center"/>
          </w:tcPr>
          <w:p w:rsidR="007D3F74" w:rsidRPr="007866BC" w:rsidRDefault="007D3F74" w:rsidP="00DA2FD6">
            <w:pPr>
              <w:pStyle w:val="BodyText"/>
              <w:jc w:val="center"/>
              <w:rPr>
                <w:noProof/>
                <w:szCs w:val="24"/>
              </w:rPr>
            </w:pPr>
          </w:p>
        </w:tc>
        <w:tc>
          <w:tcPr>
            <w:tcW w:w="1431" w:type="dxa"/>
            <w:vAlign w:val="center"/>
          </w:tcPr>
          <w:p w:rsidR="007D3F74" w:rsidRPr="007866BC" w:rsidRDefault="007D3F74" w:rsidP="00DA2FD6">
            <w:pPr>
              <w:pStyle w:val="BodyText"/>
              <w:jc w:val="center"/>
              <w:rPr>
                <w:noProof/>
                <w:szCs w:val="24"/>
              </w:rPr>
            </w:pPr>
          </w:p>
        </w:tc>
        <w:tc>
          <w:tcPr>
            <w:tcW w:w="2127" w:type="dxa"/>
            <w:vAlign w:val="center"/>
          </w:tcPr>
          <w:p w:rsidR="007D3F74" w:rsidRPr="007866BC" w:rsidRDefault="007D3F74" w:rsidP="00DA2FD6">
            <w:pPr>
              <w:pStyle w:val="BodyText"/>
              <w:jc w:val="center"/>
              <w:rPr>
                <w:noProof/>
                <w:szCs w:val="24"/>
              </w:rPr>
            </w:pPr>
          </w:p>
        </w:tc>
        <w:tc>
          <w:tcPr>
            <w:tcW w:w="1932" w:type="dxa"/>
            <w:vAlign w:val="center"/>
          </w:tcPr>
          <w:p w:rsidR="007D3F74" w:rsidRPr="007866BC" w:rsidRDefault="007D3F74" w:rsidP="00DA2FD6">
            <w:pPr>
              <w:pStyle w:val="BodyText"/>
              <w:jc w:val="center"/>
              <w:rPr>
                <w:noProof/>
                <w:szCs w:val="24"/>
              </w:rPr>
            </w:pPr>
          </w:p>
        </w:tc>
        <w:tc>
          <w:tcPr>
            <w:tcW w:w="1895" w:type="dxa"/>
            <w:vAlign w:val="center"/>
          </w:tcPr>
          <w:p w:rsidR="007D3F74" w:rsidRPr="007866BC" w:rsidRDefault="007D3F74" w:rsidP="00DA2FD6">
            <w:pPr>
              <w:pStyle w:val="BodyText"/>
              <w:jc w:val="center"/>
              <w:rPr>
                <w:noProof/>
                <w:szCs w:val="24"/>
              </w:rPr>
            </w:pPr>
          </w:p>
        </w:tc>
        <w:tc>
          <w:tcPr>
            <w:tcW w:w="1843" w:type="dxa"/>
            <w:vAlign w:val="center"/>
          </w:tcPr>
          <w:p w:rsidR="007D3F74" w:rsidRPr="007866BC" w:rsidRDefault="007D3F74" w:rsidP="00DA2FD6">
            <w:pPr>
              <w:pStyle w:val="BodyText"/>
              <w:jc w:val="center"/>
              <w:rPr>
                <w:noProof/>
                <w:szCs w:val="24"/>
              </w:rPr>
            </w:pPr>
          </w:p>
        </w:tc>
      </w:tr>
      <w:tr w:rsidR="007D3F74" w:rsidRPr="00B53712" w:rsidTr="00DA2FD6">
        <w:trPr>
          <w:gridAfter w:val="3"/>
          <w:wAfter w:w="5670" w:type="dxa"/>
          <w:trHeight w:val="374"/>
        </w:trPr>
        <w:tc>
          <w:tcPr>
            <w:tcW w:w="709" w:type="dxa"/>
            <w:vAlign w:val="center"/>
          </w:tcPr>
          <w:p w:rsidR="007D3F74" w:rsidRPr="00FF74CE" w:rsidRDefault="007D3F74" w:rsidP="00DA2FD6">
            <w:pPr>
              <w:pStyle w:val="BodyText"/>
              <w:jc w:val="center"/>
              <w:rPr>
                <w:b/>
                <w:noProof/>
                <w:sz w:val="20"/>
              </w:rPr>
            </w:pPr>
            <w:r w:rsidRPr="00FF74CE">
              <w:rPr>
                <w:b/>
                <w:noProof/>
                <w:sz w:val="20"/>
              </w:rPr>
              <w:t>II</w:t>
            </w:r>
          </w:p>
        </w:tc>
        <w:tc>
          <w:tcPr>
            <w:tcW w:w="7229" w:type="dxa"/>
            <w:gridSpan w:val="5"/>
            <w:vAlign w:val="center"/>
          </w:tcPr>
          <w:p w:rsidR="007D3F74" w:rsidRPr="00C85459" w:rsidRDefault="007D3F74" w:rsidP="00DA2FD6">
            <w:pPr>
              <w:pStyle w:val="BodyText"/>
              <w:jc w:val="right"/>
              <w:rPr>
                <w:b/>
                <w:noProof/>
                <w:szCs w:val="24"/>
              </w:rPr>
            </w:pPr>
            <w:r w:rsidRPr="00C85459">
              <w:rPr>
                <w:b/>
                <w:noProof/>
                <w:szCs w:val="24"/>
              </w:rPr>
              <w:t>Укупна цена понуде без ПДВ</w:t>
            </w:r>
            <w:r>
              <w:rPr>
                <w:b/>
                <w:noProof/>
                <w:szCs w:val="24"/>
              </w:rPr>
              <w:t>-а</w:t>
            </w:r>
            <w:r w:rsidRPr="00C85459">
              <w:rPr>
                <w:b/>
                <w:noProof/>
                <w:szCs w:val="24"/>
              </w:rPr>
              <w:t>:</w:t>
            </w:r>
          </w:p>
        </w:tc>
        <w:tc>
          <w:tcPr>
            <w:tcW w:w="2127" w:type="dxa"/>
          </w:tcPr>
          <w:p w:rsidR="007D3F74" w:rsidRPr="00FF74CE" w:rsidRDefault="007D3F74" w:rsidP="00DA2FD6">
            <w:pPr>
              <w:pStyle w:val="BodyText"/>
              <w:jc w:val="left"/>
              <w:rPr>
                <w:noProof/>
                <w:sz w:val="20"/>
              </w:rPr>
            </w:pPr>
          </w:p>
        </w:tc>
      </w:tr>
      <w:tr w:rsidR="007D3F74" w:rsidRPr="00FF74CE" w:rsidTr="00DA2FD6">
        <w:trPr>
          <w:gridAfter w:val="3"/>
          <w:wAfter w:w="5670" w:type="dxa"/>
          <w:trHeight w:val="410"/>
        </w:trPr>
        <w:tc>
          <w:tcPr>
            <w:tcW w:w="709" w:type="dxa"/>
            <w:vAlign w:val="center"/>
          </w:tcPr>
          <w:p w:rsidR="007D3F74" w:rsidRPr="00FF74CE" w:rsidRDefault="007D3F74" w:rsidP="00DA2FD6">
            <w:pPr>
              <w:pStyle w:val="BodyText"/>
              <w:jc w:val="center"/>
              <w:rPr>
                <w:b/>
                <w:noProof/>
                <w:sz w:val="20"/>
              </w:rPr>
            </w:pPr>
            <w:r w:rsidRPr="00FF74CE">
              <w:rPr>
                <w:b/>
                <w:noProof/>
                <w:sz w:val="20"/>
              </w:rPr>
              <w:t>III</w:t>
            </w:r>
          </w:p>
        </w:tc>
        <w:tc>
          <w:tcPr>
            <w:tcW w:w="7229" w:type="dxa"/>
            <w:gridSpan w:val="5"/>
            <w:vAlign w:val="center"/>
          </w:tcPr>
          <w:p w:rsidR="007D3F74" w:rsidRPr="00C85459" w:rsidRDefault="007D3F74" w:rsidP="00DA2FD6">
            <w:pPr>
              <w:pStyle w:val="BodyText"/>
              <w:jc w:val="right"/>
              <w:rPr>
                <w:b/>
                <w:noProof/>
                <w:szCs w:val="24"/>
              </w:rPr>
            </w:pPr>
            <w:r>
              <w:rPr>
                <w:b/>
                <w:noProof/>
                <w:szCs w:val="24"/>
              </w:rPr>
              <w:t xml:space="preserve">Пореска стопа _______%, и износ </w:t>
            </w:r>
            <w:r w:rsidRPr="00C85459">
              <w:rPr>
                <w:b/>
                <w:noProof/>
                <w:szCs w:val="24"/>
              </w:rPr>
              <w:t>ПДВ</w:t>
            </w:r>
            <w:r>
              <w:rPr>
                <w:b/>
                <w:noProof/>
                <w:szCs w:val="24"/>
              </w:rPr>
              <w:t>-а</w:t>
            </w:r>
            <w:r w:rsidRPr="00C85459">
              <w:rPr>
                <w:b/>
                <w:noProof/>
                <w:szCs w:val="24"/>
              </w:rPr>
              <w:t>:</w:t>
            </w:r>
          </w:p>
        </w:tc>
        <w:tc>
          <w:tcPr>
            <w:tcW w:w="2127" w:type="dxa"/>
          </w:tcPr>
          <w:p w:rsidR="007D3F74" w:rsidRPr="00FF74CE" w:rsidRDefault="007D3F74" w:rsidP="00DA2FD6">
            <w:pPr>
              <w:pStyle w:val="BodyText"/>
              <w:jc w:val="left"/>
              <w:rPr>
                <w:noProof/>
                <w:sz w:val="20"/>
              </w:rPr>
            </w:pPr>
          </w:p>
        </w:tc>
      </w:tr>
      <w:tr w:rsidR="007D3F74" w:rsidRPr="00B53712" w:rsidTr="00DA2FD6">
        <w:trPr>
          <w:gridAfter w:val="3"/>
          <w:wAfter w:w="5670" w:type="dxa"/>
          <w:trHeight w:val="404"/>
        </w:trPr>
        <w:tc>
          <w:tcPr>
            <w:tcW w:w="709" w:type="dxa"/>
            <w:vAlign w:val="center"/>
          </w:tcPr>
          <w:p w:rsidR="007D3F74" w:rsidRPr="00FF74CE" w:rsidRDefault="007D3F74" w:rsidP="00DA2FD6">
            <w:pPr>
              <w:pStyle w:val="BodyText"/>
              <w:jc w:val="center"/>
              <w:rPr>
                <w:b/>
                <w:noProof/>
                <w:sz w:val="20"/>
              </w:rPr>
            </w:pPr>
            <w:r w:rsidRPr="00FF74CE">
              <w:rPr>
                <w:b/>
                <w:noProof/>
                <w:sz w:val="20"/>
              </w:rPr>
              <w:t>IV</w:t>
            </w:r>
          </w:p>
        </w:tc>
        <w:tc>
          <w:tcPr>
            <w:tcW w:w="7229" w:type="dxa"/>
            <w:gridSpan w:val="5"/>
            <w:vAlign w:val="center"/>
          </w:tcPr>
          <w:p w:rsidR="007D3F74" w:rsidRPr="00C85459" w:rsidRDefault="007D3F74" w:rsidP="00DA2FD6">
            <w:pPr>
              <w:pStyle w:val="BodyText"/>
              <w:jc w:val="right"/>
              <w:rPr>
                <w:b/>
                <w:noProof/>
                <w:szCs w:val="24"/>
              </w:rPr>
            </w:pPr>
            <w:r>
              <w:rPr>
                <w:b/>
                <w:noProof/>
                <w:szCs w:val="24"/>
              </w:rPr>
              <w:t>Укупна цена понуде са ПДВ-ом</w:t>
            </w:r>
            <w:r w:rsidRPr="00C85459">
              <w:rPr>
                <w:b/>
                <w:noProof/>
                <w:szCs w:val="24"/>
              </w:rPr>
              <w:t>:</w:t>
            </w:r>
          </w:p>
        </w:tc>
        <w:tc>
          <w:tcPr>
            <w:tcW w:w="2127" w:type="dxa"/>
          </w:tcPr>
          <w:p w:rsidR="007D3F74" w:rsidRPr="00FF74CE" w:rsidRDefault="007D3F74" w:rsidP="00DA2FD6">
            <w:pPr>
              <w:pStyle w:val="BodyText"/>
              <w:jc w:val="left"/>
              <w:rPr>
                <w:noProof/>
                <w:sz w:val="20"/>
              </w:rPr>
            </w:pPr>
          </w:p>
        </w:tc>
      </w:tr>
    </w:tbl>
    <w:p w:rsidR="007D3F74" w:rsidRDefault="007D3F74" w:rsidP="007D3F74">
      <w:pPr>
        <w:pStyle w:val="BodyText"/>
        <w:rPr>
          <w:noProof/>
          <w:szCs w:val="24"/>
        </w:rPr>
      </w:pPr>
    </w:p>
    <w:p w:rsidR="007D3F74" w:rsidRPr="0071325B" w:rsidRDefault="007D3F74" w:rsidP="007D3F74">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7D3F74" w:rsidRPr="0071325B" w:rsidRDefault="007D3F74" w:rsidP="00476A08">
      <w:pPr>
        <w:pStyle w:val="BodyText"/>
        <w:numPr>
          <w:ilvl w:val="0"/>
          <w:numId w:val="24"/>
        </w:numPr>
        <w:rPr>
          <w:noProof/>
          <w:szCs w:val="24"/>
        </w:rPr>
      </w:pPr>
      <w:r w:rsidRPr="0071325B">
        <w:rPr>
          <w:noProof/>
          <w:szCs w:val="24"/>
        </w:rPr>
        <w:t>Самостално</w:t>
      </w:r>
    </w:p>
    <w:p w:rsidR="007D3F74" w:rsidRPr="0071325B" w:rsidRDefault="007D3F74" w:rsidP="00476A08">
      <w:pPr>
        <w:pStyle w:val="BodyText"/>
        <w:numPr>
          <w:ilvl w:val="0"/>
          <w:numId w:val="24"/>
        </w:numPr>
        <w:rPr>
          <w:noProof/>
          <w:szCs w:val="24"/>
        </w:rPr>
      </w:pPr>
      <w:r w:rsidRPr="0071325B">
        <w:rPr>
          <w:noProof/>
          <w:szCs w:val="24"/>
        </w:rPr>
        <w:t>Заједничка понуда (навести ко су учесници у заједничкој понуди): _______________________________________</w:t>
      </w:r>
    </w:p>
    <w:p w:rsidR="007D3F74" w:rsidRPr="007D258C" w:rsidRDefault="007D3F74" w:rsidP="00476A08">
      <w:pPr>
        <w:pStyle w:val="BodyText"/>
        <w:numPr>
          <w:ilvl w:val="0"/>
          <w:numId w:val="24"/>
        </w:numPr>
        <w:rPr>
          <w:noProof/>
          <w:szCs w:val="24"/>
        </w:rPr>
      </w:pPr>
      <w:r w:rsidRPr="0071325B">
        <w:rPr>
          <w:noProof/>
          <w:szCs w:val="24"/>
        </w:rPr>
        <w:t>Понуда са подизвођачима (навести ко су подизвођачи): _________________________________________________</w:t>
      </w:r>
    </w:p>
    <w:p w:rsidR="007D3F74" w:rsidRPr="0071325B" w:rsidRDefault="007D3F74" w:rsidP="007D3F74">
      <w:pPr>
        <w:pStyle w:val="BodyText"/>
        <w:rPr>
          <w:noProof/>
          <w:szCs w:val="24"/>
        </w:rPr>
      </w:pPr>
    </w:p>
    <w:p w:rsidR="00F754EB" w:rsidRPr="0071325B" w:rsidRDefault="00F754EB" w:rsidP="00F754EB">
      <w:pPr>
        <w:pStyle w:val="BodyText"/>
        <w:ind w:left="720"/>
        <w:rPr>
          <w:noProof/>
          <w:szCs w:val="24"/>
        </w:rPr>
      </w:pPr>
      <w:r w:rsidRPr="0071325B">
        <w:rPr>
          <w:noProof/>
          <w:szCs w:val="24"/>
        </w:rPr>
        <w:t xml:space="preserve">Рок испоруке:____________________________                                         </w:t>
      </w:r>
      <w:r>
        <w:rPr>
          <w:noProof/>
          <w:szCs w:val="24"/>
        </w:rPr>
        <w:tab/>
      </w:r>
      <w:r w:rsidRPr="0071325B">
        <w:rPr>
          <w:noProof/>
          <w:szCs w:val="24"/>
        </w:rPr>
        <w:t>Рок важе</w:t>
      </w:r>
      <w:r w:rsidRPr="0071325B">
        <w:rPr>
          <w:noProof/>
          <w:szCs w:val="24"/>
          <w:lang w:val="sr-Cyrl-CS"/>
        </w:rPr>
        <w:t xml:space="preserve">ња </w:t>
      </w:r>
      <w:r w:rsidRPr="0071325B">
        <w:rPr>
          <w:noProof/>
          <w:szCs w:val="24"/>
        </w:rPr>
        <w:t>понуде:</w:t>
      </w:r>
      <w:r>
        <w:rPr>
          <w:noProof/>
          <w:szCs w:val="24"/>
        </w:rPr>
        <w:t xml:space="preserve"> </w:t>
      </w:r>
      <w:r w:rsidRPr="0071325B">
        <w:rPr>
          <w:noProof/>
          <w:szCs w:val="24"/>
        </w:rPr>
        <w:t>______________________</w:t>
      </w:r>
    </w:p>
    <w:p w:rsidR="00F754EB" w:rsidRPr="0071325B" w:rsidRDefault="00F754EB" w:rsidP="00F754EB">
      <w:pPr>
        <w:pStyle w:val="BodyText"/>
        <w:ind w:left="720"/>
        <w:rPr>
          <w:noProof/>
          <w:szCs w:val="24"/>
        </w:rPr>
      </w:pPr>
      <w:r w:rsidRPr="0071325B">
        <w:rPr>
          <w:noProof/>
          <w:szCs w:val="24"/>
        </w:rPr>
        <w:t>Начин и услови плаћања:__________________</w:t>
      </w:r>
      <w:r w:rsidRPr="0071325B">
        <w:rPr>
          <w:noProof/>
          <w:szCs w:val="24"/>
        </w:rPr>
        <w:tab/>
        <w:t xml:space="preserve">                      М.П.  </w:t>
      </w:r>
      <w:r w:rsidRPr="0071325B">
        <w:rPr>
          <w:noProof/>
          <w:szCs w:val="24"/>
        </w:rPr>
        <w:tab/>
      </w:r>
      <w:r>
        <w:rPr>
          <w:noProof/>
          <w:szCs w:val="24"/>
        </w:rPr>
        <w:tab/>
      </w:r>
      <w:r w:rsidRPr="0071325B">
        <w:rPr>
          <w:noProof/>
          <w:szCs w:val="24"/>
        </w:rPr>
        <w:t>Датум:</w:t>
      </w:r>
      <w:r>
        <w:rPr>
          <w:noProof/>
          <w:szCs w:val="24"/>
        </w:rPr>
        <w:t xml:space="preserve"> </w:t>
      </w:r>
      <w:r w:rsidRPr="0071325B">
        <w:rPr>
          <w:noProof/>
          <w:szCs w:val="24"/>
        </w:rPr>
        <w:t>_________________________________</w:t>
      </w:r>
    </w:p>
    <w:p w:rsidR="00F754EB" w:rsidRPr="0071325B" w:rsidRDefault="00F754EB" w:rsidP="00797CB3">
      <w:pPr>
        <w:pStyle w:val="BodyText"/>
        <w:ind w:left="720"/>
        <w:rPr>
          <w:noProof/>
          <w:szCs w:val="24"/>
        </w:rPr>
      </w:pPr>
      <w:r w:rsidRPr="0071325B">
        <w:rPr>
          <w:noProof/>
          <w:szCs w:val="24"/>
        </w:rPr>
        <w:t>Гарантни рок:____________________________</w:t>
      </w:r>
      <w:r w:rsidR="00797CB3">
        <w:rPr>
          <w:noProof/>
          <w:szCs w:val="24"/>
        </w:rPr>
        <w:tab/>
      </w:r>
      <w:r>
        <w:rPr>
          <w:noProof/>
          <w:szCs w:val="24"/>
        </w:rPr>
        <w:tab/>
      </w:r>
      <w:r>
        <w:rPr>
          <w:noProof/>
          <w:szCs w:val="24"/>
        </w:rPr>
        <w:tab/>
      </w:r>
      <w:r>
        <w:rPr>
          <w:noProof/>
          <w:szCs w:val="24"/>
        </w:rPr>
        <w:tab/>
      </w:r>
      <w:r>
        <w:rPr>
          <w:noProof/>
          <w:szCs w:val="24"/>
        </w:rPr>
        <w:tab/>
      </w:r>
      <w:r w:rsidRPr="0071325B">
        <w:rPr>
          <w:noProof/>
          <w:szCs w:val="24"/>
        </w:rPr>
        <w:t>Потпис:</w:t>
      </w:r>
      <w:r>
        <w:rPr>
          <w:noProof/>
          <w:szCs w:val="24"/>
        </w:rPr>
        <w:t xml:space="preserve"> ________________________________</w:t>
      </w:r>
    </w:p>
    <w:p w:rsidR="00B93130" w:rsidRPr="00F754EB" w:rsidRDefault="00F754EB" w:rsidP="00F754EB">
      <w:pPr>
        <w:pStyle w:val="BodyText"/>
        <w:ind w:firstLine="720"/>
        <w:rPr>
          <w:noProof/>
          <w:szCs w:val="24"/>
        </w:rPr>
      </w:pPr>
      <w:r w:rsidRPr="0071325B">
        <w:rPr>
          <w:noProof/>
          <w:szCs w:val="24"/>
        </w:rPr>
        <w:t>Друго: __________________________________</w:t>
      </w:r>
    </w:p>
    <w:p w:rsidR="006C3CBF" w:rsidRDefault="006C3CBF" w:rsidP="007D3F74">
      <w:pPr>
        <w:pStyle w:val="Footer"/>
        <w:rPr>
          <w:b/>
          <w:noProof/>
        </w:rPr>
      </w:pPr>
    </w:p>
    <w:p w:rsidR="00F754EB" w:rsidRDefault="00F754EB" w:rsidP="007D3F74">
      <w:pPr>
        <w:pStyle w:val="Footer"/>
        <w:rPr>
          <w:b/>
          <w:noProof/>
        </w:rPr>
      </w:pPr>
    </w:p>
    <w:p w:rsidR="00F754EB" w:rsidRDefault="00F754EB" w:rsidP="007D3F74">
      <w:pPr>
        <w:pStyle w:val="Footer"/>
        <w:rPr>
          <w:b/>
          <w:noProof/>
        </w:rPr>
      </w:pPr>
    </w:p>
    <w:p w:rsidR="00F754EB" w:rsidRPr="00F754EB" w:rsidRDefault="00F754EB" w:rsidP="007D3F74">
      <w:pPr>
        <w:pStyle w:val="Footer"/>
        <w:rPr>
          <w:b/>
          <w:noProof/>
        </w:rPr>
      </w:pPr>
    </w:p>
    <w:p w:rsidR="00797CB3" w:rsidRDefault="00797CB3" w:rsidP="007D3F74">
      <w:pPr>
        <w:pStyle w:val="Footer"/>
        <w:rPr>
          <w:b/>
          <w:noProof/>
        </w:rPr>
      </w:pPr>
    </w:p>
    <w:p w:rsidR="007D3F74" w:rsidRPr="00742C22" w:rsidRDefault="007D3F74" w:rsidP="007D3F74">
      <w:pPr>
        <w:pStyle w:val="Footer"/>
        <w:rPr>
          <w:b/>
          <w:noProof/>
        </w:rPr>
      </w:pPr>
      <w:r w:rsidRPr="00466C4C">
        <w:rPr>
          <w:b/>
          <w:noProof/>
        </w:rPr>
        <w:t xml:space="preserve">Понуда број _________ - </w:t>
      </w:r>
      <w:r w:rsidRPr="0044402A">
        <w:rPr>
          <w:b/>
          <w:lang w:val="sr-Cyrl-CS"/>
        </w:rPr>
        <w:t xml:space="preserve">Набавка </w:t>
      </w:r>
      <w:r w:rsidRPr="0044402A">
        <w:rPr>
          <w:b/>
        </w:rPr>
        <w:t>медицинске опреме</w:t>
      </w:r>
      <w:r w:rsidRPr="0044402A">
        <w:rPr>
          <w:b/>
          <w:lang w:val="sr-Cyrl-CS"/>
        </w:rPr>
        <w:t xml:space="preserve"> </w:t>
      </w:r>
      <w:r w:rsidRPr="0044402A">
        <w:rPr>
          <w:b/>
        </w:rPr>
        <w:t xml:space="preserve">III </w:t>
      </w:r>
      <w:r w:rsidRPr="0044402A">
        <w:rPr>
          <w:b/>
          <w:lang w:val="sr-Cyrl-CS"/>
        </w:rPr>
        <w:t>за потребе клиника Клиничког центра Војводине</w:t>
      </w:r>
      <w:r w:rsidRPr="00466C4C">
        <w:rPr>
          <w:b/>
          <w:noProof/>
        </w:rPr>
        <w:t xml:space="preserve"> ЈН 11</w:t>
      </w:r>
      <w:r>
        <w:rPr>
          <w:b/>
          <w:noProof/>
        </w:rPr>
        <w:t>4</w:t>
      </w:r>
      <w:r w:rsidRPr="00466C4C">
        <w:rPr>
          <w:b/>
          <w:noProof/>
        </w:rPr>
        <w:t>-</w:t>
      </w:r>
      <w:r>
        <w:rPr>
          <w:b/>
          <w:noProof/>
        </w:rPr>
        <w:t>19-O</w:t>
      </w:r>
    </w:p>
    <w:p w:rsidR="007D3F74" w:rsidRDefault="007D3F74" w:rsidP="007D3F74">
      <w:pPr>
        <w:pStyle w:val="BodyText"/>
        <w:jc w:val="left"/>
        <w:rPr>
          <w:noProof/>
          <w:sz w:val="22"/>
          <w:szCs w:val="22"/>
        </w:rPr>
      </w:pPr>
    </w:p>
    <w:p w:rsidR="007D3F74" w:rsidRPr="0076557D" w:rsidRDefault="007D3F74" w:rsidP="007D3F74">
      <w:pPr>
        <w:pStyle w:val="BodyText"/>
        <w:jc w:val="left"/>
        <w:rPr>
          <w:noProof/>
          <w:sz w:val="22"/>
          <w:szCs w:val="22"/>
        </w:rPr>
      </w:pPr>
    </w:p>
    <w:p w:rsidR="007D3F74" w:rsidRPr="00BC2911" w:rsidRDefault="007D3F74" w:rsidP="007D3F74">
      <w:pPr>
        <w:pStyle w:val="BodyText"/>
        <w:jc w:val="left"/>
        <w:rPr>
          <w:noProof/>
          <w:sz w:val="22"/>
          <w:szCs w:val="22"/>
        </w:rPr>
      </w:pPr>
      <w:r>
        <w:rPr>
          <w:noProof/>
          <w:sz w:val="22"/>
          <w:szCs w:val="22"/>
        </w:rPr>
        <w:t>П</w:t>
      </w:r>
      <w:r w:rsidRPr="007D0076">
        <w:rPr>
          <w:noProof/>
          <w:sz w:val="22"/>
          <w:szCs w:val="22"/>
        </w:rPr>
        <w:t>онуђач:________________________________________                   Матични број:________________________________</w:t>
      </w:r>
    </w:p>
    <w:p w:rsidR="007D3F74" w:rsidRPr="00BC2911" w:rsidRDefault="007D3F74" w:rsidP="007D3F74">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7D3F74" w:rsidRPr="00BC2911" w:rsidRDefault="007D3F74" w:rsidP="007D3F74">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7D3F74" w:rsidRPr="00BC2911" w:rsidRDefault="007D3F74" w:rsidP="007D3F74">
      <w:pPr>
        <w:pStyle w:val="BodyText"/>
        <w:jc w:val="left"/>
        <w:rPr>
          <w:noProof/>
          <w:sz w:val="22"/>
          <w:szCs w:val="22"/>
        </w:rPr>
      </w:pPr>
      <w:r w:rsidRPr="007D0076">
        <w:rPr>
          <w:noProof/>
          <w:sz w:val="22"/>
          <w:szCs w:val="22"/>
        </w:rPr>
        <w:t>Е-маил:_________________________________________                    Пиб:_________________________________________</w:t>
      </w:r>
    </w:p>
    <w:p w:rsidR="007D3F74" w:rsidRPr="00BC2911" w:rsidRDefault="007D3F74" w:rsidP="007D3F74">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7D3F74" w:rsidRDefault="007D3F74" w:rsidP="007D3F74">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7D3F74" w:rsidRPr="0076557D" w:rsidRDefault="007D3F74" w:rsidP="007D3F74">
      <w:pPr>
        <w:pStyle w:val="BodyText"/>
        <w:tabs>
          <w:tab w:val="left" w:pos="6336"/>
        </w:tabs>
        <w:jc w:val="left"/>
        <w:rPr>
          <w:noProof/>
          <w:sz w:val="22"/>
          <w:szCs w:val="22"/>
        </w:rPr>
      </w:pPr>
    </w:p>
    <w:tbl>
      <w:tblPr>
        <w:tblStyle w:val="TableGrid"/>
        <w:tblW w:w="15735" w:type="dxa"/>
        <w:tblInd w:w="-459" w:type="dxa"/>
        <w:tblLayout w:type="fixed"/>
        <w:tblLook w:val="04A0" w:firstRow="1" w:lastRow="0" w:firstColumn="1" w:lastColumn="0" w:noHBand="0" w:noVBand="1"/>
      </w:tblPr>
      <w:tblGrid>
        <w:gridCol w:w="709"/>
        <w:gridCol w:w="2977"/>
        <w:gridCol w:w="850"/>
        <w:gridCol w:w="709"/>
        <w:gridCol w:w="1262"/>
        <w:gridCol w:w="1431"/>
        <w:gridCol w:w="2127"/>
        <w:gridCol w:w="1932"/>
        <w:gridCol w:w="1895"/>
        <w:gridCol w:w="1843"/>
      </w:tblGrid>
      <w:tr w:rsidR="007D3F74" w:rsidRPr="00FF74CE" w:rsidTr="00DA2FD6">
        <w:trPr>
          <w:trHeight w:val="284"/>
        </w:trPr>
        <w:tc>
          <w:tcPr>
            <w:tcW w:w="15735" w:type="dxa"/>
            <w:gridSpan w:val="10"/>
          </w:tcPr>
          <w:p w:rsidR="007D3F74" w:rsidRPr="00466C4C" w:rsidRDefault="007D3F74" w:rsidP="00DA2FD6">
            <w:pPr>
              <w:rPr>
                <w:b/>
                <w:noProof/>
                <w:sz w:val="22"/>
                <w:szCs w:val="22"/>
              </w:rPr>
            </w:pPr>
            <w:r>
              <w:rPr>
                <w:b/>
              </w:rPr>
              <w:t xml:space="preserve">Партија бр. 5 - </w:t>
            </w:r>
            <w:r w:rsidRPr="007D3F74">
              <w:rPr>
                <w:b/>
                <w:lang w:val="en-US"/>
              </w:rPr>
              <w:t>Грејни сто за новорођенчад са фото лампом за Клинику за гинекологију и акушерство</w:t>
            </w:r>
          </w:p>
        </w:tc>
      </w:tr>
      <w:tr w:rsidR="007D3F74" w:rsidRPr="00B53712" w:rsidTr="00DA2FD6">
        <w:tc>
          <w:tcPr>
            <w:tcW w:w="709" w:type="dxa"/>
            <w:vAlign w:val="center"/>
          </w:tcPr>
          <w:p w:rsidR="007D3F74" w:rsidRPr="00FF74CE" w:rsidRDefault="007D3F74" w:rsidP="00DA2FD6">
            <w:pPr>
              <w:pStyle w:val="BodyText"/>
              <w:jc w:val="center"/>
              <w:rPr>
                <w:b/>
                <w:noProof/>
                <w:sz w:val="20"/>
              </w:rPr>
            </w:pPr>
            <w:r>
              <w:rPr>
                <w:b/>
                <w:noProof/>
                <w:sz w:val="20"/>
              </w:rPr>
              <w:t>р.</w:t>
            </w:r>
            <w:r w:rsidRPr="00FF74CE">
              <w:rPr>
                <w:b/>
                <w:noProof/>
                <w:sz w:val="20"/>
              </w:rPr>
              <w:t>бр</w:t>
            </w:r>
            <w:r>
              <w:rPr>
                <w:b/>
                <w:noProof/>
                <w:sz w:val="20"/>
              </w:rPr>
              <w:t>.</w:t>
            </w:r>
          </w:p>
        </w:tc>
        <w:tc>
          <w:tcPr>
            <w:tcW w:w="2977" w:type="dxa"/>
            <w:vAlign w:val="center"/>
          </w:tcPr>
          <w:p w:rsidR="007D3F74" w:rsidRPr="00FF74CE" w:rsidRDefault="007D3F74" w:rsidP="00DA2FD6">
            <w:pPr>
              <w:pStyle w:val="BodyText"/>
              <w:jc w:val="center"/>
              <w:rPr>
                <w:b/>
                <w:noProof/>
                <w:sz w:val="20"/>
              </w:rPr>
            </w:pPr>
            <w:r w:rsidRPr="00FF74CE">
              <w:rPr>
                <w:b/>
                <w:noProof/>
                <w:sz w:val="20"/>
              </w:rPr>
              <w:t>Назив</w:t>
            </w:r>
          </w:p>
        </w:tc>
        <w:tc>
          <w:tcPr>
            <w:tcW w:w="850" w:type="dxa"/>
            <w:vAlign w:val="center"/>
          </w:tcPr>
          <w:p w:rsidR="007D3F74" w:rsidRPr="00FF74CE" w:rsidRDefault="007D3F74" w:rsidP="00DA2FD6">
            <w:pPr>
              <w:pStyle w:val="BodyText"/>
              <w:jc w:val="center"/>
              <w:rPr>
                <w:b/>
                <w:noProof/>
                <w:sz w:val="20"/>
              </w:rPr>
            </w:pPr>
            <w:r w:rsidRPr="00FF74CE">
              <w:rPr>
                <w:b/>
                <w:noProof/>
                <w:sz w:val="20"/>
              </w:rPr>
              <w:t>Јединица мере</w:t>
            </w:r>
          </w:p>
        </w:tc>
        <w:tc>
          <w:tcPr>
            <w:tcW w:w="709" w:type="dxa"/>
            <w:vAlign w:val="center"/>
          </w:tcPr>
          <w:p w:rsidR="007D3F74" w:rsidRPr="00830579" w:rsidRDefault="007D3F74" w:rsidP="00DA2FD6">
            <w:pPr>
              <w:pStyle w:val="BodyText"/>
              <w:jc w:val="center"/>
              <w:rPr>
                <w:b/>
                <w:noProof/>
                <w:sz w:val="20"/>
              </w:rPr>
            </w:pPr>
            <w:r w:rsidRPr="00FF74CE">
              <w:rPr>
                <w:b/>
                <w:noProof/>
                <w:sz w:val="20"/>
              </w:rPr>
              <w:t>Кол</w:t>
            </w:r>
            <w:r>
              <w:rPr>
                <w:b/>
                <w:noProof/>
                <w:sz w:val="20"/>
              </w:rPr>
              <w:t>.</w:t>
            </w:r>
          </w:p>
        </w:tc>
        <w:tc>
          <w:tcPr>
            <w:tcW w:w="1262" w:type="dxa"/>
            <w:vAlign w:val="center"/>
          </w:tcPr>
          <w:p w:rsidR="007D3F74" w:rsidRPr="00FF74CE" w:rsidRDefault="007D3F74" w:rsidP="00DA2FD6">
            <w:pPr>
              <w:pStyle w:val="BodyText"/>
              <w:jc w:val="center"/>
              <w:rPr>
                <w:b/>
                <w:noProof/>
                <w:sz w:val="20"/>
              </w:rPr>
            </w:pPr>
            <w:r w:rsidRPr="00FF74CE">
              <w:rPr>
                <w:b/>
                <w:noProof/>
                <w:sz w:val="20"/>
              </w:rPr>
              <w:t>Јединична цена без ПДВ</w:t>
            </w:r>
          </w:p>
        </w:tc>
        <w:tc>
          <w:tcPr>
            <w:tcW w:w="1431" w:type="dxa"/>
            <w:vAlign w:val="center"/>
          </w:tcPr>
          <w:p w:rsidR="007D3F74" w:rsidRPr="00FF74CE" w:rsidRDefault="007D3F74" w:rsidP="00DA2FD6">
            <w:pPr>
              <w:pStyle w:val="BodyText"/>
              <w:jc w:val="center"/>
              <w:rPr>
                <w:b/>
                <w:noProof/>
                <w:sz w:val="20"/>
              </w:rPr>
            </w:pPr>
            <w:r>
              <w:rPr>
                <w:b/>
                <w:noProof/>
                <w:sz w:val="20"/>
              </w:rPr>
              <w:t>И</w:t>
            </w:r>
            <w:r w:rsidRPr="00FF74CE">
              <w:rPr>
                <w:b/>
                <w:noProof/>
                <w:sz w:val="20"/>
              </w:rPr>
              <w:t>знос</w:t>
            </w:r>
          </w:p>
          <w:p w:rsidR="007D3F74" w:rsidRPr="00FF74CE" w:rsidRDefault="007D3F74" w:rsidP="00DA2FD6">
            <w:pPr>
              <w:pStyle w:val="BodyText"/>
              <w:jc w:val="center"/>
              <w:rPr>
                <w:b/>
                <w:noProof/>
                <w:sz w:val="20"/>
              </w:rPr>
            </w:pPr>
            <w:r w:rsidRPr="00FF74CE">
              <w:rPr>
                <w:b/>
                <w:noProof/>
                <w:sz w:val="20"/>
              </w:rPr>
              <w:t>ПДВ</w:t>
            </w:r>
          </w:p>
        </w:tc>
        <w:tc>
          <w:tcPr>
            <w:tcW w:w="2127" w:type="dxa"/>
            <w:vAlign w:val="center"/>
          </w:tcPr>
          <w:p w:rsidR="007D3F74" w:rsidRPr="00FF74CE" w:rsidRDefault="007D3F74" w:rsidP="00DA2FD6">
            <w:pPr>
              <w:pStyle w:val="BodyText"/>
              <w:jc w:val="center"/>
              <w:rPr>
                <w:b/>
                <w:noProof/>
                <w:sz w:val="20"/>
              </w:rPr>
            </w:pPr>
            <w:r w:rsidRPr="00FF74CE">
              <w:rPr>
                <w:b/>
                <w:noProof/>
                <w:sz w:val="20"/>
              </w:rPr>
              <w:t>Укупна цена без ПДВ</w:t>
            </w:r>
          </w:p>
        </w:tc>
        <w:tc>
          <w:tcPr>
            <w:tcW w:w="1932" w:type="dxa"/>
            <w:vAlign w:val="center"/>
          </w:tcPr>
          <w:p w:rsidR="007D3F74" w:rsidRPr="00FF74CE" w:rsidRDefault="007D3F74" w:rsidP="00DA2FD6">
            <w:pPr>
              <w:pStyle w:val="BodyText"/>
              <w:jc w:val="center"/>
              <w:rPr>
                <w:b/>
                <w:noProof/>
                <w:sz w:val="20"/>
              </w:rPr>
            </w:pPr>
            <w:r w:rsidRPr="00FF74CE">
              <w:rPr>
                <w:b/>
                <w:noProof/>
                <w:sz w:val="20"/>
              </w:rPr>
              <w:t>Произвођач</w:t>
            </w:r>
          </w:p>
        </w:tc>
        <w:tc>
          <w:tcPr>
            <w:tcW w:w="1895" w:type="dxa"/>
            <w:vAlign w:val="center"/>
          </w:tcPr>
          <w:p w:rsidR="007D3F74" w:rsidRPr="0054682A" w:rsidRDefault="007D3F74" w:rsidP="00DA2FD6">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7D3F74" w:rsidRPr="00FF74CE" w:rsidRDefault="007D3F74" w:rsidP="00DA2FD6">
            <w:pPr>
              <w:pStyle w:val="BodyText"/>
              <w:jc w:val="center"/>
              <w:rPr>
                <w:b/>
                <w:noProof/>
                <w:sz w:val="20"/>
              </w:rPr>
            </w:pPr>
            <w:r w:rsidRPr="00FF74CE">
              <w:rPr>
                <w:b/>
                <w:noProof/>
                <w:sz w:val="20"/>
              </w:rPr>
              <w:t>Земља порекла</w:t>
            </w:r>
          </w:p>
        </w:tc>
      </w:tr>
      <w:tr w:rsidR="007D3F74" w:rsidRPr="00FF74CE" w:rsidTr="00DA2FD6">
        <w:trPr>
          <w:trHeight w:val="284"/>
        </w:trPr>
        <w:tc>
          <w:tcPr>
            <w:tcW w:w="709" w:type="dxa"/>
            <w:vAlign w:val="center"/>
          </w:tcPr>
          <w:p w:rsidR="007D3F74" w:rsidRPr="00FF74CE" w:rsidRDefault="007D3F74" w:rsidP="00DA2FD6">
            <w:pPr>
              <w:pStyle w:val="BodyText"/>
              <w:jc w:val="center"/>
              <w:rPr>
                <w:b/>
                <w:noProof/>
                <w:sz w:val="20"/>
              </w:rPr>
            </w:pPr>
            <w:r w:rsidRPr="00FF74CE">
              <w:rPr>
                <w:b/>
                <w:noProof/>
                <w:sz w:val="20"/>
                <w:lang w:val="en-US"/>
              </w:rPr>
              <w:t>I</w:t>
            </w:r>
          </w:p>
        </w:tc>
        <w:tc>
          <w:tcPr>
            <w:tcW w:w="2977" w:type="dxa"/>
            <w:vAlign w:val="center"/>
          </w:tcPr>
          <w:p w:rsidR="007D3F74" w:rsidRPr="00FF74CE" w:rsidRDefault="007D3F74" w:rsidP="00DA2FD6">
            <w:pPr>
              <w:pStyle w:val="BodyText"/>
              <w:jc w:val="center"/>
              <w:rPr>
                <w:noProof/>
                <w:sz w:val="20"/>
              </w:rPr>
            </w:pPr>
            <w:r w:rsidRPr="00FF74CE">
              <w:rPr>
                <w:noProof/>
                <w:sz w:val="20"/>
              </w:rPr>
              <w:t>2</w:t>
            </w:r>
          </w:p>
        </w:tc>
        <w:tc>
          <w:tcPr>
            <w:tcW w:w="850" w:type="dxa"/>
            <w:vAlign w:val="center"/>
          </w:tcPr>
          <w:p w:rsidR="007D3F74" w:rsidRPr="00FF74CE" w:rsidRDefault="007D3F74" w:rsidP="00DA2FD6">
            <w:pPr>
              <w:pStyle w:val="BodyText"/>
              <w:jc w:val="center"/>
              <w:rPr>
                <w:noProof/>
                <w:sz w:val="20"/>
              </w:rPr>
            </w:pPr>
            <w:r w:rsidRPr="00FF74CE">
              <w:rPr>
                <w:noProof/>
                <w:sz w:val="20"/>
              </w:rPr>
              <w:t>3</w:t>
            </w:r>
          </w:p>
        </w:tc>
        <w:tc>
          <w:tcPr>
            <w:tcW w:w="709" w:type="dxa"/>
            <w:vAlign w:val="center"/>
          </w:tcPr>
          <w:p w:rsidR="007D3F74" w:rsidRPr="00FF74CE" w:rsidRDefault="007D3F74" w:rsidP="00DA2FD6">
            <w:pPr>
              <w:pStyle w:val="BodyText"/>
              <w:jc w:val="center"/>
              <w:rPr>
                <w:noProof/>
                <w:sz w:val="20"/>
              </w:rPr>
            </w:pPr>
            <w:r w:rsidRPr="00FF74CE">
              <w:rPr>
                <w:noProof/>
                <w:sz w:val="20"/>
              </w:rPr>
              <w:t>4</w:t>
            </w:r>
          </w:p>
        </w:tc>
        <w:tc>
          <w:tcPr>
            <w:tcW w:w="1262" w:type="dxa"/>
            <w:vAlign w:val="center"/>
          </w:tcPr>
          <w:p w:rsidR="007D3F74" w:rsidRPr="00FF74CE" w:rsidRDefault="007D3F74" w:rsidP="00DA2FD6">
            <w:pPr>
              <w:pStyle w:val="BodyText"/>
              <w:jc w:val="center"/>
              <w:rPr>
                <w:noProof/>
                <w:sz w:val="20"/>
              </w:rPr>
            </w:pPr>
            <w:r w:rsidRPr="00FF74CE">
              <w:rPr>
                <w:noProof/>
                <w:sz w:val="20"/>
              </w:rPr>
              <w:t>5</w:t>
            </w:r>
          </w:p>
        </w:tc>
        <w:tc>
          <w:tcPr>
            <w:tcW w:w="1431" w:type="dxa"/>
            <w:vAlign w:val="center"/>
          </w:tcPr>
          <w:p w:rsidR="007D3F74" w:rsidRPr="00FF74CE" w:rsidRDefault="007D3F74" w:rsidP="00DA2FD6">
            <w:pPr>
              <w:pStyle w:val="BodyText"/>
              <w:jc w:val="center"/>
              <w:rPr>
                <w:noProof/>
                <w:sz w:val="20"/>
              </w:rPr>
            </w:pPr>
            <w:r w:rsidRPr="00FF74CE">
              <w:rPr>
                <w:noProof/>
                <w:sz w:val="20"/>
              </w:rPr>
              <w:t>6</w:t>
            </w:r>
          </w:p>
        </w:tc>
        <w:tc>
          <w:tcPr>
            <w:tcW w:w="2127" w:type="dxa"/>
            <w:vAlign w:val="center"/>
          </w:tcPr>
          <w:p w:rsidR="007D3F74" w:rsidRPr="00FF74CE" w:rsidRDefault="007D3F74" w:rsidP="00DA2FD6">
            <w:pPr>
              <w:pStyle w:val="BodyText"/>
              <w:jc w:val="center"/>
              <w:rPr>
                <w:noProof/>
                <w:sz w:val="20"/>
              </w:rPr>
            </w:pPr>
            <w:r w:rsidRPr="00FF74CE">
              <w:rPr>
                <w:noProof/>
                <w:sz w:val="20"/>
              </w:rPr>
              <w:t>7</w:t>
            </w:r>
          </w:p>
        </w:tc>
        <w:tc>
          <w:tcPr>
            <w:tcW w:w="1932" w:type="dxa"/>
            <w:vAlign w:val="center"/>
          </w:tcPr>
          <w:p w:rsidR="007D3F74" w:rsidRPr="00FF74CE" w:rsidRDefault="007D3F74" w:rsidP="00DA2FD6">
            <w:pPr>
              <w:pStyle w:val="BodyText"/>
              <w:jc w:val="center"/>
              <w:rPr>
                <w:noProof/>
                <w:sz w:val="20"/>
              </w:rPr>
            </w:pPr>
            <w:r w:rsidRPr="00FF74CE">
              <w:rPr>
                <w:noProof/>
                <w:sz w:val="20"/>
              </w:rPr>
              <w:t>8</w:t>
            </w:r>
          </w:p>
        </w:tc>
        <w:tc>
          <w:tcPr>
            <w:tcW w:w="1895" w:type="dxa"/>
          </w:tcPr>
          <w:p w:rsidR="007D3F74" w:rsidRPr="00FF74CE" w:rsidRDefault="007D3F74" w:rsidP="00DA2FD6">
            <w:pPr>
              <w:pStyle w:val="BodyText"/>
              <w:jc w:val="center"/>
              <w:rPr>
                <w:noProof/>
                <w:sz w:val="20"/>
              </w:rPr>
            </w:pPr>
            <w:r w:rsidRPr="00FF74CE">
              <w:rPr>
                <w:noProof/>
                <w:sz w:val="20"/>
              </w:rPr>
              <w:t>9</w:t>
            </w:r>
          </w:p>
        </w:tc>
        <w:tc>
          <w:tcPr>
            <w:tcW w:w="1843" w:type="dxa"/>
            <w:vAlign w:val="center"/>
          </w:tcPr>
          <w:p w:rsidR="007D3F74" w:rsidRPr="00FF74CE" w:rsidRDefault="007D3F74" w:rsidP="00DA2FD6">
            <w:pPr>
              <w:pStyle w:val="BodyText"/>
              <w:jc w:val="center"/>
              <w:rPr>
                <w:noProof/>
                <w:sz w:val="20"/>
              </w:rPr>
            </w:pPr>
            <w:r w:rsidRPr="00FF74CE">
              <w:rPr>
                <w:noProof/>
                <w:sz w:val="20"/>
              </w:rPr>
              <w:t>10</w:t>
            </w:r>
          </w:p>
        </w:tc>
      </w:tr>
      <w:tr w:rsidR="007D3F74" w:rsidRPr="00FF74CE" w:rsidTr="00DA2FD6">
        <w:trPr>
          <w:trHeight w:val="567"/>
        </w:trPr>
        <w:tc>
          <w:tcPr>
            <w:tcW w:w="709" w:type="dxa"/>
            <w:vAlign w:val="center"/>
          </w:tcPr>
          <w:p w:rsidR="007D3F74" w:rsidRPr="00BC2911" w:rsidRDefault="007D3F74" w:rsidP="00DA2FD6">
            <w:pPr>
              <w:pStyle w:val="BodyText"/>
              <w:jc w:val="center"/>
              <w:rPr>
                <w:noProof/>
                <w:szCs w:val="24"/>
              </w:rPr>
            </w:pPr>
            <w:r>
              <w:rPr>
                <w:noProof/>
                <w:szCs w:val="24"/>
              </w:rPr>
              <w:t>1.</w:t>
            </w:r>
          </w:p>
        </w:tc>
        <w:tc>
          <w:tcPr>
            <w:tcW w:w="2977" w:type="dxa"/>
            <w:vAlign w:val="center"/>
          </w:tcPr>
          <w:p w:rsidR="007D3F74" w:rsidRPr="00937D63" w:rsidRDefault="00937D63" w:rsidP="00937D63">
            <w:pPr>
              <w:jc w:val="center"/>
              <w:rPr>
                <w:lang w:val="sr-Latn-CS"/>
              </w:rPr>
            </w:pPr>
            <w:r w:rsidRPr="00937D63">
              <w:rPr>
                <w:lang w:val="en-US"/>
              </w:rPr>
              <w:t>Грејни сто за новорођенчад са фото лампом</w:t>
            </w:r>
          </w:p>
        </w:tc>
        <w:tc>
          <w:tcPr>
            <w:tcW w:w="850" w:type="dxa"/>
            <w:vAlign w:val="center"/>
          </w:tcPr>
          <w:p w:rsidR="007D3F74" w:rsidRPr="00466C4C" w:rsidRDefault="007D3F74" w:rsidP="00DA2FD6">
            <w:pPr>
              <w:pStyle w:val="BodyText"/>
              <w:jc w:val="center"/>
              <w:rPr>
                <w:noProof/>
                <w:szCs w:val="24"/>
                <w:lang w:val="sr-Cyrl-BA"/>
              </w:rPr>
            </w:pPr>
            <w:r w:rsidRPr="00466C4C">
              <w:rPr>
                <w:noProof/>
                <w:szCs w:val="24"/>
                <w:lang w:val="sr-Cyrl-BA"/>
              </w:rPr>
              <w:t>ком</w:t>
            </w:r>
          </w:p>
        </w:tc>
        <w:tc>
          <w:tcPr>
            <w:tcW w:w="709" w:type="dxa"/>
            <w:vAlign w:val="center"/>
          </w:tcPr>
          <w:p w:rsidR="007D3F74" w:rsidRPr="00466C4C" w:rsidRDefault="007D3F74" w:rsidP="00DA2FD6">
            <w:pPr>
              <w:jc w:val="center"/>
              <w:rPr>
                <w:lang w:val="sr-Cyrl-BA"/>
              </w:rPr>
            </w:pPr>
            <w:r w:rsidRPr="00466C4C">
              <w:rPr>
                <w:lang w:val="sr-Cyrl-BA"/>
              </w:rPr>
              <w:t>1</w:t>
            </w:r>
          </w:p>
        </w:tc>
        <w:tc>
          <w:tcPr>
            <w:tcW w:w="1262" w:type="dxa"/>
            <w:vAlign w:val="center"/>
          </w:tcPr>
          <w:p w:rsidR="007D3F74" w:rsidRPr="007866BC" w:rsidRDefault="007D3F74" w:rsidP="00DA2FD6">
            <w:pPr>
              <w:pStyle w:val="BodyText"/>
              <w:jc w:val="center"/>
              <w:rPr>
                <w:noProof/>
                <w:szCs w:val="24"/>
              </w:rPr>
            </w:pPr>
          </w:p>
        </w:tc>
        <w:tc>
          <w:tcPr>
            <w:tcW w:w="1431" w:type="dxa"/>
            <w:vAlign w:val="center"/>
          </w:tcPr>
          <w:p w:rsidR="007D3F74" w:rsidRPr="007866BC" w:rsidRDefault="007D3F74" w:rsidP="00DA2FD6">
            <w:pPr>
              <w:pStyle w:val="BodyText"/>
              <w:jc w:val="center"/>
              <w:rPr>
                <w:noProof/>
                <w:szCs w:val="24"/>
              </w:rPr>
            </w:pPr>
          </w:p>
        </w:tc>
        <w:tc>
          <w:tcPr>
            <w:tcW w:w="2127" w:type="dxa"/>
            <w:vAlign w:val="center"/>
          </w:tcPr>
          <w:p w:rsidR="007D3F74" w:rsidRPr="007866BC" w:rsidRDefault="007D3F74" w:rsidP="00DA2FD6">
            <w:pPr>
              <w:pStyle w:val="BodyText"/>
              <w:jc w:val="center"/>
              <w:rPr>
                <w:noProof/>
                <w:szCs w:val="24"/>
              </w:rPr>
            </w:pPr>
          </w:p>
        </w:tc>
        <w:tc>
          <w:tcPr>
            <w:tcW w:w="1932" w:type="dxa"/>
            <w:vAlign w:val="center"/>
          </w:tcPr>
          <w:p w:rsidR="007D3F74" w:rsidRPr="007866BC" w:rsidRDefault="007D3F74" w:rsidP="00DA2FD6">
            <w:pPr>
              <w:pStyle w:val="BodyText"/>
              <w:jc w:val="center"/>
              <w:rPr>
                <w:noProof/>
                <w:szCs w:val="24"/>
              </w:rPr>
            </w:pPr>
          </w:p>
        </w:tc>
        <w:tc>
          <w:tcPr>
            <w:tcW w:w="1895" w:type="dxa"/>
            <w:vAlign w:val="center"/>
          </w:tcPr>
          <w:p w:rsidR="007D3F74" w:rsidRPr="007866BC" w:rsidRDefault="007D3F74" w:rsidP="00DA2FD6">
            <w:pPr>
              <w:pStyle w:val="BodyText"/>
              <w:jc w:val="center"/>
              <w:rPr>
                <w:noProof/>
                <w:szCs w:val="24"/>
              </w:rPr>
            </w:pPr>
          </w:p>
        </w:tc>
        <w:tc>
          <w:tcPr>
            <w:tcW w:w="1843" w:type="dxa"/>
            <w:vAlign w:val="center"/>
          </w:tcPr>
          <w:p w:rsidR="007D3F74" w:rsidRPr="007866BC" w:rsidRDefault="007D3F74" w:rsidP="00DA2FD6">
            <w:pPr>
              <w:pStyle w:val="BodyText"/>
              <w:jc w:val="center"/>
              <w:rPr>
                <w:noProof/>
                <w:szCs w:val="24"/>
              </w:rPr>
            </w:pPr>
          </w:p>
        </w:tc>
      </w:tr>
      <w:tr w:rsidR="007D3F74" w:rsidRPr="00B53712" w:rsidTr="00DA2FD6">
        <w:trPr>
          <w:gridAfter w:val="3"/>
          <w:wAfter w:w="5670" w:type="dxa"/>
          <w:trHeight w:val="374"/>
        </w:trPr>
        <w:tc>
          <w:tcPr>
            <w:tcW w:w="709" w:type="dxa"/>
            <w:vAlign w:val="center"/>
          </w:tcPr>
          <w:p w:rsidR="007D3F74" w:rsidRPr="00FF74CE" w:rsidRDefault="007D3F74" w:rsidP="00DA2FD6">
            <w:pPr>
              <w:pStyle w:val="BodyText"/>
              <w:jc w:val="center"/>
              <w:rPr>
                <w:b/>
                <w:noProof/>
                <w:sz w:val="20"/>
              </w:rPr>
            </w:pPr>
            <w:r w:rsidRPr="00FF74CE">
              <w:rPr>
                <w:b/>
                <w:noProof/>
                <w:sz w:val="20"/>
              </w:rPr>
              <w:t>II</w:t>
            </w:r>
          </w:p>
        </w:tc>
        <w:tc>
          <w:tcPr>
            <w:tcW w:w="7229" w:type="dxa"/>
            <w:gridSpan w:val="5"/>
            <w:vAlign w:val="center"/>
          </w:tcPr>
          <w:p w:rsidR="007D3F74" w:rsidRPr="00C85459" w:rsidRDefault="007D3F74" w:rsidP="00DA2FD6">
            <w:pPr>
              <w:pStyle w:val="BodyText"/>
              <w:jc w:val="right"/>
              <w:rPr>
                <w:b/>
                <w:noProof/>
                <w:szCs w:val="24"/>
              </w:rPr>
            </w:pPr>
            <w:r w:rsidRPr="00C85459">
              <w:rPr>
                <w:b/>
                <w:noProof/>
                <w:szCs w:val="24"/>
              </w:rPr>
              <w:t>Укупна цена понуде без ПДВ</w:t>
            </w:r>
            <w:r>
              <w:rPr>
                <w:b/>
                <w:noProof/>
                <w:szCs w:val="24"/>
              </w:rPr>
              <w:t>-а</w:t>
            </w:r>
            <w:r w:rsidRPr="00C85459">
              <w:rPr>
                <w:b/>
                <w:noProof/>
                <w:szCs w:val="24"/>
              </w:rPr>
              <w:t>:</w:t>
            </w:r>
          </w:p>
        </w:tc>
        <w:tc>
          <w:tcPr>
            <w:tcW w:w="2127" w:type="dxa"/>
          </w:tcPr>
          <w:p w:rsidR="007D3F74" w:rsidRPr="00FF74CE" w:rsidRDefault="007D3F74" w:rsidP="00DA2FD6">
            <w:pPr>
              <w:pStyle w:val="BodyText"/>
              <w:jc w:val="left"/>
              <w:rPr>
                <w:noProof/>
                <w:sz w:val="20"/>
              </w:rPr>
            </w:pPr>
          </w:p>
        </w:tc>
      </w:tr>
      <w:tr w:rsidR="007D3F74" w:rsidRPr="00FF74CE" w:rsidTr="00DA2FD6">
        <w:trPr>
          <w:gridAfter w:val="3"/>
          <w:wAfter w:w="5670" w:type="dxa"/>
          <w:trHeight w:val="410"/>
        </w:trPr>
        <w:tc>
          <w:tcPr>
            <w:tcW w:w="709" w:type="dxa"/>
            <w:vAlign w:val="center"/>
          </w:tcPr>
          <w:p w:rsidR="007D3F74" w:rsidRPr="00FF74CE" w:rsidRDefault="007D3F74" w:rsidP="00DA2FD6">
            <w:pPr>
              <w:pStyle w:val="BodyText"/>
              <w:jc w:val="center"/>
              <w:rPr>
                <w:b/>
                <w:noProof/>
                <w:sz w:val="20"/>
              </w:rPr>
            </w:pPr>
            <w:r w:rsidRPr="00FF74CE">
              <w:rPr>
                <w:b/>
                <w:noProof/>
                <w:sz w:val="20"/>
              </w:rPr>
              <w:t>III</w:t>
            </w:r>
          </w:p>
        </w:tc>
        <w:tc>
          <w:tcPr>
            <w:tcW w:w="7229" w:type="dxa"/>
            <w:gridSpan w:val="5"/>
            <w:vAlign w:val="center"/>
          </w:tcPr>
          <w:p w:rsidR="007D3F74" w:rsidRPr="00C85459" w:rsidRDefault="007D3F74" w:rsidP="00DA2FD6">
            <w:pPr>
              <w:pStyle w:val="BodyText"/>
              <w:jc w:val="right"/>
              <w:rPr>
                <w:b/>
                <w:noProof/>
                <w:szCs w:val="24"/>
              </w:rPr>
            </w:pPr>
            <w:r>
              <w:rPr>
                <w:b/>
                <w:noProof/>
                <w:szCs w:val="24"/>
              </w:rPr>
              <w:t xml:space="preserve">Пореска стопа _______%, и износ </w:t>
            </w:r>
            <w:r w:rsidRPr="00C85459">
              <w:rPr>
                <w:b/>
                <w:noProof/>
                <w:szCs w:val="24"/>
              </w:rPr>
              <w:t>ПДВ</w:t>
            </w:r>
            <w:r>
              <w:rPr>
                <w:b/>
                <w:noProof/>
                <w:szCs w:val="24"/>
              </w:rPr>
              <w:t>-а</w:t>
            </w:r>
            <w:r w:rsidRPr="00C85459">
              <w:rPr>
                <w:b/>
                <w:noProof/>
                <w:szCs w:val="24"/>
              </w:rPr>
              <w:t>:</w:t>
            </w:r>
          </w:p>
        </w:tc>
        <w:tc>
          <w:tcPr>
            <w:tcW w:w="2127" w:type="dxa"/>
          </w:tcPr>
          <w:p w:rsidR="007D3F74" w:rsidRPr="00FF74CE" w:rsidRDefault="007D3F74" w:rsidP="00DA2FD6">
            <w:pPr>
              <w:pStyle w:val="BodyText"/>
              <w:jc w:val="left"/>
              <w:rPr>
                <w:noProof/>
                <w:sz w:val="20"/>
              </w:rPr>
            </w:pPr>
          </w:p>
        </w:tc>
      </w:tr>
      <w:tr w:rsidR="007D3F74" w:rsidRPr="00B53712" w:rsidTr="00DA2FD6">
        <w:trPr>
          <w:gridAfter w:val="3"/>
          <w:wAfter w:w="5670" w:type="dxa"/>
          <w:trHeight w:val="404"/>
        </w:trPr>
        <w:tc>
          <w:tcPr>
            <w:tcW w:w="709" w:type="dxa"/>
            <w:vAlign w:val="center"/>
          </w:tcPr>
          <w:p w:rsidR="007D3F74" w:rsidRPr="00FF74CE" w:rsidRDefault="007D3F74" w:rsidP="00DA2FD6">
            <w:pPr>
              <w:pStyle w:val="BodyText"/>
              <w:jc w:val="center"/>
              <w:rPr>
                <w:b/>
                <w:noProof/>
                <w:sz w:val="20"/>
              </w:rPr>
            </w:pPr>
            <w:r w:rsidRPr="00FF74CE">
              <w:rPr>
                <w:b/>
                <w:noProof/>
                <w:sz w:val="20"/>
              </w:rPr>
              <w:t>IV</w:t>
            </w:r>
          </w:p>
        </w:tc>
        <w:tc>
          <w:tcPr>
            <w:tcW w:w="7229" w:type="dxa"/>
            <w:gridSpan w:val="5"/>
            <w:vAlign w:val="center"/>
          </w:tcPr>
          <w:p w:rsidR="007D3F74" w:rsidRPr="00C85459" w:rsidRDefault="007D3F74" w:rsidP="00DA2FD6">
            <w:pPr>
              <w:pStyle w:val="BodyText"/>
              <w:jc w:val="right"/>
              <w:rPr>
                <w:b/>
                <w:noProof/>
                <w:szCs w:val="24"/>
              </w:rPr>
            </w:pPr>
            <w:r>
              <w:rPr>
                <w:b/>
                <w:noProof/>
                <w:szCs w:val="24"/>
              </w:rPr>
              <w:t>Укупна цена понуде са ПДВ-ом</w:t>
            </w:r>
            <w:r w:rsidRPr="00C85459">
              <w:rPr>
                <w:b/>
                <w:noProof/>
                <w:szCs w:val="24"/>
              </w:rPr>
              <w:t>:</w:t>
            </w:r>
          </w:p>
        </w:tc>
        <w:tc>
          <w:tcPr>
            <w:tcW w:w="2127" w:type="dxa"/>
          </w:tcPr>
          <w:p w:rsidR="007D3F74" w:rsidRPr="00FF74CE" w:rsidRDefault="007D3F74" w:rsidP="00DA2FD6">
            <w:pPr>
              <w:pStyle w:val="BodyText"/>
              <w:jc w:val="left"/>
              <w:rPr>
                <w:noProof/>
                <w:sz w:val="20"/>
              </w:rPr>
            </w:pPr>
          </w:p>
        </w:tc>
      </w:tr>
    </w:tbl>
    <w:p w:rsidR="007D3F74" w:rsidRDefault="007D3F74" w:rsidP="007D3F74">
      <w:pPr>
        <w:pStyle w:val="BodyText"/>
        <w:rPr>
          <w:noProof/>
          <w:szCs w:val="24"/>
        </w:rPr>
      </w:pPr>
    </w:p>
    <w:p w:rsidR="007D3F74" w:rsidRPr="0071325B" w:rsidRDefault="007D3F74" w:rsidP="007D3F74">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7D3F74" w:rsidRPr="0071325B" w:rsidRDefault="007D3F74" w:rsidP="00476A08">
      <w:pPr>
        <w:pStyle w:val="BodyText"/>
        <w:numPr>
          <w:ilvl w:val="0"/>
          <w:numId w:val="25"/>
        </w:numPr>
        <w:rPr>
          <w:noProof/>
          <w:szCs w:val="24"/>
        </w:rPr>
      </w:pPr>
      <w:r w:rsidRPr="0071325B">
        <w:rPr>
          <w:noProof/>
          <w:szCs w:val="24"/>
        </w:rPr>
        <w:t>Самостално</w:t>
      </w:r>
    </w:p>
    <w:p w:rsidR="007D3F74" w:rsidRPr="0071325B" w:rsidRDefault="007D3F74" w:rsidP="00476A08">
      <w:pPr>
        <w:pStyle w:val="BodyText"/>
        <w:numPr>
          <w:ilvl w:val="0"/>
          <w:numId w:val="25"/>
        </w:numPr>
        <w:rPr>
          <w:noProof/>
          <w:szCs w:val="24"/>
        </w:rPr>
      </w:pPr>
      <w:r w:rsidRPr="0071325B">
        <w:rPr>
          <w:noProof/>
          <w:szCs w:val="24"/>
        </w:rPr>
        <w:t>Заједничка понуда (навести ко су учесници у заједничкој понуди): _______________________________________</w:t>
      </w:r>
    </w:p>
    <w:p w:rsidR="007D3F74" w:rsidRPr="007D258C" w:rsidRDefault="007D3F74" w:rsidP="00476A08">
      <w:pPr>
        <w:pStyle w:val="BodyText"/>
        <w:numPr>
          <w:ilvl w:val="0"/>
          <w:numId w:val="25"/>
        </w:numPr>
        <w:rPr>
          <w:noProof/>
          <w:szCs w:val="24"/>
        </w:rPr>
      </w:pPr>
      <w:r w:rsidRPr="0071325B">
        <w:rPr>
          <w:noProof/>
          <w:szCs w:val="24"/>
        </w:rPr>
        <w:t>Понуда са подизвођачима (навести ко су подизвођачи): _________________________________________________</w:t>
      </w:r>
    </w:p>
    <w:p w:rsidR="007D3F74" w:rsidRPr="0071325B" w:rsidRDefault="007D3F74" w:rsidP="007D3F74">
      <w:pPr>
        <w:pStyle w:val="BodyText"/>
        <w:rPr>
          <w:noProof/>
          <w:szCs w:val="24"/>
        </w:rPr>
      </w:pPr>
    </w:p>
    <w:p w:rsidR="00F754EB" w:rsidRPr="0071325B" w:rsidRDefault="00F754EB" w:rsidP="00F754EB">
      <w:pPr>
        <w:pStyle w:val="BodyText"/>
        <w:ind w:left="720"/>
        <w:rPr>
          <w:noProof/>
          <w:szCs w:val="24"/>
        </w:rPr>
      </w:pPr>
      <w:r w:rsidRPr="0071325B">
        <w:rPr>
          <w:noProof/>
          <w:szCs w:val="24"/>
        </w:rPr>
        <w:t xml:space="preserve">Рок испоруке:____________________________                                         </w:t>
      </w:r>
      <w:r>
        <w:rPr>
          <w:noProof/>
          <w:szCs w:val="24"/>
        </w:rPr>
        <w:tab/>
      </w:r>
      <w:r w:rsidRPr="0071325B">
        <w:rPr>
          <w:noProof/>
          <w:szCs w:val="24"/>
        </w:rPr>
        <w:t>Рок важе</w:t>
      </w:r>
      <w:r w:rsidRPr="0071325B">
        <w:rPr>
          <w:noProof/>
          <w:szCs w:val="24"/>
          <w:lang w:val="sr-Cyrl-CS"/>
        </w:rPr>
        <w:t xml:space="preserve">ња </w:t>
      </w:r>
      <w:r w:rsidRPr="0071325B">
        <w:rPr>
          <w:noProof/>
          <w:szCs w:val="24"/>
        </w:rPr>
        <w:t>понуде:</w:t>
      </w:r>
      <w:r>
        <w:rPr>
          <w:noProof/>
          <w:szCs w:val="24"/>
        </w:rPr>
        <w:t xml:space="preserve"> </w:t>
      </w:r>
      <w:r w:rsidRPr="0071325B">
        <w:rPr>
          <w:noProof/>
          <w:szCs w:val="24"/>
        </w:rPr>
        <w:t>______________________</w:t>
      </w:r>
    </w:p>
    <w:p w:rsidR="00F754EB" w:rsidRPr="0071325B" w:rsidRDefault="00F754EB" w:rsidP="00F754EB">
      <w:pPr>
        <w:pStyle w:val="BodyText"/>
        <w:ind w:left="720"/>
        <w:rPr>
          <w:noProof/>
          <w:szCs w:val="24"/>
        </w:rPr>
      </w:pPr>
      <w:r w:rsidRPr="0071325B">
        <w:rPr>
          <w:noProof/>
          <w:szCs w:val="24"/>
        </w:rPr>
        <w:t>Начин и услови плаћања:__________________</w:t>
      </w:r>
      <w:r w:rsidRPr="0071325B">
        <w:rPr>
          <w:noProof/>
          <w:szCs w:val="24"/>
        </w:rPr>
        <w:tab/>
        <w:t xml:space="preserve">                      М.П.  </w:t>
      </w:r>
      <w:r w:rsidRPr="0071325B">
        <w:rPr>
          <w:noProof/>
          <w:szCs w:val="24"/>
        </w:rPr>
        <w:tab/>
      </w:r>
      <w:r>
        <w:rPr>
          <w:noProof/>
          <w:szCs w:val="24"/>
        </w:rPr>
        <w:tab/>
      </w:r>
      <w:r w:rsidRPr="0071325B">
        <w:rPr>
          <w:noProof/>
          <w:szCs w:val="24"/>
        </w:rPr>
        <w:t>Датум:</w:t>
      </w:r>
      <w:r>
        <w:rPr>
          <w:noProof/>
          <w:szCs w:val="24"/>
        </w:rPr>
        <w:t xml:space="preserve"> </w:t>
      </w:r>
      <w:r w:rsidRPr="0071325B">
        <w:rPr>
          <w:noProof/>
          <w:szCs w:val="24"/>
        </w:rPr>
        <w:t>_________________________________</w:t>
      </w:r>
    </w:p>
    <w:p w:rsidR="00F754EB" w:rsidRPr="0071325B" w:rsidRDefault="00F754EB" w:rsidP="00797CB3">
      <w:pPr>
        <w:pStyle w:val="BodyText"/>
        <w:ind w:left="720"/>
        <w:rPr>
          <w:noProof/>
          <w:szCs w:val="24"/>
        </w:rPr>
      </w:pPr>
      <w:r w:rsidRPr="0071325B">
        <w:rPr>
          <w:noProof/>
          <w:szCs w:val="24"/>
        </w:rPr>
        <w:t>Гарантни рок:____________________________</w:t>
      </w:r>
      <w:r w:rsidR="00797CB3">
        <w:rPr>
          <w:noProof/>
          <w:szCs w:val="24"/>
        </w:rPr>
        <w:tab/>
      </w:r>
      <w:r>
        <w:rPr>
          <w:noProof/>
          <w:szCs w:val="24"/>
        </w:rPr>
        <w:tab/>
      </w:r>
      <w:r>
        <w:rPr>
          <w:noProof/>
          <w:szCs w:val="24"/>
        </w:rPr>
        <w:tab/>
      </w:r>
      <w:r>
        <w:rPr>
          <w:noProof/>
          <w:szCs w:val="24"/>
        </w:rPr>
        <w:tab/>
      </w:r>
      <w:r>
        <w:rPr>
          <w:noProof/>
          <w:szCs w:val="24"/>
        </w:rPr>
        <w:tab/>
      </w:r>
      <w:r w:rsidRPr="0071325B">
        <w:rPr>
          <w:noProof/>
          <w:szCs w:val="24"/>
        </w:rPr>
        <w:t>Потпис:</w:t>
      </w:r>
      <w:r>
        <w:rPr>
          <w:noProof/>
          <w:szCs w:val="24"/>
        </w:rPr>
        <w:t xml:space="preserve"> ________________________________</w:t>
      </w:r>
    </w:p>
    <w:p w:rsidR="006C3CBF" w:rsidRDefault="00F754EB" w:rsidP="00F754EB">
      <w:pPr>
        <w:pStyle w:val="BodyText"/>
        <w:ind w:firstLine="720"/>
        <w:rPr>
          <w:noProof/>
          <w:szCs w:val="24"/>
        </w:rPr>
      </w:pPr>
      <w:r w:rsidRPr="0071325B">
        <w:rPr>
          <w:noProof/>
          <w:szCs w:val="24"/>
        </w:rPr>
        <w:t>Друго: __________________________________</w:t>
      </w:r>
    </w:p>
    <w:p w:rsidR="00F754EB" w:rsidRDefault="00F754EB" w:rsidP="00F754EB">
      <w:pPr>
        <w:pStyle w:val="BodyText"/>
        <w:ind w:firstLine="720"/>
        <w:rPr>
          <w:noProof/>
          <w:szCs w:val="24"/>
        </w:rPr>
      </w:pPr>
    </w:p>
    <w:p w:rsidR="00F754EB" w:rsidRDefault="00F754EB" w:rsidP="00F754EB">
      <w:pPr>
        <w:pStyle w:val="BodyText"/>
        <w:ind w:firstLine="720"/>
        <w:rPr>
          <w:noProof/>
          <w:szCs w:val="24"/>
        </w:rPr>
      </w:pPr>
    </w:p>
    <w:p w:rsidR="00F754EB" w:rsidRPr="00F754EB" w:rsidRDefault="00F754EB" w:rsidP="00F754EB">
      <w:pPr>
        <w:pStyle w:val="BodyText"/>
        <w:ind w:firstLine="720"/>
        <w:rPr>
          <w:noProof/>
          <w:szCs w:val="24"/>
        </w:rPr>
      </w:pPr>
    </w:p>
    <w:p w:rsidR="00797CB3" w:rsidRDefault="00797CB3" w:rsidP="00DA2FD6">
      <w:pPr>
        <w:pStyle w:val="Footer"/>
        <w:rPr>
          <w:b/>
          <w:noProof/>
        </w:rPr>
      </w:pPr>
    </w:p>
    <w:p w:rsidR="00DA2FD6" w:rsidRPr="00742C22" w:rsidRDefault="00DA2FD6" w:rsidP="00DA2FD6">
      <w:pPr>
        <w:pStyle w:val="Footer"/>
        <w:rPr>
          <w:b/>
          <w:noProof/>
        </w:rPr>
      </w:pPr>
      <w:r w:rsidRPr="00466C4C">
        <w:rPr>
          <w:b/>
          <w:noProof/>
        </w:rPr>
        <w:t xml:space="preserve">Понуда број _________ - </w:t>
      </w:r>
      <w:r w:rsidRPr="0044402A">
        <w:rPr>
          <w:b/>
          <w:lang w:val="sr-Cyrl-CS"/>
        </w:rPr>
        <w:t xml:space="preserve">Набавка </w:t>
      </w:r>
      <w:r w:rsidRPr="0044402A">
        <w:rPr>
          <w:b/>
        </w:rPr>
        <w:t>медицинске опреме</w:t>
      </w:r>
      <w:r w:rsidRPr="0044402A">
        <w:rPr>
          <w:b/>
          <w:lang w:val="sr-Cyrl-CS"/>
        </w:rPr>
        <w:t xml:space="preserve"> </w:t>
      </w:r>
      <w:r w:rsidRPr="0044402A">
        <w:rPr>
          <w:b/>
        </w:rPr>
        <w:t xml:space="preserve">III </w:t>
      </w:r>
      <w:r w:rsidRPr="0044402A">
        <w:rPr>
          <w:b/>
          <w:lang w:val="sr-Cyrl-CS"/>
        </w:rPr>
        <w:t>за потребе клиника Клиничког центра Војводине</w:t>
      </w:r>
      <w:r w:rsidRPr="00466C4C">
        <w:rPr>
          <w:b/>
          <w:noProof/>
        </w:rPr>
        <w:t xml:space="preserve"> ЈН 11</w:t>
      </w:r>
      <w:r>
        <w:rPr>
          <w:b/>
          <w:noProof/>
        </w:rPr>
        <w:t>4</w:t>
      </w:r>
      <w:r w:rsidRPr="00466C4C">
        <w:rPr>
          <w:b/>
          <w:noProof/>
        </w:rPr>
        <w:t>-</w:t>
      </w:r>
      <w:r>
        <w:rPr>
          <w:b/>
          <w:noProof/>
        </w:rPr>
        <w:t>19-O</w:t>
      </w:r>
    </w:p>
    <w:p w:rsidR="00DA2FD6" w:rsidRDefault="00DA2FD6" w:rsidP="00DA2FD6">
      <w:pPr>
        <w:pStyle w:val="BodyText"/>
        <w:jc w:val="left"/>
        <w:rPr>
          <w:noProof/>
          <w:sz w:val="22"/>
          <w:szCs w:val="22"/>
        </w:rPr>
      </w:pPr>
    </w:p>
    <w:p w:rsidR="00DA2FD6" w:rsidRPr="0076557D" w:rsidRDefault="00DA2FD6" w:rsidP="00DA2FD6">
      <w:pPr>
        <w:pStyle w:val="BodyText"/>
        <w:jc w:val="left"/>
        <w:rPr>
          <w:noProof/>
          <w:sz w:val="22"/>
          <w:szCs w:val="22"/>
        </w:rPr>
      </w:pPr>
    </w:p>
    <w:p w:rsidR="00DA2FD6" w:rsidRPr="00BC2911" w:rsidRDefault="00DA2FD6" w:rsidP="00DA2FD6">
      <w:pPr>
        <w:pStyle w:val="BodyText"/>
        <w:jc w:val="left"/>
        <w:rPr>
          <w:noProof/>
          <w:sz w:val="22"/>
          <w:szCs w:val="22"/>
        </w:rPr>
      </w:pPr>
      <w:r>
        <w:rPr>
          <w:noProof/>
          <w:sz w:val="22"/>
          <w:szCs w:val="22"/>
        </w:rPr>
        <w:t>П</w:t>
      </w:r>
      <w:r w:rsidRPr="007D0076">
        <w:rPr>
          <w:noProof/>
          <w:sz w:val="22"/>
          <w:szCs w:val="22"/>
        </w:rPr>
        <w:t>онуђач:________________________________________                   Матични број:________________________________</w:t>
      </w:r>
    </w:p>
    <w:p w:rsidR="00DA2FD6" w:rsidRPr="00BC2911" w:rsidRDefault="00DA2FD6" w:rsidP="00DA2FD6">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DA2FD6" w:rsidRPr="00BC2911" w:rsidRDefault="00DA2FD6" w:rsidP="00DA2FD6">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DA2FD6" w:rsidRPr="00BC2911" w:rsidRDefault="00DA2FD6" w:rsidP="00DA2FD6">
      <w:pPr>
        <w:pStyle w:val="BodyText"/>
        <w:jc w:val="left"/>
        <w:rPr>
          <w:noProof/>
          <w:sz w:val="22"/>
          <w:szCs w:val="22"/>
        </w:rPr>
      </w:pPr>
      <w:r w:rsidRPr="007D0076">
        <w:rPr>
          <w:noProof/>
          <w:sz w:val="22"/>
          <w:szCs w:val="22"/>
        </w:rPr>
        <w:t>Е-маил:_________________________________________                    Пиб:_________________________________________</w:t>
      </w:r>
    </w:p>
    <w:p w:rsidR="00DA2FD6" w:rsidRPr="00BC2911" w:rsidRDefault="00DA2FD6" w:rsidP="00DA2FD6">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DA2FD6" w:rsidRDefault="00DA2FD6" w:rsidP="00DA2FD6">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DA2FD6" w:rsidRPr="0076557D" w:rsidRDefault="00DA2FD6" w:rsidP="00DA2FD6">
      <w:pPr>
        <w:pStyle w:val="BodyText"/>
        <w:tabs>
          <w:tab w:val="left" w:pos="6336"/>
        </w:tabs>
        <w:jc w:val="left"/>
        <w:rPr>
          <w:noProof/>
          <w:sz w:val="22"/>
          <w:szCs w:val="22"/>
        </w:rPr>
      </w:pPr>
    </w:p>
    <w:tbl>
      <w:tblPr>
        <w:tblStyle w:val="TableGrid"/>
        <w:tblW w:w="15735" w:type="dxa"/>
        <w:tblInd w:w="-459" w:type="dxa"/>
        <w:tblLayout w:type="fixed"/>
        <w:tblLook w:val="04A0" w:firstRow="1" w:lastRow="0" w:firstColumn="1" w:lastColumn="0" w:noHBand="0" w:noVBand="1"/>
      </w:tblPr>
      <w:tblGrid>
        <w:gridCol w:w="709"/>
        <w:gridCol w:w="2977"/>
        <w:gridCol w:w="850"/>
        <w:gridCol w:w="709"/>
        <w:gridCol w:w="1262"/>
        <w:gridCol w:w="1431"/>
        <w:gridCol w:w="2127"/>
        <w:gridCol w:w="1932"/>
        <w:gridCol w:w="1895"/>
        <w:gridCol w:w="1843"/>
      </w:tblGrid>
      <w:tr w:rsidR="00DA2FD6" w:rsidRPr="00FF74CE" w:rsidTr="00DA2FD6">
        <w:trPr>
          <w:trHeight w:val="284"/>
        </w:trPr>
        <w:tc>
          <w:tcPr>
            <w:tcW w:w="15735" w:type="dxa"/>
            <w:gridSpan w:val="10"/>
          </w:tcPr>
          <w:p w:rsidR="00DA2FD6" w:rsidRPr="00466C4C" w:rsidRDefault="00DA2FD6" w:rsidP="00DA2FD6">
            <w:pPr>
              <w:rPr>
                <w:b/>
                <w:noProof/>
                <w:sz w:val="22"/>
                <w:szCs w:val="22"/>
              </w:rPr>
            </w:pPr>
            <w:r>
              <w:rPr>
                <w:b/>
              </w:rPr>
              <w:t xml:space="preserve">Партија бр. 6 - </w:t>
            </w:r>
            <w:r w:rsidRPr="00DA2FD6">
              <w:rPr>
                <w:b/>
                <w:lang w:val="en-US"/>
              </w:rPr>
              <w:t>Стационарни инкубатор за Клинику за гинекологију и акушерство</w:t>
            </w:r>
          </w:p>
        </w:tc>
      </w:tr>
      <w:tr w:rsidR="00DA2FD6" w:rsidRPr="00B53712" w:rsidTr="00DA2FD6">
        <w:tc>
          <w:tcPr>
            <w:tcW w:w="709" w:type="dxa"/>
            <w:vAlign w:val="center"/>
          </w:tcPr>
          <w:p w:rsidR="00DA2FD6" w:rsidRPr="00FF74CE" w:rsidRDefault="00DA2FD6" w:rsidP="00DA2FD6">
            <w:pPr>
              <w:pStyle w:val="BodyText"/>
              <w:jc w:val="center"/>
              <w:rPr>
                <w:b/>
                <w:noProof/>
                <w:sz w:val="20"/>
              </w:rPr>
            </w:pPr>
            <w:r>
              <w:rPr>
                <w:b/>
                <w:noProof/>
                <w:sz w:val="20"/>
              </w:rPr>
              <w:t>р.</w:t>
            </w:r>
            <w:r w:rsidRPr="00FF74CE">
              <w:rPr>
                <w:b/>
                <w:noProof/>
                <w:sz w:val="20"/>
              </w:rPr>
              <w:t>бр</w:t>
            </w:r>
            <w:r>
              <w:rPr>
                <w:b/>
                <w:noProof/>
                <w:sz w:val="20"/>
              </w:rPr>
              <w:t>.</w:t>
            </w:r>
          </w:p>
        </w:tc>
        <w:tc>
          <w:tcPr>
            <w:tcW w:w="2977" w:type="dxa"/>
            <w:vAlign w:val="center"/>
          </w:tcPr>
          <w:p w:rsidR="00DA2FD6" w:rsidRPr="00FF74CE" w:rsidRDefault="00DA2FD6" w:rsidP="00DA2FD6">
            <w:pPr>
              <w:pStyle w:val="BodyText"/>
              <w:jc w:val="center"/>
              <w:rPr>
                <w:b/>
                <w:noProof/>
                <w:sz w:val="20"/>
              </w:rPr>
            </w:pPr>
            <w:r w:rsidRPr="00FF74CE">
              <w:rPr>
                <w:b/>
                <w:noProof/>
                <w:sz w:val="20"/>
              </w:rPr>
              <w:t>Назив</w:t>
            </w:r>
          </w:p>
        </w:tc>
        <w:tc>
          <w:tcPr>
            <w:tcW w:w="850" w:type="dxa"/>
            <w:vAlign w:val="center"/>
          </w:tcPr>
          <w:p w:rsidR="00DA2FD6" w:rsidRPr="00FF74CE" w:rsidRDefault="00DA2FD6" w:rsidP="00DA2FD6">
            <w:pPr>
              <w:pStyle w:val="BodyText"/>
              <w:jc w:val="center"/>
              <w:rPr>
                <w:b/>
                <w:noProof/>
                <w:sz w:val="20"/>
              </w:rPr>
            </w:pPr>
            <w:r w:rsidRPr="00FF74CE">
              <w:rPr>
                <w:b/>
                <w:noProof/>
                <w:sz w:val="20"/>
              </w:rPr>
              <w:t>Јединица мере</w:t>
            </w:r>
          </w:p>
        </w:tc>
        <w:tc>
          <w:tcPr>
            <w:tcW w:w="709" w:type="dxa"/>
            <w:vAlign w:val="center"/>
          </w:tcPr>
          <w:p w:rsidR="00DA2FD6" w:rsidRPr="00830579" w:rsidRDefault="00DA2FD6" w:rsidP="00DA2FD6">
            <w:pPr>
              <w:pStyle w:val="BodyText"/>
              <w:jc w:val="center"/>
              <w:rPr>
                <w:b/>
                <w:noProof/>
                <w:sz w:val="20"/>
              </w:rPr>
            </w:pPr>
            <w:r w:rsidRPr="00FF74CE">
              <w:rPr>
                <w:b/>
                <w:noProof/>
                <w:sz w:val="20"/>
              </w:rPr>
              <w:t>Кол</w:t>
            </w:r>
            <w:r>
              <w:rPr>
                <w:b/>
                <w:noProof/>
                <w:sz w:val="20"/>
              </w:rPr>
              <w:t>.</w:t>
            </w:r>
          </w:p>
        </w:tc>
        <w:tc>
          <w:tcPr>
            <w:tcW w:w="1262" w:type="dxa"/>
            <w:vAlign w:val="center"/>
          </w:tcPr>
          <w:p w:rsidR="00DA2FD6" w:rsidRPr="00FF74CE" w:rsidRDefault="00DA2FD6" w:rsidP="00DA2FD6">
            <w:pPr>
              <w:pStyle w:val="BodyText"/>
              <w:jc w:val="center"/>
              <w:rPr>
                <w:b/>
                <w:noProof/>
                <w:sz w:val="20"/>
              </w:rPr>
            </w:pPr>
            <w:r w:rsidRPr="00FF74CE">
              <w:rPr>
                <w:b/>
                <w:noProof/>
                <w:sz w:val="20"/>
              </w:rPr>
              <w:t>Јединична цена без ПДВ</w:t>
            </w:r>
          </w:p>
        </w:tc>
        <w:tc>
          <w:tcPr>
            <w:tcW w:w="1431" w:type="dxa"/>
            <w:vAlign w:val="center"/>
          </w:tcPr>
          <w:p w:rsidR="00DA2FD6" w:rsidRPr="00FF74CE" w:rsidRDefault="00DA2FD6" w:rsidP="00DA2FD6">
            <w:pPr>
              <w:pStyle w:val="BodyText"/>
              <w:jc w:val="center"/>
              <w:rPr>
                <w:b/>
                <w:noProof/>
                <w:sz w:val="20"/>
              </w:rPr>
            </w:pPr>
            <w:r>
              <w:rPr>
                <w:b/>
                <w:noProof/>
                <w:sz w:val="20"/>
              </w:rPr>
              <w:t>И</w:t>
            </w:r>
            <w:r w:rsidRPr="00FF74CE">
              <w:rPr>
                <w:b/>
                <w:noProof/>
                <w:sz w:val="20"/>
              </w:rPr>
              <w:t>знос</w:t>
            </w:r>
          </w:p>
          <w:p w:rsidR="00DA2FD6" w:rsidRPr="00FF74CE" w:rsidRDefault="00DA2FD6" w:rsidP="00DA2FD6">
            <w:pPr>
              <w:pStyle w:val="BodyText"/>
              <w:jc w:val="center"/>
              <w:rPr>
                <w:b/>
                <w:noProof/>
                <w:sz w:val="20"/>
              </w:rPr>
            </w:pPr>
            <w:r w:rsidRPr="00FF74CE">
              <w:rPr>
                <w:b/>
                <w:noProof/>
                <w:sz w:val="20"/>
              </w:rPr>
              <w:t>ПДВ</w:t>
            </w:r>
          </w:p>
        </w:tc>
        <w:tc>
          <w:tcPr>
            <w:tcW w:w="2127" w:type="dxa"/>
            <w:vAlign w:val="center"/>
          </w:tcPr>
          <w:p w:rsidR="00DA2FD6" w:rsidRPr="00FF74CE" w:rsidRDefault="00DA2FD6" w:rsidP="00DA2FD6">
            <w:pPr>
              <w:pStyle w:val="BodyText"/>
              <w:jc w:val="center"/>
              <w:rPr>
                <w:b/>
                <w:noProof/>
                <w:sz w:val="20"/>
              </w:rPr>
            </w:pPr>
            <w:r w:rsidRPr="00FF74CE">
              <w:rPr>
                <w:b/>
                <w:noProof/>
                <w:sz w:val="20"/>
              </w:rPr>
              <w:t>Укупна цена без ПДВ</w:t>
            </w:r>
          </w:p>
        </w:tc>
        <w:tc>
          <w:tcPr>
            <w:tcW w:w="1932" w:type="dxa"/>
            <w:vAlign w:val="center"/>
          </w:tcPr>
          <w:p w:rsidR="00DA2FD6" w:rsidRPr="00FF74CE" w:rsidRDefault="00DA2FD6" w:rsidP="00DA2FD6">
            <w:pPr>
              <w:pStyle w:val="BodyText"/>
              <w:jc w:val="center"/>
              <w:rPr>
                <w:b/>
                <w:noProof/>
                <w:sz w:val="20"/>
              </w:rPr>
            </w:pPr>
            <w:r w:rsidRPr="00FF74CE">
              <w:rPr>
                <w:b/>
                <w:noProof/>
                <w:sz w:val="20"/>
              </w:rPr>
              <w:t>Произвођач</w:t>
            </w:r>
          </w:p>
        </w:tc>
        <w:tc>
          <w:tcPr>
            <w:tcW w:w="1895" w:type="dxa"/>
            <w:vAlign w:val="center"/>
          </w:tcPr>
          <w:p w:rsidR="00DA2FD6" w:rsidRPr="0054682A" w:rsidRDefault="00DA2FD6" w:rsidP="00DA2FD6">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DA2FD6" w:rsidRPr="00FF74CE" w:rsidRDefault="00DA2FD6" w:rsidP="00DA2FD6">
            <w:pPr>
              <w:pStyle w:val="BodyText"/>
              <w:jc w:val="center"/>
              <w:rPr>
                <w:b/>
                <w:noProof/>
                <w:sz w:val="20"/>
              </w:rPr>
            </w:pPr>
            <w:r w:rsidRPr="00FF74CE">
              <w:rPr>
                <w:b/>
                <w:noProof/>
                <w:sz w:val="20"/>
              </w:rPr>
              <w:t>Земља порекла</w:t>
            </w:r>
          </w:p>
        </w:tc>
      </w:tr>
      <w:tr w:rsidR="00DA2FD6" w:rsidRPr="00FF74CE" w:rsidTr="00DA2FD6">
        <w:trPr>
          <w:trHeight w:val="284"/>
        </w:trPr>
        <w:tc>
          <w:tcPr>
            <w:tcW w:w="709" w:type="dxa"/>
            <w:vAlign w:val="center"/>
          </w:tcPr>
          <w:p w:rsidR="00DA2FD6" w:rsidRPr="00FF74CE" w:rsidRDefault="00DA2FD6" w:rsidP="00DA2FD6">
            <w:pPr>
              <w:pStyle w:val="BodyText"/>
              <w:jc w:val="center"/>
              <w:rPr>
                <w:b/>
                <w:noProof/>
                <w:sz w:val="20"/>
              </w:rPr>
            </w:pPr>
            <w:r w:rsidRPr="00FF74CE">
              <w:rPr>
                <w:b/>
                <w:noProof/>
                <w:sz w:val="20"/>
                <w:lang w:val="en-US"/>
              </w:rPr>
              <w:t>I</w:t>
            </w:r>
          </w:p>
        </w:tc>
        <w:tc>
          <w:tcPr>
            <w:tcW w:w="2977" w:type="dxa"/>
            <w:vAlign w:val="center"/>
          </w:tcPr>
          <w:p w:rsidR="00DA2FD6" w:rsidRPr="00FF74CE" w:rsidRDefault="00DA2FD6" w:rsidP="00DA2FD6">
            <w:pPr>
              <w:pStyle w:val="BodyText"/>
              <w:jc w:val="center"/>
              <w:rPr>
                <w:noProof/>
                <w:sz w:val="20"/>
              </w:rPr>
            </w:pPr>
            <w:r w:rsidRPr="00FF74CE">
              <w:rPr>
                <w:noProof/>
                <w:sz w:val="20"/>
              </w:rPr>
              <w:t>2</w:t>
            </w:r>
          </w:p>
        </w:tc>
        <w:tc>
          <w:tcPr>
            <w:tcW w:w="850" w:type="dxa"/>
            <w:vAlign w:val="center"/>
          </w:tcPr>
          <w:p w:rsidR="00DA2FD6" w:rsidRPr="00FF74CE" w:rsidRDefault="00DA2FD6" w:rsidP="00DA2FD6">
            <w:pPr>
              <w:pStyle w:val="BodyText"/>
              <w:jc w:val="center"/>
              <w:rPr>
                <w:noProof/>
                <w:sz w:val="20"/>
              </w:rPr>
            </w:pPr>
            <w:r w:rsidRPr="00FF74CE">
              <w:rPr>
                <w:noProof/>
                <w:sz w:val="20"/>
              </w:rPr>
              <w:t>3</w:t>
            </w:r>
          </w:p>
        </w:tc>
        <w:tc>
          <w:tcPr>
            <w:tcW w:w="709" w:type="dxa"/>
            <w:vAlign w:val="center"/>
          </w:tcPr>
          <w:p w:rsidR="00DA2FD6" w:rsidRPr="00FF74CE" w:rsidRDefault="00DA2FD6" w:rsidP="00DA2FD6">
            <w:pPr>
              <w:pStyle w:val="BodyText"/>
              <w:jc w:val="center"/>
              <w:rPr>
                <w:noProof/>
                <w:sz w:val="20"/>
              </w:rPr>
            </w:pPr>
            <w:r w:rsidRPr="00FF74CE">
              <w:rPr>
                <w:noProof/>
                <w:sz w:val="20"/>
              </w:rPr>
              <w:t>4</w:t>
            </w:r>
          </w:p>
        </w:tc>
        <w:tc>
          <w:tcPr>
            <w:tcW w:w="1262" w:type="dxa"/>
            <w:vAlign w:val="center"/>
          </w:tcPr>
          <w:p w:rsidR="00DA2FD6" w:rsidRPr="00FF74CE" w:rsidRDefault="00DA2FD6" w:rsidP="00DA2FD6">
            <w:pPr>
              <w:pStyle w:val="BodyText"/>
              <w:jc w:val="center"/>
              <w:rPr>
                <w:noProof/>
                <w:sz w:val="20"/>
              </w:rPr>
            </w:pPr>
            <w:r w:rsidRPr="00FF74CE">
              <w:rPr>
                <w:noProof/>
                <w:sz w:val="20"/>
              </w:rPr>
              <w:t>5</w:t>
            </w:r>
          </w:p>
        </w:tc>
        <w:tc>
          <w:tcPr>
            <w:tcW w:w="1431" w:type="dxa"/>
            <w:vAlign w:val="center"/>
          </w:tcPr>
          <w:p w:rsidR="00DA2FD6" w:rsidRPr="00FF74CE" w:rsidRDefault="00DA2FD6" w:rsidP="00DA2FD6">
            <w:pPr>
              <w:pStyle w:val="BodyText"/>
              <w:jc w:val="center"/>
              <w:rPr>
                <w:noProof/>
                <w:sz w:val="20"/>
              </w:rPr>
            </w:pPr>
            <w:r w:rsidRPr="00FF74CE">
              <w:rPr>
                <w:noProof/>
                <w:sz w:val="20"/>
              </w:rPr>
              <w:t>6</w:t>
            </w:r>
          </w:p>
        </w:tc>
        <w:tc>
          <w:tcPr>
            <w:tcW w:w="2127" w:type="dxa"/>
            <w:vAlign w:val="center"/>
          </w:tcPr>
          <w:p w:rsidR="00DA2FD6" w:rsidRPr="00FF74CE" w:rsidRDefault="00DA2FD6" w:rsidP="00DA2FD6">
            <w:pPr>
              <w:pStyle w:val="BodyText"/>
              <w:jc w:val="center"/>
              <w:rPr>
                <w:noProof/>
                <w:sz w:val="20"/>
              </w:rPr>
            </w:pPr>
            <w:r w:rsidRPr="00FF74CE">
              <w:rPr>
                <w:noProof/>
                <w:sz w:val="20"/>
              </w:rPr>
              <w:t>7</w:t>
            </w:r>
          </w:p>
        </w:tc>
        <w:tc>
          <w:tcPr>
            <w:tcW w:w="1932" w:type="dxa"/>
            <w:vAlign w:val="center"/>
          </w:tcPr>
          <w:p w:rsidR="00DA2FD6" w:rsidRPr="00FF74CE" w:rsidRDefault="00DA2FD6" w:rsidP="00DA2FD6">
            <w:pPr>
              <w:pStyle w:val="BodyText"/>
              <w:jc w:val="center"/>
              <w:rPr>
                <w:noProof/>
                <w:sz w:val="20"/>
              </w:rPr>
            </w:pPr>
            <w:r w:rsidRPr="00FF74CE">
              <w:rPr>
                <w:noProof/>
                <w:sz w:val="20"/>
              </w:rPr>
              <w:t>8</w:t>
            </w:r>
          </w:p>
        </w:tc>
        <w:tc>
          <w:tcPr>
            <w:tcW w:w="1895" w:type="dxa"/>
          </w:tcPr>
          <w:p w:rsidR="00DA2FD6" w:rsidRPr="00FF74CE" w:rsidRDefault="00DA2FD6" w:rsidP="00DA2FD6">
            <w:pPr>
              <w:pStyle w:val="BodyText"/>
              <w:jc w:val="center"/>
              <w:rPr>
                <w:noProof/>
                <w:sz w:val="20"/>
              </w:rPr>
            </w:pPr>
            <w:r w:rsidRPr="00FF74CE">
              <w:rPr>
                <w:noProof/>
                <w:sz w:val="20"/>
              </w:rPr>
              <w:t>9</w:t>
            </w:r>
          </w:p>
        </w:tc>
        <w:tc>
          <w:tcPr>
            <w:tcW w:w="1843" w:type="dxa"/>
            <w:vAlign w:val="center"/>
          </w:tcPr>
          <w:p w:rsidR="00DA2FD6" w:rsidRPr="00FF74CE" w:rsidRDefault="00DA2FD6" w:rsidP="00DA2FD6">
            <w:pPr>
              <w:pStyle w:val="BodyText"/>
              <w:jc w:val="center"/>
              <w:rPr>
                <w:noProof/>
                <w:sz w:val="20"/>
              </w:rPr>
            </w:pPr>
            <w:r w:rsidRPr="00FF74CE">
              <w:rPr>
                <w:noProof/>
                <w:sz w:val="20"/>
              </w:rPr>
              <w:t>10</w:t>
            </w:r>
          </w:p>
        </w:tc>
      </w:tr>
      <w:tr w:rsidR="00DA2FD6" w:rsidRPr="00FF74CE" w:rsidTr="00DA2FD6">
        <w:trPr>
          <w:trHeight w:val="567"/>
        </w:trPr>
        <w:tc>
          <w:tcPr>
            <w:tcW w:w="709" w:type="dxa"/>
            <w:vAlign w:val="center"/>
          </w:tcPr>
          <w:p w:rsidR="00DA2FD6" w:rsidRPr="00BC2911" w:rsidRDefault="00DA2FD6" w:rsidP="00DA2FD6">
            <w:pPr>
              <w:pStyle w:val="BodyText"/>
              <w:jc w:val="center"/>
              <w:rPr>
                <w:noProof/>
                <w:szCs w:val="24"/>
              </w:rPr>
            </w:pPr>
            <w:r>
              <w:rPr>
                <w:noProof/>
                <w:szCs w:val="24"/>
              </w:rPr>
              <w:t>1.</w:t>
            </w:r>
          </w:p>
        </w:tc>
        <w:tc>
          <w:tcPr>
            <w:tcW w:w="2977" w:type="dxa"/>
            <w:vAlign w:val="center"/>
          </w:tcPr>
          <w:p w:rsidR="00DA2FD6" w:rsidRPr="006C3CBF" w:rsidRDefault="00937D63" w:rsidP="006C3CBF">
            <w:pPr>
              <w:rPr>
                <w:lang w:val="sr-Latn-CS"/>
              </w:rPr>
            </w:pPr>
            <w:r>
              <w:rPr>
                <w:noProof/>
                <w:lang w:val="sr-Cyrl-CS"/>
              </w:rPr>
              <w:t>Стационарни</w:t>
            </w:r>
            <w:r w:rsidR="006C3CBF" w:rsidRPr="00937D63">
              <w:rPr>
                <w:noProof/>
                <w:lang w:val="sr-Cyrl-CS"/>
              </w:rPr>
              <w:t xml:space="preserve"> </w:t>
            </w:r>
            <w:r>
              <w:rPr>
                <w:noProof/>
                <w:lang w:val="sr-Cyrl-CS"/>
              </w:rPr>
              <w:t>инкубато</w:t>
            </w:r>
            <w:r>
              <w:rPr>
                <w:lang w:val="sr-Cyrl-CS"/>
              </w:rPr>
              <w:t>р</w:t>
            </w:r>
          </w:p>
        </w:tc>
        <w:tc>
          <w:tcPr>
            <w:tcW w:w="850" w:type="dxa"/>
            <w:vAlign w:val="center"/>
          </w:tcPr>
          <w:p w:rsidR="00DA2FD6" w:rsidRPr="00466C4C" w:rsidRDefault="00DA2FD6" w:rsidP="00DA2FD6">
            <w:pPr>
              <w:pStyle w:val="BodyText"/>
              <w:jc w:val="center"/>
              <w:rPr>
                <w:noProof/>
                <w:szCs w:val="24"/>
                <w:lang w:val="sr-Cyrl-BA"/>
              </w:rPr>
            </w:pPr>
            <w:r w:rsidRPr="00466C4C">
              <w:rPr>
                <w:noProof/>
                <w:szCs w:val="24"/>
                <w:lang w:val="sr-Cyrl-BA"/>
              </w:rPr>
              <w:t>ком</w:t>
            </w:r>
          </w:p>
        </w:tc>
        <w:tc>
          <w:tcPr>
            <w:tcW w:w="709" w:type="dxa"/>
            <w:vAlign w:val="center"/>
          </w:tcPr>
          <w:p w:rsidR="00DA2FD6" w:rsidRPr="00466C4C" w:rsidRDefault="00DA2FD6" w:rsidP="00DA2FD6">
            <w:pPr>
              <w:jc w:val="center"/>
              <w:rPr>
                <w:lang w:val="sr-Cyrl-BA"/>
              </w:rPr>
            </w:pPr>
            <w:r w:rsidRPr="00466C4C">
              <w:rPr>
                <w:lang w:val="sr-Cyrl-BA"/>
              </w:rPr>
              <w:t>1</w:t>
            </w:r>
          </w:p>
        </w:tc>
        <w:tc>
          <w:tcPr>
            <w:tcW w:w="1262" w:type="dxa"/>
            <w:vAlign w:val="center"/>
          </w:tcPr>
          <w:p w:rsidR="00DA2FD6" w:rsidRPr="007866BC" w:rsidRDefault="00DA2FD6" w:rsidP="00DA2FD6">
            <w:pPr>
              <w:pStyle w:val="BodyText"/>
              <w:jc w:val="center"/>
              <w:rPr>
                <w:noProof/>
                <w:szCs w:val="24"/>
              </w:rPr>
            </w:pPr>
          </w:p>
        </w:tc>
        <w:tc>
          <w:tcPr>
            <w:tcW w:w="1431" w:type="dxa"/>
            <w:vAlign w:val="center"/>
          </w:tcPr>
          <w:p w:rsidR="00DA2FD6" w:rsidRPr="007866BC" w:rsidRDefault="00DA2FD6" w:rsidP="00DA2FD6">
            <w:pPr>
              <w:pStyle w:val="BodyText"/>
              <w:jc w:val="center"/>
              <w:rPr>
                <w:noProof/>
                <w:szCs w:val="24"/>
              </w:rPr>
            </w:pPr>
          </w:p>
        </w:tc>
        <w:tc>
          <w:tcPr>
            <w:tcW w:w="2127" w:type="dxa"/>
            <w:vAlign w:val="center"/>
          </w:tcPr>
          <w:p w:rsidR="00DA2FD6" w:rsidRPr="007866BC" w:rsidRDefault="00DA2FD6" w:rsidP="00DA2FD6">
            <w:pPr>
              <w:pStyle w:val="BodyText"/>
              <w:jc w:val="center"/>
              <w:rPr>
                <w:noProof/>
                <w:szCs w:val="24"/>
              </w:rPr>
            </w:pPr>
          </w:p>
        </w:tc>
        <w:tc>
          <w:tcPr>
            <w:tcW w:w="1932" w:type="dxa"/>
            <w:vAlign w:val="center"/>
          </w:tcPr>
          <w:p w:rsidR="00DA2FD6" w:rsidRPr="007866BC" w:rsidRDefault="00DA2FD6" w:rsidP="00DA2FD6">
            <w:pPr>
              <w:pStyle w:val="BodyText"/>
              <w:jc w:val="center"/>
              <w:rPr>
                <w:noProof/>
                <w:szCs w:val="24"/>
              </w:rPr>
            </w:pPr>
          </w:p>
        </w:tc>
        <w:tc>
          <w:tcPr>
            <w:tcW w:w="1895" w:type="dxa"/>
            <w:vAlign w:val="center"/>
          </w:tcPr>
          <w:p w:rsidR="00DA2FD6" w:rsidRPr="007866BC" w:rsidRDefault="00DA2FD6" w:rsidP="00DA2FD6">
            <w:pPr>
              <w:pStyle w:val="BodyText"/>
              <w:jc w:val="center"/>
              <w:rPr>
                <w:noProof/>
                <w:szCs w:val="24"/>
              </w:rPr>
            </w:pPr>
          </w:p>
        </w:tc>
        <w:tc>
          <w:tcPr>
            <w:tcW w:w="1843" w:type="dxa"/>
            <w:vAlign w:val="center"/>
          </w:tcPr>
          <w:p w:rsidR="00DA2FD6" w:rsidRPr="007866BC" w:rsidRDefault="00DA2FD6" w:rsidP="00DA2FD6">
            <w:pPr>
              <w:pStyle w:val="BodyText"/>
              <w:jc w:val="center"/>
              <w:rPr>
                <w:noProof/>
                <w:szCs w:val="24"/>
              </w:rPr>
            </w:pPr>
          </w:p>
        </w:tc>
      </w:tr>
      <w:tr w:rsidR="00DA2FD6" w:rsidRPr="00B53712" w:rsidTr="00DA2FD6">
        <w:trPr>
          <w:gridAfter w:val="3"/>
          <w:wAfter w:w="5670" w:type="dxa"/>
          <w:trHeight w:val="374"/>
        </w:trPr>
        <w:tc>
          <w:tcPr>
            <w:tcW w:w="709" w:type="dxa"/>
            <w:vAlign w:val="center"/>
          </w:tcPr>
          <w:p w:rsidR="00DA2FD6" w:rsidRPr="00FF74CE" w:rsidRDefault="00DA2FD6" w:rsidP="00DA2FD6">
            <w:pPr>
              <w:pStyle w:val="BodyText"/>
              <w:jc w:val="center"/>
              <w:rPr>
                <w:b/>
                <w:noProof/>
                <w:sz w:val="20"/>
              </w:rPr>
            </w:pPr>
            <w:r w:rsidRPr="00FF74CE">
              <w:rPr>
                <w:b/>
                <w:noProof/>
                <w:sz w:val="20"/>
              </w:rPr>
              <w:t>II</w:t>
            </w:r>
          </w:p>
        </w:tc>
        <w:tc>
          <w:tcPr>
            <w:tcW w:w="7229" w:type="dxa"/>
            <w:gridSpan w:val="5"/>
            <w:vAlign w:val="center"/>
          </w:tcPr>
          <w:p w:rsidR="00DA2FD6" w:rsidRPr="00C85459" w:rsidRDefault="00DA2FD6" w:rsidP="00DA2FD6">
            <w:pPr>
              <w:pStyle w:val="BodyText"/>
              <w:jc w:val="right"/>
              <w:rPr>
                <w:b/>
                <w:noProof/>
                <w:szCs w:val="24"/>
              </w:rPr>
            </w:pPr>
            <w:r w:rsidRPr="00C85459">
              <w:rPr>
                <w:b/>
                <w:noProof/>
                <w:szCs w:val="24"/>
              </w:rPr>
              <w:t>Укупна цена понуде без ПДВ</w:t>
            </w:r>
            <w:r>
              <w:rPr>
                <w:b/>
                <w:noProof/>
                <w:szCs w:val="24"/>
              </w:rPr>
              <w:t>-а</w:t>
            </w:r>
            <w:r w:rsidRPr="00C85459">
              <w:rPr>
                <w:b/>
                <w:noProof/>
                <w:szCs w:val="24"/>
              </w:rPr>
              <w:t>:</w:t>
            </w:r>
          </w:p>
        </w:tc>
        <w:tc>
          <w:tcPr>
            <w:tcW w:w="2127" w:type="dxa"/>
          </w:tcPr>
          <w:p w:rsidR="00DA2FD6" w:rsidRPr="00FF74CE" w:rsidRDefault="00DA2FD6" w:rsidP="00DA2FD6">
            <w:pPr>
              <w:pStyle w:val="BodyText"/>
              <w:jc w:val="left"/>
              <w:rPr>
                <w:noProof/>
                <w:sz w:val="20"/>
              </w:rPr>
            </w:pPr>
          </w:p>
        </w:tc>
      </w:tr>
      <w:tr w:rsidR="00DA2FD6" w:rsidRPr="00FF74CE" w:rsidTr="00DA2FD6">
        <w:trPr>
          <w:gridAfter w:val="3"/>
          <w:wAfter w:w="5670" w:type="dxa"/>
          <w:trHeight w:val="410"/>
        </w:trPr>
        <w:tc>
          <w:tcPr>
            <w:tcW w:w="709" w:type="dxa"/>
            <w:vAlign w:val="center"/>
          </w:tcPr>
          <w:p w:rsidR="00DA2FD6" w:rsidRPr="00FF74CE" w:rsidRDefault="00DA2FD6" w:rsidP="00DA2FD6">
            <w:pPr>
              <w:pStyle w:val="BodyText"/>
              <w:jc w:val="center"/>
              <w:rPr>
                <w:b/>
                <w:noProof/>
                <w:sz w:val="20"/>
              </w:rPr>
            </w:pPr>
            <w:r w:rsidRPr="00FF74CE">
              <w:rPr>
                <w:b/>
                <w:noProof/>
                <w:sz w:val="20"/>
              </w:rPr>
              <w:t>III</w:t>
            </w:r>
          </w:p>
        </w:tc>
        <w:tc>
          <w:tcPr>
            <w:tcW w:w="7229" w:type="dxa"/>
            <w:gridSpan w:val="5"/>
            <w:vAlign w:val="center"/>
          </w:tcPr>
          <w:p w:rsidR="00DA2FD6" w:rsidRPr="00C85459" w:rsidRDefault="00DA2FD6" w:rsidP="00DA2FD6">
            <w:pPr>
              <w:pStyle w:val="BodyText"/>
              <w:jc w:val="right"/>
              <w:rPr>
                <w:b/>
                <w:noProof/>
                <w:szCs w:val="24"/>
              </w:rPr>
            </w:pPr>
            <w:r>
              <w:rPr>
                <w:b/>
                <w:noProof/>
                <w:szCs w:val="24"/>
              </w:rPr>
              <w:t xml:space="preserve">Пореска стопа _______%, и износ </w:t>
            </w:r>
            <w:r w:rsidRPr="00C85459">
              <w:rPr>
                <w:b/>
                <w:noProof/>
                <w:szCs w:val="24"/>
              </w:rPr>
              <w:t>ПДВ</w:t>
            </w:r>
            <w:r>
              <w:rPr>
                <w:b/>
                <w:noProof/>
                <w:szCs w:val="24"/>
              </w:rPr>
              <w:t>-а</w:t>
            </w:r>
            <w:r w:rsidRPr="00C85459">
              <w:rPr>
                <w:b/>
                <w:noProof/>
                <w:szCs w:val="24"/>
              </w:rPr>
              <w:t>:</w:t>
            </w:r>
          </w:p>
        </w:tc>
        <w:tc>
          <w:tcPr>
            <w:tcW w:w="2127" w:type="dxa"/>
          </w:tcPr>
          <w:p w:rsidR="00DA2FD6" w:rsidRPr="00FF74CE" w:rsidRDefault="00DA2FD6" w:rsidP="00DA2FD6">
            <w:pPr>
              <w:pStyle w:val="BodyText"/>
              <w:jc w:val="left"/>
              <w:rPr>
                <w:noProof/>
                <w:sz w:val="20"/>
              </w:rPr>
            </w:pPr>
          </w:p>
        </w:tc>
      </w:tr>
      <w:tr w:rsidR="00DA2FD6" w:rsidRPr="00B53712" w:rsidTr="00DA2FD6">
        <w:trPr>
          <w:gridAfter w:val="3"/>
          <w:wAfter w:w="5670" w:type="dxa"/>
          <w:trHeight w:val="404"/>
        </w:trPr>
        <w:tc>
          <w:tcPr>
            <w:tcW w:w="709" w:type="dxa"/>
            <w:vAlign w:val="center"/>
          </w:tcPr>
          <w:p w:rsidR="00DA2FD6" w:rsidRPr="00FF74CE" w:rsidRDefault="00DA2FD6" w:rsidP="00DA2FD6">
            <w:pPr>
              <w:pStyle w:val="BodyText"/>
              <w:jc w:val="center"/>
              <w:rPr>
                <w:b/>
                <w:noProof/>
                <w:sz w:val="20"/>
              </w:rPr>
            </w:pPr>
            <w:r w:rsidRPr="00FF74CE">
              <w:rPr>
                <w:b/>
                <w:noProof/>
                <w:sz w:val="20"/>
              </w:rPr>
              <w:t>IV</w:t>
            </w:r>
          </w:p>
        </w:tc>
        <w:tc>
          <w:tcPr>
            <w:tcW w:w="7229" w:type="dxa"/>
            <w:gridSpan w:val="5"/>
            <w:vAlign w:val="center"/>
          </w:tcPr>
          <w:p w:rsidR="00DA2FD6" w:rsidRPr="00C85459" w:rsidRDefault="00DA2FD6" w:rsidP="00DA2FD6">
            <w:pPr>
              <w:pStyle w:val="BodyText"/>
              <w:jc w:val="right"/>
              <w:rPr>
                <w:b/>
                <w:noProof/>
                <w:szCs w:val="24"/>
              </w:rPr>
            </w:pPr>
            <w:r>
              <w:rPr>
                <w:b/>
                <w:noProof/>
                <w:szCs w:val="24"/>
              </w:rPr>
              <w:t>Укупна цена понуде са ПДВ-ом</w:t>
            </w:r>
            <w:r w:rsidRPr="00C85459">
              <w:rPr>
                <w:b/>
                <w:noProof/>
                <w:szCs w:val="24"/>
              </w:rPr>
              <w:t>:</w:t>
            </w:r>
          </w:p>
        </w:tc>
        <w:tc>
          <w:tcPr>
            <w:tcW w:w="2127" w:type="dxa"/>
          </w:tcPr>
          <w:p w:rsidR="00DA2FD6" w:rsidRPr="00FF74CE" w:rsidRDefault="00DA2FD6" w:rsidP="00DA2FD6">
            <w:pPr>
              <w:pStyle w:val="BodyText"/>
              <w:jc w:val="left"/>
              <w:rPr>
                <w:noProof/>
                <w:sz w:val="20"/>
              </w:rPr>
            </w:pPr>
          </w:p>
        </w:tc>
      </w:tr>
    </w:tbl>
    <w:p w:rsidR="00DA2FD6" w:rsidRDefault="00DA2FD6" w:rsidP="00DA2FD6">
      <w:pPr>
        <w:pStyle w:val="BodyText"/>
        <w:rPr>
          <w:noProof/>
          <w:szCs w:val="24"/>
        </w:rPr>
      </w:pPr>
    </w:p>
    <w:p w:rsidR="00DA2FD6" w:rsidRPr="0071325B" w:rsidRDefault="00DA2FD6" w:rsidP="00DA2FD6">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DA2FD6" w:rsidRPr="0071325B" w:rsidRDefault="00DA2FD6" w:rsidP="00476A08">
      <w:pPr>
        <w:pStyle w:val="BodyText"/>
        <w:numPr>
          <w:ilvl w:val="0"/>
          <w:numId w:val="26"/>
        </w:numPr>
        <w:rPr>
          <w:noProof/>
          <w:szCs w:val="24"/>
        </w:rPr>
      </w:pPr>
      <w:r w:rsidRPr="0071325B">
        <w:rPr>
          <w:noProof/>
          <w:szCs w:val="24"/>
        </w:rPr>
        <w:t>Самостално</w:t>
      </w:r>
    </w:p>
    <w:p w:rsidR="00DA2FD6" w:rsidRPr="0071325B" w:rsidRDefault="00DA2FD6" w:rsidP="00476A08">
      <w:pPr>
        <w:pStyle w:val="BodyText"/>
        <w:numPr>
          <w:ilvl w:val="0"/>
          <w:numId w:val="26"/>
        </w:numPr>
        <w:rPr>
          <w:noProof/>
          <w:szCs w:val="24"/>
        </w:rPr>
      </w:pPr>
      <w:r w:rsidRPr="0071325B">
        <w:rPr>
          <w:noProof/>
          <w:szCs w:val="24"/>
        </w:rPr>
        <w:t>Заједничка понуда (навести ко су учесници у заједничкој понуди): _______________________________________</w:t>
      </w:r>
    </w:p>
    <w:p w:rsidR="00DA2FD6" w:rsidRPr="007D258C" w:rsidRDefault="00DA2FD6" w:rsidP="00476A08">
      <w:pPr>
        <w:pStyle w:val="BodyText"/>
        <w:numPr>
          <w:ilvl w:val="0"/>
          <w:numId w:val="26"/>
        </w:numPr>
        <w:rPr>
          <w:noProof/>
          <w:szCs w:val="24"/>
        </w:rPr>
      </w:pPr>
      <w:r w:rsidRPr="0071325B">
        <w:rPr>
          <w:noProof/>
          <w:szCs w:val="24"/>
        </w:rPr>
        <w:t>Понуда са подизвођачима (навести ко су подизвођачи): _________________________________________________</w:t>
      </w:r>
    </w:p>
    <w:p w:rsidR="00DA2FD6" w:rsidRPr="0071325B" w:rsidRDefault="00DA2FD6" w:rsidP="00DA2FD6">
      <w:pPr>
        <w:pStyle w:val="BodyText"/>
        <w:rPr>
          <w:noProof/>
          <w:szCs w:val="24"/>
        </w:rPr>
      </w:pPr>
    </w:p>
    <w:p w:rsidR="00F754EB" w:rsidRPr="0071325B" w:rsidRDefault="00F754EB" w:rsidP="00F754EB">
      <w:pPr>
        <w:pStyle w:val="BodyText"/>
        <w:ind w:left="720"/>
        <w:rPr>
          <w:noProof/>
          <w:szCs w:val="24"/>
        </w:rPr>
      </w:pPr>
      <w:r w:rsidRPr="0071325B">
        <w:rPr>
          <w:noProof/>
          <w:szCs w:val="24"/>
        </w:rPr>
        <w:t xml:space="preserve">Рок испоруке:____________________________                                         </w:t>
      </w:r>
      <w:r>
        <w:rPr>
          <w:noProof/>
          <w:szCs w:val="24"/>
        </w:rPr>
        <w:tab/>
      </w:r>
      <w:r w:rsidRPr="0071325B">
        <w:rPr>
          <w:noProof/>
          <w:szCs w:val="24"/>
        </w:rPr>
        <w:t>Рок важе</w:t>
      </w:r>
      <w:r w:rsidRPr="0071325B">
        <w:rPr>
          <w:noProof/>
          <w:szCs w:val="24"/>
          <w:lang w:val="sr-Cyrl-CS"/>
        </w:rPr>
        <w:t xml:space="preserve">ња </w:t>
      </w:r>
      <w:r w:rsidRPr="0071325B">
        <w:rPr>
          <w:noProof/>
          <w:szCs w:val="24"/>
        </w:rPr>
        <w:t>понуде:</w:t>
      </w:r>
      <w:r>
        <w:rPr>
          <w:noProof/>
          <w:szCs w:val="24"/>
        </w:rPr>
        <w:t xml:space="preserve"> </w:t>
      </w:r>
      <w:r w:rsidRPr="0071325B">
        <w:rPr>
          <w:noProof/>
          <w:szCs w:val="24"/>
        </w:rPr>
        <w:t>______________________</w:t>
      </w:r>
    </w:p>
    <w:p w:rsidR="00F754EB" w:rsidRPr="0071325B" w:rsidRDefault="00F754EB" w:rsidP="00F754EB">
      <w:pPr>
        <w:pStyle w:val="BodyText"/>
        <w:ind w:left="720"/>
        <w:rPr>
          <w:noProof/>
          <w:szCs w:val="24"/>
        </w:rPr>
      </w:pPr>
      <w:r w:rsidRPr="0071325B">
        <w:rPr>
          <w:noProof/>
          <w:szCs w:val="24"/>
        </w:rPr>
        <w:t>Начин и услови плаћања:__________________</w:t>
      </w:r>
      <w:r w:rsidRPr="0071325B">
        <w:rPr>
          <w:noProof/>
          <w:szCs w:val="24"/>
        </w:rPr>
        <w:tab/>
        <w:t xml:space="preserve">                      М.П.  </w:t>
      </w:r>
      <w:r w:rsidRPr="0071325B">
        <w:rPr>
          <w:noProof/>
          <w:szCs w:val="24"/>
        </w:rPr>
        <w:tab/>
      </w:r>
      <w:r>
        <w:rPr>
          <w:noProof/>
          <w:szCs w:val="24"/>
        </w:rPr>
        <w:tab/>
      </w:r>
      <w:r w:rsidRPr="0071325B">
        <w:rPr>
          <w:noProof/>
          <w:szCs w:val="24"/>
        </w:rPr>
        <w:t>Датум:</w:t>
      </w:r>
      <w:r>
        <w:rPr>
          <w:noProof/>
          <w:szCs w:val="24"/>
        </w:rPr>
        <w:t xml:space="preserve"> </w:t>
      </w:r>
      <w:r w:rsidRPr="0071325B">
        <w:rPr>
          <w:noProof/>
          <w:szCs w:val="24"/>
        </w:rPr>
        <w:t>_________________________________</w:t>
      </w:r>
    </w:p>
    <w:p w:rsidR="00F754EB" w:rsidRPr="0071325B" w:rsidRDefault="00F754EB" w:rsidP="00797CB3">
      <w:pPr>
        <w:pStyle w:val="BodyText"/>
        <w:ind w:left="720"/>
        <w:rPr>
          <w:noProof/>
          <w:szCs w:val="24"/>
        </w:rPr>
      </w:pPr>
      <w:r w:rsidRPr="0071325B">
        <w:rPr>
          <w:noProof/>
          <w:szCs w:val="24"/>
        </w:rPr>
        <w:t>Гарантни рок:____________________________</w:t>
      </w:r>
      <w:r>
        <w:rPr>
          <w:noProof/>
          <w:szCs w:val="24"/>
        </w:rPr>
        <w:tab/>
      </w:r>
      <w:r>
        <w:rPr>
          <w:noProof/>
          <w:szCs w:val="24"/>
        </w:rPr>
        <w:tab/>
      </w:r>
      <w:r>
        <w:rPr>
          <w:noProof/>
          <w:szCs w:val="24"/>
        </w:rPr>
        <w:tab/>
      </w:r>
      <w:r>
        <w:rPr>
          <w:noProof/>
          <w:szCs w:val="24"/>
        </w:rPr>
        <w:tab/>
      </w:r>
      <w:r>
        <w:rPr>
          <w:noProof/>
          <w:szCs w:val="24"/>
        </w:rPr>
        <w:tab/>
      </w:r>
      <w:r w:rsidRPr="0071325B">
        <w:rPr>
          <w:noProof/>
          <w:szCs w:val="24"/>
        </w:rPr>
        <w:t>Потпис:</w:t>
      </w:r>
      <w:r>
        <w:rPr>
          <w:noProof/>
          <w:szCs w:val="24"/>
        </w:rPr>
        <w:t xml:space="preserve"> ________________________________</w:t>
      </w:r>
    </w:p>
    <w:p w:rsidR="00F754EB" w:rsidRPr="006410A5" w:rsidRDefault="00F754EB" w:rsidP="00F754EB">
      <w:pPr>
        <w:pStyle w:val="BodyText"/>
        <w:ind w:firstLine="720"/>
        <w:rPr>
          <w:noProof/>
          <w:szCs w:val="24"/>
        </w:rPr>
      </w:pPr>
      <w:r w:rsidRPr="0071325B">
        <w:rPr>
          <w:noProof/>
          <w:szCs w:val="24"/>
        </w:rPr>
        <w:t>Друго: __________________________________</w:t>
      </w:r>
    </w:p>
    <w:p w:rsidR="00B93130" w:rsidRPr="006410A5" w:rsidRDefault="00B93130" w:rsidP="00B93130">
      <w:pPr>
        <w:pStyle w:val="BodyText"/>
        <w:ind w:firstLine="720"/>
        <w:rPr>
          <w:noProof/>
          <w:szCs w:val="24"/>
        </w:rPr>
      </w:pPr>
    </w:p>
    <w:p w:rsidR="00B93130" w:rsidRDefault="00B93130" w:rsidP="00B93130">
      <w:pPr>
        <w:pStyle w:val="BodyText"/>
        <w:rPr>
          <w:noProof/>
          <w:sz w:val="20"/>
        </w:rPr>
      </w:pPr>
    </w:p>
    <w:p w:rsidR="006C3CBF" w:rsidRDefault="006C3CBF" w:rsidP="00DA2FD6">
      <w:pPr>
        <w:pStyle w:val="Footer"/>
        <w:rPr>
          <w:b/>
          <w:noProof/>
        </w:rPr>
      </w:pPr>
    </w:p>
    <w:p w:rsidR="00F754EB" w:rsidRPr="00F754EB" w:rsidRDefault="00F754EB" w:rsidP="00DA2FD6">
      <w:pPr>
        <w:pStyle w:val="Footer"/>
        <w:rPr>
          <w:b/>
          <w:noProof/>
        </w:rPr>
      </w:pPr>
    </w:p>
    <w:p w:rsidR="00797CB3" w:rsidRDefault="00797CB3" w:rsidP="00DA2FD6">
      <w:pPr>
        <w:pStyle w:val="Footer"/>
        <w:rPr>
          <w:b/>
          <w:noProof/>
        </w:rPr>
      </w:pPr>
    </w:p>
    <w:p w:rsidR="00DA2FD6" w:rsidRPr="00742C22" w:rsidRDefault="00DA2FD6" w:rsidP="00DA2FD6">
      <w:pPr>
        <w:pStyle w:val="Footer"/>
        <w:rPr>
          <w:b/>
          <w:noProof/>
        </w:rPr>
      </w:pPr>
      <w:r w:rsidRPr="00466C4C">
        <w:rPr>
          <w:b/>
          <w:noProof/>
        </w:rPr>
        <w:t xml:space="preserve">Понуда број _________ - </w:t>
      </w:r>
      <w:r w:rsidRPr="0044402A">
        <w:rPr>
          <w:b/>
          <w:lang w:val="sr-Cyrl-CS"/>
        </w:rPr>
        <w:t xml:space="preserve">Набавка </w:t>
      </w:r>
      <w:r w:rsidRPr="0044402A">
        <w:rPr>
          <w:b/>
        </w:rPr>
        <w:t>медицинске опреме</w:t>
      </w:r>
      <w:r w:rsidRPr="0044402A">
        <w:rPr>
          <w:b/>
          <w:lang w:val="sr-Cyrl-CS"/>
        </w:rPr>
        <w:t xml:space="preserve"> </w:t>
      </w:r>
      <w:r w:rsidRPr="0044402A">
        <w:rPr>
          <w:b/>
        </w:rPr>
        <w:t xml:space="preserve">III </w:t>
      </w:r>
      <w:r w:rsidRPr="0044402A">
        <w:rPr>
          <w:b/>
          <w:lang w:val="sr-Cyrl-CS"/>
        </w:rPr>
        <w:t>за потребе клиника Клиничког центра Војводине</w:t>
      </w:r>
      <w:r w:rsidRPr="00466C4C">
        <w:rPr>
          <w:b/>
          <w:noProof/>
        </w:rPr>
        <w:t xml:space="preserve"> ЈН 11</w:t>
      </w:r>
      <w:r>
        <w:rPr>
          <w:b/>
          <w:noProof/>
        </w:rPr>
        <w:t>4</w:t>
      </w:r>
      <w:r w:rsidRPr="00466C4C">
        <w:rPr>
          <w:b/>
          <w:noProof/>
        </w:rPr>
        <w:t>-</w:t>
      </w:r>
      <w:r>
        <w:rPr>
          <w:b/>
          <w:noProof/>
        </w:rPr>
        <w:t>19-O</w:t>
      </w:r>
    </w:p>
    <w:p w:rsidR="00DA2FD6" w:rsidRDefault="00DA2FD6" w:rsidP="00DA2FD6">
      <w:pPr>
        <w:pStyle w:val="BodyText"/>
        <w:jc w:val="left"/>
        <w:rPr>
          <w:noProof/>
          <w:sz w:val="22"/>
          <w:szCs w:val="22"/>
        </w:rPr>
      </w:pPr>
    </w:p>
    <w:p w:rsidR="00DA2FD6" w:rsidRPr="0076557D" w:rsidRDefault="00DA2FD6" w:rsidP="00DA2FD6">
      <w:pPr>
        <w:pStyle w:val="BodyText"/>
        <w:jc w:val="left"/>
        <w:rPr>
          <w:noProof/>
          <w:sz w:val="22"/>
          <w:szCs w:val="22"/>
        </w:rPr>
      </w:pPr>
    </w:p>
    <w:p w:rsidR="00DA2FD6" w:rsidRPr="00BC2911" w:rsidRDefault="00DA2FD6" w:rsidP="00DA2FD6">
      <w:pPr>
        <w:pStyle w:val="BodyText"/>
        <w:jc w:val="left"/>
        <w:rPr>
          <w:noProof/>
          <w:sz w:val="22"/>
          <w:szCs w:val="22"/>
        </w:rPr>
      </w:pPr>
      <w:r>
        <w:rPr>
          <w:noProof/>
          <w:sz w:val="22"/>
          <w:szCs w:val="22"/>
        </w:rPr>
        <w:t>П</w:t>
      </w:r>
      <w:r w:rsidRPr="007D0076">
        <w:rPr>
          <w:noProof/>
          <w:sz w:val="22"/>
          <w:szCs w:val="22"/>
        </w:rPr>
        <w:t>онуђач:________________________________________                   Матични број:________________________________</w:t>
      </w:r>
    </w:p>
    <w:p w:rsidR="00DA2FD6" w:rsidRPr="00BC2911" w:rsidRDefault="00DA2FD6" w:rsidP="00DA2FD6">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DA2FD6" w:rsidRPr="00BC2911" w:rsidRDefault="00DA2FD6" w:rsidP="00DA2FD6">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DA2FD6" w:rsidRPr="00BC2911" w:rsidRDefault="00DA2FD6" w:rsidP="00DA2FD6">
      <w:pPr>
        <w:pStyle w:val="BodyText"/>
        <w:jc w:val="left"/>
        <w:rPr>
          <w:noProof/>
          <w:sz w:val="22"/>
          <w:szCs w:val="22"/>
        </w:rPr>
      </w:pPr>
      <w:r w:rsidRPr="007D0076">
        <w:rPr>
          <w:noProof/>
          <w:sz w:val="22"/>
          <w:szCs w:val="22"/>
        </w:rPr>
        <w:t>Е-маил:_________________________________________                    Пиб:_________________________________________</w:t>
      </w:r>
    </w:p>
    <w:p w:rsidR="00DA2FD6" w:rsidRPr="00BC2911" w:rsidRDefault="00DA2FD6" w:rsidP="00DA2FD6">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DA2FD6" w:rsidRDefault="00DA2FD6" w:rsidP="00DA2FD6">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DA2FD6" w:rsidRPr="0076557D" w:rsidRDefault="00DA2FD6" w:rsidP="00DA2FD6">
      <w:pPr>
        <w:pStyle w:val="BodyText"/>
        <w:tabs>
          <w:tab w:val="left" w:pos="6336"/>
        </w:tabs>
        <w:jc w:val="left"/>
        <w:rPr>
          <w:noProof/>
          <w:sz w:val="22"/>
          <w:szCs w:val="22"/>
        </w:rPr>
      </w:pPr>
    </w:p>
    <w:tbl>
      <w:tblPr>
        <w:tblStyle w:val="TableGrid"/>
        <w:tblW w:w="15735" w:type="dxa"/>
        <w:tblInd w:w="-459" w:type="dxa"/>
        <w:tblLayout w:type="fixed"/>
        <w:tblLook w:val="04A0" w:firstRow="1" w:lastRow="0" w:firstColumn="1" w:lastColumn="0" w:noHBand="0" w:noVBand="1"/>
      </w:tblPr>
      <w:tblGrid>
        <w:gridCol w:w="709"/>
        <w:gridCol w:w="2977"/>
        <w:gridCol w:w="850"/>
        <w:gridCol w:w="709"/>
        <w:gridCol w:w="1262"/>
        <w:gridCol w:w="1431"/>
        <w:gridCol w:w="2127"/>
        <w:gridCol w:w="1932"/>
        <w:gridCol w:w="1895"/>
        <w:gridCol w:w="1843"/>
      </w:tblGrid>
      <w:tr w:rsidR="00DA2FD6" w:rsidRPr="00FF74CE" w:rsidTr="00DA2FD6">
        <w:trPr>
          <w:trHeight w:val="284"/>
        </w:trPr>
        <w:tc>
          <w:tcPr>
            <w:tcW w:w="15735" w:type="dxa"/>
            <w:gridSpan w:val="10"/>
          </w:tcPr>
          <w:p w:rsidR="00DA2FD6" w:rsidRPr="00466C4C" w:rsidRDefault="00DA2FD6" w:rsidP="00DA2FD6">
            <w:pPr>
              <w:rPr>
                <w:b/>
                <w:noProof/>
                <w:sz w:val="22"/>
                <w:szCs w:val="22"/>
              </w:rPr>
            </w:pPr>
            <w:r>
              <w:rPr>
                <w:b/>
              </w:rPr>
              <w:t xml:space="preserve">Партија бр. 7 </w:t>
            </w:r>
            <w:r w:rsidRPr="00DA2FD6">
              <w:rPr>
                <w:b/>
              </w:rPr>
              <w:t xml:space="preserve">- </w:t>
            </w:r>
            <w:r w:rsidRPr="00DA2FD6">
              <w:rPr>
                <w:b/>
                <w:lang w:val="en-US"/>
              </w:rPr>
              <w:t>Фетал монитор ЦТГ за Клинику за гинекологију и акушерство</w:t>
            </w:r>
          </w:p>
        </w:tc>
      </w:tr>
      <w:tr w:rsidR="00DA2FD6" w:rsidRPr="00B53712" w:rsidTr="00DA2FD6">
        <w:tc>
          <w:tcPr>
            <w:tcW w:w="709" w:type="dxa"/>
            <w:vAlign w:val="center"/>
          </w:tcPr>
          <w:p w:rsidR="00DA2FD6" w:rsidRPr="00FF74CE" w:rsidRDefault="00DA2FD6" w:rsidP="00DA2FD6">
            <w:pPr>
              <w:pStyle w:val="BodyText"/>
              <w:jc w:val="center"/>
              <w:rPr>
                <w:b/>
                <w:noProof/>
                <w:sz w:val="20"/>
              </w:rPr>
            </w:pPr>
            <w:r>
              <w:rPr>
                <w:b/>
                <w:noProof/>
                <w:sz w:val="20"/>
              </w:rPr>
              <w:t>р.</w:t>
            </w:r>
            <w:r w:rsidRPr="00FF74CE">
              <w:rPr>
                <w:b/>
                <w:noProof/>
                <w:sz w:val="20"/>
              </w:rPr>
              <w:t>бр</w:t>
            </w:r>
            <w:r>
              <w:rPr>
                <w:b/>
                <w:noProof/>
                <w:sz w:val="20"/>
              </w:rPr>
              <w:t>.</w:t>
            </w:r>
          </w:p>
        </w:tc>
        <w:tc>
          <w:tcPr>
            <w:tcW w:w="2977" w:type="dxa"/>
            <w:vAlign w:val="center"/>
          </w:tcPr>
          <w:p w:rsidR="00DA2FD6" w:rsidRPr="00FF74CE" w:rsidRDefault="00DA2FD6" w:rsidP="00DA2FD6">
            <w:pPr>
              <w:pStyle w:val="BodyText"/>
              <w:jc w:val="center"/>
              <w:rPr>
                <w:b/>
                <w:noProof/>
                <w:sz w:val="20"/>
              </w:rPr>
            </w:pPr>
            <w:r w:rsidRPr="00FF74CE">
              <w:rPr>
                <w:b/>
                <w:noProof/>
                <w:sz w:val="20"/>
              </w:rPr>
              <w:t>Назив</w:t>
            </w:r>
          </w:p>
        </w:tc>
        <w:tc>
          <w:tcPr>
            <w:tcW w:w="850" w:type="dxa"/>
            <w:vAlign w:val="center"/>
          </w:tcPr>
          <w:p w:rsidR="00DA2FD6" w:rsidRPr="00FF74CE" w:rsidRDefault="00DA2FD6" w:rsidP="00DA2FD6">
            <w:pPr>
              <w:pStyle w:val="BodyText"/>
              <w:jc w:val="center"/>
              <w:rPr>
                <w:b/>
                <w:noProof/>
                <w:sz w:val="20"/>
              </w:rPr>
            </w:pPr>
            <w:r w:rsidRPr="00FF74CE">
              <w:rPr>
                <w:b/>
                <w:noProof/>
                <w:sz w:val="20"/>
              </w:rPr>
              <w:t>Јединица мере</w:t>
            </w:r>
          </w:p>
        </w:tc>
        <w:tc>
          <w:tcPr>
            <w:tcW w:w="709" w:type="dxa"/>
            <w:vAlign w:val="center"/>
          </w:tcPr>
          <w:p w:rsidR="00DA2FD6" w:rsidRPr="00830579" w:rsidRDefault="00DA2FD6" w:rsidP="00DA2FD6">
            <w:pPr>
              <w:pStyle w:val="BodyText"/>
              <w:jc w:val="center"/>
              <w:rPr>
                <w:b/>
                <w:noProof/>
                <w:sz w:val="20"/>
              </w:rPr>
            </w:pPr>
            <w:r w:rsidRPr="00FF74CE">
              <w:rPr>
                <w:b/>
                <w:noProof/>
                <w:sz w:val="20"/>
              </w:rPr>
              <w:t>Кол</w:t>
            </w:r>
            <w:r>
              <w:rPr>
                <w:b/>
                <w:noProof/>
                <w:sz w:val="20"/>
              </w:rPr>
              <w:t>.</w:t>
            </w:r>
          </w:p>
        </w:tc>
        <w:tc>
          <w:tcPr>
            <w:tcW w:w="1262" w:type="dxa"/>
            <w:vAlign w:val="center"/>
          </w:tcPr>
          <w:p w:rsidR="00DA2FD6" w:rsidRPr="00FF74CE" w:rsidRDefault="00DA2FD6" w:rsidP="00DA2FD6">
            <w:pPr>
              <w:pStyle w:val="BodyText"/>
              <w:jc w:val="center"/>
              <w:rPr>
                <w:b/>
                <w:noProof/>
                <w:sz w:val="20"/>
              </w:rPr>
            </w:pPr>
            <w:r w:rsidRPr="00FF74CE">
              <w:rPr>
                <w:b/>
                <w:noProof/>
                <w:sz w:val="20"/>
              </w:rPr>
              <w:t>Јединична цена без ПДВ</w:t>
            </w:r>
          </w:p>
        </w:tc>
        <w:tc>
          <w:tcPr>
            <w:tcW w:w="1431" w:type="dxa"/>
            <w:vAlign w:val="center"/>
          </w:tcPr>
          <w:p w:rsidR="00DA2FD6" w:rsidRPr="00FF74CE" w:rsidRDefault="00DA2FD6" w:rsidP="00DA2FD6">
            <w:pPr>
              <w:pStyle w:val="BodyText"/>
              <w:jc w:val="center"/>
              <w:rPr>
                <w:b/>
                <w:noProof/>
                <w:sz w:val="20"/>
              </w:rPr>
            </w:pPr>
            <w:r>
              <w:rPr>
                <w:b/>
                <w:noProof/>
                <w:sz w:val="20"/>
              </w:rPr>
              <w:t>И</w:t>
            </w:r>
            <w:r w:rsidRPr="00FF74CE">
              <w:rPr>
                <w:b/>
                <w:noProof/>
                <w:sz w:val="20"/>
              </w:rPr>
              <w:t>знос</w:t>
            </w:r>
          </w:p>
          <w:p w:rsidR="00DA2FD6" w:rsidRPr="00FF74CE" w:rsidRDefault="00DA2FD6" w:rsidP="00DA2FD6">
            <w:pPr>
              <w:pStyle w:val="BodyText"/>
              <w:jc w:val="center"/>
              <w:rPr>
                <w:b/>
                <w:noProof/>
                <w:sz w:val="20"/>
              </w:rPr>
            </w:pPr>
            <w:r w:rsidRPr="00FF74CE">
              <w:rPr>
                <w:b/>
                <w:noProof/>
                <w:sz w:val="20"/>
              </w:rPr>
              <w:t>ПДВ</w:t>
            </w:r>
          </w:p>
        </w:tc>
        <w:tc>
          <w:tcPr>
            <w:tcW w:w="2127" w:type="dxa"/>
            <w:vAlign w:val="center"/>
          </w:tcPr>
          <w:p w:rsidR="00DA2FD6" w:rsidRPr="00FF74CE" w:rsidRDefault="00DA2FD6" w:rsidP="00DA2FD6">
            <w:pPr>
              <w:pStyle w:val="BodyText"/>
              <w:jc w:val="center"/>
              <w:rPr>
                <w:b/>
                <w:noProof/>
                <w:sz w:val="20"/>
              </w:rPr>
            </w:pPr>
            <w:r w:rsidRPr="00FF74CE">
              <w:rPr>
                <w:b/>
                <w:noProof/>
                <w:sz w:val="20"/>
              </w:rPr>
              <w:t>Укупна цена без ПДВ</w:t>
            </w:r>
          </w:p>
        </w:tc>
        <w:tc>
          <w:tcPr>
            <w:tcW w:w="1932" w:type="dxa"/>
            <w:vAlign w:val="center"/>
          </w:tcPr>
          <w:p w:rsidR="00DA2FD6" w:rsidRPr="00FF74CE" w:rsidRDefault="00DA2FD6" w:rsidP="00DA2FD6">
            <w:pPr>
              <w:pStyle w:val="BodyText"/>
              <w:jc w:val="center"/>
              <w:rPr>
                <w:b/>
                <w:noProof/>
                <w:sz w:val="20"/>
              </w:rPr>
            </w:pPr>
            <w:r w:rsidRPr="00FF74CE">
              <w:rPr>
                <w:b/>
                <w:noProof/>
                <w:sz w:val="20"/>
              </w:rPr>
              <w:t>Произвођач</w:t>
            </w:r>
          </w:p>
        </w:tc>
        <w:tc>
          <w:tcPr>
            <w:tcW w:w="1895" w:type="dxa"/>
            <w:vAlign w:val="center"/>
          </w:tcPr>
          <w:p w:rsidR="00DA2FD6" w:rsidRPr="0054682A" w:rsidRDefault="00DA2FD6" w:rsidP="00DA2FD6">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DA2FD6" w:rsidRPr="00FF74CE" w:rsidRDefault="00DA2FD6" w:rsidP="00DA2FD6">
            <w:pPr>
              <w:pStyle w:val="BodyText"/>
              <w:jc w:val="center"/>
              <w:rPr>
                <w:b/>
                <w:noProof/>
                <w:sz w:val="20"/>
              </w:rPr>
            </w:pPr>
            <w:r w:rsidRPr="00FF74CE">
              <w:rPr>
                <w:b/>
                <w:noProof/>
                <w:sz w:val="20"/>
              </w:rPr>
              <w:t>Земља порекла</w:t>
            </w:r>
          </w:p>
        </w:tc>
      </w:tr>
      <w:tr w:rsidR="00DA2FD6" w:rsidRPr="00FF74CE" w:rsidTr="00DA2FD6">
        <w:trPr>
          <w:trHeight w:val="284"/>
        </w:trPr>
        <w:tc>
          <w:tcPr>
            <w:tcW w:w="709" w:type="dxa"/>
            <w:vAlign w:val="center"/>
          </w:tcPr>
          <w:p w:rsidR="00DA2FD6" w:rsidRPr="00FF74CE" w:rsidRDefault="00DA2FD6" w:rsidP="00DA2FD6">
            <w:pPr>
              <w:pStyle w:val="BodyText"/>
              <w:jc w:val="center"/>
              <w:rPr>
                <w:b/>
                <w:noProof/>
                <w:sz w:val="20"/>
              </w:rPr>
            </w:pPr>
            <w:r w:rsidRPr="00FF74CE">
              <w:rPr>
                <w:b/>
                <w:noProof/>
                <w:sz w:val="20"/>
                <w:lang w:val="en-US"/>
              </w:rPr>
              <w:t>I</w:t>
            </w:r>
          </w:p>
        </w:tc>
        <w:tc>
          <w:tcPr>
            <w:tcW w:w="2977" w:type="dxa"/>
            <w:vAlign w:val="center"/>
          </w:tcPr>
          <w:p w:rsidR="00DA2FD6" w:rsidRPr="00FF74CE" w:rsidRDefault="00DA2FD6" w:rsidP="00DA2FD6">
            <w:pPr>
              <w:pStyle w:val="BodyText"/>
              <w:jc w:val="center"/>
              <w:rPr>
                <w:noProof/>
                <w:sz w:val="20"/>
              </w:rPr>
            </w:pPr>
            <w:r w:rsidRPr="00FF74CE">
              <w:rPr>
                <w:noProof/>
                <w:sz w:val="20"/>
              </w:rPr>
              <w:t>2</w:t>
            </w:r>
          </w:p>
        </w:tc>
        <w:tc>
          <w:tcPr>
            <w:tcW w:w="850" w:type="dxa"/>
            <w:vAlign w:val="center"/>
          </w:tcPr>
          <w:p w:rsidR="00DA2FD6" w:rsidRPr="00FF74CE" w:rsidRDefault="00DA2FD6" w:rsidP="00DA2FD6">
            <w:pPr>
              <w:pStyle w:val="BodyText"/>
              <w:jc w:val="center"/>
              <w:rPr>
                <w:noProof/>
                <w:sz w:val="20"/>
              </w:rPr>
            </w:pPr>
            <w:r w:rsidRPr="00FF74CE">
              <w:rPr>
                <w:noProof/>
                <w:sz w:val="20"/>
              </w:rPr>
              <w:t>3</w:t>
            </w:r>
          </w:p>
        </w:tc>
        <w:tc>
          <w:tcPr>
            <w:tcW w:w="709" w:type="dxa"/>
            <w:vAlign w:val="center"/>
          </w:tcPr>
          <w:p w:rsidR="00DA2FD6" w:rsidRPr="00FF74CE" w:rsidRDefault="00DA2FD6" w:rsidP="00DA2FD6">
            <w:pPr>
              <w:pStyle w:val="BodyText"/>
              <w:jc w:val="center"/>
              <w:rPr>
                <w:noProof/>
                <w:sz w:val="20"/>
              </w:rPr>
            </w:pPr>
            <w:r w:rsidRPr="00FF74CE">
              <w:rPr>
                <w:noProof/>
                <w:sz w:val="20"/>
              </w:rPr>
              <w:t>4</w:t>
            </w:r>
          </w:p>
        </w:tc>
        <w:tc>
          <w:tcPr>
            <w:tcW w:w="1262" w:type="dxa"/>
            <w:vAlign w:val="center"/>
          </w:tcPr>
          <w:p w:rsidR="00DA2FD6" w:rsidRPr="00FF74CE" w:rsidRDefault="00DA2FD6" w:rsidP="00DA2FD6">
            <w:pPr>
              <w:pStyle w:val="BodyText"/>
              <w:jc w:val="center"/>
              <w:rPr>
                <w:noProof/>
                <w:sz w:val="20"/>
              </w:rPr>
            </w:pPr>
            <w:r w:rsidRPr="00FF74CE">
              <w:rPr>
                <w:noProof/>
                <w:sz w:val="20"/>
              </w:rPr>
              <w:t>5</w:t>
            </w:r>
          </w:p>
        </w:tc>
        <w:tc>
          <w:tcPr>
            <w:tcW w:w="1431" w:type="dxa"/>
            <w:vAlign w:val="center"/>
          </w:tcPr>
          <w:p w:rsidR="00DA2FD6" w:rsidRPr="00FF74CE" w:rsidRDefault="00DA2FD6" w:rsidP="00DA2FD6">
            <w:pPr>
              <w:pStyle w:val="BodyText"/>
              <w:jc w:val="center"/>
              <w:rPr>
                <w:noProof/>
                <w:sz w:val="20"/>
              </w:rPr>
            </w:pPr>
            <w:r w:rsidRPr="00FF74CE">
              <w:rPr>
                <w:noProof/>
                <w:sz w:val="20"/>
              </w:rPr>
              <w:t>6</w:t>
            </w:r>
          </w:p>
        </w:tc>
        <w:tc>
          <w:tcPr>
            <w:tcW w:w="2127" w:type="dxa"/>
            <w:vAlign w:val="center"/>
          </w:tcPr>
          <w:p w:rsidR="00DA2FD6" w:rsidRPr="00FF74CE" w:rsidRDefault="00DA2FD6" w:rsidP="00DA2FD6">
            <w:pPr>
              <w:pStyle w:val="BodyText"/>
              <w:jc w:val="center"/>
              <w:rPr>
                <w:noProof/>
                <w:sz w:val="20"/>
              </w:rPr>
            </w:pPr>
            <w:r w:rsidRPr="00FF74CE">
              <w:rPr>
                <w:noProof/>
                <w:sz w:val="20"/>
              </w:rPr>
              <w:t>7</w:t>
            </w:r>
          </w:p>
        </w:tc>
        <w:tc>
          <w:tcPr>
            <w:tcW w:w="1932" w:type="dxa"/>
            <w:vAlign w:val="center"/>
          </w:tcPr>
          <w:p w:rsidR="00DA2FD6" w:rsidRPr="00FF74CE" w:rsidRDefault="00DA2FD6" w:rsidP="00DA2FD6">
            <w:pPr>
              <w:pStyle w:val="BodyText"/>
              <w:jc w:val="center"/>
              <w:rPr>
                <w:noProof/>
                <w:sz w:val="20"/>
              </w:rPr>
            </w:pPr>
            <w:r w:rsidRPr="00FF74CE">
              <w:rPr>
                <w:noProof/>
                <w:sz w:val="20"/>
              </w:rPr>
              <w:t>8</w:t>
            </w:r>
          </w:p>
        </w:tc>
        <w:tc>
          <w:tcPr>
            <w:tcW w:w="1895" w:type="dxa"/>
          </w:tcPr>
          <w:p w:rsidR="00DA2FD6" w:rsidRPr="00FF74CE" w:rsidRDefault="00DA2FD6" w:rsidP="00DA2FD6">
            <w:pPr>
              <w:pStyle w:val="BodyText"/>
              <w:jc w:val="center"/>
              <w:rPr>
                <w:noProof/>
                <w:sz w:val="20"/>
              </w:rPr>
            </w:pPr>
            <w:r w:rsidRPr="00FF74CE">
              <w:rPr>
                <w:noProof/>
                <w:sz w:val="20"/>
              </w:rPr>
              <w:t>9</w:t>
            </w:r>
          </w:p>
        </w:tc>
        <w:tc>
          <w:tcPr>
            <w:tcW w:w="1843" w:type="dxa"/>
            <w:vAlign w:val="center"/>
          </w:tcPr>
          <w:p w:rsidR="00DA2FD6" w:rsidRPr="00FF74CE" w:rsidRDefault="00DA2FD6" w:rsidP="00DA2FD6">
            <w:pPr>
              <w:pStyle w:val="BodyText"/>
              <w:jc w:val="center"/>
              <w:rPr>
                <w:noProof/>
                <w:sz w:val="20"/>
              </w:rPr>
            </w:pPr>
            <w:r w:rsidRPr="00FF74CE">
              <w:rPr>
                <w:noProof/>
                <w:sz w:val="20"/>
              </w:rPr>
              <w:t>10</w:t>
            </w:r>
          </w:p>
        </w:tc>
      </w:tr>
      <w:tr w:rsidR="00DA2FD6" w:rsidRPr="00FF74CE" w:rsidTr="00DA2FD6">
        <w:trPr>
          <w:trHeight w:val="567"/>
        </w:trPr>
        <w:tc>
          <w:tcPr>
            <w:tcW w:w="709" w:type="dxa"/>
            <w:vAlign w:val="center"/>
          </w:tcPr>
          <w:p w:rsidR="00DA2FD6" w:rsidRPr="00BC2911" w:rsidRDefault="00DA2FD6" w:rsidP="00DA2FD6">
            <w:pPr>
              <w:pStyle w:val="BodyText"/>
              <w:jc w:val="center"/>
              <w:rPr>
                <w:noProof/>
                <w:szCs w:val="24"/>
              </w:rPr>
            </w:pPr>
            <w:r>
              <w:rPr>
                <w:noProof/>
                <w:szCs w:val="24"/>
              </w:rPr>
              <w:t>1.</w:t>
            </w:r>
          </w:p>
        </w:tc>
        <w:tc>
          <w:tcPr>
            <w:tcW w:w="2977" w:type="dxa"/>
            <w:vAlign w:val="center"/>
          </w:tcPr>
          <w:p w:rsidR="00DA2FD6" w:rsidRPr="00937D63" w:rsidRDefault="00937D63" w:rsidP="00937D63">
            <w:pPr>
              <w:jc w:val="center"/>
              <w:rPr>
                <w:lang w:val="de-DE"/>
              </w:rPr>
            </w:pPr>
            <w:r w:rsidRPr="00937D63">
              <w:rPr>
                <w:lang w:val="en-US"/>
              </w:rPr>
              <w:t>Фетал монитор ЦТГ</w:t>
            </w:r>
          </w:p>
        </w:tc>
        <w:tc>
          <w:tcPr>
            <w:tcW w:w="850" w:type="dxa"/>
            <w:vAlign w:val="center"/>
          </w:tcPr>
          <w:p w:rsidR="00DA2FD6" w:rsidRPr="00466C4C" w:rsidRDefault="00DA2FD6" w:rsidP="00DA2FD6">
            <w:pPr>
              <w:pStyle w:val="BodyText"/>
              <w:jc w:val="center"/>
              <w:rPr>
                <w:noProof/>
                <w:szCs w:val="24"/>
                <w:lang w:val="sr-Cyrl-BA"/>
              </w:rPr>
            </w:pPr>
            <w:r w:rsidRPr="00466C4C">
              <w:rPr>
                <w:noProof/>
                <w:szCs w:val="24"/>
                <w:lang w:val="sr-Cyrl-BA"/>
              </w:rPr>
              <w:t>ком</w:t>
            </w:r>
          </w:p>
        </w:tc>
        <w:tc>
          <w:tcPr>
            <w:tcW w:w="709" w:type="dxa"/>
            <w:vAlign w:val="center"/>
          </w:tcPr>
          <w:p w:rsidR="00DA2FD6" w:rsidRPr="00466C4C" w:rsidRDefault="00937D63" w:rsidP="00DA2FD6">
            <w:pPr>
              <w:jc w:val="center"/>
              <w:rPr>
                <w:lang w:val="sr-Cyrl-BA"/>
              </w:rPr>
            </w:pPr>
            <w:r>
              <w:rPr>
                <w:lang w:val="sr-Cyrl-BA"/>
              </w:rPr>
              <w:t>4</w:t>
            </w:r>
          </w:p>
        </w:tc>
        <w:tc>
          <w:tcPr>
            <w:tcW w:w="1262" w:type="dxa"/>
            <w:vAlign w:val="center"/>
          </w:tcPr>
          <w:p w:rsidR="00DA2FD6" w:rsidRPr="007866BC" w:rsidRDefault="00DA2FD6" w:rsidP="00DA2FD6">
            <w:pPr>
              <w:pStyle w:val="BodyText"/>
              <w:jc w:val="center"/>
              <w:rPr>
                <w:noProof/>
                <w:szCs w:val="24"/>
              </w:rPr>
            </w:pPr>
          </w:p>
        </w:tc>
        <w:tc>
          <w:tcPr>
            <w:tcW w:w="1431" w:type="dxa"/>
            <w:vAlign w:val="center"/>
          </w:tcPr>
          <w:p w:rsidR="00DA2FD6" w:rsidRPr="007866BC" w:rsidRDefault="00DA2FD6" w:rsidP="00DA2FD6">
            <w:pPr>
              <w:pStyle w:val="BodyText"/>
              <w:jc w:val="center"/>
              <w:rPr>
                <w:noProof/>
                <w:szCs w:val="24"/>
              </w:rPr>
            </w:pPr>
          </w:p>
        </w:tc>
        <w:tc>
          <w:tcPr>
            <w:tcW w:w="2127" w:type="dxa"/>
            <w:vAlign w:val="center"/>
          </w:tcPr>
          <w:p w:rsidR="00DA2FD6" w:rsidRPr="007866BC" w:rsidRDefault="00DA2FD6" w:rsidP="00DA2FD6">
            <w:pPr>
              <w:pStyle w:val="BodyText"/>
              <w:jc w:val="center"/>
              <w:rPr>
                <w:noProof/>
                <w:szCs w:val="24"/>
              </w:rPr>
            </w:pPr>
          </w:p>
        </w:tc>
        <w:tc>
          <w:tcPr>
            <w:tcW w:w="1932" w:type="dxa"/>
            <w:vAlign w:val="center"/>
          </w:tcPr>
          <w:p w:rsidR="00DA2FD6" w:rsidRPr="007866BC" w:rsidRDefault="00DA2FD6" w:rsidP="00DA2FD6">
            <w:pPr>
              <w:pStyle w:val="BodyText"/>
              <w:jc w:val="center"/>
              <w:rPr>
                <w:noProof/>
                <w:szCs w:val="24"/>
              </w:rPr>
            </w:pPr>
          </w:p>
        </w:tc>
        <w:tc>
          <w:tcPr>
            <w:tcW w:w="1895" w:type="dxa"/>
            <w:vAlign w:val="center"/>
          </w:tcPr>
          <w:p w:rsidR="00DA2FD6" w:rsidRPr="007866BC" w:rsidRDefault="00DA2FD6" w:rsidP="00DA2FD6">
            <w:pPr>
              <w:pStyle w:val="BodyText"/>
              <w:jc w:val="center"/>
              <w:rPr>
                <w:noProof/>
                <w:szCs w:val="24"/>
              </w:rPr>
            </w:pPr>
          </w:p>
        </w:tc>
        <w:tc>
          <w:tcPr>
            <w:tcW w:w="1843" w:type="dxa"/>
            <w:vAlign w:val="center"/>
          </w:tcPr>
          <w:p w:rsidR="00DA2FD6" w:rsidRPr="007866BC" w:rsidRDefault="00DA2FD6" w:rsidP="00DA2FD6">
            <w:pPr>
              <w:pStyle w:val="BodyText"/>
              <w:jc w:val="center"/>
              <w:rPr>
                <w:noProof/>
                <w:szCs w:val="24"/>
              </w:rPr>
            </w:pPr>
          </w:p>
        </w:tc>
      </w:tr>
      <w:tr w:rsidR="00DA2FD6" w:rsidRPr="00B53712" w:rsidTr="00DA2FD6">
        <w:trPr>
          <w:gridAfter w:val="3"/>
          <w:wAfter w:w="5670" w:type="dxa"/>
          <w:trHeight w:val="374"/>
        </w:trPr>
        <w:tc>
          <w:tcPr>
            <w:tcW w:w="709" w:type="dxa"/>
            <w:vAlign w:val="center"/>
          </w:tcPr>
          <w:p w:rsidR="00DA2FD6" w:rsidRPr="00FF74CE" w:rsidRDefault="00DA2FD6" w:rsidP="00DA2FD6">
            <w:pPr>
              <w:pStyle w:val="BodyText"/>
              <w:jc w:val="center"/>
              <w:rPr>
                <w:b/>
                <w:noProof/>
                <w:sz w:val="20"/>
              </w:rPr>
            </w:pPr>
            <w:r w:rsidRPr="00FF74CE">
              <w:rPr>
                <w:b/>
                <w:noProof/>
                <w:sz w:val="20"/>
              </w:rPr>
              <w:t>II</w:t>
            </w:r>
          </w:p>
        </w:tc>
        <w:tc>
          <w:tcPr>
            <w:tcW w:w="7229" w:type="dxa"/>
            <w:gridSpan w:val="5"/>
            <w:vAlign w:val="center"/>
          </w:tcPr>
          <w:p w:rsidR="00DA2FD6" w:rsidRPr="00C85459" w:rsidRDefault="00DA2FD6" w:rsidP="00DA2FD6">
            <w:pPr>
              <w:pStyle w:val="BodyText"/>
              <w:jc w:val="right"/>
              <w:rPr>
                <w:b/>
                <w:noProof/>
                <w:szCs w:val="24"/>
              </w:rPr>
            </w:pPr>
            <w:r w:rsidRPr="00C85459">
              <w:rPr>
                <w:b/>
                <w:noProof/>
                <w:szCs w:val="24"/>
              </w:rPr>
              <w:t>Укупна цена понуде без ПДВ</w:t>
            </w:r>
            <w:r>
              <w:rPr>
                <w:b/>
                <w:noProof/>
                <w:szCs w:val="24"/>
              </w:rPr>
              <w:t>-а</w:t>
            </w:r>
            <w:r w:rsidRPr="00C85459">
              <w:rPr>
                <w:b/>
                <w:noProof/>
                <w:szCs w:val="24"/>
              </w:rPr>
              <w:t>:</w:t>
            </w:r>
          </w:p>
        </w:tc>
        <w:tc>
          <w:tcPr>
            <w:tcW w:w="2127" w:type="dxa"/>
          </w:tcPr>
          <w:p w:rsidR="00DA2FD6" w:rsidRPr="00FF74CE" w:rsidRDefault="00DA2FD6" w:rsidP="00DA2FD6">
            <w:pPr>
              <w:pStyle w:val="BodyText"/>
              <w:jc w:val="left"/>
              <w:rPr>
                <w:noProof/>
                <w:sz w:val="20"/>
              </w:rPr>
            </w:pPr>
          </w:p>
        </w:tc>
      </w:tr>
      <w:tr w:rsidR="00DA2FD6" w:rsidRPr="00FF74CE" w:rsidTr="00DA2FD6">
        <w:trPr>
          <w:gridAfter w:val="3"/>
          <w:wAfter w:w="5670" w:type="dxa"/>
          <w:trHeight w:val="410"/>
        </w:trPr>
        <w:tc>
          <w:tcPr>
            <w:tcW w:w="709" w:type="dxa"/>
            <w:vAlign w:val="center"/>
          </w:tcPr>
          <w:p w:rsidR="00DA2FD6" w:rsidRPr="00FF74CE" w:rsidRDefault="00DA2FD6" w:rsidP="00DA2FD6">
            <w:pPr>
              <w:pStyle w:val="BodyText"/>
              <w:jc w:val="center"/>
              <w:rPr>
                <w:b/>
                <w:noProof/>
                <w:sz w:val="20"/>
              </w:rPr>
            </w:pPr>
            <w:r w:rsidRPr="00FF74CE">
              <w:rPr>
                <w:b/>
                <w:noProof/>
                <w:sz w:val="20"/>
              </w:rPr>
              <w:t>III</w:t>
            </w:r>
          </w:p>
        </w:tc>
        <w:tc>
          <w:tcPr>
            <w:tcW w:w="7229" w:type="dxa"/>
            <w:gridSpan w:val="5"/>
            <w:vAlign w:val="center"/>
          </w:tcPr>
          <w:p w:rsidR="00DA2FD6" w:rsidRPr="00C85459" w:rsidRDefault="00DA2FD6" w:rsidP="00DA2FD6">
            <w:pPr>
              <w:pStyle w:val="BodyText"/>
              <w:jc w:val="right"/>
              <w:rPr>
                <w:b/>
                <w:noProof/>
                <w:szCs w:val="24"/>
              </w:rPr>
            </w:pPr>
            <w:r>
              <w:rPr>
                <w:b/>
                <w:noProof/>
                <w:szCs w:val="24"/>
              </w:rPr>
              <w:t xml:space="preserve">Пореска стопа _______%, и износ </w:t>
            </w:r>
            <w:r w:rsidRPr="00C85459">
              <w:rPr>
                <w:b/>
                <w:noProof/>
                <w:szCs w:val="24"/>
              </w:rPr>
              <w:t>ПДВ</w:t>
            </w:r>
            <w:r>
              <w:rPr>
                <w:b/>
                <w:noProof/>
                <w:szCs w:val="24"/>
              </w:rPr>
              <w:t>-а</w:t>
            </w:r>
            <w:r w:rsidRPr="00C85459">
              <w:rPr>
                <w:b/>
                <w:noProof/>
                <w:szCs w:val="24"/>
              </w:rPr>
              <w:t>:</w:t>
            </w:r>
          </w:p>
        </w:tc>
        <w:tc>
          <w:tcPr>
            <w:tcW w:w="2127" w:type="dxa"/>
          </w:tcPr>
          <w:p w:rsidR="00DA2FD6" w:rsidRPr="00FF74CE" w:rsidRDefault="00DA2FD6" w:rsidP="00DA2FD6">
            <w:pPr>
              <w:pStyle w:val="BodyText"/>
              <w:jc w:val="left"/>
              <w:rPr>
                <w:noProof/>
                <w:sz w:val="20"/>
              </w:rPr>
            </w:pPr>
          </w:p>
        </w:tc>
      </w:tr>
      <w:tr w:rsidR="00DA2FD6" w:rsidRPr="00B53712" w:rsidTr="00DA2FD6">
        <w:trPr>
          <w:gridAfter w:val="3"/>
          <w:wAfter w:w="5670" w:type="dxa"/>
          <w:trHeight w:val="404"/>
        </w:trPr>
        <w:tc>
          <w:tcPr>
            <w:tcW w:w="709" w:type="dxa"/>
            <w:vAlign w:val="center"/>
          </w:tcPr>
          <w:p w:rsidR="00DA2FD6" w:rsidRPr="00FF74CE" w:rsidRDefault="00DA2FD6" w:rsidP="00DA2FD6">
            <w:pPr>
              <w:pStyle w:val="BodyText"/>
              <w:jc w:val="center"/>
              <w:rPr>
                <w:b/>
                <w:noProof/>
                <w:sz w:val="20"/>
              </w:rPr>
            </w:pPr>
            <w:r w:rsidRPr="00FF74CE">
              <w:rPr>
                <w:b/>
                <w:noProof/>
                <w:sz w:val="20"/>
              </w:rPr>
              <w:t>IV</w:t>
            </w:r>
          </w:p>
        </w:tc>
        <w:tc>
          <w:tcPr>
            <w:tcW w:w="7229" w:type="dxa"/>
            <w:gridSpan w:val="5"/>
            <w:vAlign w:val="center"/>
          </w:tcPr>
          <w:p w:rsidR="00DA2FD6" w:rsidRPr="00C85459" w:rsidRDefault="00DA2FD6" w:rsidP="00DA2FD6">
            <w:pPr>
              <w:pStyle w:val="BodyText"/>
              <w:jc w:val="right"/>
              <w:rPr>
                <w:b/>
                <w:noProof/>
                <w:szCs w:val="24"/>
              </w:rPr>
            </w:pPr>
            <w:r>
              <w:rPr>
                <w:b/>
                <w:noProof/>
                <w:szCs w:val="24"/>
              </w:rPr>
              <w:t>Укупна цена понуде са ПДВ-ом</w:t>
            </w:r>
            <w:r w:rsidRPr="00C85459">
              <w:rPr>
                <w:b/>
                <w:noProof/>
                <w:szCs w:val="24"/>
              </w:rPr>
              <w:t>:</w:t>
            </w:r>
          </w:p>
        </w:tc>
        <w:tc>
          <w:tcPr>
            <w:tcW w:w="2127" w:type="dxa"/>
          </w:tcPr>
          <w:p w:rsidR="00DA2FD6" w:rsidRPr="00FF74CE" w:rsidRDefault="00DA2FD6" w:rsidP="00DA2FD6">
            <w:pPr>
              <w:pStyle w:val="BodyText"/>
              <w:jc w:val="left"/>
              <w:rPr>
                <w:noProof/>
                <w:sz w:val="20"/>
              </w:rPr>
            </w:pPr>
          </w:p>
        </w:tc>
      </w:tr>
    </w:tbl>
    <w:p w:rsidR="00DA2FD6" w:rsidRDefault="00DA2FD6" w:rsidP="00DA2FD6">
      <w:pPr>
        <w:pStyle w:val="BodyText"/>
        <w:rPr>
          <w:noProof/>
          <w:szCs w:val="24"/>
        </w:rPr>
      </w:pPr>
    </w:p>
    <w:p w:rsidR="00DA2FD6" w:rsidRPr="0071325B" w:rsidRDefault="00DA2FD6" w:rsidP="00DA2FD6">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DA2FD6" w:rsidRPr="0071325B" w:rsidRDefault="00DA2FD6" w:rsidP="00476A08">
      <w:pPr>
        <w:pStyle w:val="BodyText"/>
        <w:numPr>
          <w:ilvl w:val="0"/>
          <w:numId w:val="27"/>
        </w:numPr>
        <w:rPr>
          <w:noProof/>
          <w:szCs w:val="24"/>
        </w:rPr>
      </w:pPr>
      <w:r w:rsidRPr="0071325B">
        <w:rPr>
          <w:noProof/>
          <w:szCs w:val="24"/>
        </w:rPr>
        <w:t>Самостално</w:t>
      </w:r>
    </w:p>
    <w:p w:rsidR="00DA2FD6" w:rsidRPr="0071325B" w:rsidRDefault="00DA2FD6" w:rsidP="00476A08">
      <w:pPr>
        <w:pStyle w:val="BodyText"/>
        <w:numPr>
          <w:ilvl w:val="0"/>
          <w:numId w:val="27"/>
        </w:numPr>
        <w:rPr>
          <w:noProof/>
          <w:szCs w:val="24"/>
        </w:rPr>
      </w:pPr>
      <w:r w:rsidRPr="0071325B">
        <w:rPr>
          <w:noProof/>
          <w:szCs w:val="24"/>
        </w:rPr>
        <w:t>Заједничка понуда (навести ко су учесници у заједничкој понуди): _______________________________________</w:t>
      </w:r>
    </w:p>
    <w:p w:rsidR="00DA2FD6" w:rsidRPr="007D258C" w:rsidRDefault="00DA2FD6" w:rsidP="00476A08">
      <w:pPr>
        <w:pStyle w:val="BodyText"/>
        <w:numPr>
          <w:ilvl w:val="0"/>
          <w:numId w:val="27"/>
        </w:numPr>
        <w:rPr>
          <w:noProof/>
          <w:szCs w:val="24"/>
        </w:rPr>
      </w:pPr>
      <w:r w:rsidRPr="0071325B">
        <w:rPr>
          <w:noProof/>
          <w:szCs w:val="24"/>
        </w:rPr>
        <w:t>Понуда са подизвођачима (навести ко су подизвођачи): _________________________________________________</w:t>
      </w:r>
    </w:p>
    <w:p w:rsidR="00DA2FD6" w:rsidRPr="0071325B" w:rsidRDefault="00DA2FD6" w:rsidP="00DA2FD6">
      <w:pPr>
        <w:pStyle w:val="BodyText"/>
        <w:rPr>
          <w:noProof/>
          <w:szCs w:val="24"/>
        </w:rPr>
      </w:pPr>
    </w:p>
    <w:p w:rsidR="00F754EB" w:rsidRPr="0071325B" w:rsidRDefault="00F754EB" w:rsidP="00F754EB">
      <w:pPr>
        <w:pStyle w:val="BodyText"/>
        <w:ind w:left="720"/>
        <w:rPr>
          <w:noProof/>
          <w:szCs w:val="24"/>
        </w:rPr>
      </w:pPr>
      <w:r w:rsidRPr="0071325B">
        <w:rPr>
          <w:noProof/>
          <w:szCs w:val="24"/>
        </w:rPr>
        <w:t xml:space="preserve">Рок испоруке:____________________________                                         </w:t>
      </w:r>
      <w:r>
        <w:rPr>
          <w:noProof/>
          <w:szCs w:val="24"/>
        </w:rPr>
        <w:tab/>
      </w:r>
      <w:r w:rsidRPr="0071325B">
        <w:rPr>
          <w:noProof/>
          <w:szCs w:val="24"/>
        </w:rPr>
        <w:t>Рок важе</w:t>
      </w:r>
      <w:r w:rsidRPr="0071325B">
        <w:rPr>
          <w:noProof/>
          <w:szCs w:val="24"/>
          <w:lang w:val="sr-Cyrl-CS"/>
        </w:rPr>
        <w:t xml:space="preserve">ња </w:t>
      </w:r>
      <w:r w:rsidRPr="0071325B">
        <w:rPr>
          <w:noProof/>
          <w:szCs w:val="24"/>
        </w:rPr>
        <w:t>понуде:</w:t>
      </w:r>
      <w:r>
        <w:rPr>
          <w:noProof/>
          <w:szCs w:val="24"/>
        </w:rPr>
        <w:t xml:space="preserve"> </w:t>
      </w:r>
      <w:r w:rsidRPr="0071325B">
        <w:rPr>
          <w:noProof/>
          <w:szCs w:val="24"/>
        </w:rPr>
        <w:t>______________________</w:t>
      </w:r>
    </w:p>
    <w:p w:rsidR="00F754EB" w:rsidRPr="0071325B" w:rsidRDefault="00F754EB" w:rsidP="00F754EB">
      <w:pPr>
        <w:pStyle w:val="BodyText"/>
        <w:ind w:left="720"/>
        <w:rPr>
          <w:noProof/>
          <w:szCs w:val="24"/>
        </w:rPr>
      </w:pPr>
      <w:r w:rsidRPr="0071325B">
        <w:rPr>
          <w:noProof/>
          <w:szCs w:val="24"/>
        </w:rPr>
        <w:t>Начин и услови плаћања:__________________</w:t>
      </w:r>
      <w:r w:rsidRPr="0071325B">
        <w:rPr>
          <w:noProof/>
          <w:szCs w:val="24"/>
        </w:rPr>
        <w:tab/>
        <w:t xml:space="preserve">                      М.П.  </w:t>
      </w:r>
      <w:r w:rsidRPr="0071325B">
        <w:rPr>
          <w:noProof/>
          <w:szCs w:val="24"/>
        </w:rPr>
        <w:tab/>
      </w:r>
      <w:r>
        <w:rPr>
          <w:noProof/>
          <w:szCs w:val="24"/>
        </w:rPr>
        <w:tab/>
      </w:r>
      <w:r w:rsidRPr="0071325B">
        <w:rPr>
          <w:noProof/>
          <w:szCs w:val="24"/>
        </w:rPr>
        <w:t>Датум:</w:t>
      </w:r>
      <w:r>
        <w:rPr>
          <w:noProof/>
          <w:szCs w:val="24"/>
        </w:rPr>
        <w:t xml:space="preserve"> </w:t>
      </w:r>
      <w:r w:rsidRPr="0071325B">
        <w:rPr>
          <w:noProof/>
          <w:szCs w:val="24"/>
        </w:rPr>
        <w:t>_________________________________</w:t>
      </w:r>
    </w:p>
    <w:p w:rsidR="00F754EB" w:rsidRPr="0071325B" w:rsidRDefault="00F754EB" w:rsidP="00797CB3">
      <w:pPr>
        <w:pStyle w:val="BodyText"/>
        <w:ind w:left="720"/>
        <w:rPr>
          <w:noProof/>
          <w:szCs w:val="24"/>
        </w:rPr>
      </w:pPr>
      <w:r w:rsidRPr="0071325B">
        <w:rPr>
          <w:noProof/>
          <w:szCs w:val="24"/>
        </w:rPr>
        <w:t>Гарантни рок:____________________________</w:t>
      </w:r>
      <w:r>
        <w:rPr>
          <w:noProof/>
          <w:szCs w:val="24"/>
        </w:rPr>
        <w:tab/>
      </w:r>
      <w:r>
        <w:rPr>
          <w:noProof/>
          <w:szCs w:val="24"/>
        </w:rPr>
        <w:tab/>
      </w:r>
      <w:r>
        <w:rPr>
          <w:noProof/>
          <w:szCs w:val="24"/>
        </w:rPr>
        <w:tab/>
      </w:r>
      <w:r>
        <w:rPr>
          <w:noProof/>
          <w:szCs w:val="24"/>
        </w:rPr>
        <w:tab/>
      </w:r>
      <w:r>
        <w:rPr>
          <w:noProof/>
          <w:szCs w:val="24"/>
        </w:rPr>
        <w:tab/>
      </w:r>
      <w:r w:rsidRPr="0071325B">
        <w:rPr>
          <w:noProof/>
          <w:szCs w:val="24"/>
        </w:rPr>
        <w:t>Потпис:</w:t>
      </w:r>
      <w:r>
        <w:rPr>
          <w:noProof/>
          <w:szCs w:val="24"/>
        </w:rPr>
        <w:t xml:space="preserve"> ________________________________</w:t>
      </w:r>
    </w:p>
    <w:p w:rsidR="00F754EB" w:rsidRPr="006410A5" w:rsidRDefault="00F754EB" w:rsidP="00F754EB">
      <w:pPr>
        <w:pStyle w:val="BodyText"/>
        <w:ind w:firstLine="720"/>
        <w:rPr>
          <w:noProof/>
          <w:szCs w:val="24"/>
        </w:rPr>
      </w:pPr>
      <w:r w:rsidRPr="0071325B">
        <w:rPr>
          <w:noProof/>
          <w:szCs w:val="24"/>
        </w:rPr>
        <w:t>Друго: __________________________________</w:t>
      </w:r>
    </w:p>
    <w:p w:rsidR="00B93130" w:rsidRPr="006410A5" w:rsidRDefault="00B93130" w:rsidP="00B93130">
      <w:pPr>
        <w:pStyle w:val="BodyText"/>
        <w:ind w:firstLine="720"/>
        <w:rPr>
          <w:noProof/>
          <w:szCs w:val="24"/>
        </w:rPr>
      </w:pPr>
    </w:p>
    <w:p w:rsidR="00B93130" w:rsidRDefault="00B93130" w:rsidP="00B93130">
      <w:pPr>
        <w:pStyle w:val="BodyText"/>
        <w:rPr>
          <w:noProof/>
          <w:sz w:val="20"/>
        </w:rPr>
      </w:pPr>
    </w:p>
    <w:p w:rsidR="006C3CBF" w:rsidRPr="00937D63" w:rsidRDefault="006C3CBF" w:rsidP="00DA2FD6">
      <w:pPr>
        <w:pStyle w:val="Footer"/>
        <w:rPr>
          <w:b/>
          <w:noProof/>
        </w:rPr>
      </w:pPr>
    </w:p>
    <w:p w:rsidR="001E6D0D" w:rsidRDefault="001E6D0D" w:rsidP="00DA2FD6">
      <w:pPr>
        <w:pStyle w:val="Footer"/>
        <w:rPr>
          <w:b/>
          <w:noProof/>
        </w:rPr>
      </w:pPr>
    </w:p>
    <w:p w:rsidR="00797CB3" w:rsidRDefault="00797CB3" w:rsidP="00DA2FD6">
      <w:pPr>
        <w:pStyle w:val="Footer"/>
        <w:rPr>
          <w:b/>
          <w:noProof/>
        </w:rPr>
      </w:pPr>
    </w:p>
    <w:p w:rsidR="00DA2FD6" w:rsidRPr="00742C22" w:rsidRDefault="00DA2FD6" w:rsidP="00DA2FD6">
      <w:pPr>
        <w:pStyle w:val="Footer"/>
        <w:rPr>
          <w:b/>
          <w:noProof/>
        </w:rPr>
      </w:pPr>
      <w:r w:rsidRPr="00466C4C">
        <w:rPr>
          <w:b/>
          <w:noProof/>
        </w:rPr>
        <w:t xml:space="preserve">Понуда број _________ - </w:t>
      </w:r>
      <w:r w:rsidRPr="0044402A">
        <w:rPr>
          <w:b/>
          <w:lang w:val="sr-Cyrl-CS"/>
        </w:rPr>
        <w:t xml:space="preserve">Набавка </w:t>
      </w:r>
      <w:r w:rsidRPr="0044402A">
        <w:rPr>
          <w:b/>
        </w:rPr>
        <w:t>медицинске опреме</w:t>
      </w:r>
      <w:r w:rsidRPr="0044402A">
        <w:rPr>
          <w:b/>
          <w:lang w:val="sr-Cyrl-CS"/>
        </w:rPr>
        <w:t xml:space="preserve"> </w:t>
      </w:r>
      <w:r w:rsidRPr="0044402A">
        <w:rPr>
          <w:b/>
        </w:rPr>
        <w:t xml:space="preserve">III </w:t>
      </w:r>
      <w:r w:rsidRPr="0044402A">
        <w:rPr>
          <w:b/>
          <w:lang w:val="sr-Cyrl-CS"/>
        </w:rPr>
        <w:t>за потребе клиника Клиничког центра Војводине</w:t>
      </w:r>
      <w:r w:rsidRPr="00466C4C">
        <w:rPr>
          <w:b/>
          <w:noProof/>
        </w:rPr>
        <w:t xml:space="preserve"> ЈН 11</w:t>
      </w:r>
      <w:r>
        <w:rPr>
          <w:b/>
          <w:noProof/>
        </w:rPr>
        <w:t>4</w:t>
      </w:r>
      <w:r w:rsidRPr="00466C4C">
        <w:rPr>
          <w:b/>
          <w:noProof/>
        </w:rPr>
        <w:t>-</w:t>
      </w:r>
      <w:r>
        <w:rPr>
          <w:b/>
          <w:noProof/>
        </w:rPr>
        <w:t>19-O</w:t>
      </w:r>
    </w:p>
    <w:p w:rsidR="00DA2FD6" w:rsidRDefault="00DA2FD6" w:rsidP="00DA2FD6">
      <w:pPr>
        <w:pStyle w:val="BodyText"/>
        <w:jc w:val="left"/>
        <w:rPr>
          <w:noProof/>
          <w:sz w:val="22"/>
          <w:szCs w:val="22"/>
        </w:rPr>
      </w:pPr>
    </w:p>
    <w:p w:rsidR="00DA2FD6" w:rsidRPr="0076557D" w:rsidRDefault="00DA2FD6" w:rsidP="00DA2FD6">
      <w:pPr>
        <w:pStyle w:val="BodyText"/>
        <w:jc w:val="left"/>
        <w:rPr>
          <w:noProof/>
          <w:sz w:val="22"/>
          <w:szCs w:val="22"/>
        </w:rPr>
      </w:pPr>
    </w:p>
    <w:p w:rsidR="00DA2FD6" w:rsidRPr="00BC2911" w:rsidRDefault="00DA2FD6" w:rsidP="00DA2FD6">
      <w:pPr>
        <w:pStyle w:val="BodyText"/>
        <w:jc w:val="left"/>
        <w:rPr>
          <w:noProof/>
          <w:sz w:val="22"/>
          <w:szCs w:val="22"/>
        </w:rPr>
      </w:pPr>
      <w:r>
        <w:rPr>
          <w:noProof/>
          <w:sz w:val="22"/>
          <w:szCs w:val="22"/>
        </w:rPr>
        <w:t>П</w:t>
      </w:r>
      <w:r w:rsidRPr="007D0076">
        <w:rPr>
          <w:noProof/>
          <w:sz w:val="22"/>
          <w:szCs w:val="22"/>
        </w:rPr>
        <w:t>онуђач:________________________________________                   Матични број:________________________________</w:t>
      </w:r>
    </w:p>
    <w:p w:rsidR="00DA2FD6" w:rsidRPr="00BC2911" w:rsidRDefault="00DA2FD6" w:rsidP="00DA2FD6">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DA2FD6" w:rsidRPr="00BC2911" w:rsidRDefault="00DA2FD6" w:rsidP="00DA2FD6">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DA2FD6" w:rsidRPr="00BC2911" w:rsidRDefault="00DA2FD6" w:rsidP="00DA2FD6">
      <w:pPr>
        <w:pStyle w:val="BodyText"/>
        <w:jc w:val="left"/>
        <w:rPr>
          <w:noProof/>
          <w:sz w:val="22"/>
          <w:szCs w:val="22"/>
        </w:rPr>
      </w:pPr>
      <w:r w:rsidRPr="007D0076">
        <w:rPr>
          <w:noProof/>
          <w:sz w:val="22"/>
          <w:szCs w:val="22"/>
        </w:rPr>
        <w:t>Е-маил:_________________________________________                    Пиб:_________________________________________</w:t>
      </w:r>
    </w:p>
    <w:p w:rsidR="00DA2FD6" w:rsidRPr="00BC2911" w:rsidRDefault="00DA2FD6" w:rsidP="00DA2FD6">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DA2FD6" w:rsidRDefault="00DA2FD6" w:rsidP="00DA2FD6">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DA2FD6" w:rsidRPr="0076557D" w:rsidRDefault="00DA2FD6" w:rsidP="00DA2FD6">
      <w:pPr>
        <w:pStyle w:val="BodyText"/>
        <w:tabs>
          <w:tab w:val="left" w:pos="6336"/>
        </w:tabs>
        <w:jc w:val="left"/>
        <w:rPr>
          <w:noProof/>
          <w:sz w:val="22"/>
          <w:szCs w:val="22"/>
        </w:rPr>
      </w:pPr>
    </w:p>
    <w:tbl>
      <w:tblPr>
        <w:tblStyle w:val="TableGrid"/>
        <w:tblW w:w="15735" w:type="dxa"/>
        <w:tblInd w:w="-459" w:type="dxa"/>
        <w:tblLayout w:type="fixed"/>
        <w:tblLook w:val="04A0" w:firstRow="1" w:lastRow="0" w:firstColumn="1" w:lastColumn="0" w:noHBand="0" w:noVBand="1"/>
      </w:tblPr>
      <w:tblGrid>
        <w:gridCol w:w="709"/>
        <w:gridCol w:w="2977"/>
        <w:gridCol w:w="850"/>
        <w:gridCol w:w="709"/>
        <w:gridCol w:w="1262"/>
        <w:gridCol w:w="1431"/>
        <w:gridCol w:w="2127"/>
        <w:gridCol w:w="1932"/>
        <w:gridCol w:w="1895"/>
        <w:gridCol w:w="1843"/>
      </w:tblGrid>
      <w:tr w:rsidR="00DA2FD6" w:rsidRPr="00FF74CE" w:rsidTr="00DA2FD6">
        <w:trPr>
          <w:trHeight w:val="284"/>
        </w:trPr>
        <w:tc>
          <w:tcPr>
            <w:tcW w:w="15735" w:type="dxa"/>
            <w:gridSpan w:val="10"/>
          </w:tcPr>
          <w:p w:rsidR="00DA2FD6" w:rsidRPr="00466C4C" w:rsidRDefault="00DA2FD6" w:rsidP="00DA2FD6">
            <w:pPr>
              <w:rPr>
                <w:b/>
                <w:noProof/>
                <w:sz w:val="22"/>
                <w:szCs w:val="22"/>
              </w:rPr>
            </w:pPr>
            <w:r>
              <w:rPr>
                <w:b/>
              </w:rPr>
              <w:t xml:space="preserve">Партија бр. 8 </w:t>
            </w:r>
            <w:r w:rsidRPr="00DA2FD6">
              <w:rPr>
                <w:b/>
              </w:rPr>
              <w:t xml:space="preserve">- </w:t>
            </w:r>
            <w:r w:rsidRPr="00DA2FD6">
              <w:rPr>
                <w:b/>
                <w:lang w:val="en-US"/>
              </w:rPr>
              <w:t>ОСТ апарат са ангиографијом за Клинику за очне болести</w:t>
            </w:r>
          </w:p>
        </w:tc>
      </w:tr>
      <w:tr w:rsidR="00DA2FD6" w:rsidRPr="00B53712" w:rsidTr="00DA2FD6">
        <w:tc>
          <w:tcPr>
            <w:tcW w:w="709" w:type="dxa"/>
            <w:vAlign w:val="center"/>
          </w:tcPr>
          <w:p w:rsidR="00DA2FD6" w:rsidRPr="00FF74CE" w:rsidRDefault="00DA2FD6" w:rsidP="00DA2FD6">
            <w:pPr>
              <w:pStyle w:val="BodyText"/>
              <w:jc w:val="center"/>
              <w:rPr>
                <w:b/>
                <w:noProof/>
                <w:sz w:val="20"/>
              </w:rPr>
            </w:pPr>
            <w:r>
              <w:rPr>
                <w:b/>
                <w:noProof/>
                <w:sz w:val="20"/>
              </w:rPr>
              <w:t>р.</w:t>
            </w:r>
            <w:r w:rsidRPr="00FF74CE">
              <w:rPr>
                <w:b/>
                <w:noProof/>
                <w:sz w:val="20"/>
              </w:rPr>
              <w:t>бр</w:t>
            </w:r>
            <w:r>
              <w:rPr>
                <w:b/>
                <w:noProof/>
                <w:sz w:val="20"/>
              </w:rPr>
              <w:t>.</w:t>
            </w:r>
          </w:p>
        </w:tc>
        <w:tc>
          <w:tcPr>
            <w:tcW w:w="2977" w:type="dxa"/>
            <w:vAlign w:val="center"/>
          </w:tcPr>
          <w:p w:rsidR="00DA2FD6" w:rsidRPr="00FF74CE" w:rsidRDefault="00DA2FD6" w:rsidP="00DA2FD6">
            <w:pPr>
              <w:pStyle w:val="BodyText"/>
              <w:jc w:val="center"/>
              <w:rPr>
                <w:b/>
                <w:noProof/>
                <w:sz w:val="20"/>
              </w:rPr>
            </w:pPr>
            <w:r w:rsidRPr="00FF74CE">
              <w:rPr>
                <w:b/>
                <w:noProof/>
                <w:sz w:val="20"/>
              </w:rPr>
              <w:t>Назив</w:t>
            </w:r>
          </w:p>
        </w:tc>
        <w:tc>
          <w:tcPr>
            <w:tcW w:w="850" w:type="dxa"/>
            <w:vAlign w:val="center"/>
          </w:tcPr>
          <w:p w:rsidR="00DA2FD6" w:rsidRPr="00FF74CE" w:rsidRDefault="00DA2FD6" w:rsidP="00DA2FD6">
            <w:pPr>
              <w:pStyle w:val="BodyText"/>
              <w:jc w:val="center"/>
              <w:rPr>
                <w:b/>
                <w:noProof/>
                <w:sz w:val="20"/>
              </w:rPr>
            </w:pPr>
            <w:r w:rsidRPr="00FF74CE">
              <w:rPr>
                <w:b/>
                <w:noProof/>
                <w:sz w:val="20"/>
              </w:rPr>
              <w:t>Јединица мере</w:t>
            </w:r>
          </w:p>
        </w:tc>
        <w:tc>
          <w:tcPr>
            <w:tcW w:w="709" w:type="dxa"/>
            <w:vAlign w:val="center"/>
          </w:tcPr>
          <w:p w:rsidR="00DA2FD6" w:rsidRPr="00830579" w:rsidRDefault="00DA2FD6" w:rsidP="00DA2FD6">
            <w:pPr>
              <w:pStyle w:val="BodyText"/>
              <w:jc w:val="center"/>
              <w:rPr>
                <w:b/>
                <w:noProof/>
                <w:sz w:val="20"/>
              </w:rPr>
            </w:pPr>
            <w:r w:rsidRPr="00FF74CE">
              <w:rPr>
                <w:b/>
                <w:noProof/>
                <w:sz w:val="20"/>
              </w:rPr>
              <w:t>Кол</w:t>
            </w:r>
            <w:r>
              <w:rPr>
                <w:b/>
                <w:noProof/>
                <w:sz w:val="20"/>
              </w:rPr>
              <w:t>.</w:t>
            </w:r>
          </w:p>
        </w:tc>
        <w:tc>
          <w:tcPr>
            <w:tcW w:w="1262" w:type="dxa"/>
            <w:vAlign w:val="center"/>
          </w:tcPr>
          <w:p w:rsidR="00DA2FD6" w:rsidRPr="00FF74CE" w:rsidRDefault="00DA2FD6" w:rsidP="00DA2FD6">
            <w:pPr>
              <w:pStyle w:val="BodyText"/>
              <w:jc w:val="center"/>
              <w:rPr>
                <w:b/>
                <w:noProof/>
                <w:sz w:val="20"/>
              </w:rPr>
            </w:pPr>
            <w:r w:rsidRPr="00FF74CE">
              <w:rPr>
                <w:b/>
                <w:noProof/>
                <w:sz w:val="20"/>
              </w:rPr>
              <w:t>Јединична цена без ПДВ</w:t>
            </w:r>
          </w:p>
        </w:tc>
        <w:tc>
          <w:tcPr>
            <w:tcW w:w="1431" w:type="dxa"/>
            <w:vAlign w:val="center"/>
          </w:tcPr>
          <w:p w:rsidR="00DA2FD6" w:rsidRPr="00FF74CE" w:rsidRDefault="00DA2FD6" w:rsidP="00DA2FD6">
            <w:pPr>
              <w:pStyle w:val="BodyText"/>
              <w:jc w:val="center"/>
              <w:rPr>
                <w:b/>
                <w:noProof/>
                <w:sz w:val="20"/>
              </w:rPr>
            </w:pPr>
            <w:r>
              <w:rPr>
                <w:b/>
                <w:noProof/>
                <w:sz w:val="20"/>
              </w:rPr>
              <w:t>И</w:t>
            </w:r>
            <w:r w:rsidRPr="00FF74CE">
              <w:rPr>
                <w:b/>
                <w:noProof/>
                <w:sz w:val="20"/>
              </w:rPr>
              <w:t>знос</w:t>
            </w:r>
          </w:p>
          <w:p w:rsidR="00DA2FD6" w:rsidRPr="00FF74CE" w:rsidRDefault="00DA2FD6" w:rsidP="00DA2FD6">
            <w:pPr>
              <w:pStyle w:val="BodyText"/>
              <w:jc w:val="center"/>
              <w:rPr>
                <w:b/>
                <w:noProof/>
                <w:sz w:val="20"/>
              </w:rPr>
            </w:pPr>
            <w:r w:rsidRPr="00FF74CE">
              <w:rPr>
                <w:b/>
                <w:noProof/>
                <w:sz w:val="20"/>
              </w:rPr>
              <w:t>ПДВ</w:t>
            </w:r>
          </w:p>
        </w:tc>
        <w:tc>
          <w:tcPr>
            <w:tcW w:w="2127" w:type="dxa"/>
            <w:vAlign w:val="center"/>
          </w:tcPr>
          <w:p w:rsidR="00DA2FD6" w:rsidRPr="00FF74CE" w:rsidRDefault="00DA2FD6" w:rsidP="00DA2FD6">
            <w:pPr>
              <w:pStyle w:val="BodyText"/>
              <w:jc w:val="center"/>
              <w:rPr>
                <w:b/>
                <w:noProof/>
                <w:sz w:val="20"/>
              </w:rPr>
            </w:pPr>
            <w:r w:rsidRPr="00FF74CE">
              <w:rPr>
                <w:b/>
                <w:noProof/>
                <w:sz w:val="20"/>
              </w:rPr>
              <w:t>Укупна цена без ПДВ</w:t>
            </w:r>
          </w:p>
        </w:tc>
        <w:tc>
          <w:tcPr>
            <w:tcW w:w="1932" w:type="dxa"/>
            <w:vAlign w:val="center"/>
          </w:tcPr>
          <w:p w:rsidR="00DA2FD6" w:rsidRPr="00FF74CE" w:rsidRDefault="00DA2FD6" w:rsidP="00DA2FD6">
            <w:pPr>
              <w:pStyle w:val="BodyText"/>
              <w:jc w:val="center"/>
              <w:rPr>
                <w:b/>
                <w:noProof/>
                <w:sz w:val="20"/>
              </w:rPr>
            </w:pPr>
            <w:r w:rsidRPr="00FF74CE">
              <w:rPr>
                <w:b/>
                <w:noProof/>
                <w:sz w:val="20"/>
              </w:rPr>
              <w:t>Произвођач</w:t>
            </w:r>
          </w:p>
        </w:tc>
        <w:tc>
          <w:tcPr>
            <w:tcW w:w="1895" w:type="dxa"/>
            <w:vAlign w:val="center"/>
          </w:tcPr>
          <w:p w:rsidR="00DA2FD6" w:rsidRPr="0054682A" w:rsidRDefault="00DA2FD6" w:rsidP="00DA2FD6">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DA2FD6" w:rsidRPr="00FF74CE" w:rsidRDefault="00DA2FD6" w:rsidP="00DA2FD6">
            <w:pPr>
              <w:pStyle w:val="BodyText"/>
              <w:jc w:val="center"/>
              <w:rPr>
                <w:b/>
                <w:noProof/>
                <w:sz w:val="20"/>
              </w:rPr>
            </w:pPr>
            <w:r w:rsidRPr="00FF74CE">
              <w:rPr>
                <w:b/>
                <w:noProof/>
                <w:sz w:val="20"/>
              </w:rPr>
              <w:t>Земља порекла</w:t>
            </w:r>
          </w:p>
        </w:tc>
      </w:tr>
      <w:tr w:rsidR="00DA2FD6" w:rsidRPr="00FF74CE" w:rsidTr="00DA2FD6">
        <w:trPr>
          <w:trHeight w:val="284"/>
        </w:trPr>
        <w:tc>
          <w:tcPr>
            <w:tcW w:w="709" w:type="dxa"/>
            <w:vAlign w:val="center"/>
          </w:tcPr>
          <w:p w:rsidR="00DA2FD6" w:rsidRPr="00FF74CE" w:rsidRDefault="00DA2FD6" w:rsidP="00DA2FD6">
            <w:pPr>
              <w:pStyle w:val="BodyText"/>
              <w:jc w:val="center"/>
              <w:rPr>
                <w:b/>
                <w:noProof/>
                <w:sz w:val="20"/>
              </w:rPr>
            </w:pPr>
            <w:r w:rsidRPr="00FF74CE">
              <w:rPr>
                <w:b/>
                <w:noProof/>
                <w:sz w:val="20"/>
                <w:lang w:val="en-US"/>
              </w:rPr>
              <w:t>I</w:t>
            </w:r>
          </w:p>
        </w:tc>
        <w:tc>
          <w:tcPr>
            <w:tcW w:w="2977" w:type="dxa"/>
            <w:vAlign w:val="center"/>
          </w:tcPr>
          <w:p w:rsidR="00DA2FD6" w:rsidRPr="00FF74CE" w:rsidRDefault="00DA2FD6" w:rsidP="00DA2FD6">
            <w:pPr>
              <w:pStyle w:val="BodyText"/>
              <w:jc w:val="center"/>
              <w:rPr>
                <w:noProof/>
                <w:sz w:val="20"/>
              </w:rPr>
            </w:pPr>
            <w:r w:rsidRPr="00FF74CE">
              <w:rPr>
                <w:noProof/>
                <w:sz w:val="20"/>
              </w:rPr>
              <w:t>2</w:t>
            </w:r>
          </w:p>
        </w:tc>
        <w:tc>
          <w:tcPr>
            <w:tcW w:w="850" w:type="dxa"/>
            <w:vAlign w:val="center"/>
          </w:tcPr>
          <w:p w:rsidR="00DA2FD6" w:rsidRPr="00FF74CE" w:rsidRDefault="00DA2FD6" w:rsidP="00DA2FD6">
            <w:pPr>
              <w:pStyle w:val="BodyText"/>
              <w:jc w:val="center"/>
              <w:rPr>
                <w:noProof/>
                <w:sz w:val="20"/>
              </w:rPr>
            </w:pPr>
            <w:r w:rsidRPr="00FF74CE">
              <w:rPr>
                <w:noProof/>
                <w:sz w:val="20"/>
              </w:rPr>
              <w:t>3</w:t>
            </w:r>
          </w:p>
        </w:tc>
        <w:tc>
          <w:tcPr>
            <w:tcW w:w="709" w:type="dxa"/>
            <w:vAlign w:val="center"/>
          </w:tcPr>
          <w:p w:rsidR="00DA2FD6" w:rsidRPr="00FF74CE" w:rsidRDefault="00DA2FD6" w:rsidP="00DA2FD6">
            <w:pPr>
              <w:pStyle w:val="BodyText"/>
              <w:jc w:val="center"/>
              <w:rPr>
                <w:noProof/>
                <w:sz w:val="20"/>
              </w:rPr>
            </w:pPr>
            <w:r w:rsidRPr="00FF74CE">
              <w:rPr>
                <w:noProof/>
                <w:sz w:val="20"/>
              </w:rPr>
              <w:t>4</w:t>
            </w:r>
          </w:p>
        </w:tc>
        <w:tc>
          <w:tcPr>
            <w:tcW w:w="1262" w:type="dxa"/>
            <w:vAlign w:val="center"/>
          </w:tcPr>
          <w:p w:rsidR="00DA2FD6" w:rsidRPr="00FF74CE" w:rsidRDefault="00DA2FD6" w:rsidP="00DA2FD6">
            <w:pPr>
              <w:pStyle w:val="BodyText"/>
              <w:jc w:val="center"/>
              <w:rPr>
                <w:noProof/>
                <w:sz w:val="20"/>
              </w:rPr>
            </w:pPr>
            <w:r w:rsidRPr="00FF74CE">
              <w:rPr>
                <w:noProof/>
                <w:sz w:val="20"/>
              </w:rPr>
              <w:t>5</w:t>
            </w:r>
          </w:p>
        </w:tc>
        <w:tc>
          <w:tcPr>
            <w:tcW w:w="1431" w:type="dxa"/>
            <w:vAlign w:val="center"/>
          </w:tcPr>
          <w:p w:rsidR="00DA2FD6" w:rsidRPr="00FF74CE" w:rsidRDefault="00DA2FD6" w:rsidP="00DA2FD6">
            <w:pPr>
              <w:pStyle w:val="BodyText"/>
              <w:jc w:val="center"/>
              <w:rPr>
                <w:noProof/>
                <w:sz w:val="20"/>
              </w:rPr>
            </w:pPr>
            <w:r w:rsidRPr="00FF74CE">
              <w:rPr>
                <w:noProof/>
                <w:sz w:val="20"/>
              </w:rPr>
              <w:t>6</w:t>
            </w:r>
          </w:p>
        </w:tc>
        <w:tc>
          <w:tcPr>
            <w:tcW w:w="2127" w:type="dxa"/>
            <w:vAlign w:val="center"/>
          </w:tcPr>
          <w:p w:rsidR="00DA2FD6" w:rsidRPr="00FF74CE" w:rsidRDefault="00DA2FD6" w:rsidP="00DA2FD6">
            <w:pPr>
              <w:pStyle w:val="BodyText"/>
              <w:jc w:val="center"/>
              <w:rPr>
                <w:noProof/>
                <w:sz w:val="20"/>
              </w:rPr>
            </w:pPr>
            <w:r w:rsidRPr="00FF74CE">
              <w:rPr>
                <w:noProof/>
                <w:sz w:val="20"/>
              </w:rPr>
              <w:t>7</w:t>
            </w:r>
          </w:p>
        </w:tc>
        <w:tc>
          <w:tcPr>
            <w:tcW w:w="1932" w:type="dxa"/>
            <w:vAlign w:val="center"/>
          </w:tcPr>
          <w:p w:rsidR="00DA2FD6" w:rsidRPr="00FF74CE" w:rsidRDefault="00DA2FD6" w:rsidP="00DA2FD6">
            <w:pPr>
              <w:pStyle w:val="BodyText"/>
              <w:jc w:val="center"/>
              <w:rPr>
                <w:noProof/>
                <w:sz w:val="20"/>
              </w:rPr>
            </w:pPr>
            <w:r w:rsidRPr="00FF74CE">
              <w:rPr>
                <w:noProof/>
                <w:sz w:val="20"/>
              </w:rPr>
              <w:t>8</w:t>
            </w:r>
          </w:p>
        </w:tc>
        <w:tc>
          <w:tcPr>
            <w:tcW w:w="1895" w:type="dxa"/>
          </w:tcPr>
          <w:p w:rsidR="00DA2FD6" w:rsidRPr="00FF74CE" w:rsidRDefault="00DA2FD6" w:rsidP="00DA2FD6">
            <w:pPr>
              <w:pStyle w:val="BodyText"/>
              <w:jc w:val="center"/>
              <w:rPr>
                <w:noProof/>
                <w:sz w:val="20"/>
              </w:rPr>
            </w:pPr>
            <w:r w:rsidRPr="00FF74CE">
              <w:rPr>
                <w:noProof/>
                <w:sz w:val="20"/>
              </w:rPr>
              <w:t>9</w:t>
            </w:r>
          </w:p>
        </w:tc>
        <w:tc>
          <w:tcPr>
            <w:tcW w:w="1843" w:type="dxa"/>
            <w:vAlign w:val="center"/>
          </w:tcPr>
          <w:p w:rsidR="00DA2FD6" w:rsidRPr="00FF74CE" w:rsidRDefault="00DA2FD6" w:rsidP="00DA2FD6">
            <w:pPr>
              <w:pStyle w:val="BodyText"/>
              <w:jc w:val="center"/>
              <w:rPr>
                <w:noProof/>
                <w:sz w:val="20"/>
              </w:rPr>
            </w:pPr>
            <w:r w:rsidRPr="00FF74CE">
              <w:rPr>
                <w:noProof/>
                <w:sz w:val="20"/>
              </w:rPr>
              <w:t>10</w:t>
            </w:r>
          </w:p>
        </w:tc>
      </w:tr>
      <w:tr w:rsidR="00DA2FD6" w:rsidRPr="00FF74CE" w:rsidTr="00DA2FD6">
        <w:trPr>
          <w:trHeight w:val="567"/>
        </w:trPr>
        <w:tc>
          <w:tcPr>
            <w:tcW w:w="709" w:type="dxa"/>
            <w:vAlign w:val="center"/>
          </w:tcPr>
          <w:p w:rsidR="00DA2FD6" w:rsidRPr="00BC2911" w:rsidRDefault="00DA2FD6" w:rsidP="00DA2FD6">
            <w:pPr>
              <w:pStyle w:val="BodyText"/>
              <w:jc w:val="center"/>
              <w:rPr>
                <w:noProof/>
                <w:szCs w:val="24"/>
              </w:rPr>
            </w:pPr>
            <w:r>
              <w:rPr>
                <w:noProof/>
                <w:szCs w:val="24"/>
              </w:rPr>
              <w:t>1.</w:t>
            </w:r>
          </w:p>
        </w:tc>
        <w:tc>
          <w:tcPr>
            <w:tcW w:w="2977" w:type="dxa"/>
            <w:vAlign w:val="center"/>
          </w:tcPr>
          <w:p w:rsidR="00DA2FD6" w:rsidRPr="00937D63" w:rsidRDefault="00937D63" w:rsidP="00937D63">
            <w:pPr>
              <w:jc w:val="center"/>
            </w:pPr>
            <w:r w:rsidRPr="00937D63">
              <w:rPr>
                <w:lang w:val="en-US"/>
              </w:rPr>
              <w:t>ОСТ апарат са ангиографијом</w:t>
            </w:r>
          </w:p>
        </w:tc>
        <w:tc>
          <w:tcPr>
            <w:tcW w:w="850" w:type="dxa"/>
            <w:vAlign w:val="center"/>
          </w:tcPr>
          <w:p w:rsidR="00DA2FD6" w:rsidRPr="00466C4C" w:rsidRDefault="00DA2FD6" w:rsidP="00DA2FD6">
            <w:pPr>
              <w:pStyle w:val="BodyText"/>
              <w:jc w:val="center"/>
              <w:rPr>
                <w:noProof/>
                <w:szCs w:val="24"/>
                <w:lang w:val="sr-Cyrl-BA"/>
              </w:rPr>
            </w:pPr>
            <w:r w:rsidRPr="00466C4C">
              <w:rPr>
                <w:noProof/>
                <w:szCs w:val="24"/>
                <w:lang w:val="sr-Cyrl-BA"/>
              </w:rPr>
              <w:t>ком</w:t>
            </w:r>
          </w:p>
        </w:tc>
        <w:tc>
          <w:tcPr>
            <w:tcW w:w="709" w:type="dxa"/>
            <w:vAlign w:val="center"/>
          </w:tcPr>
          <w:p w:rsidR="00DA2FD6" w:rsidRPr="00466C4C" w:rsidRDefault="00DA2FD6" w:rsidP="00DA2FD6">
            <w:pPr>
              <w:jc w:val="center"/>
              <w:rPr>
                <w:lang w:val="sr-Cyrl-BA"/>
              </w:rPr>
            </w:pPr>
            <w:r w:rsidRPr="00466C4C">
              <w:rPr>
                <w:lang w:val="sr-Cyrl-BA"/>
              </w:rPr>
              <w:t>1</w:t>
            </w:r>
          </w:p>
        </w:tc>
        <w:tc>
          <w:tcPr>
            <w:tcW w:w="1262" w:type="dxa"/>
            <w:vAlign w:val="center"/>
          </w:tcPr>
          <w:p w:rsidR="00DA2FD6" w:rsidRPr="007866BC" w:rsidRDefault="00DA2FD6" w:rsidP="00DA2FD6">
            <w:pPr>
              <w:pStyle w:val="BodyText"/>
              <w:jc w:val="center"/>
              <w:rPr>
                <w:noProof/>
                <w:szCs w:val="24"/>
              </w:rPr>
            </w:pPr>
          </w:p>
        </w:tc>
        <w:tc>
          <w:tcPr>
            <w:tcW w:w="1431" w:type="dxa"/>
            <w:vAlign w:val="center"/>
          </w:tcPr>
          <w:p w:rsidR="00DA2FD6" w:rsidRPr="007866BC" w:rsidRDefault="00DA2FD6" w:rsidP="00DA2FD6">
            <w:pPr>
              <w:pStyle w:val="BodyText"/>
              <w:jc w:val="center"/>
              <w:rPr>
                <w:noProof/>
                <w:szCs w:val="24"/>
              </w:rPr>
            </w:pPr>
          </w:p>
        </w:tc>
        <w:tc>
          <w:tcPr>
            <w:tcW w:w="2127" w:type="dxa"/>
            <w:vAlign w:val="center"/>
          </w:tcPr>
          <w:p w:rsidR="00DA2FD6" w:rsidRPr="007866BC" w:rsidRDefault="00DA2FD6" w:rsidP="00DA2FD6">
            <w:pPr>
              <w:pStyle w:val="BodyText"/>
              <w:jc w:val="center"/>
              <w:rPr>
                <w:noProof/>
                <w:szCs w:val="24"/>
              </w:rPr>
            </w:pPr>
          </w:p>
        </w:tc>
        <w:tc>
          <w:tcPr>
            <w:tcW w:w="1932" w:type="dxa"/>
            <w:vAlign w:val="center"/>
          </w:tcPr>
          <w:p w:rsidR="00DA2FD6" w:rsidRPr="007866BC" w:rsidRDefault="00DA2FD6" w:rsidP="00DA2FD6">
            <w:pPr>
              <w:pStyle w:val="BodyText"/>
              <w:jc w:val="center"/>
              <w:rPr>
                <w:noProof/>
                <w:szCs w:val="24"/>
              </w:rPr>
            </w:pPr>
          </w:p>
        </w:tc>
        <w:tc>
          <w:tcPr>
            <w:tcW w:w="1895" w:type="dxa"/>
            <w:vAlign w:val="center"/>
          </w:tcPr>
          <w:p w:rsidR="00DA2FD6" w:rsidRPr="007866BC" w:rsidRDefault="00DA2FD6" w:rsidP="00DA2FD6">
            <w:pPr>
              <w:pStyle w:val="BodyText"/>
              <w:jc w:val="center"/>
              <w:rPr>
                <w:noProof/>
                <w:szCs w:val="24"/>
              </w:rPr>
            </w:pPr>
          </w:p>
        </w:tc>
        <w:tc>
          <w:tcPr>
            <w:tcW w:w="1843" w:type="dxa"/>
            <w:vAlign w:val="center"/>
          </w:tcPr>
          <w:p w:rsidR="00DA2FD6" w:rsidRPr="007866BC" w:rsidRDefault="00DA2FD6" w:rsidP="00DA2FD6">
            <w:pPr>
              <w:pStyle w:val="BodyText"/>
              <w:jc w:val="center"/>
              <w:rPr>
                <w:noProof/>
                <w:szCs w:val="24"/>
              </w:rPr>
            </w:pPr>
          </w:p>
        </w:tc>
      </w:tr>
      <w:tr w:rsidR="00DA2FD6" w:rsidRPr="00B53712" w:rsidTr="00DA2FD6">
        <w:trPr>
          <w:gridAfter w:val="3"/>
          <w:wAfter w:w="5670" w:type="dxa"/>
          <w:trHeight w:val="374"/>
        </w:trPr>
        <w:tc>
          <w:tcPr>
            <w:tcW w:w="709" w:type="dxa"/>
            <w:vAlign w:val="center"/>
          </w:tcPr>
          <w:p w:rsidR="00DA2FD6" w:rsidRPr="00FF74CE" w:rsidRDefault="00DA2FD6" w:rsidP="00DA2FD6">
            <w:pPr>
              <w:pStyle w:val="BodyText"/>
              <w:jc w:val="center"/>
              <w:rPr>
                <w:b/>
                <w:noProof/>
                <w:sz w:val="20"/>
              </w:rPr>
            </w:pPr>
            <w:r w:rsidRPr="00FF74CE">
              <w:rPr>
                <w:b/>
                <w:noProof/>
                <w:sz w:val="20"/>
              </w:rPr>
              <w:t>II</w:t>
            </w:r>
          </w:p>
        </w:tc>
        <w:tc>
          <w:tcPr>
            <w:tcW w:w="7229" w:type="dxa"/>
            <w:gridSpan w:val="5"/>
            <w:vAlign w:val="center"/>
          </w:tcPr>
          <w:p w:rsidR="00DA2FD6" w:rsidRPr="00C85459" w:rsidRDefault="00DA2FD6" w:rsidP="00DA2FD6">
            <w:pPr>
              <w:pStyle w:val="BodyText"/>
              <w:jc w:val="right"/>
              <w:rPr>
                <w:b/>
                <w:noProof/>
                <w:szCs w:val="24"/>
              </w:rPr>
            </w:pPr>
            <w:r w:rsidRPr="00C85459">
              <w:rPr>
                <w:b/>
                <w:noProof/>
                <w:szCs w:val="24"/>
              </w:rPr>
              <w:t>Укупна цена понуде без ПДВ</w:t>
            </w:r>
            <w:r>
              <w:rPr>
                <w:b/>
                <w:noProof/>
                <w:szCs w:val="24"/>
              </w:rPr>
              <w:t>-а</w:t>
            </w:r>
            <w:r w:rsidRPr="00C85459">
              <w:rPr>
                <w:b/>
                <w:noProof/>
                <w:szCs w:val="24"/>
              </w:rPr>
              <w:t>:</w:t>
            </w:r>
          </w:p>
        </w:tc>
        <w:tc>
          <w:tcPr>
            <w:tcW w:w="2127" w:type="dxa"/>
          </w:tcPr>
          <w:p w:rsidR="00DA2FD6" w:rsidRPr="00FF74CE" w:rsidRDefault="00DA2FD6" w:rsidP="00DA2FD6">
            <w:pPr>
              <w:pStyle w:val="BodyText"/>
              <w:jc w:val="left"/>
              <w:rPr>
                <w:noProof/>
                <w:sz w:val="20"/>
              </w:rPr>
            </w:pPr>
          </w:p>
        </w:tc>
      </w:tr>
      <w:tr w:rsidR="00DA2FD6" w:rsidRPr="00FF74CE" w:rsidTr="00DA2FD6">
        <w:trPr>
          <w:gridAfter w:val="3"/>
          <w:wAfter w:w="5670" w:type="dxa"/>
          <w:trHeight w:val="410"/>
        </w:trPr>
        <w:tc>
          <w:tcPr>
            <w:tcW w:w="709" w:type="dxa"/>
            <w:vAlign w:val="center"/>
          </w:tcPr>
          <w:p w:rsidR="00DA2FD6" w:rsidRPr="00FF74CE" w:rsidRDefault="00DA2FD6" w:rsidP="00DA2FD6">
            <w:pPr>
              <w:pStyle w:val="BodyText"/>
              <w:jc w:val="center"/>
              <w:rPr>
                <w:b/>
                <w:noProof/>
                <w:sz w:val="20"/>
              </w:rPr>
            </w:pPr>
            <w:r w:rsidRPr="00FF74CE">
              <w:rPr>
                <w:b/>
                <w:noProof/>
                <w:sz w:val="20"/>
              </w:rPr>
              <w:t>III</w:t>
            </w:r>
          </w:p>
        </w:tc>
        <w:tc>
          <w:tcPr>
            <w:tcW w:w="7229" w:type="dxa"/>
            <w:gridSpan w:val="5"/>
            <w:vAlign w:val="center"/>
          </w:tcPr>
          <w:p w:rsidR="00DA2FD6" w:rsidRPr="00C85459" w:rsidRDefault="00DA2FD6" w:rsidP="00DA2FD6">
            <w:pPr>
              <w:pStyle w:val="BodyText"/>
              <w:jc w:val="right"/>
              <w:rPr>
                <w:b/>
                <w:noProof/>
                <w:szCs w:val="24"/>
              </w:rPr>
            </w:pPr>
            <w:r>
              <w:rPr>
                <w:b/>
                <w:noProof/>
                <w:szCs w:val="24"/>
              </w:rPr>
              <w:t xml:space="preserve">Пореска стопа _______%, и износ </w:t>
            </w:r>
            <w:r w:rsidRPr="00C85459">
              <w:rPr>
                <w:b/>
                <w:noProof/>
                <w:szCs w:val="24"/>
              </w:rPr>
              <w:t>ПДВ</w:t>
            </w:r>
            <w:r>
              <w:rPr>
                <w:b/>
                <w:noProof/>
                <w:szCs w:val="24"/>
              </w:rPr>
              <w:t>-а</w:t>
            </w:r>
            <w:r w:rsidRPr="00C85459">
              <w:rPr>
                <w:b/>
                <w:noProof/>
                <w:szCs w:val="24"/>
              </w:rPr>
              <w:t>:</w:t>
            </w:r>
          </w:p>
        </w:tc>
        <w:tc>
          <w:tcPr>
            <w:tcW w:w="2127" w:type="dxa"/>
          </w:tcPr>
          <w:p w:rsidR="00DA2FD6" w:rsidRPr="00FF74CE" w:rsidRDefault="00DA2FD6" w:rsidP="00DA2FD6">
            <w:pPr>
              <w:pStyle w:val="BodyText"/>
              <w:jc w:val="left"/>
              <w:rPr>
                <w:noProof/>
                <w:sz w:val="20"/>
              </w:rPr>
            </w:pPr>
          </w:p>
        </w:tc>
      </w:tr>
      <w:tr w:rsidR="00DA2FD6" w:rsidRPr="00B53712" w:rsidTr="00DA2FD6">
        <w:trPr>
          <w:gridAfter w:val="3"/>
          <w:wAfter w:w="5670" w:type="dxa"/>
          <w:trHeight w:val="404"/>
        </w:trPr>
        <w:tc>
          <w:tcPr>
            <w:tcW w:w="709" w:type="dxa"/>
            <w:vAlign w:val="center"/>
          </w:tcPr>
          <w:p w:rsidR="00DA2FD6" w:rsidRPr="00FF74CE" w:rsidRDefault="00DA2FD6" w:rsidP="00DA2FD6">
            <w:pPr>
              <w:pStyle w:val="BodyText"/>
              <w:jc w:val="center"/>
              <w:rPr>
                <w:b/>
                <w:noProof/>
                <w:sz w:val="20"/>
              </w:rPr>
            </w:pPr>
            <w:r w:rsidRPr="00FF74CE">
              <w:rPr>
                <w:b/>
                <w:noProof/>
                <w:sz w:val="20"/>
              </w:rPr>
              <w:t>IV</w:t>
            </w:r>
          </w:p>
        </w:tc>
        <w:tc>
          <w:tcPr>
            <w:tcW w:w="7229" w:type="dxa"/>
            <w:gridSpan w:val="5"/>
            <w:vAlign w:val="center"/>
          </w:tcPr>
          <w:p w:rsidR="00DA2FD6" w:rsidRPr="00C85459" w:rsidRDefault="00DA2FD6" w:rsidP="00DA2FD6">
            <w:pPr>
              <w:pStyle w:val="BodyText"/>
              <w:jc w:val="right"/>
              <w:rPr>
                <w:b/>
                <w:noProof/>
                <w:szCs w:val="24"/>
              </w:rPr>
            </w:pPr>
            <w:r>
              <w:rPr>
                <w:b/>
                <w:noProof/>
                <w:szCs w:val="24"/>
              </w:rPr>
              <w:t>Укупна цена понуде са ПДВ-ом</w:t>
            </w:r>
            <w:r w:rsidRPr="00C85459">
              <w:rPr>
                <w:b/>
                <w:noProof/>
                <w:szCs w:val="24"/>
              </w:rPr>
              <w:t>:</w:t>
            </w:r>
          </w:p>
        </w:tc>
        <w:tc>
          <w:tcPr>
            <w:tcW w:w="2127" w:type="dxa"/>
          </w:tcPr>
          <w:p w:rsidR="00DA2FD6" w:rsidRPr="00FF74CE" w:rsidRDefault="00DA2FD6" w:rsidP="00DA2FD6">
            <w:pPr>
              <w:pStyle w:val="BodyText"/>
              <w:jc w:val="left"/>
              <w:rPr>
                <w:noProof/>
                <w:sz w:val="20"/>
              </w:rPr>
            </w:pPr>
          </w:p>
        </w:tc>
      </w:tr>
    </w:tbl>
    <w:p w:rsidR="00DA2FD6" w:rsidRDefault="00DA2FD6" w:rsidP="00DA2FD6">
      <w:pPr>
        <w:pStyle w:val="BodyText"/>
        <w:rPr>
          <w:noProof/>
          <w:szCs w:val="24"/>
        </w:rPr>
      </w:pPr>
    </w:p>
    <w:p w:rsidR="00DA2FD6" w:rsidRPr="0071325B" w:rsidRDefault="00DA2FD6" w:rsidP="00DA2FD6">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DA2FD6" w:rsidRPr="0071325B" w:rsidRDefault="00DA2FD6" w:rsidP="00476A08">
      <w:pPr>
        <w:pStyle w:val="BodyText"/>
        <w:numPr>
          <w:ilvl w:val="0"/>
          <w:numId w:val="28"/>
        </w:numPr>
        <w:rPr>
          <w:noProof/>
          <w:szCs w:val="24"/>
        </w:rPr>
      </w:pPr>
      <w:r w:rsidRPr="0071325B">
        <w:rPr>
          <w:noProof/>
          <w:szCs w:val="24"/>
        </w:rPr>
        <w:t>Самостално</w:t>
      </w:r>
    </w:p>
    <w:p w:rsidR="00DA2FD6" w:rsidRPr="0071325B" w:rsidRDefault="00DA2FD6" w:rsidP="00476A08">
      <w:pPr>
        <w:pStyle w:val="BodyText"/>
        <w:numPr>
          <w:ilvl w:val="0"/>
          <w:numId w:val="28"/>
        </w:numPr>
        <w:rPr>
          <w:noProof/>
          <w:szCs w:val="24"/>
        </w:rPr>
      </w:pPr>
      <w:r w:rsidRPr="0071325B">
        <w:rPr>
          <w:noProof/>
          <w:szCs w:val="24"/>
        </w:rPr>
        <w:t>Заједничка понуда (навести ко су учесници у заједничкој понуди): _______________________________________</w:t>
      </w:r>
    </w:p>
    <w:p w:rsidR="00DA2FD6" w:rsidRPr="007D258C" w:rsidRDefault="00DA2FD6" w:rsidP="00476A08">
      <w:pPr>
        <w:pStyle w:val="BodyText"/>
        <w:numPr>
          <w:ilvl w:val="0"/>
          <w:numId w:val="28"/>
        </w:numPr>
        <w:rPr>
          <w:noProof/>
          <w:szCs w:val="24"/>
        </w:rPr>
      </w:pPr>
      <w:r w:rsidRPr="0071325B">
        <w:rPr>
          <w:noProof/>
          <w:szCs w:val="24"/>
        </w:rPr>
        <w:t>Понуда са подизвођачима (навести ко су подизвођачи): _________________________________________________</w:t>
      </w:r>
    </w:p>
    <w:p w:rsidR="00DA2FD6" w:rsidRPr="0071325B" w:rsidRDefault="00DA2FD6" w:rsidP="00DA2FD6">
      <w:pPr>
        <w:pStyle w:val="BodyText"/>
        <w:rPr>
          <w:noProof/>
          <w:szCs w:val="24"/>
        </w:rPr>
      </w:pPr>
    </w:p>
    <w:p w:rsidR="00F754EB" w:rsidRPr="0071325B" w:rsidRDefault="00F754EB" w:rsidP="00F754EB">
      <w:pPr>
        <w:pStyle w:val="BodyText"/>
        <w:ind w:left="720"/>
        <w:rPr>
          <w:noProof/>
          <w:szCs w:val="24"/>
        </w:rPr>
      </w:pPr>
      <w:r w:rsidRPr="0071325B">
        <w:rPr>
          <w:noProof/>
          <w:szCs w:val="24"/>
        </w:rPr>
        <w:t xml:space="preserve">Рок испоруке:____________________________                                         </w:t>
      </w:r>
      <w:r>
        <w:rPr>
          <w:noProof/>
          <w:szCs w:val="24"/>
        </w:rPr>
        <w:tab/>
      </w:r>
      <w:r w:rsidRPr="0071325B">
        <w:rPr>
          <w:noProof/>
          <w:szCs w:val="24"/>
        </w:rPr>
        <w:t>Рок важе</w:t>
      </w:r>
      <w:r w:rsidRPr="0071325B">
        <w:rPr>
          <w:noProof/>
          <w:szCs w:val="24"/>
          <w:lang w:val="sr-Cyrl-CS"/>
        </w:rPr>
        <w:t xml:space="preserve">ња </w:t>
      </w:r>
      <w:r w:rsidRPr="0071325B">
        <w:rPr>
          <w:noProof/>
          <w:szCs w:val="24"/>
        </w:rPr>
        <w:t>понуде:</w:t>
      </w:r>
      <w:r>
        <w:rPr>
          <w:noProof/>
          <w:szCs w:val="24"/>
        </w:rPr>
        <w:t xml:space="preserve"> </w:t>
      </w:r>
      <w:r w:rsidRPr="0071325B">
        <w:rPr>
          <w:noProof/>
          <w:szCs w:val="24"/>
        </w:rPr>
        <w:t>______________________</w:t>
      </w:r>
    </w:p>
    <w:p w:rsidR="00F754EB" w:rsidRPr="0071325B" w:rsidRDefault="00F754EB" w:rsidP="00F754EB">
      <w:pPr>
        <w:pStyle w:val="BodyText"/>
        <w:ind w:left="720"/>
        <w:rPr>
          <w:noProof/>
          <w:szCs w:val="24"/>
        </w:rPr>
      </w:pPr>
      <w:r w:rsidRPr="0071325B">
        <w:rPr>
          <w:noProof/>
          <w:szCs w:val="24"/>
        </w:rPr>
        <w:t>Начин и услови плаћања:__________________</w:t>
      </w:r>
      <w:r w:rsidRPr="0071325B">
        <w:rPr>
          <w:noProof/>
          <w:szCs w:val="24"/>
        </w:rPr>
        <w:tab/>
        <w:t xml:space="preserve">                      М.П.  </w:t>
      </w:r>
      <w:r w:rsidRPr="0071325B">
        <w:rPr>
          <w:noProof/>
          <w:szCs w:val="24"/>
        </w:rPr>
        <w:tab/>
      </w:r>
      <w:r>
        <w:rPr>
          <w:noProof/>
          <w:szCs w:val="24"/>
        </w:rPr>
        <w:tab/>
      </w:r>
      <w:r w:rsidRPr="0071325B">
        <w:rPr>
          <w:noProof/>
          <w:szCs w:val="24"/>
        </w:rPr>
        <w:t>Датум:</w:t>
      </w:r>
      <w:r>
        <w:rPr>
          <w:noProof/>
          <w:szCs w:val="24"/>
        </w:rPr>
        <w:t xml:space="preserve"> </w:t>
      </w:r>
      <w:r w:rsidRPr="0071325B">
        <w:rPr>
          <w:noProof/>
          <w:szCs w:val="24"/>
        </w:rPr>
        <w:t>_________________________________</w:t>
      </w:r>
    </w:p>
    <w:p w:rsidR="00F754EB" w:rsidRPr="0071325B" w:rsidRDefault="00F754EB" w:rsidP="00797CB3">
      <w:pPr>
        <w:pStyle w:val="BodyText"/>
        <w:ind w:left="720"/>
        <w:rPr>
          <w:noProof/>
          <w:szCs w:val="24"/>
        </w:rPr>
      </w:pPr>
      <w:r w:rsidRPr="0071325B">
        <w:rPr>
          <w:noProof/>
          <w:szCs w:val="24"/>
        </w:rPr>
        <w:t>Гарантни рок:____________________________</w:t>
      </w:r>
      <w:r w:rsidR="00797CB3">
        <w:rPr>
          <w:noProof/>
          <w:szCs w:val="24"/>
        </w:rPr>
        <w:tab/>
      </w:r>
      <w:r>
        <w:rPr>
          <w:noProof/>
          <w:szCs w:val="24"/>
        </w:rPr>
        <w:tab/>
      </w:r>
      <w:r>
        <w:rPr>
          <w:noProof/>
          <w:szCs w:val="24"/>
        </w:rPr>
        <w:tab/>
      </w:r>
      <w:r>
        <w:rPr>
          <w:noProof/>
          <w:szCs w:val="24"/>
        </w:rPr>
        <w:tab/>
      </w:r>
      <w:r>
        <w:rPr>
          <w:noProof/>
          <w:szCs w:val="24"/>
        </w:rPr>
        <w:tab/>
      </w:r>
      <w:r w:rsidRPr="0071325B">
        <w:rPr>
          <w:noProof/>
          <w:szCs w:val="24"/>
        </w:rPr>
        <w:t>Потпис:</w:t>
      </w:r>
      <w:r>
        <w:rPr>
          <w:noProof/>
          <w:szCs w:val="24"/>
        </w:rPr>
        <w:t xml:space="preserve"> ________________________________</w:t>
      </w:r>
    </w:p>
    <w:p w:rsidR="00F754EB" w:rsidRPr="006410A5" w:rsidRDefault="00F754EB" w:rsidP="00F754EB">
      <w:pPr>
        <w:pStyle w:val="BodyText"/>
        <w:ind w:firstLine="720"/>
        <w:rPr>
          <w:noProof/>
          <w:szCs w:val="24"/>
        </w:rPr>
      </w:pPr>
      <w:r w:rsidRPr="0071325B">
        <w:rPr>
          <w:noProof/>
          <w:szCs w:val="24"/>
        </w:rPr>
        <w:t>Друго: __________________________________</w:t>
      </w:r>
    </w:p>
    <w:p w:rsidR="0082772C" w:rsidRPr="00B93130" w:rsidRDefault="0082772C" w:rsidP="00B62DE0">
      <w:pPr>
        <w:pStyle w:val="BodyText"/>
        <w:rPr>
          <w:noProof/>
          <w:sz w:val="20"/>
        </w:rPr>
      </w:pPr>
    </w:p>
    <w:p w:rsidR="00DA2FD6" w:rsidRDefault="00DA2FD6" w:rsidP="00B62DE0">
      <w:pPr>
        <w:pStyle w:val="BodyText"/>
        <w:rPr>
          <w:noProof/>
          <w:sz w:val="20"/>
        </w:rPr>
      </w:pPr>
    </w:p>
    <w:p w:rsidR="001E6D0D" w:rsidRDefault="001E6D0D" w:rsidP="00DA2FD6">
      <w:pPr>
        <w:pStyle w:val="Footer"/>
        <w:rPr>
          <w:b/>
          <w:noProof/>
        </w:rPr>
      </w:pPr>
    </w:p>
    <w:p w:rsidR="001E6D0D" w:rsidRPr="00F20A58" w:rsidRDefault="001E6D0D" w:rsidP="00DA2FD6">
      <w:pPr>
        <w:pStyle w:val="Footer"/>
        <w:rPr>
          <w:b/>
          <w:noProof/>
        </w:rPr>
      </w:pPr>
    </w:p>
    <w:p w:rsidR="00797CB3" w:rsidRDefault="00797CB3" w:rsidP="00DA2FD6">
      <w:pPr>
        <w:pStyle w:val="Footer"/>
        <w:rPr>
          <w:b/>
          <w:noProof/>
        </w:rPr>
      </w:pPr>
    </w:p>
    <w:p w:rsidR="00DA2FD6" w:rsidRPr="00742C22" w:rsidRDefault="00DA2FD6" w:rsidP="00DA2FD6">
      <w:pPr>
        <w:pStyle w:val="Footer"/>
        <w:rPr>
          <w:b/>
          <w:noProof/>
        </w:rPr>
      </w:pPr>
      <w:r w:rsidRPr="00466C4C">
        <w:rPr>
          <w:b/>
          <w:noProof/>
        </w:rPr>
        <w:t xml:space="preserve">Понуда број _________ - </w:t>
      </w:r>
      <w:r w:rsidRPr="0044402A">
        <w:rPr>
          <w:b/>
          <w:lang w:val="sr-Cyrl-CS"/>
        </w:rPr>
        <w:t xml:space="preserve">Набавка </w:t>
      </w:r>
      <w:r w:rsidRPr="0044402A">
        <w:rPr>
          <w:b/>
        </w:rPr>
        <w:t>медицинске опреме</w:t>
      </w:r>
      <w:r w:rsidRPr="0044402A">
        <w:rPr>
          <w:b/>
          <w:lang w:val="sr-Cyrl-CS"/>
        </w:rPr>
        <w:t xml:space="preserve"> </w:t>
      </w:r>
      <w:r w:rsidRPr="0044402A">
        <w:rPr>
          <w:b/>
        </w:rPr>
        <w:t xml:space="preserve">III </w:t>
      </w:r>
      <w:r w:rsidRPr="0044402A">
        <w:rPr>
          <w:b/>
          <w:lang w:val="sr-Cyrl-CS"/>
        </w:rPr>
        <w:t>за потребе клиника Клиничког центра Војводине</w:t>
      </w:r>
      <w:r w:rsidRPr="00466C4C">
        <w:rPr>
          <w:b/>
          <w:noProof/>
        </w:rPr>
        <w:t xml:space="preserve"> ЈН 11</w:t>
      </w:r>
      <w:r>
        <w:rPr>
          <w:b/>
          <w:noProof/>
        </w:rPr>
        <w:t>4</w:t>
      </w:r>
      <w:r w:rsidRPr="00466C4C">
        <w:rPr>
          <w:b/>
          <w:noProof/>
        </w:rPr>
        <w:t>-</w:t>
      </w:r>
      <w:r>
        <w:rPr>
          <w:b/>
          <w:noProof/>
        </w:rPr>
        <w:t>19-O</w:t>
      </w:r>
    </w:p>
    <w:p w:rsidR="00DA2FD6" w:rsidRPr="0076557D" w:rsidRDefault="00DA2FD6" w:rsidP="00DA2FD6">
      <w:pPr>
        <w:pStyle w:val="BodyText"/>
        <w:jc w:val="left"/>
        <w:rPr>
          <w:noProof/>
          <w:sz w:val="22"/>
          <w:szCs w:val="22"/>
        </w:rPr>
      </w:pPr>
    </w:p>
    <w:p w:rsidR="00DA2FD6" w:rsidRPr="00BC2911" w:rsidRDefault="00DA2FD6" w:rsidP="00DA2FD6">
      <w:pPr>
        <w:pStyle w:val="BodyText"/>
        <w:jc w:val="left"/>
        <w:rPr>
          <w:noProof/>
          <w:sz w:val="22"/>
          <w:szCs w:val="22"/>
        </w:rPr>
      </w:pPr>
      <w:r>
        <w:rPr>
          <w:noProof/>
          <w:sz w:val="22"/>
          <w:szCs w:val="22"/>
        </w:rPr>
        <w:t>П</w:t>
      </w:r>
      <w:r w:rsidRPr="007D0076">
        <w:rPr>
          <w:noProof/>
          <w:sz w:val="22"/>
          <w:szCs w:val="22"/>
        </w:rPr>
        <w:t>онуђач:________________________________________                   Матични број:________________________________</w:t>
      </w:r>
    </w:p>
    <w:p w:rsidR="00DA2FD6" w:rsidRPr="00BC2911" w:rsidRDefault="00DA2FD6" w:rsidP="00DA2FD6">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DA2FD6" w:rsidRPr="00BC2911" w:rsidRDefault="00DA2FD6" w:rsidP="00DA2FD6">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DA2FD6" w:rsidRPr="00BC2911" w:rsidRDefault="00DA2FD6" w:rsidP="00DA2FD6">
      <w:pPr>
        <w:pStyle w:val="BodyText"/>
        <w:jc w:val="left"/>
        <w:rPr>
          <w:noProof/>
          <w:sz w:val="22"/>
          <w:szCs w:val="22"/>
        </w:rPr>
      </w:pPr>
      <w:r w:rsidRPr="007D0076">
        <w:rPr>
          <w:noProof/>
          <w:sz w:val="22"/>
          <w:szCs w:val="22"/>
        </w:rPr>
        <w:t>Е-маил:_________________________________________                    Пиб:_________________________________________</w:t>
      </w:r>
    </w:p>
    <w:p w:rsidR="00DA2FD6" w:rsidRPr="00BC2911" w:rsidRDefault="00DA2FD6" w:rsidP="00DA2FD6">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DA2FD6" w:rsidRDefault="00DA2FD6" w:rsidP="00DA2FD6">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DA2FD6" w:rsidRPr="0076557D" w:rsidRDefault="00DA2FD6" w:rsidP="00DA2FD6">
      <w:pPr>
        <w:pStyle w:val="BodyText"/>
        <w:tabs>
          <w:tab w:val="left" w:pos="6336"/>
        </w:tabs>
        <w:jc w:val="left"/>
        <w:rPr>
          <w:noProof/>
          <w:sz w:val="22"/>
          <w:szCs w:val="22"/>
        </w:rPr>
      </w:pPr>
    </w:p>
    <w:tbl>
      <w:tblPr>
        <w:tblStyle w:val="TableGrid"/>
        <w:tblW w:w="15735" w:type="dxa"/>
        <w:tblInd w:w="-459" w:type="dxa"/>
        <w:tblLayout w:type="fixed"/>
        <w:tblLook w:val="04A0" w:firstRow="1" w:lastRow="0" w:firstColumn="1" w:lastColumn="0" w:noHBand="0" w:noVBand="1"/>
      </w:tblPr>
      <w:tblGrid>
        <w:gridCol w:w="709"/>
        <w:gridCol w:w="2977"/>
        <w:gridCol w:w="850"/>
        <w:gridCol w:w="709"/>
        <w:gridCol w:w="1262"/>
        <w:gridCol w:w="1431"/>
        <w:gridCol w:w="2127"/>
        <w:gridCol w:w="1932"/>
        <w:gridCol w:w="1895"/>
        <w:gridCol w:w="1843"/>
      </w:tblGrid>
      <w:tr w:rsidR="00DA2FD6" w:rsidRPr="00FF74CE" w:rsidTr="00DA2FD6">
        <w:trPr>
          <w:trHeight w:val="284"/>
        </w:trPr>
        <w:tc>
          <w:tcPr>
            <w:tcW w:w="15735" w:type="dxa"/>
            <w:gridSpan w:val="10"/>
          </w:tcPr>
          <w:p w:rsidR="00DA2FD6" w:rsidRPr="00466C4C" w:rsidRDefault="00DA2FD6" w:rsidP="00DA2FD6">
            <w:pPr>
              <w:rPr>
                <w:b/>
                <w:noProof/>
                <w:sz w:val="22"/>
                <w:szCs w:val="22"/>
              </w:rPr>
            </w:pPr>
            <w:r>
              <w:rPr>
                <w:b/>
              </w:rPr>
              <w:t xml:space="preserve">Партија бр. 9 </w:t>
            </w:r>
            <w:r w:rsidRPr="00DA2FD6">
              <w:rPr>
                <w:b/>
              </w:rPr>
              <w:t xml:space="preserve">- </w:t>
            </w:r>
            <w:r w:rsidRPr="00DA2FD6">
              <w:rPr>
                <w:b/>
                <w:lang w:val="en-US"/>
              </w:rPr>
              <w:t>Компјутеризовано видно пољ</w:t>
            </w:r>
            <w:r w:rsidRPr="00DA2FD6">
              <w:rPr>
                <w:b/>
              </w:rPr>
              <w:t>е</w:t>
            </w:r>
            <w:r w:rsidRPr="00DA2FD6">
              <w:rPr>
                <w:b/>
                <w:lang w:val="en-US"/>
              </w:rPr>
              <w:t xml:space="preserve"> за Клинику за очне болести</w:t>
            </w:r>
          </w:p>
        </w:tc>
      </w:tr>
      <w:tr w:rsidR="00DA2FD6" w:rsidRPr="00B53712" w:rsidTr="00DA2FD6">
        <w:tc>
          <w:tcPr>
            <w:tcW w:w="709" w:type="dxa"/>
            <w:vAlign w:val="center"/>
          </w:tcPr>
          <w:p w:rsidR="00DA2FD6" w:rsidRPr="00FF74CE" w:rsidRDefault="00DA2FD6" w:rsidP="00DA2FD6">
            <w:pPr>
              <w:pStyle w:val="BodyText"/>
              <w:jc w:val="center"/>
              <w:rPr>
                <w:b/>
                <w:noProof/>
                <w:sz w:val="20"/>
              </w:rPr>
            </w:pPr>
            <w:r>
              <w:rPr>
                <w:b/>
                <w:noProof/>
                <w:sz w:val="20"/>
              </w:rPr>
              <w:t>р.</w:t>
            </w:r>
            <w:r w:rsidRPr="00FF74CE">
              <w:rPr>
                <w:b/>
                <w:noProof/>
                <w:sz w:val="20"/>
              </w:rPr>
              <w:t>бр</w:t>
            </w:r>
            <w:r>
              <w:rPr>
                <w:b/>
                <w:noProof/>
                <w:sz w:val="20"/>
              </w:rPr>
              <w:t>.</w:t>
            </w:r>
          </w:p>
        </w:tc>
        <w:tc>
          <w:tcPr>
            <w:tcW w:w="2977" w:type="dxa"/>
            <w:vAlign w:val="center"/>
          </w:tcPr>
          <w:p w:rsidR="00DA2FD6" w:rsidRPr="00FF74CE" w:rsidRDefault="00DA2FD6" w:rsidP="00DA2FD6">
            <w:pPr>
              <w:pStyle w:val="BodyText"/>
              <w:jc w:val="center"/>
              <w:rPr>
                <w:b/>
                <w:noProof/>
                <w:sz w:val="20"/>
              </w:rPr>
            </w:pPr>
            <w:r w:rsidRPr="00FF74CE">
              <w:rPr>
                <w:b/>
                <w:noProof/>
                <w:sz w:val="20"/>
              </w:rPr>
              <w:t>Назив</w:t>
            </w:r>
          </w:p>
        </w:tc>
        <w:tc>
          <w:tcPr>
            <w:tcW w:w="850" w:type="dxa"/>
            <w:vAlign w:val="center"/>
          </w:tcPr>
          <w:p w:rsidR="00DA2FD6" w:rsidRPr="00FF74CE" w:rsidRDefault="00DA2FD6" w:rsidP="00DA2FD6">
            <w:pPr>
              <w:pStyle w:val="BodyText"/>
              <w:jc w:val="center"/>
              <w:rPr>
                <w:b/>
                <w:noProof/>
                <w:sz w:val="20"/>
              </w:rPr>
            </w:pPr>
            <w:r w:rsidRPr="00FF74CE">
              <w:rPr>
                <w:b/>
                <w:noProof/>
                <w:sz w:val="20"/>
              </w:rPr>
              <w:t>Јединица мере</w:t>
            </w:r>
          </w:p>
        </w:tc>
        <w:tc>
          <w:tcPr>
            <w:tcW w:w="709" w:type="dxa"/>
            <w:vAlign w:val="center"/>
          </w:tcPr>
          <w:p w:rsidR="00DA2FD6" w:rsidRPr="00830579" w:rsidRDefault="00DA2FD6" w:rsidP="00DA2FD6">
            <w:pPr>
              <w:pStyle w:val="BodyText"/>
              <w:jc w:val="center"/>
              <w:rPr>
                <w:b/>
                <w:noProof/>
                <w:sz w:val="20"/>
              </w:rPr>
            </w:pPr>
            <w:r w:rsidRPr="00FF74CE">
              <w:rPr>
                <w:b/>
                <w:noProof/>
                <w:sz w:val="20"/>
              </w:rPr>
              <w:t>Кол</w:t>
            </w:r>
            <w:r>
              <w:rPr>
                <w:b/>
                <w:noProof/>
                <w:sz w:val="20"/>
              </w:rPr>
              <w:t>.</w:t>
            </w:r>
          </w:p>
        </w:tc>
        <w:tc>
          <w:tcPr>
            <w:tcW w:w="1262" w:type="dxa"/>
            <w:vAlign w:val="center"/>
          </w:tcPr>
          <w:p w:rsidR="00DA2FD6" w:rsidRPr="00FF74CE" w:rsidRDefault="00DA2FD6" w:rsidP="00DA2FD6">
            <w:pPr>
              <w:pStyle w:val="BodyText"/>
              <w:jc w:val="center"/>
              <w:rPr>
                <w:b/>
                <w:noProof/>
                <w:sz w:val="20"/>
              </w:rPr>
            </w:pPr>
            <w:r w:rsidRPr="00FF74CE">
              <w:rPr>
                <w:b/>
                <w:noProof/>
                <w:sz w:val="20"/>
              </w:rPr>
              <w:t>Јединична цена без ПДВ</w:t>
            </w:r>
          </w:p>
        </w:tc>
        <w:tc>
          <w:tcPr>
            <w:tcW w:w="1431" w:type="dxa"/>
            <w:vAlign w:val="center"/>
          </w:tcPr>
          <w:p w:rsidR="00DA2FD6" w:rsidRPr="00FF74CE" w:rsidRDefault="00DA2FD6" w:rsidP="00DA2FD6">
            <w:pPr>
              <w:pStyle w:val="BodyText"/>
              <w:jc w:val="center"/>
              <w:rPr>
                <w:b/>
                <w:noProof/>
                <w:sz w:val="20"/>
              </w:rPr>
            </w:pPr>
            <w:r>
              <w:rPr>
                <w:b/>
                <w:noProof/>
                <w:sz w:val="20"/>
              </w:rPr>
              <w:t>И</w:t>
            </w:r>
            <w:r w:rsidRPr="00FF74CE">
              <w:rPr>
                <w:b/>
                <w:noProof/>
                <w:sz w:val="20"/>
              </w:rPr>
              <w:t>знос</w:t>
            </w:r>
          </w:p>
          <w:p w:rsidR="00DA2FD6" w:rsidRPr="00FF74CE" w:rsidRDefault="00DA2FD6" w:rsidP="00DA2FD6">
            <w:pPr>
              <w:pStyle w:val="BodyText"/>
              <w:jc w:val="center"/>
              <w:rPr>
                <w:b/>
                <w:noProof/>
                <w:sz w:val="20"/>
              </w:rPr>
            </w:pPr>
            <w:r w:rsidRPr="00FF74CE">
              <w:rPr>
                <w:b/>
                <w:noProof/>
                <w:sz w:val="20"/>
              </w:rPr>
              <w:t>ПДВ</w:t>
            </w:r>
          </w:p>
        </w:tc>
        <w:tc>
          <w:tcPr>
            <w:tcW w:w="2127" w:type="dxa"/>
            <w:vAlign w:val="center"/>
          </w:tcPr>
          <w:p w:rsidR="00DA2FD6" w:rsidRPr="00FF74CE" w:rsidRDefault="00DA2FD6" w:rsidP="00DA2FD6">
            <w:pPr>
              <w:pStyle w:val="BodyText"/>
              <w:jc w:val="center"/>
              <w:rPr>
                <w:b/>
                <w:noProof/>
                <w:sz w:val="20"/>
              </w:rPr>
            </w:pPr>
            <w:r w:rsidRPr="00FF74CE">
              <w:rPr>
                <w:b/>
                <w:noProof/>
                <w:sz w:val="20"/>
              </w:rPr>
              <w:t>Укупна цена без ПДВ</w:t>
            </w:r>
          </w:p>
        </w:tc>
        <w:tc>
          <w:tcPr>
            <w:tcW w:w="1932" w:type="dxa"/>
            <w:vAlign w:val="center"/>
          </w:tcPr>
          <w:p w:rsidR="00DA2FD6" w:rsidRPr="00FF74CE" w:rsidRDefault="00DA2FD6" w:rsidP="00DA2FD6">
            <w:pPr>
              <w:pStyle w:val="BodyText"/>
              <w:jc w:val="center"/>
              <w:rPr>
                <w:b/>
                <w:noProof/>
                <w:sz w:val="20"/>
              </w:rPr>
            </w:pPr>
            <w:r w:rsidRPr="00FF74CE">
              <w:rPr>
                <w:b/>
                <w:noProof/>
                <w:sz w:val="20"/>
              </w:rPr>
              <w:t>Произвођач</w:t>
            </w:r>
          </w:p>
        </w:tc>
        <w:tc>
          <w:tcPr>
            <w:tcW w:w="1895" w:type="dxa"/>
            <w:vAlign w:val="center"/>
          </w:tcPr>
          <w:p w:rsidR="00DA2FD6" w:rsidRPr="0054682A" w:rsidRDefault="00DA2FD6" w:rsidP="00DA2FD6">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DA2FD6" w:rsidRPr="00FF74CE" w:rsidRDefault="00DA2FD6" w:rsidP="00DA2FD6">
            <w:pPr>
              <w:pStyle w:val="BodyText"/>
              <w:jc w:val="center"/>
              <w:rPr>
                <w:b/>
                <w:noProof/>
                <w:sz w:val="20"/>
              </w:rPr>
            </w:pPr>
            <w:r w:rsidRPr="00FF74CE">
              <w:rPr>
                <w:b/>
                <w:noProof/>
                <w:sz w:val="20"/>
              </w:rPr>
              <w:t>Земља порекла</w:t>
            </w:r>
          </w:p>
        </w:tc>
      </w:tr>
      <w:tr w:rsidR="00DA2FD6" w:rsidRPr="00FF74CE" w:rsidTr="00DA2FD6">
        <w:trPr>
          <w:trHeight w:val="284"/>
        </w:trPr>
        <w:tc>
          <w:tcPr>
            <w:tcW w:w="709" w:type="dxa"/>
            <w:vAlign w:val="center"/>
          </w:tcPr>
          <w:p w:rsidR="00DA2FD6" w:rsidRPr="00FF74CE" w:rsidRDefault="00DA2FD6" w:rsidP="00DA2FD6">
            <w:pPr>
              <w:pStyle w:val="BodyText"/>
              <w:jc w:val="center"/>
              <w:rPr>
                <w:b/>
                <w:noProof/>
                <w:sz w:val="20"/>
              </w:rPr>
            </w:pPr>
            <w:r w:rsidRPr="00FF74CE">
              <w:rPr>
                <w:b/>
                <w:noProof/>
                <w:sz w:val="20"/>
                <w:lang w:val="en-US"/>
              </w:rPr>
              <w:t>I</w:t>
            </w:r>
          </w:p>
        </w:tc>
        <w:tc>
          <w:tcPr>
            <w:tcW w:w="2977" w:type="dxa"/>
            <w:vAlign w:val="center"/>
          </w:tcPr>
          <w:p w:rsidR="00DA2FD6" w:rsidRPr="00FF74CE" w:rsidRDefault="00DA2FD6" w:rsidP="00DA2FD6">
            <w:pPr>
              <w:pStyle w:val="BodyText"/>
              <w:jc w:val="center"/>
              <w:rPr>
                <w:noProof/>
                <w:sz w:val="20"/>
              </w:rPr>
            </w:pPr>
            <w:r w:rsidRPr="00FF74CE">
              <w:rPr>
                <w:noProof/>
                <w:sz w:val="20"/>
              </w:rPr>
              <w:t>2</w:t>
            </w:r>
          </w:p>
        </w:tc>
        <w:tc>
          <w:tcPr>
            <w:tcW w:w="850" w:type="dxa"/>
            <w:vAlign w:val="center"/>
          </w:tcPr>
          <w:p w:rsidR="00DA2FD6" w:rsidRPr="00FF74CE" w:rsidRDefault="00DA2FD6" w:rsidP="00DA2FD6">
            <w:pPr>
              <w:pStyle w:val="BodyText"/>
              <w:jc w:val="center"/>
              <w:rPr>
                <w:noProof/>
                <w:sz w:val="20"/>
              </w:rPr>
            </w:pPr>
            <w:r w:rsidRPr="00FF74CE">
              <w:rPr>
                <w:noProof/>
                <w:sz w:val="20"/>
              </w:rPr>
              <w:t>3</w:t>
            </w:r>
          </w:p>
        </w:tc>
        <w:tc>
          <w:tcPr>
            <w:tcW w:w="709" w:type="dxa"/>
            <w:vAlign w:val="center"/>
          </w:tcPr>
          <w:p w:rsidR="00DA2FD6" w:rsidRPr="00FF74CE" w:rsidRDefault="00DA2FD6" w:rsidP="00DA2FD6">
            <w:pPr>
              <w:pStyle w:val="BodyText"/>
              <w:jc w:val="center"/>
              <w:rPr>
                <w:noProof/>
                <w:sz w:val="20"/>
              </w:rPr>
            </w:pPr>
            <w:r w:rsidRPr="00FF74CE">
              <w:rPr>
                <w:noProof/>
                <w:sz w:val="20"/>
              </w:rPr>
              <w:t>4</w:t>
            </w:r>
          </w:p>
        </w:tc>
        <w:tc>
          <w:tcPr>
            <w:tcW w:w="1262" w:type="dxa"/>
            <w:vAlign w:val="center"/>
          </w:tcPr>
          <w:p w:rsidR="00DA2FD6" w:rsidRPr="00FF74CE" w:rsidRDefault="00DA2FD6" w:rsidP="00DA2FD6">
            <w:pPr>
              <w:pStyle w:val="BodyText"/>
              <w:jc w:val="center"/>
              <w:rPr>
                <w:noProof/>
                <w:sz w:val="20"/>
              </w:rPr>
            </w:pPr>
            <w:r w:rsidRPr="00FF74CE">
              <w:rPr>
                <w:noProof/>
                <w:sz w:val="20"/>
              </w:rPr>
              <w:t>5</w:t>
            </w:r>
          </w:p>
        </w:tc>
        <w:tc>
          <w:tcPr>
            <w:tcW w:w="1431" w:type="dxa"/>
            <w:vAlign w:val="center"/>
          </w:tcPr>
          <w:p w:rsidR="00DA2FD6" w:rsidRPr="00FF74CE" w:rsidRDefault="00DA2FD6" w:rsidP="00DA2FD6">
            <w:pPr>
              <w:pStyle w:val="BodyText"/>
              <w:jc w:val="center"/>
              <w:rPr>
                <w:noProof/>
                <w:sz w:val="20"/>
              </w:rPr>
            </w:pPr>
            <w:r w:rsidRPr="00FF74CE">
              <w:rPr>
                <w:noProof/>
                <w:sz w:val="20"/>
              </w:rPr>
              <w:t>6</w:t>
            </w:r>
          </w:p>
        </w:tc>
        <w:tc>
          <w:tcPr>
            <w:tcW w:w="2127" w:type="dxa"/>
            <w:vAlign w:val="center"/>
          </w:tcPr>
          <w:p w:rsidR="00DA2FD6" w:rsidRPr="00FF74CE" w:rsidRDefault="00DA2FD6" w:rsidP="00DA2FD6">
            <w:pPr>
              <w:pStyle w:val="BodyText"/>
              <w:jc w:val="center"/>
              <w:rPr>
                <w:noProof/>
                <w:sz w:val="20"/>
              </w:rPr>
            </w:pPr>
            <w:r w:rsidRPr="00FF74CE">
              <w:rPr>
                <w:noProof/>
                <w:sz w:val="20"/>
              </w:rPr>
              <w:t>7</w:t>
            </w:r>
          </w:p>
        </w:tc>
        <w:tc>
          <w:tcPr>
            <w:tcW w:w="1932" w:type="dxa"/>
            <w:vAlign w:val="center"/>
          </w:tcPr>
          <w:p w:rsidR="00DA2FD6" w:rsidRPr="00FF74CE" w:rsidRDefault="00DA2FD6" w:rsidP="00DA2FD6">
            <w:pPr>
              <w:pStyle w:val="BodyText"/>
              <w:jc w:val="center"/>
              <w:rPr>
                <w:noProof/>
                <w:sz w:val="20"/>
              </w:rPr>
            </w:pPr>
            <w:r w:rsidRPr="00FF74CE">
              <w:rPr>
                <w:noProof/>
                <w:sz w:val="20"/>
              </w:rPr>
              <w:t>8</w:t>
            </w:r>
          </w:p>
        </w:tc>
        <w:tc>
          <w:tcPr>
            <w:tcW w:w="1895" w:type="dxa"/>
          </w:tcPr>
          <w:p w:rsidR="00DA2FD6" w:rsidRPr="00FF74CE" w:rsidRDefault="00DA2FD6" w:rsidP="00DA2FD6">
            <w:pPr>
              <w:pStyle w:val="BodyText"/>
              <w:jc w:val="center"/>
              <w:rPr>
                <w:noProof/>
                <w:sz w:val="20"/>
              </w:rPr>
            </w:pPr>
            <w:r w:rsidRPr="00FF74CE">
              <w:rPr>
                <w:noProof/>
                <w:sz w:val="20"/>
              </w:rPr>
              <w:t>9</w:t>
            </w:r>
          </w:p>
        </w:tc>
        <w:tc>
          <w:tcPr>
            <w:tcW w:w="1843" w:type="dxa"/>
            <w:vAlign w:val="center"/>
          </w:tcPr>
          <w:p w:rsidR="00DA2FD6" w:rsidRPr="00FF74CE" w:rsidRDefault="00DA2FD6" w:rsidP="00DA2FD6">
            <w:pPr>
              <w:pStyle w:val="BodyText"/>
              <w:jc w:val="center"/>
              <w:rPr>
                <w:noProof/>
                <w:sz w:val="20"/>
              </w:rPr>
            </w:pPr>
            <w:r w:rsidRPr="00FF74CE">
              <w:rPr>
                <w:noProof/>
                <w:sz w:val="20"/>
              </w:rPr>
              <w:t>10</w:t>
            </w:r>
          </w:p>
        </w:tc>
      </w:tr>
      <w:tr w:rsidR="00DA2FD6" w:rsidRPr="00FF74CE" w:rsidTr="00DA2FD6">
        <w:trPr>
          <w:trHeight w:val="567"/>
        </w:trPr>
        <w:tc>
          <w:tcPr>
            <w:tcW w:w="709" w:type="dxa"/>
            <w:vAlign w:val="center"/>
          </w:tcPr>
          <w:p w:rsidR="00DA2FD6" w:rsidRPr="00BC2911" w:rsidRDefault="00DA2FD6" w:rsidP="00DA2FD6">
            <w:pPr>
              <w:pStyle w:val="BodyText"/>
              <w:jc w:val="center"/>
              <w:rPr>
                <w:noProof/>
                <w:szCs w:val="24"/>
              </w:rPr>
            </w:pPr>
            <w:r>
              <w:rPr>
                <w:noProof/>
                <w:szCs w:val="24"/>
              </w:rPr>
              <w:t>1.</w:t>
            </w:r>
          </w:p>
        </w:tc>
        <w:tc>
          <w:tcPr>
            <w:tcW w:w="2977" w:type="dxa"/>
            <w:vAlign w:val="center"/>
          </w:tcPr>
          <w:p w:rsidR="00DA2FD6" w:rsidRPr="00937D63" w:rsidRDefault="00937D63" w:rsidP="00937D63">
            <w:pPr>
              <w:jc w:val="center"/>
            </w:pPr>
            <w:r w:rsidRPr="00937D63">
              <w:rPr>
                <w:lang w:val="en-US"/>
              </w:rPr>
              <w:t>Компјутеризовано видно пољ</w:t>
            </w:r>
            <w:r w:rsidRPr="00937D63">
              <w:t>е</w:t>
            </w:r>
          </w:p>
        </w:tc>
        <w:tc>
          <w:tcPr>
            <w:tcW w:w="850" w:type="dxa"/>
            <w:vAlign w:val="center"/>
          </w:tcPr>
          <w:p w:rsidR="00DA2FD6" w:rsidRPr="00466C4C" w:rsidRDefault="00DA2FD6" w:rsidP="00DA2FD6">
            <w:pPr>
              <w:pStyle w:val="BodyText"/>
              <w:jc w:val="center"/>
              <w:rPr>
                <w:noProof/>
                <w:szCs w:val="24"/>
                <w:lang w:val="sr-Cyrl-BA"/>
              </w:rPr>
            </w:pPr>
            <w:r w:rsidRPr="00466C4C">
              <w:rPr>
                <w:noProof/>
                <w:szCs w:val="24"/>
                <w:lang w:val="sr-Cyrl-BA"/>
              </w:rPr>
              <w:t>ком</w:t>
            </w:r>
          </w:p>
        </w:tc>
        <w:tc>
          <w:tcPr>
            <w:tcW w:w="709" w:type="dxa"/>
            <w:vAlign w:val="center"/>
          </w:tcPr>
          <w:p w:rsidR="00DA2FD6" w:rsidRPr="00466C4C" w:rsidRDefault="00DA2FD6" w:rsidP="00DA2FD6">
            <w:pPr>
              <w:jc w:val="center"/>
              <w:rPr>
                <w:lang w:val="sr-Cyrl-BA"/>
              </w:rPr>
            </w:pPr>
            <w:r w:rsidRPr="00466C4C">
              <w:rPr>
                <w:lang w:val="sr-Cyrl-BA"/>
              </w:rPr>
              <w:t>1</w:t>
            </w:r>
          </w:p>
        </w:tc>
        <w:tc>
          <w:tcPr>
            <w:tcW w:w="1262" w:type="dxa"/>
            <w:vAlign w:val="center"/>
          </w:tcPr>
          <w:p w:rsidR="00DA2FD6" w:rsidRPr="007866BC" w:rsidRDefault="00DA2FD6" w:rsidP="00DA2FD6">
            <w:pPr>
              <w:pStyle w:val="BodyText"/>
              <w:jc w:val="center"/>
              <w:rPr>
                <w:noProof/>
                <w:szCs w:val="24"/>
              </w:rPr>
            </w:pPr>
          </w:p>
        </w:tc>
        <w:tc>
          <w:tcPr>
            <w:tcW w:w="1431" w:type="dxa"/>
            <w:vAlign w:val="center"/>
          </w:tcPr>
          <w:p w:rsidR="00DA2FD6" w:rsidRPr="007866BC" w:rsidRDefault="00DA2FD6" w:rsidP="00DA2FD6">
            <w:pPr>
              <w:pStyle w:val="BodyText"/>
              <w:jc w:val="center"/>
              <w:rPr>
                <w:noProof/>
                <w:szCs w:val="24"/>
              </w:rPr>
            </w:pPr>
          </w:p>
        </w:tc>
        <w:tc>
          <w:tcPr>
            <w:tcW w:w="2127" w:type="dxa"/>
            <w:vAlign w:val="center"/>
          </w:tcPr>
          <w:p w:rsidR="00DA2FD6" w:rsidRPr="007866BC" w:rsidRDefault="00DA2FD6" w:rsidP="00DA2FD6">
            <w:pPr>
              <w:pStyle w:val="BodyText"/>
              <w:jc w:val="center"/>
              <w:rPr>
                <w:noProof/>
                <w:szCs w:val="24"/>
              </w:rPr>
            </w:pPr>
          </w:p>
        </w:tc>
        <w:tc>
          <w:tcPr>
            <w:tcW w:w="1932" w:type="dxa"/>
            <w:vAlign w:val="center"/>
          </w:tcPr>
          <w:p w:rsidR="00DA2FD6" w:rsidRPr="007866BC" w:rsidRDefault="00DA2FD6" w:rsidP="00DA2FD6">
            <w:pPr>
              <w:pStyle w:val="BodyText"/>
              <w:jc w:val="center"/>
              <w:rPr>
                <w:noProof/>
                <w:szCs w:val="24"/>
              </w:rPr>
            </w:pPr>
          </w:p>
        </w:tc>
        <w:tc>
          <w:tcPr>
            <w:tcW w:w="1895" w:type="dxa"/>
            <w:vAlign w:val="center"/>
          </w:tcPr>
          <w:p w:rsidR="00DA2FD6" w:rsidRPr="007866BC" w:rsidRDefault="00DA2FD6" w:rsidP="00DA2FD6">
            <w:pPr>
              <w:pStyle w:val="BodyText"/>
              <w:jc w:val="center"/>
              <w:rPr>
                <w:noProof/>
                <w:szCs w:val="24"/>
              </w:rPr>
            </w:pPr>
          </w:p>
        </w:tc>
        <w:tc>
          <w:tcPr>
            <w:tcW w:w="1843" w:type="dxa"/>
            <w:vAlign w:val="center"/>
          </w:tcPr>
          <w:p w:rsidR="00DA2FD6" w:rsidRPr="007866BC" w:rsidRDefault="00DA2FD6" w:rsidP="00DA2FD6">
            <w:pPr>
              <w:pStyle w:val="BodyText"/>
              <w:jc w:val="center"/>
              <w:rPr>
                <w:noProof/>
                <w:szCs w:val="24"/>
              </w:rPr>
            </w:pPr>
          </w:p>
        </w:tc>
      </w:tr>
      <w:tr w:rsidR="00DA2FD6" w:rsidRPr="00B53712" w:rsidTr="00DA2FD6">
        <w:trPr>
          <w:gridAfter w:val="3"/>
          <w:wAfter w:w="5670" w:type="dxa"/>
          <w:trHeight w:val="374"/>
        </w:trPr>
        <w:tc>
          <w:tcPr>
            <w:tcW w:w="709" w:type="dxa"/>
            <w:vAlign w:val="center"/>
          </w:tcPr>
          <w:p w:rsidR="00DA2FD6" w:rsidRPr="00FF74CE" w:rsidRDefault="00DA2FD6" w:rsidP="00DA2FD6">
            <w:pPr>
              <w:pStyle w:val="BodyText"/>
              <w:jc w:val="center"/>
              <w:rPr>
                <w:b/>
                <w:noProof/>
                <w:sz w:val="20"/>
              </w:rPr>
            </w:pPr>
            <w:r w:rsidRPr="00FF74CE">
              <w:rPr>
                <w:b/>
                <w:noProof/>
                <w:sz w:val="20"/>
              </w:rPr>
              <w:t>II</w:t>
            </w:r>
          </w:p>
        </w:tc>
        <w:tc>
          <w:tcPr>
            <w:tcW w:w="7229" w:type="dxa"/>
            <w:gridSpan w:val="5"/>
            <w:vAlign w:val="center"/>
          </w:tcPr>
          <w:p w:rsidR="00DA2FD6" w:rsidRPr="00C85459" w:rsidRDefault="00DA2FD6" w:rsidP="00DA2FD6">
            <w:pPr>
              <w:pStyle w:val="BodyText"/>
              <w:jc w:val="right"/>
              <w:rPr>
                <w:b/>
                <w:noProof/>
                <w:szCs w:val="24"/>
              </w:rPr>
            </w:pPr>
            <w:r w:rsidRPr="00C85459">
              <w:rPr>
                <w:b/>
                <w:noProof/>
                <w:szCs w:val="24"/>
              </w:rPr>
              <w:t>Укупна цена понуде без ПДВ</w:t>
            </w:r>
            <w:r>
              <w:rPr>
                <w:b/>
                <w:noProof/>
                <w:szCs w:val="24"/>
              </w:rPr>
              <w:t>-а</w:t>
            </w:r>
            <w:r w:rsidRPr="00C85459">
              <w:rPr>
                <w:b/>
                <w:noProof/>
                <w:szCs w:val="24"/>
              </w:rPr>
              <w:t>:</w:t>
            </w:r>
          </w:p>
        </w:tc>
        <w:tc>
          <w:tcPr>
            <w:tcW w:w="2127" w:type="dxa"/>
          </w:tcPr>
          <w:p w:rsidR="00DA2FD6" w:rsidRPr="00FF74CE" w:rsidRDefault="00DA2FD6" w:rsidP="00DA2FD6">
            <w:pPr>
              <w:pStyle w:val="BodyText"/>
              <w:jc w:val="left"/>
              <w:rPr>
                <w:noProof/>
                <w:sz w:val="20"/>
              </w:rPr>
            </w:pPr>
          </w:p>
        </w:tc>
      </w:tr>
      <w:tr w:rsidR="00DA2FD6" w:rsidRPr="00FF74CE" w:rsidTr="00DA2FD6">
        <w:trPr>
          <w:gridAfter w:val="3"/>
          <w:wAfter w:w="5670" w:type="dxa"/>
          <w:trHeight w:val="410"/>
        </w:trPr>
        <w:tc>
          <w:tcPr>
            <w:tcW w:w="709" w:type="dxa"/>
            <w:vAlign w:val="center"/>
          </w:tcPr>
          <w:p w:rsidR="00DA2FD6" w:rsidRPr="00FF74CE" w:rsidRDefault="00DA2FD6" w:rsidP="00DA2FD6">
            <w:pPr>
              <w:pStyle w:val="BodyText"/>
              <w:jc w:val="center"/>
              <w:rPr>
                <w:b/>
                <w:noProof/>
                <w:sz w:val="20"/>
              </w:rPr>
            </w:pPr>
            <w:r w:rsidRPr="00FF74CE">
              <w:rPr>
                <w:b/>
                <w:noProof/>
                <w:sz w:val="20"/>
              </w:rPr>
              <w:t>III</w:t>
            </w:r>
          </w:p>
        </w:tc>
        <w:tc>
          <w:tcPr>
            <w:tcW w:w="7229" w:type="dxa"/>
            <w:gridSpan w:val="5"/>
            <w:vAlign w:val="center"/>
          </w:tcPr>
          <w:p w:rsidR="00DA2FD6" w:rsidRPr="00C85459" w:rsidRDefault="00DA2FD6" w:rsidP="00DA2FD6">
            <w:pPr>
              <w:pStyle w:val="BodyText"/>
              <w:jc w:val="right"/>
              <w:rPr>
                <w:b/>
                <w:noProof/>
                <w:szCs w:val="24"/>
              </w:rPr>
            </w:pPr>
            <w:r>
              <w:rPr>
                <w:b/>
                <w:noProof/>
                <w:szCs w:val="24"/>
              </w:rPr>
              <w:t xml:space="preserve">Пореска стопа _______%, и износ </w:t>
            </w:r>
            <w:r w:rsidRPr="00C85459">
              <w:rPr>
                <w:b/>
                <w:noProof/>
                <w:szCs w:val="24"/>
              </w:rPr>
              <w:t>ПДВ</w:t>
            </w:r>
            <w:r>
              <w:rPr>
                <w:b/>
                <w:noProof/>
                <w:szCs w:val="24"/>
              </w:rPr>
              <w:t>-а</w:t>
            </w:r>
            <w:r w:rsidRPr="00C85459">
              <w:rPr>
                <w:b/>
                <w:noProof/>
                <w:szCs w:val="24"/>
              </w:rPr>
              <w:t>:</w:t>
            </w:r>
          </w:p>
        </w:tc>
        <w:tc>
          <w:tcPr>
            <w:tcW w:w="2127" w:type="dxa"/>
          </w:tcPr>
          <w:p w:rsidR="00DA2FD6" w:rsidRPr="00FF74CE" w:rsidRDefault="00DA2FD6" w:rsidP="00DA2FD6">
            <w:pPr>
              <w:pStyle w:val="BodyText"/>
              <w:jc w:val="left"/>
              <w:rPr>
                <w:noProof/>
                <w:sz w:val="20"/>
              </w:rPr>
            </w:pPr>
          </w:p>
        </w:tc>
      </w:tr>
      <w:tr w:rsidR="00DA2FD6" w:rsidRPr="00B53712" w:rsidTr="00DA2FD6">
        <w:trPr>
          <w:gridAfter w:val="3"/>
          <w:wAfter w:w="5670" w:type="dxa"/>
          <w:trHeight w:val="404"/>
        </w:trPr>
        <w:tc>
          <w:tcPr>
            <w:tcW w:w="709" w:type="dxa"/>
            <w:vAlign w:val="center"/>
          </w:tcPr>
          <w:p w:rsidR="00DA2FD6" w:rsidRPr="00FF74CE" w:rsidRDefault="00DA2FD6" w:rsidP="00DA2FD6">
            <w:pPr>
              <w:pStyle w:val="BodyText"/>
              <w:jc w:val="center"/>
              <w:rPr>
                <w:b/>
                <w:noProof/>
                <w:sz w:val="20"/>
              </w:rPr>
            </w:pPr>
            <w:r w:rsidRPr="00FF74CE">
              <w:rPr>
                <w:b/>
                <w:noProof/>
                <w:sz w:val="20"/>
              </w:rPr>
              <w:t>IV</w:t>
            </w:r>
          </w:p>
        </w:tc>
        <w:tc>
          <w:tcPr>
            <w:tcW w:w="7229" w:type="dxa"/>
            <w:gridSpan w:val="5"/>
            <w:vAlign w:val="center"/>
          </w:tcPr>
          <w:p w:rsidR="00DA2FD6" w:rsidRPr="00C85459" w:rsidRDefault="00DA2FD6" w:rsidP="00DA2FD6">
            <w:pPr>
              <w:pStyle w:val="BodyText"/>
              <w:jc w:val="right"/>
              <w:rPr>
                <w:b/>
                <w:noProof/>
                <w:szCs w:val="24"/>
              </w:rPr>
            </w:pPr>
            <w:r>
              <w:rPr>
                <w:b/>
                <w:noProof/>
                <w:szCs w:val="24"/>
              </w:rPr>
              <w:t>Укупна цена понуде са ПДВ-ом</w:t>
            </w:r>
            <w:r w:rsidRPr="00C85459">
              <w:rPr>
                <w:b/>
                <w:noProof/>
                <w:szCs w:val="24"/>
              </w:rPr>
              <w:t>:</w:t>
            </w:r>
          </w:p>
        </w:tc>
        <w:tc>
          <w:tcPr>
            <w:tcW w:w="2127" w:type="dxa"/>
          </w:tcPr>
          <w:p w:rsidR="00DA2FD6" w:rsidRPr="00FF74CE" w:rsidRDefault="00DA2FD6" w:rsidP="00DA2FD6">
            <w:pPr>
              <w:pStyle w:val="BodyText"/>
              <w:jc w:val="left"/>
              <w:rPr>
                <w:noProof/>
                <w:sz w:val="20"/>
              </w:rPr>
            </w:pPr>
          </w:p>
        </w:tc>
      </w:tr>
    </w:tbl>
    <w:p w:rsidR="00DA2FD6" w:rsidRDefault="00DA2FD6" w:rsidP="00DA2FD6">
      <w:pPr>
        <w:pStyle w:val="BodyText"/>
        <w:rPr>
          <w:noProof/>
          <w:szCs w:val="24"/>
        </w:rPr>
      </w:pPr>
    </w:p>
    <w:p w:rsidR="00DA2FD6" w:rsidRPr="0071325B" w:rsidRDefault="00DA2FD6" w:rsidP="00DA2FD6">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DA2FD6" w:rsidRPr="0071325B" w:rsidRDefault="00DA2FD6" w:rsidP="00476A08">
      <w:pPr>
        <w:pStyle w:val="BodyText"/>
        <w:numPr>
          <w:ilvl w:val="0"/>
          <w:numId w:val="29"/>
        </w:numPr>
        <w:rPr>
          <w:noProof/>
          <w:szCs w:val="24"/>
        </w:rPr>
      </w:pPr>
      <w:r w:rsidRPr="0071325B">
        <w:rPr>
          <w:noProof/>
          <w:szCs w:val="24"/>
        </w:rPr>
        <w:t>Самостално</w:t>
      </w:r>
    </w:p>
    <w:p w:rsidR="00DA2FD6" w:rsidRPr="0071325B" w:rsidRDefault="00DA2FD6" w:rsidP="00476A08">
      <w:pPr>
        <w:pStyle w:val="BodyText"/>
        <w:numPr>
          <w:ilvl w:val="0"/>
          <w:numId w:val="29"/>
        </w:numPr>
        <w:rPr>
          <w:noProof/>
          <w:szCs w:val="24"/>
        </w:rPr>
      </w:pPr>
      <w:r w:rsidRPr="0071325B">
        <w:rPr>
          <w:noProof/>
          <w:szCs w:val="24"/>
        </w:rPr>
        <w:t>Заједничка понуда (навести ко су учесници у заједничкој понуди): _______________________________________</w:t>
      </w:r>
    </w:p>
    <w:p w:rsidR="00DA2FD6" w:rsidRPr="007D258C" w:rsidRDefault="00DA2FD6" w:rsidP="00476A08">
      <w:pPr>
        <w:pStyle w:val="BodyText"/>
        <w:numPr>
          <w:ilvl w:val="0"/>
          <w:numId w:val="29"/>
        </w:numPr>
        <w:rPr>
          <w:noProof/>
          <w:szCs w:val="24"/>
        </w:rPr>
      </w:pPr>
      <w:r w:rsidRPr="0071325B">
        <w:rPr>
          <w:noProof/>
          <w:szCs w:val="24"/>
        </w:rPr>
        <w:t>Понуда са подизвођачима (навести ко су подизвођачи): _________________________________________________</w:t>
      </w:r>
    </w:p>
    <w:p w:rsidR="00DA2FD6" w:rsidRPr="0071325B" w:rsidRDefault="00DA2FD6" w:rsidP="00DA2FD6">
      <w:pPr>
        <w:pStyle w:val="BodyText"/>
        <w:rPr>
          <w:noProof/>
          <w:szCs w:val="24"/>
        </w:rPr>
      </w:pPr>
    </w:p>
    <w:p w:rsidR="00F754EB" w:rsidRPr="0071325B" w:rsidRDefault="00F754EB" w:rsidP="00F754EB">
      <w:pPr>
        <w:pStyle w:val="BodyText"/>
        <w:ind w:left="720"/>
        <w:rPr>
          <w:noProof/>
          <w:szCs w:val="24"/>
        </w:rPr>
      </w:pPr>
      <w:r w:rsidRPr="0071325B">
        <w:rPr>
          <w:noProof/>
          <w:szCs w:val="24"/>
        </w:rPr>
        <w:t xml:space="preserve">Рок испоруке:____________________________                                         </w:t>
      </w:r>
      <w:r>
        <w:rPr>
          <w:noProof/>
          <w:szCs w:val="24"/>
        </w:rPr>
        <w:tab/>
      </w:r>
      <w:r w:rsidRPr="0071325B">
        <w:rPr>
          <w:noProof/>
          <w:szCs w:val="24"/>
        </w:rPr>
        <w:t>Рок важе</w:t>
      </w:r>
      <w:r w:rsidRPr="0071325B">
        <w:rPr>
          <w:noProof/>
          <w:szCs w:val="24"/>
          <w:lang w:val="sr-Cyrl-CS"/>
        </w:rPr>
        <w:t xml:space="preserve">ња </w:t>
      </w:r>
      <w:r w:rsidRPr="0071325B">
        <w:rPr>
          <w:noProof/>
          <w:szCs w:val="24"/>
        </w:rPr>
        <w:t>понуде:</w:t>
      </w:r>
      <w:r>
        <w:rPr>
          <w:noProof/>
          <w:szCs w:val="24"/>
        </w:rPr>
        <w:t xml:space="preserve"> </w:t>
      </w:r>
      <w:r w:rsidRPr="0071325B">
        <w:rPr>
          <w:noProof/>
          <w:szCs w:val="24"/>
        </w:rPr>
        <w:t>______________________</w:t>
      </w:r>
    </w:p>
    <w:p w:rsidR="00F754EB" w:rsidRPr="0071325B" w:rsidRDefault="00F754EB" w:rsidP="00F754EB">
      <w:pPr>
        <w:pStyle w:val="BodyText"/>
        <w:ind w:left="720"/>
        <w:rPr>
          <w:noProof/>
          <w:szCs w:val="24"/>
        </w:rPr>
      </w:pPr>
      <w:r w:rsidRPr="0071325B">
        <w:rPr>
          <w:noProof/>
          <w:szCs w:val="24"/>
        </w:rPr>
        <w:t>Начин и услови плаћања:__________________</w:t>
      </w:r>
      <w:r w:rsidRPr="0071325B">
        <w:rPr>
          <w:noProof/>
          <w:szCs w:val="24"/>
        </w:rPr>
        <w:tab/>
        <w:t xml:space="preserve">                      М.П.  </w:t>
      </w:r>
      <w:r w:rsidRPr="0071325B">
        <w:rPr>
          <w:noProof/>
          <w:szCs w:val="24"/>
        </w:rPr>
        <w:tab/>
      </w:r>
      <w:r>
        <w:rPr>
          <w:noProof/>
          <w:szCs w:val="24"/>
        </w:rPr>
        <w:tab/>
      </w:r>
      <w:r w:rsidRPr="0071325B">
        <w:rPr>
          <w:noProof/>
          <w:szCs w:val="24"/>
        </w:rPr>
        <w:t>Датум:</w:t>
      </w:r>
      <w:r>
        <w:rPr>
          <w:noProof/>
          <w:szCs w:val="24"/>
        </w:rPr>
        <w:t xml:space="preserve"> </w:t>
      </w:r>
      <w:r w:rsidRPr="0071325B">
        <w:rPr>
          <w:noProof/>
          <w:szCs w:val="24"/>
        </w:rPr>
        <w:t>_________________________________</w:t>
      </w:r>
    </w:p>
    <w:p w:rsidR="00F754EB" w:rsidRPr="0071325B" w:rsidRDefault="00F754EB" w:rsidP="00797CB3">
      <w:pPr>
        <w:pStyle w:val="BodyText"/>
        <w:ind w:left="720"/>
        <w:rPr>
          <w:noProof/>
          <w:szCs w:val="24"/>
        </w:rPr>
      </w:pPr>
      <w:r w:rsidRPr="0071325B">
        <w:rPr>
          <w:noProof/>
          <w:szCs w:val="24"/>
        </w:rPr>
        <w:t>Гарантни рок:____________________________</w:t>
      </w:r>
      <w:r>
        <w:rPr>
          <w:noProof/>
          <w:szCs w:val="24"/>
        </w:rPr>
        <w:tab/>
      </w:r>
      <w:r>
        <w:rPr>
          <w:noProof/>
          <w:szCs w:val="24"/>
        </w:rPr>
        <w:tab/>
      </w:r>
      <w:r>
        <w:rPr>
          <w:noProof/>
          <w:szCs w:val="24"/>
        </w:rPr>
        <w:tab/>
      </w:r>
      <w:r>
        <w:rPr>
          <w:noProof/>
          <w:szCs w:val="24"/>
        </w:rPr>
        <w:tab/>
      </w:r>
      <w:r>
        <w:rPr>
          <w:noProof/>
          <w:szCs w:val="24"/>
        </w:rPr>
        <w:tab/>
      </w:r>
      <w:r w:rsidRPr="0071325B">
        <w:rPr>
          <w:noProof/>
          <w:szCs w:val="24"/>
        </w:rPr>
        <w:t>Потпис:</w:t>
      </w:r>
      <w:r>
        <w:rPr>
          <w:noProof/>
          <w:szCs w:val="24"/>
        </w:rPr>
        <w:t xml:space="preserve"> ________________________________</w:t>
      </w:r>
    </w:p>
    <w:p w:rsidR="00F754EB" w:rsidRPr="006410A5" w:rsidRDefault="00F754EB" w:rsidP="00F754EB">
      <w:pPr>
        <w:pStyle w:val="BodyText"/>
        <w:ind w:firstLine="720"/>
        <w:rPr>
          <w:noProof/>
          <w:szCs w:val="24"/>
        </w:rPr>
      </w:pPr>
      <w:r w:rsidRPr="0071325B">
        <w:rPr>
          <w:noProof/>
          <w:szCs w:val="24"/>
        </w:rPr>
        <w:t>Друго: __________________________________</w:t>
      </w:r>
    </w:p>
    <w:p w:rsidR="00B93130" w:rsidRPr="006410A5" w:rsidRDefault="00B93130" w:rsidP="00B93130">
      <w:pPr>
        <w:pStyle w:val="BodyText"/>
        <w:ind w:firstLine="720"/>
        <w:rPr>
          <w:noProof/>
          <w:szCs w:val="24"/>
        </w:rPr>
      </w:pPr>
    </w:p>
    <w:p w:rsidR="00B93130" w:rsidRDefault="00B93130" w:rsidP="00B93130">
      <w:pPr>
        <w:pStyle w:val="BodyText"/>
        <w:rPr>
          <w:noProof/>
          <w:sz w:val="20"/>
        </w:rPr>
      </w:pPr>
    </w:p>
    <w:p w:rsidR="00F20A58" w:rsidRDefault="00F20A58" w:rsidP="00DA2FD6">
      <w:pPr>
        <w:pStyle w:val="Footer"/>
        <w:rPr>
          <w:b/>
          <w:noProof/>
        </w:rPr>
      </w:pPr>
    </w:p>
    <w:p w:rsidR="00F20A58" w:rsidRDefault="00F20A58" w:rsidP="00DA2FD6">
      <w:pPr>
        <w:pStyle w:val="Footer"/>
        <w:rPr>
          <w:b/>
          <w:noProof/>
        </w:rPr>
      </w:pPr>
    </w:p>
    <w:p w:rsidR="00797CB3" w:rsidRDefault="00797CB3" w:rsidP="00DA2FD6">
      <w:pPr>
        <w:pStyle w:val="Footer"/>
        <w:rPr>
          <w:b/>
          <w:noProof/>
        </w:rPr>
      </w:pPr>
    </w:p>
    <w:p w:rsidR="00797CB3" w:rsidRPr="00F20A58" w:rsidRDefault="00797CB3" w:rsidP="00DA2FD6">
      <w:pPr>
        <w:pStyle w:val="Footer"/>
        <w:rPr>
          <w:b/>
          <w:noProof/>
        </w:rPr>
      </w:pPr>
    </w:p>
    <w:p w:rsidR="00DA2FD6" w:rsidRPr="00742C22" w:rsidRDefault="00DA2FD6" w:rsidP="00DA2FD6">
      <w:pPr>
        <w:pStyle w:val="Footer"/>
        <w:rPr>
          <w:b/>
          <w:noProof/>
        </w:rPr>
      </w:pPr>
      <w:r w:rsidRPr="00466C4C">
        <w:rPr>
          <w:b/>
          <w:noProof/>
        </w:rPr>
        <w:t xml:space="preserve">Понуда број _________ - </w:t>
      </w:r>
      <w:r w:rsidRPr="0044402A">
        <w:rPr>
          <w:b/>
          <w:lang w:val="sr-Cyrl-CS"/>
        </w:rPr>
        <w:t xml:space="preserve">Набавка </w:t>
      </w:r>
      <w:r w:rsidRPr="0044402A">
        <w:rPr>
          <w:b/>
        </w:rPr>
        <w:t>медицинске опреме</w:t>
      </w:r>
      <w:r w:rsidRPr="0044402A">
        <w:rPr>
          <w:b/>
          <w:lang w:val="sr-Cyrl-CS"/>
        </w:rPr>
        <w:t xml:space="preserve"> </w:t>
      </w:r>
      <w:r w:rsidRPr="0044402A">
        <w:rPr>
          <w:b/>
        </w:rPr>
        <w:t xml:space="preserve">III </w:t>
      </w:r>
      <w:r w:rsidRPr="0044402A">
        <w:rPr>
          <w:b/>
          <w:lang w:val="sr-Cyrl-CS"/>
        </w:rPr>
        <w:t>за потребе клиника Клиничког центра Војводине</w:t>
      </w:r>
      <w:r w:rsidRPr="00466C4C">
        <w:rPr>
          <w:b/>
          <w:noProof/>
        </w:rPr>
        <w:t xml:space="preserve"> ЈН 11</w:t>
      </w:r>
      <w:r>
        <w:rPr>
          <w:b/>
          <w:noProof/>
        </w:rPr>
        <w:t>4</w:t>
      </w:r>
      <w:r w:rsidRPr="00466C4C">
        <w:rPr>
          <w:b/>
          <w:noProof/>
        </w:rPr>
        <w:t>-</w:t>
      </w:r>
      <w:r>
        <w:rPr>
          <w:b/>
          <w:noProof/>
        </w:rPr>
        <w:t>19-O</w:t>
      </w:r>
    </w:p>
    <w:p w:rsidR="00DA2FD6" w:rsidRPr="0076557D" w:rsidRDefault="00DA2FD6" w:rsidP="00DA2FD6">
      <w:pPr>
        <w:pStyle w:val="BodyText"/>
        <w:jc w:val="left"/>
        <w:rPr>
          <w:noProof/>
          <w:sz w:val="22"/>
          <w:szCs w:val="22"/>
        </w:rPr>
      </w:pPr>
    </w:p>
    <w:p w:rsidR="00DA2FD6" w:rsidRPr="00BC2911" w:rsidRDefault="00DA2FD6" w:rsidP="00DA2FD6">
      <w:pPr>
        <w:pStyle w:val="BodyText"/>
        <w:jc w:val="left"/>
        <w:rPr>
          <w:noProof/>
          <w:sz w:val="22"/>
          <w:szCs w:val="22"/>
        </w:rPr>
      </w:pPr>
      <w:r>
        <w:rPr>
          <w:noProof/>
          <w:sz w:val="22"/>
          <w:szCs w:val="22"/>
        </w:rPr>
        <w:t>П</w:t>
      </w:r>
      <w:r w:rsidRPr="007D0076">
        <w:rPr>
          <w:noProof/>
          <w:sz w:val="22"/>
          <w:szCs w:val="22"/>
        </w:rPr>
        <w:t>онуђач:________________________________________                   Матични број:________________________________</w:t>
      </w:r>
    </w:p>
    <w:p w:rsidR="00DA2FD6" w:rsidRPr="00BC2911" w:rsidRDefault="00DA2FD6" w:rsidP="00DA2FD6">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DA2FD6" w:rsidRPr="00BC2911" w:rsidRDefault="00DA2FD6" w:rsidP="00DA2FD6">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DA2FD6" w:rsidRPr="00BC2911" w:rsidRDefault="00DA2FD6" w:rsidP="00DA2FD6">
      <w:pPr>
        <w:pStyle w:val="BodyText"/>
        <w:jc w:val="left"/>
        <w:rPr>
          <w:noProof/>
          <w:sz w:val="22"/>
          <w:szCs w:val="22"/>
        </w:rPr>
      </w:pPr>
      <w:r w:rsidRPr="007D0076">
        <w:rPr>
          <w:noProof/>
          <w:sz w:val="22"/>
          <w:szCs w:val="22"/>
        </w:rPr>
        <w:t>Е-маил:_________________________________________                    Пиб:_________________________________________</w:t>
      </w:r>
    </w:p>
    <w:p w:rsidR="00DA2FD6" w:rsidRPr="00BC2911" w:rsidRDefault="00DA2FD6" w:rsidP="00DA2FD6">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DA2FD6" w:rsidRDefault="00DA2FD6" w:rsidP="00DA2FD6">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F754EB" w:rsidRPr="00F754EB" w:rsidRDefault="00F754EB" w:rsidP="00DA2FD6">
      <w:pPr>
        <w:pStyle w:val="BodyText"/>
        <w:tabs>
          <w:tab w:val="left" w:pos="6336"/>
        </w:tabs>
        <w:jc w:val="left"/>
        <w:rPr>
          <w:noProof/>
          <w:sz w:val="22"/>
          <w:szCs w:val="22"/>
        </w:rPr>
      </w:pPr>
    </w:p>
    <w:tbl>
      <w:tblPr>
        <w:tblStyle w:val="TableGrid"/>
        <w:tblW w:w="15735" w:type="dxa"/>
        <w:tblInd w:w="-459" w:type="dxa"/>
        <w:tblLayout w:type="fixed"/>
        <w:tblLook w:val="04A0" w:firstRow="1" w:lastRow="0" w:firstColumn="1" w:lastColumn="0" w:noHBand="0" w:noVBand="1"/>
      </w:tblPr>
      <w:tblGrid>
        <w:gridCol w:w="709"/>
        <w:gridCol w:w="2977"/>
        <w:gridCol w:w="850"/>
        <w:gridCol w:w="709"/>
        <w:gridCol w:w="1262"/>
        <w:gridCol w:w="1431"/>
        <w:gridCol w:w="2127"/>
        <w:gridCol w:w="1932"/>
        <w:gridCol w:w="1895"/>
        <w:gridCol w:w="1843"/>
      </w:tblGrid>
      <w:tr w:rsidR="00DA2FD6" w:rsidRPr="00FF74CE" w:rsidTr="00DA2FD6">
        <w:trPr>
          <w:trHeight w:val="284"/>
        </w:trPr>
        <w:tc>
          <w:tcPr>
            <w:tcW w:w="15735" w:type="dxa"/>
            <w:gridSpan w:val="10"/>
          </w:tcPr>
          <w:p w:rsidR="00DA2FD6" w:rsidRPr="00B45B67" w:rsidRDefault="00DA2FD6" w:rsidP="00DA2FD6">
            <w:pPr>
              <w:rPr>
                <w:b/>
                <w:noProof/>
                <w:sz w:val="22"/>
                <w:szCs w:val="22"/>
              </w:rPr>
            </w:pPr>
            <w:r w:rsidRPr="00B45B67">
              <w:rPr>
                <w:b/>
              </w:rPr>
              <w:t xml:space="preserve">Партија бр. </w:t>
            </w:r>
            <w:r w:rsidR="00B45B67" w:rsidRPr="00B45B67">
              <w:rPr>
                <w:b/>
              </w:rPr>
              <w:t>10</w:t>
            </w:r>
            <w:r w:rsidRPr="00B45B67">
              <w:rPr>
                <w:b/>
              </w:rPr>
              <w:t xml:space="preserve"> - </w:t>
            </w:r>
            <w:r w:rsidR="00B45B67" w:rsidRPr="00B45B67">
              <w:rPr>
                <w:b/>
                <w:lang w:val="en-US"/>
              </w:rPr>
              <w:t>Микроскоп са асистент микроскопом са одговарајућим видео системом (ХД</w:t>
            </w:r>
            <w:r w:rsidR="00B45B67" w:rsidRPr="00B45B67">
              <w:rPr>
                <w:b/>
              </w:rPr>
              <w:t xml:space="preserve"> </w:t>
            </w:r>
            <w:r w:rsidR="00B45B67" w:rsidRPr="00B45B67">
              <w:rPr>
                <w:b/>
                <w:lang w:val="en-US"/>
              </w:rPr>
              <w:t>камером,</w:t>
            </w:r>
            <w:r w:rsidR="00B45B67" w:rsidRPr="00B45B67">
              <w:rPr>
                <w:b/>
              </w:rPr>
              <w:t xml:space="preserve"> </w:t>
            </w:r>
            <w:r w:rsidR="00B45B67" w:rsidRPr="00B45B67">
              <w:rPr>
                <w:b/>
                <w:lang w:val="en-US"/>
              </w:rPr>
              <w:t>монитором и ХДД/ДВД снимачем) за Клинику за очне болести</w:t>
            </w:r>
          </w:p>
        </w:tc>
      </w:tr>
      <w:tr w:rsidR="00DA2FD6" w:rsidRPr="00B53712" w:rsidTr="00DA2FD6">
        <w:tc>
          <w:tcPr>
            <w:tcW w:w="709" w:type="dxa"/>
            <w:vAlign w:val="center"/>
          </w:tcPr>
          <w:p w:rsidR="00DA2FD6" w:rsidRPr="00FF74CE" w:rsidRDefault="00DA2FD6" w:rsidP="00DA2FD6">
            <w:pPr>
              <w:pStyle w:val="BodyText"/>
              <w:jc w:val="center"/>
              <w:rPr>
                <w:b/>
                <w:noProof/>
                <w:sz w:val="20"/>
              </w:rPr>
            </w:pPr>
            <w:r>
              <w:rPr>
                <w:b/>
                <w:noProof/>
                <w:sz w:val="20"/>
              </w:rPr>
              <w:t>р.</w:t>
            </w:r>
            <w:r w:rsidRPr="00FF74CE">
              <w:rPr>
                <w:b/>
                <w:noProof/>
                <w:sz w:val="20"/>
              </w:rPr>
              <w:t>бр</w:t>
            </w:r>
            <w:r>
              <w:rPr>
                <w:b/>
                <w:noProof/>
                <w:sz w:val="20"/>
              </w:rPr>
              <w:t>.</w:t>
            </w:r>
          </w:p>
        </w:tc>
        <w:tc>
          <w:tcPr>
            <w:tcW w:w="2977" w:type="dxa"/>
            <w:vAlign w:val="center"/>
          </w:tcPr>
          <w:p w:rsidR="00DA2FD6" w:rsidRPr="00FF74CE" w:rsidRDefault="00DA2FD6" w:rsidP="00DA2FD6">
            <w:pPr>
              <w:pStyle w:val="BodyText"/>
              <w:jc w:val="center"/>
              <w:rPr>
                <w:b/>
                <w:noProof/>
                <w:sz w:val="20"/>
              </w:rPr>
            </w:pPr>
            <w:r w:rsidRPr="00FF74CE">
              <w:rPr>
                <w:b/>
                <w:noProof/>
                <w:sz w:val="20"/>
              </w:rPr>
              <w:t>Назив</w:t>
            </w:r>
          </w:p>
        </w:tc>
        <w:tc>
          <w:tcPr>
            <w:tcW w:w="850" w:type="dxa"/>
            <w:vAlign w:val="center"/>
          </w:tcPr>
          <w:p w:rsidR="00DA2FD6" w:rsidRPr="00FF74CE" w:rsidRDefault="00DA2FD6" w:rsidP="00DA2FD6">
            <w:pPr>
              <w:pStyle w:val="BodyText"/>
              <w:jc w:val="center"/>
              <w:rPr>
                <w:b/>
                <w:noProof/>
                <w:sz w:val="20"/>
              </w:rPr>
            </w:pPr>
            <w:r w:rsidRPr="00FF74CE">
              <w:rPr>
                <w:b/>
                <w:noProof/>
                <w:sz w:val="20"/>
              </w:rPr>
              <w:t>Јединица мере</w:t>
            </w:r>
          </w:p>
        </w:tc>
        <w:tc>
          <w:tcPr>
            <w:tcW w:w="709" w:type="dxa"/>
            <w:vAlign w:val="center"/>
          </w:tcPr>
          <w:p w:rsidR="00DA2FD6" w:rsidRPr="00830579" w:rsidRDefault="00DA2FD6" w:rsidP="00DA2FD6">
            <w:pPr>
              <w:pStyle w:val="BodyText"/>
              <w:jc w:val="center"/>
              <w:rPr>
                <w:b/>
                <w:noProof/>
                <w:sz w:val="20"/>
              </w:rPr>
            </w:pPr>
            <w:r w:rsidRPr="00FF74CE">
              <w:rPr>
                <w:b/>
                <w:noProof/>
                <w:sz w:val="20"/>
              </w:rPr>
              <w:t>Кол</w:t>
            </w:r>
            <w:r>
              <w:rPr>
                <w:b/>
                <w:noProof/>
                <w:sz w:val="20"/>
              </w:rPr>
              <w:t>.</w:t>
            </w:r>
          </w:p>
        </w:tc>
        <w:tc>
          <w:tcPr>
            <w:tcW w:w="1262" w:type="dxa"/>
            <w:vAlign w:val="center"/>
          </w:tcPr>
          <w:p w:rsidR="00DA2FD6" w:rsidRPr="00FF74CE" w:rsidRDefault="00DA2FD6" w:rsidP="00DA2FD6">
            <w:pPr>
              <w:pStyle w:val="BodyText"/>
              <w:jc w:val="center"/>
              <w:rPr>
                <w:b/>
                <w:noProof/>
                <w:sz w:val="20"/>
              </w:rPr>
            </w:pPr>
            <w:r w:rsidRPr="00FF74CE">
              <w:rPr>
                <w:b/>
                <w:noProof/>
                <w:sz w:val="20"/>
              </w:rPr>
              <w:t>Јединична цена без ПДВ</w:t>
            </w:r>
          </w:p>
        </w:tc>
        <w:tc>
          <w:tcPr>
            <w:tcW w:w="1431" w:type="dxa"/>
            <w:vAlign w:val="center"/>
          </w:tcPr>
          <w:p w:rsidR="00DA2FD6" w:rsidRPr="00B45B67" w:rsidRDefault="00DA2FD6" w:rsidP="00DA2FD6">
            <w:pPr>
              <w:pStyle w:val="BodyText"/>
              <w:jc w:val="center"/>
              <w:rPr>
                <w:b/>
                <w:noProof/>
                <w:sz w:val="20"/>
              </w:rPr>
            </w:pPr>
            <w:r w:rsidRPr="00B45B67">
              <w:rPr>
                <w:b/>
                <w:noProof/>
                <w:sz w:val="20"/>
              </w:rPr>
              <w:t>Износ</w:t>
            </w:r>
          </w:p>
          <w:p w:rsidR="00DA2FD6" w:rsidRPr="00B45B67" w:rsidRDefault="00DA2FD6" w:rsidP="00DA2FD6">
            <w:pPr>
              <w:pStyle w:val="BodyText"/>
              <w:jc w:val="center"/>
              <w:rPr>
                <w:b/>
                <w:noProof/>
                <w:sz w:val="20"/>
              </w:rPr>
            </w:pPr>
            <w:r w:rsidRPr="00B45B67">
              <w:rPr>
                <w:b/>
                <w:noProof/>
                <w:sz w:val="20"/>
              </w:rPr>
              <w:t>ПДВ</w:t>
            </w:r>
          </w:p>
        </w:tc>
        <w:tc>
          <w:tcPr>
            <w:tcW w:w="2127" w:type="dxa"/>
            <w:vAlign w:val="center"/>
          </w:tcPr>
          <w:p w:rsidR="00DA2FD6" w:rsidRPr="00FF74CE" w:rsidRDefault="00DA2FD6" w:rsidP="00DA2FD6">
            <w:pPr>
              <w:pStyle w:val="BodyText"/>
              <w:jc w:val="center"/>
              <w:rPr>
                <w:b/>
                <w:noProof/>
                <w:sz w:val="20"/>
              </w:rPr>
            </w:pPr>
            <w:r w:rsidRPr="00FF74CE">
              <w:rPr>
                <w:b/>
                <w:noProof/>
                <w:sz w:val="20"/>
              </w:rPr>
              <w:t>Укупна цена без ПДВ</w:t>
            </w:r>
          </w:p>
        </w:tc>
        <w:tc>
          <w:tcPr>
            <w:tcW w:w="1932" w:type="dxa"/>
            <w:vAlign w:val="center"/>
          </w:tcPr>
          <w:p w:rsidR="00DA2FD6" w:rsidRPr="00FF74CE" w:rsidRDefault="00DA2FD6" w:rsidP="00DA2FD6">
            <w:pPr>
              <w:pStyle w:val="BodyText"/>
              <w:jc w:val="center"/>
              <w:rPr>
                <w:b/>
                <w:noProof/>
                <w:sz w:val="20"/>
              </w:rPr>
            </w:pPr>
            <w:r w:rsidRPr="00FF74CE">
              <w:rPr>
                <w:b/>
                <w:noProof/>
                <w:sz w:val="20"/>
              </w:rPr>
              <w:t>Произвођач</w:t>
            </w:r>
          </w:p>
        </w:tc>
        <w:tc>
          <w:tcPr>
            <w:tcW w:w="1895" w:type="dxa"/>
            <w:vAlign w:val="center"/>
          </w:tcPr>
          <w:p w:rsidR="00DA2FD6" w:rsidRPr="0054682A" w:rsidRDefault="00DA2FD6" w:rsidP="00DA2FD6">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DA2FD6" w:rsidRPr="00FF74CE" w:rsidRDefault="00DA2FD6" w:rsidP="00DA2FD6">
            <w:pPr>
              <w:pStyle w:val="BodyText"/>
              <w:jc w:val="center"/>
              <w:rPr>
                <w:b/>
                <w:noProof/>
                <w:sz w:val="20"/>
              </w:rPr>
            </w:pPr>
            <w:r w:rsidRPr="00FF74CE">
              <w:rPr>
                <w:b/>
                <w:noProof/>
                <w:sz w:val="20"/>
              </w:rPr>
              <w:t>Земља порекла</w:t>
            </w:r>
          </w:p>
        </w:tc>
      </w:tr>
      <w:tr w:rsidR="00DA2FD6" w:rsidRPr="00FF74CE" w:rsidTr="00DA2FD6">
        <w:trPr>
          <w:trHeight w:val="284"/>
        </w:trPr>
        <w:tc>
          <w:tcPr>
            <w:tcW w:w="709" w:type="dxa"/>
            <w:vAlign w:val="center"/>
          </w:tcPr>
          <w:p w:rsidR="00DA2FD6" w:rsidRPr="00FF74CE" w:rsidRDefault="00DA2FD6" w:rsidP="00DA2FD6">
            <w:pPr>
              <w:pStyle w:val="BodyText"/>
              <w:jc w:val="center"/>
              <w:rPr>
                <w:b/>
                <w:noProof/>
                <w:sz w:val="20"/>
              </w:rPr>
            </w:pPr>
            <w:r w:rsidRPr="00FF74CE">
              <w:rPr>
                <w:b/>
                <w:noProof/>
                <w:sz w:val="20"/>
                <w:lang w:val="en-US"/>
              </w:rPr>
              <w:t>I</w:t>
            </w:r>
          </w:p>
        </w:tc>
        <w:tc>
          <w:tcPr>
            <w:tcW w:w="2977" w:type="dxa"/>
            <w:vAlign w:val="center"/>
          </w:tcPr>
          <w:p w:rsidR="00DA2FD6" w:rsidRPr="00FF74CE" w:rsidRDefault="00DA2FD6" w:rsidP="00DA2FD6">
            <w:pPr>
              <w:pStyle w:val="BodyText"/>
              <w:jc w:val="center"/>
              <w:rPr>
                <w:noProof/>
                <w:sz w:val="20"/>
              </w:rPr>
            </w:pPr>
            <w:r w:rsidRPr="00FF74CE">
              <w:rPr>
                <w:noProof/>
                <w:sz w:val="20"/>
              </w:rPr>
              <w:t>2</w:t>
            </w:r>
          </w:p>
        </w:tc>
        <w:tc>
          <w:tcPr>
            <w:tcW w:w="850" w:type="dxa"/>
            <w:vAlign w:val="center"/>
          </w:tcPr>
          <w:p w:rsidR="00DA2FD6" w:rsidRPr="00FF74CE" w:rsidRDefault="00DA2FD6" w:rsidP="00DA2FD6">
            <w:pPr>
              <w:pStyle w:val="BodyText"/>
              <w:jc w:val="center"/>
              <w:rPr>
                <w:noProof/>
                <w:sz w:val="20"/>
              </w:rPr>
            </w:pPr>
            <w:r w:rsidRPr="00FF74CE">
              <w:rPr>
                <w:noProof/>
                <w:sz w:val="20"/>
              </w:rPr>
              <w:t>3</w:t>
            </w:r>
          </w:p>
        </w:tc>
        <w:tc>
          <w:tcPr>
            <w:tcW w:w="709" w:type="dxa"/>
            <w:vAlign w:val="center"/>
          </w:tcPr>
          <w:p w:rsidR="00DA2FD6" w:rsidRPr="00FF74CE" w:rsidRDefault="00DA2FD6" w:rsidP="00DA2FD6">
            <w:pPr>
              <w:pStyle w:val="BodyText"/>
              <w:jc w:val="center"/>
              <w:rPr>
                <w:noProof/>
                <w:sz w:val="20"/>
              </w:rPr>
            </w:pPr>
            <w:r w:rsidRPr="00FF74CE">
              <w:rPr>
                <w:noProof/>
                <w:sz w:val="20"/>
              </w:rPr>
              <w:t>4</w:t>
            </w:r>
          </w:p>
        </w:tc>
        <w:tc>
          <w:tcPr>
            <w:tcW w:w="1262" w:type="dxa"/>
            <w:vAlign w:val="center"/>
          </w:tcPr>
          <w:p w:rsidR="00DA2FD6" w:rsidRPr="00FF74CE" w:rsidRDefault="00DA2FD6" w:rsidP="00DA2FD6">
            <w:pPr>
              <w:pStyle w:val="BodyText"/>
              <w:jc w:val="center"/>
              <w:rPr>
                <w:noProof/>
                <w:sz w:val="20"/>
              </w:rPr>
            </w:pPr>
            <w:r w:rsidRPr="00FF74CE">
              <w:rPr>
                <w:noProof/>
                <w:sz w:val="20"/>
              </w:rPr>
              <w:t>5</w:t>
            </w:r>
          </w:p>
        </w:tc>
        <w:tc>
          <w:tcPr>
            <w:tcW w:w="1431" w:type="dxa"/>
            <w:vAlign w:val="center"/>
          </w:tcPr>
          <w:p w:rsidR="00DA2FD6" w:rsidRPr="00FF74CE" w:rsidRDefault="00DA2FD6" w:rsidP="00DA2FD6">
            <w:pPr>
              <w:pStyle w:val="BodyText"/>
              <w:jc w:val="center"/>
              <w:rPr>
                <w:noProof/>
                <w:sz w:val="20"/>
              </w:rPr>
            </w:pPr>
            <w:r w:rsidRPr="00FF74CE">
              <w:rPr>
                <w:noProof/>
                <w:sz w:val="20"/>
              </w:rPr>
              <w:t>6</w:t>
            </w:r>
          </w:p>
        </w:tc>
        <w:tc>
          <w:tcPr>
            <w:tcW w:w="2127" w:type="dxa"/>
            <w:vAlign w:val="center"/>
          </w:tcPr>
          <w:p w:rsidR="00DA2FD6" w:rsidRPr="00FF74CE" w:rsidRDefault="00DA2FD6" w:rsidP="00DA2FD6">
            <w:pPr>
              <w:pStyle w:val="BodyText"/>
              <w:jc w:val="center"/>
              <w:rPr>
                <w:noProof/>
                <w:sz w:val="20"/>
              </w:rPr>
            </w:pPr>
            <w:r w:rsidRPr="00FF74CE">
              <w:rPr>
                <w:noProof/>
                <w:sz w:val="20"/>
              </w:rPr>
              <w:t>7</w:t>
            </w:r>
          </w:p>
        </w:tc>
        <w:tc>
          <w:tcPr>
            <w:tcW w:w="1932" w:type="dxa"/>
            <w:vAlign w:val="center"/>
          </w:tcPr>
          <w:p w:rsidR="00DA2FD6" w:rsidRPr="00FF74CE" w:rsidRDefault="00DA2FD6" w:rsidP="00DA2FD6">
            <w:pPr>
              <w:pStyle w:val="BodyText"/>
              <w:jc w:val="center"/>
              <w:rPr>
                <w:noProof/>
                <w:sz w:val="20"/>
              </w:rPr>
            </w:pPr>
            <w:r w:rsidRPr="00FF74CE">
              <w:rPr>
                <w:noProof/>
                <w:sz w:val="20"/>
              </w:rPr>
              <w:t>8</w:t>
            </w:r>
          </w:p>
        </w:tc>
        <w:tc>
          <w:tcPr>
            <w:tcW w:w="1895" w:type="dxa"/>
          </w:tcPr>
          <w:p w:rsidR="00DA2FD6" w:rsidRPr="00FF74CE" w:rsidRDefault="00DA2FD6" w:rsidP="00DA2FD6">
            <w:pPr>
              <w:pStyle w:val="BodyText"/>
              <w:jc w:val="center"/>
              <w:rPr>
                <w:noProof/>
                <w:sz w:val="20"/>
              </w:rPr>
            </w:pPr>
            <w:r w:rsidRPr="00FF74CE">
              <w:rPr>
                <w:noProof/>
                <w:sz w:val="20"/>
              </w:rPr>
              <w:t>9</w:t>
            </w:r>
          </w:p>
        </w:tc>
        <w:tc>
          <w:tcPr>
            <w:tcW w:w="1843" w:type="dxa"/>
            <w:vAlign w:val="center"/>
          </w:tcPr>
          <w:p w:rsidR="00DA2FD6" w:rsidRPr="00FF74CE" w:rsidRDefault="00DA2FD6" w:rsidP="00DA2FD6">
            <w:pPr>
              <w:pStyle w:val="BodyText"/>
              <w:jc w:val="center"/>
              <w:rPr>
                <w:noProof/>
                <w:sz w:val="20"/>
              </w:rPr>
            </w:pPr>
            <w:r w:rsidRPr="00FF74CE">
              <w:rPr>
                <w:noProof/>
                <w:sz w:val="20"/>
              </w:rPr>
              <w:t>10</w:t>
            </w:r>
          </w:p>
        </w:tc>
      </w:tr>
      <w:tr w:rsidR="00DA2FD6" w:rsidRPr="00FF74CE" w:rsidTr="00DA2FD6">
        <w:trPr>
          <w:trHeight w:val="567"/>
        </w:trPr>
        <w:tc>
          <w:tcPr>
            <w:tcW w:w="709" w:type="dxa"/>
            <w:vAlign w:val="center"/>
          </w:tcPr>
          <w:p w:rsidR="00DA2FD6" w:rsidRPr="00BC2911" w:rsidRDefault="00DA2FD6" w:rsidP="00DA2FD6">
            <w:pPr>
              <w:pStyle w:val="BodyText"/>
              <w:jc w:val="center"/>
              <w:rPr>
                <w:noProof/>
                <w:szCs w:val="24"/>
              </w:rPr>
            </w:pPr>
            <w:r>
              <w:rPr>
                <w:noProof/>
                <w:szCs w:val="24"/>
              </w:rPr>
              <w:t>1.</w:t>
            </w:r>
          </w:p>
        </w:tc>
        <w:tc>
          <w:tcPr>
            <w:tcW w:w="2977" w:type="dxa"/>
            <w:vAlign w:val="center"/>
          </w:tcPr>
          <w:p w:rsidR="00DA2FD6" w:rsidRPr="00937D63" w:rsidRDefault="00937D63" w:rsidP="00937D63">
            <w:pPr>
              <w:jc w:val="center"/>
            </w:pPr>
            <w:r w:rsidRPr="00937D63">
              <w:rPr>
                <w:lang w:val="en-US"/>
              </w:rPr>
              <w:t>Микроскоп са асистент микроскопом са одговарајућим видео системом (ХД</w:t>
            </w:r>
            <w:r w:rsidRPr="00937D63">
              <w:t xml:space="preserve"> </w:t>
            </w:r>
            <w:r w:rsidRPr="00937D63">
              <w:rPr>
                <w:lang w:val="en-US"/>
              </w:rPr>
              <w:t>камером,</w:t>
            </w:r>
            <w:r w:rsidRPr="00937D63">
              <w:t xml:space="preserve"> </w:t>
            </w:r>
            <w:r w:rsidRPr="00937D63">
              <w:rPr>
                <w:lang w:val="en-US"/>
              </w:rPr>
              <w:t>монитором и ХДД/ДВД снимачем)</w:t>
            </w:r>
          </w:p>
        </w:tc>
        <w:tc>
          <w:tcPr>
            <w:tcW w:w="850" w:type="dxa"/>
            <w:vAlign w:val="center"/>
          </w:tcPr>
          <w:p w:rsidR="00DA2FD6" w:rsidRPr="00466C4C" w:rsidRDefault="00DA2FD6" w:rsidP="00DA2FD6">
            <w:pPr>
              <w:pStyle w:val="BodyText"/>
              <w:jc w:val="center"/>
              <w:rPr>
                <w:noProof/>
                <w:szCs w:val="24"/>
                <w:lang w:val="sr-Cyrl-BA"/>
              </w:rPr>
            </w:pPr>
            <w:r w:rsidRPr="00466C4C">
              <w:rPr>
                <w:noProof/>
                <w:szCs w:val="24"/>
                <w:lang w:val="sr-Cyrl-BA"/>
              </w:rPr>
              <w:t>ком</w:t>
            </w:r>
          </w:p>
        </w:tc>
        <w:tc>
          <w:tcPr>
            <w:tcW w:w="709" w:type="dxa"/>
            <w:vAlign w:val="center"/>
          </w:tcPr>
          <w:p w:rsidR="00DA2FD6" w:rsidRPr="00466C4C" w:rsidRDefault="00DA2FD6" w:rsidP="00DA2FD6">
            <w:pPr>
              <w:jc w:val="center"/>
              <w:rPr>
                <w:lang w:val="sr-Cyrl-BA"/>
              </w:rPr>
            </w:pPr>
            <w:r w:rsidRPr="00466C4C">
              <w:rPr>
                <w:lang w:val="sr-Cyrl-BA"/>
              </w:rPr>
              <w:t>1</w:t>
            </w:r>
          </w:p>
        </w:tc>
        <w:tc>
          <w:tcPr>
            <w:tcW w:w="1262" w:type="dxa"/>
            <w:vAlign w:val="center"/>
          </w:tcPr>
          <w:p w:rsidR="00DA2FD6" w:rsidRPr="007866BC" w:rsidRDefault="00DA2FD6" w:rsidP="00DA2FD6">
            <w:pPr>
              <w:pStyle w:val="BodyText"/>
              <w:jc w:val="center"/>
              <w:rPr>
                <w:noProof/>
                <w:szCs w:val="24"/>
              </w:rPr>
            </w:pPr>
          </w:p>
        </w:tc>
        <w:tc>
          <w:tcPr>
            <w:tcW w:w="1431" w:type="dxa"/>
            <w:vAlign w:val="center"/>
          </w:tcPr>
          <w:p w:rsidR="00DA2FD6" w:rsidRPr="007866BC" w:rsidRDefault="00DA2FD6" w:rsidP="00DA2FD6">
            <w:pPr>
              <w:pStyle w:val="BodyText"/>
              <w:jc w:val="center"/>
              <w:rPr>
                <w:noProof/>
                <w:szCs w:val="24"/>
              </w:rPr>
            </w:pPr>
          </w:p>
        </w:tc>
        <w:tc>
          <w:tcPr>
            <w:tcW w:w="2127" w:type="dxa"/>
            <w:vAlign w:val="center"/>
          </w:tcPr>
          <w:p w:rsidR="00DA2FD6" w:rsidRPr="007866BC" w:rsidRDefault="00DA2FD6" w:rsidP="00DA2FD6">
            <w:pPr>
              <w:pStyle w:val="BodyText"/>
              <w:jc w:val="center"/>
              <w:rPr>
                <w:noProof/>
                <w:szCs w:val="24"/>
              </w:rPr>
            </w:pPr>
          </w:p>
        </w:tc>
        <w:tc>
          <w:tcPr>
            <w:tcW w:w="1932" w:type="dxa"/>
            <w:vAlign w:val="center"/>
          </w:tcPr>
          <w:p w:rsidR="00DA2FD6" w:rsidRPr="007866BC" w:rsidRDefault="00DA2FD6" w:rsidP="00DA2FD6">
            <w:pPr>
              <w:pStyle w:val="BodyText"/>
              <w:jc w:val="center"/>
              <w:rPr>
                <w:noProof/>
                <w:szCs w:val="24"/>
              </w:rPr>
            </w:pPr>
          </w:p>
        </w:tc>
        <w:tc>
          <w:tcPr>
            <w:tcW w:w="1895" w:type="dxa"/>
            <w:vAlign w:val="center"/>
          </w:tcPr>
          <w:p w:rsidR="00DA2FD6" w:rsidRPr="007866BC" w:rsidRDefault="00DA2FD6" w:rsidP="00DA2FD6">
            <w:pPr>
              <w:pStyle w:val="BodyText"/>
              <w:jc w:val="center"/>
              <w:rPr>
                <w:noProof/>
                <w:szCs w:val="24"/>
              </w:rPr>
            </w:pPr>
          </w:p>
        </w:tc>
        <w:tc>
          <w:tcPr>
            <w:tcW w:w="1843" w:type="dxa"/>
            <w:vAlign w:val="center"/>
          </w:tcPr>
          <w:p w:rsidR="00DA2FD6" w:rsidRPr="007866BC" w:rsidRDefault="00DA2FD6" w:rsidP="00DA2FD6">
            <w:pPr>
              <w:pStyle w:val="BodyText"/>
              <w:jc w:val="center"/>
              <w:rPr>
                <w:noProof/>
                <w:szCs w:val="24"/>
              </w:rPr>
            </w:pPr>
          </w:p>
        </w:tc>
      </w:tr>
      <w:tr w:rsidR="00DA2FD6" w:rsidRPr="00B53712" w:rsidTr="00DA2FD6">
        <w:trPr>
          <w:gridAfter w:val="3"/>
          <w:wAfter w:w="5670" w:type="dxa"/>
          <w:trHeight w:val="374"/>
        </w:trPr>
        <w:tc>
          <w:tcPr>
            <w:tcW w:w="709" w:type="dxa"/>
            <w:vAlign w:val="center"/>
          </w:tcPr>
          <w:p w:rsidR="00DA2FD6" w:rsidRPr="00FF74CE" w:rsidRDefault="00DA2FD6" w:rsidP="00DA2FD6">
            <w:pPr>
              <w:pStyle w:val="BodyText"/>
              <w:jc w:val="center"/>
              <w:rPr>
                <w:b/>
                <w:noProof/>
                <w:sz w:val="20"/>
              </w:rPr>
            </w:pPr>
            <w:r w:rsidRPr="00FF74CE">
              <w:rPr>
                <w:b/>
                <w:noProof/>
                <w:sz w:val="20"/>
              </w:rPr>
              <w:t>II</w:t>
            </w:r>
          </w:p>
        </w:tc>
        <w:tc>
          <w:tcPr>
            <w:tcW w:w="7229" w:type="dxa"/>
            <w:gridSpan w:val="5"/>
            <w:vAlign w:val="center"/>
          </w:tcPr>
          <w:p w:rsidR="00DA2FD6" w:rsidRPr="00C85459" w:rsidRDefault="00DA2FD6" w:rsidP="00DA2FD6">
            <w:pPr>
              <w:pStyle w:val="BodyText"/>
              <w:jc w:val="right"/>
              <w:rPr>
                <w:b/>
                <w:noProof/>
                <w:szCs w:val="24"/>
              </w:rPr>
            </w:pPr>
            <w:r w:rsidRPr="00C85459">
              <w:rPr>
                <w:b/>
                <w:noProof/>
                <w:szCs w:val="24"/>
              </w:rPr>
              <w:t>Укупна цена понуде без ПДВ</w:t>
            </w:r>
            <w:r>
              <w:rPr>
                <w:b/>
                <w:noProof/>
                <w:szCs w:val="24"/>
              </w:rPr>
              <w:t>-а</w:t>
            </w:r>
            <w:r w:rsidRPr="00C85459">
              <w:rPr>
                <w:b/>
                <w:noProof/>
                <w:szCs w:val="24"/>
              </w:rPr>
              <w:t>:</w:t>
            </w:r>
          </w:p>
        </w:tc>
        <w:tc>
          <w:tcPr>
            <w:tcW w:w="2127" w:type="dxa"/>
          </w:tcPr>
          <w:p w:rsidR="00DA2FD6" w:rsidRPr="00FF74CE" w:rsidRDefault="00DA2FD6" w:rsidP="00DA2FD6">
            <w:pPr>
              <w:pStyle w:val="BodyText"/>
              <w:jc w:val="left"/>
              <w:rPr>
                <w:noProof/>
                <w:sz w:val="20"/>
              </w:rPr>
            </w:pPr>
          </w:p>
        </w:tc>
      </w:tr>
      <w:tr w:rsidR="00DA2FD6" w:rsidRPr="00FF74CE" w:rsidTr="00DA2FD6">
        <w:trPr>
          <w:gridAfter w:val="3"/>
          <w:wAfter w:w="5670" w:type="dxa"/>
          <w:trHeight w:val="410"/>
        </w:trPr>
        <w:tc>
          <w:tcPr>
            <w:tcW w:w="709" w:type="dxa"/>
            <w:vAlign w:val="center"/>
          </w:tcPr>
          <w:p w:rsidR="00DA2FD6" w:rsidRPr="00FF74CE" w:rsidRDefault="00DA2FD6" w:rsidP="00DA2FD6">
            <w:pPr>
              <w:pStyle w:val="BodyText"/>
              <w:jc w:val="center"/>
              <w:rPr>
                <w:b/>
                <w:noProof/>
                <w:sz w:val="20"/>
              </w:rPr>
            </w:pPr>
            <w:r w:rsidRPr="00FF74CE">
              <w:rPr>
                <w:b/>
                <w:noProof/>
                <w:sz w:val="20"/>
              </w:rPr>
              <w:t>III</w:t>
            </w:r>
          </w:p>
        </w:tc>
        <w:tc>
          <w:tcPr>
            <w:tcW w:w="7229" w:type="dxa"/>
            <w:gridSpan w:val="5"/>
            <w:vAlign w:val="center"/>
          </w:tcPr>
          <w:p w:rsidR="00DA2FD6" w:rsidRPr="00C85459" w:rsidRDefault="00DA2FD6" w:rsidP="00DA2FD6">
            <w:pPr>
              <w:pStyle w:val="BodyText"/>
              <w:jc w:val="right"/>
              <w:rPr>
                <w:b/>
                <w:noProof/>
                <w:szCs w:val="24"/>
              </w:rPr>
            </w:pPr>
            <w:r>
              <w:rPr>
                <w:b/>
                <w:noProof/>
                <w:szCs w:val="24"/>
              </w:rPr>
              <w:t xml:space="preserve">Пореска стопа _______%, и износ </w:t>
            </w:r>
            <w:r w:rsidRPr="00C85459">
              <w:rPr>
                <w:b/>
                <w:noProof/>
                <w:szCs w:val="24"/>
              </w:rPr>
              <w:t>ПДВ</w:t>
            </w:r>
            <w:r>
              <w:rPr>
                <w:b/>
                <w:noProof/>
                <w:szCs w:val="24"/>
              </w:rPr>
              <w:t>-а</w:t>
            </w:r>
            <w:r w:rsidRPr="00C85459">
              <w:rPr>
                <w:b/>
                <w:noProof/>
                <w:szCs w:val="24"/>
              </w:rPr>
              <w:t>:</w:t>
            </w:r>
          </w:p>
        </w:tc>
        <w:tc>
          <w:tcPr>
            <w:tcW w:w="2127" w:type="dxa"/>
          </w:tcPr>
          <w:p w:rsidR="00DA2FD6" w:rsidRPr="00FF74CE" w:rsidRDefault="00DA2FD6" w:rsidP="00DA2FD6">
            <w:pPr>
              <w:pStyle w:val="BodyText"/>
              <w:jc w:val="left"/>
              <w:rPr>
                <w:noProof/>
                <w:sz w:val="20"/>
              </w:rPr>
            </w:pPr>
          </w:p>
        </w:tc>
      </w:tr>
      <w:tr w:rsidR="00DA2FD6" w:rsidRPr="00B53712" w:rsidTr="00DA2FD6">
        <w:trPr>
          <w:gridAfter w:val="3"/>
          <w:wAfter w:w="5670" w:type="dxa"/>
          <w:trHeight w:val="404"/>
        </w:trPr>
        <w:tc>
          <w:tcPr>
            <w:tcW w:w="709" w:type="dxa"/>
            <w:vAlign w:val="center"/>
          </w:tcPr>
          <w:p w:rsidR="00DA2FD6" w:rsidRPr="00FF74CE" w:rsidRDefault="00DA2FD6" w:rsidP="00DA2FD6">
            <w:pPr>
              <w:pStyle w:val="BodyText"/>
              <w:jc w:val="center"/>
              <w:rPr>
                <w:b/>
                <w:noProof/>
                <w:sz w:val="20"/>
              </w:rPr>
            </w:pPr>
            <w:r w:rsidRPr="00FF74CE">
              <w:rPr>
                <w:b/>
                <w:noProof/>
                <w:sz w:val="20"/>
              </w:rPr>
              <w:t>IV</w:t>
            </w:r>
          </w:p>
        </w:tc>
        <w:tc>
          <w:tcPr>
            <w:tcW w:w="7229" w:type="dxa"/>
            <w:gridSpan w:val="5"/>
            <w:vAlign w:val="center"/>
          </w:tcPr>
          <w:p w:rsidR="00DA2FD6" w:rsidRPr="00C85459" w:rsidRDefault="00DA2FD6" w:rsidP="00DA2FD6">
            <w:pPr>
              <w:pStyle w:val="BodyText"/>
              <w:jc w:val="right"/>
              <w:rPr>
                <w:b/>
                <w:noProof/>
                <w:szCs w:val="24"/>
              </w:rPr>
            </w:pPr>
            <w:r>
              <w:rPr>
                <w:b/>
                <w:noProof/>
                <w:szCs w:val="24"/>
              </w:rPr>
              <w:t>Укупна цена понуде са ПДВ-ом</w:t>
            </w:r>
            <w:r w:rsidRPr="00C85459">
              <w:rPr>
                <w:b/>
                <w:noProof/>
                <w:szCs w:val="24"/>
              </w:rPr>
              <w:t>:</w:t>
            </w:r>
          </w:p>
        </w:tc>
        <w:tc>
          <w:tcPr>
            <w:tcW w:w="2127" w:type="dxa"/>
          </w:tcPr>
          <w:p w:rsidR="00DA2FD6" w:rsidRPr="00FF74CE" w:rsidRDefault="00DA2FD6" w:rsidP="00DA2FD6">
            <w:pPr>
              <w:pStyle w:val="BodyText"/>
              <w:jc w:val="left"/>
              <w:rPr>
                <w:noProof/>
                <w:sz w:val="20"/>
              </w:rPr>
            </w:pPr>
          </w:p>
        </w:tc>
      </w:tr>
    </w:tbl>
    <w:p w:rsidR="00DA2FD6" w:rsidRPr="0071325B" w:rsidRDefault="00DA2FD6" w:rsidP="00DA2FD6">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DA2FD6" w:rsidRPr="0071325B" w:rsidRDefault="00DA2FD6" w:rsidP="00476A08">
      <w:pPr>
        <w:pStyle w:val="BodyText"/>
        <w:numPr>
          <w:ilvl w:val="0"/>
          <w:numId w:val="30"/>
        </w:numPr>
        <w:rPr>
          <w:noProof/>
          <w:szCs w:val="24"/>
        </w:rPr>
      </w:pPr>
      <w:r w:rsidRPr="0071325B">
        <w:rPr>
          <w:noProof/>
          <w:szCs w:val="24"/>
        </w:rPr>
        <w:t>Самостално</w:t>
      </w:r>
    </w:p>
    <w:p w:rsidR="00DA2FD6" w:rsidRPr="0071325B" w:rsidRDefault="00DA2FD6" w:rsidP="00476A08">
      <w:pPr>
        <w:pStyle w:val="BodyText"/>
        <w:numPr>
          <w:ilvl w:val="0"/>
          <w:numId w:val="30"/>
        </w:numPr>
        <w:rPr>
          <w:noProof/>
          <w:szCs w:val="24"/>
        </w:rPr>
      </w:pPr>
      <w:r w:rsidRPr="0071325B">
        <w:rPr>
          <w:noProof/>
          <w:szCs w:val="24"/>
        </w:rPr>
        <w:t>Заједничка понуда (навести ко су учесници у заједничкој понуди): _______________________________________</w:t>
      </w:r>
    </w:p>
    <w:p w:rsidR="00DA2FD6" w:rsidRPr="007D258C" w:rsidRDefault="00DA2FD6" w:rsidP="00476A08">
      <w:pPr>
        <w:pStyle w:val="BodyText"/>
        <w:numPr>
          <w:ilvl w:val="0"/>
          <w:numId w:val="30"/>
        </w:numPr>
        <w:rPr>
          <w:noProof/>
          <w:szCs w:val="24"/>
        </w:rPr>
      </w:pPr>
      <w:r w:rsidRPr="0071325B">
        <w:rPr>
          <w:noProof/>
          <w:szCs w:val="24"/>
        </w:rPr>
        <w:t>Понуда са подизвођачима (навести ко су подизвођачи): _________________________________________________</w:t>
      </w:r>
    </w:p>
    <w:p w:rsidR="00DA2FD6" w:rsidRPr="0071325B" w:rsidRDefault="00DA2FD6" w:rsidP="00DA2FD6">
      <w:pPr>
        <w:pStyle w:val="BodyText"/>
        <w:rPr>
          <w:noProof/>
          <w:szCs w:val="24"/>
        </w:rPr>
      </w:pPr>
    </w:p>
    <w:p w:rsidR="00F754EB" w:rsidRPr="0071325B" w:rsidRDefault="00F754EB" w:rsidP="00F754EB">
      <w:pPr>
        <w:pStyle w:val="BodyText"/>
        <w:ind w:left="720"/>
        <w:rPr>
          <w:noProof/>
          <w:szCs w:val="24"/>
        </w:rPr>
      </w:pPr>
      <w:r w:rsidRPr="0071325B">
        <w:rPr>
          <w:noProof/>
          <w:szCs w:val="24"/>
        </w:rPr>
        <w:t xml:space="preserve">Рок испоруке:____________________________                                         </w:t>
      </w:r>
      <w:r>
        <w:rPr>
          <w:noProof/>
          <w:szCs w:val="24"/>
        </w:rPr>
        <w:tab/>
      </w:r>
      <w:r w:rsidRPr="0071325B">
        <w:rPr>
          <w:noProof/>
          <w:szCs w:val="24"/>
        </w:rPr>
        <w:t>Рок важе</w:t>
      </w:r>
      <w:r w:rsidRPr="0071325B">
        <w:rPr>
          <w:noProof/>
          <w:szCs w:val="24"/>
          <w:lang w:val="sr-Cyrl-CS"/>
        </w:rPr>
        <w:t xml:space="preserve">ња </w:t>
      </w:r>
      <w:r w:rsidRPr="0071325B">
        <w:rPr>
          <w:noProof/>
          <w:szCs w:val="24"/>
        </w:rPr>
        <w:t>понуде:</w:t>
      </w:r>
      <w:r>
        <w:rPr>
          <w:noProof/>
          <w:szCs w:val="24"/>
        </w:rPr>
        <w:t xml:space="preserve"> </w:t>
      </w:r>
      <w:r w:rsidRPr="0071325B">
        <w:rPr>
          <w:noProof/>
          <w:szCs w:val="24"/>
        </w:rPr>
        <w:t>______________________</w:t>
      </w:r>
    </w:p>
    <w:p w:rsidR="00F754EB" w:rsidRPr="0071325B" w:rsidRDefault="00F754EB" w:rsidP="00F754EB">
      <w:pPr>
        <w:pStyle w:val="BodyText"/>
        <w:ind w:left="720"/>
        <w:rPr>
          <w:noProof/>
          <w:szCs w:val="24"/>
        </w:rPr>
      </w:pPr>
      <w:r w:rsidRPr="0071325B">
        <w:rPr>
          <w:noProof/>
          <w:szCs w:val="24"/>
        </w:rPr>
        <w:t>Начин и услови плаћања:__________________</w:t>
      </w:r>
      <w:r w:rsidRPr="0071325B">
        <w:rPr>
          <w:noProof/>
          <w:szCs w:val="24"/>
        </w:rPr>
        <w:tab/>
        <w:t xml:space="preserve">                      М.П.  </w:t>
      </w:r>
      <w:r w:rsidRPr="0071325B">
        <w:rPr>
          <w:noProof/>
          <w:szCs w:val="24"/>
        </w:rPr>
        <w:tab/>
      </w:r>
      <w:r>
        <w:rPr>
          <w:noProof/>
          <w:szCs w:val="24"/>
        </w:rPr>
        <w:tab/>
      </w:r>
      <w:r w:rsidRPr="0071325B">
        <w:rPr>
          <w:noProof/>
          <w:szCs w:val="24"/>
        </w:rPr>
        <w:t>Датум:</w:t>
      </w:r>
      <w:r>
        <w:rPr>
          <w:noProof/>
          <w:szCs w:val="24"/>
        </w:rPr>
        <w:t xml:space="preserve"> </w:t>
      </w:r>
      <w:r w:rsidRPr="0071325B">
        <w:rPr>
          <w:noProof/>
          <w:szCs w:val="24"/>
        </w:rPr>
        <w:t>_________________________________</w:t>
      </w:r>
    </w:p>
    <w:p w:rsidR="00F754EB" w:rsidRPr="0071325B" w:rsidRDefault="00F754EB" w:rsidP="00267B34">
      <w:pPr>
        <w:pStyle w:val="BodyText"/>
        <w:ind w:left="720"/>
        <w:rPr>
          <w:noProof/>
          <w:szCs w:val="24"/>
        </w:rPr>
      </w:pPr>
      <w:r w:rsidRPr="0071325B">
        <w:rPr>
          <w:noProof/>
          <w:szCs w:val="24"/>
        </w:rPr>
        <w:t>Гарантни рок:____________________________</w:t>
      </w:r>
      <w:r>
        <w:rPr>
          <w:noProof/>
          <w:szCs w:val="24"/>
        </w:rPr>
        <w:tab/>
      </w:r>
      <w:r>
        <w:rPr>
          <w:noProof/>
          <w:szCs w:val="24"/>
        </w:rPr>
        <w:tab/>
      </w:r>
      <w:r>
        <w:rPr>
          <w:noProof/>
          <w:szCs w:val="24"/>
        </w:rPr>
        <w:tab/>
      </w:r>
      <w:r>
        <w:rPr>
          <w:noProof/>
          <w:szCs w:val="24"/>
        </w:rPr>
        <w:tab/>
      </w:r>
      <w:r>
        <w:rPr>
          <w:noProof/>
          <w:szCs w:val="24"/>
        </w:rPr>
        <w:tab/>
      </w:r>
      <w:r w:rsidRPr="0071325B">
        <w:rPr>
          <w:noProof/>
          <w:szCs w:val="24"/>
        </w:rPr>
        <w:t>Потпис:</w:t>
      </w:r>
      <w:r>
        <w:rPr>
          <w:noProof/>
          <w:szCs w:val="24"/>
        </w:rPr>
        <w:t xml:space="preserve"> ________________________________</w:t>
      </w:r>
    </w:p>
    <w:p w:rsidR="00F754EB" w:rsidRPr="006410A5" w:rsidRDefault="00F754EB" w:rsidP="00F754EB">
      <w:pPr>
        <w:pStyle w:val="BodyText"/>
        <w:ind w:firstLine="720"/>
        <w:rPr>
          <w:noProof/>
          <w:szCs w:val="24"/>
        </w:rPr>
      </w:pPr>
      <w:r w:rsidRPr="0071325B">
        <w:rPr>
          <w:noProof/>
          <w:szCs w:val="24"/>
        </w:rPr>
        <w:t>Друго: __________________________________</w:t>
      </w:r>
    </w:p>
    <w:p w:rsidR="00267B34" w:rsidRDefault="00267B34" w:rsidP="00B45B67">
      <w:pPr>
        <w:pStyle w:val="Footer"/>
        <w:rPr>
          <w:b/>
          <w:noProof/>
        </w:rPr>
      </w:pPr>
    </w:p>
    <w:p w:rsidR="00267B34" w:rsidRDefault="00267B34" w:rsidP="00B45B67">
      <w:pPr>
        <w:pStyle w:val="Footer"/>
        <w:rPr>
          <w:b/>
          <w:noProof/>
        </w:rPr>
      </w:pPr>
    </w:p>
    <w:p w:rsidR="00B45B67" w:rsidRPr="00742C22" w:rsidRDefault="00B45B67" w:rsidP="00B45B67">
      <w:pPr>
        <w:pStyle w:val="Footer"/>
        <w:rPr>
          <w:b/>
          <w:noProof/>
        </w:rPr>
      </w:pPr>
      <w:r w:rsidRPr="00466C4C">
        <w:rPr>
          <w:b/>
          <w:noProof/>
        </w:rPr>
        <w:t xml:space="preserve">Понуда број _________ - </w:t>
      </w:r>
      <w:r w:rsidRPr="0044402A">
        <w:rPr>
          <w:b/>
          <w:lang w:val="sr-Cyrl-CS"/>
        </w:rPr>
        <w:t xml:space="preserve">Набавка </w:t>
      </w:r>
      <w:r w:rsidRPr="0044402A">
        <w:rPr>
          <w:b/>
        </w:rPr>
        <w:t>медицинске опреме</w:t>
      </w:r>
      <w:r w:rsidRPr="0044402A">
        <w:rPr>
          <w:b/>
          <w:lang w:val="sr-Cyrl-CS"/>
        </w:rPr>
        <w:t xml:space="preserve"> </w:t>
      </w:r>
      <w:r w:rsidRPr="0044402A">
        <w:rPr>
          <w:b/>
        </w:rPr>
        <w:t xml:space="preserve">III </w:t>
      </w:r>
      <w:r w:rsidRPr="0044402A">
        <w:rPr>
          <w:b/>
          <w:lang w:val="sr-Cyrl-CS"/>
        </w:rPr>
        <w:t>за потребе клиника Клиничког центра Војводине</w:t>
      </w:r>
      <w:r w:rsidRPr="00466C4C">
        <w:rPr>
          <w:b/>
          <w:noProof/>
        </w:rPr>
        <w:t xml:space="preserve"> ЈН 11</w:t>
      </w:r>
      <w:r>
        <w:rPr>
          <w:b/>
          <w:noProof/>
        </w:rPr>
        <w:t>4</w:t>
      </w:r>
      <w:r w:rsidRPr="00466C4C">
        <w:rPr>
          <w:b/>
          <w:noProof/>
        </w:rPr>
        <w:t>-</w:t>
      </w:r>
      <w:r>
        <w:rPr>
          <w:b/>
          <w:noProof/>
        </w:rPr>
        <w:t>19-O</w:t>
      </w:r>
    </w:p>
    <w:p w:rsidR="00B45B67" w:rsidRDefault="00B45B67" w:rsidP="00B45B67">
      <w:pPr>
        <w:pStyle w:val="BodyText"/>
        <w:jc w:val="left"/>
        <w:rPr>
          <w:noProof/>
          <w:sz w:val="22"/>
          <w:szCs w:val="22"/>
        </w:rPr>
      </w:pPr>
    </w:p>
    <w:p w:rsidR="00B45B67" w:rsidRPr="0076557D" w:rsidRDefault="00B45B67" w:rsidP="00B45B67">
      <w:pPr>
        <w:pStyle w:val="BodyText"/>
        <w:jc w:val="left"/>
        <w:rPr>
          <w:noProof/>
          <w:sz w:val="22"/>
          <w:szCs w:val="22"/>
        </w:rPr>
      </w:pPr>
    </w:p>
    <w:p w:rsidR="00B45B67" w:rsidRPr="00BC2911" w:rsidRDefault="00B45B67" w:rsidP="00B45B67">
      <w:pPr>
        <w:pStyle w:val="BodyText"/>
        <w:jc w:val="left"/>
        <w:rPr>
          <w:noProof/>
          <w:sz w:val="22"/>
          <w:szCs w:val="22"/>
        </w:rPr>
      </w:pPr>
      <w:r>
        <w:rPr>
          <w:noProof/>
          <w:sz w:val="22"/>
          <w:szCs w:val="22"/>
        </w:rPr>
        <w:t>П</w:t>
      </w:r>
      <w:r w:rsidRPr="007D0076">
        <w:rPr>
          <w:noProof/>
          <w:sz w:val="22"/>
          <w:szCs w:val="22"/>
        </w:rPr>
        <w:t>онуђач:________________________________________                   Матични број:________________________________</w:t>
      </w:r>
    </w:p>
    <w:p w:rsidR="00B45B67" w:rsidRPr="00BC2911" w:rsidRDefault="00B45B67" w:rsidP="00B45B67">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B45B67" w:rsidRPr="00BC2911" w:rsidRDefault="00B45B67" w:rsidP="00B45B67">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B45B67" w:rsidRPr="00BC2911" w:rsidRDefault="00B45B67" w:rsidP="00B45B67">
      <w:pPr>
        <w:pStyle w:val="BodyText"/>
        <w:jc w:val="left"/>
        <w:rPr>
          <w:noProof/>
          <w:sz w:val="22"/>
          <w:szCs w:val="22"/>
        </w:rPr>
      </w:pPr>
      <w:r w:rsidRPr="007D0076">
        <w:rPr>
          <w:noProof/>
          <w:sz w:val="22"/>
          <w:szCs w:val="22"/>
        </w:rPr>
        <w:t>Е-маил:_________________________________________                    Пиб:_________________________________________</w:t>
      </w:r>
    </w:p>
    <w:p w:rsidR="00B45B67" w:rsidRPr="00BC2911" w:rsidRDefault="00B45B67" w:rsidP="00B45B67">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B45B67" w:rsidRDefault="00B45B67" w:rsidP="00B45B67">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B45B67" w:rsidRPr="00B45B67" w:rsidRDefault="00B45B67" w:rsidP="00B45B67">
      <w:pPr>
        <w:pStyle w:val="BodyText"/>
        <w:tabs>
          <w:tab w:val="left" w:pos="6336"/>
        </w:tabs>
        <w:jc w:val="left"/>
        <w:rPr>
          <w:b/>
          <w:noProof/>
          <w:sz w:val="22"/>
          <w:szCs w:val="22"/>
        </w:rPr>
      </w:pPr>
    </w:p>
    <w:tbl>
      <w:tblPr>
        <w:tblStyle w:val="TableGrid"/>
        <w:tblW w:w="15735" w:type="dxa"/>
        <w:tblInd w:w="-459" w:type="dxa"/>
        <w:tblLayout w:type="fixed"/>
        <w:tblLook w:val="04A0" w:firstRow="1" w:lastRow="0" w:firstColumn="1" w:lastColumn="0" w:noHBand="0" w:noVBand="1"/>
      </w:tblPr>
      <w:tblGrid>
        <w:gridCol w:w="709"/>
        <w:gridCol w:w="2977"/>
        <w:gridCol w:w="850"/>
        <w:gridCol w:w="709"/>
        <w:gridCol w:w="1262"/>
        <w:gridCol w:w="1431"/>
        <w:gridCol w:w="2127"/>
        <w:gridCol w:w="1932"/>
        <w:gridCol w:w="1895"/>
        <w:gridCol w:w="1843"/>
      </w:tblGrid>
      <w:tr w:rsidR="00B45B67" w:rsidRPr="00B45B67" w:rsidTr="00B45B67">
        <w:trPr>
          <w:trHeight w:val="284"/>
        </w:trPr>
        <w:tc>
          <w:tcPr>
            <w:tcW w:w="15735" w:type="dxa"/>
            <w:gridSpan w:val="10"/>
          </w:tcPr>
          <w:p w:rsidR="00B45B67" w:rsidRPr="00B45B67" w:rsidRDefault="00B45B67" w:rsidP="00B45B67">
            <w:pPr>
              <w:rPr>
                <w:b/>
                <w:noProof/>
                <w:sz w:val="22"/>
                <w:szCs w:val="22"/>
              </w:rPr>
            </w:pPr>
            <w:r w:rsidRPr="00B45B67">
              <w:rPr>
                <w:b/>
              </w:rPr>
              <w:t xml:space="preserve">Партија бр. 11 - </w:t>
            </w:r>
            <w:r w:rsidRPr="00B45B67">
              <w:rPr>
                <w:b/>
                <w:lang w:val="en-US"/>
              </w:rPr>
              <w:t>Аутоклав за Клинику за очне болести</w:t>
            </w:r>
          </w:p>
        </w:tc>
      </w:tr>
      <w:tr w:rsidR="00B45B67" w:rsidRPr="00B53712" w:rsidTr="00B45B67">
        <w:tc>
          <w:tcPr>
            <w:tcW w:w="709" w:type="dxa"/>
            <w:vAlign w:val="center"/>
          </w:tcPr>
          <w:p w:rsidR="00B45B67" w:rsidRPr="00FF74CE" w:rsidRDefault="00B45B67" w:rsidP="00B45B67">
            <w:pPr>
              <w:pStyle w:val="BodyText"/>
              <w:jc w:val="center"/>
              <w:rPr>
                <w:b/>
                <w:noProof/>
                <w:sz w:val="20"/>
              </w:rPr>
            </w:pPr>
            <w:r>
              <w:rPr>
                <w:b/>
                <w:noProof/>
                <w:sz w:val="20"/>
              </w:rPr>
              <w:t>р.</w:t>
            </w:r>
            <w:r w:rsidRPr="00FF74CE">
              <w:rPr>
                <w:b/>
                <w:noProof/>
                <w:sz w:val="20"/>
              </w:rPr>
              <w:t>бр</w:t>
            </w:r>
            <w:r>
              <w:rPr>
                <w:b/>
                <w:noProof/>
                <w:sz w:val="20"/>
              </w:rPr>
              <w:t>.</w:t>
            </w:r>
          </w:p>
        </w:tc>
        <w:tc>
          <w:tcPr>
            <w:tcW w:w="2977" w:type="dxa"/>
            <w:vAlign w:val="center"/>
          </w:tcPr>
          <w:p w:rsidR="00B45B67" w:rsidRPr="00FF74CE" w:rsidRDefault="00B45B67" w:rsidP="00B45B67">
            <w:pPr>
              <w:pStyle w:val="BodyText"/>
              <w:jc w:val="center"/>
              <w:rPr>
                <w:b/>
                <w:noProof/>
                <w:sz w:val="20"/>
              </w:rPr>
            </w:pPr>
            <w:r w:rsidRPr="00FF74CE">
              <w:rPr>
                <w:b/>
                <w:noProof/>
                <w:sz w:val="20"/>
              </w:rPr>
              <w:t>Назив</w:t>
            </w:r>
          </w:p>
        </w:tc>
        <w:tc>
          <w:tcPr>
            <w:tcW w:w="850" w:type="dxa"/>
            <w:vAlign w:val="center"/>
          </w:tcPr>
          <w:p w:rsidR="00B45B67" w:rsidRPr="00FF74CE" w:rsidRDefault="00B45B67" w:rsidP="00B45B67">
            <w:pPr>
              <w:pStyle w:val="BodyText"/>
              <w:jc w:val="center"/>
              <w:rPr>
                <w:b/>
                <w:noProof/>
                <w:sz w:val="20"/>
              </w:rPr>
            </w:pPr>
            <w:r w:rsidRPr="00FF74CE">
              <w:rPr>
                <w:b/>
                <w:noProof/>
                <w:sz w:val="20"/>
              </w:rPr>
              <w:t>Јединица мере</w:t>
            </w:r>
          </w:p>
        </w:tc>
        <w:tc>
          <w:tcPr>
            <w:tcW w:w="709" w:type="dxa"/>
            <w:vAlign w:val="center"/>
          </w:tcPr>
          <w:p w:rsidR="00B45B67" w:rsidRPr="00830579" w:rsidRDefault="00B45B67" w:rsidP="00B45B67">
            <w:pPr>
              <w:pStyle w:val="BodyText"/>
              <w:jc w:val="center"/>
              <w:rPr>
                <w:b/>
                <w:noProof/>
                <w:sz w:val="20"/>
              </w:rPr>
            </w:pPr>
            <w:r w:rsidRPr="00FF74CE">
              <w:rPr>
                <w:b/>
                <w:noProof/>
                <w:sz w:val="20"/>
              </w:rPr>
              <w:t>Кол</w:t>
            </w:r>
            <w:r>
              <w:rPr>
                <w:b/>
                <w:noProof/>
                <w:sz w:val="20"/>
              </w:rPr>
              <w:t>.</w:t>
            </w:r>
          </w:p>
        </w:tc>
        <w:tc>
          <w:tcPr>
            <w:tcW w:w="1262" w:type="dxa"/>
            <w:vAlign w:val="center"/>
          </w:tcPr>
          <w:p w:rsidR="00B45B67" w:rsidRPr="00FF74CE" w:rsidRDefault="00B45B67" w:rsidP="00B45B67">
            <w:pPr>
              <w:pStyle w:val="BodyText"/>
              <w:jc w:val="center"/>
              <w:rPr>
                <w:b/>
                <w:noProof/>
                <w:sz w:val="20"/>
              </w:rPr>
            </w:pPr>
            <w:r w:rsidRPr="00FF74CE">
              <w:rPr>
                <w:b/>
                <w:noProof/>
                <w:sz w:val="20"/>
              </w:rPr>
              <w:t>Јединична цена без ПДВ</w:t>
            </w:r>
          </w:p>
        </w:tc>
        <w:tc>
          <w:tcPr>
            <w:tcW w:w="1431" w:type="dxa"/>
            <w:vAlign w:val="center"/>
          </w:tcPr>
          <w:p w:rsidR="00B45B67" w:rsidRPr="00B45B67" w:rsidRDefault="00B45B67" w:rsidP="00B45B67">
            <w:pPr>
              <w:pStyle w:val="BodyText"/>
              <w:jc w:val="center"/>
              <w:rPr>
                <w:b/>
                <w:noProof/>
                <w:sz w:val="20"/>
              </w:rPr>
            </w:pPr>
            <w:r w:rsidRPr="00B45B67">
              <w:rPr>
                <w:b/>
                <w:noProof/>
                <w:sz w:val="20"/>
              </w:rPr>
              <w:t>Износ</w:t>
            </w:r>
          </w:p>
          <w:p w:rsidR="00B45B67" w:rsidRPr="00B45B67" w:rsidRDefault="00B45B67" w:rsidP="00B45B67">
            <w:pPr>
              <w:pStyle w:val="BodyText"/>
              <w:jc w:val="center"/>
              <w:rPr>
                <w:b/>
                <w:noProof/>
                <w:sz w:val="20"/>
              </w:rPr>
            </w:pPr>
            <w:r w:rsidRPr="00B45B67">
              <w:rPr>
                <w:b/>
                <w:noProof/>
                <w:sz w:val="20"/>
              </w:rPr>
              <w:t>ПДВ</w:t>
            </w:r>
          </w:p>
        </w:tc>
        <w:tc>
          <w:tcPr>
            <w:tcW w:w="2127" w:type="dxa"/>
            <w:vAlign w:val="center"/>
          </w:tcPr>
          <w:p w:rsidR="00B45B67" w:rsidRPr="00FF74CE" w:rsidRDefault="00B45B67" w:rsidP="00B45B67">
            <w:pPr>
              <w:pStyle w:val="BodyText"/>
              <w:jc w:val="center"/>
              <w:rPr>
                <w:b/>
                <w:noProof/>
                <w:sz w:val="20"/>
              </w:rPr>
            </w:pPr>
            <w:r w:rsidRPr="00FF74CE">
              <w:rPr>
                <w:b/>
                <w:noProof/>
                <w:sz w:val="20"/>
              </w:rPr>
              <w:t>Укупна цена без ПДВ</w:t>
            </w:r>
          </w:p>
        </w:tc>
        <w:tc>
          <w:tcPr>
            <w:tcW w:w="1932" w:type="dxa"/>
            <w:vAlign w:val="center"/>
          </w:tcPr>
          <w:p w:rsidR="00B45B67" w:rsidRPr="00FF74CE" w:rsidRDefault="00B45B67" w:rsidP="00B45B67">
            <w:pPr>
              <w:pStyle w:val="BodyText"/>
              <w:jc w:val="center"/>
              <w:rPr>
                <w:b/>
                <w:noProof/>
                <w:sz w:val="20"/>
              </w:rPr>
            </w:pPr>
            <w:r w:rsidRPr="00FF74CE">
              <w:rPr>
                <w:b/>
                <w:noProof/>
                <w:sz w:val="20"/>
              </w:rPr>
              <w:t>Произвођач</w:t>
            </w:r>
          </w:p>
        </w:tc>
        <w:tc>
          <w:tcPr>
            <w:tcW w:w="1895" w:type="dxa"/>
            <w:vAlign w:val="center"/>
          </w:tcPr>
          <w:p w:rsidR="00B45B67" w:rsidRPr="0054682A" w:rsidRDefault="00B45B67" w:rsidP="00B45B67">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B45B67" w:rsidRPr="00FF74CE" w:rsidRDefault="00B45B67" w:rsidP="00B45B67">
            <w:pPr>
              <w:pStyle w:val="BodyText"/>
              <w:jc w:val="center"/>
              <w:rPr>
                <w:b/>
                <w:noProof/>
                <w:sz w:val="20"/>
              </w:rPr>
            </w:pPr>
            <w:r w:rsidRPr="00FF74CE">
              <w:rPr>
                <w:b/>
                <w:noProof/>
                <w:sz w:val="20"/>
              </w:rPr>
              <w:t>Земља порекла</w:t>
            </w:r>
          </w:p>
        </w:tc>
      </w:tr>
      <w:tr w:rsidR="00B45B67" w:rsidRPr="00FF74CE" w:rsidTr="00B45B67">
        <w:trPr>
          <w:trHeight w:val="284"/>
        </w:trPr>
        <w:tc>
          <w:tcPr>
            <w:tcW w:w="709" w:type="dxa"/>
            <w:vAlign w:val="center"/>
          </w:tcPr>
          <w:p w:rsidR="00B45B67" w:rsidRPr="00FF74CE" w:rsidRDefault="00B45B67" w:rsidP="00B45B67">
            <w:pPr>
              <w:pStyle w:val="BodyText"/>
              <w:jc w:val="center"/>
              <w:rPr>
                <w:b/>
                <w:noProof/>
                <w:sz w:val="20"/>
              </w:rPr>
            </w:pPr>
            <w:r w:rsidRPr="00FF74CE">
              <w:rPr>
                <w:b/>
                <w:noProof/>
                <w:sz w:val="20"/>
                <w:lang w:val="en-US"/>
              </w:rPr>
              <w:t>I</w:t>
            </w:r>
          </w:p>
        </w:tc>
        <w:tc>
          <w:tcPr>
            <w:tcW w:w="2977" w:type="dxa"/>
            <w:vAlign w:val="center"/>
          </w:tcPr>
          <w:p w:rsidR="00B45B67" w:rsidRPr="00FF74CE" w:rsidRDefault="00B45B67" w:rsidP="00B45B67">
            <w:pPr>
              <w:pStyle w:val="BodyText"/>
              <w:jc w:val="center"/>
              <w:rPr>
                <w:noProof/>
                <w:sz w:val="20"/>
              </w:rPr>
            </w:pPr>
            <w:r w:rsidRPr="00FF74CE">
              <w:rPr>
                <w:noProof/>
                <w:sz w:val="20"/>
              </w:rPr>
              <w:t>2</w:t>
            </w:r>
          </w:p>
        </w:tc>
        <w:tc>
          <w:tcPr>
            <w:tcW w:w="850" w:type="dxa"/>
            <w:vAlign w:val="center"/>
          </w:tcPr>
          <w:p w:rsidR="00B45B67" w:rsidRPr="00FF74CE" w:rsidRDefault="00B45B67" w:rsidP="00B45B67">
            <w:pPr>
              <w:pStyle w:val="BodyText"/>
              <w:jc w:val="center"/>
              <w:rPr>
                <w:noProof/>
                <w:sz w:val="20"/>
              </w:rPr>
            </w:pPr>
            <w:r w:rsidRPr="00FF74CE">
              <w:rPr>
                <w:noProof/>
                <w:sz w:val="20"/>
              </w:rPr>
              <w:t>3</w:t>
            </w:r>
          </w:p>
        </w:tc>
        <w:tc>
          <w:tcPr>
            <w:tcW w:w="709" w:type="dxa"/>
            <w:vAlign w:val="center"/>
          </w:tcPr>
          <w:p w:rsidR="00B45B67" w:rsidRPr="00FF74CE" w:rsidRDefault="00B45B67" w:rsidP="00B45B67">
            <w:pPr>
              <w:pStyle w:val="BodyText"/>
              <w:jc w:val="center"/>
              <w:rPr>
                <w:noProof/>
                <w:sz w:val="20"/>
              </w:rPr>
            </w:pPr>
            <w:r w:rsidRPr="00FF74CE">
              <w:rPr>
                <w:noProof/>
                <w:sz w:val="20"/>
              </w:rPr>
              <w:t>4</w:t>
            </w:r>
          </w:p>
        </w:tc>
        <w:tc>
          <w:tcPr>
            <w:tcW w:w="1262" w:type="dxa"/>
            <w:vAlign w:val="center"/>
          </w:tcPr>
          <w:p w:rsidR="00B45B67" w:rsidRPr="00FF74CE" w:rsidRDefault="00B45B67" w:rsidP="00B45B67">
            <w:pPr>
              <w:pStyle w:val="BodyText"/>
              <w:jc w:val="center"/>
              <w:rPr>
                <w:noProof/>
                <w:sz w:val="20"/>
              </w:rPr>
            </w:pPr>
            <w:r w:rsidRPr="00FF74CE">
              <w:rPr>
                <w:noProof/>
                <w:sz w:val="20"/>
              </w:rPr>
              <w:t>5</w:t>
            </w:r>
          </w:p>
        </w:tc>
        <w:tc>
          <w:tcPr>
            <w:tcW w:w="1431" w:type="dxa"/>
            <w:vAlign w:val="center"/>
          </w:tcPr>
          <w:p w:rsidR="00B45B67" w:rsidRPr="00FF74CE" w:rsidRDefault="00B45B67" w:rsidP="00B45B67">
            <w:pPr>
              <w:pStyle w:val="BodyText"/>
              <w:jc w:val="center"/>
              <w:rPr>
                <w:noProof/>
                <w:sz w:val="20"/>
              </w:rPr>
            </w:pPr>
            <w:r w:rsidRPr="00FF74CE">
              <w:rPr>
                <w:noProof/>
                <w:sz w:val="20"/>
              </w:rPr>
              <w:t>6</w:t>
            </w:r>
          </w:p>
        </w:tc>
        <w:tc>
          <w:tcPr>
            <w:tcW w:w="2127" w:type="dxa"/>
            <w:vAlign w:val="center"/>
          </w:tcPr>
          <w:p w:rsidR="00B45B67" w:rsidRPr="00FF74CE" w:rsidRDefault="00B45B67" w:rsidP="00B45B67">
            <w:pPr>
              <w:pStyle w:val="BodyText"/>
              <w:jc w:val="center"/>
              <w:rPr>
                <w:noProof/>
                <w:sz w:val="20"/>
              </w:rPr>
            </w:pPr>
            <w:r w:rsidRPr="00FF74CE">
              <w:rPr>
                <w:noProof/>
                <w:sz w:val="20"/>
              </w:rPr>
              <w:t>7</w:t>
            </w:r>
          </w:p>
        </w:tc>
        <w:tc>
          <w:tcPr>
            <w:tcW w:w="1932" w:type="dxa"/>
            <w:vAlign w:val="center"/>
          </w:tcPr>
          <w:p w:rsidR="00B45B67" w:rsidRPr="00FF74CE" w:rsidRDefault="00B45B67" w:rsidP="00B45B67">
            <w:pPr>
              <w:pStyle w:val="BodyText"/>
              <w:jc w:val="center"/>
              <w:rPr>
                <w:noProof/>
                <w:sz w:val="20"/>
              </w:rPr>
            </w:pPr>
            <w:r w:rsidRPr="00FF74CE">
              <w:rPr>
                <w:noProof/>
                <w:sz w:val="20"/>
              </w:rPr>
              <w:t>8</w:t>
            </w:r>
          </w:p>
        </w:tc>
        <w:tc>
          <w:tcPr>
            <w:tcW w:w="1895" w:type="dxa"/>
          </w:tcPr>
          <w:p w:rsidR="00B45B67" w:rsidRPr="00FF74CE" w:rsidRDefault="00B45B67" w:rsidP="00B45B67">
            <w:pPr>
              <w:pStyle w:val="BodyText"/>
              <w:jc w:val="center"/>
              <w:rPr>
                <w:noProof/>
                <w:sz w:val="20"/>
              </w:rPr>
            </w:pPr>
            <w:r w:rsidRPr="00FF74CE">
              <w:rPr>
                <w:noProof/>
                <w:sz w:val="20"/>
              </w:rPr>
              <w:t>9</w:t>
            </w:r>
          </w:p>
        </w:tc>
        <w:tc>
          <w:tcPr>
            <w:tcW w:w="1843" w:type="dxa"/>
            <w:vAlign w:val="center"/>
          </w:tcPr>
          <w:p w:rsidR="00B45B67" w:rsidRPr="00FF74CE" w:rsidRDefault="00B45B67" w:rsidP="00B45B67">
            <w:pPr>
              <w:pStyle w:val="BodyText"/>
              <w:jc w:val="center"/>
              <w:rPr>
                <w:noProof/>
                <w:sz w:val="20"/>
              </w:rPr>
            </w:pPr>
            <w:r w:rsidRPr="00FF74CE">
              <w:rPr>
                <w:noProof/>
                <w:sz w:val="20"/>
              </w:rPr>
              <w:t>10</w:t>
            </w:r>
          </w:p>
        </w:tc>
      </w:tr>
      <w:tr w:rsidR="00B45B67" w:rsidRPr="00FF74CE" w:rsidTr="00B45B67">
        <w:trPr>
          <w:trHeight w:val="567"/>
        </w:trPr>
        <w:tc>
          <w:tcPr>
            <w:tcW w:w="709" w:type="dxa"/>
            <w:vAlign w:val="center"/>
          </w:tcPr>
          <w:p w:rsidR="00B45B67" w:rsidRPr="00BC2911" w:rsidRDefault="00B45B67" w:rsidP="00B45B67">
            <w:pPr>
              <w:pStyle w:val="BodyText"/>
              <w:jc w:val="center"/>
              <w:rPr>
                <w:noProof/>
                <w:szCs w:val="24"/>
              </w:rPr>
            </w:pPr>
            <w:r>
              <w:rPr>
                <w:noProof/>
                <w:szCs w:val="24"/>
              </w:rPr>
              <w:t>1.</w:t>
            </w:r>
          </w:p>
        </w:tc>
        <w:tc>
          <w:tcPr>
            <w:tcW w:w="2977" w:type="dxa"/>
            <w:vAlign w:val="center"/>
          </w:tcPr>
          <w:p w:rsidR="00B45B67" w:rsidRPr="000519B7" w:rsidRDefault="000519B7" w:rsidP="000519B7">
            <w:pPr>
              <w:jc w:val="center"/>
            </w:pPr>
            <w:r w:rsidRPr="000519B7">
              <w:rPr>
                <w:lang w:val="en-US"/>
              </w:rPr>
              <w:t>Аутоклав</w:t>
            </w:r>
          </w:p>
        </w:tc>
        <w:tc>
          <w:tcPr>
            <w:tcW w:w="850" w:type="dxa"/>
            <w:vAlign w:val="center"/>
          </w:tcPr>
          <w:p w:rsidR="00B45B67" w:rsidRPr="00466C4C" w:rsidRDefault="00B45B67" w:rsidP="00B45B67">
            <w:pPr>
              <w:pStyle w:val="BodyText"/>
              <w:jc w:val="center"/>
              <w:rPr>
                <w:noProof/>
                <w:szCs w:val="24"/>
                <w:lang w:val="sr-Cyrl-BA"/>
              </w:rPr>
            </w:pPr>
            <w:r w:rsidRPr="00466C4C">
              <w:rPr>
                <w:noProof/>
                <w:szCs w:val="24"/>
                <w:lang w:val="sr-Cyrl-BA"/>
              </w:rPr>
              <w:t>ком</w:t>
            </w:r>
          </w:p>
        </w:tc>
        <w:tc>
          <w:tcPr>
            <w:tcW w:w="709" w:type="dxa"/>
            <w:vAlign w:val="center"/>
          </w:tcPr>
          <w:p w:rsidR="00B45B67" w:rsidRPr="00466C4C" w:rsidRDefault="00B45B67" w:rsidP="00B45B67">
            <w:pPr>
              <w:jc w:val="center"/>
              <w:rPr>
                <w:lang w:val="sr-Cyrl-BA"/>
              </w:rPr>
            </w:pPr>
            <w:r w:rsidRPr="00466C4C">
              <w:rPr>
                <w:lang w:val="sr-Cyrl-BA"/>
              </w:rPr>
              <w:t>1</w:t>
            </w:r>
          </w:p>
        </w:tc>
        <w:tc>
          <w:tcPr>
            <w:tcW w:w="1262" w:type="dxa"/>
            <w:vAlign w:val="center"/>
          </w:tcPr>
          <w:p w:rsidR="00B45B67" w:rsidRPr="007866BC" w:rsidRDefault="00B45B67" w:rsidP="00B45B67">
            <w:pPr>
              <w:pStyle w:val="BodyText"/>
              <w:jc w:val="center"/>
              <w:rPr>
                <w:noProof/>
                <w:szCs w:val="24"/>
              </w:rPr>
            </w:pPr>
          </w:p>
        </w:tc>
        <w:tc>
          <w:tcPr>
            <w:tcW w:w="1431" w:type="dxa"/>
            <w:vAlign w:val="center"/>
          </w:tcPr>
          <w:p w:rsidR="00B45B67" w:rsidRPr="007866BC" w:rsidRDefault="00B45B67" w:rsidP="00B45B67">
            <w:pPr>
              <w:pStyle w:val="BodyText"/>
              <w:jc w:val="center"/>
              <w:rPr>
                <w:noProof/>
                <w:szCs w:val="24"/>
              </w:rPr>
            </w:pPr>
          </w:p>
        </w:tc>
        <w:tc>
          <w:tcPr>
            <w:tcW w:w="2127" w:type="dxa"/>
            <w:vAlign w:val="center"/>
          </w:tcPr>
          <w:p w:rsidR="00B45B67" w:rsidRPr="007866BC" w:rsidRDefault="00B45B67" w:rsidP="00B45B67">
            <w:pPr>
              <w:pStyle w:val="BodyText"/>
              <w:jc w:val="center"/>
              <w:rPr>
                <w:noProof/>
                <w:szCs w:val="24"/>
              </w:rPr>
            </w:pPr>
          </w:p>
        </w:tc>
        <w:tc>
          <w:tcPr>
            <w:tcW w:w="1932" w:type="dxa"/>
            <w:vAlign w:val="center"/>
          </w:tcPr>
          <w:p w:rsidR="00B45B67" w:rsidRPr="007866BC" w:rsidRDefault="00B45B67" w:rsidP="00B45B67">
            <w:pPr>
              <w:pStyle w:val="BodyText"/>
              <w:jc w:val="center"/>
              <w:rPr>
                <w:noProof/>
                <w:szCs w:val="24"/>
              </w:rPr>
            </w:pPr>
          </w:p>
        </w:tc>
        <w:tc>
          <w:tcPr>
            <w:tcW w:w="1895" w:type="dxa"/>
            <w:vAlign w:val="center"/>
          </w:tcPr>
          <w:p w:rsidR="00B45B67" w:rsidRPr="007866BC" w:rsidRDefault="00B45B67" w:rsidP="00B45B67">
            <w:pPr>
              <w:pStyle w:val="BodyText"/>
              <w:jc w:val="center"/>
              <w:rPr>
                <w:noProof/>
                <w:szCs w:val="24"/>
              </w:rPr>
            </w:pPr>
          </w:p>
        </w:tc>
        <w:tc>
          <w:tcPr>
            <w:tcW w:w="1843" w:type="dxa"/>
            <w:vAlign w:val="center"/>
          </w:tcPr>
          <w:p w:rsidR="00B45B67" w:rsidRPr="007866BC" w:rsidRDefault="00B45B67" w:rsidP="00B45B67">
            <w:pPr>
              <w:pStyle w:val="BodyText"/>
              <w:jc w:val="center"/>
              <w:rPr>
                <w:noProof/>
                <w:szCs w:val="24"/>
              </w:rPr>
            </w:pPr>
          </w:p>
        </w:tc>
      </w:tr>
      <w:tr w:rsidR="00B45B67" w:rsidRPr="00B53712" w:rsidTr="00B45B67">
        <w:trPr>
          <w:gridAfter w:val="3"/>
          <w:wAfter w:w="5670" w:type="dxa"/>
          <w:trHeight w:val="374"/>
        </w:trPr>
        <w:tc>
          <w:tcPr>
            <w:tcW w:w="709" w:type="dxa"/>
            <w:vAlign w:val="center"/>
          </w:tcPr>
          <w:p w:rsidR="00B45B67" w:rsidRPr="00FF74CE" w:rsidRDefault="00B45B67" w:rsidP="00B45B67">
            <w:pPr>
              <w:pStyle w:val="BodyText"/>
              <w:jc w:val="center"/>
              <w:rPr>
                <w:b/>
                <w:noProof/>
                <w:sz w:val="20"/>
              </w:rPr>
            </w:pPr>
            <w:r w:rsidRPr="00FF74CE">
              <w:rPr>
                <w:b/>
                <w:noProof/>
                <w:sz w:val="20"/>
              </w:rPr>
              <w:t>II</w:t>
            </w:r>
          </w:p>
        </w:tc>
        <w:tc>
          <w:tcPr>
            <w:tcW w:w="7229" w:type="dxa"/>
            <w:gridSpan w:val="5"/>
            <w:vAlign w:val="center"/>
          </w:tcPr>
          <w:p w:rsidR="00B45B67" w:rsidRPr="00C85459" w:rsidRDefault="00B45B67" w:rsidP="00B45B67">
            <w:pPr>
              <w:pStyle w:val="BodyText"/>
              <w:jc w:val="right"/>
              <w:rPr>
                <w:b/>
                <w:noProof/>
                <w:szCs w:val="24"/>
              </w:rPr>
            </w:pPr>
            <w:r w:rsidRPr="00C85459">
              <w:rPr>
                <w:b/>
                <w:noProof/>
                <w:szCs w:val="24"/>
              </w:rPr>
              <w:t>Укупна цена понуде без ПДВ</w:t>
            </w:r>
            <w:r>
              <w:rPr>
                <w:b/>
                <w:noProof/>
                <w:szCs w:val="24"/>
              </w:rPr>
              <w:t>-а</w:t>
            </w:r>
            <w:r w:rsidRPr="00C85459">
              <w:rPr>
                <w:b/>
                <w:noProof/>
                <w:szCs w:val="24"/>
              </w:rPr>
              <w:t>:</w:t>
            </w:r>
          </w:p>
        </w:tc>
        <w:tc>
          <w:tcPr>
            <w:tcW w:w="2127" w:type="dxa"/>
          </w:tcPr>
          <w:p w:rsidR="00B45B67" w:rsidRPr="00FF74CE" w:rsidRDefault="00B45B67" w:rsidP="00B45B67">
            <w:pPr>
              <w:pStyle w:val="BodyText"/>
              <w:jc w:val="left"/>
              <w:rPr>
                <w:noProof/>
                <w:sz w:val="20"/>
              </w:rPr>
            </w:pPr>
          </w:p>
        </w:tc>
      </w:tr>
      <w:tr w:rsidR="00B45B67" w:rsidRPr="00FF74CE" w:rsidTr="00B45B67">
        <w:trPr>
          <w:gridAfter w:val="3"/>
          <w:wAfter w:w="5670" w:type="dxa"/>
          <w:trHeight w:val="410"/>
        </w:trPr>
        <w:tc>
          <w:tcPr>
            <w:tcW w:w="709" w:type="dxa"/>
            <w:vAlign w:val="center"/>
          </w:tcPr>
          <w:p w:rsidR="00B45B67" w:rsidRPr="00FF74CE" w:rsidRDefault="00B45B67" w:rsidP="00B45B67">
            <w:pPr>
              <w:pStyle w:val="BodyText"/>
              <w:jc w:val="center"/>
              <w:rPr>
                <w:b/>
                <w:noProof/>
                <w:sz w:val="20"/>
              </w:rPr>
            </w:pPr>
            <w:r w:rsidRPr="00FF74CE">
              <w:rPr>
                <w:b/>
                <w:noProof/>
                <w:sz w:val="20"/>
              </w:rPr>
              <w:t>III</w:t>
            </w:r>
          </w:p>
        </w:tc>
        <w:tc>
          <w:tcPr>
            <w:tcW w:w="7229" w:type="dxa"/>
            <w:gridSpan w:val="5"/>
            <w:vAlign w:val="center"/>
          </w:tcPr>
          <w:p w:rsidR="00B45B67" w:rsidRPr="00C85459" w:rsidRDefault="00B45B67" w:rsidP="00B45B67">
            <w:pPr>
              <w:pStyle w:val="BodyText"/>
              <w:jc w:val="right"/>
              <w:rPr>
                <w:b/>
                <w:noProof/>
                <w:szCs w:val="24"/>
              </w:rPr>
            </w:pPr>
            <w:r>
              <w:rPr>
                <w:b/>
                <w:noProof/>
                <w:szCs w:val="24"/>
              </w:rPr>
              <w:t xml:space="preserve">Пореска стопа _______%, и износ </w:t>
            </w:r>
            <w:r w:rsidRPr="00C85459">
              <w:rPr>
                <w:b/>
                <w:noProof/>
                <w:szCs w:val="24"/>
              </w:rPr>
              <w:t>ПДВ</w:t>
            </w:r>
            <w:r>
              <w:rPr>
                <w:b/>
                <w:noProof/>
                <w:szCs w:val="24"/>
              </w:rPr>
              <w:t>-а</w:t>
            </w:r>
            <w:r w:rsidRPr="00C85459">
              <w:rPr>
                <w:b/>
                <w:noProof/>
                <w:szCs w:val="24"/>
              </w:rPr>
              <w:t>:</w:t>
            </w:r>
          </w:p>
        </w:tc>
        <w:tc>
          <w:tcPr>
            <w:tcW w:w="2127" w:type="dxa"/>
          </w:tcPr>
          <w:p w:rsidR="00B45B67" w:rsidRPr="00FF74CE" w:rsidRDefault="00B45B67" w:rsidP="00B45B67">
            <w:pPr>
              <w:pStyle w:val="BodyText"/>
              <w:jc w:val="left"/>
              <w:rPr>
                <w:noProof/>
                <w:sz w:val="20"/>
              </w:rPr>
            </w:pPr>
          </w:p>
        </w:tc>
      </w:tr>
      <w:tr w:rsidR="00B45B67" w:rsidRPr="00B53712" w:rsidTr="00B45B67">
        <w:trPr>
          <w:gridAfter w:val="3"/>
          <w:wAfter w:w="5670" w:type="dxa"/>
          <w:trHeight w:val="404"/>
        </w:trPr>
        <w:tc>
          <w:tcPr>
            <w:tcW w:w="709" w:type="dxa"/>
            <w:vAlign w:val="center"/>
          </w:tcPr>
          <w:p w:rsidR="00B45B67" w:rsidRPr="00FF74CE" w:rsidRDefault="00B45B67" w:rsidP="00B45B67">
            <w:pPr>
              <w:pStyle w:val="BodyText"/>
              <w:jc w:val="center"/>
              <w:rPr>
                <w:b/>
                <w:noProof/>
                <w:sz w:val="20"/>
              </w:rPr>
            </w:pPr>
            <w:r w:rsidRPr="00FF74CE">
              <w:rPr>
                <w:b/>
                <w:noProof/>
                <w:sz w:val="20"/>
              </w:rPr>
              <w:t>IV</w:t>
            </w:r>
          </w:p>
        </w:tc>
        <w:tc>
          <w:tcPr>
            <w:tcW w:w="7229" w:type="dxa"/>
            <w:gridSpan w:val="5"/>
            <w:vAlign w:val="center"/>
          </w:tcPr>
          <w:p w:rsidR="00B45B67" w:rsidRPr="00C85459" w:rsidRDefault="00B45B67" w:rsidP="00B45B67">
            <w:pPr>
              <w:pStyle w:val="BodyText"/>
              <w:jc w:val="right"/>
              <w:rPr>
                <w:b/>
                <w:noProof/>
                <w:szCs w:val="24"/>
              </w:rPr>
            </w:pPr>
            <w:r>
              <w:rPr>
                <w:b/>
                <w:noProof/>
                <w:szCs w:val="24"/>
              </w:rPr>
              <w:t>Укупна цена понуде са ПДВ-ом</w:t>
            </w:r>
            <w:r w:rsidRPr="00C85459">
              <w:rPr>
                <w:b/>
                <w:noProof/>
                <w:szCs w:val="24"/>
              </w:rPr>
              <w:t>:</w:t>
            </w:r>
          </w:p>
        </w:tc>
        <w:tc>
          <w:tcPr>
            <w:tcW w:w="2127" w:type="dxa"/>
          </w:tcPr>
          <w:p w:rsidR="00B45B67" w:rsidRPr="00FF74CE" w:rsidRDefault="00B45B67" w:rsidP="00B45B67">
            <w:pPr>
              <w:pStyle w:val="BodyText"/>
              <w:jc w:val="left"/>
              <w:rPr>
                <w:noProof/>
                <w:sz w:val="20"/>
              </w:rPr>
            </w:pPr>
          </w:p>
        </w:tc>
      </w:tr>
    </w:tbl>
    <w:p w:rsidR="00B45B67" w:rsidRDefault="00B45B67" w:rsidP="00B45B67">
      <w:pPr>
        <w:pStyle w:val="BodyText"/>
        <w:rPr>
          <w:noProof/>
          <w:szCs w:val="24"/>
        </w:rPr>
      </w:pPr>
    </w:p>
    <w:p w:rsidR="00B45B67" w:rsidRPr="0071325B" w:rsidRDefault="00B45B67" w:rsidP="00B45B67">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B45B67" w:rsidRPr="0071325B" w:rsidRDefault="00B45B67" w:rsidP="00476A08">
      <w:pPr>
        <w:pStyle w:val="BodyText"/>
        <w:numPr>
          <w:ilvl w:val="0"/>
          <w:numId w:val="31"/>
        </w:numPr>
        <w:rPr>
          <w:noProof/>
          <w:szCs w:val="24"/>
        </w:rPr>
      </w:pPr>
      <w:r w:rsidRPr="0071325B">
        <w:rPr>
          <w:noProof/>
          <w:szCs w:val="24"/>
        </w:rPr>
        <w:t>Самостално</w:t>
      </w:r>
    </w:p>
    <w:p w:rsidR="00B45B67" w:rsidRPr="0071325B" w:rsidRDefault="00B45B67" w:rsidP="00476A08">
      <w:pPr>
        <w:pStyle w:val="BodyText"/>
        <w:numPr>
          <w:ilvl w:val="0"/>
          <w:numId w:val="31"/>
        </w:numPr>
        <w:rPr>
          <w:noProof/>
          <w:szCs w:val="24"/>
        </w:rPr>
      </w:pPr>
      <w:r w:rsidRPr="0071325B">
        <w:rPr>
          <w:noProof/>
          <w:szCs w:val="24"/>
        </w:rPr>
        <w:t>Заједничка понуда (навести ко су учесници у заједничкој понуди): _______________________________________</w:t>
      </w:r>
    </w:p>
    <w:p w:rsidR="00B45B67" w:rsidRPr="007D258C" w:rsidRDefault="00B45B67" w:rsidP="00476A08">
      <w:pPr>
        <w:pStyle w:val="BodyText"/>
        <w:numPr>
          <w:ilvl w:val="0"/>
          <w:numId w:val="31"/>
        </w:numPr>
        <w:rPr>
          <w:noProof/>
          <w:szCs w:val="24"/>
        </w:rPr>
      </w:pPr>
      <w:r w:rsidRPr="0071325B">
        <w:rPr>
          <w:noProof/>
          <w:szCs w:val="24"/>
        </w:rPr>
        <w:t>Понуда са подизвођачима (навести ко су подизвођачи): _________________________________________________</w:t>
      </w:r>
    </w:p>
    <w:p w:rsidR="00B45B67" w:rsidRPr="0071325B" w:rsidRDefault="00B45B67" w:rsidP="00B45B67">
      <w:pPr>
        <w:pStyle w:val="BodyText"/>
        <w:rPr>
          <w:noProof/>
          <w:szCs w:val="24"/>
        </w:rPr>
      </w:pPr>
    </w:p>
    <w:p w:rsidR="00F754EB" w:rsidRPr="0071325B" w:rsidRDefault="00F754EB" w:rsidP="00F754EB">
      <w:pPr>
        <w:pStyle w:val="BodyText"/>
        <w:ind w:left="720"/>
        <w:rPr>
          <w:noProof/>
          <w:szCs w:val="24"/>
        </w:rPr>
      </w:pPr>
      <w:r w:rsidRPr="0071325B">
        <w:rPr>
          <w:noProof/>
          <w:szCs w:val="24"/>
        </w:rPr>
        <w:t xml:space="preserve">Рок испоруке:____________________________                                         </w:t>
      </w:r>
      <w:r>
        <w:rPr>
          <w:noProof/>
          <w:szCs w:val="24"/>
        </w:rPr>
        <w:tab/>
      </w:r>
      <w:r w:rsidRPr="0071325B">
        <w:rPr>
          <w:noProof/>
          <w:szCs w:val="24"/>
        </w:rPr>
        <w:t>Рок важе</w:t>
      </w:r>
      <w:r w:rsidRPr="0071325B">
        <w:rPr>
          <w:noProof/>
          <w:szCs w:val="24"/>
          <w:lang w:val="sr-Cyrl-CS"/>
        </w:rPr>
        <w:t xml:space="preserve">ња </w:t>
      </w:r>
      <w:r w:rsidRPr="0071325B">
        <w:rPr>
          <w:noProof/>
          <w:szCs w:val="24"/>
        </w:rPr>
        <w:t>понуде:</w:t>
      </w:r>
      <w:r>
        <w:rPr>
          <w:noProof/>
          <w:szCs w:val="24"/>
        </w:rPr>
        <w:t xml:space="preserve"> </w:t>
      </w:r>
      <w:r w:rsidRPr="0071325B">
        <w:rPr>
          <w:noProof/>
          <w:szCs w:val="24"/>
        </w:rPr>
        <w:t>______________________</w:t>
      </w:r>
    </w:p>
    <w:p w:rsidR="00F754EB" w:rsidRPr="0071325B" w:rsidRDefault="00F754EB" w:rsidP="00F754EB">
      <w:pPr>
        <w:pStyle w:val="BodyText"/>
        <w:ind w:left="720"/>
        <w:rPr>
          <w:noProof/>
          <w:szCs w:val="24"/>
        </w:rPr>
      </w:pPr>
      <w:r w:rsidRPr="0071325B">
        <w:rPr>
          <w:noProof/>
          <w:szCs w:val="24"/>
        </w:rPr>
        <w:t>Начин и услови плаћања:__________________</w:t>
      </w:r>
      <w:r w:rsidRPr="0071325B">
        <w:rPr>
          <w:noProof/>
          <w:szCs w:val="24"/>
        </w:rPr>
        <w:tab/>
        <w:t xml:space="preserve">                      М.П.  </w:t>
      </w:r>
      <w:r w:rsidRPr="0071325B">
        <w:rPr>
          <w:noProof/>
          <w:szCs w:val="24"/>
        </w:rPr>
        <w:tab/>
      </w:r>
      <w:r>
        <w:rPr>
          <w:noProof/>
          <w:szCs w:val="24"/>
        </w:rPr>
        <w:tab/>
      </w:r>
      <w:r w:rsidRPr="0071325B">
        <w:rPr>
          <w:noProof/>
          <w:szCs w:val="24"/>
        </w:rPr>
        <w:t>Датум:</w:t>
      </w:r>
      <w:r>
        <w:rPr>
          <w:noProof/>
          <w:szCs w:val="24"/>
        </w:rPr>
        <w:t xml:space="preserve"> </w:t>
      </w:r>
      <w:r w:rsidRPr="0071325B">
        <w:rPr>
          <w:noProof/>
          <w:szCs w:val="24"/>
        </w:rPr>
        <w:t>_________________________________</w:t>
      </w:r>
    </w:p>
    <w:p w:rsidR="00F754EB" w:rsidRPr="0071325B" w:rsidRDefault="00F754EB" w:rsidP="00267B34">
      <w:pPr>
        <w:pStyle w:val="BodyText"/>
        <w:ind w:left="720"/>
        <w:rPr>
          <w:noProof/>
          <w:szCs w:val="24"/>
        </w:rPr>
      </w:pPr>
      <w:r w:rsidRPr="0071325B">
        <w:rPr>
          <w:noProof/>
          <w:szCs w:val="24"/>
        </w:rPr>
        <w:t>Гарантни рок:____________________________</w:t>
      </w:r>
      <w:r w:rsidR="00267B34">
        <w:rPr>
          <w:noProof/>
          <w:szCs w:val="24"/>
        </w:rPr>
        <w:tab/>
      </w:r>
      <w:r>
        <w:rPr>
          <w:noProof/>
          <w:szCs w:val="24"/>
        </w:rPr>
        <w:tab/>
      </w:r>
      <w:r>
        <w:rPr>
          <w:noProof/>
          <w:szCs w:val="24"/>
        </w:rPr>
        <w:tab/>
      </w:r>
      <w:r>
        <w:rPr>
          <w:noProof/>
          <w:szCs w:val="24"/>
        </w:rPr>
        <w:tab/>
      </w:r>
      <w:r>
        <w:rPr>
          <w:noProof/>
          <w:szCs w:val="24"/>
        </w:rPr>
        <w:tab/>
      </w:r>
      <w:r w:rsidRPr="0071325B">
        <w:rPr>
          <w:noProof/>
          <w:szCs w:val="24"/>
        </w:rPr>
        <w:t>Потпис:</w:t>
      </w:r>
      <w:r>
        <w:rPr>
          <w:noProof/>
          <w:szCs w:val="24"/>
        </w:rPr>
        <w:t xml:space="preserve"> ________________________________</w:t>
      </w:r>
    </w:p>
    <w:p w:rsidR="00F754EB" w:rsidRPr="006410A5" w:rsidRDefault="00F754EB" w:rsidP="00F754EB">
      <w:pPr>
        <w:pStyle w:val="BodyText"/>
        <w:ind w:firstLine="720"/>
        <w:rPr>
          <w:noProof/>
          <w:szCs w:val="24"/>
        </w:rPr>
      </w:pPr>
      <w:r w:rsidRPr="0071325B">
        <w:rPr>
          <w:noProof/>
          <w:szCs w:val="24"/>
        </w:rPr>
        <w:t>Друго: __________________________________</w:t>
      </w:r>
    </w:p>
    <w:p w:rsidR="00B93130" w:rsidRDefault="00B93130" w:rsidP="00B93130">
      <w:pPr>
        <w:pStyle w:val="BodyText"/>
        <w:rPr>
          <w:noProof/>
          <w:sz w:val="20"/>
        </w:rPr>
      </w:pPr>
    </w:p>
    <w:p w:rsidR="00B45B67" w:rsidRDefault="00B45B67" w:rsidP="00B45B67">
      <w:pPr>
        <w:pStyle w:val="BodyText"/>
        <w:rPr>
          <w:noProof/>
          <w:sz w:val="20"/>
        </w:rPr>
      </w:pPr>
    </w:p>
    <w:p w:rsidR="00DA2FD6" w:rsidRDefault="00DA2FD6" w:rsidP="00B62DE0">
      <w:pPr>
        <w:pStyle w:val="BodyText"/>
        <w:rPr>
          <w:noProof/>
          <w:sz w:val="20"/>
        </w:rPr>
      </w:pPr>
    </w:p>
    <w:p w:rsidR="00F754EB" w:rsidRDefault="00F754EB" w:rsidP="00B62DE0">
      <w:pPr>
        <w:pStyle w:val="BodyText"/>
        <w:rPr>
          <w:noProof/>
          <w:sz w:val="20"/>
        </w:rPr>
      </w:pPr>
    </w:p>
    <w:p w:rsidR="00F754EB" w:rsidRDefault="00F754EB" w:rsidP="00B62DE0">
      <w:pPr>
        <w:pStyle w:val="BodyText"/>
        <w:rPr>
          <w:noProof/>
          <w:sz w:val="20"/>
        </w:rPr>
      </w:pPr>
    </w:p>
    <w:p w:rsidR="00F754EB" w:rsidRPr="00F754EB" w:rsidRDefault="00F754EB" w:rsidP="00B62DE0">
      <w:pPr>
        <w:pStyle w:val="BodyText"/>
        <w:rPr>
          <w:noProof/>
          <w:sz w:val="20"/>
        </w:rPr>
      </w:pPr>
    </w:p>
    <w:p w:rsidR="00B45B67" w:rsidRPr="00742C22" w:rsidRDefault="00B45B67" w:rsidP="00B45B67">
      <w:pPr>
        <w:pStyle w:val="Footer"/>
        <w:rPr>
          <w:b/>
          <w:noProof/>
        </w:rPr>
      </w:pPr>
      <w:r w:rsidRPr="00466C4C">
        <w:rPr>
          <w:b/>
          <w:noProof/>
        </w:rPr>
        <w:t xml:space="preserve">Понуда број _________ - </w:t>
      </w:r>
      <w:r w:rsidRPr="0044402A">
        <w:rPr>
          <w:b/>
          <w:lang w:val="sr-Cyrl-CS"/>
        </w:rPr>
        <w:t xml:space="preserve">Набавка </w:t>
      </w:r>
      <w:r w:rsidRPr="0044402A">
        <w:rPr>
          <w:b/>
        </w:rPr>
        <w:t>медицинске опреме</w:t>
      </w:r>
      <w:r w:rsidRPr="0044402A">
        <w:rPr>
          <w:b/>
          <w:lang w:val="sr-Cyrl-CS"/>
        </w:rPr>
        <w:t xml:space="preserve"> </w:t>
      </w:r>
      <w:r w:rsidRPr="0044402A">
        <w:rPr>
          <w:b/>
        </w:rPr>
        <w:t xml:space="preserve">III </w:t>
      </w:r>
      <w:r w:rsidRPr="0044402A">
        <w:rPr>
          <w:b/>
          <w:lang w:val="sr-Cyrl-CS"/>
        </w:rPr>
        <w:t>за потребе клиника Клиничког центра Војводине</w:t>
      </w:r>
      <w:r w:rsidRPr="00466C4C">
        <w:rPr>
          <w:b/>
          <w:noProof/>
        </w:rPr>
        <w:t xml:space="preserve"> ЈН 11</w:t>
      </w:r>
      <w:r>
        <w:rPr>
          <w:b/>
          <w:noProof/>
        </w:rPr>
        <w:t>4</w:t>
      </w:r>
      <w:r w:rsidRPr="00466C4C">
        <w:rPr>
          <w:b/>
          <w:noProof/>
        </w:rPr>
        <w:t>-</w:t>
      </w:r>
      <w:r>
        <w:rPr>
          <w:b/>
          <w:noProof/>
        </w:rPr>
        <w:t>19-O</w:t>
      </w:r>
    </w:p>
    <w:p w:rsidR="00B45B67" w:rsidRDefault="00B45B67" w:rsidP="00B45B67">
      <w:pPr>
        <w:pStyle w:val="BodyText"/>
        <w:jc w:val="left"/>
        <w:rPr>
          <w:noProof/>
          <w:sz w:val="22"/>
          <w:szCs w:val="22"/>
        </w:rPr>
      </w:pPr>
    </w:p>
    <w:p w:rsidR="00B45B67" w:rsidRPr="0076557D" w:rsidRDefault="00B45B67" w:rsidP="00B45B67">
      <w:pPr>
        <w:pStyle w:val="BodyText"/>
        <w:jc w:val="left"/>
        <w:rPr>
          <w:noProof/>
          <w:sz w:val="22"/>
          <w:szCs w:val="22"/>
        </w:rPr>
      </w:pPr>
    </w:p>
    <w:p w:rsidR="00B45B67" w:rsidRPr="00BC2911" w:rsidRDefault="00B45B67" w:rsidP="00B45B67">
      <w:pPr>
        <w:pStyle w:val="BodyText"/>
        <w:jc w:val="left"/>
        <w:rPr>
          <w:noProof/>
          <w:sz w:val="22"/>
          <w:szCs w:val="22"/>
        </w:rPr>
      </w:pPr>
      <w:r>
        <w:rPr>
          <w:noProof/>
          <w:sz w:val="22"/>
          <w:szCs w:val="22"/>
        </w:rPr>
        <w:t>П</w:t>
      </w:r>
      <w:r w:rsidRPr="007D0076">
        <w:rPr>
          <w:noProof/>
          <w:sz w:val="22"/>
          <w:szCs w:val="22"/>
        </w:rPr>
        <w:t>онуђач:________________________________________                   Матични број:________________________________</w:t>
      </w:r>
    </w:p>
    <w:p w:rsidR="00B45B67" w:rsidRPr="00BC2911" w:rsidRDefault="00B45B67" w:rsidP="00B45B67">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B45B67" w:rsidRPr="00BC2911" w:rsidRDefault="00B45B67" w:rsidP="00B45B67">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B45B67" w:rsidRPr="00BC2911" w:rsidRDefault="00B45B67" w:rsidP="00B45B67">
      <w:pPr>
        <w:pStyle w:val="BodyText"/>
        <w:jc w:val="left"/>
        <w:rPr>
          <w:noProof/>
          <w:sz w:val="22"/>
          <w:szCs w:val="22"/>
        </w:rPr>
      </w:pPr>
      <w:r w:rsidRPr="007D0076">
        <w:rPr>
          <w:noProof/>
          <w:sz w:val="22"/>
          <w:szCs w:val="22"/>
        </w:rPr>
        <w:t>Е-маил:_________________________________________                    Пиб:_________________________________________</w:t>
      </w:r>
    </w:p>
    <w:p w:rsidR="00B45B67" w:rsidRPr="00BC2911" w:rsidRDefault="00B45B67" w:rsidP="00B45B67">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B45B67" w:rsidRDefault="00B45B67" w:rsidP="00B45B67">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B45B67" w:rsidRPr="00B45B67" w:rsidRDefault="00B45B67" w:rsidP="00B45B67">
      <w:pPr>
        <w:pStyle w:val="BodyText"/>
        <w:tabs>
          <w:tab w:val="left" w:pos="6336"/>
        </w:tabs>
        <w:jc w:val="left"/>
        <w:rPr>
          <w:b/>
          <w:noProof/>
          <w:sz w:val="22"/>
          <w:szCs w:val="22"/>
        </w:rPr>
      </w:pPr>
    </w:p>
    <w:tbl>
      <w:tblPr>
        <w:tblStyle w:val="TableGrid"/>
        <w:tblW w:w="15735" w:type="dxa"/>
        <w:tblInd w:w="-459" w:type="dxa"/>
        <w:tblLayout w:type="fixed"/>
        <w:tblLook w:val="04A0" w:firstRow="1" w:lastRow="0" w:firstColumn="1" w:lastColumn="0" w:noHBand="0" w:noVBand="1"/>
      </w:tblPr>
      <w:tblGrid>
        <w:gridCol w:w="709"/>
        <w:gridCol w:w="2977"/>
        <w:gridCol w:w="850"/>
        <w:gridCol w:w="709"/>
        <w:gridCol w:w="1262"/>
        <w:gridCol w:w="1431"/>
        <w:gridCol w:w="2127"/>
        <w:gridCol w:w="1932"/>
        <w:gridCol w:w="1895"/>
        <w:gridCol w:w="1843"/>
      </w:tblGrid>
      <w:tr w:rsidR="00B45B67" w:rsidRPr="00B45B67" w:rsidTr="00B45B67">
        <w:trPr>
          <w:trHeight w:val="284"/>
        </w:trPr>
        <w:tc>
          <w:tcPr>
            <w:tcW w:w="15735" w:type="dxa"/>
            <w:gridSpan w:val="10"/>
          </w:tcPr>
          <w:p w:rsidR="00B45B67" w:rsidRPr="00B45B67" w:rsidRDefault="00B45B67" w:rsidP="00B45B67">
            <w:pPr>
              <w:rPr>
                <w:b/>
                <w:noProof/>
                <w:sz w:val="22"/>
                <w:szCs w:val="22"/>
              </w:rPr>
            </w:pPr>
            <w:r w:rsidRPr="00B45B67">
              <w:rPr>
                <w:b/>
              </w:rPr>
              <w:t xml:space="preserve">Партија бр. 12 - </w:t>
            </w:r>
            <w:r w:rsidRPr="00B45B67">
              <w:rPr>
                <w:b/>
                <w:lang w:val="en-US"/>
              </w:rPr>
              <w:t>Интегрално радно место за Клинику за оториноларингологију и хирургију главе и врата (дежурна амбуланта)</w:t>
            </w:r>
          </w:p>
        </w:tc>
      </w:tr>
      <w:tr w:rsidR="00B45B67" w:rsidRPr="00B53712" w:rsidTr="00B45B67">
        <w:tc>
          <w:tcPr>
            <w:tcW w:w="709" w:type="dxa"/>
            <w:vAlign w:val="center"/>
          </w:tcPr>
          <w:p w:rsidR="00B45B67" w:rsidRPr="00FF74CE" w:rsidRDefault="00B45B67" w:rsidP="00B45B67">
            <w:pPr>
              <w:pStyle w:val="BodyText"/>
              <w:jc w:val="center"/>
              <w:rPr>
                <w:b/>
                <w:noProof/>
                <w:sz w:val="20"/>
              </w:rPr>
            </w:pPr>
            <w:r>
              <w:rPr>
                <w:b/>
                <w:noProof/>
                <w:sz w:val="20"/>
              </w:rPr>
              <w:t>р.</w:t>
            </w:r>
            <w:r w:rsidRPr="00FF74CE">
              <w:rPr>
                <w:b/>
                <w:noProof/>
                <w:sz w:val="20"/>
              </w:rPr>
              <w:t>бр</w:t>
            </w:r>
            <w:r>
              <w:rPr>
                <w:b/>
                <w:noProof/>
                <w:sz w:val="20"/>
              </w:rPr>
              <w:t>.</w:t>
            </w:r>
          </w:p>
        </w:tc>
        <w:tc>
          <w:tcPr>
            <w:tcW w:w="2977" w:type="dxa"/>
            <w:vAlign w:val="center"/>
          </w:tcPr>
          <w:p w:rsidR="00B45B67" w:rsidRPr="00FF74CE" w:rsidRDefault="00B45B67" w:rsidP="00B45B67">
            <w:pPr>
              <w:pStyle w:val="BodyText"/>
              <w:jc w:val="center"/>
              <w:rPr>
                <w:b/>
                <w:noProof/>
                <w:sz w:val="20"/>
              </w:rPr>
            </w:pPr>
            <w:r w:rsidRPr="00FF74CE">
              <w:rPr>
                <w:b/>
                <w:noProof/>
                <w:sz w:val="20"/>
              </w:rPr>
              <w:t>Назив</w:t>
            </w:r>
          </w:p>
        </w:tc>
        <w:tc>
          <w:tcPr>
            <w:tcW w:w="850" w:type="dxa"/>
            <w:vAlign w:val="center"/>
          </w:tcPr>
          <w:p w:rsidR="00B45B67" w:rsidRPr="00FF74CE" w:rsidRDefault="00B45B67" w:rsidP="00B45B67">
            <w:pPr>
              <w:pStyle w:val="BodyText"/>
              <w:jc w:val="center"/>
              <w:rPr>
                <w:b/>
                <w:noProof/>
                <w:sz w:val="20"/>
              </w:rPr>
            </w:pPr>
            <w:r w:rsidRPr="00FF74CE">
              <w:rPr>
                <w:b/>
                <w:noProof/>
                <w:sz w:val="20"/>
              </w:rPr>
              <w:t>Јединица мере</w:t>
            </w:r>
          </w:p>
        </w:tc>
        <w:tc>
          <w:tcPr>
            <w:tcW w:w="709" w:type="dxa"/>
            <w:vAlign w:val="center"/>
          </w:tcPr>
          <w:p w:rsidR="00B45B67" w:rsidRPr="00830579" w:rsidRDefault="00B45B67" w:rsidP="00B45B67">
            <w:pPr>
              <w:pStyle w:val="BodyText"/>
              <w:jc w:val="center"/>
              <w:rPr>
                <w:b/>
                <w:noProof/>
                <w:sz w:val="20"/>
              </w:rPr>
            </w:pPr>
            <w:r w:rsidRPr="00FF74CE">
              <w:rPr>
                <w:b/>
                <w:noProof/>
                <w:sz w:val="20"/>
              </w:rPr>
              <w:t>Кол</w:t>
            </w:r>
            <w:r>
              <w:rPr>
                <w:b/>
                <w:noProof/>
                <w:sz w:val="20"/>
              </w:rPr>
              <w:t>.</w:t>
            </w:r>
          </w:p>
        </w:tc>
        <w:tc>
          <w:tcPr>
            <w:tcW w:w="1262" w:type="dxa"/>
            <w:vAlign w:val="center"/>
          </w:tcPr>
          <w:p w:rsidR="00B45B67" w:rsidRPr="00FF74CE" w:rsidRDefault="00B45B67" w:rsidP="00B45B67">
            <w:pPr>
              <w:pStyle w:val="BodyText"/>
              <w:jc w:val="center"/>
              <w:rPr>
                <w:b/>
                <w:noProof/>
                <w:sz w:val="20"/>
              </w:rPr>
            </w:pPr>
            <w:r w:rsidRPr="00FF74CE">
              <w:rPr>
                <w:b/>
                <w:noProof/>
                <w:sz w:val="20"/>
              </w:rPr>
              <w:t>Јединична цена без ПДВ</w:t>
            </w:r>
          </w:p>
        </w:tc>
        <w:tc>
          <w:tcPr>
            <w:tcW w:w="1431" w:type="dxa"/>
            <w:vAlign w:val="center"/>
          </w:tcPr>
          <w:p w:rsidR="00B45B67" w:rsidRPr="00B45B67" w:rsidRDefault="00B45B67" w:rsidP="00B45B67">
            <w:pPr>
              <w:pStyle w:val="BodyText"/>
              <w:jc w:val="center"/>
              <w:rPr>
                <w:b/>
                <w:noProof/>
                <w:sz w:val="20"/>
              </w:rPr>
            </w:pPr>
            <w:r w:rsidRPr="00B45B67">
              <w:rPr>
                <w:b/>
                <w:noProof/>
                <w:sz w:val="20"/>
              </w:rPr>
              <w:t>Износ</w:t>
            </w:r>
          </w:p>
          <w:p w:rsidR="00B45B67" w:rsidRPr="00B45B67" w:rsidRDefault="00B45B67" w:rsidP="00B45B67">
            <w:pPr>
              <w:pStyle w:val="BodyText"/>
              <w:jc w:val="center"/>
              <w:rPr>
                <w:b/>
                <w:noProof/>
                <w:sz w:val="20"/>
              </w:rPr>
            </w:pPr>
            <w:r w:rsidRPr="00B45B67">
              <w:rPr>
                <w:b/>
                <w:noProof/>
                <w:sz w:val="20"/>
              </w:rPr>
              <w:t>ПДВ</w:t>
            </w:r>
          </w:p>
        </w:tc>
        <w:tc>
          <w:tcPr>
            <w:tcW w:w="2127" w:type="dxa"/>
            <w:vAlign w:val="center"/>
          </w:tcPr>
          <w:p w:rsidR="00B45B67" w:rsidRPr="00FF74CE" w:rsidRDefault="00B45B67" w:rsidP="00B45B67">
            <w:pPr>
              <w:pStyle w:val="BodyText"/>
              <w:jc w:val="center"/>
              <w:rPr>
                <w:b/>
                <w:noProof/>
                <w:sz w:val="20"/>
              </w:rPr>
            </w:pPr>
            <w:r w:rsidRPr="00FF74CE">
              <w:rPr>
                <w:b/>
                <w:noProof/>
                <w:sz w:val="20"/>
              </w:rPr>
              <w:t>Укупна цена без ПДВ</w:t>
            </w:r>
          </w:p>
        </w:tc>
        <w:tc>
          <w:tcPr>
            <w:tcW w:w="1932" w:type="dxa"/>
            <w:vAlign w:val="center"/>
          </w:tcPr>
          <w:p w:rsidR="00B45B67" w:rsidRPr="00FF74CE" w:rsidRDefault="00B45B67" w:rsidP="00B45B67">
            <w:pPr>
              <w:pStyle w:val="BodyText"/>
              <w:jc w:val="center"/>
              <w:rPr>
                <w:b/>
                <w:noProof/>
                <w:sz w:val="20"/>
              </w:rPr>
            </w:pPr>
            <w:r w:rsidRPr="00FF74CE">
              <w:rPr>
                <w:b/>
                <w:noProof/>
                <w:sz w:val="20"/>
              </w:rPr>
              <w:t>Произвођач</w:t>
            </w:r>
          </w:p>
        </w:tc>
        <w:tc>
          <w:tcPr>
            <w:tcW w:w="1895" w:type="dxa"/>
            <w:vAlign w:val="center"/>
          </w:tcPr>
          <w:p w:rsidR="00B45B67" w:rsidRPr="0054682A" w:rsidRDefault="00B45B67" w:rsidP="00B45B67">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B45B67" w:rsidRPr="00FF74CE" w:rsidRDefault="00B45B67" w:rsidP="00B45B67">
            <w:pPr>
              <w:pStyle w:val="BodyText"/>
              <w:jc w:val="center"/>
              <w:rPr>
                <w:b/>
                <w:noProof/>
                <w:sz w:val="20"/>
              </w:rPr>
            </w:pPr>
            <w:r w:rsidRPr="00FF74CE">
              <w:rPr>
                <w:b/>
                <w:noProof/>
                <w:sz w:val="20"/>
              </w:rPr>
              <w:t>Земља порекла</w:t>
            </w:r>
          </w:p>
        </w:tc>
      </w:tr>
      <w:tr w:rsidR="00B45B67" w:rsidRPr="00FF74CE" w:rsidTr="00B45B67">
        <w:trPr>
          <w:trHeight w:val="284"/>
        </w:trPr>
        <w:tc>
          <w:tcPr>
            <w:tcW w:w="709" w:type="dxa"/>
            <w:vAlign w:val="center"/>
          </w:tcPr>
          <w:p w:rsidR="00B45B67" w:rsidRPr="00FF74CE" w:rsidRDefault="00B45B67" w:rsidP="00B45B67">
            <w:pPr>
              <w:pStyle w:val="BodyText"/>
              <w:jc w:val="center"/>
              <w:rPr>
                <w:b/>
                <w:noProof/>
                <w:sz w:val="20"/>
              </w:rPr>
            </w:pPr>
            <w:r w:rsidRPr="00FF74CE">
              <w:rPr>
                <w:b/>
                <w:noProof/>
                <w:sz w:val="20"/>
                <w:lang w:val="en-US"/>
              </w:rPr>
              <w:t>I</w:t>
            </w:r>
          </w:p>
        </w:tc>
        <w:tc>
          <w:tcPr>
            <w:tcW w:w="2977" w:type="dxa"/>
            <w:vAlign w:val="center"/>
          </w:tcPr>
          <w:p w:rsidR="00B45B67" w:rsidRPr="00FF74CE" w:rsidRDefault="00B45B67" w:rsidP="00B45B67">
            <w:pPr>
              <w:pStyle w:val="BodyText"/>
              <w:jc w:val="center"/>
              <w:rPr>
                <w:noProof/>
                <w:sz w:val="20"/>
              </w:rPr>
            </w:pPr>
            <w:r w:rsidRPr="00FF74CE">
              <w:rPr>
                <w:noProof/>
                <w:sz w:val="20"/>
              </w:rPr>
              <w:t>2</w:t>
            </w:r>
          </w:p>
        </w:tc>
        <w:tc>
          <w:tcPr>
            <w:tcW w:w="850" w:type="dxa"/>
            <w:vAlign w:val="center"/>
          </w:tcPr>
          <w:p w:rsidR="00B45B67" w:rsidRPr="00FF74CE" w:rsidRDefault="00B45B67" w:rsidP="00B45B67">
            <w:pPr>
              <w:pStyle w:val="BodyText"/>
              <w:jc w:val="center"/>
              <w:rPr>
                <w:noProof/>
                <w:sz w:val="20"/>
              </w:rPr>
            </w:pPr>
            <w:r w:rsidRPr="00FF74CE">
              <w:rPr>
                <w:noProof/>
                <w:sz w:val="20"/>
              </w:rPr>
              <w:t>3</w:t>
            </w:r>
          </w:p>
        </w:tc>
        <w:tc>
          <w:tcPr>
            <w:tcW w:w="709" w:type="dxa"/>
            <w:vAlign w:val="center"/>
          </w:tcPr>
          <w:p w:rsidR="00B45B67" w:rsidRPr="00FF74CE" w:rsidRDefault="00B45B67" w:rsidP="00B45B67">
            <w:pPr>
              <w:pStyle w:val="BodyText"/>
              <w:jc w:val="center"/>
              <w:rPr>
                <w:noProof/>
                <w:sz w:val="20"/>
              </w:rPr>
            </w:pPr>
            <w:r w:rsidRPr="00FF74CE">
              <w:rPr>
                <w:noProof/>
                <w:sz w:val="20"/>
              </w:rPr>
              <w:t>4</w:t>
            </w:r>
          </w:p>
        </w:tc>
        <w:tc>
          <w:tcPr>
            <w:tcW w:w="1262" w:type="dxa"/>
            <w:vAlign w:val="center"/>
          </w:tcPr>
          <w:p w:rsidR="00B45B67" w:rsidRPr="00FF74CE" w:rsidRDefault="00B45B67" w:rsidP="00B45B67">
            <w:pPr>
              <w:pStyle w:val="BodyText"/>
              <w:jc w:val="center"/>
              <w:rPr>
                <w:noProof/>
                <w:sz w:val="20"/>
              </w:rPr>
            </w:pPr>
            <w:r w:rsidRPr="00FF74CE">
              <w:rPr>
                <w:noProof/>
                <w:sz w:val="20"/>
              </w:rPr>
              <w:t>5</w:t>
            </w:r>
          </w:p>
        </w:tc>
        <w:tc>
          <w:tcPr>
            <w:tcW w:w="1431" w:type="dxa"/>
            <w:vAlign w:val="center"/>
          </w:tcPr>
          <w:p w:rsidR="00B45B67" w:rsidRPr="00FF74CE" w:rsidRDefault="00B45B67" w:rsidP="00B45B67">
            <w:pPr>
              <w:pStyle w:val="BodyText"/>
              <w:jc w:val="center"/>
              <w:rPr>
                <w:noProof/>
                <w:sz w:val="20"/>
              </w:rPr>
            </w:pPr>
            <w:r w:rsidRPr="00FF74CE">
              <w:rPr>
                <w:noProof/>
                <w:sz w:val="20"/>
              </w:rPr>
              <w:t>6</w:t>
            </w:r>
          </w:p>
        </w:tc>
        <w:tc>
          <w:tcPr>
            <w:tcW w:w="2127" w:type="dxa"/>
            <w:vAlign w:val="center"/>
          </w:tcPr>
          <w:p w:rsidR="00B45B67" w:rsidRPr="00FF74CE" w:rsidRDefault="00B45B67" w:rsidP="00B45B67">
            <w:pPr>
              <w:pStyle w:val="BodyText"/>
              <w:jc w:val="center"/>
              <w:rPr>
                <w:noProof/>
                <w:sz w:val="20"/>
              </w:rPr>
            </w:pPr>
            <w:r w:rsidRPr="00FF74CE">
              <w:rPr>
                <w:noProof/>
                <w:sz w:val="20"/>
              </w:rPr>
              <w:t>7</w:t>
            </w:r>
          </w:p>
        </w:tc>
        <w:tc>
          <w:tcPr>
            <w:tcW w:w="1932" w:type="dxa"/>
            <w:vAlign w:val="center"/>
          </w:tcPr>
          <w:p w:rsidR="00B45B67" w:rsidRPr="00FF74CE" w:rsidRDefault="00B45B67" w:rsidP="00B45B67">
            <w:pPr>
              <w:pStyle w:val="BodyText"/>
              <w:jc w:val="center"/>
              <w:rPr>
                <w:noProof/>
                <w:sz w:val="20"/>
              </w:rPr>
            </w:pPr>
            <w:r w:rsidRPr="00FF74CE">
              <w:rPr>
                <w:noProof/>
                <w:sz w:val="20"/>
              </w:rPr>
              <w:t>8</w:t>
            </w:r>
          </w:p>
        </w:tc>
        <w:tc>
          <w:tcPr>
            <w:tcW w:w="1895" w:type="dxa"/>
          </w:tcPr>
          <w:p w:rsidR="00B45B67" w:rsidRPr="00FF74CE" w:rsidRDefault="00B45B67" w:rsidP="00B45B67">
            <w:pPr>
              <w:pStyle w:val="BodyText"/>
              <w:jc w:val="center"/>
              <w:rPr>
                <w:noProof/>
                <w:sz w:val="20"/>
              </w:rPr>
            </w:pPr>
            <w:r w:rsidRPr="00FF74CE">
              <w:rPr>
                <w:noProof/>
                <w:sz w:val="20"/>
              </w:rPr>
              <w:t>9</w:t>
            </w:r>
          </w:p>
        </w:tc>
        <w:tc>
          <w:tcPr>
            <w:tcW w:w="1843" w:type="dxa"/>
            <w:vAlign w:val="center"/>
          </w:tcPr>
          <w:p w:rsidR="00B45B67" w:rsidRPr="00FF74CE" w:rsidRDefault="00B45B67" w:rsidP="00B45B67">
            <w:pPr>
              <w:pStyle w:val="BodyText"/>
              <w:jc w:val="center"/>
              <w:rPr>
                <w:noProof/>
                <w:sz w:val="20"/>
              </w:rPr>
            </w:pPr>
            <w:r w:rsidRPr="00FF74CE">
              <w:rPr>
                <w:noProof/>
                <w:sz w:val="20"/>
              </w:rPr>
              <w:t>10</w:t>
            </w:r>
          </w:p>
        </w:tc>
      </w:tr>
      <w:tr w:rsidR="00B45B67" w:rsidRPr="00FF74CE" w:rsidTr="00B45B67">
        <w:trPr>
          <w:trHeight w:val="567"/>
        </w:trPr>
        <w:tc>
          <w:tcPr>
            <w:tcW w:w="709" w:type="dxa"/>
            <w:vAlign w:val="center"/>
          </w:tcPr>
          <w:p w:rsidR="00B45B67" w:rsidRPr="00BC2911" w:rsidRDefault="00B45B67" w:rsidP="00B45B67">
            <w:pPr>
              <w:pStyle w:val="BodyText"/>
              <w:jc w:val="center"/>
              <w:rPr>
                <w:noProof/>
                <w:szCs w:val="24"/>
              </w:rPr>
            </w:pPr>
            <w:r>
              <w:rPr>
                <w:noProof/>
                <w:szCs w:val="24"/>
              </w:rPr>
              <w:t>1.</w:t>
            </w:r>
          </w:p>
        </w:tc>
        <w:tc>
          <w:tcPr>
            <w:tcW w:w="2977" w:type="dxa"/>
            <w:vAlign w:val="center"/>
          </w:tcPr>
          <w:p w:rsidR="00B45B67" w:rsidRPr="000519B7" w:rsidRDefault="000519B7" w:rsidP="000519B7">
            <w:pPr>
              <w:jc w:val="center"/>
            </w:pPr>
            <w:r w:rsidRPr="000519B7">
              <w:rPr>
                <w:lang w:val="en-US"/>
              </w:rPr>
              <w:t>Интегрално радно место</w:t>
            </w:r>
          </w:p>
        </w:tc>
        <w:tc>
          <w:tcPr>
            <w:tcW w:w="850" w:type="dxa"/>
            <w:vAlign w:val="center"/>
          </w:tcPr>
          <w:p w:rsidR="00B45B67" w:rsidRPr="00466C4C" w:rsidRDefault="00B45B67" w:rsidP="00B45B67">
            <w:pPr>
              <w:pStyle w:val="BodyText"/>
              <w:jc w:val="center"/>
              <w:rPr>
                <w:noProof/>
                <w:szCs w:val="24"/>
                <w:lang w:val="sr-Cyrl-BA"/>
              </w:rPr>
            </w:pPr>
            <w:r w:rsidRPr="00466C4C">
              <w:rPr>
                <w:noProof/>
                <w:szCs w:val="24"/>
                <w:lang w:val="sr-Cyrl-BA"/>
              </w:rPr>
              <w:t>ком</w:t>
            </w:r>
          </w:p>
        </w:tc>
        <w:tc>
          <w:tcPr>
            <w:tcW w:w="709" w:type="dxa"/>
            <w:vAlign w:val="center"/>
          </w:tcPr>
          <w:p w:rsidR="00B45B67" w:rsidRPr="00466C4C" w:rsidRDefault="00B45B67" w:rsidP="00B45B67">
            <w:pPr>
              <w:jc w:val="center"/>
              <w:rPr>
                <w:lang w:val="sr-Cyrl-BA"/>
              </w:rPr>
            </w:pPr>
            <w:r w:rsidRPr="00466C4C">
              <w:rPr>
                <w:lang w:val="sr-Cyrl-BA"/>
              </w:rPr>
              <w:t>1</w:t>
            </w:r>
          </w:p>
        </w:tc>
        <w:tc>
          <w:tcPr>
            <w:tcW w:w="1262" w:type="dxa"/>
            <w:vAlign w:val="center"/>
          </w:tcPr>
          <w:p w:rsidR="00B45B67" w:rsidRPr="007866BC" w:rsidRDefault="00B45B67" w:rsidP="00B45B67">
            <w:pPr>
              <w:pStyle w:val="BodyText"/>
              <w:jc w:val="center"/>
              <w:rPr>
                <w:noProof/>
                <w:szCs w:val="24"/>
              </w:rPr>
            </w:pPr>
          </w:p>
        </w:tc>
        <w:tc>
          <w:tcPr>
            <w:tcW w:w="1431" w:type="dxa"/>
            <w:vAlign w:val="center"/>
          </w:tcPr>
          <w:p w:rsidR="00B45B67" w:rsidRPr="007866BC" w:rsidRDefault="00B45B67" w:rsidP="00B45B67">
            <w:pPr>
              <w:pStyle w:val="BodyText"/>
              <w:jc w:val="center"/>
              <w:rPr>
                <w:noProof/>
                <w:szCs w:val="24"/>
              </w:rPr>
            </w:pPr>
          </w:p>
        </w:tc>
        <w:tc>
          <w:tcPr>
            <w:tcW w:w="2127" w:type="dxa"/>
            <w:vAlign w:val="center"/>
          </w:tcPr>
          <w:p w:rsidR="00B45B67" w:rsidRPr="007866BC" w:rsidRDefault="00B45B67" w:rsidP="00B45B67">
            <w:pPr>
              <w:pStyle w:val="BodyText"/>
              <w:jc w:val="center"/>
              <w:rPr>
                <w:noProof/>
                <w:szCs w:val="24"/>
              </w:rPr>
            </w:pPr>
          </w:p>
        </w:tc>
        <w:tc>
          <w:tcPr>
            <w:tcW w:w="1932" w:type="dxa"/>
            <w:vAlign w:val="center"/>
          </w:tcPr>
          <w:p w:rsidR="00B45B67" w:rsidRPr="007866BC" w:rsidRDefault="00B45B67" w:rsidP="00B45B67">
            <w:pPr>
              <w:pStyle w:val="BodyText"/>
              <w:jc w:val="center"/>
              <w:rPr>
                <w:noProof/>
                <w:szCs w:val="24"/>
              </w:rPr>
            </w:pPr>
          </w:p>
        </w:tc>
        <w:tc>
          <w:tcPr>
            <w:tcW w:w="1895" w:type="dxa"/>
            <w:vAlign w:val="center"/>
          </w:tcPr>
          <w:p w:rsidR="00B45B67" w:rsidRPr="007866BC" w:rsidRDefault="00B45B67" w:rsidP="00B45B67">
            <w:pPr>
              <w:pStyle w:val="BodyText"/>
              <w:jc w:val="center"/>
              <w:rPr>
                <w:noProof/>
                <w:szCs w:val="24"/>
              </w:rPr>
            </w:pPr>
          </w:p>
        </w:tc>
        <w:tc>
          <w:tcPr>
            <w:tcW w:w="1843" w:type="dxa"/>
            <w:vAlign w:val="center"/>
          </w:tcPr>
          <w:p w:rsidR="00B45B67" w:rsidRPr="007866BC" w:rsidRDefault="00B45B67" w:rsidP="00B45B67">
            <w:pPr>
              <w:pStyle w:val="BodyText"/>
              <w:jc w:val="center"/>
              <w:rPr>
                <w:noProof/>
                <w:szCs w:val="24"/>
              </w:rPr>
            </w:pPr>
          </w:p>
        </w:tc>
      </w:tr>
      <w:tr w:rsidR="00B45B67" w:rsidRPr="00B53712" w:rsidTr="00B45B67">
        <w:trPr>
          <w:gridAfter w:val="3"/>
          <w:wAfter w:w="5670" w:type="dxa"/>
          <w:trHeight w:val="374"/>
        </w:trPr>
        <w:tc>
          <w:tcPr>
            <w:tcW w:w="709" w:type="dxa"/>
            <w:vAlign w:val="center"/>
          </w:tcPr>
          <w:p w:rsidR="00B45B67" w:rsidRPr="00FF74CE" w:rsidRDefault="00B45B67" w:rsidP="00B45B67">
            <w:pPr>
              <w:pStyle w:val="BodyText"/>
              <w:jc w:val="center"/>
              <w:rPr>
                <w:b/>
                <w:noProof/>
                <w:sz w:val="20"/>
              </w:rPr>
            </w:pPr>
            <w:r w:rsidRPr="00FF74CE">
              <w:rPr>
                <w:b/>
                <w:noProof/>
                <w:sz w:val="20"/>
              </w:rPr>
              <w:t>II</w:t>
            </w:r>
          </w:p>
        </w:tc>
        <w:tc>
          <w:tcPr>
            <w:tcW w:w="7229" w:type="dxa"/>
            <w:gridSpan w:val="5"/>
            <w:vAlign w:val="center"/>
          </w:tcPr>
          <w:p w:rsidR="00B45B67" w:rsidRPr="00C85459" w:rsidRDefault="00B45B67" w:rsidP="00B45B67">
            <w:pPr>
              <w:pStyle w:val="BodyText"/>
              <w:jc w:val="right"/>
              <w:rPr>
                <w:b/>
                <w:noProof/>
                <w:szCs w:val="24"/>
              </w:rPr>
            </w:pPr>
            <w:r w:rsidRPr="00C85459">
              <w:rPr>
                <w:b/>
                <w:noProof/>
                <w:szCs w:val="24"/>
              </w:rPr>
              <w:t>Укупна цена понуде без ПДВ</w:t>
            </w:r>
            <w:r>
              <w:rPr>
                <w:b/>
                <w:noProof/>
                <w:szCs w:val="24"/>
              </w:rPr>
              <w:t>-а</w:t>
            </w:r>
            <w:r w:rsidRPr="00C85459">
              <w:rPr>
                <w:b/>
                <w:noProof/>
                <w:szCs w:val="24"/>
              </w:rPr>
              <w:t>:</w:t>
            </w:r>
          </w:p>
        </w:tc>
        <w:tc>
          <w:tcPr>
            <w:tcW w:w="2127" w:type="dxa"/>
          </w:tcPr>
          <w:p w:rsidR="00B45B67" w:rsidRPr="00FF74CE" w:rsidRDefault="00B45B67" w:rsidP="00B45B67">
            <w:pPr>
              <w:pStyle w:val="BodyText"/>
              <w:jc w:val="left"/>
              <w:rPr>
                <w:noProof/>
                <w:sz w:val="20"/>
              </w:rPr>
            </w:pPr>
          </w:p>
        </w:tc>
      </w:tr>
      <w:tr w:rsidR="00B45B67" w:rsidRPr="00FF74CE" w:rsidTr="00B45B67">
        <w:trPr>
          <w:gridAfter w:val="3"/>
          <w:wAfter w:w="5670" w:type="dxa"/>
          <w:trHeight w:val="410"/>
        </w:trPr>
        <w:tc>
          <w:tcPr>
            <w:tcW w:w="709" w:type="dxa"/>
            <w:vAlign w:val="center"/>
          </w:tcPr>
          <w:p w:rsidR="00B45B67" w:rsidRPr="00FF74CE" w:rsidRDefault="00B45B67" w:rsidP="00B45B67">
            <w:pPr>
              <w:pStyle w:val="BodyText"/>
              <w:jc w:val="center"/>
              <w:rPr>
                <w:b/>
                <w:noProof/>
                <w:sz w:val="20"/>
              </w:rPr>
            </w:pPr>
            <w:r w:rsidRPr="00FF74CE">
              <w:rPr>
                <w:b/>
                <w:noProof/>
                <w:sz w:val="20"/>
              </w:rPr>
              <w:t>III</w:t>
            </w:r>
          </w:p>
        </w:tc>
        <w:tc>
          <w:tcPr>
            <w:tcW w:w="7229" w:type="dxa"/>
            <w:gridSpan w:val="5"/>
            <w:vAlign w:val="center"/>
          </w:tcPr>
          <w:p w:rsidR="00B45B67" w:rsidRPr="00C85459" w:rsidRDefault="00B45B67" w:rsidP="00B45B67">
            <w:pPr>
              <w:pStyle w:val="BodyText"/>
              <w:jc w:val="right"/>
              <w:rPr>
                <w:b/>
                <w:noProof/>
                <w:szCs w:val="24"/>
              </w:rPr>
            </w:pPr>
            <w:r>
              <w:rPr>
                <w:b/>
                <w:noProof/>
                <w:szCs w:val="24"/>
              </w:rPr>
              <w:t xml:space="preserve">Пореска стопа _______%, и износ </w:t>
            </w:r>
            <w:r w:rsidRPr="00C85459">
              <w:rPr>
                <w:b/>
                <w:noProof/>
                <w:szCs w:val="24"/>
              </w:rPr>
              <w:t>ПДВ</w:t>
            </w:r>
            <w:r>
              <w:rPr>
                <w:b/>
                <w:noProof/>
                <w:szCs w:val="24"/>
              </w:rPr>
              <w:t>-а</w:t>
            </w:r>
            <w:r w:rsidRPr="00C85459">
              <w:rPr>
                <w:b/>
                <w:noProof/>
                <w:szCs w:val="24"/>
              </w:rPr>
              <w:t>:</w:t>
            </w:r>
          </w:p>
        </w:tc>
        <w:tc>
          <w:tcPr>
            <w:tcW w:w="2127" w:type="dxa"/>
          </w:tcPr>
          <w:p w:rsidR="00B45B67" w:rsidRPr="00FF74CE" w:rsidRDefault="00B45B67" w:rsidP="00B45B67">
            <w:pPr>
              <w:pStyle w:val="BodyText"/>
              <w:jc w:val="left"/>
              <w:rPr>
                <w:noProof/>
                <w:sz w:val="20"/>
              </w:rPr>
            </w:pPr>
          </w:p>
        </w:tc>
      </w:tr>
      <w:tr w:rsidR="00B45B67" w:rsidRPr="00B53712" w:rsidTr="00B45B67">
        <w:trPr>
          <w:gridAfter w:val="3"/>
          <w:wAfter w:w="5670" w:type="dxa"/>
          <w:trHeight w:val="404"/>
        </w:trPr>
        <w:tc>
          <w:tcPr>
            <w:tcW w:w="709" w:type="dxa"/>
            <w:vAlign w:val="center"/>
          </w:tcPr>
          <w:p w:rsidR="00B45B67" w:rsidRPr="00FF74CE" w:rsidRDefault="00B45B67" w:rsidP="00B45B67">
            <w:pPr>
              <w:pStyle w:val="BodyText"/>
              <w:jc w:val="center"/>
              <w:rPr>
                <w:b/>
                <w:noProof/>
                <w:sz w:val="20"/>
              </w:rPr>
            </w:pPr>
            <w:r w:rsidRPr="00FF74CE">
              <w:rPr>
                <w:b/>
                <w:noProof/>
                <w:sz w:val="20"/>
              </w:rPr>
              <w:t>IV</w:t>
            </w:r>
          </w:p>
        </w:tc>
        <w:tc>
          <w:tcPr>
            <w:tcW w:w="7229" w:type="dxa"/>
            <w:gridSpan w:val="5"/>
            <w:vAlign w:val="center"/>
          </w:tcPr>
          <w:p w:rsidR="00B45B67" w:rsidRPr="00C85459" w:rsidRDefault="00B45B67" w:rsidP="00B45B67">
            <w:pPr>
              <w:pStyle w:val="BodyText"/>
              <w:jc w:val="right"/>
              <w:rPr>
                <w:b/>
                <w:noProof/>
                <w:szCs w:val="24"/>
              </w:rPr>
            </w:pPr>
            <w:r>
              <w:rPr>
                <w:b/>
                <w:noProof/>
                <w:szCs w:val="24"/>
              </w:rPr>
              <w:t>Укупна цена понуде са ПДВ-ом</w:t>
            </w:r>
            <w:r w:rsidRPr="00C85459">
              <w:rPr>
                <w:b/>
                <w:noProof/>
                <w:szCs w:val="24"/>
              </w:rPr>
              <w:t>:</w:t>
            </w:r>
          </w:p>
        </w:tc>
        <w:tc>
          <w:tcPr>
            <w:tcW w:w="2127" w:type="dxa"/>
          </w:tcPr>
          <w:p w:rsidR="00B45B67" w:rsidRPr="00FF74CE" w:rsidRDefault="00B45B67" w:rsidP="00B45B67">
            <w:pPr>
              <w:pStyle w:val="BodyText"/>
              <w:jc w:val="left"/>
              <w:rPr>
                <w:noProof/>
                <w:sz w:val="20"/>
              </w:rPr>
            </w:pPr>
          </w:p>
        </w:tc>
      </w:tr>
    </w:tbl>
    <w:p w:rsidR="00B45B67" w:rsidRDefault="00B45B67" w:rsidP="00B45B67">
      <w:pPr>
        <w:pStyle w:val="BodyText"/>
        <w:rPr>
          <w:noProof/>
          <w:szCs w:val="24"/>
        </w:rPr>
      </w:pPr>
    </w:p>
    <w:p w:rsidR="00B45B67" w:rsidRPr="0071325B" w:rsidRDefault="00B45B67" w:rsidP="00B45B67">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B45B67" w:rsidRPr="0071325B" w:rsidRDefault="00B45B67" w:rsidP="00476A08">
      <w:pPr>
        <w:pStyle w:val="BodyText"/>
        <w:numPr>
          <w:ilvl w:val="0"/>
          <w:numId w:val="32"/>
        </w:numPr>
        <w:rPr>
          <w:noProof/>
          <w:szCs w:val="24"/>
        </w:rPr>
      </w:pPr>
      <w:r w:rsidRPr="0071325B">
        <w:rPr>
          <w:noProof/>
          <w:szCs w:val="24"/>
        </w:rPr>
        <w:t>Самостално</w:t>
      </w:r>
    </w:p>
    <w:p w:rsidR="00B45B67" w:rsidRPr="0071325B" w:rsidRDefault="00B45B67" w:rsidP="00476A08">
      <w:pPr>
        <w:pStyle w:val="BodyText"/>
        <w:numPr>
          <w:ilvl w:val="0"/>
          <w:numId w:val="32"/>
        </w:numPr>
        <w:rPr>
          <w:noProof/>
          <w:szCs w:val="24"/>
        </w:rPr>
      </w:pPr>
      <w:r w:rsidRPr="0071325B">
        <w:rPr>
          <w:noProof/>
          <w:szCs w:val="24"/>
        </w:rPr>
        <w:t>Заједничка понуда (навести ко су учесници у заједничкој понуди): _______________________________________</w:t>
      </w:r>
    </w:p>
    <w:p w:rsidR="00B45B67" w:rsidRPr="007D258C" w:rsidRDefault="00B45B67" w:rsidP="00476A08">
      <w:pPr>
        <w:pStyle w:val="BodyText"/>
        <w:numPr>
          <w:ilvl w:val="0"/>
          <w:numId w:val="32"/>
        </w:numPr>
        <w:rPr>
          <w:noProof/>
          <w:szCs w:val="24"/>
        </w:rPr>
      </w:pPr>
      <w:r w:rsidRPr="0071325B">
        <w:rPr>
          <w:noProof/>
          <w:szCs w:val="24"/>
        </w:rPr>
        <w:t>Понуда са подизвођачима (навести ко су подизвођачи): _________________________________________________</w:t>
      </w:r>
    </w:p>
    <w:p w:rsidR="00B45B67" w:rsidRPr="0071325B" w:rsidRDefault="00B45B67" w:rsidP="00B45B67">
      <w:pPr>
        <w:pStyle w:val="BodyText"/>
        <w:rPr>
          <w:noProof/>
          <w:szCs w:val="24"/>
        </w:rPr>
      </w:pPr>
    </w:p>
    <w:p w:rsidR="00F754EB" w:rsidRPr="0071325B" w:rsidRDefault="00F754EB" w:rsidP="00F754EB">
      <w:pPr>
        <w:pStyle w:val="BodyText"/>
        <w:ind w:left="720"/>
        <w:rPr>
          <w:noProof/>
          <w:szCs w:val="24"/>
        </w:rPr>
      </w:pPr>
      <w:r w:rsidRPr="0071325B">
        <w:rPr>
          <w:noProof/>
          <w:szCs w:val="24"/>
        </w:rPr>
        <w:t xml:space="preserve">Рок испоруке:____________________________                                         </w:t>
      </w:r>
      <w:r>
        <w:rPr>
          <w:noProof/>
          <w:szCs w:val="24"/>
        </w:rPr>
        <w:tab/>
      </w:r>
      <w:r w:rsidRPr="0071325B">
        <w:rPr>
          <w:noProof/>
          <w:szCs w:val="24"/>
        </w:rPr>
        <w:t>Рок важе</w:t>
      </w:r>
      <w:r w:rsidRPr="0071325B">
        <w:rPr>
          <w:noProof/>
          <w:szCs w:val="24"/>
          <w:lang w:val="sr-Cyrl-CS"/>
        </w:rPr>
        <w:t xml:space="preserve">ња </w:t>
      </w:r>
      <w:r w:rsidRPr="0071325B">
        <w:rPr>
          <w:noProof/>
          <w:szCs w:val="24"/>
        </w:rPr>
        <w:t>понуде:</w:t>
      </w:r>
      <w:r>
        <w:rPr>
          <w:noProof/>
          <w:szCs w:val="24"/>
        </w:rPr>
        <w:t xml:space="preserve"> </w:t>
      </w:r>
      <w:r w:rsidRPr="0071325B">
        <w:rPr>
          <w:noProof/>
          <w:szCs w:val="24"/>
        </w:rPr>
        <w:t>______________________</w:t>
      </w:r>
    </w:p>
    <w:p w:rsidR="00F754EB" w:rsidRPr="0071325B" w:rsidRDefault="00F754EB" w:rsidP="00F754EB">
      <w:pPr>
        <w:pStyle w:val="BodyText"/>
        <w:ind w:left="720"/>
        <w:rPr>
          <w:noProof/>
          <w:szCs w:val="24"/>
        </w:rPr>
      </w:pPr>
      <w:r w:rsidRPr="0071325B">
        <w:rPr>
          <w:noProof/>
          <w:szCs w:val="24"/>
        </w:rPr>
        <w:t>Начин и услови плаћања:__________________</w:t>
      </w:r>
      <w:r w:rsidRPr="0071325B">
        <w:rPr>
          <w:noProof/>
          <w:szCs w:val="24"/>
        </w:rPr>
        <w:tab/>
        <w:t xml:space="preserve">                      М.П.  </w:t>
      </w:r>
      <w:r w:rsidRPr="0071325B">
        <w:rPr>
          <w:noProof/>
          <w:szCs w:val="24"/>
        </w:rPr>
        <w:tab/>
      </w:r>
      <w:r>
        <w:rPr>
          <w:noProof/>
          <w:szCs w:val="24"/>
        </w:rPr>
        <w:tab/>
      </w:r>
      <w:r w:rsidRPr="0071325B">
        <w:rPr>
          <w:noProof/>
          <w:szCs w:val="24"/>
        </w:rPr>
        <w:t>Датум:</w:t>
      </w:r>
      <w:r>
        <w:rPr>
          <w:noProof/>
          <w:szCs w:val="24"/>
        </w:rPr>
        <w:t xml:space="preserve"> </w:t>
      </w:r>
      <w:r w:rsidRPr="0071325B">
        <w:rPr>
          <w:noProof/>
          <w:szCs w:val="24"/>
        </w:rPr>
        <w:t>_________________________________</w:t>
      </w:r>
    </w:p>
    <w:p w:rsidR="00F754EB" w:rsidRPr="0071325B" w:rsidRDefault="00F754EB" w:rsidP="00267B34">
      <w:pPr>
        <w:pStyle w:val="BodyText"/>
        <w:ind w:left="720"/>
        <w:rPr>
          <w:noProof/>
          <w:szCs w:val="24"/>
        </w:rPr>
      </w:pPr>
      <w:r w:rsidRPr="0071325B">
        <w:rPr>
          <w:noProof/>
          <w:szCs w:val="24"/>
        </w:rPr>
        <w:t xml:space="preserve">Гарантни </w:t>
      </w:r>
      <w:r w:rsidR="00267B34">
        <w:rPr>
          <w:noProof/>
          <w:szCs w:val="24"/>
        </w:rPr>
        <w:t>рок:____________________________</w:t>
      </w:r>
      <w:r>
        <w:rPr>
          <w:noProof/>
          <w:szCs w:val="24"/>
        </w:rPr>
        <w:tab/>
      </w:r>
      <w:r>
        <w:rPr>
          <w:noProof/>
          <w:szCs w:val="24"/>
        </w:rPr>
        <w:tab/>
      </w:r>
      <w:r>
        <w:rPr>
          <w:noProof/>
          <w:szCs w:val="24"/>
        </w:rPr>
        <w:tab/>
      </w:r>
      <w:r>
        <w:rPr>
          <w:noProof/>
          <w:szCs w:val="24"/>
        </w:rPr>
        <w:tab/>
      </w:r>
      <w:r>
        <w:rPr>
          <w:noProof/>
          <w:szCs w:val="24"/>
        </w:rPr>
        <w:tab/>
      </w:r>
      <w:r w:rsidRPr="0071325B">
        <w:rPr>
          <w:noProof/>
          <w:szCs w:val="24"/>
        </w:rPr>
        <w:t>Потпис:</w:t>
      </w:r>
      <w:r>
        <w:rPr>
          <w:noProof/>
          <w:szCs w:val="24"/>
        </w:rPr>
        <w:t xml:space="preserve"> ________________________________</w:t>
      </w:r>
    </w:p>
    <w:p w:rsidR="00F754EB" w:rsidRPr="006410A5" w:rsidRDefault="00F754EB" w:rsidP="00F754EB">
      <w:pPr>
        <w:pStyle w:val="BodyText"/>
        <w:ind w:firstLine="720"/>
        <w:rPr>
          <w:noProof/>
          <w:szCs w:val="24"/>
        </w:rPr>
      </w:pPr>
      <w:r w:rsidRPr="0071325B">
        <w:rPr>
          <w:noProof/>
          <w:szCs w:val="24"/>
        </w:rPr>
        <w:t>Друго: __________________________________</w:t>
      </w:r>
    </w:p>
    <w:p w:rsidR="00B93130" w:rsidRDefault="00B93130" w:rsidP="00B93130">
      <w:pPr>
        <w:pStyle w:val="BodyText"/>
        <w:rPr>
          <w:noProof/>
          <w:sz w:val="20"/>
        </w:rPr>
      </w:pPr>
    </w:p>
    <w:p w:rsidR="00DA2FD6" w:rsidRDefault="00DA2FD6" w:rsidP="00B62DE0">
      <w:pPr>
        <w:pStyle w:val="BodyText"/>
        <w:rPr>
          <w:noProof/>
          <w:sz w:val="20"/>
        </w:rPr>
      </w:pPr>
    </w:p>
    <w:p w:rsidR="00DA2FD6" w:rsidRDefault="00DA2FD6" w:rsidP="00B62DE0">
      <w:pPr>
        <w:pStyle w:val="BodyText"/>
        <w:rPr>
          <w:noProof/>
          <w:sz w:val="20"/>
        </w:rPr>
      </w:pPr>
    </w:p>
    <w:p w:rsidR="00DA2FD6" w:rsidRDefault="00DA2FD6" w:rsidP="00B62DE0">
      <w:pPr>
        <w:pStyle w:val="BodyText"/>
        <w:rPr>
          <w:noProof/>
          <w:sz w:val="20"/>
        </w:rPr>
      </w:pPr>
    </w:p>
    <w:p w:rsidR="00B45B67" w:rsidRDefault="00B45B67" w:rsidP="00B45B67">
      <w:pPr>
        <w:pStyle w:val="BodyText"/>
        <w:rPr>
          <w:noProof/>
          <w:sz w:val="20"/>
        </w:rPr>
      </w:pPr>
    </w:p>
    <w:p w:rsidR="00267B34" w:rsidRDefault="00267B34" w:rsidP="00B45B67">
      <w:pPr>
        <w:pStyle w:val="Footer"/>
        <w:rPr>
          <w:b/>
          <w:noProof/>
        </w:rPr>
      </w:pPr>
    </w:p>
    <w:p w:rsidR="00B45B67" w:rsidRPr="00742C22" w:rsidRDefault="00B45B67" w:rsidP="00B45B67">
      <w:pPr>
        <w:pStyle w:val="Footer"/>
        <w:rPr>
          <w:b/>
          <w:noProof/>
        </w:rPr>
      </w:pPr>
      <w:r w:rsidRPr="00466C4C">
        <w:rPr>
          <w:b/>
          <w:noProof/>
        </w:rPr>
        <w:t xml:space="preserve">Понуда број _________ - </w:t>
      </w:r>
      <w:r w:rsidRPr="0044402A">
        <w:rPr>
          <w:b/>
          <w:lang w:val="sr-Cyrl-CS"/>
        </w:rPr>
        <w:t xml:space="preserve">Набавка </w:t>
      </w:r>
      <w:r w:rsidRPr="0044402A">
        <w:rPr>
          <w:b/>
        </w:rPr>
        <w:t>медицинске опреме</w:t>
      </w:r>
      <w:r w:rsidRPr="0044402A">
        <w:rPr>
          <w:b/>
          <w:lang w:val="sr-Cyrl-CS"/>
        </w:rPr>
        <w:t xml:space="preserve"> </w:t>
      </w:r>
      <w:r w:rsidRPr="0044402A">
        <w:rPr>
          <w:b/>
        </w:rPr>
        <w:t xml:space="preserve">III </w:t>
      </w:r>
      <w:r w:rsidRPr="0044402A">
        <w:rPr>
          <w:b/>
          <w:lang w:val="sr-Cyrl-CS"/>
        </w:rPr>
        <w:t>за потребе клиника Клиничког центра Војводине</w:t>
      </w:r>
      <w:r w:rsidRPr="00466C4C">
        <w:rPr>
          <w:b/>
          <w:noProof/>
        </w:rPr>
        <w:t xml:space="preserve"> ЈН 11</w:t>
      </w:r>
      <w:r>
        <w:rPr>
          <w:b/>
          <w:noProof/>
        </w:rPr>
        <w:t>4</w:t>
      </w:r>
      <w:r w:rsidRPr="00466C4C">
        <w:rPr>
          <w:b/>
          <w:noProof/>
        </w:rPr>
        <w:t>-</w:t>
      </w:r>
      <w:r>
        <w:rPr>
          <w:b/>
          <w:noProof/>
        </w:rPr>
        <w:t>19-O</w:t>
      </w:r>
    </w:p>
    <w:p w:rsidR="00B45B67" w:rsidRDefault="00B45B67" w:rsidP="00B45B67">
      <w:pPr>
        <w:pStyle w:val="BodyText"/>
        <w:jc w:val="left"/>
        <w:rPr>
          <w:noProof/>
          <w:sz w:val="22"/>
          <w:szCs w:val="22"/>
        </w:rPr>
      </w:pPr>
    </w:p>
    <w:p w:rsidR="00B45B67" w:rsidRPr="0076557D" w:rsidRDefault="00B45B67" w:rsidP="00B45B67">
      <w:pPr>
        <w:pStyle w:val="BodyText"/>
        <w:jc w:val="left"/>
        <w:rPr>
          <w:noProof/>
          <w:sz w:val="22"/>
          <w:szCs w:val="22"/>
        </w:rPr>
      </w:pPr>
    </w:p>
    <w:p w:rsidR="00B45B67" w:rsidRPr="00BC2911" w:rsidRDefault="00B45B67" w:rsidP="00B45B67">
      <w:pPr>
        <w:pStyle w:val="BodyText"/>
        <w:jc w:val="left"/>
        <w:rPr>
          <w:noProof/>
          <w:sz w:val="22"/>
          <w:szCs w:val="22"/>
        </w:rPr>
      </w:pPr>
      <w:r>
        <w:rPr>
          <w:noProof/>
          <w:sz w:val="22"/>
          <w:szCs w:val="22"/>
        </w:rPr>
        <w:t>П</w:t>
      </w:r>
      <w:r w:rsidRPr="007D0076">
        <w:rPr>
          <w:noProof/>
          <w:sz w:val="22"/>
          <w:szCs w:val="22"/>
        </w:rPr>
        <w:t>онуђач:________________________________________                   Матични број:________________________________</w:t>
      </w:r>
    </w:p>
    <w:p w:rsidR="00B45B67" w:rsidRPr="00BC2911" w:rsidRDefault="00B45B67" w:rsidP="00B45B67">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B45B67" w:rsidRPr="00BC2911" w:rsidRDefault="00B45B67" w:rsidP="00B45B67">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B45B67" w:rsidRPr="00BC2911" w:rsidRDefault="00B45B67" w:rsidP="00B45B67">
      <w:pPr>
        <w:pStyle w:val="BodyText"/>
        <w:jc w:val="left"/>
        <w:rPr>
          <w:noProof/>
          <w:sz w:val="22"/>
          <w:szCs w:val="22"/>
        </w:rPr>
      </w:pPr>
      <w:r w:rsidRPr="007D0076">
        <w:rPr>
          <w:noProof/>
          <w:sz w:val="22"/>
          <w:szCs w:val="22"/>
        </w:rPr>
        <w:t>Е-маил:_________________________________________                    Пиб:_________________________________________</w:t>
      </w:r>
    </w:p>
    <w:p w:rsidR="00B45B67" w:rsidRPr="00BC2911" w:rsidRDefault="00B45B67" w:rsidP="00B45B67">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B45B67" w:rsidRDefault="00B45B67" w:rsidP="00B45B67">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B45B67" w:rsidRPr="00B45B67" w:rsidRDefault="00B45B67" w:rsidP="00B45B67">
      <w:pPr>
        <w:pStyle w:val="BodyText"/>
        <w:tabs>
          <w:tab w:val="left" w:pos="6336"/>
        </w:tabs>
        <w:jc w:val="left"/>
        <w:rPr>
          <w:b/>
          <w:noProof/>
          <w:sz w:val="22"/>
          <w:szCs w:val="22"/>
        </w:rPr>
      </w:pPr>
    </w:p>
    <w:tbl>
      <w:tblPr>
        <w:tblStyle w:val="TableGrid"/>
        <w:tblW w:w="15735" w:type="dxa"/>
        <w:tblInd w:w="-459" w:type="dxa"/>
        <w:tblLayout w:type="fixed"/>
        <w:tblLook w:val="04A0" w:firstRow="1" w:lastRow="0" w:firstColumn="1" w:lastColumn="0" w:noHBand="0" w:noVBand="1"/>
      </w:tblPr>
      <w:tblGrid>
        <w:gridCol w:w="709"/>
        <w:gridCol w:w="2977"/>
        <w:gridCol w:w="850"/>
        <w:gridCol w:w="709"/>
        <w:gridCol w:w="1262"/>
        <w:gridCol w:w="1431"/>
        <w:gridCol w:w="2127"/>
        <w:gridCol w:w="1932"/>
        <w:gridCol w:w="1895"/>
        <w:gridCol w:w="1843"/>
      </w:tblGrid>
      <w:tr w:rsidR="00B45B67" w:rsidRPr="00B45B67" w:rsidTr="00B45B67">
        <w:trPr>
          <w:trHeight w:val="284"/>
        </w:trPr>
        <w:tc>
          <w:tcPr>
            <w:tcW w:w="15735" w:type="dxa"/>
            <w:gridSpan w:val="10"/>
          </w:tcPr>
          <w:p w:rsidR="00B45B67" w:rsidRPr="00B45B67" w:rsidRDefault="00B45B67" w:rsidP="00B45B67">
            <w:pPr>
              <w:rPr>
                <w:b/>
                <w:noProof/>
                <w:sz w:val="22"/>
                <w:szCs w:val="22"/>
              </w:rPr>
            </w:pPr>
            <w:r w:rsidRPr="00B45B67">
              <w:rPr>
                <w:b/>
              </w:rPr>
              <w:t>Партија бр. 1</w:t>
            </w:r>
            <w:r>
              <w:rPr>
                <w:b/>
              </w:rPr>
              <w:t>3</w:t>
            </w:r>
            <w:r w:rsidRPr="00B45B67">
              <w:rPr>
                <w:b/>
              </w:rPr>
              <w:t xml:space="preserve"> - </w:t>
            </w:r>
            <w:r w:rsidRPr="00B45B67">
              <w:rPr>
                <w:b/>
                <w:lang w:val="en-US"/>
              </w:rPr>
              <w:t>ФЕСС инструментн</w:t>
            </w:r>
            <w:r w:rsidRPr="00B45B67">
              <w:rPr>
                <w:b/>
              </w:rPr>
              <w:t>и</w:t>
            </w:r>
            <w:r w:rsidRPr="00B45B67">
              <w:rPr>
                <w:b/>
                <w:lang w:val="en-US"/>
              </w:rPr>
              <w:t xml:space="preserve"> сет за Клинику за оториноларингологију и хирургију главе и врата</w:t>
            </w:r>
          </w:p>
        </w:tc>
      </w:tr>
      <w:tr w:rsidR="00B45B67" w:rsidRPr="00B53712" w:rsidTr="00B45B67">
        <w:tc>
          <w:tcPr>
            <w:tcW w:w="709" w:type="dxa"/>
            <w:vAlign w:val="center"/>
          </w:tcPr>
          <w:p w:rsidR="00B45B67" w:rsidRPr="00FF74CE" w:rsidRDefault="00B45B67" w:rsidP="00B45B67">
            <w:pPr>
              <w:pStyle w:val="BodyText"/>
              <w:jc w:val="center"/>
              <w:rPr>
                <w:b/>
                <w:noProof/>
                <w:sz w:val="20"/>
              </w:rPr>
            </w:pPr>
            <w:r>
              <w:rPr>
                <w:b/>
                <w:noProof/>
                <w:sz w:val="20"/>
              </w:rPr>
              <w:t>р.</w:t>
            </w:r>
            <w:r w:rsidRPr="00FF74CE">
              <w:rPr>
                <w:b/>
                <w:noProof/>
                <w:sz w:val="20"/>
              </w:rPr>
              <w:t>бр</w:t>
            </w:r>
            <w:r>
              <w:rPr>
                <w:b/>
                <w:noProof/>
                <w:sz w:val="20"/>
              </w:rPr>
              <w:t>.</w:t>
            </w:r>
          </w:p>
        </w:tc>
        <w:tc>
          <w:tcPr>
            <w:tcW w:w="2977" w:type="dxa"/>
            <w:vAlign w:val="center"/>
          </w:tcPr>
          <w:p w:rsidR="00B45B67" w:rsidRPr="00FF74CE" w:rsidRDefault="00B45B67" w:rsidP="00B45B67">
            <w:pPr>
              <w:pStyle w:val="BodyText"/>
              <w:jc w:val="center"/>
              <w:rPr>
                <w:b/>
                <w:noProof/>
                <w:sz w:val="20"/>
              </w:rPr>
            </w:pPr>
            <w:r w:rsidRPr="00FF74CE">
              <w:rPr>
                <w:b/>
                <w:noProof/>
                <w:sz w:val="20"/>
              </w:rPr>
              <w:t>Назив</w:t>
            </w:r>
          </w:p>
        </w:tc>
        <w:tc>
          <w:tcPr>
            <w:tcW w:w="850" w:type="dxa"/>
            <w:vAlign w:val="center"/>
          </w:tcPr>
          <w:p w:rsidR="00B45B67" w:rsidRPr="00FF74CE" w:rsidRDefault="00B45B67" w:rsidP="00B45B67">
            <w:pPr>
              <w:pStyle w:val="BodyText"/>
              <w:jc w:val="center"/>
              <w:rPr>
                <w:b/>
                <w:noProof/>
                <w:sz w:val="20"/>
              </w:rPr>
            </w:pPr>
            <w:r w:rsidRPr="00FF74CE">
              <w:rPr>
                <w:b/>
                <w:noProof/>
                <w:sz w:val="20"/>
              </w:rPr>
              <w:t>Јединица мере</w:t>
            </w:r>
          </w:p>
        </w:tc>
        <w:tc>
          <w:tcPr>
            <w:tcW w:w="709" w:type="dxa"/>
            <w:vAlign w:val="center"/>
          </w:tcPr>
          <w:p w:rsidR="00B45B67" w:rsidRPr="00830579" w:rsidRDefault="00B45B67" w:rsidP="00B45B67">
            <w:pPr>
              <w:pStyle w:val="BodyText"/>
              <w:jc w:val="center"/>
              <w:rPr>
                <w:b/>
                <w:noProof/>
                <w:sz w:val="20"/>
              </w:rPr>
            </w:pPr>
            <w:r w:rsidRPr="00FF74CE">
              <w:rPr>
                <w:b/>
                <w:noProof/>
                <w:sz w:val="20"/>
              </w:rPr>
              <w:t>Кол</w:t>
            </w:r>
            <w:r>
              <w:rPr>
                <w:b/>
                <w:noProof/>
                <w:sz w:val="20"/>
              </w:rPr>
              <w:t>.</w:t>
            </w:r>
          </w:p>
        </w:tc>
        <w:tc>
          <w:tcPr>
            <w:tcW w:w="1262" w:type="dxa"/>
            <w:vAlign w:val="center"/>
          </w:tcPr>
          <w:p w:rsidR="00B45B67" w:rsidRPr="00FF74CE" w:rsidRDefault="00B45B67" w:rsidP="00B45B67">
            <w:pPr>
              <w:pStyle w:val="BodyText"/>
              <w:jc w:val="center"/>
              <w:rPr>
                <w:b/>
                <w:noProof/>
                <w:sz w:val="20"/>
              </w:rPr>
            </w:pPr>
            <w:r w:rsidRPr="00FF74CE">
              <w:rPr>
                <w:b/>
                <w:noProof/>
                <w:sz w:val="20"/>
              </w:rPr>
              <w:t>Јединична цена без ПДВ</w:t>
            </w:r>
          </w:p>
        </w:tc>
        <w:tc>
          <w:tcPr>
            <w:tcW w:w="1431" w:type="dxa"/>
            <w:vAlign w:val="center"/>
          </w:tcPr>
          <w:p w:rsidR="00B45B67" w:rsidRPr="00B45B67" w:rsidRDefault="00B45B67" w:rsidP="00B45B67">
            <w:pPr>
              <w:pStyle w:val="BodyText"/>
              <w:jc w:val="center"/>
              <w:rPr>
                <w:b/>
                <w:noProof/>
                <w:sz w:val="20"/>
              </w:rPr>
            </w:pPr>
            <w:r w:rsidRPr="00B45B67">
              <w:rPr>
                <w:b/>
                <w:noProof/>
                <w:sz w:val="20"/>
              </w:rPr>
              <w:t>Износ</w:t>
            </w:r>
          </w:p>
          <w:p w:rsidR="00B45B67" w:rsidRPr="00B45B67" w:rsidRDefault="00B45B67" w:rsidP="00B45B67">
            <w:pPr>
              <w:pStyle w:val="BodyText"/>
              <w:jc w:val="center"/>
              <w:rPr>
                <w:b/>
                <w:noProof/>
                <w:sz w:val="20"/>
              </w:rPr>
            </w:pPr>
            <w:r w:rsidRPr="00B45B67">
              <w:rPr>
                <w:b/>
                <w:noProof/>
                <w:sz w:val="20"/>
              </w:rPr>
              <w:t>ПДВ</w:t>
            </w:r>
          </w:p>
        </w:tc>
        <w:tc>
          <w:tcPr>
            <w:tcW w:w="2127" w:type="dxa"/>
            <w:vAlign w:val="center"/>
          </w:tcPr>
          <w:p w:rsidR="00B45B67" w:rsidRPr="00FF74CE" w:rsidRDefault="00B45B67" w:rsidP="00B45B67">
            <w:pPr>
              <w:pStyle w:val="BodyText"/>
              <w:jc w:val="center"/>
              <w:rPr>
                <w:b/>
                <w:noProof/>
                <w:sz w:val="20"/>
              </w:rPr>
            </w:pPr>
            <w:r w:rsidRPr="00FF74CE">
              <w:rPr>
                <w:b/>
                <w:noProof/>
                <w:sz w:val="20"/>
              </w:rPr>
              <w:t>Укупна цена без ПДВ</w:t>
            </w:r>
          </w:p>
        </w:tc>
        <w:tc>
          <w:tcPr>
            <w:tcW w:w="1932" w:type="dxa"/>
            <w:vAlign w:val="center"/>
          </w:tcPr>
          <w:p w:rsidR="00B45B67" w:rsidRPr="00FF74CE" w:rsidRDefault="00B45B67" w:rsidP="00B45B67">
            <w:pPr>
              <w:pStyle w:val="BodyText"/>
              <w:jc w:val="center"/>
              <w:rPr>
                <w:b/>
                <w:noProof/>
                <w:sz w:val="20"/>
              </w:rPr>
            </w:pPr>
            <w:r w:rsidRPr="00FF74CE">
              <w:rPr>
                <w:b/>
                <w:noProof/>
                <w:sz w:val="20"/>
              </w:rPr>
              <w:t>Произвођач</w:t>
            </w:r>
          </w:p>
        </w:tc>
        <w:tc>
          <w:tcPr>
            <w:tcW w:w="1895" w:type="dxa"/>
            <w:vAlign w:val="center"/>
          </w:tcPr>
          <w:p w:rsidR="00B45B67" w:rsidRPr="0054682A" w:rsidRDefault="00B45B67" w:rsidP="00B45B67">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B45B67" w:rsidRPr="00FF74CE" w:rsidRDefault="00B45B67" w:rsidP="00B45B67">
            <w:pPr>
              <w:pStyle w:val="BodyText"/>
              <w:jc w:val="center"/>
              <w:rPr>
                <w:b/>
                <w:noProof/>
                <w:sz w:val="20"/>
              </w:rPr>
            </w:pPr>
            <w:r w:rsidRPr="00FF74CE">
              <w:rPr>
                <w:b/>
                <w:noProof/>
                <w:sz w:val="20"/>
              </w:rPr>
              <w:t>Земља порекла</w:t>
            </w:r>
          </w:p>
        </w:tc>
      </w:tr>
      <w:tr w:rsidR="00B45B67" w:rsidRPr="00FF74CE" w:rsidTr="00B45B67">
        <w:trPr>
          <w:trHeight w:val="284"/>
        </w:trPr>
        <w:tc>
          <w:tcPr>
            <w:tcW w:w="709" w:type="dxa"/>
            <w:vAlign w:val="center"/>
          </w:tcPr>
          <w:p w:rsidR="00B45B67" w:rsidRPr="00FF74CE" w:rsidRDefault="00B45B67" w:rsidP="00B45B67">
            <w:pPr>
              <w:pStyle w:val="BodyText"/>
              <w:jc w:val="center"/>
              <w:rPr>
                <w:b/>
                <w:noProof/>
                <w:sz w:val="20"/>
              </w:rPr>
            </w:pPr>
            <w:r w:rsidRPr="00FF74CE">
              <w:rPr>
                <w:b/>
                <w:noProof/>
                <w:sz w:val="20"/>
                <w:lang w:val="en-US"/>
              </w:rPr>
              <w:t>I</w:t>
            </w:r>
          </w:p>
        </w:tc>
        <w:tc>
          <w:tcPr>
            <w:tcW w:w="2977" w:type="dxa"/>
            <w:vAlign w:val="center"/>
          </w:tcPr>
          <w:p w:rsidR="00B45B67" w:rsidRPr="00FF74CE" w:rsidRDefault="00B45B67" w:rsidP="00B45B67">
            <w:pPr>
              <w:pStyle w:val="BodyText"/>
              <w:jc w:val="center"/>
              <w:rPr>
                <w:noProof/>
                <w:sz w:val="20"/>
              </w:rPr>
            </w:pPr>
            <w:r w:rsidRPr="00FF74CE">
              <w:rPr>
                <w:noProof/>
                <w:sz w:val="20"/>
              </w:rPr>
              <w:t>2</w:t>
            </w:r>
          </w:p>
        </w:tc>
        <w:tc>
          <w:tcPr>
            <w:tcW w:w="850" w:type="dxa"/>
            <w:vAlign w:val="center"/>
          </w:tcPr>
          <w:p w:rsidR="00B45B67" w:rsidRPr="00FF74CE" w:rsidRDefault="00B45B67" w:rsidP="00B45B67">
            <w:pPr>
              <w:pStyle w:val="BodyText"/>
              <w:jc w:val="center"/>
              <w:rPr>
                <w:noProof/>
                <w:sz w:val="20"/>
              </w:rPr>
            </w:pPr>
            <w:r w:rsidRPr="00FF74CE">
              <w:rPr>
                <w:noProof/>
                <w:sz w:val="20"/>
              </w:rPr>
              <w:t>3</w:t>
            </w:r>
          </w:p>
        </w:tc>
        <w:tc>
          <w:tcPr>
            <w:tcW w:w="709" w:type="dxa"/>
            <w:vAlign w:val="center"/>
          </w:tcPr>
          <w:p w:rsidR="00B45B67" w:rsidRPr="00FF74CE" w:rsidRDefault="00B45B67" w:rsidP="00B45B67">
            <w:pPr>
              <w:pStyle w:val="BodyText"/>
              <w:jc w:val="center"/>
              <w:rPr>
                <w:noProof/>
                <w:sz w:val="20"/>
              </w:rPr>
            </w:pPr>
            <w:r w:rsidRPr="00FF74CE">
              <w:rPr>
                <w:noProof/>
                <w:sz w:val="20"/>
              </w:rPr>
              <w:t>4</w:t>
            </w:r>
          </w:p>
        </w:tc>
        <w:tc>
          <w:tcPr>
            <w:tcW w:w="1262" w:type="dxa"/>
            <w:vAlign w:val="center"/>
          </w:tcPr>
          <w:p w:rsidR="00B45B67" w:rsidRPr="00FF74CE" w:rsidRDefault="00B45B67" w:rsidP="00B45B67">
            <w:pPr>
              <w:pStyle w:val="BodyText"/>
              <w:jc w:val="center"/>
              <w:rPr>
                <w:noProof/>
                <w:sz w:val="20"/>
              </w:rPr>
            </w:pPr>
            <w:r w:rsidRPr="00FF74CE">
              <w:rPr>
                <w:noProof/>
                <w:sz w:val="20"/>
              </w:rPr>
              <w:t>5</w:t>
            </w:r>
          </w:p>
        </w:tc>
        <w:tc>
          <w:tcPr>
            <w:tcW w:w="1431" w:type="dxa"/>
            <w:vAlign w:val="center"/>
          </w:tcPr>
          <w:p w:rsidR="00B45B67" w:rsidRPr="00FF74CE" w:rsidRDefault="00B45B67" w:rsidP="00B45B67">
            <w:pPr>
              <w:pStyle w:val="BodyText"/>
              <w:jc w:val="center"/>
              <w:rPr>
                <w:noProof/>
                <w:sz w:val="20"/>
              </w:rPr>
            </w:pPr>
            <w:r w:rsidRPr="00FF74CE">
              <w:rPr>
                <w:noProof/>
                <w:sz w:val="20"/>
              </w:rPr>
              <w:t>6</w:t>
            </w:r>
          </w:p>
        </w:tc>
        <w:tc>
          <w:tcPr>
            <w:tcW w:w="2127" w:type="dxa"/>
            <w:vAlign w:val="center"/>
          </w:tcPr>
          <w:p w:rsidR="00B45B67" w:rsidRPr="00FF74CE" w:rsidRDefault="00B45B67" w:rsidP="00B45B67">
            <w:pPr>
              <w:pStyle w:val="BodyText"/>
              <w:jc w:val="center"/>
              <w:rPr>
                <w:noProof/>
                <w:sz w:val="20"/>
              </w:rPr>
            </w:pPr>
            <w:r w:rsidRPr="00FF74CE">
              <w:rPr>
                <w:noProof/>
                <w:sz w:val="20"/>
              </w:rPr>
              <w:t>7</w:t>
            </w:r>
          </w:p>
        </w:tc>
        <w:tc>
          <w:tcPr>
            <w:tcW w:w="1932" w:type="dxa"/>
            <w:vAlign w:val="center"/>
          </w:tcPr>
          <w:p w:rsidR="00B45B67" w:rsidRPr="00FF74CE" w:rsidRDefault="00B45B67" w:rsidP="00B45B67">
            <w:pPr>
              <w:pStyle w:val="BodyText"/>
              <w:jc w:val="center"/>
              <w:rPr>
                <w:noProof/>
                <w:sz w:val="20"/>
              </w:rPr>
            </w:pPr>
            <w:r w:rsidRPr="00FF74CE">
              <w:rPr>
                <w:noProof/>
                <w:sz w:val="20"/>
              </w:rPr>
              <w:t>8</w:t>
            </w:r>
          </w:p>
        </w:tc>
        <w:tc>
          <w:tcPr>
            <w:tcW w:w="1895" w:type="dxa"/>
          </w:tcPr>
          <w:p w:rsidR="00B45B67" w:rsidRPr="00FF74CE" w:rsidRDefault="00B45B67" w:rsidP="00B45B67">
            <w:pPr>
              <w:pStyle w:val="BodyText"/>
              <w:jc w:val="center"/>
              <w:rPr>
                <w:noProof/>
                <w:sz w:val="20"/>
              </w:rPr>
            </w:pPr>
            <w:r w:rsidRPr="00FF74CE">
              <w:rPr>
                <w:noProof/>
                <w:sz w:val="20"/>
              </w:rPr>
              <w:t>9</w:t>
            </w:r>
          </w:p>
        </w:tc>
        <w:tc>
          <w:tcPr>
            <w:tcW w:w="1843" w:type="dxa"/>
            <w:vAlign w:val="center"/>
          </w:tcPr>
          <w:p w:rsidR="00B45B67" w:rsidRPr="00FF74CE" w:rsidRDefault="00B45B67" w:rsidP="00B45B67">
            <w:pPr>
              <w:pStyle w:val="BodyText"/>
              <w:jc w:val="center"/>
              <w:rPr>
                <w:noProof/>
                <w:sz w:val="20"/>
              </w:rPr>
            </w:pPr>
            <w:r w:rsidRPr="00FF74CE">
              <w:rPr>
                <w:noProof/>
                <w:sz w:val="20"/>
              </w:rPr>
              <w:t>10</w:t>
            </w:r>
          </w:p>
        </w:tc>
      </w:tr>
      <w:tr w:rsidR="00B45B67" w:rsidRPr="00FF74CE" w:rsidTr="00B45B67">
        <w:trPr>
          <w:trHeight w:val="567"/>
        </w:trPr>
        <w:tc>
          <w:tcPr>
            <w:tcW w:w="709" w:type="dxa"/>
            <w:vAlign w:val="center"/>
          </w:tcPr>
          <w:p w:rsidR="00B45B67" w:rsidRPr="00BC2911" w:rsidRDefault="00B45B67" w:rsidP="00B45B67">
            <w:pPr>
              <w:pStyle w:val="BodyText"/>
              <w:jc w:val="center"/>
              <w:rPr>
                <w:noProof/>
                <w:szCs w:val="24"/>
              </w:rPr>
            </w:pPr>
            <w:r>
              <w:rPr>
                <w:noProof/>
                <w:szCs w:val="24"/>
              </w:rPr>
              <w:t>1.</w:t>
            </w:r>
          </w:p>
        </w:tc>
        <w:tc>
          <w:tcPr>
            <w:tcW w:w="2977" w:type="dxa"/>
            <w:vAlign w:val="center"/>
          </w:tcPr>
          <w:p w:rsidR="00B45B67" w:rsidRPr="006C3CBF" w:rsidRDefault="006C3CBF" w:rsidP="006C3CBF">
            <w:r w:rsidRPr="006C3CBF">
              <w:rPr>
                <w:lang w:val="en-US"/>
              </w:rPr>
              <w:t>ФЕСС инструментн</w:t>
            </w:r>
            <w:r w:rsidRPr="006C3CBF">
              <w:t>и</w:t>
            </w:r>
            <w:r w:rsidRPr="006C3CBF">
              <w:rPr>
                <w:lang w:val="en-US"/>
              </w:rPr>
              <w:t xml:space="preserve"> сет</w:t>
            </w:r>
          </w:p>
        </w:tc>
        <w:tc>
          <w:tcPr>
            <w:tcW w:w="850" w:type="dxa"/>
            <w:vAlign w:val="center"/>
          </w:tcPr>
          <w:p w:rsidR="00B45B67" w:rsidRPr="00466C4C" w:rsidRDefault="00B45B67" w:rsidP="00B45B67">
            <w:pPr>
              <w:pStyle w:val="BodyText"/>
              <w:jc w:val="center"/>
              <w:rPr>
                <w:noProof/>
                <w:szCs w:val="24"/>
                <w:lang w:val="sr-Cyrl-BA"/>
              </w:rPr>
            </w:pPr>
            <w:r w:rsidRPr="00466C4C">
              <w:rPr>
                <w:noProof/>
                <w:szCs w:val="24"/>
                <w:lang w:val="sr-Cyrl-BA"/>
              </w:rPr>
              <w:t>ком</w:t>
            </w:r>
          </w:p>
        </w:tc>
        <w:tc>
          <w:tcPr>
            <w:tcW w:w="709" w:type="dxa"/>
            <w:vAlign w:val="center"/>
          </w:tcPr>
          <w:p w:rsidR="00B45B67" w:rsidRPr="00466C4C" w:rsidRDefault="00B45B67" w:rsidP="00B45B67">
            <w:pPr>
              <w:jc w:val="center"/>
              <w:rPr>
                <w:lang w:val="sr-Cyrl-BA"/>
              </w:rPr>
            </w:pPr>
            <w:r w:rsidRPr="00466C4C">
              <w:rPr>
                <w:lang w:val="sr-Cyrl-BA"/>
              </w:rPr>
              <w:t>1</w:t>
            </w:r>
          </w:p>
        </w:tc>
        <w:tc>
          <w:tcPr>
            <w:tcW w:w="1262" w:type="dxa"/>
            <w:vAlign w:val="center"/>
          </w:tcPr>
          <w:p w:rsidR="00B45B67" w:rsidRPr="007866BC" w:rsidRDefault="00B45B67" w:rsidP="00B45B67">
            <w:pPr>
              <w:pStyle w:val="BodyText"/>
              <w:jc w:val="center"/>
              <w:rPr>
                <w:noProof/>
                <w:szCs w:val="24"/>
              </w:rPr>
            </w:pPr>
          </w:p>
        </w:tc>
        <w:tc>
          <w:tcPr>
            <w:tcW w:w="1431" w:type="dxa"/>
            <w:vAlign w:val="center"/>
          </w:tcPr>
          <w:p w:rsidR="00B45B67" w:rsidRPr="007866BC" w:rsidRDefault="00B45B67" w:rsidP="00B45B67">
            <w:pPr>
              <w:pStyle w:val="BodyText"/>
              <w:jc w:val="center"/>
              <w:rPr>
                <w:noProof/>
                <w:szCs w:val="24"/>
              </w:rPr>
            </w:pPr>
          </w:p>
        </w:tc>
        <w:tc>
          <w:tcPr>
            <w:tcW w:w="2127" w:type="dxa"/>
            <w:vAlign w:val="center"/>
          </w:tcPr>
          <w:p w:rsidR="00B45B67" w:rsidRPr="007866BC" w:rsidRDefault="00B45B67" w:rsidP="00B45B67">
            <w:pPr>
              <w:pStyle w:val="BodyText"/>
              <w:jc w:val="center"/>
              <w:rPr>
                <w:noProof/>
                <w:szCs w:val="24"/>
              </w:rPr>
            </w:pPr>
          </w:p>
        </w:tc>
        <w:tc>
          <w:tcPr>
            <w:tcW w:w="1932" w:type="dxa"/>
            <w:vAlign w:val="center"/>
          </w:tcPr>
          <w:p w:rsidR="00B45B67" w:rsidRPr="007866BC" w:rsidRDefault="00B45B67" w:rsidP="00B45B67">
            <w:pPr>
              <w:pStyle w:val="BodyText"/>
              <w:jc w:val="center"/>
              <w:rPr>
                <w:noProof/>
                <w:szCs w:val="24"/>
              </w:rPr>
            </w:pPr>
          </w:p>
        </w:tc>
        <w:tc>
          <w:tcPr>
            <w:tcW w:w="1895" w:type="dxa"/>
            <w:vAlign w:val="center"/>
          </w:tcPr>
          <w:p w:rsidR="00B45B67" w:rsidRPr="007866BC" w:rsidRDefault="00B45B67" w:rsidP="00B45B67">
            <w:pPr>
              <w:pStyle w:val="BodyText"/>
              <w:jc w:val="center"/>
              <w:rPr>
                <w:noProof/>
                <w:szCs w:val="24"/>
              </w:rPr>
            </w:pPr>
          </w:p>
        </w:tc>
        <w:tc>
          <w:tcPr>
            <w:tcW w:w="1843" w:type="dxa"/>
            <w:vAlign w:val="center"/>
          </w:tcPr>
          <w:p w:rsidR="00B45B67" w:rsidRPr="007866BC" w:rsidRDefault="00B45B67" w:rsidP="00B45B67">
            <w:pPr>
              <w:pStyle w:val="BodyText"/>
              <w:jc w:val="center"/>
              <w:rPr>
                <w:noProof/>
                <w:szCs w:val="24"/>
              </w:rPr>
            </w:pPr>
          </w:p>
        </w:tc>
      </w:tr>
      <w:tr w:rsidR="00B45B67" w:rsidRPr="00B53712" w:rsidTr="00B45B67">
        <w:trPr>
          <w:gridAfter w:val="3"/>
          <w:wAfter w:w="5670" w:type="dxa"/>
          <w:trHeight w:val="374"/>
        </w:trPr>
        <w:tc>
          <w:tcPr>
            <w:tcW w:w="709" w:type="dxa"/>
            <w:vAlign w:val="center"/>
          </w:tcPr>
          <w:p w:rsidR="00B45B67" w:rsidRPr="00FF74CE" w:rsidRDefault="00B45B67" w:rsidP="00B45B67">
            <w:pPr>
              <w:pStyle w:val="BodyText"/>
              <w:jc w:val="center"/>
              <w:rPr>
                <w:b/>
                <w:noProof/>
                <w:sz w:val="20"/>
              </w:rPr>
            </w:pPr>
            <w:r w:rsidRPr="00FF74CE">
              <w:rPr>
                <w:b/>
                <w:noProof/>
                <w:sz w:val="20"/>
              </w:rPr>
              <w:t>II</w:t>
            </w:r>
          </w:p>
        </w:tc>
        <w:tc>
          <w:tcPr>
            <w:tcW w:w="7229" w:type="dxa"/>
            <w:gridSpan w:val="5"/>
            <w:vAlign w:val="center"/>
          </w:tcPr>
          <w:p w:rsidR="00B45B67" w:rsidRPr="00C85459" w:rsidRDefault="00B45B67" w:rsidP="00B45B67">
            <w:pPr>
              <w:pStyle w:val="BodyText"/>
              <w:jc w:val="right"/>
              <w:rPr>
                <w:b/>
                <w:noProof/>
                <w:szCs w:val="24"/>
              </w:rPr>
            </w:pPr>
            <w:r w:rsidRPr="00C85459">
              <w:rPr>
                <w:b/>
                <w:noProof/>
                <w:szCs w:val="24"/>
              </w:rPr>
              <w:t>Укупна цена понуде без ПДВ</w:t>
            </w:r>
            <w:r>
              <w:rPr>
                <w:b/>
                <w:noProof/>
                <w:szCs w:val="24"/>
              </w:rPr>
              <w:t>-а</w:t>
            </w:r>
            <w:r w:rsidRPr="00C85459">
              <w:rPr>
                <w:b/>
                <w:noProof/>
                <w:szCs w:val="24"/>
              </w:rPr>
              <w:t>:</w:t>
            </w:r>
          </w:p>
        </w:tc>
        <w:tc>
          <w:tcPr>
            <w:tcW w:w="2127" w:type="dxa"/>
          </w:tcPr>
          <w:p w:rsidR="00B45B67" w:rsidRPr="00FF74CE" w:rsidRDefault="00B45B67" w:rsidP="00B45B67">
            <w:pPr>
              <w:pStyle w:val="BodyText"/>
              <w:jc w:val="left"/>
              <w:rPr>
                <w:noProof/>
                <w:sz w:val="20"/>
              </w:rPr>
            </w:pPr>
          </w:p>
        </w:tc>
      </w:tr>
      <w:tr w:rsidR="00B45B67" w:rsidRPr="00FF74CE" w:rsidTr="00B45B67">
        <w:trPr>
          <w:gridAfter w:val="3"/>
          <w:wAfter w:w="5670" w:type="dxa"/>
          <w:trHeight w:val="410"/>
        </w:trPr>
        <w:tc>
          <w:tcPr>
            <w:tcW w:w="709" w:type="dxa"/>
            <w:vAlign w:val="center"/>
          </w:tcPr>
          <w:p w:rsidR="00B45B67" w:rsidRPr="00FF74CE" w:rsidRDefault="00B45B67" w:rsidP="00B45B67">
            <w:pPr>
              <w:pStyle w:val="BodyText"/>
              <w:jc w:val="center"/>
              <w:rPr>
                <w:b/>
                <w:noProof/>
                <w:sz w:val="20"/>
              </w:rPr>
            </w:pPr>
            <w:r w:rsidRPr="00FF74CE">
              <w:rPr>
                <w:b/>
                <w:noProof/>
                <w:sz w:val="20"/>
              </w:rPr>
              <w:t>III</w:t>
            </w:r>
          </w:p>
        </w:tc>
        <w:tc>
          <w:tcPr>
            <w:tcW w:w="7229" w:type="dxa"/>
            <w:gridSpan w:val="5"/>
            <w:vAlign w:val="center"/>
          </w:tcPr>
          <w:p w:rsidR="00B45B67" w:rsidRPr="00C85459" w:rsidRDefault="00B45B67" w:rsidP="00B45B67">
            <w:pPr>
              <w:pStyle w:val="BodyText"/>
              <w:jc w:val="right"/>
              <w:rPr>
                <w:b/>
                <w:noProof/>
                <w:szCs w:val="24"/>
              </w:rPr>
            </w:pPr>
            <w:r>
              <w:rPr>
                <w:b/>
                <w:noProof/>
                <w:szCs w:val="24"/>
              </w:rPr>
              <w:t xml:space="preserve">Пореска стопа _______%, и износ </w:t>
            </w:r>
            <w:r w:rsidRPr="00C85459">
              <w:rPr>
                <w:b/>
                <w:noProof/>
                <w:szCs w:val="24"/>
              </w:rPr>
              <w:t>ПДВ</w:t>
            </w:r>
            <w:r>
              <w:rPr>
                <w:b/>
                <w:noProof/>
                <w:szCs w:val="24"/>
              </w:rPr>
              <w:t>-а</w:t>
            </w:r>
            <w:r w:rsidRPr="00C85459">
              <w:rPr>
                <w:b/>
                <w:noProof/>
                <w:szCs w:val="24"/>
              </w:rPr>
              <w:t>:</w:t>
            </w:r>
          </w:p>
        </w:tc>
        <w:tc>
          <w:tcPr>
            <w:tcW w:w="2127" w:type="dxa"/>
          </w:tcPr>
          <w:p w:rsidR="00B45B67" w:rsidRPr="00FF74CE" w:rsidRDefault="00B45B67" w:rsidP="00B45B67">
            <w:pPr>
              <w:pStyle w:val="BodyText"/>
              <w:jc w:val="left"/>
              <w:rPr>
                <w:noProof/>
                <w:sz w:val="20"/>
              </w:rPr>
            </w:pPr>
          </w:p>
        </w:tc>
      </w:tr>
      <w:tr w:rsidR="00B45B67" w:rsidRPr="00B53712" w:rsidTr="00B45B67">
        <w:trPr>
          <w:gridAfter w:val="3"/>
          <w:wAfter w:w="5670" w:type="dxa"/>
          <w:trHeight w:val="404"/>
        </w:trPr>
        <w:tc>
          <w:tcPr>
            <w:tcW w:w="709" w:type="dxa"/>
            <w:vAlign w:val="center"/>
          </w:tcPr>
          <w:p w:rsidR="00B45B67" w:rsidRPr="00FF74CE" w:rsidRDefault="00B45B67" w:rsidP="00B45B67">
            <w:pPr>
              <w:pStyle w:val="BodyText"/>
              <w:jc w:val="center"/>
              <w:rPr>
                <w:b/>
                <w:noProof/>
                <w:sz w:val="20"/>
              </w:rPr>
            </w:pPr>
            <w:r w:rsidRPr="00FF74CE">
              <w:rPr>
                <w:b/>
                <w:noProof/>
                <w:sz w:val="20"/>
              </w:rPr>
              <w:t>IV</w:t>
            </w:r>
          </w:p>
        </w:tc>
        <w:tc>
          <w:tcPr>
            <w:tcW w:w="7229" w:type="dxa"/>
            <w:gridSpan w:val="5"/>
            <w:vAlign w:val="center"/>
          </w:tcPr>
          <w:p w:rsidR="00B45B67" w:rsidRPr="00C85459" w:rsidRDefault="00B45B67" w:rsidP="00B45B67">
            <w:pPr>
              <w:pStyle w:val="BodyText"/>
              <w:jc w:val="right"/>
              <w:rPr>
                <w:b/>
                <w:noProof/>
                <w:szCs w:val="24"/>
              </w:rPr>
            </w:pPr>
            <w:r>
              <w:rPr>
                <w:b/>
                <w:noProof/>
                <w:szCs w:val="24"/>
              </w:rPr>
              <w:t>Укупна цена понуде са ПДВ-ом</w:t>
            </w:r>
            <w:r w:rsidRPr="00C85459">
              <w:rPr>
                <w:b/>
                <w:noProof/>
                <w:szCs w:val="24"/>
              </w:rPr>
              <w:t>:</w:t>
            </w:r>
          </w:p>
        </w:tc>
        <w:tc>
          <w:tcPr>
            <w:tcW w:w="2127" w:type="dxa"/>
          </w:tcPr>
          <w:p w:rsidR="00B45B67" w:rsidRPr="00FF74CE" w:rsidRDefault="00B45B67" w:rsidP="00B45B67">
            <w:pPr>
              <w:pStyle w:val="BodyText"/>
              <w:jc w:val="left"/>
              <w:rPr>
                <w:noProof/>
                <w:sz w:val="20"/>
              </w:rPr>
            </w:pPr>
          </w:p>
        </w:tc>
      </w:tr>
    </w:tbl>
    <w:p w:rsidR="00B45B67" w:rsidRDefault="00B45B67" w:rsidP="00B45B67">
      <w:pPr>
        <w:pStyle w:val="BodyText"/>
        <w:rPr>
          <w:noProof/>
          <w:szCs w:val="24"/>
        </w:rPr>
      </w:pPr>
    </w:p>
    <w:p w:rsidR="00B45B67" w:rsidRPr="0071325B" w:rsidRDefault="00B45B67" w:rsidP="00B45B67">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B45B67" w:rsidRPr="0071325B" w:rsidRDefault="00B45B67" w:rsidP="00476A08">
      <w:pPr>
        <w:pStyle w:val="BodyText"/>
        <w:numPr>
          <w:ilvl w:val="0"/>
          <w:numId w:val="33"/>
        </w:numPr>
        <w:rPr>
          <w:noProof/>
          <w:szCs w:val="24"/>
        </w:rPr>
      </w:pPr>
      <w:r w:rsidRPr="0071325B">
        <w:rPr>
          <w:noProof/>
          <w:szCs w:val="24"/>
        </w:rPr>
        <w:t>Самостално</w:t>
      </w:r>
    </w:p>
    <w:p w:rsidR="00B45B67" w:rsidRPr="0071325B" w:rsidRDefault="00B45B67" w:rsidP="00476A08">
      <w:pPr>
        <w:pStyle w:val="BodyText"/>
        <w:numPr>
          <w:ilvl w:val="0"/>
          <w:numId w:val="33"/>
        </w:numPr>
        <w:rPr>
          <w:noProof/>
          <w:szCs w:val="24"/>
        </w:rPr>
      </w:pPr>
      <w:r w:rsidRPr="0071325B">
        <w:rPr>
          <w:noProof/>
          <w:szCs w:val="24"/>
        </w:rPr>
        <w:t>Заједничка понуда (навести ко су учесници у заједничкој понуди): _______________________________________</w:t>
      </w:r>
    </w:p>
    <w:p w:rsidR="00B45B67" w:rsidRPr="007D258C" w:rsidRDefault="00B45B67" w:rsidP="00476A08">
      <w:pPr>
        <w:pStyle w:val="BodyText"/>
        <w:numPr>
          <w:ilvl w:val="0"/>
          <w:numId w:val="33"/>
        </w:numPr>
        <w:rPr>
          <w:noProof/>
          <w:szCs w:val="24"/>
        </w:rPr>
      </w:pPr>
      <w:r w:rsidRPr="0071325B">
        <w:rPr>
          <w:noProof/>
          <w:szCs w:val="24"/>
        </w:rPr>
        <w:t>Понуда са подизвођачима (навести ко су подизвођачи): _________________________________________________</w:t>
      </w:r>
    </w:p>
    <w:p w:rsidR="00B45B67" w:rsidRPr="0071325B" w:rsidRDefault="00B45B67" w:rsidP="00B45B67">
      <w:pPr>
        <w:pStyle w:val="BodyText"/>
        <w:rPr>
          <w:noProof/>
          <w:szCs w:val="24"/>
        </w:rPr>
      </w:pPr>
    </w:p>
    <w:p w:rsidR="00F754EB" w:rsidRPr="0071325B" w:rsidRDefault="00F754EB" w:rsidP="00F754EB">
      <w:pPr>
        <w:pStyle w:val="BodyText"/>
        <w:ind w:left="720"/>
        <w:rPr>
          <w:noProof/>
          <w:szCs w:val="24"/>
        </w:rPr>
      </w:pPr>
      <w:r w:rsidRPr="0071325B">
        <w:rPr>
          <w:noProof/>
          <w:szCs w:val="24"/>
        </w:rPr>
        <w:t xml:space="preserve">Рок испоруке:____________________________                                         </w:t>
      </w:r>
      <w:r>
        <w:rPr>
          <w:noProof/>
          <w:szCs w:val="24"/>
        </w:rPr>
        <w:tab/>
      </w:r>
      <w:r w:rsidRPr="0071325B">
        <w:rPr>
          <w:noProof/>
          <w:szCs w:val="24"/>
        </w:rPr>
        <w:t>Рок важе</w:t>
      </w:r>
      <w:r w:rsidRPr="0071325B">
        <w:rPr>
          <w:noProof/>
          <w:szCs w:val="24"/>
          <w:lang w:val="sr-Cyrl-CS"/>
        </w:rPr>
        <w:t xml:space="preserve">ња </w:t>
      </w:r>
      <w:r w:rsidRPr="0071325B">
        <w:rPr>
          <w:noProof/>
          <w:szCs w:val="24"/>
        </w:rPr>
        <w:t>понуде:</w:t>
      </w:r>
      <w:r>
        <w:rPr>
          <w:noProof/>
          <w:szCs w:val="24"/>
        </w:rPr>
        <w:t xml:space="preserve"> </w:t>
      </w:r>
      <w:r w:rsidRPr="0071325B">
        <w:rPr>
          <w:noProof/>
          <w:szCs w:val="24"/>
        </w:rPr>
        <w:t>______________________</w:t>
      </w:r>
    </w:p>
    <w:p w:rsidR="00F754EB" w:rsidRPr="0071325B" w:rsidRDefault="00F754EB" w:rsidP="00F754EB">
      <w:pPr>
        <w:pStyle w:val="BodyText"/>
        <w:ind w:left="720"/>
        <w:rPr>
          <w:noProof/>
          <w:szCs w:val="24"/>
        </w:rPr>
      </w:pPr>
      <w:r w:rsidRPr="0071325B">
        <w:rPr>
          <w:noProof/>
          <w:szCs w:val="24"/>
        </w:rPr>
        <w:t>Начин и услови плаћања:__________________</w:t>
      </w:r>
      <w:r w:rsidRPr="0071325B">
        <w:rPr>
          <w:noProof/>
          <w:szCs w:val="24"/>
        </w:rPr>
        <w:tab/>
        <w:t xml:space="preserve">                      М.П.  </w:t>
      </w:r>
      <w:r w:rsidRPr="0071325B">
        <w:rPr>
          <w:noProof/>
          <w:szCs w:val="24"/>
        </w:rPr>
        <w:tab/>
      </w:r>
      <w:r>
        <w:rPr>
          <w:noProof/>
          <w:szCs w:val="24"/>
        </w:rPr>
        <w:tab/>
      </w:r>
      <w:r w:rsidRPr="0071325B">
        <w:rPr>
          <w:noProof/>
          <w:szCs w:val="24"/>
        </w:rPr>
        <w:t>Датум:</w:t>
      </w:r>
      <w:r>
        <w:rPr>
          <w:noProof/>
          <w:szCs w:val="24"/>
        </w:rPr>
        <w:t xml:space="preserve"> </w:t>
      </w:r>
      <w:r w:rsidRPr="0071325B">
        <w:rPr>
          <w:noProof/>
          <w:szCs w:val="24"/>
        </w:rPr>
        <w:t>_________________________________</w:t>
      </w:r>
    </w:p>
    <w:p w:rsidR="00F754EB" w:rsidRPr="0071325B" w:rsidRDefault="00F754EB" w:rsidP="00267B34">
      <w:pPr>
        <w:pStyle w:val="BodyText"/>
        <w:ind w:left="720"/>
        <w:rPr>
          <w:noProof/>
          <w:szCs w:val="24"/>
        </w:rPr>
      </w:pPr>
      <w:r w:rsidRPr="0071325B">
        <w:rPr>
          <w:noProof/>
          <w:szCs w:val="24"/>
        </w:rPr>
        <w:t>Гарантни рок:___________________________</w:t>
      </w:r>
      <w:r w:rsidR="00267B34">
        <w:rPr>
          <w:noProof/>
          <w:szCs w:val="24"/>
        </w:rPr>
        <w:t>_</w:t>
      </w:r>
      <w:r>
        <w:rPr>
          <w:noProof/>
          <w:szCs w:val="24"/>
        </w:rPr>
        <w:tab/>
      </w:r>
      <w:r>
        <w:rPr>
          <w:noProof/>
          <w:szCs w:val="24"/>
        </w:rPr>
        <w:tab/>
      </w:r>
      <w:r>
        <w:rPr>
          <w:noProof/>
          <w:szCs w:val="24"/>
        </w:rPr>
        <w:tab/>
      </w:r>
      <w:r>
        <w:rPr>
          <w:noProof/>
          <w:szCs w:val="24"/>
        </w:rPr>
        <w:tab/>
      </w:r>
      <w:r>
        <w:rPr>
          <w:noProof/>
          <w:szCs w:val="24"/>
        </w:rPr>
        <w:tab/>
      </w:r>
      <w:r w:rsidRPr="0071325B">
        <w:rPr>
          <w:noProof/>
          <w:szCs w:val="24"/>
        </w:rPr>
        <w:t>Потпис:</w:t>
      </w:r>
      <w:r>
        <w:rPr>
          <w:noProof/>
          <w:szCs w:val="24"/>
        </w:rPr>
        <w:t xml:space="preserve"> ________________________________</w:t>
      </w:r>
    </w:p>
    <w:p w:rsidR="00F754EB" w:rsidRPr="006410A5" w:rsidRDefault="00F754EB" w:rsidP="00F754EB">
      <w:pPr>
        <w:pStyle w:val="BodyText"/>
        <w:ind w:firstLine="720"/>
        <w:rPr>
          <w:noProof/>
          <w:szCs w:val="24"/>
        </w:rPr>
      </w:pPr>
      <w:r w:rsidRPr="0071325B">
        <w:rPr>
          <w:noProof/>
          <w:szCs w:val="24"/>
        </w:rPr>
        <w:t>Друго: __________________________________</w:t>
      </w:r>
    </w:p>
    <w:p w:rsidR="00B93130" w:rsidRDefault="00B93130" w:rsidP="00B93130">
      <w:pPr>
        <w:pStyle w:val="BodyText"/>
        <w:rPr>
          <w:noProof/>
          <w:sz w:val="20"/>
        </w:rPr>
      </w:pPr>
    </w:p>
    <w:p w:rsidR="00DA2FD6" w:rsidRDefault="00DA2FD6" w:rsidP="00B62DE0">
      <w:pPr>
        <w:pStyle w:val="BodyText"/>
        <w:rPr>
          <w:noProof/>
          <w:sz w:val="20"/>
        </w:rPr>
      </w:pPr>
    </w:p>
    <w:p w:rsidR="00DA2FD6" w:rsidRDefault="00DA2FD6" w:rsidP="00B62DE0">
      <w:pPr>
        <w:pStyle w:val="BodyText"/>
        <w:rPr>
          <w:noProof/>
          <w:sz w:val="20"/>
        </w:rPr>
      </w:pPr>
    </w:p>
    <w:p w:rsidR="006C3CBF" w:rsidRDefault="006C3CBF" w:rsidP="00B45B67">
      <w:pPr>
        <w:pStyle w:val="Footer"/>
        <w:rPr>
          <w:b/>
          <w:noProof/>
        </w:rPr>
      </w:pPr>
    </w:p>
    <w:p w:rsidR="00937D63" w:rsidRPr="000519B7" w:rsidRDefault="00937D63" w:rsidP="00B45B67">
      <w:pPr>
        <w:pStyle w:val="Footer"/>
        <w:rPr>
          <w:b/>
          <w:noProof/>
        </w:rPr>
      </w:pPr>
    </w:p>
    <w:p w:rsidR="001E6D0D" w:rsidRDefault="001E6D0D" w:rsidP="00B45B67">
      <w:pPr>
        <w:pStyle w:val="Footer"/>
        <w:rPr>
          <w:b/>
          <w:noProof/>
        </w:rPr>
      </w:pPr>
    </w:p>
    <w:p w:rsidR="00B45B67" w:rsidRPr="00742C22" w:rsidRDefault="00B45B67" w:rsidP="00B45B67">
      <w:pPr>
        <w:pStyle w:val="Footer"/>
        <w:rPr>
          <w:b/>
          <w:noProof/>
        </w:rPr>
      </w:pPr>
      <w:r w:rsidRPr="00466C4C">
        <w:rPr>
          <w:b/>
          <w:noProof/>
        </w:rPr>
        <w:t xml:space="preserve">Понуда број _________ - </w:t>
      </w:r>
      <w:r w:rsidRPr="0044402A">
        <w:rPr>
          <w:b/>
          <w:lang w:val="sr-Cyrl-CS"/>
        </w:rPr>
        <w:t xml:space="preserve">Набавка </w:t>
      </w:r>
      <w:r w:rsidRPr="0044402A">
        <w:rPr>
          <w:b/>
        </w:rPr>
        <w:t>медицинске опреме</w:t>
      </w:r>
      <w:r w:rsidRPr="0044402A">
        <w:rPr>
          <w:b/>
          <w:lang w:val="sr-Cyrl-CS"/>
        </w:rPr>
        <w:t xml:space="preserve"> </w:t>
      </w:r>
      <w:r w:rsidRPr="0044402A">
        <w:rPr>
          <w:b/>
        </w:rPr>
        <w:t xml:space="preserve">III </w:t>
      </w:r>
      <w:r w:rsidRPr="0044402A">
        <w:rPr>
          <w:b/>
          <w:lang w:val="sr-Cyrl-CS"/>
        </w:rPr>
        <w:t>за потребе клиника Клиничког центра Војводине</w:t>
      </w:r>
      <w:r w:rsidRPr="00466C4C">
        <w:rPr>
          <w:b/>
          <w:noProof/>
        </w:rPr>
        <w:t xml:space="preserve"> ЈН 11</w:t>
      </w:r>
      <w:r>
        <w:rPr>
          <w:b/>
          <w:noProof/>
        </w:rPr>
        <w:t>4</w:t>
      </w:r>
      <w:r w:rsidRPr="00466C4C">
        <w:rPr>
          <w:b/>
          <w:noProof/>
        </w:rPr>
        <w:t>-</w:t>
      </w:r>
      <w:r>
        <w:rPr>
          <w:b/>
          <w:noProof/>
        </w:rPr>
        <w:t>19-O</w:t>
      </w:r>
    </w:p>
    <w:p w:rsidR="00B45B67" w:rsidRDefault="00B45B67" w:rsidP="00B45B67">
      <w:pPr>
        <w:pStyle w:val="BodyText"/>
        <w:jc w:val="left"/>
        <w:rPr>
          <w:noProof/>
          <w:sz w:val="22"/>
          <w:szCs w:val="22"/>
        </w:rPr>
      </w:pPr>
    </w:p>
    <w:p w:rsidR="00B45B67" w:rsidRPr="0076557D" w:rsidRDefault="00B45B67" w:rsidP="00B45B67">
      <w:pPr>
        <w:pStyle w:val="BodyText"/>
        <w:jc w:val="left"/>
        <w:rPr>
          <w:noProof/>
          <w:sz w:val="22"/>
          <w:szCs w:val="22"/>
        </w:rPr>
      </w:pPr>
    </w:p>
    <w:p w:rsidR="00B45B67" w:rsidRPr="00BC2911" w:rsidRDefault="00B45B67" w:rsidP="00B45B67">
      <w:pPr>
        <w:pStyle w:val="BodyText"/>
        <w:jc w:val="left"/>
        <w:rPr>
          <w:noProof/>
          <w:sz w:val="22"/>
          <w:szCs w:val="22"/>
        </w:rPr>
      </w:pPr>
      <w:r>
        <w:rPr>
          <w:noProof/>
          <w:sz w:val="22"/>
          <w:szCs w:val="22"/>
        </w:rPr>
        <w:t>П</w:t>
      </w:r>
      <w:r w:rsidRPr="007D0076">
        <w:rPr>
          <w:noProof/>
          <w:sz w:val="22"/>
          <w:szCs w:val="22"/>
        </w:rPr>
        <w:t>онуђач:________________________________________                   Матични број:________________________________</w:t>
      </w:r>
    </w:p>
    <w:p w:rsidR="00B45B67" w:rsidRPr="00BC2911" w:rsidRDefault="00B45B67" w:rsidP="00B45B67">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B45B67" w:rsidRPr="00BC2911" w:rsidRDefault="00B45B67" w:rsidP="00B45B67">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B45B67" w:rsidRPr="00BC2911" w:rsidRDefault="00B45B67" w:rsidP="00B45B67">
      <w:pPr>
        <w:pStyle w:val="BodyText"/>
        <w:jc w:val="left"/>
        <w:rPr>
          <w:noProof/>
          <w:sz w:val="22"/>
          <w:szCs w:val="22"/>
        </w:rPr>
      </w:pPr>
      <w:r w:rsidRPr="007D0076">
        <w:rPr>
          <w:noProof/>
          <w:sz w:val="22"/>
          <w:szCs w:val="22"/>
        </w:rPr>
        <w:t>Е-маил:_________________________________________                    Пиб:_________________________________________</w:t>
      </w:r>
    </w:p>
    <w:p w:rsidR="00B45B67" w:rsidRPr="00BC2911" w:rsidRDefault="00B45B67" w:rsidP="00B45B67">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B45B67" w:rsidRDefault="00B45B67" w:rsidP="00B45B67">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B45B67" w:rsidRPr="00B45B67" w:rsidRDefault="00B45B67" w:rsidP="00B45B67">
      <w:pPr>
        <w:pStyle w:val="BodyText"/>
        <w:tabs>
          <w:tab w:val="left" w:pos="6336"/>
        </w:tabs>
        <w:jc w:val="left"/>
        <w:rPr>
          <w:b/>
          <w:noProof/>
          <w:sz w:val="22"/>
          <w:szCs w:val="22"/>
        </w:rPr>
      </w:pPr>
    </w:p>
    <w:tbl>
      <w:tblPr>
        <w:tblStyle w:val="TableGrid"/>
        <w:tblW w:w="15735" w:type="dxa"/>
        <w:tblInd w:w="-459" w:type="dxa"/>
        <w:tblLayout w:type="fixed"/>
        <w:tblLook w:val="04A0" w:firstRow="1" w:lastRow="0" w:firstColumn="1" w:lastColumn="0" w:noHBand="0" w:noVBand="1"/>
      </w:tblPr>
      <w:tblGrid>
        <w:gridCol w:w="709"/>
        <w:gridCol w:w="2977"/>
        <w:gridCol w:w="850"/>
        <w:gridCol w:w="709"/>
        <w:gridCol w:w="1262"/>
        <w:gridCol w:w="1431"/>
        <w:gridCol w:w="2127"/>
        <w:gridCol w:w="1932"/>
        <w:gridCol w:w="1895"/>
        <w:gridCol w:w="1843"/>
      </w:tblGrid>
      <w:tr w:rsidR="00B45B67" w:rsidRPr="00B45B67" w:rsidTr="00B45B67">
        <w:trPr>
          <w:trHeight w:val="284"/>
        </w:trPr>
        <w:tc>
          <w:tcPr>
            <w:tcW w:w="15735" w:type="dxa"/>
            <w:gridSpan w:val="10"/>
          </w:tcPr>
          <w:p w:rsidR="00B45B67" w:rsidRPr="00B45B67" w:rsidRDefault="00B45B67" w:rsidP="00B45B67">
            <w:pPr>
              <w:rPr>
                <w:b/>
                <w:noProof/>
                <w:sz w:val="22"/>
                <w:szCs w:val="22"/>
              </w:rPr>
            </w:pPr>
            <w:r w:rsidRPr="00B45B67">
              <w:rPr>
                <w:b/>
              </w:rPr>
              <w:t>Партија бр. 1</w:t>
            </w:r>
            <w:r>
              <w:rPr>
                <w:b/>
              </w:rPr>
              <w:t>4</w:t>
            </w:r>
            <w:r w:rsidRPr="00B45B67">
              <w:rPr>
                <w:b/>
              </w:rPr>
              <w:t xml:space="preserve"> - </w:t>
            </w:r>
            <w:r w:rsidRPr="00B45B67">
              <w:rPr>
                <w:b/>
                <w:lang w:val="en-US"/>
              </w:rPr>
              <w:t>Ручни дермоскоп за преглед мла</w:t>
            </w:r>
            <w:r w:rsidR="003B6EF0">
              <w:rPr>
                <w:b/>
                <w:lang w:val="en-US"/>
              </w:rPr>
              <w:t>дежа и откривање карцинома коже</w:t>
            </w:r>
            <w:r w:rsidRPr="00B45B67">
              <w:rPr>
                <w:b/>
              </w:rPr>
              <w:t xml:space="preserve"> </w:t>
            </w:r>
            <w:r w:rsidRPr="00B45B67">
              <w:rPr>
                <w:b/>
                <w:lang w:val="en-US"/>
              </w:rPr>
              <w:t>за Клинику за кожно – венеричне болести</w:t>
            </w:r>
          </w:p>
        </w:tc>
      </w:tr>
      <w:tr w:rsidR="00B45B67" w:rsidRPr="00B53712" w:rsidTr="00B45B67">
        <w:tc>
          <w:tcPr>
            <w:tcW w:w="709" w:type="dxa"/>
            <w:vAlign w:val="center"/>
          </w:tcPr>
          <w:p w:rsidR="00B45B67" w:rsidRPr="00FF74CE" w:rsidRDefault="00B45B67" w:rsidP="00B45B67">
            <w:pPr>
              <w:pStyle w:val="BodyText"/>
              <w:jc w:val="center"/>
              <w:rPr>
                <w:b/>
                <w:noProof/>
                <w:sz w:val="20"/>
              </w:rPr>
            </w:pPr>
            <w:r>
              <w:rPr>
                <w:b/>
                <w:noProof/>
                <w:sz w:val="20"/>
              </w:rPr>
              <w:t>р.</w:t>
            </w:r>
            <w:r w:rsidRPr="00FF74CE">
              <w:rPr>
                <w:b/>
                <w:noProof/>
                <w:sz w:val="20"/>
              </w:rPr>
              <w:t>бр</w:t>
            </w:r>
            <w:r>
              <w:rPr>
                <w:b/>
                <w:noProof/>
                <w:sz w:val="20"/>
              </w:rPr>
              <w:t>.</w:t>
            </w:r>
          </w:p>
        </w:tc>
        <w:tc>
          <w:tcPr>
            <w:tcW w:w="2977" w:type="dxa"/>
            <w:vAlign w:val="center"/>
          </w:tcPr>
          <w:p w:rsidR="00B45B67" w:rsidRPr="00FF74CE" w:rsidRDefault="00B45B67" w:rsidP="00B45B67">
            <w:pPr>
              <w:pStyle w:val="BodyText"/>
              <w:jc w:val="center"/>
              <w:rPr>
                <w:b/>
                <w:noProof/>
                <w:sz w:val="20"/>
              </w:rPr>
            </w:pPr>
            <w:r w:rsidRPr="00FF74CE">
              <w:rPr>
                <w:b/>
                <w:noProof/>
                <w:sz w:val="20"/>
              </w:rPr>
              <w:t>Назив</w:t>
            </w:r>
          </w:p>
        </w:tc>
        <w:tc>
          <w:tcPr>
            <w:tcW w:w="850" w:type="dxa"/>
            <w:vAlign w:val="center"/>
          </w:tcPr>
          <w:p w:rsidR="00B45B67" w:rsidRPr="00FF74CE" w:rsidRDefault="00B45B67" w:rsidP="00B45B67">
            <w:pPr>
              <w:pStyle w:val="BodyText"/>
              <w:jc w:val="center"/>
              <w:rPr>
                <w:b/>
                <w:noProof/>
                <w:sz w:val="20"/>
              </w:rPr>
            </w:pPr>
            <w:r w:rsidRPr="00FF74CE">
              <w:rPr>
                <w:b/>
                <w:noProof/>
                <w:sz w:val="20"/>
              </w:rPr>
              <w:t>Јединица мере</w:t>
            </w:r>
          </w:p>
        </w:tc>
        <w:tc>
          <w:tcPr>
            <w:tcW w:w="709" w:type="dxa"/>
            <w:vAlign w:val="center"/>
          </w:tcPr>
          <w:p w:rsidR="00B45B67" w:rsidRPr="00830579" w:rsidRDefault="00B45B67" w:rsidP="00B45B67">
            <w:pPr>
              <w:pStyle w:val="BodyText"/>
              <w:jc w:val="center"/>
              <w:rPr>
                <w:b/>
                <w:noProof/>
                <w:sz w:val="20"/>
              </w:rPr>
            </w:pPr>
            <w:r w:rsidRPr="00FF74CE">
              <w:rPr>
                <w:b/>
                <w:noProof/>
                <w:sz w:val="20"/>
              </w:rPr>
              <w:t>Кол</w:t>
            </w:r>
            <w:r>
              <w:rPr>
                <w:b/>
                <w:noProof/>
                <w:sz w:val="20"/>
              </w:rPr>
              <w:t>.</w:t>
            </w:r>
          </w:p>
        </w:tc>
        <w:tc>
          <w:tcPr>
            <w:tcW w:w="1262" w:type="dxa"/>
            <w:vAlign w:val="center"/>
          </w:tcPr>
          <w:p w:rsidR="00B45B67" w:rsidRPr="00FF74CE" w:rsidRDefault="00B45B67" w:rsidP="00B45B67">
            <w:pPr>
              <w:pStyle w:val="BodyText"/>
              <w:jc w:val="center"/>
              <w:rPr>
                <w:b/>
                <w:noProof/>
                <w:sz w:val="20"/>
              </w:rPr>
            </w:pPr>
            <w:r w:rsidRPr="00FF74CE">
              <w:rPr>
                <w:b/>
                <w:noProof/>
                <w:sz w:val="20"/>
              </w:rPr>
              <w:t>Јединична цена без ПДВ</w:t>
            </w:r>
          </w:p>
        </w:tc>
        <w:tc>
          <w:tcPr>
            <w:tcW w:w="1431" w:type="dxa"/>
            <w:vAlign w:val="center"/>
          </w:tcPr>
          <w:p w:rsidR="00B45B67" w:rsidRPr="00B45B67" w:rsidRDefault="00B45B67" w:rsidP="00B45B67">
            <w:pPr>
              <w:pStyle w:val="BodyText"/>
              <w:jc w:val="center"/>
              <w:rPr>
                <w:b/>
                <w:noProof/>
                <w:sz w:val="20"/>
              </w:rPr>
            </w:pPr>
            <w:r w:rsidRPr="00B45B67">
              <w:rPr>
                <w:b/>
                <w:noProof/>
                <w:sz w:val="20"/>
              </w:rPr>
              <w:t>Износ</w:t>
            </w:r>
          </w:p>
          <w:p w:rsidR="00B45B67" w:rsidRPr="00B45B67" w:rsidRDefault="00B45B67" w:rsidP="00B45B67">
            <w:pPr>
              <w:pStyle w:val="BodyText"/>
              <w:jc w:val="center"/>
              <w:rPr>
                <w:b/>
                <w:noProof/>
                <w:sz w:val="20"/>
              </w:rPr>
            </w:pPr>
            <w:r w:rsidRPr="00B45B67">
              <w:rPr>
                <w:b/>
                <w:noProof/>
                <w:sz w:val="20"/>
              </w:rPr>
              <w:t>ПДВ</w:t>
            </w:r>
          </w:p>
        </w:tc>
        <w:tc>
          <w:tcPr>
            <w:tcW w:w="2127" w:type="dxa"/>
            <w:vAlign w:val="center"/>
          </w:tcPr>
          <w:p w:rsidR="00B45B67" w:rsidRPr="00FF74CE" w:rsidRDefault="00B45B67" w:rsidP="00B45B67">
            <w:pPr>
              <w:pStyle w:val="BodyText"/>
              <w:jc w:val="center"/>
              <w:rPr>
                <w:b/>
                <w:noProof/>
                <w:sz w:val="20"/>
              </w:rPr>
            </w:pPr>
            <w:r w:rsidRPr="00FF74CE">
              <w:rPr>
                <w:b/>
                <w:noProof/>
                <w:sz w:val="20"/>
              </w:rPr>
              <w:t>Укупна цена без ПДВ</w:t>
            </w:r>
          </w:p>
        </w:tc>
        <w:tc>
          <w:tcPr>
            <w:tcW w:w="1932" w:type="dxa"/>
            <w:vAlign w:val="center"/>
          </w:tcPr>
          <w:p w:rsidR="00B45B67" w:rsidRPr="00FF74CE" w:rsidRDefault="00B45B67" w:rsidP="00B45B67">
            <w:pPr>
              <w:pStyle w:val="BodyText"/>
              <w:jc w:val="center"/>
              <w:rPr>
                <w:b/>
                <w:noProof/>
                <w:sz w:val="20"/>
              </w:rPr>
            </w:pPr>
            <w:r w:rsidRPr="00FF74CE">
              <w:rPr>
                <w:b/>
                <w:noProof/>
                <w:sz w:val="20"/>
              </w:rPr>
              <w:t>Произвођач</w:t>
            </w:r>
          </w:p>
        </w:tc>
        <w:tc>
          <w:tcPr>
            <w:tcW w:w="1895" w:type="dxa"/>
            <w:vAlign w:val="center"/>
          </w:tcPr>
          <w:p w:rsidR="00B45B67" w:rsidRPr="0054682A" w:rsidRDefault="00B45B67" w:rsidP="00B45B67">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B45B67" w:rsidRPr="00FF74CE" w:rsidRDefault="00B45B67" w:rsidP="00B45B67">
            <w:pPr>
              <w:pStyle w:val="BodyText"/>
              <w:jc w:val="center"/>
              <w:rPr>
                <w:b/>
                <w:noProof/>
                <w:sz w:val="20"/>
              </w:rPr>
            </w:pPr>
            <w:r w:rsidRPr="00FF74CE">
              <w:rPr>
                <w:b/>
                <w:noProof/>
                <w:sz w:val="20"/>
              </w:rPr>
              <w:t>Земља порекла</w:t>
            </w:r>
          </w:p>
        </w:tc>
      </w:tr>
      <w:tr w:rsidR="00B45B67" w:rsidRPr="00FF74CE" w:rsidTr="00B45B67">
        <w:trPr>
          <w:trHeight w:val="284"/>
        </w:trPr>
        <w:tc>
          <w:tcPr>
            <w:tcW w:w="709" w:type="dxa"/>
            <w:vAlign w:val="center"/>
          </w:tcPr>
          <w:p w:rsidR="00B45B67" w:rsidRPr="00FF74CE" w:rsidRDefault="00B45B67" w:rsidP="00B45B67">
            <w:pPr>
              <w:pStyle w:val="BodyText"/>
              <w:jc w:val="center"/>
              <w:rPr>
                <w:b/>
                <w:noProof/>
                <w:sz w:val="20"/>
              </w:rPr>
            </w:pPr>
            <w:r w:rsidRPr="00FF74CE">
              <w:rPr>
                <w:b/>
                <w:noProof/>
                <w:sz w:val="20"/>
                <w:lang w:val="en-US"/>
              </w:rPr>
              <w:t>I</w:t>
            </w:r>
          </w:p>
        </w:tc>
        <w:tc>
          <w:tcPr>
            <w:tcW w:w="2977" w:type="dxa"/>
            <w:vAlign w:val="center"/>
          </w:tcPr>
          <w:p w:rsidR="00B45B67" w:rsidRPr="00FF74CE" w:rsidRDefault="00B45B67" w:rsidP="00B45B67">
            <w:pPr>
              <w:pStyle w:val="BodyText"/>
              <w:jc w:val="center"/>
              <w:rPr>
                <w:noProof/>
                <w:sz w:val="20"/>
              </w:rPr>
            </w:pPr>
            <w:r w:rsidRPr="00FF74CE">
              <w:rPr>
                <w:noProof/>
                <w:sz w:val="20"/>
              </w:rPr>
              <w:t>2</w:t>
            </w:r>
          </w:p>
        </w:tc>
        <w:tc>
          <w:tcPr>
            <w:tcW w:w="850" w:type="dxa"/>
            <w:vAlign w:val="center"/>
          </w:tcPr>
          <w:p w:rsidR="00B45B67" w:rsidRPr="00FF74CE" w:rsidRDefault="00B45B67" w:rsidP="00B45B67">
            <w:pPr>
              <w:pStyle w:val="BodyText"/>
              <w:jc w:val="center"/>
              <w:rPr>
                <w:noProof/>
                <w:sz w:val="20"/>
              </w:rPr>
            </w:pPr>
            <w:r w:rsidRPr="00FF74CE">
              <w:rPr>
                <w:noProof/>
                <w:sz w:val="20"/>
              </w:rPr>
              <w:t>3</w:t>
            </w:r>
          </w:p>
        </w:tc>
        <w:tc>
          <w:tcPr>
            <w:tcW w:w="709" w:type="dxa"/>
            <w:vAlign w:val="center"/>
          </w:tcPr>
          <w:p w:rsidR="00B45B67" w:rsidRPr="00FF74CE" w:rsidRDefault="00B45B67" w:rsidP="00B45B67">
            <w:pPr>
              <w:pStyle w:val="BodyText"/>
              <w:jc w:val="center"/>
              <w:rPr>
                <w:noProof/>
                <w:sz w:val="20"/>
              </w:rPr>
            </w:pPr>
            <w:r w:rsidRPr="00FF74CE">
              <w:rPr>
                <w:noProof/>
                <w:sz w:val="20"/>
              </w:rPr>
              <w:t>4</w:t>
            </w:r>
          </w:p>
        </w:tc>
        <w:tc>
          <w:tcPr>
            <w:tcW w:w="1262" w:type="dxa"/>
            <w:vAlign w:val="center"/>
          </w:tcPr>
          <w:p w:rsidR="00B45B67" w:rsidRPr="00FF74CE" w:rsidRDefault="00B45B67" w:rsidP="00B45B67">
            <w:pPr>
              <w:pStyle w:val="BodyText"/>
              <w:jc w:val="center"/>
              <w:rPr>
                <w:noProof/>
                <w:sz w:val="20"/>
              </w:rPr>
            </w:pPr>
            <w:r w:rsidRPr="00FF74CE">
              <w:rPr>
                <w:noProof/>
                <w:sz w:val="20"/>
              </w:rPr>
              <w:t>5</w:t>
            </w:r>
          </w:p>
        </w:tc>
        <w:tc>
          <w:tcPr>
            <w:tcW w:w="1431" w:type="dxa"/>
            <w:vAlign w:val="center"/>
          </w:tcPr>
          <w:p w:rsidR="00B45B67" w:rsidRPr="00FF74CE" w:rsidRDefault="00B45B67" w:rsidP="00B45B67">
            <w:pPr>
              <w:pStyle w:val="BodyText"/>
              <w:jc w:val="center"/>
              <w:rPr>
                <w:noProof/>
                <w:sz w:val="20"/>
              </w:rPr>
            </w:pPr>
            <w:r w:rsidRPr="00FF74CE">
              <w:rPr>
                <w:noProof/>
                <w:sz w:val="20"/>
              </w:rPr>
              <w:t>6</w:t>
            </w:r>
          </w:p>
        </w:tc>
        <w:tc>
          <w:tcPr>
            <w:tcW w:w="2127" w:type="dxa"/>
            <w:vAlign w:val="center"/>
          </w:tcPr>
          <w:p w:rsidR="00B45B67" w:rsidRPr="00FF74CE" w:rsidRDefault="00B45B67" w:rsidP="00B45B67">
            <w:pPr>
              <w:pStyle w:val="BodyText"/>
              <w:jc w:val="center"/>
              <w:rPr>
                <w:noProof/>
                <w:sz w:val="20"/>
              </w:rPr>
            </w:pPr>
            <w:r w:rsidRPr="00FF74CE">
              <w:rPr>
                <w:noProof/>
                <w:sz w:val="20"/>
              </w:rPr>
              <w:t>7</w:t>
            </w:r>
          </w:p>
        </w:tc>
        <w:tc>
          <w:tcPr>
            <w:tcW w:w="1932" w:type="dxa"/>
            <w:vAlign w:val="center"/>
          </w:tcPr>
          <w:p w:rsidR="00B45B67" w:rsidRPr="00FF74CE" w:rsidRDefault="00B45B67" w:rsidP="00B45B67">
            <w:pPr>
              <w:pStyle w:val="BodyText"/>
              <w:jc w:val="center"/>
              <w:rPr>
                <w:noProof/>
                <w:sz w:val="20"/>
              </w:rPr>
            </w:pPr>
            <w:r w:rsidRPr="00FF74CE">
              <w:rPr>
                <w:noProof/>
                <w:sz w:val="20"/>
              </w:rPr>
              <w:t>8</w:t>
            </w:r>
          </w:p>
        </w:tc>
        <w:tc>
          <w:tcPr>
            <w:tcW w:w="1895" w:type="dxa"/>
          </w:tcPr>
          <w:p w:rsidR="00B45B67" w:rsidRPr="00FF74CE" w:rsidRDefault="00B45B67" w:rsidP="00B45B67">
            <w:pPr>
              <w:pStyle w:val="BodyText"/>
              <w:jc w:val="center"/>
              <w:rPr>
                <w:noProof/>
                <w:sz w:val="20"/>
              </w:rPr>
            </w:pPr>
            <w:r w:rsidRPr="00FF74CE">
              <w:rPr>
                <w:noProof/>
                <w:sz w:val="20"/>
              </w:rPr>
              <w:t>9</w:t>
            </w:r>
          </w:p>
        </w:tc>
        <w:tc>
          <w:tcPr>
            <w:tcW w:w="1843" w:type="dxa"/>
            <w:vAlign w:val="center"/>
          </w:tcPr>
          <w:p w:rsidR="00B45B67" w:rsidRPr="00FF74CE" w:rsidRDefault="00B45B67" w:rsidP="00B45B67">
            <w:pPr>
              <w:pStyle w:val="BodyText"/>
              <w:jc w:val="center"/>
              <w:rPr>
                <w:noProof/>
                <w:sz w:val="20"/>
              </w:rPr>
            </w:pPr>
            <w:r w:rsidRPr="00FF74CE">
              <w:rPr>
                <w:noProof/>
                <w:sz w:val="20"/>
              </w:rPr>
              <w:t>10</w:t>
            </w:r>
          </w:p>
        </w:tc>
      </w:tr>
      <w:tr w:rsidR="00B45B67" w:rsidRPr="00FF74CE" w:rsidTr="00B45B67">
        <w:trPr>
          <w:trHeight w:val="567"/>
        </w:trPr>
        <w:tc>
          <w:tcPr>
            <w:tcW w:w="709" w:type="dxa"/>
            <w:vAlign w:val="center"/>
          </w:tcPr>
          <w:p w:rsidR="00B45B67" w:rsidRPr="00BC2911" w:rsidRDefault="00B45B67" w:rsidP="00B45B67">
            <w:pPr>
              <w:pStyle w:val="BodyText"/>
              <w:jc w:val="center"/>
              <w:rPr>
                <w:noProof/>
                <w:szCs w:val="24"/>
              </w:rPr>
            </w:pPr>
            <w:r>
              <w:rPr>
                <w:noProof/>
                <w:szCs w:val="24"/>
              </w:rPr>
              <w:t>1.</w:t>
            </w:r>
          </w:p>
        </w:tc>
        <w:tc>
          <w:tcPr>
            <w:tcW w:w="2977" w:type="dxa"/>
            <w:vAlign w:val="center"/>
          </w:tcPr>
          <w:p w:rsidR="00B45B67" w:rsidRPr="006C3CBF" w:rsidRDefault="006C3CBF" w:rsidP="000519B7">
            <w:pPr>
              <w:jc w:val="center"/>
            </w:pPr>
            <w:r w:rsidRPr="006C3CBF">
              <w:rPr>
                <w:lang w:val="en-US"/>
              </w:rPr>
              <w:t>Ручни дермоскоп за преглед младежа и откривање карцинома коже</w:t>
            </w:r>
          </w:p>
        </w:tc>
        <w:tc>
          <w:tcPr>
            <w:tcW w:w="850" w:type="dxa"/>
            <w:vAlign w:val="center"/>
          </w:tcPr>
          <w:p w:rsidR="00B45B67" w:rsidRPr="00466C4C" w:rsidRDefault="00B45B67" w:rsidP="00B45B67">
            <w:pPr>
              <w:pStyle w:val="BodyText"/>
              <w:jc w:val="center"/>
              <w:rPr>
                <w:noProof/>
                <w:szCs w:val="24"/>
                <w:lang w:val="sr-Cyrl-BA"/>
              </w:rPr>
            </w:pPr>
            <w:r w:rsidRPr="00466C4C">
              <w:rPr>
                <w:noProof/>
                <w:szCs w:val="24"/>
                <w:lang w:val="sr-Cyrl-BA"/>
              </w:rPr>
              <w:t>ком</w:t>
            </w:r>
          </w:p>
        </w:tc>
        <w:tc>
          <w:tcPr>
            <w:tcW w:w="709" w:type="dxa"/>
            <w:vAlign w:val="center"/>
          </w:tcPr>
          <w:p w:rsidR="00B45B67" w:rsidRPr="006C3CBF" w:rsidRDefault="006C3CBF" w:rsidP="00B45B67">
            <w:pPr>
              <w:jc w:val="center"/>
              <w:rPr>
                <w:lang w:val="en-US"/>
              </w:rPr>
            </w:pPr>
            <w:r>
              <w:rPr>
                <w:lang w:val="en-US"/>
              </w:rPr>
              <w:t>5</w:t>
            </w:r>
          </w:p>
        </w:tc>
        <w:tc>
          <w:tcPr>
            <w:tcW w:w="1262" w:type="dxa"/>
            <w:vAlign w:val="center"/>
          </w:tcPr>
          <w:p w:rsidR="00B45B67" w:rsidRPr="007866BC" w:rsidRDefault="00B45B67" w:rsidP="00B45B67">
            <w:pPr>
              <w:pStyle w:val="BodyText"/>
              <w:jc w:val="center"/>
              <w:rPr>
                <w:noProof/>
                <w:szCs w:val="24"/>
              </w:rPr>
            </w:pPr>
          </w:p>
        </w:tc>
        <w:tc>
          <w:tcPr>
            <w:tcW w:w="1431" w:type="dxa"/>
            <w:vAlign w:val="center"/>
          </w:tcPr>
          <w:p w:rsidR="00B45B67" w:rsidRPr="007866BC" w:rsidRDefault="00B45B67" w:rsidP="00B45B67">
            <w:pPr>
              <w:pStyle w:val="BodyText"/>
              <w:jc w:val="center"/>
              <w:rPr>
                <w:noProof/>
                <w:szCs w:val="24"/>
              </w:rPr>
            </w:pPr>
          </w:p>
        </w:tc>
        <w:tc>
          <w:tcPr>
            <w:tcW w:w="2127" w:type="dxa"/>
            <w:vAlign w:val="center"/>
          </w:tcPr>
          <w:p w:rsidR="00B45B67" w:rsidRPr="007866BC" w:rsidRDefault="00B45B67" w:rsidP="00B45B67">
            <w:pPr>
              <w:pStyle w:val="BodyText"/>
              <w:jc w:val="center"/>
              <w:rPr>
                <w:noProof/>
                <w:szCs w:val="24"/>
              </w:rPr>
            </w:pPr>
          </w:p>
        </w:tc>
        <w:tc>
          <w:tcPr>
            <w:tcW w:w="1932" w:type="dxa"/>
            <w:vAlign w:val="center"/>
          </w:tcPr>
          <w:p w:rsidR="00B45B67" w:rsidRPr="007866BC" w:rsidRDefault="00B45B67" w:rsidP="00B45B67">
            <w:pPr>
              <w:pStyle w:val="BodyText"/>
              <w:jc w:val="center"/>
              <w:rPr>
                <w:noProof/>
                <w:szCs w:val="24"/>
              </w:rPr>
            </w:pPr>
          </w:p>
        </w:tc>
        <w:tc>
          <w:tcPr>
            <w:tcW w:w="1895" w:type="dxa"/>
            <w:vAlign w:val="center"/>
          </w:tcPr>
          <w:p w:rsidR="00B45B67" w:rsidRPr="007866BC" w:rsidRDefault="00B45B67" w:rsidP="00B45B67">
            <w:pPr>
              <w:pStyle w:val="BodyText"/>
              <w:jc w:val="center"/>
              <w:rPr>
                <w:noProof/>
                <w:szCs w:val="24"/>
              </w:rPr>
            </w:pPr>
          </w:p>
        </w:tc>
        <w:tc>
          <w:tcPr>
            <w:tcW w:w="1843" w:type="dxa"/>
            <w:vAlign w:val="center"/>
          </w:tcPr>
          <w:p w:rsidR="00B45B67" w:rsidRPr="007866BC" w:rsidRDefault="00B45B67" w:rsidP="00B45B67">
            <w:pPr>
              <w:pStyle w:val="BodyText"/>
              <w:jc w:val="center"/>
              <w:rPr>
                <w:noProof/>
                <w:szCs w:val="24"/>
              </w:rPr>
            </w:pPr>
          </w:p>
        </w:tc>
      </w:tr>
      <w:tr w:rsidR="00B45B67" w:rsidRPr="00B53712" w:rsidTr="00B45B67">
        <w:trPr>
          <w:gridAfter w:val="3"/>
          <w:wAfter w:w="5670" w:type="dxa"/>
          <w:trHeight w:val="374"/>
        </w:trPr>
        <w:tc>
          <w:tcPr>
            <w:tcW w:w="709" w:type="dxa"/>
            <w:vAlign w:val="center"/>
          </w:tcPr>
          <w:p w:rsidR="00B45B67" w:rsidRPr="00FF74CE" w:rsidRDefault="00B45B67" w:rsidP="00B45B67">
            <w:pPr>
              <w:pStyle w:val="BodyText"/>
              <w:jc w:val="center"/>
              <w:rPr>
                <w:b/>
                <w:noProof/>
                <w:sz w:val="20"/>
              </w:rPr>
            </w:pPr>
            <w:r w:rsidRPr="00FF74CE">
              <w:rPr>
                <w:b/>
                <w:noProof/>
                <w:sz w:val="20"/>
              </w:rPr>
              <w:t>II</w:t>
            </w:r>
          </w:p>
        </w:tc>
        <w:tc>
          <w:tcPr>
            <w:tcW w:w="7229" w:type="dxa"/>
            <w:gridSpan w:val="5"/>
            <w:vAlign w:val="center"/>
          </w:tcPr>
          <w:p w:rsidR="00B45B67" w:rsidRPr="00C85459" w:rsidRDefault="00B45B67" w:rsidP="00B45B67">
            <w:pPr>
              <w:pStyle w:val="BodyText"/>
              <w:jc w:val="right"/>
              <w:rPr>
                <w:b/>
                <w:noProof/>
                <w:szCs w:val="24"/>
              </w:rPr>
            </w:pPr>
            <w:r w:rsidRPr="00C85459">
              <w:rPr>
                <w:b/>
                <w:noProof/>
                <w:szCs w:val="24"/>
              </w:rPr>
              <w:t>Укупна цена понуде без ПДВ</w:t>
            </w:r>
            <w:r>
              <w:rPr>
                <w:b/>
                <w:noProof/>
                <w:szCs w:val="24"/>
              </w:rPr>
              <w:t>-а</w:t>
            </w:r>
            <w:r w:rsidRPr="00C85459">
              <w:rPr>
                <w:b/>
                <w:noProof/>
                <w:szCs w:val="24"/>
              </w:rPr>
              <w:t>:</w:t>
            </w:r>
          </w:p>
        </w:tc>
        <w:tc>
          <w:tcPr>
            <w:tcW w:w="2127" w:type="dxa"/>
          </w:tcPr>
          <w:p w:rsidR="00B45B67" w:rsidRPr="00FF74CE" w:rsidRDefault="00B45B67" w:rsidP="00B45B67">
            <w:pPr>
              <w:pStyle w:val="BodyText"/>
              <w:jc w:val="left"/>
              <w:rPr>
                <w:noProof/>
                <w:sz w:val="20"/>
              </w:rPr>
            </w:pPr>
          </w:p>
        </w:tc>
      </w:tr>
      <w:tr w:rsidR="00B45B67" w:rsidRPr="00FF74CE" w:rsidTr="00B45B67">
        <w:trPr>
          <w:gridAfter w:val="3"/>
          <w:wAfter w:w="5670" w:type="dxa"/>
          <w:trHeight w:val="410"/>
        </w:trPr>
        <w:tc>
          <w:tcPr>
            <w:tcW w:w="709" w:type="dxa"/>
            <w:vAlign w:val="center"/>
          </w:tcPr>
          <w:p w:rsidR="00B45B67" w:rsidRPr="00FF74CE" w:rsidRDefault="00B45B67" w:rsidP="00B45B67">
            <w:pPr>
              <w:pStyle w:val="BodyText"/>
              <w:jc w:val="center"/>
              <w:rPr>
                <w:b/>
                <w:noProof/>
                <w:sz w:val="20"/>
              </w:rPr>
            </w:pPr>
            <w:r w:rsidRPr="00FF74CE">
              <w:rPr>
                <w:b/>
                <w:noProof/>
                <w:sz w:val="20"/>
              </w:rPr>
              <w:t>III</w:t>
            </w:r>
          </w:p>
        </w:tc>
        <w:tc>
          <w:tcPr>
            <w:tcW w:w="7229" w:type="dxa"/>
            <w:gridSpan w:val="5"/>
            <w:vAlign w:val="center"/>
          </w:tcPr>
          <w:p w:rsidR="00B45B67" w:rsidRPr="00C85459" w:rsidRDefault="00B45B67" w:rsidP="00B45B67">
            <w:pPr>
              <w:pStyle w:val="BodyText"/>
              <w:jc w:val="right"/>
              <w:rPr>
                <w:b/>
                <w:noProof/>
                <w:szCs w:val="24"/>
              </w:rPr>
            </w:pPr>
            <w:r>
              <w:rPr>
                <w:b/>
                <w:noProof/>
                <w:szCs w:val="24"/>
              </w:rPr>
              <w:t xml:space="preserve">Пореска стопа _______%, и износ </w:t>
            </w:r>
            <w:r w:rsidRPr="00C85459">
              <w:rPr>
                <w:b/>
                <w:noProof/>
                <w:szCs w:val="24"/>
              </w:rPr>
              <w:t>ПДВ</w:t>
            </w:r>
            <w:r>
              <w:rPr>
                <w:b/>
                <w:noProof/>
                <w:szCs w:val="24"/>
              </w:rPr>
              <w:t>-а</w:t>
            </w:r>
            <w:r w:rsidRPr="00C85459">
              <w:rPr>
                <w:b/>
                <w:noProof/>
                <w:szCs w:val="24"/>
              </w:rPr>
              <w:t>:</w:t>
            </w:r>
          </w:p>
        </w:tc>
        <w:tc>
          <w:tcPr>
            <w:tcW w:w="2127" w:type="dxa"/>
          </w:tcPr>
          <w:p w:rsidR="00B45B67" w:rsidRPr="00FF74CE" w:rsidRDefault="00B45B67" w:rsidP="00B45B67">
            <w:pPr>
              <w:pStyle w:val="BodyText"/>
              <w:jc w:val="left"/>
              <w:rPr>
                <w:noProof/>
                <w:sz w:val="20"/>
              </w:rPr>
            </w:pPr>
          </w:p>
        </w:tc>
      </w:tr>
      <w:tr w:rsidR="00B45B67" w:rsidRPr="00B53712" w:rsidTr="00B45B67">
        <w:trPr>
          <w:gridAfter w:val="3"/>
          <w:wAfter w:w="5670" w:type="dxa"/>
          <w:trHeight w:val="404"/>
        </w:trPr>
        <w:tc>
          <w:tcPr>
            <w:tcW w:w="709" w:type="dxa"/>
            <w:vAlign w:val="center"/>
          </w:tcPr>
          <w:p w:rsidR="00B45B67" w:rsidRPr="00FF74CE" w:rsidRDefault="00B45B67" w:rsidP="00B45B67">
            <w:pPr>
              <w:pStyle w:val="BodyText"/>
              <w:jc w:val="center"/>
              <w:rPr>
                <w:b/>
                <w:noProof/>
                <w:sz w:val="20"/>
              </w:rPr>
            </w:pPr>
            <w:r w:rsidRPr="00FF74CE">
              <w:rPr>
                <w:b/>
                <w:noProof/>
                <w:sz w:val="20"/>
              </w:rPr>
              <w:t>IV</w:t>
            </w:r>
          </w:p>
        </w:tc>
        <w:tc>
          <w:tcPr>
            <w:tcW w:w="7229" w:type="dxa"/>
            <w:gridSpan w:val="5"/>
            <w:vAlign w:val="center"/>
          </w:tcPr>
          <w:p w:rsidR="00B45B67" w:rsidRPr="00C85459" w:rsidRDefault="00B45B67" w:rsidP="00B45B67">
            <w:pPr>
              <w:pStyle w:val="BodyText"/>
              <w:jc w:val="right"/>
              <w:rPr>
                <w:b/>
                <w:noProof/>
                <w:szCs w:val="24"/>
              </w:rPr>
            </w:pPr>
            <w:r>
              <w:rPr>
                <w:b/>
                <w:noProof/>
                <w:szCs w:val="24"/>
              </w:rPr>
              <w:t>Укупна цена понуде са ПДВ-ом</w:t>
            </w:r>
            <w:r w:rsidRPr="00C85459">
              <w:rPr>
                <w:b/>
                <w:noProof/>
                <w:szCs w:val="24"/>
              </w:rPr>
              <w:t>:</w:t>
            </w:r>
          </w:p>
        </w:tc>
        <w:tc>
          <w:tcPr>
            <w:tcW w:w="2127" w:type="dxa"/>
          </w:tcPr>
          <w:p w:rsidR="00B45B67" w:rsidRPr="00FF74CE" w:rsidRDefault="00B45B67" w:rsidP="00B45B67">
            <w:pPr>
              <w:pStyle w:val="BodyText"/>
              <w:jc w:val="left"/>
              <w:rPr>
                <w:noProof/>
                <w:sz w:val="20"/>
              </w:rPr>
            </w:pPr>
          </w:p>
        </w:tc>
      </w:tr>
    </w:tbl>
    <w:p w:rsidR="00B45B67" w:rsidRDefault="00B45B67" w:rsidP="00B45B67">
      <w:pPr>
        <w:pStyle w:val="BodyText"/>
        <w:rPr>
          <w:noProof/>
          <w:szCs w:val="24"/>
        </w:rPr>
      </w:pPr>
    </w:p>
    <w:p w:rsidR="00B45B67" w:rsidRPr="0071325B" w:rsidRDefault="00B45B67" w:rsidP="00B45B67">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B45B67" w:rsidRPr="0071325B" w:rsidRDefault="00B45B67" w:rsidP="00476A08">
      <w:pPr>
        <w:pStyle w:val="BodyText"/>
        <w:numPr>
          <w:ilvl w:val="0"/>
          <w:numId w:val="34"/>
        </w:numPr>
        <w:rPr>
          <w:noProof/>
          <w:szCs w:val="24"/>
        </w:rPr>
      </w:pPr>
      <w:r w:rsidRPr="0071325B">
        <w:rPr>
          <w:noProof/>
          <w:szCs w:val="24"/>
        </w:rPr>
        <w:t>Самостално</w:t>
      </w:r>
    </w:p>
    <w:p w:rsidR="00B45B67" w:rsidRPr="0071325B" w:rsidRDefault="00B45B67" w:rsidP="00476A08">
      <w:pPr>
        <w:pStyle w:val="BodyText"/>
        <w:numPr>
          <w:ilvl w:val="0"/>
          <w:numId w:val="34"/>
        </w:numPr>
        <w:rPr>
          <w:noProof/>
          <w:szCs w:val="24"/>
        </w:rPr>
      </w:pPr>
      <w:r w:rsidRPr="0071325B">
        <w:rPr>
          <w:noProof/>
          <w:szCs w:val="24"/>
        </w:rPr>
        <w:t>Заједничка понуда (навести ко су учесници у заједничкој понуди): _______________________________________</w:t>
      </w:r>
    </w:p>
    <w:p w:rsidR="00B45B67" w:rsidRPr="007D258C" w:rsidRDefault="00B45B67" w:rsidP="00476A08">
      <w:pPr>
        <w:pStyle w:val="BodyText"/>
        <w:numPr>
          <w:ilvl w:val="0"/>
          <w:numId w:val="34"/>
        </w:numPr>
        <w:rPr>
          <w:noProof/>
          <w:szCs w:val="24"/>
        </w:rPr>
      </w:pPr>
      <w:r w:rsidRPr="0071325B">
        <w:rPr>
          <w:noProof/>
          <w:szCs w:val="24"/>
        </w:rPr>
        <w:t>Понуда са подизвођачима (навести ко су подизвођачи): _________________________________________________</w:t>
      </w:r>
    </w:p>
    <w:p w:rsidR="00B45B67" w:rsidRPr="0071325B" w:rsidRDefault="00B45B67" w:rsidP="00B45B67">
      <w:pPr>
        <w:pStyle w:val="BodyText"/>
        <w:rPr>
          <w:noProof/>
          <w:szCs w:val="24"/>
        </w:rPr>
      </w:pPr>
    </w:p>
    <w:p w:rsidR="00F754EB" w:rsidRPr="0071325B" w:rsidRDefault="00F754EB" w:rsidP="00F754EB">
      <w:pPr>
        <w:pStyle w:val="BodyText"/>
        <w:ind w:left="720"/>
        <w:rPr>
          <w:noProof/>
          <w:szCs w:val="24"/>
        </w:rPr>
      </w:pPr>
      <w:r w:rsidRPr="0071325B">
        <w:rPr>
          <w:noProof/>
          <w:szCs w:val="24"/>
        </w:rPr>
        <w:t xml:space="preserve">Рок испоруке:____________________________                                         </w:t>
      </w:r>
      <w:r>
        <w:rPr>
          <w:noProof/>
          <w:szCs w:val="24"/>
        </w:rPr>
        <w:tab/>
      </w:r>
      <w:r w:rsidRPr="0071325B">
        <w:rPr>
          <w:noProof/>
          <w:szCs w:val="24"/>
        </w:rPr>
        <w:t>Рок важе</w:t>
      </w:r>
      <w:r w:rsidRPr="0071325B">
        <w:rPr>
          <w:noProof/>
          <w:szCs w:val="24"/>
          <w:lang w:val="sr-Cyrl-CS"/>
        </w:rPr>
        <w:t xml:space="preserve">ња </w:t>
      </w:r>
      <w:r w:rsidRPr="0071325B">
        <w:rPr>
          <w:noProof/>
          <w:szCs w:val="24"/>
        </w:rPr>
        <w:t>понуде:</w:t>
      </w:r>
      <w:r>
        <w:rPr>
          <w:noProof/>
          <w:szCs w:val="24"/>
        </w:rPr>
        <w:t xml:space="preserve"> </w:t>
      </w:r>
      <w:r w:rsidRPr="0071325B">
        <w:rPr>
          <w:noProof/>
          <w:szCs w:val="24"/>
        </w:rPr>
        <w:t>______________________</w:t>
      </w:r>
    </w:p>
    <w:p w:rsidR="00F754EB" w:rsidRPr="0071325B" w:rsidRDefault="00F754EB" w:rsidP="00F754EB">
      <w:pPr>
        <w:pStyle w:val="BodyText"/>
        <w:ind w:left="720"/>
        <w:rPr>
          <w:noProof/>
          <w:szCs w:val="24"/>
        </w:rPr>
      </w:pPr>
      <w:r w:rsidRPr="0071325B">
        <w:rPr>
          <w:noProof/>
          <w:szCs w:val="24"/>
        </w:rPr>
        <w:t>Начин и услови плаћања:__________________</w:t>
      </w:r>
      <w:r w:rsidRPr="0071325B">
        <w:rPr>
          <w:noProof/>
          <w:szCs w:val="24"/>
        </w:rPr>
        <w:tab/>
        <w:t xml:space="preserve">                      М.П.  </w:t>
      </w:r>
      <w:r w:rsidRPr="0071325B">
        <w:rPr>
          <w:noProof/>
          <w:szCs w:val="24"/>
        </w:rPr>
        <w:tab/>
      </w:r>
      <w:r>
        <w:rPr>
          <w:noProof/>
          <w:szCs w:val="24"/>
        </w:rPr>
        <w:tab/>
      </w:r>
      <w:r w:rsidRPr="0071325B">
        <w:rPr>
          <w:noProof/>
          <w:szCs w:val="24"/>
        </w:rPr>
        <w:t>Датум:</w:t>
      </w:r>
      <w:r>
        <w:rPr>
          <w:noProof/>
          <w:szCs w:val="24"/>
        </w:rPr>
        <w:t xml:space="preserve"> </w:t>
      </w:r>
      <w:r w:rsidRPr="0071325B">
        <w:rPr>
          <w:noProof/>
          <w:szCs w:val="24"/>
        </w:rPr>
        <w:t>_________________________________</w:t>
      </w:r>
    </w:p>
    <w:p w:rsidR="00F754EB" w:rsidRPr="0071325B" w:rsidRDefault="00F754EB" w:rsidP="00267B34">
      <w:pPr>
        <w:pStyle w:val="BodyText"/>
        <w:ind w:left="720"/>
        <w:rPr>
          <w:noProof/>
          <w:szCs w:val="24"/>
        </w:rPr>
      </w:pPr>
      <w:r w:rsidRPr="0071325B">
        <w:rPr>
          <w:noProof/>
          <w:szCs w:val="24"/>
        </w:rPr>
        <w:t>Гарантни рок:____________________________</w:t>
      </w:r>
      <w:r>
        <w:rPr>
          <w:noProof/>
          <w:szCs w:val="24"/>
        </w:rPr>
        <w:tab/>
      </w:r>
      <w:r>
        <w:rPr>
          <w:noProof/>
          <w:szCs w:val="24"/>
        </w:rPr>
        <w:tab/>
      </w:r>
      <w:r>
        <w:rPr>
          <w:noProof/>
          <w:szCs w:val="24"/>
        </w:rPr>
        <w:tab/>
      </w:r>
      <w:r>
        <w:rPr>
          <w:noProof/>
          <w:szCs w:val="24"/>
        </w:rPr>
        <w:tab/>
      </w:r>
      <w:r>
        <w:rPr>
          <w:noProof/>
          <w:szCs w:val="24"/>
        </w:rPr>
        <w:tab/>
      </w:r>
      <w:r w:rsidRPr="0071325B">
        <w:rPr>
          <w:noProof/>
          <w:szCs w:val="24"/>
        </w:rPr>
        <w:t>Потпис:</w:t>
      </w:r>
      <w:r>
        <w:rPr>
          <w:noProof/>
          <w:szCs w:val="24"/>
        </w:rPr>
        <w:t xml:space="preserve"> ________________________________</w:t>
      </w:r>
    </w:p>
    <w:p w:rsidR="00F754EB" w:rsidRPr="006410A5" w:rsidRDefault="00F754EB" w:rsidP="00F754EB">
      <w:pPr>
        <w:pStyle w:val="BodyText"/>
        <w:ind w:firstLine="720"/>
        <w:rPr>
          <w:noProof/>
          <w:szCs w:val="24"/>
        </w:rPr>
      </w:pPr>
      <w:r w:rsidRPr="0071325B">
        <w:rPr>
          <w:noProof/>
          <w:szCs w:val="24"/>
        </w:rPr>
        <w:t>Друго: __________________________________</w:t>
      </w:r>
    </w:p>
    <w:p w:rsidR="00B45B67" w:rsidRPr="00B93130" w:rsidRDefault="00B45B67" w:rsidP="00B62DE0">
      <w:pPr>
        <w:pStyle w:val="BodyText"/>
        <w:rPr>
          <w:noProof/>
          <w:sz w:val="20"/>
        </w:rPr>
      </w:pPr>
    </w:p>
    <w:p w:rsidR="00B45B67" w:rsidRDefault="00B45B67" w:rsidP="00B62DE0">
      <w:pPr>
        <w:pStyle w:val="BodyText"/>
        <w:rPr>
          <w:noProof/>
          <w:sz w:val="20"/>
        </w:rPr>
      </w:pPr>
    </w:p>
    <w:p w:rsidR="00267B34" w:rsidRDefault="00267B34" w:rsidP="00B45B67">
      <w:pPr>
        <w:pStyle w:val="Footer"/>
        <w:rPr>
          <w:b/>
          <w:noProof/>
        </w:rPr>
      </w:pPr>
    </w:p>
    <w:p w:rsidR="00B45B67" w:rsidRPr="00742C22" w:rsidRDefault="00B45B67" w:rsidP="00B45B67">
      <w:pPr>
        <w:pStyle w:val="Footer"/>
        <w:rPr>
          <w:b/>
          <w:noProof/>
        </w:rPr>
      </w:pPr>
      <w:r w:rsidRPr="00466C4C">
        <w:rPr>
          <w:b/>
          <w:noProof/>
        </w:rPr>
        <w:t xml:space="preserve">Понуда број _________ - </w:t>
      </w:r>
      <w:r w:rsidRPr="0044402A">
        <w:rPr>
          <w:b/>
          <w:lang w:val="sr-Cyrl-CS"/>
        </w:rPr>
        <w:t xml:space="preserve">Набавка </w:t>
      </w:r>
      <w:r w:rsidRPr="0044402A">
        <w:rPr>
          <w:b/>
        </w:rPr>
        <w:t>медицинске опреме</w:t>
      </w:r>
      <w:r w:rsidRPr="0044402A">
        <w:rPr>
          <w:b/>
          <w:lang w:val="sr-Cyrl-CS"/>
        </w:rPr>
        <w:t xml:space="preserve"> </w:t>
      </w:r>
      <w:r w:rsidRPr="0044402A">
        <w:rPr>
          <w:b/>
        </w:rPr>
        <w:t xml:space="preserve">III </w:t>
      </w:r>
      <w:r w:rsidRPr="0044402A">
        <w:rPr>
          <w:b/>
          <w:lang w:val="sr-Cyrl-CS"/>
        </w:rPr>
        <w:t>за потребе клиника Клиничког центра Војводине</w:t>
      </w:r>
      <w:r w:rsidRPr="00466C4C">
        <w:rPr>
          <w:b/>
          <w:noProof/>
        </w:rPr>
        <w:t xml:space="preserve"> ЈН 11</w:t>
      </w:r>
      <w:r>
        <w:rPr>
          <w:b/>
          <w:noProof/>
        </w:rPr>
        <w:t>4</w:t>
      </w:r>
      <w:r w:rsidRPr="00466C4C">
        <w:rPr>
          <w:b/>
          <w:noProof/>
        </w:rPr>
        <w:t>-</w:t>
      </w:r>
      <w:r>
        <w:rPr>
          <w:b/>
          <w:noProof/>
        </w:rPr>
        <w:t>19-O</w:t>
      </w:r>
    </w:p>
    <w:p w:rsidR="00B45B67" w:rsidRPr="0076557D" w:rsidRDefault="00B45B67" w:rsidP="00B45B67">
      <w:pPr>
        <w:pStyle w:val="BodyText"/>
        <w:jc w:val="left"/>
        <w:rPr>
          <w:noProof/>
          <w:sz w:val="22"/>
          <w:szCs w:val="22"/>
        </w:rPr>
      </w:pPr>
    </w:p>
    <w:p w:rsidR="00B45B67" w:rsidRPr="00BC2911" w:rsidRDefault="00B45B67" w:rsidP="00B45B67">
      <w:pPr>
        <w:pStyle w:val="BodyText"/>
        <w:jc w:val="left"/>
        <w:rPr>
          <w:noProof/>
          <w:sz w:val="22"/>
          <w:szCs w:val="22"/>
        </w:rPr>
      </w:pPr>
      <w:r>
        <w:rPr>
          <w:noProof/>
          <w:sz w:val="22"/>
          <w:szCs w:val="22"/>
        </w:rPr>
        <w:t>П</w:t>
      </w:r>
      <w:r w:rsidRPr="007D0076">
        <w:rPr>
          <w:noProof/>
          <w:sz w:val="22"/>
          <w:szCs w:val="22"/>
        </w:rPr>
        <w:t>онуђач:________________________________________                   Матични број:________________________________</w:t>
      </w:r>
    </w:p>
    <w:p w:rsidR="00B45B67" w:rsidRPr="00BC2911" w:rsidRDefault="00B45B67" w:rsidP="00B45B67">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B45B67" w:rsidRPr="00BC2911" w:rsidRDefault="00B45B67" w:rsidP="00B45B67">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B45B67" w:rsidRPr="00BC2911" w:rsidRDefault="00B45B67" w:rsidP="00B45B67">
      <w:pPr>
        <w:pStyle w:val="BodyText"/>
        <w:jc w:val="left"/>
        <w:rPr>
          <w:noProof/>
          <w:sz w:val="22"/>
          <w:szCs w:val="22"/>
        </w:rPr>
      </w:pPr>
      <w:r w:rsidRPr="007D0076">
        <w:rPr>
          <w:noProof/>
          <w:sz w:val="22"/>
          <w:szCs w:val="22"/>
        </w:rPr>
        <w:t>Е-маил:_________________________________________                    Пиб:_________________________________________</w:t>
      </w:r>
    </w:p>
    <w:p w:rsidR="00B45B67" w:rsidRPr="00BC2911" w:rsidRDefault="00B45B67" w:rsidP="00B45B67">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B45B67" w:rsidRDefault="00B45B67" w:rsidP="00B45B67">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B45B67" w:rsidRPr="00B45B67" w:rsidRDefault="00B45B67" w:rsidP="00B45B67">
      <w:pPr>
        <w:pStyle w:val="BodyText"/>
        <w:tabs>
          <w:tab w:val="left" w:pos="6336"/>
        </w:tabs>
        <w:jc w:val="left"/>
        <w:rPr>
          <w:b/>
          <w:noProof/>
          <w:sz w:val="22"/>
          <w:szCs w:val="22"/>
        </w:rPr>
      </w:pPr>
    </w:p>
    <w:tbl>
      <w:tblPr>
        <w:tblStyle w:val="TableGrid"/>
        <w:tblW w:w="15735" w:type="dxa"/>
        <w:tblInd w:w="-459" w:type="dxa"/>
        <w:tblLayout w:type="fixed"/>
        <w:tblLook w:val="04A0" w:firstRow="1" w:lastRow="0" w:firstColumn="1" w:lastColumn="0" w:noHBand="0" w:noVBand="1"/>
      </w:tblPr>
      <w:tblGrid>
        <w:gridCol w:w="709"/>
        <w:gridCol w:w="2977"/>
        <w:gridCol w:w="850"/>
        <w:gridCol w:w="709"/>
        <w:gridCol w:w="1262"/>
        <w:gridCol w:w="1431"/>
        <w:gridCol w:w="2127"/>
        <w:gridCol w:w="1932"/>
        <w:gridCol w:w="1895"/>
        <w:gridCol w:w="1843"/>
      </w:tblGrid>
      <w:tr w:rsidR="00B45B67" w:rsidRPr="00B45B67" w:rsidTr="00B45B67">
        <w:trPr>
          <w:trHeight w:val="284"/>
        </w:trPr>
        <w:tc>
          <w:tcPr>
            <w:tcW w:w="15735" w:type="dxa"/>
            <w:gridSpan w:val="10"/>
          </w:tcPr>
          <w:p w:rsidR="00B45B67" w:rsidRPr="00B45B67" w:rsidRDefault="00B45B67" w:rsidP="00B45B67">
            <w:pPr>
              <w:rPr>
                <w:b/>
                <w:noProof/>
                <w:sz w:val="22"/>
                <w:szCs w:val="22"/>
              </w:rPr>
            </w:pPr>
            <w:r w:rsidRPr="00B45B67">
              <w:rPr>
                <w:b/>
              </w:rPr>
              <w:t xml:space="preserve">Партија бр. 15 - </w:t>
            </w:r>
            <w:r w:rsidRPr="00B45B67">
              <w:rPr>
                <w:b/>
                <w:lang w:val="en-US"/>
              </w:rPr>
              <w:t>Апарат за проточну цитометрију са три ласера за Клинику за хематологију</w:t>
            </w:r>
          </w:p>
        </w:tc>
      </w:tr>
      <w:tr w:rsidR="00B45B67" w:rsidRPr="00B53712" w:rsidTr="00B45B67">
        <w:tc>
          <w:tcPr>
            <w:tcW w:w="709" w:type="dxa"/>
            <w:vAlign w:val="center"/>
          </w:tcPr>
          <w:p w:rsidR="00B45B67" w:rsidRPr="00FF74CE" w:rsidRDefault="00B45B67" w:rsidP="00B45B67">
            <w:pPr>
              <w:pStyle w:val="BodyText"/>
              <w:jc w:val="center"/>
              <w:rPr>
                <w:b/>
                <w:noProof/>
                <w:sz w:val="20"/>
              </w:rPr>
            </w:pPr>
            <w:r>
              <w:rPr>
                <w:b/>
                <w:noProof/>
                <w:sz w:val="20"/>
              </w:rPr>
              <w:t>р.</w:t>
            </w:r>
            <w:r w:rsidRPr="00FF74CE">
              <w:rPr>
                <w:b/>
                <w:noProof/>
                <w:sz w:val="20"/>
              </w:rPr>
              <w:t>бр</w:t>
            </w:r>
            <w:r>
              <w:rPr>
                <w:b/>
                <w:noProof/>
                <w:sz w:val="20"/>
              </w:rPr>
              <w:t>.</w:t>
            </w:r>
          </w:p>
        </w:tc>
        <w:tc>
          <w:tcPr>
            <w:tcW w:w="2977" w:type="dxa"/>
            <w:vAlign w:val="center"/>
          </w:tcPr>
          <w:p w:rsidR="00B45B67" w:rsidRPr="00FF74CE" w:rsidRDefault="00B45B67" w:rsidP="00B45B67">
            <w:pPr>
              <w:pStyle w:val="BodyText"/>
              <w:jc w:val="center"/>
              <w:rPr>
                <w:b/>
                <w:noProof/>
                <w:sz w:val="20"/>
              </w:rPr>
            </w:pPr>
            <w:r w:rsidRPr="00FF74CE">
              <w:rPr>
                <w:b/>
                <w:noProof/>
                <w:sz w:val="20"/>
              </w:rPr>
              <w:t>Назив</w:t>
            </w:r>
          </w:p>
        </w:tc>
        <w:tc>
          <w:tcPr>
            <w:tcW w:w="850" w:type="dxa"/>
            <w:vAlign w:val="center"/>
          </w:tcPr>
          <w:p w:rsidR="00B45B67" w:rsidRPr="00FF74CE" w:rsidRDefault="00B45B67" w:rsidP="00B45B67">
            <w:pPr>
              <w:pStyle w:val="BodyText"/>
              <w:jc w:val="center"/>
              <w:rPr>
                <w:b/>
                <w:noProof/>
                <w:sz w:val="20"/>
              </w:rPr>
            </w:pPr>
            <w:r w:rsidRPr="00FF74CE">
              <w:rPr>
                <w:b/>
                <w:noProof/>
                <w:sz w:val="20"/>
              </w:rPr>
              <w:t>Јединица мере</w:t>
            </w:r>
          </w:p>
        </w:tc>
        <w:tc>
          <w:tcPr>
            <w:tcW w:w="709" w:type="dxa"/>
            <w:vAlign w:val="center"/>
          </w:tcPr>
          <w:p w:rsidR="00B45B67" w:rsidRPr="00830579" w:rsidRDefault="00B45B67" w:rsidP="00B45B67">
            <w:pPr>
              <w:pStyle w:val="BodyText"/>
              <w:jc w:val="center"/>
              <w:rPr>
                <w:b/>
                <w:noProof/>
                <w:sz w:val="20"/>
              </w:rPr>
            </w:pPr>
            <w:r w:rsidRPr="00FF74CE">
              <w:rPr>
                <w:b/>
                <w:noProof/>
                <w:sz w:val="20"/>
              </w:rPr>
              <w:t>Кол</w:t>
            </w:r>
            <w:r>
              <w:rPr>
                <w:b/>
                <w:noProof/>
                <w:sz w:val="20"/>
              </w:rPr>
              <w:t>.</w:t>
            </w:r>
          </w:p>
        </w:tc>
        <w:tc>
          <w:tcPr>
            <w:tcW w:w="1262" w:type="dxa"/>
            <w:vAlign w:val="center"/>
          </w:tcPr>
          <w:p w:rsidR="00B45B67" w:rsidRPr="00FF74CE" w:rsidRDefault="00B45B67" w:rsidP="00B45B67">
            <w:pPr>
              <w:pStyle w:val="BodyText"/>
              <w:jc w:val="center"/>
              <w:rPr>
                <w:b/>
                <w:noProof/>
                <w:sz w:val="20"/>
              </w:rPr>
            </w:pPr>
            <w:r w:rsidRPr="00FF74CE">
              <w:rPr>
                <w:b/>
                <w:noProof/>
                <w:sz w:val="20"/>
              </w:rPr>
              <w:t>Јединична цена без ПДВ</w:t>
            </w:r>
          </w:p>
        </w:tc>
        <w:tc>
          <w:tcPr>
            <w:tcW w:w="1431" w:type="dxa"/>
            <w:vAlign w:val="center"/>
          </w:tcPr>
          <w:p w:rsidR="00B45B67" w:rsidRPr="00B45B67" w:rsidRDefault="00B45B67" w:rsidP="00B45B67">
            <w:pPr>
              <w:pStyle w:val="BodyText"/>
              <w:jc w:val="center"/>
              <w:rPr>
                <w:b/>
                <w:noProof/>
                <w:sz w:val="20"/>
              </w:rPr>
            </w:pPr>
            <w:r w:rsidRPr="00B45B67">
              <w:rPr>
                <w:b/>
                <w:noProof/>
                <w:sz w:val="20"/>
              </w:rPr>
              <w:t>Износ</w:t>
            </w:r>
          </w:p>
          <w:p w:rsidR="00B45B67" w:rsidRPr="00B45B67" w:rsidRDefault="00B45B67" w:rsidP="00B45B67">
            <w:pPr>
              <w:pStyle w:val="BodyText"/>
              <w:jc w:val="center"/>
              <w:rPr>
                <w:b/>
                <w:noProof/>
                <w:sz w:val="20"/>
              </w:rPr>
            </w:pPr>
            <w:r w:rsidRPr="00B45B67">
              <w:rPr>
                <w:b/>
                <w:noProof/>
                <w:sz w:val="20"/>
              </w:rPr>
              <w:t>ПДВ</w:t>
            </w:r>
          </w:p>
        </w:tc>
        <w:tc>
          <w:tcPr>
            <w:tcW w:w="2127" w:type="dxa"/>
            <w:vAlign w:val="center"/>
          </w:tcPr>
          <w:p w:rsidR="00B45B67" w:rsidRPr="00FF74CE" w:rsidRDefault="00B45B67" w:rsidP="00B45B67">
            <w:pPr>
              <w:pStyle w:val="BodyText"/>
              <w:jc w:val="center"/>
              <w:rPr>
                <w:b/>
                <w:noProof/>
                <w:sz w:val="20"/>
              </w:rPr>
            </w:pPr>
            <w:r w:rsidRPr="00FF74CE">
              <w:rPr>
                <w:b/>
                <w:noProof/>
                <w:sz w:val="20"/>
              </w:rPr>
              <w:t>Укупна цена без ПДВ</w:t>
            </w:r>
          </w:p>
        </w:tc>
        <w:tc>
          <w:tcPr>
            <w:tcW w:w="1932" w:type="dxa"/>
            <w:vAlign w:val="center"/>
          </w:tcPr>
          <w:p w:rsidR="00B45B67" w:rsidRPr="00FF74CE" w:rsidRDefault="00B45B67" w:rsidP="00B45B67">
            <w:pPr>
              <w:pStyle w:val="BodyText"/>
              <w:jc w:val="center"/>
              <w:rPr>
                <w:b/>
                <w:noProof/>
                <w:sz w:val="20"/>
              </w:rPr>
            </w:pPr>
            <w:r w:rsidRPr="00FF74CE">
              <w:rPr>
                <w:b/>
                <w:noProof/>
                <w:sz w:val="20"/>
              </w:rPr>
              <w:t>Произвођач</w:t>
            </w:r>
          </w:p>
        </w:tc>
        <w:tc>
          <w:tcPr>
            <w:tcW w:w="1895" w:type="dxa"/>
            <w:vAlign w:val="center"/>
          </w:tcPr>
          <w:p w:rsidR="00B45B67" w:rsidRPr="0054682A" w:rsidRDefault="00B45B67" w:rsidP="00B45B67">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B45B67" w:rsidRPr="00FF74CE" w:rsidRDefault="00B45B67" w:rsidP="00B45B67">
            <w:pPr>
              <w:pStyle w:val="BodyText"/>
              <w:jc w:val="center"/>
              <w:rPr>
                <w:b/>
                <w:noProof/>
                <w:sz w:val="20"/>
              </w:rPr>
            </w:pPr>
            <w:r w:rsidRPr="00FF74CE">
              <w:rPr>
                <w:b/>
                <w:noProof/>
                <w:sz w:val="20"/>
              </w:rPr>
              <w:t>Земља порекла</w:t>
            </w:r>
          </w:p>
        </w:tc>
      </w:tr>
      <w:tr w:rsidR="00B45B67" w:rsidRPr="00FF74CE" w:rsidTr="00B45B67">
        <w:trPr>
          <w:trHeight w:val="284"/>
        </w:trPr>
        <w:tc>
          <w:tcPr>
            <w:tcW w:w="709" w:type="dxa"/>
            <w:vAlign w:val="center"/>
          </w:tcPr>
          <w:p w:rsidR="00B45B67" w:rsidRPr="00FF74CE" w:rsidRDefault="00B45B67" w:rsidP="00B45B67">
            <w:pPr>
              <w:pStyle w:val="BodyText"/>
              <w:jc w:val="center"/>
              <w:rPr>
                <w:b/>
                <w:noProof/>
                <w:sz w:val="20"/>
              </w:rPr>
            </w:pPr>
            <w:r w:rsidRPr="00FF74CE">
              <w:rPr>
                <w:b/>
                <w:noProof/>
                <w:sz w:val="20"/>
                <w:lang w:val="en-US"/>
              </w:rPr>
              <w:t>I</w:t>
            </w:r>
          </w:p>
        </w:tc>
        <w:tc>
          <w:tcPr>
            <w:tcW w:w="2977" w:type="dxa"/>
            <w:vAlign w:val="center"/>
          </w:tcPr>
          <w:p w:rsidR="00B45B67" w:rsidRPr="00FF74CE" w:rsidRDefault="00B45B67" w:rsidP="00B45B67">
            <w:pPr>
              <w:pStyle w:val="BodyText"/>
              <w:jc w:val="center"/>
              <w:rPr>
                <w:noProof/>
                <w:sz w:val="20"/>
              </w:rPr>
            </w:pPr>
            <w:r w:rsidRPr="00FF74CE">
              <w:rPr>
                <w:noProof/>
                <w:sz w:val="20"/>
              </w:rPr>
              <w:t>2</w:t>
            </w:r>
          </w:p>
        </w:tc>
        <w:tc>
          <w:tcPr>
            <w:tcW w:w="850" w:type="dxa"/>
            <w:vAlign w:val="center"/>
          </w:tcPr>
          <w:p w:rsidR="00B45B67" w:rsidRPr="00FF74CE" w:rsidRDefault="00B45B67" w:rsidP="00B45B67">
            <w:pPr>
              <w:pStyle w:val="BodyText"/>
              <w:jc w:val="center"/>
              <w:rPr>
                <w:noProof/>
                <w:sz w:val="20"/>
              </w:rPr>
            </w:pPr>
            <w:r w:rsidRPr="00FF74CE">
              <w:rPr>
                <w:noProof/>
                <w:sz w:val="20"/>
              </w:rPr>
              <w:t>3</w:t>
            </w:r>
          </w:p>
        </w:tc>
        <w:tc>
          <w:tcPr>
            <w:tcW w:w="709" w:type="dxa"/>
            <w:vAlign w:val="center"/>
          </w:tcPr>
          <w:p w:rsidR="00B45B67" w:rsidRPr="00FF74CE" w:rsidRDefault="00B45B67" w:rsidP="00B45B67">
            <w:pPr>
              <w:pStyle w:val="BodyText"/>
              <w:jc w:val="center"/>
              <w:rPr>
                <w:noProof/>
                <w:sz w:val="20"/>
              </w:rPr>
            </w:pPr>
            <w:r w:rsidRPr="00FF74CE">
              <w:rPr>
                <w:noProof/>
                <w:sz w:val="20"/>
              </w:rPr>
              <w:t>4</w:t>
            </w:r>
          </w:p>
        </w:tc>
        <w:tc>
          <w:tcPr>
            <w:tcW w:w="1262" w:type="dxa"/>
            <w:vAlign w:val="center"/>
          </w:tcPr>
          <w:p w:rsidR="00B45B67" w:rsidRPr="00FF74CE" w:rsidRDefault="00B45B67" w:rsidP="00B45B67">
            <w:pPr>
              <w:pStyle w:val="BodyText"/>
              <w:jc w:val="center"/>
              <w:rPr>
                <w:noProof/>
                <w:sz w:val="20"/>
              </w:rPr>
            </w:pPr>
            <w:r w:rsidRPr="00FF74CE">
              <w:rPr>
                <w:noProof/>
                <w:sz w:val="20"/>
              </w:rPr>
              <w:t>5</w:t>
            </w:r>
          </w:p>
        </w:tc>
        <w:tc>
          <w:tcPr>
            <w:tcW w:w="1431" w:type="dxa"/>
            <w:vAlign w:val="center"/>
          </w:tcPr>
          <w:p w:rsidR="00B45B67" w:rsidRPr="00FF74CE" w:rsidRDefault="00B45B67" w:rsidP="00B45B67">
            <w:pPr>
              <w:pStyle w:val="BodyText"/>
              <w:jc w:val="center"/>
              <w:rPr>
                <w:noProof/>
                <w:sz w:val="20"/>
              </w:rPr>
            </w:pPr>
            <w:r w:rsidRPr="00FF74CE">
              <w:rPr>
                <w:noProof/>
                <w:sz w:val="20"/>
              </w:rPr>
              <w:t>6</w:t>
            </w:r>
          </w:p>
        </w:tc>
        <w:tc>
          <w:tcPr>
            <w:tcW w:w="2127" w:type="dxa"/>
            <w:vAlign w:val="center"/>
          </w:tcPr>
          <w:p w:rsidR="00B45B67" w:rsidRPr="00FF74CE" w:rsidRDefault="00B45B67" w:rsidP="00B45B67">
            <w:pPr>
              <w:pStyle w:val="BodyText"/>
              <w:jc w:val="center"/>
              <w:rPr>
                <w:noProof/>
                <w:sz w:val="20"/>
              </w:rPr>
            </w:pPr>
            <w:r w:rsidRPr="00FF74CE">
              <w:rPr>
                <w:noProof/>
                <w:sz w:val="20"/>
              </w:rPr>
              <w:t>7</w:t>
            </w:r>
          </w:p>
        </w:tc>
        <w:tc>
          <w:tcPr>
            <w:tcW w:w="1932" w:type="dxa"/>
            <w:vAlign w:val="center"/>
          </w:tcPr>
          <w:p w:rsidR="00B45B67" w:rsidRPr="00FF74CE" w:rsidRDefault="00B45B67" w:rsidP="00B45B67">
            <w:pPr>
              <w:pStyle w:val="BodyText"/>
              <w:jc w:val="center"/>
              <w:rPr>
                <w:noProof/>
                <w:sz w:val="20"/>
              </w:rPr>
            </w:pPr>
            <w:r w:rsidRPr="00FF74CE">
              <w:rPr>
                <w:noProof/>
                <w:sz w:val="20"/>
              </w:rPr>
              <w:t>8</w:t>
            </w:r>
          </w:p>
        </w:tc>
        <w:tc>
          <w:tcPr>
            <w:tcW w:w="1895" w:type="dxa"/>
          </w:tcPr>
          <w:p w:rsidR="00B45B67" w:rsidRPr="00FF74CE" w:rsidRDefault="00B45B67" w:rsidP="00B45B67">
            <w:pPr>
              <w:pStyle w:val="BodyText"/>
              <w:jc w:val="center"/>
              <w:rPr>
                <w:noProof/>
                <w:sz w:val="20"/>
              </w:rPr>
            </w:pPr>
            <w:r w:rsidRPr="00FF74CE">
              <w:rPr>
                <w:noProof/>
                <w:sz w:val="20"/>
              </w:rPr>
              <w:t>9</w:t>
            </w:r>
          </w:p>
        </w:tc>
        <w:tc>
          <w:tcPr>
            <w:tcW w:w="1843" w:type="dxa"/>
            <w:vAlign w:val="center"/>
          </w:tcPr>
          <w:p w:rsidR="00B45B67" w:rsidRPr="00FF74CE" w:rsidRDefault="00B45B67" w:rsidP="00B45B67">
            <w:pPr>
              <w:pStyle w:val="BodyText"/>
              <w:jc w:val="center"/>
              <w:rPr>
                <w:noProof/>
                <w:sz w:val="20"/>
              </w:rPr>
            </w:pPr>
            <w:r w:rsidRPr="00FF74CE">
              <w:rPr>
                <w:noProof/>
                <w:sz w:val="20"/>
              </w:rPr>
              <w:t>10</w:t>
            </w:r>
          </w:p>
        </w:tc>
      </w:tr>
      <w:tr w:rsidR="00B45B67" w:rsidRPr="00FF74CE" w:rsidTr="00B45B67">
        <w:trPr>
          <w:trHeight w:val="567"/>
        </w:trPr>
        <w:tc>
          <w:tcPr>
            <w:tcW w:w="709" w:type="dxa"/>
            <w:vAlign w:val="center"/>
          </w:tcPr>
          <w:p w:rsidR="00B45B67" w:rsidRPr="00BC2911" w:rsidRDefault="00B45B67" w:rsidP="00B45B67">
            <w:pPr>
              <w:pStyle w:val="BodyText"/>
              <w:jc w:val="center"/>
              <w:rPr>
                <w:noProof/>
                <w:szCs w:val="24"/>
              </w:rPr>
            </w:pPr>
            <w:r>
              <w:rPr>
                <w:noProof/>
                <w:szCs w:val="24"/>
              </w:rPr>
              <w:t>1.</w:t>
            </w:r>
          </w:p>
        </w:tc>
        <w:tc>
          <w:tcPr>
            <w:tcW w:w="2977" w:type="dxa"/>
            <w:vAlign w:val="center"/>
          </w:tcPr>
          <w:p w:rsidR="00B45B67" w:rsidRPr="003A0963" w:rsidRDefault="003A0963" w:rsidP="000519B7">
            <w:pPr>
              <w:jc w:val="center"/>
            </w:pPr>
            <w:r w:rsidRPr="003A0963">
              <w:rPr>
                <w:lang w:val="en-US"/>
              </w:rPr>
              <w:t>Апарат за проточну цитометрију са три ласера</w:t>
            </w:r>
          </w:p>
        </w:tc>
        <w:tc>
          <w:tcPr>
            <w:tcW w:w="850" w:type="dxa"/>
            <w:vAlign w:val="center"/>
          </w:tcPr>
          <w:p w:rsidR="00B45B67" w:rsidRPr="00466C4C" w:rsidRDefault="00B45B67" w:rsidP="00B45B67">
            <w:pPr>
              <w:pStyle w:val="BodyText"/>
              <w:jc w:val="center"/>
              <w:rPr>
                <w:noProof/>
                <w:szCs w:val="24"/>
                <w:lang w:val="sr-Cyrl-BA"/>
              </w:rPr>
            </w:pPr>
            <w:r w:rsidRPr="00466C4C">
              <w:rPr>
                <w:noProof/>
                <w:szCs w:val="24"/>
                <w:lang w:val="sr-Cyrl-BA"/>
              </w:rPr>
              <w:t>ком</w:t>
            </w:r>
          </w:p>
        </w:tc>
        <w:tc>
          <w:tcPr>
            <w:tcW w:w="709" w:type="dxa"/>
            <w:vAlign w:val="center"/>
          </w:tcPr>
          <w:p w:rsidR="00B45B67" w:rsidRPr="00466C4C" w:rsidRDefault="00B45B67" w:rsidP="00B45B67">
            <w:pPr>
              <w:jc w:val="center"/>
              <w:rPr>
                <w:lang w:val="sr-Cyrl-BA"/>
              </w:rPr>
            </w:pPr>
            <w:r w:rsidRPr="00466C4C">
              <w:rPr>
                <w:lang w:val="sr-Cyrl-BA"/>
              </w:rPr>
              <w:t>1</w:t>
            </w:r>
          </w:p>
        </w:tc>
        <w:tc>
          <w:tcPr>
            <w:tcW w:w="1262" w:type="dxa"/>
            <w:vAlign w:val="center"/>
          </w:tcPr>
          <w:p w:rsidR="00B45B67" w:rsidRPr="007866BC" w:rsidRDefault="00B45B67" w:rsidP="00B45B67">
            <w:pPr>
              <w:pStyle w:val="BodyText"/>
              <w:jc w:val="center"/>
              <w:rPr>
                <w:noProof/>
                <w:szCs w:val="24"/>
              </w:rPr>
            </w:pPr>
          </w:p>
        </w:tc>
        <w:tc>
          <w:tcPr>
            <w:tcW w:w="1431" w:type="dxa"/>
            <w:vAlign w:val="center"/>
          </w:tcPr>
          <w:p w:rsidR="00B45B67" w:rsidRPr="007866BC" w:rsidRDefault="00B45B67" w:rsidP="00B45B67">
            <w:pPr>
              <w:pStyle w:val="BodyText"/>
              <w:jc w:val="center"/>
              <w:rPr>
                <w:noProof/>
                <w:szCs w:val="24"/>
              </w:rPr>
            </w:pPr>
          </w:p>
        </w:tc>
        <w:tc>
          <w:tcPr>
            <w:tcW w:w="2127" w:type="dxa"/>
            <w:vAlign w:val="center"/>
          </w:tcPr>
          <w:p w:rsidR="00B45B67" w:rsidRPr="007866BC" w:rsidRDefault="00B45B67" w:rsidP="00B45B67">
            <w:pPr>
              <w:pStyle w:val="BodyText"/>
              <w:jc w:val="center"/>
              <w:rPr>
                <w:noProof/>
                <w:szCs w:val="24"/>
              </w:rPr>
            </w:pPr>
          </w:p>
        </w:tc>
        <w:tc>
          <w:tcPr>
            <w:tcW w:w="1932" w:type="dxa"/>
            <w:vAlign w:val="center"/>
          </w:tcPr>
          <w:p w:rsidR="00B45B67" w:rsidRPr="007866BC" w:rsidRDefault="00B45B67" w:rsidP="00B45B67">
            <w:pPr>
              <w:pStyle w:val="BodyText"/>
              <w:jc w:val="center"/>
              <w:rPr>
                <w:noProof/>
                <w:szCs w:val="24"/>
              </w:rPr>
            </w:pPr>
          </w:p>
        </w:tc>
        <w:tc>
          <w:tcPr>
            <w:tcW w:w="1895" w:type="dxa"/>
            <w:vAlign w:val="center"/>
          </w:tcPr>
          <w:p w:rsidR="00B45B67" w:rsidRPr="007866BC" w:rsidRDefault="00B45B67" w:rsidP="00B45B67">
            <w:pPr>
              <w:pStyle w:val="BodyText"/>
              <w:jc w:val="center"/>
              <w:rPr>
                <w:noProof/>
                <w:szCs w:val="24"/>
              </w:rPr>
            </w:pPr>
          </w:p>
        </w:tc>
        <w:tc>
          <w:tcPr>
            <w:tcW w:w="1843" w:type="dxa"/>
            <w:vAlign w:val="center"/>
          </w:tcPr>
          <w:p w:rsidR="00B45B67" w:rsidRPr="007866BC" w:rsidRDefault="00B45B67" w:rsidP="00B45B67">
            <w:pPr>
              <w:pStyle w:val="BodyText"/>
              <w:jc w:val="center"/>
              <w:rPr>
                <w:noProof/>
                <w:szCs w:val="24"/>
              </w:rPr>
            </w:pPr>
          </w:p>
        </w:tc>
      </w:tr>
      <w:tr w:rsidR="00B45B67" w:rsidRPr="00B53712" w:rsidTr="00B45B67">
        <w:trPr>
          <w:gridAfter w:val="3"/>
          <w:wAfter w:w="5670" w:type="dxa"/>
          <w:trHeight w:val="374"/>
        </w:trPr>
        <w:tc>
          <w:tcPr>
            <w:tcW w:w="709" w:type="dxa"/>
            <w:vAlign w:val="center"/>
          </w:tcPr>
          <w:p w:rsidR="00B45B67" w:rsidRPr="00FF74CE" w:rsidRDefault="00B45B67" w:rsidP="00B45B67">
            <w:pPr>
              <w:pStyle w:val="BodyText"/>
              <w:jc w:val="center"/>
              <w:rPr>
                <w:b/>
                <w:noProof/>
                <w:sz w:val="20"/>
              </w:rPr>
            </w:pPr>
            <w:r w:rsidRPr="00FF74CE">
              <w:rPr>
                <w:b/>
                <w:noProof/>
                <w:sz w:val="20"/>
              </w:rPr>
              <w:t>II</w:t>
            </w:r>
          </w:p>
        </w:tc>
        <w:tc>
          <w:tcPr>
            <w:tcW w:w="7229" w:type="dxa"/>
            <w:gridSpan w:val="5"/>
            <w:vAlign w:val="center"/>
          </w:tcPr>
          <w:p w:rsidR="00B45B67" w:rsidRPr="00C85459" w:rsidRDefault="00B45B67" w:rsidP="00B45B67">
            <w:pPr>
              <w:pStyle w:val="BodyText"/>
              <w:jc w:val="right"/>
              <w:rPr>
                <w:b/>
                <w:noProof/>
                <w:szCs w:val="24"/>
              </w:rPr>
            </w:pPr>
            <w:r w:rsidRPr="00C85459">
              <w:rPr>
                <w:b/>
                <w:noProof/>
                <w:szCs w:val="24"/>
              </w:rPr>
              <w:t>Укупна цена понуде без ПДВ</w:t>
            </w:r>
            <w:r>
              <w:rPr>
                <w:b/>
                <w:noProof/>
                <w:szCs w:val="24"/>
              </w:rPr>
              <w:t>-а</w:t>
            </w:r>
            <w:r w:rsidRPr="00C85459">
              <w:rPr>
                <w:b/>
                <w:noProof/>
                <w:szCs w:val="24"/>
              </w:rPr>
              <w:t>:</w:t>
            </w:r>
          </w:p>
        </w:tc>
        <w:tc>
          <w:tcPr>
            <w:tcW w:w="2127" w:type="dxa"/>
          </w:tcPr>
          <w:p w:rsidR="00B45B67" w:rsidRPr="00FF74CE" w:rsidRDefault="00B45B67" w:rsidP="00B45B67">
            <w:pPr>
              <w:pStyle w:val="BodyText"/>
              <w:jc w:val="left"/>
              <w:rPr>
                <w:noProof/>
                <w:sz w:val="20"/>
              </w:rPr>
            </w:pPr>
          </w:p>
        </w:tc>
      </w:tr>
      <w:tr w:rsidR="00B45B67" w:rsidRPr="00FF74CE" w:rsidTr="00B45B67">
        <w:trPr>
          <w:gridAfter w:val="3"/>
          <w:wAfter w:w="5670" w:type="dxa"/>
          <w:trHeight w:val="410"/>
        </w:trPr>
        <w:tc>
          <w:tcPr>
            <w:tcW w:w="709" w:type="dxa"/>
            <w:vAlign w:val="center"/>
          </w:tcPr>
          <w:p w:rsidR="00B45B67" w:rsidRPr="00FF74CE" w:rsidRDefault="00B45B67" w:rsidP="00B45B67">
            <w:pPr>
              <w:pStyle w:val="BodyText"/>
              <w:jc w:val="center"/>
              <w:rPr>
                <w:b/>
                <w:noProof/>
                <w:sz w:val="20"/>
              </w:rPr>
            </w:pPr>
            <w:r w:rsidRPr="00FF74CE">
              <w:rPr>
                <w:b/>
                <w:noProof/>
                <w:sz w:val="20"/>
              </w:rPr>
              <w:t>III</w:t>
            </w:r>
          </w:p>
        </w:tc>
        <w:tc>
          <w:tcPr>
            <w:tcW w:w="7229" w:type="dxa"/>
            <w:gridSpan w:val="5"/>
            <w:vAlign w:val="center"/>
          </w:tcPr>
          <w:p w:rsidR="00B45B67" w:rsidRPr="00C85459" w:rsidRDefault="00B45B67" w:rsidP="00B45B67">
            <w:pPr>
              <w:pStyle w:val="BodyText"/>
              <w:jc w:val="right"/>
              <w:rPr>
                <w:b/>
                <w:noProof/>
                <w:szCs w:val="24"/>
              </w:rPr>
            </w:pPr>
            <w:r>
              <w:rPr>
                <w:b/>
                <w:noProof/>
                <w:szCs w:val="24"/>
              </w:rPr>
              <w:t xml:space="preserve">Пореска стопа _______%, и износ </w:t>
            </w:r>
            <w:r w:rsidRPr="00C85459">
              <w:rPr>
                <w:b/>
                <w:noProof/>
                <w:szCs w:val="24"/>
              </w:rPr>
              <w:t>ПДВ</w:t>
            </w:r>
            <w:r>
              <w:rPr>
                <w:b/>
                <w:noProof/>
                <w:szCs w:val="24"/>
              </w:rPr>
              <w:t>-а</w:t>
            </w:r>
            <w:r w:rsidRPr="00C85459">
              <w:rPr>
                <w:b/>
                <w:noProof/>
                <w:szCs w:val="24"/>
              </w:rPr>
              <w:t>:</w:t>
            </w:r>
          </w:p>
        </w:tc>
        <w:tc>
          <w:tcPr>
            <w:tcW w:w="2127" w:type="dxa"/>
          </w:tcPr>
          <w:p w:rsidR="00B45B67" w:rsidRPr="00FF74CE" w:rsidRDefault="00B45B67" w:rsidP="00B45B67">
            <w:pPr>
              <w:pStyle w:val="BodyText"/>
              <w:jc w:val="left"/>
              <w:rPr>
                <w:noProof/>
                <w:sz w:val="20"/>
              </w:rPr>
            </w:pPr>
          </w:p>
        </w:tc>
      </w:tr>
      <w:tr w:rsidR="00B45B67" w:rsidRPr="00B53712" w:rsidTr="00B45B67">
        <w:trPr>
          <w:gridAfter w:val="3"/>
          <w:wAfter w:w="5670" w:type="dxa"/>
          <w:trHeight w:val="404"/>
        </w:trPr>
        <w:tc>
          <w:tcPr>
            <w:tcW w:w="709" w:type="dxa"/>
            <w:vAlign w:val="center"/>
          </w:tcPr>
          <w:p w:rsidR="00B45B67" w:rsidRPr="00FF74CE" w:rsidRDefault="00B45B67" w:rsidP="00B45B67">
            <w:pPr>
              <w:pStyle w:val="BodyText"/>
              <w:jc w:val="center"/>
              <w:rPr>
                <w:b/>
                <w:noProof/>
                <w:sz w:val="20"/>
              </w:rPr>
            </w:pPr>
            <w:r w:rsidRPr="00FF74CE">
              <w:rPr>
                <w:b/>
                <w:noProof/>
                <w:sz w:val="20"/>
              </w:rPr>
              <w:t>IV</w:t>
            </w:r>
          </w:p>
        </w:tc>
        <w:tc>
          <w:tcPr>
            <w:tcW w:w="7229" w:type="dxa"/>
            <w:gridSpan w:val="5"/>
            <w:vAlign w:val="center"/>
          </w:tcPr>
          <w:p w:rsidR="00B45B67" w:rsidRPr="00C85459" w:rsidRDefault="00B45B67" w:rsidP="00B45B67">
            <w:pPr>
              <w:pStyle w:val="BodyText"/>
              <w:jc w:val="right"/>
              <w:rPr>
                <w:b/>
                <w:noProof/>
                <w:szCs w:val="24"/>
              </w:rPr>
            </w:pPr>
            <w:r>
              <w:rPr>
                <w:b/>
                <w:noProof/>
                <w:szCs w:val="24"/>
              </w:rPr>
              <w:t>Укупна цена понуде са ПДВ-ом</w:t>
            </w:r>
            <w:r w:rsidRPr="00C85459">
              <w:rPr>
                <w:b/>
                <w:noProof/>
                <w:szCs w:val="24"/>
              </w:rPr>
              <w:t>:</w:t>
            </w:r>
          </w:p>
        </w:tc>
        <w:tc>
          <w:tcPr>
            <w:tcW w:w="2127" w:type="dxa"/>
          </w:tcPr>
          <w:p w:rsidR="00B45B67" w:rsidRPr="00FF74CE" w:rsidRDefault="00B45B67" w:rsidP="00B45B67">
            <w:pPr>
              <w:pStyle w:val="BodyText"/>
              <w:jc w:val="left"/>
              <w:rPr>
                <w:noProof/>
                <w:sz w:val="20"/>
              </w:rPr>
            </w:pPr>
          </w:p>
        </w:tc>
      </w:tr>
    </w:tbl>
    <w:p w:rsidR="00B45B67" w:rsidRDefault="00B45B67" w:rsidP="00B45B67">
      <w:pPr>
        <w:pStyle w:val="BodyText"/>
        <w:rPr>
          <w:noProof/>
          <w:szCs w:val="24"/>
        </w:rPr>
      </w:pPr>
    </w:p>
    <w:p w:rsidR="00B45B67" w:rsidRPr="0071325B" w:rsidRDefault="00B45B67" w:rsidP="00B45B67">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B45B67" w:rsidRPr="0071325B" w:rsidRDefault="00B45B67" w:rsidP="00476A08">
      <w:pPr>
        <w:pStyle w:val="BodyText"/>
        <w:numPr>
          <w:ilvl w:val="0"/>
          <w:numId w:val="35"/>
        </w:numPr>
        <w:rPr>
          <w:noProof/>
          <w:szCs w:val="24"/>
        </w:rPr>
      </w:pPr>
      <w:r w:rsidRPr="0071325B">
        <w:rPr>
          <w:noProof/>
          <w:szCs w:val="24"/>
        </w:rPr>
        <w:t>Самостално</w:t>
      </w:r>
    </w:p>
    <w:p w:rsidR="00B45B67" w:rsidRPr="0071325B" w:rsidRDefault="00B45B67" w:rsidP="00476A08">
      <w:pPr>
        <w:pStyle w:val="BodyText"/>
        <w:numPr>
          <w:ilvl w:val="0"/>
          <w:numId w:val="35"/>
        </w:numPr>
        <w:rPr>
          <w:noProof/>
          <w:szCs w:val="24"/>
        </w:rPr>
      </w:pPr>
      <w:r w:rsidRPr="0071325B">
        <w:rPr>
          <w:noProof/>
          <w:szCs w:val="24"/>
        </w:rPr>
        <w:t>Заједничка понуда (навести ко су учесници у заједничкој понуди): _______________________________________</w:t>
      </w:r>
    </w:p>
    <w:p w:rsidR="00B45B67" w:rsidRPr="007D258C" w:rsidRDefault="00B45B67" w:rsidP="00476A08">
      <w:pPr>
        <w:pStyle w:val="BodyText"/>
        <w:numPr>
          <w:ilvl w:val="0"/>
          <w:numId w:val="35"/>
        </w:numPr>
        <w:rPr>
          <w:noProof/>
          <w:szCs w:val="24"/>
        </w:rPr>
      </w:pPr>
      <w:r w:rsidRPr="0071325B">
        <w:rPr>
          <w:noProof/>
          <w:szCs w:val="24"/>
        </w:rPr>
        <w:t>Понуда са подизвођачима (навести ко су подизвођачи): _________________________________________________</w:t>
      </w:r>
    </w:p>
    <w:p w:rsidR="00B45B67" w:rsidRPr="0071325B" w:rsidRDefault="00B45B67" w:rsidP="00B45B67">
      <w:pPr>
        <w:pStyle w:val="BodyText"/>
        <w:rPr>
          <w:noProof/>
          <w:szCs w:val="24"/>
        </w:rPr>
      </w:pPr>
    </w:p>
    <w:p w:rsidR="00F754EB" w:rsidRPr="0071325B" w:rsidRDefault="00F754EB" w:rsidP="00F754EB">
      <w:pPr>
        <w:pStyle w:val="BodyText"/>
        <w:ind w:left="720"/>
        <w:rPr>
          <w:noProof/>
          <w:szCs w:val="24"/>
        </w:rPr>
      </w:pPr>
      <w:r w:rsidRPr="0071325B">
        <w:rPr>
          <w:noProof/>
          <w:szCs w:val="24"/>
        </w:rPr>
        <w:t xml:space="preserve">Рок испоруке:____________________________                                         </w:t>
      </w:r>
      <w:r>
        <w:rPr>
          <w:noProof/>
          <w:szCs w:val="24"/>
        </w:rPr>
        <w:tab/>
      </w:r>
      <w:r w:rsidRPr="0071325B">
        <w:rPr>
          <w:noProof/>
          <w:szCs w:val="24"/>
        </w:rPr>
        <w:t>Рок важе</w:t>
      </w:r>
      <w:r w:rsidRPr="0071325B">
        <w:rPr>
          <w:noProof/>
          <w:szCs w:val="24"/>
          <w:lang w:val="sr-Cyrl-CS"/>
        </w:rPr>
        <w:t xml:space="preserve">ња </w:t>
      </w:r>
      <w:r w:rsidRPr="0071325B">
        <w:rPr>
          <w:noProof/>
          <w:szCs w:val="24"/>
        </w:rPr>
        <w:t>понуде:</w:t>
      </w:r>
      <w:r>
        <w:rPr>
          <w:noProof/>
          <w:szCs w:val="24"/>
        </w:rPr>
        <w:t xml:space="preserve"> </w:t>
      </w:r>
      <w:r w:rsidRPr="0071325B">
        <w:rPr>
          <w:noProof/>
          <w:szCs w:val="24"/>
        </w:rPr>
        <w:t>______________________</w:t>
      </w:r>
    </w:p>
    <w:p w:rsidR="00F754EB" w:rsidRPr="0071325B" w:rsidRDefault="00F754EB" w:rsidP="00F754EB">
      <w:pPr>
        <w:pStyle w:val="BodyText"/>
        <w:ind w:left="720"/>
        <w:rPr>
          <w:noProof/>
          <w:szCs w:val="24"/>
        </w:rPr>
      </w:pPr>
      <w:r w:rsidRPr="0071325B">
        <w:rPr>
          <w:noProof/>
          <w:szCs w:val="24"/>
        </w:rPr>
        <w:t>Начин и услови плаћања:__________________</w:t>
      </w:r>
      <w:r w:rsidRPr="0071325B">
        <w:rPr>
          <w:noProof/>
          <w:szCs w:val="24"/>
        </w:rPr>
        <w:tab/>
        <w:t xml:space="preserve">                      М.П.  </w:t>
      </w:r>
      <w:r w:rsidRPr="0071325B">
        <w:rPr>
          <w:noProof/>
          <w:szCs w:val="24"/>
        </w:rPr>
        <w:tab/>
      </w:r>
      <w:r>
        <w:rPr>
          <w:noProof/>
          <w:szCs w:val="24"/>
        </w:rPr>
        <w:tab/>
      </w:r>
      <w:r w:rsidRPr="0071325B">
        <w:rPr>
          <w:noProof/>
          <w:szCs w:val="24"/>
        </w:rPr>
        <w:t>Датум:</w:t>
      </w:r>
      <w:r>
        <w:rPr>
          <w:noProof/>
          <w:szCs w:val="24"/>
        </w:rPr>
        <w:t xml:space="preserve"> </w:t>
      </w:r>
      <w:r w:rsidRPr="0071325B">
        <w:rPr>
          <w:noProof/>
          <w:szCs w:val="24"/>
        </w:rPr>
        <w:t>_________________________________</w:t>
      </w:r>
    </w:p>
    <w:p w:rsidR="00F754EB" w:rsidRPr="0071325B" w:rsidRDefault="00F754EB" w:rsidP="00267B34">
      <w:pPr>
        <w:pStyle w:val="BodyText"/>
        <w:ind w:left="720"/>
        <w:rPr>
          <w:noProof/>
          <w:szCs w:val="24"/>
        </w:rPr>
      </w:pPr>
      <w:r w:rsidRPr="0071325B">
        <w:rPr>
          <w:noProof/>
          <w:szCs w:val="24"/>
        </w:rPr>
        <w:t>Гарантни рок:____________________________</w:t>
      </w:r>
      <w:r>
        <w:rPr>
          <w:noProof/>
          <w:szCs w:val="24"/>
        </w:rPr>
        <w:tab/>
      </w:r>
      <w:r>
        <w:rPr>
          <w:noProof/>
          <w:szCs w:val="24"/>
        </w:rPr>
        <w:tab/>
      </w:r>
      <w:r>
        <w:rPr>
          <w:noProof/>
          <w:szCs w:val="24"/>
        </w:rPr>
        <w:tab/>
      </w:r>
      <w:r>
        <w:rPr>
          <w:noProof/>
          <w:szCs w:val="24"/>
        </w:rPr>
        <w:tab/>
      </w:r>
      <w:r>
        <w:rPr>
          <w:noProof/>
          <w:szCs w:val="24"/>
        </w:rPr>
        <w:tab/>
      </w:r>
      <w:r w:rsidRPr="0071325B">
        <w:rPr>
          <w:noProof/>
          <w:szCs w:val="24"/>
        </w:rPr>
        <w:t>Потпис:</w:t>
      </w:r>
      <w:r>
        <w:rPr>
          <w:noProof/>
          <w:szCs w:val="24"/>
        </w:rPr>
        <w:t xml:space="preserve"> ________________________________</w:t>
      </w:r>
    </w:p>
    <w:p w:rsidR="00F754EB" w:rsidRPr="006410A5" w:rsidRDefault="00F754EB" w:rsidP="00F754EB">
      <w:pPr>
        <w:pStyle w:val="BodyText"/>
        <w:ind w:firstLine="720"/>
        <w:rPr>
          <w:noProof/>
          <w:szCs w:val="24"/>
        </w:rPr>
      </w:pPr>
      <w:r w:rsidRPr="0071325B">
        <w:rPr>
          <w:noProof/>
          <w:szCs w:val="24"/>
        </w:rPr>
        <w:t>Друго: __________________________________</w:t>
      </w:r>
    </w:p>
    <w:p w:rsidR="00B93130" w:rsidRPr="006410A5" w:rsidRDefault="00B93130" w:rsidP="00B93130">
      <w:pPr>
        <w:pStyle w:val="BodyText"/>
        <w:ind w:firstLine="720"/>
        <w:rPr>
          <w:noProof/>
          <w:szCs w:val="24"/>
        </w:rPr>
      </w:pPr>
    </w:p>
    <w:p w:rsidR="00B45B67" w:rsidRPr="000519B7" w:rsidRDefault="00B45B67" w:rsidP="00B62DE0">
      <w:pPr>
        <w:pStyle w:val="BodyText"/>
        <w:rPr>
          <w:noProof/>
          <w:sz w:val="20"/>
        </w:rPr>
      </w:pPr>
    </w:p>
    <w:p w:rsidR="00B45B67" w:rsidRPr="006A5969" w:rsidRDefault="00B45B67" w:rsidP="00B62DE0">
      <w:pPr>
        <w:pStyle w:val="BodyText"/>
        <w:rPr>
          <w:noProof/>
          <w:sz w:val="20"/>
        </w:rPr>
      </w:pPr>
    </w:p>
    <w:p w:rsidR="001E6D0D" w:rsidRDefault="001E6D0D" w:rsidP="00B45B67">
      <w:pPr>
        <w:pStyle w:val="Footer"/>
        <w:rPr>
          <w:b/>
          <w:noProof/>
        </w:rPr>
      </w:pPr>
    </w:p>
    <w:p w:rsidR="001E6D0D" w:rsidRDefault="001E6D0D" w:rsidP="00B45B67">
      <w:pPr>
        <w:pStyle w:val="Footer"/>
        <w:rPr>
          <w:b/>
          <w:noProof/>
        </w:rPr>
      </w:pPr>
    </w:p>
    <w:p w:rsidR="001E6D0D" w:rsidRDefault="001E6D0D" w:rsidP="00B45B67">
      <w:pPr>
        <w:pStyle w:val="Footer"/>
        <w:rPr>
          <w:b/>
          <w:noProof/>
        </w:rPr>
      </w:pPr>
    </w:p>
    <w:p w:rsidR="00B45B67" w:rsidRPr="00742C22" w:rsidRDefault="00B45B67" w:rsidP="00B45B67">
      <w:pPr>
        <w:pStyle w:val="Footer"/>
        <w:rPr>
          <w:b/>
          <w:noProof/>
        </w:rPr>
      </w:pPr>
      <w:r w:rsidRPr="00466C4C">
        <w:rPr>
          <w:b/>
          <w:noProof/>
        </w:rPr>
        <w:t xml:space="preserve">Понуда број _________ - </w:t>
      </w:r>
      <w:r w:rsidRPr="0044402A">
        <w:rPr>
          <w:b/>
          <w:lang w:val="sr-Cyrl-CS"/>
        </w:rPr>
        <w:t xml:space="preserve">Набавка </w:t>
      </w:r>
      <w:r w:rsidRPr="0044402A">
        <w:rPr>
          <w:b/>
        </w:rPr>
        <w:t>медицинске опреме</w:t>
      </w:r>
      <w:r w:rsidRPr="0044402A">
        <w:rPr>
          <w:b/>
          <w:lang w:val="sr-Cyrl-CS"/>
        </w:rPr>
        <w:t xml:space="preserve"> </w:t>
      </w:r>
      <w:r w:rsidRPr="0044402A">
        <w:rPr>
          <w:b/>
        </w:rPr>
        <w:t xml:space="preserve">III </w:t>
      </w:r>
      <w:r w:rsidRPr="0044402A">
        <w:rPr>
          <w:b/>
          <w:lang w:val="sr-Cyrl-CS"/>
        </w:rPr>
        <w:t>за потребе клиника Клиничког центра Војводине</w:t>
      </w:r>
      <w:r w:rsidRPr="00466C4C">
        <w:rPr>
          <w:b/>
          <w:noProof/>
        </w:rPr>
        <w:t xml:space="preserve"> ЈН 11</w:t>
      </w:r>
      <w:r>
        <w:rPr>
          <w:b/>
          <w:noProof/>
        </w:rPr>
        <w:t>4</w:t>
      </w:r>
      <w:r w:rsidRPr="00466C4C">
        <w:rPr>
          <w:b/>
          <w:noProof/>
        </w:rPr>
        <w:t>-</w:t>
      </w:r>
      <w:r>
        <w:rPr>
          <w:b/>
          <w:noProof/>
        </w:rPr>
        <w:t>19-O</w:t>
      </w:r>
    </w:p>
    <w:p w:rsidR="00B45B67" w:rsidRPr="0076557D" w:rsidRDefault="00B45B67" w:rsidP="00B45B67">
      <w:pPr>
        <w:pStyle w:val="BodyText"/>
        <w:jc w:val="left"/>
        <w:rPr>
          <w:noProof/>
          <w:sz w:val="22"/>
          <w:szCs w:val="22"/>
        </w:rPr>
      </w:pPr>
    </w:p>
    <w:p w:rsidR="00B45B67" w:rsidRPr="00BC2911" w:rsidRDefault="00B45B67" w:rsidP="00B45B67">
      <w:pPr>
        <w:pStyle w:val="BodyText"/>
        <w:jc w:val="left"/>
        <w:rPr>
          <w:noProof/>
          <w:sz w:val="22"/>
          <w:szCs w:val="22"/>
        </w:rPr>
      </w:pPr>
      <w:r>
        <w:rPr>
          <w:noProof/>
          <w:sz w:val="22"/>
          <w:szCs w:val="22"/>
        </w:rPr>
        <w:t>П</w:t>
      </w:r>
      <w:r w:rsidRPr="007D0076">
        <w:rPr>
          <w:noProof/>
          <w:sz w:val="22"/>
          <w:szCs w:val="22"/>
        </w:rPr>
        <w:t>онуђач:________________________________________                   Матични број:________________________________</w:t>
      </w:r>
    </w:p>
    <w:p w:rsidR="00B45B67" w:rsidRPr="00BC2911" w:rsidRDefault="00B45B67" w:rsidP="00B45B67">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B45B67" w:rsidRPr="00BC2911" w:rsidRDefault="00B45B67" w:rsidP="00B45B67">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B45B67" w:rsidRPr="00BC2911" w:rsidRDefault="00B45B67" w:rsidP="00B45B67">
      <w:pPr>
        <w:pStyle w:val="BodyText"/>
        <w:jc w:val="left"/>
        <w:rPr>
          <w:noProof/>
          <w:sz w:val="22"/>
          <w:szCs w:val="22"/>
        </w:rPr>
      </w:pPr>
      <w:r w:rsidRPr="007D0076">
        <w:rPr>
          <w:noProof/>
          <w:sz w:val="22"/>
          <w:szCs w:val="22"/>
        </w:rPr>
        <w:t>Е-маил:_________________________________________                    Пиб:_________________________________________</w:t>
      </w:r>
    </w:p>
    <w:p w:rsidR="00B45B67" w:rsidRPr="00BC2911" w:rsidRDefault="00B45B67" w:rsidP="00B45B67">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B45B67" w:rsidRDefault="00B45B67" w:rsidP="00B45B67">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B45B67" w:rsidRPr="00B45B67" w:rsidRDefault="00B45B67" w:rsidP="00B45B67">
      <w:pPr>
        <w:pStyle w:val="BodyText"/>
        <w:tabs>
          <w:tab w:val="left" w:pos="6336"/>
        </w:tabs>
        <w:jc w:val="left"/>
        <w:rPr>
          <w:b/>
          <w:noProof/>
          <w:sz w:val="22"/>
          <w:szCs w:val="22"/>
        </w:rPr>
      </w:pPr>
    </w:p>
    <w:tbl>
      <w:tblPr>
        <w:tblStyle w:val="TableGrid"/>
        <w:tblW w:w="15735" w:type="dxa"/>
        <w:tblInd w:w="-459" w:type="dxa"/>
        <w:tblLayout w:type="fixed"/>
        <w:tblLook w:val="04A0" w:firstRow="1" w:lastRow="0" w:firstColumn="1" w:lastColumn="0" w:noHBand="0" w:noVBand="1"/>
      </w:tblPr>
      <w:tblGrid>
        <w:gridCol w:w="709"/>
        <w:gridCol w:w="2977"/>
        <w:gridCol w:w="850"/>
        <w:gridCol w:w="709"/>
        <w:gridCol w:w="1262"/>
        <w:gridCol w:w="1431"/>
        <w:gridCol w:w="2127"/>
        <w:gridCol w:w="1932"/>
        <w:gridCol w:w="1895"/>
        <w:gridCol w:w="1843"/>
      </w:tblGrid>
      <w:tr w:rsidR="00B45B67" w:rsidRPr="00B45B67" w:rsidTr="00B45B67">
        <w:trPr>
          <w:trHeight w:val="284"/>
        </w:trPr>
        <w:tc>
          <w:tcPr>
            <w:tcW w:w="15735" w:type="dxa"/>
            <w:gridSpan w:val="10"/>
          </w:tcPr>
          <w:p w:rsidR="00B45B67" w:rsidRPr="00B45B67" w:rsidRDefault="00B45B67" w:rsidP="00B45B67">
            <w:pPr>
              <w:rPr>
                <w:b/>
                <w:noProof/>
                <w:sz w:val="22"/>
                <w:szCs w:val="22"/>
              </w:rPr>
            </w:pPr>
            <w:r w:rsidRPr="00B45B67">
              <w:rPr>
                <w:b/>
              </w:rPr>
              <w:t xml:space="preserve">Партија бр. 16 - </w:t>
            </w:r>
            <w:r w:rsidRPr="00B45B67">
              <w:rPr>
                <w:b/>
                <w:lang w:val="en-US"/>
              </w:rPr>
              <w:t>Комбиновани апарат за електротерапију за Клинику за медицинску рехабилитацију</w:t>
            </w:r>
          </w:p>
        </w:tc>
      </w:tr>
      <w:tr w:rsidR="00B45B67" w:rsidRPr="00B53712" w:rsidTr="00B45B67">
        <w:tc>
          <w:tcPr>
            <w:tcW w:w="709" w:type="dxa"/>
            <w:vAlign w:val="center"/>
          </w:tcPr>
          <w:p w:rsidR="00B45B67" w:rsidRPr="00FF74CE" w:rsidRDefault="00B45B67" w:rsidP="00B45B67">
            <w:pPr>
              <w:pStyle w:val="BodyText"/>
              <w:jc w:val="center"/>
              <w:rPr>
                <w:b/>
                <w:noProof/>
                <w:sz w:val="20"/>
              </w:rPr>
            </w:pPr>
            <w:r>
              <w:rPr>
                <w:b/>
                <w:noProof/>
                <w:sz w:val="20"/>
              </w:rPr>
              <w:t>р.</w:t>
            </w:r>
            <w:r w:rsidRPr="00FF74CE">
              <w:rPr>
                <w:b/>
                <w:noProof/>
                <w:sz w:val="20"/>
              </w:rPr>
              <w:t>бр</w:t>
            </w:r>
            <w:r>
              <w:rPr>
                <w:b/>
                <w:noProof/>
                <w:sz w:val="20"/>
              </w:rPr>
              <w:t>.</w:t>
            </w:r>
          </w:p>
        </w:tc>
        <w:tc>
          <w:tcPr>
            <w:tcW w:w="2977" w:type="dxa"/>
            <w:vAlign w:val="center"/>
          </w:tcPr>
          <w:p w:rsidR="00B45B67" w:rsidRPr="00FF74CE" w:rsidRDefault="00B45B67" w:rsidP="00B45B67">
            <w:pPr>
              <w:pStyle w:val="BodyText"/>
              <w:jc w:val="center"/>
              <w:rPr>
                <w:b/>
                <w:noProof/>
                <w:sz w:val="20"/>
              </w:rPr>
            </w:pPr>
            <w:r w:rsidRPr="00FF74CE">
              <w:rPr>
                <w:b/>
                <w:noProof/>
                <w:sz w:val="20"/>
              </w:rPr>
              <w:t>Назив</w:t>
            </w:r>
          </w:p>
        </w:tc>
        <w:tc>
          <w:tcPr>
            <w:tcW w:w="850" w:type="dxa"/>
            <w:vAlign w:val="center"/>
          </w:tcPr>
          <w:p w:rsidR="00B45B67" w:rsidRPr="00FF74CE" w:rsidRDefault="00B45B67" w:rsidP="00B45B67">
            <w:pPr>
              <w:pStyle w:val="BodyText"/>
              <w:jc w:val="center"/>
              <w:rPr>
                <w:b/>
                <w:noProof/>
                <w:sz w:val="20"/>
              </w:rPr>
            </w:pPr>
            <w:r w:rsidRPr="00FF74CE">
              <w:rPr>
                <w:b/>
                <w:noProof/>
                <w:sz w:val="20"/>
              </w:rPr>
              <w:t>Јединица мере</w:t>
            </w:r>
          </w:p>
        </w:tc>
        <w:tc>
          <w:tcPr>
            <w:tcW w:w="709" w:type="dxa"/>
            <w:vAlign w:val="center"/>
          </w:tcPr>
          <w:p w:rsidR="00B45B67" w:rsidRPr="00830579" w:rsidRDefault="00B45B67" w:rsidP="00B45B67">
            <w:pPr>
              <w:pStyle w:val="BodyText"/>
              <w:jc w:val="center"/>
              <w:rPr>
                <w:b/>
                <w:noProof/>
                <w:sz w:val="20"/>
              </w:rPr>
            </w:pPr>
            <w:r w:rsidRPr="00FF74CE">
              <w:rPr>
                <w:b/>
                <w:noProof/>
                <w:sz w:val="20"/>
              </w:rPr>
              <w:t>Кол</w:t>
            </w:r>
            <w:r>
              <w:rPr>
                <w:b/>
                <w:noProof/>
                <w:sz w:val="20"/>
              </w:rPr>
              <w:t>.</w:t>
            </w:r>
          </w:p>
        </w:tc>
        <w:tc>
          <w:tcPr>
            <w:tcW w:w="1262" w:type="dxa"/>
            <w:vAlign w:val="center"/>
          </w:tcPr>
          <w:p w:rsidR="00B45B67" w:rsidRPr="00FF74CE" w:rsidRDefault="00B45B67" w:rsidP="00B45B67">
            <w:pPr>
              <w:pStyle w:val="BodyText"/>
              <w:jc w:val="center"/>
              <w:rPr>
                <w:b/>
                <w:noProof/>
                <w:sz w:val="20"/>
              </w:rPr>
            </w:pPr>
            <w:r w:rsidRPr="00FF74CE">
              <w:rPr>
                <w:b/>
                <w:noProof/>
                <w:sz w:val="20"/>
              </w:rPr>
              <w:t>Јединична цена без ПДВ</w:t>
            </w:r>
          </w:p>
        </w:tc>
        <w:tc>
          <w:tcPr>
            <w:tcW w:w="1431" w:type="dxa"/>
            <w:vAlign w:val="center"/>
          </w:tcPr>
          <w:p w:rsidR="00B45B67" w:rsidRPr="00B45B67" w:rsidRDefault="00B45B67" w:rsidP="00B45B67">
            <w:pPr>
              <w:pStyle w:val="BodyText"/>
              <w:jc w:val="center"/>
              <w:rPr>
                <w:b/>
                <w:noProof/>
                <w:sz w:val="20"/>
              </w:rPr>
            </w:pPr>
            <w:r w:rsidRPr="00B45B67">
              <w:rPr>
                <w:b/>
                <w:noProof/>
                <w:sz w:val="20"/>
              </w:rPr>
              <w:t>Износ</w:t>
            </w:r>
          </w:p>
          <w:p w:rsidR="00B45B67" w:rsidRPr="00B45B67" w:rsidRDefault="00B45B67" w:rsidP="00B45B67">
            <w:pPr>
              <w:pStyle w:val="BodyText"/>
              <w:jc w:val="center"/>
              <w:rPr>
                <w:b/>
                <w:noProof/>
                <w:sz w:val="20"/>
              </w:rPr>
            </w:pPr>
            <w:r w:rsidRPr="00B45B67">
              <w:rPr>
                <w:b/>
                <w:noProof/>
                <w:sz w:val="20"/>
              </w:rPr>
              <w:t>ПДВ</w:t>
            </w:r>
          </w:p>
        </w:tc>
        <w:tc>
          <w:tcPr>
            <w:tcW w:w="2127" w:type="dxa"/>
            <w:vAlign w:val="center"/>
          </w:tcPr>
          <w:p w:rsidR="00B45B67" w:rsidRPr="00FF74CE" w:rsidRDefault="00B45B67" w:rsidP="00B45B67">
            <w:pPr>
              <w:pStyle w:val="BodyText"/>
              <w:jc w:val="center"/>
              <w:rPr>
                <w:b/>
                <w:noProof/>
                <w:sz w:val="20"/>
              </w:rPr>
            </w:pPr>
            <w:r w:rsidRPr="00FF74CE">
              <w:rPr>
                <w:b/>
                <w:noProof/>
                <w:sz w:val="20"/>
              </w:rPr>
              <w:t>Укупна цена без ПДВ</w:t>
            </w:r>
          </w:p>
        </w:tc>
        <w:tc>
          <w:tcPr>
            <w:tcW w:w="1932" w:type="dxa"/>
            <w:vAlign w:val="center"/>
          </w:tcPr>
          <w:p w:rsidR="00B45B67" w:rsidRPr="00FF74CE" w:rsidRDefault="00B45B67" w:rsidP="00B45B67">
            <w:pPr>
              <w:pStyle w:val="BodyText"/>
              <w:jc w:val="center"/>
              <w:rPr>
                <w:b/>
                <w:noProof/>
                <w:sz w:val="20"/>
              </w:rPr>
            </w:pPr>
            <w:r w:rsidRPr="00FF74CE">
              <w:rPr>
                <w:b/>
                <w:noProof/>
                <w:sz w:val="20"/>
              </w:rPr>
              <w:t>Произвођач</w:t>
            </w:r>
          </w:p>
        </w:tc>
        <w:tc>
          <w:tcPr>
            <w:tcW w:w="1895" w:type="dxa"/>
            <w:vAlign w:val="center"/>
          </w:tcPr>
          <w:p w:rsidR="00B45B67" w:rsidRPr="0054682A" w:rsidRDefault="00B45B67" w:rsidP="00B45B67">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B45B67" w:rsidRPr="00FF74CE" w:rsidRDefault="00B45B67" w:rsidP="00B45B67">
            <w:pPr>
              <w:pStyle w:val="BodyText"/>
              <w:jc w:val="center"/>
              <w:rPr>
                <w:b/>
                <w:noProof/>
                <w:sz w:val="20"/>
              </w:rPr>
            </w:pPr>
            <w:r w:rsidRPr="00FF74CE">
              <w:rPr>
                <w:b/>
                <w:noProof/>
                <w:sz w:val="20"/>
              </w:rPr>
              <w:t>Земља порекла</w:t>
            </w:r>
          </w:p>
        </w:tc>
      </w:tr>
      <w:tr w:rsidR="00B45B67" w:rsidRPr="00FF74CE" w:rsidTr="00B45B67">
        <w:trPr>
          <w:trHeight w:val="284"/>
        </w:trPr>
        <w:tc>
          <w:tcPr>
            <w:tcW w:w="709" w:type="dxa"/>
            <w:vAlign w:val="center"/>
          </w:tcPr>
          <w:p w:rsidR="00B45B67" w:rsidRPr="00FF74CE" w:rsidRDefault="00B45B67" w:rsidP="00B45B67">
            <w:pPr>
              <w:pStyle w:val="BodyText"/>
              <w:jc w:val="center"/>
              <w:rPr>
                <w:b/>
                <w:noProof/>
                <w:sz w:val="20"/>
              </w:rPr>
            </w:pPr>
            <w:r w:rsidRPr="00FF74CE">
              <w:rPr>
                <w:b/>
                <w:noProof/>
                <w:sz w:val="20"/>
                <w:lang w:val="en-US"/>
              </w:rPr>
              <w:t>I</w:t>
            </w:r>
          </w:p>
        </w:tc>
        <w:tc>
          <w:tcPr>
            <w:tcW w:w="2977" w:type="dxa"/>
            <w:vAlign w:val="center"/>
          </w:tcPr>
          <w:p w:rsidR="00B45B67" w:rsidRPr="00FF74CE" w:rsidRDefault="00B45B67" w:rsidP="00B45B67">
            <w:pPr>
              <w:pStyle w:val="BodyText"/>
              <w:jc w:val="center"/>
              <w:rPr>
                <w:noProof/>
                <w:sz w:val="20"/>
              </w:rPr>
            </w:pPr>
            <w:r w:rsidRPr="00FF74CE">
              <w:rPr>
                <w:noProof/>
                <w:sz w:val="20"/>
              </w:rPr>
              <w:t>2</w:t>
            </w:r>
          </w:p>
        </w:tc>
        <w:tc>
          <w:tcPr>
            <w:tcW w:w="850" w:type="dxa"/>
            <w:vAlign w:val="center"/>
          </w:tcPr>
          <w:p w:rsidR="00B45B67" w:rsidRPr="00FF74CE" w:rsidRDefault="00B45B67" w:rsidP="00B45B67">
            <w:pPr>
              <w:pStyle w:val="BodyText"/>
              <w:jc w:val="center"/>
              <w:rPr>
                <w:noProof/>
                <w:sz w:val="20"/>
              </w:rPr>
            </w:pPr>
            <w:r w:rsidRPr="00FF74CE">
              <w:rPr>
                <w:noProof/>
                <w:sz w:val="20"/>
              </w:rPr>
              <w:t>3</w:t>
            </w:r>
          </w:p>
        </w:tc>
        <w:tc>
          <w:tcPr>
            <w:tcW w:w="709" w:type="dxa"/>
            <w:vAlign w:val="center"/>
          </w:tcPr>
          <w:p w:rsidR="00B45B67" w:rsidRPr="00FF74CE" w:rsidRDefault="00B45B67" w:rsidP="00B45B67">
            <w:pPr>
              <w:pStyle w:val="BodyText"/>
              <w:jc w:val="center"/>
              <w:rPr>
                <w:noProof/>
                <w:sz w:val="20"/>
              </w:rPr>
            </w:pPr>
            <w:r w:rsidRPr="00FF74CE">
              <w:rPr>
                <w:noProof/>
                <w:sz w:val="20"/>
              </w:rPr>
              <w:t>4</w:t>
            </w:r>
          </w:p>
        </w:tc>
        <w:tc>
          <w:tcPr>
            <w:tcW w:w="1262" w:type="dxa"/>
            <w:vAlign w:val="center"/>
          </w:tcPr>
          <w:p w:rsidR="00B45B67" w:rsidRPr="00FF74CE" w:rsidRDefault="00B45B67" w:rsidP="00B45B67">
            <w:pPr>
              <w:pStyle w:val="BodyText"/>
              <w:jc w:val="center"/>
              <w:rPr>
                <w:noProof/>
                <w:sz w:val="20"/>
              </w:rPr>
            </w:pPr>
            <w:r w:rsidRPr="00FF74CE">
              <w:rPr>
                <w:noProof/>
                <w:sz w:val="20"/>
              </w:rPr>
              <w:t>5</w:t>
            </w:r>
          </w:p>
        </w:tc>
        <w:tc>
          <w:tcPr>
            <w:tcW w:w="1431" w:type="dxa"/>
            <w:vAlign w:val="center"/>
          </w:tcPr>
          <w:p w:rsidR="00B45B67" w:rsidRPr="00FF74CE" w:rsidRDefault="00B45B67" w:rsidP="00B45B67">
            <w:pPr>
              <w:pStyle w:val="BodyText"/>
              <w:jc w:val="center"/>
              <w:rPr>
                <w:noProof/>
                <w:sz w:val="20"/>
              </w:rPr>
            </w:pPr>
            <w:r w:rsidRPr="00FF74CE">
              <w:rPr>
                <w:noProof/>
                <w:sz w:val="20"/>
              </w:rPr>
              <w:t>6</w:t>
            </w:r>
          </w:p>
        </w:tc>
        <w:tc>
          <w:tcPr>
            <w:tcW w:w="2127" w:type="dxa"/>
            <w:vAlign w:val="center"/>
          </w:tcPr>
          <w:p w:rsidR="00B45B67" w:rsidRPr="00FF74CE" w:rsidRDefault="00B45B67" w:rsidP="00B45B67">
            <w:pPr>
              <w:pStyle w:val="BodyText"/>
              <w:jc w:val="center"/>
              <w:rPr>
                <w:noProof/>
                <w:sz w:val="20"/>
              </w:rPr>
            </w:pPr>
            <w:r w:rsidRPr="00FF74CE">
              <w:rPr>
                <w:noProof/>
                <w:sz w:val="20"/>
              </w:rPr>
              <w:t>7</w:t>
            </w:r>
          </w:p>
        </w:tc>
        <w:tc>
          <w:tcPr>
            <w:tcW w:w="1932" w:type="dxa"/>
            <w:vAlign w:val="center"/>
          </w:tcPr>
          <w:p w:rsidR="00B45B67" w:rsidRPr="00FF74CE" w:rsidRDefault="00B45B67" w:rsidP="00B45B67">
            <w:pPr>
              <w:pStyle w:val="BodyText"/>
              <w:jc w:val="center"/>
              <w:rPr>
                <w:noProof/>
                <w:sz w:val="20"/>
              </w:rPr>
            </w:pPr>
            <w:r w:rsidRPr="00FF74CE">
              <w:rPr>
                <w:noProof/>
                <w:sz w:val="20"/>
              </w:rPr>
              <w:t>8</w:t>
            </w:r>
          </w:p>
        </w:tc>
        <w:tc>
          <w:tcPr>
            <w:tcW w:w="1895" w:type="dxa"/>
          </w:tcPr>
          <w:p w:rsidR="00B45B67" w:rsidRPr="00FF74CE" w:rsidRDefault="00B45B67" w:rsidP="00B45B67">
            <w:pPr>
              <w:pStyle w:val="BodyText"/>
              <w:jc w:val="center"/>
              <w:rPr>
                <w:noProof/>
                <w:sz w:val="20"/>
              </w:rPr>
            </w:pPr>
            <w:r w:rsidRPr="00FF74CE">
              <w:rPr>
                <w:noProof/>
                <w:sz w:val="20"/>
              </w:rPr>
              <w:t>9</w:t>
            </w:r>
          </w:p>
        </w:tc>
        <w:tc>
          <w:tcPr>
            <w:tcW w:w="1843" w:type="dxa"/>
            <w:vAlign w:val="center"/>
          </w:tcPr>
          <w:p w:rsidR="00B45B67" w:rsidRPr="00FF74CE" w:rsidRDefault="00B45B67" w:rsidP="00B45B67">
            <w:pPr>
              <w:pStyle w:val="BodyText"/>
              <w:jc w:val="center"/>
              <w:rPr>
                <w:noProof/>
                <w:sz w:val="20"/>
              </w:rPr>
            </w:pPr>
            <w:r w:rsidRPr="00FF74CE">
              <w:rPr>
                <w:noProof/>
                <w:sz w:val="20"/>
              </w:rPr>
              <w:t>10</w:t>
            </w:r>
          </w:p>
        </w:tc>
      </w:tr>
      <w:tr w:rsidR="00B45B67" w:rsidRPr="00FF74CE" w:rsidTr="00B45B67">
        <w:trPr>
          <w:trHeight w:val="567"/>
        </w:trPr>
        <w:tc>
          <w:tcPr>
            <w:tcW w:w="709" w:type="dxa"/>
            <w:vAlign w:val="center"/>
          </w:tcPr>
          <w:p w:rsidR="00B45B67" w:rsidRPr="00BC2911" w:rsidRDefault="00B45B67" w:rsidP="00B45B67">
            <w:pPr>
              <w:pStyle w:val="BodyText"/>
              <w:jc w:val="center"/>
              <w:rPr>
                <w:noProof/>
                <w:szCs w:val="24"/>
              </w:rPr>
            </w:pPr>
            <w:r>
              <w:rPr>
                <w:noProof/>
                <w:szCs w:val="24"/>
              </w:rPr>
              <w:t>1.</w:t>
            </w:r>
          </w:p>
        </w:tc>
        <w:tc>
          <w:tcPr>
            <w:tcW w:w="2977" w:type="dxa"/>
            <w:vAlign w:val="center"/>
          </w:tcPr>
          <w:p w:rsidR="00B45B67" w:rsidRPr="003A0963" w:rsidRDefault="003A0963" w:rsidP="000519B7">
            <w:pPr>
              <w:jc w:val="center"/>
            </w:pPr>
            <w:r w:rsidRPr="003A0963">
              <w:rPr>
                <w:lang w:val="en-US"/>
              </w:rPr>
              <w:t>Комбиновани апарат за електротерапију</w:t>
            </w:r>
          </w:p>
        </w:tc>
        <w:tc>
          <w:tcPr>
            <w:tcW w:w="850" w:type="dxa"/>
            <w:vAlign w:val="center"/>
          </w:tcPr>
          <w:p w:rsidR="00B45B67" w:rsidRPr="00466C4C" w:rsidRDefault="00B45B67" w:rsidP="00B45B67">
            <w:pPr>
              <w:pStyle w:val="BodyText"/>
              <w:jc w:val="center"/>
              <w:rPr>
                <w:noProof/>
                <w:szCs w:val="24"/>
                <w:lang w:val="sr-Cyrl-BA"/>
              </w:rPr>
            </w:pPr>
            <w:r w:rsidRPr="00466C4C">
              <w:rPr>
                <w:noProof/>
                <w:szCs w:val="24"/>
                <w:lang w:val="sr-Cyrl-BA"/>
              </w:rPr>
              <w:t>ком</w:t>
            </w:r>
          </w:p>
        </w:tc>
        <w:tc>
          <w:tcPr>
            <w:tcW w:w="709" w:type="dxa"/>
            <w:vAlign w:val="center"/>
          </w:tcPr>
          <w:p w:rsidR="00B45B67" w:rsidRPr="00466C4C" w:rsidRDefault="00B45B67" w:rsidP="00B45B67">
            <w:pPr>
              <w:jc w:val="center"/>
              <w:rPr>
                <w:lang w:val="sr-Cyrl-BA"/>
              </w:rPr>
            </w:pPr>
            <w:r w:rsidRPr="00466C4C">
              <w:rPr>
                <w:lang w:val="sr-Cyrl-BA"/>
              </w:rPr>
              <w:t>1</w:t>
            </w:r>
          </w:p>
        </w:tc>
        <w:tc>
          <w:tcPr>
            <w:tcW w:w="1262" w:type="dxa"/>
            <w:vAlign w:val="center"/>
          </w:tcPr>
          <w:p w:rsidR="00B45B67" w:rsidRPr="007866BC" w:rsidRDefault="00B45B67" w:rsidP="00B45B67">
            <w:pPr>
              <w:pStyle w:val="BodyText"/>
              <w:jc w:val="center"/>
              <w:rPr>
                <w:noProof/>
                <w:szCs w:val="24"/>
              </w:rPr>
            </w:pPr>
          </w:p>
        </w:tc>
        <w:tc>
          <w:tcPr>
            <w:tcW w:w="1431" w:type="dxa"/>
            <w:vAlign w:val="center"/>
          </w:tcPr>
          <w:p w:rsidR="00B45B67" w:rsidRPr="007866BC" w:rsidRDefault="00B45B67" w:rsidP="00B45B67">
            <w:pPr>
              <w:pStyle w:val="BodyText"/>
              <w:jc w:val="center"/>
              <w:rPr>
                <w:noProof/>
                <w:szCs w:val="24"/>
              </w:rPr>
            </w:pPr>
          </w:p>
        </w:tc>
        <w:tc>
          <w:tcPr>
            <w:tcW w:w="2127" w:type="dxa"/>
            <w:vAlign w:val="center"/>
          </w:tcPr>
          <w:p w:rsidR="00B45B67" w:rsidRPr="007866BC" w:rsidRDefault="00B45B67" w:rsidP="00B45B67">
            <w:pPr>
              <w:pStyle w:val="BodyText"/>
              <w:jc w:val="center"/>
              <w:rPr>
                <w:noProof/>
                <w:szCs w:val="24"/>
              </w:rPr>
            </w:pPr>
          </w:p>
        </w:tc>
        <w:tc>
          <w:tcPr>
            <w:tcW w:w="1932" w:type="dxa"/>
            <w:vAlign w:val="center"/>
          </w:tcPr>
          <w:p w:rsidR="00B45B67" w:rsidRPr="007866BC" w:rsidRDefault="00B45B67" w:rsidP="00B45B67">
            <w:pPr>
              <w:pStyle w:val="BodyText"/>
              <w:jc w:val="center"/>
              <w:rPr>
                <w:noProof/>
                <w:szCs w:val="24"/>
              </w:rPr>
            </w:pPr>
          </w:p>
        </w:tc>
        <w:tc>
          <w:tcPr>
            <w:tcW w:w="1895" w:type="dxa"/>
            <w:vAlign w:val="center"/>
          </w:tcPr>
          <w:p w:rsidR="00B45B67" w:rsidRPr="007866BC" w:rsidRDefault="00B45B67" w:rsidP="00B45B67">
            <w:pPr>
              <w:pStyle w:val="BodyText"/>
              <w:jc w:val="center"/>
              <w:rPr>
                <w:noProof/>
                <w:szCs w:val="24"/>
              </w:rPr>
            </w:pPr>
          </w:p>
        </w:tc>
        <w:tc>
          <w:tcPr>
            <w:tcW w:w="1843" w:type="dxa"/>
            <w:vAlign w:val="center"/>
          </w:tcPr>
          <w:p w:rsidR="00B45B67" w:rsidRPr="007866BC" w:rsidRDefault="00B45B67" w:rsidP="00B45B67">
            <w:pPr>
              <w:pStyle w:val="BodyText"/>
              <w:jc w:val="center"/>
              <w:rPr>
                <w:noProof/>
                <w:szCs w:val="24"/>
              </w:rPr>
            </w:pPr>
          </w:p>
        </w:tc>
      </w:tr>
      <w:tr w:rsidR="00B45B67" w:rsidRPr="00B53712" w:rsidTr="00B45B67">
        <w:trPr>
          <w:gridAfter w:val="3"/>
          <w:wAfter w:w="5670" w:type="dxa"/>
          <w:trHeight w:val="374"/>
        </w:trPr>
        <w:tc>
          <w:tcPr>
            <w:tcW w:w="709" w:type="dxa"/>
            <w:vAlign w:val="center"/>
          </w:tcPr>
          <w:p w:rsidR="00B45B67" w:rsidRPr="00FF74CE" w:rsidRDefault="00B45B67" w:rsidP="00B45B67">
            <w:pPr>
              <w:pStyle w:val="BodyText"/>
              <w:jc w:val="center"/>
              <w:rPr>
                <w:b/>
                <w:noProof/>
                <w:sz w:val="20"/>
              </w:rPr>
            </w:pPr>
            <w:r w:rsidRPr="00FF74CE">
              <w:rPr>
                <w:b/>
                <w:noProof/>
                <w:sz w:val="20"/>
              </w:rPr>
              <w:t>II</w:t>
            </w:r>
          </w:p>
        </w:tc>
        <w:tc>
          <w:tcPr>
            <w:tcW w:w="7229" w:type="dxa"/>
            <w:gridSpan w:val="5"/>
            <w:vAlign w:val="center"/>
          </w:tcPr>
          <w:p w:rsidR="00B45B67" w:rsidRPr="00C85459" w:rsidRDefault="00B45B67" w:rsidP="00B45B67">
            <w:pPr>
              <w:pStyle w:val="BodyText"/>
              <w:jc w:val="right"/>
              <w:rPr>
                <w:b/>
                <w:noProof/>
                <w:szCs w:val="24"/>
              </w:rPr>
            </w:pPr>
            <w:r w:rsidRPr="00C85459">
              <w:rPr>
                <w:b/>
                <w:noProof/>
                <w:szCs w:val="24"/>
              </w:rPr>
              <w:t>Укупна цена понуде без ПДВ</w:t>
            </w:r>
            <w:r>
              <w:rPr>
                <w:b/>
                <w:noProof/>
                <w:szCs w:val="24"/>
              </w:rPr>
              <w:t>-а</w:t>
            </w:r>
            <w:r w:rsidRPr="00C85459">
              <w:rPr>
                <w:b/>
                <w:noProof/>
                <w:szCs w:val="24"/>
              </w:rPr>
              <w:t>:</w:t>
            </w:r>
          </w:p>
        </w:tc>
        <w:tc>
          <w:tcPr>
            <w:tcW w:w="2127" w:type="dxa"/>
          </w:tcPr>
          <w:p w:rsidR="00B45B67" w:rsidRPr="00FF74CE" w:rsidRDefault="00B45B67" w:rsidP="00B45B67">
            <w:pPr>
              <w:pStyle w:val="BodyText"/>
              <w:jc w:val="left"/>
              <w:rPr>
                <w:noProof/>
                <w:sz w:val="20"/>
              </w:rPr>
            </w:pPr>
          </w:p>
        </w:tc>
      </w:tr>
      <w:tr w:rsidR="00B45B67" w:rsidRPr="00FF74CE" w:rsidTr="00B45B67">
        <w:trPr>
          <w:gridAfter w:val="3"/>
          <w:wAfter w:w="5670" w:type="dxa"/>
          <w:trHeight w:val="410"/>
        </w:trPr>
        <w:tc>
          <w:tcPr>
            <w:tcW w:w="709" w:type="dxa"/>
            <w:vAlign w:val="center"/>
          </w:tcPr>
          <w:p w:rsidR="00B45B67" w:rsidRPr="00FF74CE" w:rsidRDefault="00B45B67" w:rsidP="00B45B67">
            <w:pPr>
              <w:pStyle w:val="BodyText"/>
              <w:jc w:val="center"/>
              <w:rPr>
                <w:b/>
                <w:noProof/>
                <w:sz w:val="20"/>
              </w:rPr>
            </w:pPr>
            <w:r w:rsidRPr="00FF74CE">
              <w:rPr>
                <w:b/>
                <w:noProof/>
                <w:sz w:val="20"/>
              </w:rPr>
              <w:t>III</w:t>
            </w:r>
          </w:p>
        </w:tc>
        <w:tc>
          <w:tcPr>
            <w:tcW w:w="7229" w:type="dxa"/>
            <w:gridSpan w:val="5"/>
            <w:vAlign w:val="center"/>
          </w:tcPr>
          <w:p w:rsidR="00B45B67" w:rsidRPr="00C85459" w:rsidRDefault="00B45B67" w:rsidP="00B45B67">
            <w:pPr>
              <w:pStyle w:val="BodyText"/>
              <w:jc w:val="right"/>
              <w:rPr>
                <w:b/>
                <w:noProof/>
                <w:szCs w:val="24"/>
              </w:rPr>
            </w:pPr>
            <w:r>
              <w:rPr>
                <w:b/>
                <w:noProof/>
                <w:szCs w:val="24"/>
              </w:rPr>
              <w:t xml:space="preserve">Пореска стопа _______%, и износ </w:t>
            </w:r>
            <w:r w:rsidRPr="00C85459">
              <w:rPr>
                <w:b/>
                <w:noProof/>
                <w:szCs w:val="24"/>
              </w:rPr>
              <w:t>ПДВ</w:t>
            </w:r>
            <w:r>
              <w:rPr>
                <w:b/>
                <w:noProof/>
                <w:szCs w:val="24"/>
              </w:rPr>
              <w:t>-а</w:t>
            </w:r>
            <w:r w:rsidRPr="00C85459">
              <w:rPr>
                <w:b/>
                <w:noProof/>
                <w:szCs w:val="24"/>
              </w:rPr>
              <w:t>:</w:t>
            </w:r>
          </w:p>
        </w:tc>
        <w:tc>
          <w:tcPr>
            <w:tcW w:w="2127" w:type="dxa"/>
          </w:tcPr>
          <w:p w:rsidR="00B45B67" w:rsidRPr="00FF74CE" w:rsidRDefault="00B45B67" w:rsidP="00B45B67">
            <w:pPr>
              <w:pStyle w:val="BodyText"/>
              <w:jc w:val="left"/>
              <w:rPr>
                <w:noProof/>
                <w:sz w:val="20"/>
              </w:rPr>
            </w:pPr>
          </w:p>
        </w:tc>
      </w:tr>
      <w:tr w:rsidR="00B45B67" w:rsidRPr="00B53712" w:rsidTr="00B45B67">
        <w:trPr>
          <w:gridAfter w:val="3"/>
          <w:wAfter w:w="5670" w:type="dxa"/>
          <w:trHeight w:val="404"/>
        </w:trPr>
        <w:tc>
          <w:tcPr>
            <w:tcW w:w="709" w:type="dxa"/>
            <w:vAlign w:val="center"/>
          </w:tcPr>
          <w:p w:rsidR="00B45B67" w:rsidRPr="00FF74CE" w:rsidRDefault="00B45B67" w:rsidP="00B45B67">
            <w:pPr>
              <w:pStyle w:val="BodyText"/>
              <w:jc w:val="center"/>
              <w:rPr>
                <w:b/>
                <w:noProof/>
                <w:sz w:val="20"/>
              </w:rPr>
            </w:pPr>
            <w:r w:rsidRPr="00FF74CE">
              <w:rPr>
                <w:b/>
                <w:noProof/>
                <w:sz w:val="20"/>
              </w:rPr>
              <w:t>IV</w:t>
            </w:r>
          </w:p>
        </w:tc>
        <w:tc>
          <w:tcPr>
            <w:tcW w:w="7229" w:type="dxa"/>
            <w:gridSpan w:val="5"/>
            <w:vAlign w:val="center"/>
          </w:tcPr>
          <w:p w:rsidR="00B45B67" w:rsidRPr="00C85459" w:rsidRDefault="00B45B67" w:rsidP="00B45B67">
            <w:pPr>
              <w:pStyle w:val="BodyText"/>
              <w:jc w:val="right"/>
              <w:rPr>
                <w:b/>
                <w:noProof/>
                <w:szCs w:val="24"/>
              </w:rPr>
            </w:pPr>
            <w:r>
              <w:rPr>
                <w:b/>
                <w:noProof/>
                <w:szCs w:val="24"/>
              </w:rPr>
              <w:t>Укупна цена понуде са ПДВ-ом</w:t>
            </w:r>
            <w:r w:rsidRPr="00C85459">
              <w:rPr>
                <w:b/>
                <w:noProof/>
                <w:szCs w:val="24"/>
              </w:rPr>
              <w:t>:</w:t>
            </w:r>
          </w:p>
        </w:tc>
        <w:tc>
          <w:tcPr>
            <w:tcW w:w="2127" w:type="dxa"/>
          </w:tcPr>
          <w:p w:rsidR="00B45B67" w:rsidRPr="00FF74CE" w:rsidRDefault="00B45B67" w:rsidP="00B45B67">
            <w:pPr>
              <w:pStyle w:val="BodyText"/>
              <w:jc w:val="left"/>
              <w:rPr>
                <w:noProof/>
                <w:sz w:val="20"/>
              </w:rPr>
            </w:pPr>
          </w:p>
        </w:tc>
      </w:tr>
    </w:tbl>
    <w:p w:rsidR="00B45B67" w:rsidRDefault="00B45B67" w:rsidP="00B45B67">
      <w:pPr>
        <w:pStyle w:val="BodyText"/>
        <w:rPr>
          <w:noProof/>
          <w:szCs w:val="24"/>
        </w:rPr>
      </w:pPr>
    </w:p>
    <w:p w:rsidR="00B45B67" w:rsidRPr="0071325B" w:rsidRDefault="00B45B67" w:rsidP="00B45B67">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B45B67" w:rsidRPr="0071325B" w:rsidRDefault="00B45B67" w:rsidP="00476A08">
      <w:pPr>
        <w:pStyle w:val="BodyText"/>
        <w:numPr>
          <w:ilvl w:val="0"/>
          <w:numId w:val="36"/>
        </w:numPr>
        <w:rPr>
          <w:noProof/>
          <w:szCs w:val="24"/>
        </w:rPr>
      </w:pPr>
      <w:r w:rsidRPr="0071325B">
        <w:rPr>
          <w:noProof/>
          <w:szCs w:val="24"/>
        </w:rPr>
        <w:t>Самостално</w:t>
      </w:r>
    </w:p>
    <w:p w:rsidR="00B45B67" w:rsidRPr="0071325B" w:rsidRDefault="00B45B67" w:rsidP="00476A08">
      <w:pPr>
        <w:pStyle w:val="BodyText"/>
        <w:numPr>
          <w:ilvl w:val="0"/>
          <w:numId w:val="36"/>
        </w:numPr>
        <w:rPr>
          <w:noProof/>
          <w:szCs w:val="24"/>
        </w:rPr>
      </w:pPr>
      <w:r w:rsidRPr="0071325B">
        <w:rPr>
          <w:noProof/>
          <w:szCs w:val="24"/>
        </w:rPr>
        <w:t>Заједничка понуда (навести ко су учесници у заједничкој понуди): _______________________________________</w:t>
      </w:r>
    </w:p>
    <w:p w:rsidR="00B45B67" w:rsidRPr="007D258C" w:rsidRDefault="00B45B67" w:rsidP="00476A08">
      <w:pPr>
        <w:pStyle w:val="BodyText"/>
        <w:numPr>
          <w:ilvl w:val="0"/>
          <w:numId w:val="36"/>
        </w:numPr>
        <w:rPr>
          <w:noProof/>
          <w:szCs w:val="24"/>
        </w:rPr>
      </w:pPr>
      <w:r w:rsidRPr="0071325B">
        <w:rPr>
          <w:noProof/>
          <w:szCs w:val="24"/>
        </w:rPr>
        <w:t>Понуда са подизвођачима (навести ко су подизвођачи): _________________________________________________</w:t>
      </w:r>
    </w:p>
    <w:p w:rsidR="00B45B67" w:rsidRPr="0071325B" w:rsidRDefault="00B45B67" w:rsidP="00B45B67">
      <w:pPr>
        <w:pStyle w:val="BodyText"/>
        <w:rPr>
          <w:noProof/>
          <w:szCs w:val="24"/>
        </w:rPr>
      </w:pPr>
    </w:p>
    <w:p w:rsidR="00F754EB" w:rsidRPr="0071325B" w:rsidRDefault="00F754EB" w:rsidP="00F754EB">
      <w:pPr>
        <w:pStyle w:val="BodyText"/>
        <w:ind w:left="720"/>
        <w:rPr>
          <w:noProof/>
          <w:szCs w:val="24"/>
        </w:rPr>
      </w:pPr>
      <w:r w:rsidRPr="0071325B">
        <w:rPr>
          <w:noProof/>
          <w:szCs w:val="24"/>
        </w:rPr>
        <w:t xml:space="preserve">Рок испоруке:____________________________                                         </w:t>
      </w:r>
      <w:r>
        <w:rPr>
          <w:noProof/>
          <w:szCs w:val="24"/>
        </w:rPr>
        <w:tab/>
      </w:r>
      <w:r w:rsidRPr="0071325B">
        <w:rPr>
          <w:noProof/>
          <w:szCs w:val="24"/>
        </w:rPr>
        <w:t>Рок важе</w:t>
      </w:r>
      <w:r w:rsidRPr="0071325B">
        <w:rPr>
          <w:noProof/>
          <w:szCs w:val="24"/>
          <w:lang w:val="sr-Cyrl-CS"/>
        </w:rPr>
        <w:t xml:space="preserve">ња </w:t>
      </w:r>
      <w:r w:rsidRPr="0071325B">
        <w:rPr>
          <w:noProof/>
          <w:szCs w:val="24"/>
        </w:rPr>
        <w:t>понуде:</w:t>
      </w:r>
      <w:r>
        <w:rPr>
          <w:noProof/>
          <w:szCs w:val="24"/>
        </w:rPr>
        <w:t xml:space="preserve"> </w:t>
      </w:r>
      <w:r w:rsidRPr="0071325B">
        <w:rPr>
          <w:noProof/>
          <w:szCs w:val="24"/>
        </w:rPr>
        <w:t>______________________</w:t>
      </w:r>
    </w:p>
    <w:p w:rsidR="00F754EB" w:rsidRPr="0071325B" w:rsidRDefault="00F754EB" w:rsidP="00F754EB">
      <w:pPr>
        <w:pStyle w:val="BodyText"/>
        <w:ind w:left="720"/>
        <w:rPr>
          <w:noProof/>
          <w:szCs w:val="24"/>
        </w:rPr>
      </w:pPr>
      <w:r w:rsidRPr="0071325B">
        <w:rPr>
          <w:noProof/>
          <w:szCs w:val="24"/>
        </w:rPr>
        <w:t>Начин и услови плаћања:__________________</w:t>
      </w:r>
      <w:r w:rsidRPr="0071325B">
        <w:rPr>
          <w:noProof/>
          <w:szCs w:val="24"/>
        </w:rPr>
        <w:tab/>
        <w:t xml:space="preserve">                      М.П.  </w:t>
      </w:r>
      <w:r w:rsidRPr="0071325B">
        <w:rPr>
          <w:noProof/>
          <w:szCs w:val="24"/>
        </w:rPr>
        <w:tab/>
      </w:r>
      <w:r>
        <w:rPr>
          <w:noProof/>
          <w:szCs w:val="24"/>
        </w:rPr>
        <w:tab/>
      </w:r>
      <w:r w:rsidRPr="0071325B">
        <w:rPr>
          <w:noProof/>
          <w:szCs w:val="24"/>
        </w:rPr>
        <w:t>Датум:</w:t>
      </w:r>
      <w:r>
        <w:rPr>
          <w:noProof/>
          <w:szCs w:val="24"/>
        </w:rPr>
        <w:t xml:space="preserve"> </w:t>
      </w:r>
      <w:r w:rsidRPr="0071325B">
        <w:rPr>
          <w:noProof/>
          <w:szCs w:val="24"/>
        </w:rPr>
        <w:t>_________________________________</w:t>
      </w:r>
    </w:p>
    <w:p w:rsidR="00F754EB" w:rsidRPr="0071325B" w:rsidRDefault="00F754EB" w:rsidP="00267B34">
      <w:pPr>
        <w:pStyle w:val="BodyText"/>
        <w:ind w:left="720"/>
        <w:rPr>
          <w:noProof/>
          <w:szCs w:val="24"/>
        </w:rPr>
      </w:pPr>
      <w:r w:rsidRPr="0071325B">
        <w:rPr>
          <w:noProof/>
          <w:szCs w:val="24"/>
        </w:rPr>
        <w:t>Гарантни рок:____________________________</w:t>
      </w:r>
      <w:r>
        <w:rPr>
          <w:noProof/>
          <w:szCs w:val="24"/>
        </w:rPr>
        <w:tab/>
      </w:r>
      <w:r>
        <w:rPr>
          <w:noProof/>
          <w:szCs w:val="24"/>
        </w:rPr>
        <w:tab/>
      </w:r>
      <w:r>
        <w:rPr>
          <w:noProof/>
          <w:szCs w:val="24"/>
        </w:rPr>
        <w:tab/>
      </w:r>
      <w:r>
        <w:rPr>
          <w:noProof/>
          <w:szCs w:val="24"/>
        </w:rPr>
        <w:tab/>
      </w:r>
      <w:r>
        <w:rPr>
          <w:noProof/>
          <w:szCs w:val="24"/>
        </w:rPr>
        <w:tab/>
      </w:r>
      <w:r w:rsidRPr="0071325B">
        <w:rPr>
          <w:noProof/>
          <w:szCs w:val="24"/>
        </w:rPr>
        <w:t>Потпис:</w:t>
      </w:r>
      <w:r>
        <w:rPr>
          <w:noProof/>
          <w:szCs w:val="24"/>
        </w:rPr>
        <w:t xml:space="preserve"> ________________________________</w:t>
      </w:r>
    </w:p>
    <w:p w:rsidR="00F754EB" w:rsidRPr="006410A5" w:rsidRDefault="00F754EB" w:rsidP="00F754EB">
      <w:pPr>
        <w:pStyle w:val="BodyText"/>
        <w:ind w:firstLine="720"/>
        <w:rPr>
          <w:noProof/>
          <w:szCs w:val="24"/>
        </w:rPr>
      </w:pPr>
      <w:r w:rsidRPr="0071325B">
        <w:rPr>
          <w:noProof/>
          <w:szCs w:val="24"/>
        </w:rPr>
        <w:t>Друго: __________________________________</w:t>
      </w:r>
    </w:p>
    <w:p w:rsidR="00B93130" w:rsidRDefault="00B93130" w:rsidP="00B93130">
      <w:pPr>
        <w:pStyle w:val="BodyText"/>
        <w:rPr>
          <w:noProof/>
          <w:sz w:val="20"/>
        </w:rPr>
      </w:pPr>
    </w:p>
    <w:p w:rsidR="00B45B67" w:rsidRDefault="00B45B67" w:rsidP="00B45B67">
      <w:pPr>
        <w:pStyle w:val="BodyText"/>
        <w:rPr>
          <w:noProof/>
          <w:sz w:val="20"/>
        </w:rPr>
      </w:pPr>
    </w:p>
    <w:p w:rsidR="00937D63" w:rsidRDefault="00937D63" w:rsidP="00B45B67">
      <w:pPr>
        <w:pStyle w:val="BodyText"/>
        <w:rPr>
          <w:noProof/>
          <w:sz w:val="20"/>
        </w:rPr>
      </w:pPr>
    </w:p>
    <w:p w:rsidR="00937D63" w:rsidRDefault="00937D63" w:rsidP="00B45B67">
      <w:pPr>
        <w:pStyle w:val="BodyText"/>
        <w:rPr>
          <w:noProof/>
          <w:sz w:val="20"/>
        </w:rPr>
      </w:pPr>
    </w:p>
    <w:p w:rsidR="00937D63" w:rsidRDefault="00937D63" w:rsidP="00B45B67">
      <w:pPr>
        <w:pStyle w:val="BodyText"/>
        <w:rPr>
          <w:noProof/>
          <w:sz w:val="20"/>
        </w:rPr>
      </w:pPr>
    </w:p>
    <w:p w:rsidR="00B45B67" w:rsidRPr="000519B7" w:rsidRDefault="00B45B67" w:rsidP="00B45B67">
      <w:pPr>
        <w:pStyle w:val="BodyText"/>
        <w:rPr>
          <w:noProof/>
          <w:sz w:val="20"/>
        </w:rPr>
      </w:pPr>
    </w:p>
    <w:p w:rsidR="00267B34" w:rsidRDefault="00267B34" w:rsidP="00B45B67">
      <w:pPr>
        <w:pStyle w:val="Footer"/>
        <w:rPr>
          <w:b/>
          <w:noProof/>
        </w:rPr>
      </w:pPr>
    </w:p>
    <w:p w:rsidR="00B45B67" w:rsidRPr="00742C22" w:rsidRDefault="00B45B67" w:rsidP="00B45B67">
      <w:pPr>
        <w:pStyle w:val="Footer"/>
        <w:rPr>
          <w:b/>
          <w:noProof/>
        </w:rPr>
      </w:pPr>
      <w:r w:rsidRPr="00466C4C">
        <w:rPr>
          <w:b/>
          <w:noProof/>
        </w:rPr>
        <w:t xml:space="preserve">Понуда број _________ - </w:t>
      </w:r>
      <w:r w:rsidRPr="0044402A">
        <w:rPr>
          <w:b/>
          <w:lang w:val="sr-Cyrl-CS"/>
        </w:rPr>
        <w:t xml:space="preserve">Набавка </w:t>
      </w:r>
      <w:r w:rsidRPr="0044402A">
        <w:rPr>
          <w:b/>
        </w:rPr>
        <w:t>медицинске опреме</w:t>
      </w:r>
      <w:r w:rsidRPr="0044402A">
        <w:rPr>
          <w:b/>
          <w:lang w:val="sr-Cyrl-CS"/>
        </w:rPr>
        <w:t xml:space="preserve"> </w:t>
      </w:r>
      <w:r w:rsidRPr="0044402A">
        <w:rPr>
          <w:b/>
        </w:rPr>
        <w:t xml:space="preserve">III </w:t>
      </w:r>
      <w:r w:rsidRPr="0044402A">
        <w:rPr>
          <w:b/>
          <w:lang w:val="sr-Cyrl-CS"/>
        </w:rPr>
        <w:t>за потребе клиника Клиничког центра Војводине</w:t>
      </w:r>
      <w:r w:rsidRPr="00466C4C">
        <w:rPr>
          <w:b/>
          <w:noProof/>
        </w:rPr>
        <w:t xml:space="preserve"> ЈН 11</w:t>
      </w:r>
      <w:r>
        <w:rPr>
          <w:b/>
          <w:noProof/>
        </w:rPr>
        <w:t>4</w:t>
      </w:r>
      <w:r w:rsidRPr="00466C4C">
        <w:rPr>
          <w:b/>
          <w:noProof/>
        </w:rPr>
        <w:t>-</w:t>
      </w:r>
      <w:r>
        <w:rPr>
          <w:b/>
          <w:noProof/>
        </w:rPr>
        <w:t>19-O</w:t>
      </w:r>
    </w:p>
    <w:p w:rsidR="00B45B67" w:rsidRPr="0076557D" w:rsidRDefault="00B45B67" w:rsidP="00B45B67">
      <w:pPr>
        <w:pStyle w:val="BodyText"/>
        <w:jc w:val="left"/>
        <w:rPr>
          <w:noProof/>
          <w:sz w:val="22"/>
          <w:szCs w:val="22"/>
        </w:rPr>
      </w:pPr>
    </w:p>
    <w:p w:rsidR="00B45B67" w:rsidRPr="00BC2911" w:rsidRDefault="00B45B67" w:rsidP="00B45B67">
      <w:pPr>
        <w:pStyle w:val="BodyText"/>
        <w:jc w:val="left"/>
        <w:rPr>
          <w:noProof/>
          <w:sz w:val="22"/>
          <w:szCs w:val="22"/>
        </w:rPr>
      </w:pPr>
      <w:r>
        <w:rPr>
          <w:noProof/>
          <w:sz w:val="22"/>
          <w:szCs w:val="22"/>
        </w:rPr>
        <w:t>П</w:t>
      </w:r>
      <w:r w:rsidRPr="007D0076">
        <w:rPr>
          <w:noProof/>
          <w:sz w:val="22"/>
          <w:szCs w:val="22"/>
        </w:rPr>
        <w:t>онуђач:________________________________________                   Матични број:________________________________</w:t>
      </w:r>
    </w:p>
    <w:p w:rsidR="00B45B67" w:rsidRPr="00BC2911" w:rsidRDefault="00B45B67" w:rsidP="00B45B67">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B45B67" w:rsidRPr="00BC2911" w:rsidRDefault="00B45B67" w:rsidP="00B45B67">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B45B67" w:rsidRPr="00BC2911" w:rsidRDefault="00B45B67" w:rsidP="00B45B67">
      <w:pPr>
        <w:pStyle w:val="BodyText"/>
        <w:jc w:val="left"/>
        <w:rPr>
          <w:noProof/>
          <w:sz w:val="22"/>
          <w:szCs w:val="22"/>
        </w:rPr>
      </w:pPr>
      <w:r w:rsidRPr="007D0076">
        <w:rPr>
          <w:noProof/>
          <w:sz w:val="22"/>
          <w:szCs w:val="22"/>
        </w:rPr>
        <w:t>Е-маил:_________________________________________                    Пиб:_________________________________________</w:t>
      </w:r>
    </w:p>
    <w:p w:rsidR="00B45B67" w:rsidRPr="00BC2911" w:rsidRDefault="00B45B67" w:rsidP="00B45B67">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B45B67" w:rsidRDefault="00B45B67" w:rsidP="00B45B67">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B45B67" w:rsidRPr="00B45B67" w:rsidRDefault="00B45B67" w:rsidP="00B45B67">
      <w:pPr>
        <w:pStyle w:val="BodyText"/>
        <w:tabs>
          <w:tab w:val="left" w:pos="6336"/>
        </w:tabs>
        <w:jc w:val="left"/>
        <w:rPr>
          <w:b/>
          <w:noProof/>
          <w:sz w:val="22"/>
          <w:szCs w:val="22"/>
        </w:rPr>
      </w:pPr>
    </w:p>
    <w:tbl>
      <w:tblPr>
        <w:tblStyle w:val="TableGrid"/>
        <w:tblW w:w="15735" w:type="dxa"/>
        <w:tblInd w:w="-459" w:type="dxa"/>
        <w:tblLayout w:type="fixed"/>
        <w:tblLook w:val="04A0" w:firstRow="1" w:lastRow="0" w:firstColumn="1" w:lastColumn="0" w:noHBand="0" w:noVBand="1"/>
      </w:tblPr>
      <w:tblGrid>
        <w:gridCol w:w="709"/>
        <w:gridCol w:w="2977"/>
        <w:gridCol w:w="850"/>
        <w:gridCol w:w="709"/>
        <w:gridCol w:w="1262"/>
        <w:gridCol w:w="1431"/>
        <w:gridCol w:w="2127"/>
        <w:gridCol w:w="1932"/>
        <w:gridCol w:w="1895"/>
        <w:gridCol w:w="1843"/>
      </w:tblGrid>
      <w:tr w:rsidR="00B45B67" w:rsidRPr="00B45B67" w:rsidTr="00B45B67">
        <w:trPr>
          <w:trHeight w:val="284"/>
        </w:trPr>
        <w:tc>
          <w:tcPr>
            <w:tcW w:w="15735" w:type="dxa"/>
            <w:gridSpan w:val="10"/>
          </w:tcPr>
          <w:p w:rsidR="00B45B67" w:rsidRPr="00B45B67" w:rsidRDefault="00B45B67" w:rsidP="00B45B67">
            <w:pPr>
              <w:rPr>
                <w:b/>
                <w:noProof/>
                <w:sz w:val="22"/>
                <w:szCs w:val="22"/>
              </w:rPr>
            </w:pPr>
            <w:r w:rsidRPr="00B45B67">
              <w:rPr>
                <w:b/>
              </w:rPr>
              <w:t xml:space="preserve">Партија бр. 17 - </w:t>
            </w:r>
            <w:r w:rsidRPr="00B45B67">
              <w:rPr>
                <w:b/>
                <w:lang w:val="en-US"/>
              </w:rPr>
              <w:t>Дестилатор за воду за Центар за лабораторијску медицину</w:t>
            </w:r>
          </w:p>
        </w:tc>
      </w:tr>
      <w:tr w:rsidR="00B45B67" w:rsidRPr="00B53712" w:rsidTr="00B45B67">
        <w:tc>
          <w:tcPr>
            <w:tcW w:w="709" w:type="dxa"/>
            <w:vAlign w:val="center"/>
          </w:tcPr>
          <w:p w:rsidR="00B45B67" w:rsidRPr="00FF74CE" w:rsidRDefault="00B45B67" w:rsidP="00B45B67">
            <w:pPr>
              <w:pStyle w:val="BodyText"/>
              <w:jc w:val="center"/>
              <w:rPr>
                <w:b/>
                <w:noProof/>
                <w:sz w:val="20"/>
              </w:rPr>
            </w:pPr>
            <w:r>
              <w:rPr>
                <w:b/>
                <w:noProof/>
                <w:sz w:val="20"/>
              </w:rPr>
              <w:t>р.</w:t>
            </w:r>
            <w:r w:rsidRPr="00FF74CE">
              <w:rPr>
                <w:b/>
                <w:noProof/>
                <w:sz w:val="20"/>
              </w:rPr>
              <w:t>бр</w:t>
            </w:r>
            <w:r>
              <w:rPr>
                <w:b/>
                <w:noProof/>
                <w:sz w:val="20"/>
              </w:rPr>
              <w:t>.</w:t>
            </w:r>
          </w:p>
        </w:tc>
        <w:tc>
          <w:tcPr>
            <w:tcW w:w="2977" w:type="dxa"/>
            <w:vAlign w:val="center"/>
          </w:tcPr>
          <w:p w:rsidR="00B45B67" w:rsidRPr="00FF74CE" w:rsidRDefault="00B45B67" w:rsidP="00B45B67">
            <w:pPr>
              <w:pStyle w:val="BodyText"/>
              <w:jc w:val="center"/>
              <w:rPr>
                <w:b/>
                <w:noProof/>
                <w:sz w:val="20"/>
              </w:rPr>
            </w:pPr>
            <w:r w:rsidRPr="00FF74CE">
              <w:rPr>
                <w:b/>
                <w:noProof/>
                <w:sz w:val="20"/>
              </w:rPr>
              <w:t>Назив</w:t>
            </w:r>
          </w:p>
        </w:tc>
        <w:tc>
          <w:tcPr>
            <w:tcW w:w="850" w:type="dxa"/>
            <w:vAlign w:val="center"/>
          </w:tcPr>
          <w:p w:rsidR="00B45B67" w:rsidRPr="00FF74CE" w:rsidRDefault="00B45B67" w:rsidP="00B45B67">
            <w:pPr>
              <w:pStyle w:val="BodyText"/>
              <w:jc w:val="center"/>
              <w:rPr>
                <w:b/>
                <w:noProof/>
                <w:sz w:val="20"/>
              </w:rPr>
            </w:pPr>
            <w:r w:rsidRPr="00FF74CE">
              <w:rPr>
                <w:b/>
                <w:noProof/>
                <w:sz w:val="20"/>
              </w:rPr>
              <w:t>Јединица мере</w:t>
            </w:r>
          </w:p>
        </w:tc>
        <w:tc>
          <w:tcPr>
            <w:tcW w:w="709" w:type="dxa"/>
            <w:vAlign w:val="center"/>
          </w:tcPr>
          <w:p w:rsidR="00B45B67" w:rsidRPr="00830579" w:rsidRDefault="00B45B67" w:rsidP="00B45B67">
            <w:pPr>
              <w:pStyle w:val="BodyText"/>
              <w:jc w:val="center"/>
              <w:rPr>
                <w:b/>
                <w:noProof/>
                <w:sz w:val="20"/>
              </w:rPr>
            </w:pPr>
            <w:r w:rsidRPr="00FF74CE">
              <w:rPr>
                <w:b/>
                <w:noProof/>
                <w:sz w:val="20"/>
              </w:rPr>
              <w:t>Кол</w:t>
            </w:r>
            <w:r>
              <w:rPr>
                <w:b/>
                <w:noProof/>
                <w:sz w:val="20"/>
              </w:rPr>
              <w:t>.</w:t>
            </w:r>
          </w:p>
        </w:tc>
        <w:tc>
          <w:tcPr>
            <w:tcW w:w="1262" w:type="dxa"/>
            <w:vAlign w:val="center"/>
          </w:tcPr>
          <w:p w:rsidR="00B45B67" w:rsidRPr="00FF74CE" w:rsidRDefault="00B45B67" w:rsidP="00B45B67">
            <w:pPr>
              <w:pStyle w:val="BodyText"/>
              <w:jc w:val="center"/>
              <w:rPr>
                <w:b/>
                <w:noProof/>
                <w:sz w:val="20"/>
              </w:rPr>
            </w:pPr>
            <w:r w:rsidRPr="00FF74CE">
              <w:rPr>
                <w:b/>
                <w:noProof/>
                <w:sz w:val="20"/>
              </w:rPr>
              <w:t>Јединична цена без ПДВ</w:t>
            </w:r>
          </w:p>
        </w:tc>
        <w:tc>
          <w:tcPr>
            <w:tcW w:w="1431" w:type="dxa"/>
            <w:vAlign w:val="center"/>
          </w:tcPr>
          <w:p w:rsidR="00B45B67" w:rsidRPr="00B45B67" w:rsidRDefault="00B45B67" w:rsidP="00B45B67">
            <w:pPr>
              <w:pStyle w:val="BodyText"/>
              <w:jc w:val="center"/>
              <w:rPr>
                <w:b/>
                <w:noProof/>
                <w:sz w:val="20"/>
              </w:rPr>
            </w:pPr>
            <w:r w:rsidRPr="00B45B67">
              <w:rPr>
                <w:b/>
                <w:noProof/>
                <w:sz w:val="20"/>
              </w:rPr>
              <w:t>Износ</w:t>
            </w:r>
          </w:p>
          <w:p w:rsidR="00B45B67" w:rsidRPr="00B45B67" w:rsidRDefault="00B45B67" w:rsidP="00B45B67">
            <w:pPr>
              <w:pStyle w:val="BodyText"/>
              <w:jc w:val="center"/>
              <w:rPr>
                <w:b/>
                <w:noProof/>
                <w:sz w:val="20"/>
              </w:rPr>
            </w:pPr>
            <w:r w:rsidRPr="00B45B67">
              <w:rPr>
                <w:b/>
                <w:noProof/>
                <w:sz w:val="20"/>
              </w:rPr>
              <w:t>ПДВ</w:t>
            </w:r>
          </w:p>
        </w:tc>
        <w:tc>
          <w:tcPr>
            <w:tcW w:w="2127" w:type="dxa"/>
            <w:vAlign w:val="center"/>
          </w:tcPr>
          <w:p w:rsidR="00B45B67" w:rsidRPr="00FF74CE" w:rsidRDefault="00B45B67" w:rsidP="00B45B67">
            <w:pPr>
              <w:pStyle w:val="BodyText"/>
              <w:jc w:val="center"/>
              <w:rPr>
                <w:b/>
                <w:noProof/>
                <w:sz w:val="20"/>
              </w:rPr>
            </w:pPr>
            <w:r w:rsidRPr="00FF74CE">
              <w:rPr>
                <w:b/>
                <w:noProof/>
                <w:sz w:val="20"/>
              </w:rPr>
              <w:t>Укупна цена без ПДВ</w:t>
            </w:r>
          </w:p>
        </w:tc>
        <w:tc>
          <w:tcPr>
            <w:tcW w:w="1932" w:type="dxa"/>
            <w:vAlign w:val="center"/>
          </w:tcPr>
          <w:p w:rsidR="00B45B67" w:rsidRPr="00FF74CE" w:rsidRDefault="00B45B67" w:rsidP="00B45B67">
            <w:pPr>
              <w:pStyle w:val="BodyText"/>
              <w:jc w:val="center"/>
              <w:rPr>
                <w:b/>
                <w:noProof/>
                <w:sz w:val="20"/>
              </w:rPr>
            </w:pPr>
            <w:r w:rsidRPr="00FF74CE">
              <w:rPr>
                <w:b/>
                <w:noProof/>
                <w:sz w:val="20"/>
              </w:rPr>
              <w:t>Произвођач</w:t>
            </w:r>
          </w:p>
        </w:tc>
        <w:tc>
          <w:tcPr>
            <w:tcW w:w="1895" w:type="dxa"/>
            <w:vAlign w:val="center"/>
          </w:tcPr>
          <w:p w:rsidR="00B45B67" w:rsidRPr="0054682A" w:rsidRDefault="00B45B67" w:rsidP="00B45B67">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B45B67" w:rsidRPr="00FF74CE" w:rsidRDefault="00B45B67" w:rsidP="00B45B67">
            <w:pPr>
              <w:pStyle w:val="BodyText"/>
              <w:jc w:val="center"/>
              <w:rPr>
                <w:b/>
                <w:noProof/>
                <w:sz w:val="20"/>
              </w:rPr>
            </w:pPr>
            <w:r w:rsidRPr="00FF74CE">
              <w:rPr>
                <w:b/>
                <w:noProof/>
                <w:sz w:val="20"/>
              </w:rPr>
              <w:t>Земља порекла</w:t>
            </w:r>
          </w:p>
        </w:tc>
      </w:tr>
      <w:tr w:rsidR="00B45B67" w:rsidRPr="00FF74CE" w:rsidTr="00B45B67">
        <w:trPr>
          <w:trHeight w:val="284"/>
        </w:trPr>
        <w:tc>
          <w:tcPr>
            <w:tcW w:w="709" w:type="dxa"/>
            <w:vAlign w:val="center"/>
          </w:tcPr>
          <w:p w:rsidR="00B45B67" w:rsidRPr="00FF74CE" w:rsidRDefault="00B45B67" w:rsidP="00B45B67">
            <w:pPr>
              <w:pStyle w:val="BodyText"/>
              <w:jc w:val="center"/>
              <w:rPr>
                <w:b/>
                <w:noProof/>
                <w:sz w:val="20"/>
              </w:rPr>
            </w:pPr>
            <w:r w:rsidRPr="00FF74CE">
              <w:rPr>
                <w:b/>
                <w:noProof/>
                <w:sz w:val="20"/>
                <w:lang w:val="en-US"/>
              </w:rPr>
              <w:t>I</w:t>
            </w:r>
          </w:p>
        </w:tc>
        <w:tc>
          <w:tcPr>
            <w:tcW w:w="2977" w:type="dxa"/>
            <w:vAlign w:val="center"/>
          </w:tcPr>
          <w:p w:rsidR="00B45B67" w:rsidRPr="00FF74CE" w:rsidRDefault="00B45B67" w:rsidP="00B45B67">
            <w:pPr>
              <w:pStyle w:val="BodyText"/>
              <w:jc w:val="center"/>
              <w:rPr>
                <w:noProof/>
                <w:sz w:val="20"/>
              </w:rPr>
            </w:pPr>
            <w:r w:rsidRPr="00FF74CE">
              <w:rPr>
                <w:noProof/>
                <w:sz w:val="20"/>
              </w:rPr>
              <w:t>2</w:t>
            </w:r>
          </w:p>
        </w:tc>
        <w:tc>
          <w:tcPr>
            <w:tcW w:w="850" w:type="dxa"/>
            <w:vAlign w:val="center"/>
          </w:tcPr>
          <w:p w:rsidR="00B45B67" w:rsidRPr="00FF74CE" w:rsidRDefault="00B45B67" w:rsidP="00B45B67">
            <w:pPr>
              <w:pStyle w:val="BodyText"/>
              <w:jc w:val="center"/>
              <w:rPr>
                <w:noProof/>
                <w:sz w:val="20"/>
              </w:rPr>
            </w:pPr>
            <w:r w:rsidRPr="00FF74CE">
              <w:rPr>
                <w:noProof/>
                <w:sz w:val="20"/>
              </w:rPr>
              <w:t>3</w:t>
            </w:r>
          </w:p>
        </w:tc>
        <w:tc>
          <w:tcPr>
            <w:tcW w:w="709" w:type="dxa"/>
            <w:vAlign w:val="center"/>
          </w:tcPr>
          <w:p w:rsidR="00B45B67" w:rsidRPr="00FF74CE" w:rsidRDefault="00B45B67" w:rsidP="00B45B67">
            <w:pPr>
              <w:pStyle w:val="BodyText"/>
              <w:jc w:val="center"/>
              <w:rPr>
                <w:noProof/>
                <w:sz w:val="20"/>
              </w:rPr>
            </w:pPr>
            <w:r w:rsidRPr="00FF74CE">
              <w:rPr>
                <w:noProof/>
                <w:sz w:val="20"/>
              </w:rPr>
              <w:t>4</w:t>
            </w:r>
          </w:p>
        </w:tc>
        <w:tc>
          <w:tcPr>
            <w:tcW w:w="1262" w:type="dxa"/>
            <w:vAlign w:val="center"/>
          </w:tcPr>
          <w:p w:rsidR="00B45B67" w:rsidRPr="00FF74CE" w:rsidRDefault="00B45B67" w:rsidP="00B45B67">
            <w:pPr>
              <w:pStyle w:val="BodyText"/>
              <w:jc w:val="center"/>
              <w:rPr>
                <w:noProof/>
                <w:sz w:val="20"/>
              </w:rPr>
            </w:pPr>
            <w:r w:rsidRPr="00FF74CE">
              <w:rPr>
                <w:noProof/>
                <w:sz w:val="20"/>
              </w:rPr>
              <w:t>5</w:t>
            </w:r>
          </w:p>
        </w:tc>
        <w:tc>
          <w:tcPr>
            <w:tcW w:w="1431" w:type="dxa"/>
            <w:vAlign w:val="center"/>
          </w:tcPr>
          <w:p w:rsidR="00B45B67" w:rsidRPr="00FF74CE" w:rsidRDefault="00B45B67" w:rsidP="00B45B67">
            <w:pPr>
              <w:pStyle w:val="BodyText"/>
              <w:jc w:val="center"/>
              <w:rPr>
                <w:noProof/>
                <w:sz w:val="20"/>
              </w:rPr>
            </w:pPr>
            <w:r w:rsidRPr="00FF74CE">
              <w:rPr>
                <w:noProof/>
                <w:sz w:val="20"/>
              </w:rPr>
              <w:t>6</w:t>
            </w:r>
          </w:p>
        </w:tc>
        <w:tc>
          <w:tcPr>
            <w:tcW w:w="2127" w:type="dxa"/>
            <w:vAlign w:val="center"/>
          </w:tcPr>
          <w:p w:rsidR="00B45B67" w:rsidRPr="00FF74CE" w:rsidRDefault="00B45B67" w:rsidP="00B45B67">
            <w:pPr>
              <w:pStyle w:val="BodyText"/>
              <w:jc w:val="center"/>
              <w:rPr>
                <w:noProof/>
                <w:sz w:val="20"/>
              </w:rPr>
            </w:pPr>
            <w:r w:rsidRPr="00FF74CE">
              <w:rPr>
                <w:noProof/>
                <w:sz w:val="20"/>
              </w:rPr>
              <w:t>7</w:t>
            </w:r>
          </w:p>
        </w:tc>
        <w:tc>
          <w:tcPr>
            <w:tcW w:w="1932" w:type="dxa"/>
            <w:vAlign w:val="center"/>
          </w:tcPr>
          <w:p w:rsidR="00B45B67" w:rsidRPr="00FF74CE" w:rsidRDefault="00B45B67" w:rsidP="00B45B67">
            <w:pPr>
              <w:pStyle w:val="BodyText"/>
              <w:jc w:val="center"/>
              <w:rPr>
                <w:noProof/>
                <w:sz w:val="20"/>
              </w:rPr>
            </w:pPr>
            <w:r w:rsidRPr="00FF74CE">
              <w:rPr>
                <w:noProof/>
                <w:sz w:val="20"/>
              </w:rPr>
              <w:t>8</w:t>
            </w:r>
          </w:p>
        </w:tc>
        <w:tc>
          <w:tcPr>
            <w:tcW w:w="1895" w:type="dxa"/>
          </w:tcPr>
          <w:p w:rsidR="00B45B67" w:rsidRPr="00FF74CE" w:rsidRDefault="00B45B67" w:rsidP="00B45B67">
            <w:pPr>
              <w:pStyle w:val="BodyText"/>
              <w:jc w:val="center"/>
              <w:rPr>
                <w:noProof/>
                <w:sz w:val="20"/>
              </w:rPr>
            </w:pPr>
            <w:r w:rsidRPr="00FF74CE">
              <w:rPr>
                <w:noProof/>
                <w:sz w:val="20"/>
              </w:rPr>
              <w:t>9</w:t>
            </w:r>
          </w:p>
        </w:tc>
        <w:tc>
          <w:tcPr>
            <w:tcW w:w="1843" w:type="dxa"/>
            <w:vAlign w:val="center"/>
          </w:tcPr>
          <w:p w:rsidR="00B45B67" w:rsidRPr="00FF74CE" w:rsidRDefault="00B45B67" w:rsidP="00B45B67">
            <w:pPr>
              <w:pStyle w:val="BodyText"/>
              <w:jc w:val="center"/>
              <w:rPr>
                <w:noProof/>
                <w:sz w:val="20"/>
              </w:rPr>
            </w:pPr>
            <w:r w:rsidRPr="00FF74CE">
              <w:rPr>
                <w:noProof/>
                <w:sz w:val="20"/>
              </w:rPr>
              <w:t>10</w:t>
            </w:r>
          </w:p>
        </w:tc>
      </w:tr>
      <w:tr w:rsidR="00B45B67" w:rsidRPr="00FF74CE" w:rsidTr="00B45B67">
        <w:trPr>
          <w:trHeight w:val="567"/>
        </w:trPr>
        <w:tc>
          <w:tcPr>
            <w:tcW w:w="709" w:type="dxa"/>
            <w:vAlign w:val="center"/>
          </w:tcPr>
          <w:p w:rsidR="00B45B67" w:rsidRPr="00BC2911" w:rsidRDefault="00B45B67" w:rsidP="00B45B67">
            <w:pPr>
              <w:pStyle w:val="BodyText"/>
              <w:jc w:val="center"/>
              <w:rPr>
                <w:noProof/>
                <w:szCs w:val="24"/>
              </w:rPr>
            </w:pPr>
            <w:r>
              <w:rPr>
                <w:noProof/>
                <w:szCs w:val="24"/>
              </w:rPr>
              <w:t>1.</w:t>
            </w:r>
          </w:p>
        </w:tc>
        <w:tc>
          <w:tcPr>
            <w:tcW w:w="2977" w:type="dxa"/>
            <w:vAlign w:val="center"/>
          </w:tcPr>
          <w:p w:rsidR="00B45B67" w:rsidRPr="003A0963" w:rsidRDefault="003A0963" w:rsidP="000519B7">
            <w:pPr>
              <w:jc w:val="center"/>
            </w:pPr>
            <w:r w:rsidRPr="003A0963">
              <w:rPr>
                <w:lang w:val="en-US"/>
              </w:rPr>
              <w:t>Дестилатор за воду</w:t>
            </w:r>
          </w:p>
        </w:tc>
        <w:tc>
          <w:tcPr>
            <w:tcW w:w="850" w:type="dxa"/>
            <w:vAlign w:val="center"/>
          </w:tcPr>
          <w:p w:rsidR="00B45B67" w:rsidRPr="00466C4C" w:rsidRDefault="00B45B67" w:rsidP="00B45B67">
            <w:pPr>
              <w:pStyle w:val="BodyText"/>
              <w:jc w:val="center"/>
              <w:rPr>
                <w:noProof/>
                <w:szCs w:val="24"/>
                <w:lang w:val="sr-Cyrl-BA"/>
              </w:rPr>
            </w:pPr>
            <w:r w:rsidRPr="00466C4C">
              <w:rPr>
                <w:noProof/>
                <w:szCs w:val="24"/>
                <w:lang w:val="sr-Cyrl-BA"/>
              </w:rPr>
              <w:t>ком</w:t>
            </w:r>
          </w:p>
        </w:tc>
        <w:tc>
          <w:tcPr>
            <w:tcW w:w="709" w:type="dxa"/>
            <w:vAlign w:val="center"/>
          </w:tcPr>
          <w:p w:rsidR="00B45B67" w:rsidRPr="00466C4C" w:rsidRDefault="00B45B67" w:rsidP="00B45B67">
            <w:pPr>
              <w:jc w:val="center"/>
              <w:rPr>
                <w:lang w:val="sr-Cyrl-BA"/>
              </w:rPr>
            </w:pPr>
            <w:r w:rsidRPr="00466C4C">
              <w:rPr>
                <w:lang w:val="sr-Cyrl-BA"/>
              </w:rPr>
              <w:t>1</w:t>
            </w:r>
          </w:p>
        </w:tc>
        <w:tc>
          <w:tcPr>
            <w:tcW w:w="1262" w:type="dxa"/>
            <w:vAlign w:val="center"/>
          </w:tcPr>
          <w:p w:rsidR="00B45B67" w:rsidRPr="007866BC" w:rsidRDefault="00B45B67" w:rsidP="00B45B67">
            <w:pPr>
              <w:pStyle w:val="BodyText"/>
              <w:jc w:val="center"/>
              <w:rPr>
                <w:noProof/>
                <w:szCs w:val="24"/>
              </w:rPr>
            </w:pPr>
          </w:p>
        </w:tc>
        <w:tc>
          <w:tcPr>
            <w:tcW w:w="1431" w:type="dxa"/>
            <w:vAlign w:val="center"/>
          </w:tcPr>
          <w:p w:rsidR="00B45B67" w:rsidRPr="007866BC" w:rsidRDefault="00B45B67" w:rsidP="00B45B67">
            <w:pPr>
              <w:pStyle w:val="BodyText"/>
              <w:jc w:val="center"/>
              <w:rPr>
                <w:noProof/>
                <w:szCs w:val="24"/>
              </w:rPr>
            </w:pPr>
          </w:p>
        </w:tc>
        <w:tc>
          <w:tcPr>
            <w:tcW w:w="2127" w:type="dxa"/>
            <w:vAlign w:val="center"/>
          </w:tcPr>
          <w:p w:rsidR="00B45B67" w:rsidRPr="007866BC" w:rsidRDefault="00B45B67" w:rsidP="00B45B67">
            <w:pPr>
              <w:pStyle w:val="BodyText"/>
              <w:jc w:val="center"/>
              <w:rPr>
                <w:noProof/>
                <w:szCs w:val="24"/>
              </w:rPr>
            </w:pPr>
          </w:p>
        </w:tc>
        <w:tc>
          <w:tcPr>
            <w:tcW w:w="1932" w:type="dxa"/>
            <w:vAlign w:val="center"/>
          </w:tcPr>
          <w:p w:rsidR="00B45B67" w:rsidRPr="007866BC" w:rsidRDefault="00B45B67" w:rsidP="00B45B67">
            <w:pPr>
              <w:pStyle w:val="BodyText"/>
              <w:jc w:val="center"/>
              <w:rPr>
                <w:noProof/>
                <w:szCs w:val="24"/>
              </w:rPr>
            </w:pPr>
          </w:p>
        </w:tc>
        <w:tc>
          <w:tcPr>
            <w:tcW w:w="1895" w:type="dxa"/>
            <w:vAlign w:val="center"/>
          </w:tcPr>
          <w:p w:rsidR="00B45B67" w:rsidRPr="007866BC" w:rsidRDefault="00B45B67" w:rsidP="00B45B67">
            <w:pPr>
              <w:pStyle w:val="BodyText"/>
              <w:jc w:val="center"/>
              <w:rPr>
                <w:noProof/>
                <w:szCs w:val="24"/>
              </w:rPr>
            </w:pPr>
          </w:p>
        </w:tc>
        <w:tc>
          <w:tcPr>
            <w:tcW w:w="1843" w:type="dxa"/>
            <w:vAlign w:val="center"/>
          </w:tcPr>
          <w:p w:rsidR="00B45B67" w:rsidRPr="007866BC" w:rsidRDefault="00B45B67" w:rsidP="00B45B67">
            <w:pPr>
              <w:pStyle w:val="BodyText"/>
              <w:jc w:val="center"/>
              <w:rPr>
                <w:noProof/>
                <w:szCs w:val="24"/>
              </w:rPr>
            </w:pPr>
          </w:p>
        </w:tc>
      </w:tr>
      <w:tr w:rsidR="00B45B67" w:rsidRPr="00B53712" w:rsidTr="00B45B67">
        <w:trPr>
          <w:gridAfter w:val="3"/>
          <w:wAfter w:w="5670" w:type="dxa"/>
          <w:trHeight w:val="374"/>
        </w:trPr>
        <w:tc>
          <w:tcPr>
            <w:tcW w:w="709" w:type="dxa"/>
            <w:vAlign w:val="center"/>
          </w:tcPr>
          <w:p w:rsidR="00B45B67" w:rsidRPr="00FF74CE" w:rsidRDefault="00B45B67" w:rsidP="00B45B67">
            <w:pPr>
              <w:pStyle w:val="BodyText"/>
              <w:jc w:val="center"/>
              <w:rPr>
                <w:b/>
                <w:noProof/>
                <w:sz w:val="20"/>
              </w:rPr>
            </w:pPr>
            <w:r w:rsidRPr="00FF74CE">
              <w:rPr>
                <w:b/>
                <w:noProof/>
                <w:sz w:val="20"/>
              </w:rPr>
              <w:t>II</w:t>
            </w:r>
          </w:p>
        </w:tc>
        <w:tc>
          <w:tcPr>
            <w:tcW w:w="7229" w:type="dxa"/>
            <w:gridSpan w:val="5"/>
            <w:vAlign w:val="center"/>
          </w:tcPr>
          <w:p w:rsidR="00B45B67" w:rsidRPr="00C85459" w:rsidRDefault="00B45B67" w:rsidP="00B45B67">
            <w:pPr>
              <w:pStyle w:val="BodyText"/>
              <w:jc w:val="right"/>
              <w:rPr>
                <w:b/>
                <w:noProof/>
                <w:szCs w:val="24"/>
              </w:rPr>
            </w:pPr>
            <w:r w:rsidRPr="00C85459">
              <w:rPr>
                <w:b/>
                <w:noProof/>
                <w:szCs w:val="24"/>
              </w:rPr>
              <w:t>Укупна цена понуде без ПДВ</w:t>
            </w:r>
            <w:r>
              <w:rPr>
                <w:b/>
                <w:noProof/>
                <w:szCs w:val="24"/>
              </w:rPr>
              <w:t>-а</w:t>
            </w:r>
            <w:r w:rsidRPr="00C85459">
              <w:rPr>
                <w:b/>
                <w:noProof/>
                <w:szCs w:val="24"/>
              </w:rPr>
              <w:t>:</w:t>
            </w:r>
          </w:p>
        </w:tc>
        <w:tc>
          <w:tcPr>
            <w:tcW w:w="2127" w:type="dxa"/>
          </w:tcPr>
          <w:p w:rsidR="00B45B67" w:rsidRPr="00FF74CE" w:rsidRDefault="00B45B67" w:rsidP="00B45B67">
            <w:pPr>
              <w:pStyle w:val="BodyText"/>
              <w:jc w:val="left"/>
              <w:rPr>
                <w:noProof/>
                <w:sz w:val="20"/>
              </w:rPr>
            </w:pPr>
          </w:p>
        </w:tc>
      </w:tr>
      <w:tr w:rsidR="00B45B67" w:rsidRPr="00FF74CE" w:rsidTr="00B45B67">
        <w:trPr>
          <w:gridAfter w:val="3"/>
          <w:wAfter w:w="5670" w:type="dxa"/>
          <w:trHeight w:val="410"/>
        </w:trPr>
        <w:tc>
          <w:tcPr>
            <w:tcW w:w="709" w:type="dxa"/>
            <w:vAlign w:val="center"/>
          </w:tcPr>
          <w:p w:rsidR="00B45B67" w:rsidRPr="00FF74CE" w:rsidRDefault="00B45B67" w:rsidP="00B45B67">
            <w:pPr>
              <w:pStyle w:val="BodyText"/>
              <w:jc w:val="center"/>
              <w:rPr>
                <w:b/>
                <w:noProof/>
                <w:sz w:val="20"/>
              </w:rPr>
            </w:pPr>
            <w:r w:rsidRPr="00FF74CE">
              <w:rPr>
                <w:b/>
                <w:noProof/>
                <w:sz w:val="20"/>
              </w:rPr>
              <w:t>III</w:t>
            </w:r>
          </w:p>
        </w:tc>
        <w:tc>
          <w:tcPr>
            <w:tcW w:w="7229" w:type="dxa"/>
            <w:gridSpan w:val="5"/>
            <w:vAlign w:val="center"/>
          </w:tcPr>
          <w:p w:rsidR="00B45B67" w:rsidRPr="00C85459" w:rsidRDefault="00B45B67" w:rsidP="00B45B67">
            <w:pPr>
              <w:pStyle w:val="BodyText"/>
              <w:jc w:val="right"/>
              <w:rPr>
                <w:b/>
                <w:noProof/>
                <w:szCs w:val="24"/>
              </w:rPr>
            </w:pPr>
            <w:r>
              <w:rPr>
                <w:b/>
                <w:noProof/>
                <w:szCs w:val="24"/>
              </w:rPr>
              <w:t xml:space="preserve">Пореска стопа _______%, и износ </w:t>
            </w:r>
            <w:r w:rsidRPr="00C85459">
              <w:rPr>
                <w:b/>
                <w:noProof/>
                <w:szCs w:val="24"/>
              </w:rPr>
              <w:t>ПДВ</w:t>
            </w:r>
            <w:r>
              <w:rPr>
                <w:b/>
                <w:noProof/>
                <w:szCs w:val="24"/>
              </w:rPr>
              <w:t>-а</w:t>
            </w:r>
            <w:r w:rsidRPr="00C85459">
              <w:rPr>
                <w:b/>
                <w:noProof/>
                <w:szCs w:val="24"/>
              </w:rPr>
              <w:t>:</w:t>
            </w:r>
          </w:p>
        </w:tc>
        <w:tc>
          <w:tcPr>
            <w:tcW w:w="2127" w:type="dxa"/>
          </w:tcPr>
          <w:p w:rsidR="00B45B67" w:rsidRPr="00FF74CE" w:rsidRDefault="00B45B67" w:rsidP="00B45B67">
            <w:pPr>
              <w:pStyle w:val="BodyText"/>
              <w:jc w:val="left"/>
              <w:rPr>
                <w:noProof/>
                <w:sz w:val="20"/>
              </w:rPr>
            </w:pPr>
          </w:p>
        </w:tc>
      </w:tr>
      <w:tr w:rsidR="00B45B67" w:rsidRPr="00B53712" w:rsidTr="00B45B67">
        <w:trPr>
          <w:gridAfter w:val="3"/>
          <w:wAfter w:w="5670" w:type="dxa"/>
          <w:trHeight w:val="404"/>
        </w:trPr>
        <w:tc>
          <w:tcPr>
            <w:tcW w:w="709" w:type="dxa"/>
            <w:vAlign w:val="center"/>
          </w:tcPr>
          <w:p w:rsidR="00B45B67" w:rsidRPr="00FF74CE" w:rsidRDefault="00B45B67" w:rsidP="00B45B67">
            <w:pPr>
              <w:pStyle w:val="BodyText"/>
              <w:jc w:val="center"/>
              <w:rPr>
                <w:b/>
                <w:noProof/>
                <w:sz w:val="20"/>
              </w:rPr>
            </w:pPr>
            <w:r w:rsidRPr="00FF74CE">
              <w:rPr>
                <w:b/>
                <w:noProof/>
                <w:sz w:val="20"/>
              </w:rPr>
              <w:t>IV</w:t>
            </w:r>
          </w:p>
        </w:tc>
        <w:tc>
          <w:tcPr>
            <w:tcW w:w="7229" w:type="dxa"/>
            <w:gridSpan w:val="5"/>
            <w:vAlign w:val="center"/>
          </w:tcPr>
          <w:p w:rsidR="00B45B67" w:rsidRPr="00C85459" w:rsidRDefault="00B45B67" w:rsidP="00B45B67">
            <w:pPr>
              <w:pStyle w:val="BodyText"/>
              <w:jc w:val="right"/>
              <w:rPr>
                <w:b/>
                <w:noProof/>
                <w:szCs w:val="24"/>
              </w:rPr>
            </w:pPr>
            <w:r>
              <w:rPr>
                <w:b/>
                <w:noProof/>
                <w:szCs w:val="24"/>
              </w:rPr>
              <w:t>Укупна цена понуде са ПДВ-ом</w:t>
            </w:r>
            <w:r w:rsidRPr="00C85459">
              <w:rPr>
                <w:b/>
                <w:noProof/>
                <w:szCs w:val="24"/>
              </w:rPr>
              <w:t>:</w:t>
            </w:r>
          </w:p>
        </w:tc>
        <w:tc>
          <w:tcPr>
            <w:tcW w:w="2127" w:type="dxa"/>
          </w:tcPr>
          <w:p w:rsidR="00B45B67" w:rsidRPr="00FF74CE" w:rsidRDefault="00B45B67" w:rsidP="00B45B67">
            <w:pPr>
              <w:pStyle w:val="BodyText"/>
              <w:jc w:val="left"/>
              <w:rPr>
                <w:noProof/>
                <w:sz w:val="20"/>
              </w:rPr>
            </w:pPr>
          </w:p>
        </w:tc>
      </w:tr>
    </w:tbl>
    <w:p w:rsidR="00B45B67" w:rsidRDefault="00B45B67" w:rsidP="00B45B67">
      <w:pPr>
        <w:pStyle w:val="BodyText"/>
        <w:rPr>
          <w:noProof/>
          <w:szCs w:val="24"/>
        </w:rPr>
      </w:pPr>
    </w:p>
    <w:p w:rsidR="00B45B67" w:rsidRPr="0071325B" w:rsidRDefault="00B45B67" w:rsidP="00B45B67">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B45B67" w:rsidRPr="0071325B" w:rsidRDefault="00B45B67" w:rsidP="00476A08">
      <w:pPr>
        <w:pStyle w:val="BodyText"/>
        <w:numPr>
          <w:ilvl w:val="0"/>
          <w:numId w:val="37"/>
        </w:numPr>
        <w:rPr>
          <w:noProof/>
          <w:szCs w:val="24"/>
        </w:rPr>
      </w:pPr>
      <w:r w:rsidRPr="0071325B">
        <w:rPr>
          <w:noProof/>
          <w:szCs w:val="24"/>
        </w:rPr>
        <w:t>Самостално</w:t>
      </w:r>
    </w:p>
    <w:p w:rsidR="00B45B67" w:rsidRPr="0071325B" w:rsidRDefault="00B45B67" w:rsidP="00476A08">
      <w:pPr>
        <w:pStyle w:val="BodyText"/>
        <w:numPr>
          <w:ilvl w:val="0"/>
          <w:numId w:val="37"/>
        </w:numPr>
        <w:rPr>
          <w:noProof/>
          <w:szCs w:val="24"/>
        </w:rPr>
      </w:pPr>
      <w:r w:rsidRPr="0071325B">
        <w:rPr>
          <w:noProof/>
          <w:szCs w:val="24"/>
        </w:rPr>
        <w:t>Заједничка понуда (навести ко су учесници у заједничкој понуди): _______________________________________</w:t>
      </w:r>
    </w:p>
    <w:p w:rsidR="00B45B67" w:rsidRPr="007D258C" w:rsidRDefault="00B45B67" w:rsidP="00476A08">
      <w:pPr>
        <w:pStyle w:val="BodyText"/>
        <w:numPr>
          <w:ilvl w:val="0"/>
          <w:numId w:val="37"/>
        </w:numPr>
        <w:rPr>
          <w:noProof/>
          <w:szCs w:val="24"/>
        </w:rPr>
      </w:pPr>
      <w:r w:rsidRPr="0071325B">
        <w:rPr>
          <w:noProof/>
          <w:szCs w:val="24"/>
        </w:rPr>
        <w:t>Понуда са подизвођачима (навести ко су подизвођачи): _________________________________________________</w:t>
      </w:r>
    </w:p>
    <w:p w:rsidR="00B45B67" w:rsidRPr="0071325B" w:rsidRDefault="00B45B67" w:rsidP="00B45B67">
      <w:pPr>
        <w:pStyle w:val="BodyText"/>
        <w:rPr>
          <w:noProof/>
          <w:szCs w:val="24"/>
        </w:rPr>
      </w:pPr>
    </w:p>
    <w:p w:rsidR="00F754EB" w:rsidRPr="0071325B" w:rsidRDefault="00F754EB" w:rsidP="00F754EB">
      <w:pPr>
        <w:pStyle w:val="BodyText"/>
        <w:ind w:left="720"/>
        <w:rPr>
          <w:noProof/>
          <w:szCs w:val="24"/>
        </w:rPr>
      </w:pPr>
      <w:r w:rsidRPr="0071325B">
        <w:rPr>
          <w:noProof/>
          <w:szCs w:val="24"/>
        </w:rPr>
        <w:t xml:space="preserve">Рок испоруке:____________________________                                         </w:t>
      </w:r>
      <w:r>
        <w:rPr>
          <w:noProof/>
          <w:szCs w:val="24"/>
        </w:rPr>
        <w:tab/>
      </w:r>
      <w:r w:rsidRPr="0071325B">
        <w:rPr>
          <w:noProof/>
          <w:szCs w:val="24"/>
        </w:rPr>
        <w:t>Рок важе</w:t>
      </w:r>
      <w:r w:rsidRPr="0071325B">
        <w:rPr>
          <w:noProof/>
          <w:szCs w:val="24"/>
          <w:lang w:val="sr-Cyrl-CS"/>
        </w:rPr>
        <w:t xml:space="preserve">ња </w:t>
      </w:r>
      <w:r w:rsidRPr="0071325B">
        <w:rPr>
          <w:noProof/>
          <w:szCs w:val="24"/>
        </w:rPr>
        <w:t>понуде:</w:t>
      </w:r>
      <w:r>
        <w:rPr>
          <w:noProof/>
          <w:szCs w:val="24"/>
        </w:rPr>
        <w:t xml:space="preserve"> </w:t>
      </w:r>
      <w:r w:rsidRPr="0071325B">
        <w:rPr>
          <w:noProof/>
          <w:szCs w:val="24"/>
        </w:rPr>
        <w:t>______________________</w:t>
      </w:r>
    </w:p>
    <w:p w:rsidR="00F754EB" w:rsidRPr="0071325B" w:rsidRDefault="00F754EB" w:rsidP="00F754EB">
      <w:pPr>
        <w:pStyle w:val="BodyText"/>
        <w:ind w:left="720"/>
        <w:rPr>
          <w:noProof/>
          <w:szCs w:val="24"/>
        </w:rPr>
      </w:pPr>
      <w:r w:rsidRPr="0071325B">
        <w:rPr>
          <w:noProof/>
          <w:szCs w:val="24"/>
        </w:rPr>
        <w:t>Начин и услови плаћања:__________________</w:t>
      </w:r>
      <w:r w:rsidRPr="0071325B">
        <w:rPr>
          <w:noProof/>
          <w:szCs w:val="24"/>
        </w:rPr>
        <w:tab/>
        <w:t xml:space="preserve">                      М.П.  </w:t>
      </w:r>
      <w:r w:rsidRPr="0071325B">
        <w:rPr>
          <w:noProof/>
          <w:szCs w:val="24"/>
        </w:rPr>
        <w:tab/>
      </w:r>
      <w:r>
        <w:rPr>
          <w:noProof/>
          <w:szCs w:val="24"/>
        </w:rPr>
        <w:tab/>
      </w:r>
      <w:r w:rsidRPr="0071325B">
        <w:rPr>
          <w:noProof/>
          <w:szCs w:val="24"/>
        </w:rPr>
        <w:t>Датум:</w:t>
      </w:r>
      <w:r>
        <w:rPr>
          <w:noProof/>
          <w:szCs w:val="24"/>
        </w:rPr>
        <w:t xml:space="preserve"> </w:t>
      </w:r>
      <w:r w:rsidRPr="0071325B">
        <w:rPr>
          <w:noProof/>
          <w:szCs w:val="24"/>
        </w:rPr>
        <w:t>_________________________________</w:t>
      </w:r>
    </w:p>
    <w:p w:rsidR="00F754EB" w:rsidRPr="0071325B" w:rsidRDefault="00F754EB" w:rsidP="00267B34">
      <w:pPr>
        <w:pStyle w:val="BodyText"/>
        <w:ind w:left="720"/>
        <w:rPr>
          <w:noProof/>
          <w:szCs w:val="24"/>
        </w:rPr>
      </w:pPr>
      <w:r w:rsidRPr="0071325B">
        <w:rPr>
          <w:noProof/>
          <w:szCs w:val="24"/>
        </w:rPr>
        <w:t>Гарантни рок:____________________________</w:t>
      </w:r>
      <w:r w:rsidR="00267B34">
        <w:rPr>
          <w:noProof/>
          <w:szCs w:val="24"/>
        </w:rPr>
        <w:tab/>
      </w:r>
      <w:r>
        <w:rPr>
          <w:noProof/>
          <w:szCs w:val="24"/>
        </w:rPr>
        <w:tab/>
      </w:r>
      <w:r>
        <w:rPr>
          <w:noProof/>
          <w:szCs w:val="24"/>
        </w:rPr>
        <w:tab/>
      </w:r>
      <w:r>
        <w:rPr>
          <w:noProof/>
          <w:szCs w:val="24"/>
        </w:rPr>
        <w:tab/>
      </w:r>
      <w:r>
        <w:rPr>
          <w:noProof/>
          <w:szCs w:val="24"/>
        </w:rPr>
        <w:tab/>
      </w:r>
      <w:r w:rsidRPr="0071325B">
        <w:rPr>
          <w:noProof/>
          <w:szCs w:val="24"/>
        </w:rPr>
        <w:t>Потпис:</w:t>
      </w:r>
      <w:r>
        <w:rPr>
          <w:noProof/>
          <w:szCs w:val="24"/>
        </w:rPr>
        <w:t xml:space="preserve"> ________________________________</w:t>
      </w:r>
    </w:p>
    <w:p w:rsidR="00F754EB" w:rsidRPr="006410A5" w:rsidRDefault="00F754EB" w:rsidP="00F754EB">
      <w:pPr>
        <w:pStyle w:val="BodyText"/>
        <w:ind w:firstLine="720"/>
        <w:rPr>
          <w:noProof/>
          <w:szCs w:val="24"/>
        </w:rPr>
      </w:pPr>
      <w:r w:rsidRPr="0071325B">
        <w:rPr>
          <w:noProof/>
          <w:szCs w:val="24"/>
        </w:rPr>
        <w:t>Друго: __________________________________</w:t>
      </w:r>
    </w:p>
    <w:p w:rsidR="00B93130" w:rsidRDefault="00B93130" w:rsidP="00B93130">
      <w:pPr>
        <w:pStyle w:val="BodyText"/>
        <w:rPr>
          <w:noProof/>
          <w:sz w:val="20"/>
        </w:rPr>
      </w:pPr>
    </w:p>
    <w:p w:rsidR="00B45B67" w:rsidRDefault="00B45B67" w:rsidP="00B62DE0">
      <w:pPr>
        <w:pStyle w:val="BodyText"/>
        <w:rPr>
          <w:noProof/>
          <w:sz w:val="20"/>
        </w:rPr>
      </w:pPr>
    </w:p>
    <w:p w:rsidR="00B45B67" w:rsidRDefault="00B45B67" w:rsidP="00B62DE0">
      <w:pPr>
        <w:pStyle w:val="BodyText"/>
        <w:rPr>
          <w:noProof/>
          <w:sz w:val="20"/>
        </w:rPr>
      </w:pPr>
    </w:p>
    <w:p w:rsidR="00937D63" w:rsidRPr="00B93130" w:rsidRDefault="00937D63" w:rsidP="00B62DE0">
      <w:pPr>
        <w:pStyle w:val="BodyText"/>
        <w:rPr>
          <w:noProof/>
          <w:sz w:val="20"/>
        </w:rPr>
      </w:pPr>
    </w:p>
    <w:p w:rsidR="00DA2FD6" w:rsidRDefault="00DA2FD6" w:rsidP="00B62DE0">
      <w:pPr>
        <w:pStyle w:val="BodyText"/>
        <w:rPr>
          <w:noProof/>
          <w:sz w:val="20"/>
        </w:rPr>
      </w:pPr>
    </w:p>
    <w:p w:rsidR="001E6D0D" w:rsidRDefault="001E6D0D" w:rsidP="00B62DE0">
      <w:pPr>
        <w:pStyle w:val="BodyText"/>
        <w:rPr>
          <w:noProof/>
          <w:sz w:val="20"/>
        </w:rPr>
      </w:pPr>
    </w:p>
    <w:p w:rsidR="00267B34" w:rsidRDefault="00267B34" w:rsidP="00B45B67">
      <w:pPr>
        <w:pStyle w:val="Footer"/>
        <w:rPr>
          <w:b/>
          <w:noProof/>
        </w:rPr>
      </w:pPr>
    </w:p>
    <w:p w:rsidR="00B45B67" w:rsidRPr="00742C22" w:rsidRDefault="00B45B67" w:rsidP="00B45B67">
      <w:pPr>
        <w:pStyle w:val="Footer"/>
        <w:rPr>
          <w:b/>
          <w:noProof/>
        </w:rPr>
      </w:pPr>
      <w:r w:rsidRPr="00466C4C">
        <w:rPr>
          <w:b/>
          <w:noProof/>
        </w:rPr>
        <w:t xml:space="preserve">Понуда број _________ - </w:t>
      </w:r>
      <w:r w:rsidRPr="0044402A">
        <w:rPr>
          <w:b/>
          <w:lang w:val="sr-Cyrl-CS"/>
        </w:rPr>
        <w:t xml:space="preserve">Набавка </w:t>
      </w:r>
      <w:r w:rsidRPr="0044402A">
        <w:rPr>
          <w:b/>
        </w:rPr>
        <w:t>медицинске опреме</w:t>
      </w:r>
      <w:r w:rsidRPr="0044402A">
        <w:rPr>
          <w:b/>
          <w:lang w:val="sr-Cyrl-CS"/>
        </w:rPr>
        <w:t xml:space="preserve"> </w:t>
      </w:r>
      <w:r w:rsidRPr="0044402A">
        <w:rPr>
          <w:b/>
        </w:rPr>
        <w:t xml:space="preserve">III </w:t>
      </w:r>
      <w:r w:rsidRPr="0044402A">
        <w:rPr>
          <w:b/>
          <w:lang w:val="sr-Cyrl-CS"/>
        </w:rPr>
        <w:t>за потребе клиника Клиничког центра Војводине</w:t>
      </w:r>
      <w:r w:rsidRPr="00466C4C">
        <w:rPr>
          <w:b/>
          <w:noProof/>
        </w:rPr>
        <w:t xml:space="preserve"> ЈН 11</w:t>
      </w:r>
      <w:r>
        <w:rPr>
          <w:b/>
          <w:noProof/>
        </w:rPr>
        <w:t>4</w:t>
      </w:r>
      <w:r w:rsidRPr="00466C4C">
        <w:rPr>
          <w:b/>
          <w:noProof/>
        </w:rPr>
        <w:t>-</w:t>
      </w:r>
      <w:r>
        <w:rPr>
          <w:b/>
          <w:noProof/>
        </w:rPr>
        <w:t>19-O</w:t>
      </w:r>
    </w:p>
    <w:p w:rsidR="00B45B67" w:rsidRPr="0076557D" w:rsidRDefault="00B45B67" w:rsidP="00B45B67">
      <w:pPr>
        <w:pStyle w:val="BodyText"/>
        <w:jc w:val="left"/>
        <w:rPr>
          <w:noProof/>
          <w:sz w:val="22"/>
          <w:szCs w:val="22"/>
        </w:rPr>
      </w:pPr>
    </w:p>
    <w:p w:rsidR="00B45B67" w:rsidRPr="00BC2911" w:rsidRDefault="00B45B67" w:rsidP="00B45B67">
      <w:pPr>
        <w:pStyle w:val="BodyText"/>
        <w:jc w:val="left"/>
        <w:rPr>
          <w:noProof/>
          <w:sz w:val="22"/>
          <w:szCs w:val="22"/>
        </w:rPr>
      </w:pPr>
      <w:r>
        <w:rPr>
          <w:noProof/>
          <w:sz w:val="22"/>
          <w:szCs w:val="22"/>
        </w:rPr>
        <w:t>П</w:t>
      </w:r>
      <w:r w:rsidRPr="007D0076">
        <w:rPr>
          <w:noProof/>
          <w:sz w:val="22"/>
          <w:szCs w:val="22"/>
        </w:rPr>
        <w:t>онуђач:________________________________________                   Матични број:________________________________</w:t>
      </w:r>
    </w:p>
    <w:p w:rsidR="00B45B67" w:rsidRPr="00BC2911" w:rsidRDefault="00B45B67" w:rsidP="00B45B67">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B45B67" w:rsidRPr="00BC2911" w:rsidRDefault="00B45B67" w:rsidP="00B45B67">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B45B67" w:rsidRPr="00BC2911" w:rsidRDefault="00B45B67" w:rsidP="00B45B67">
      <w:pPr>
        <w:pStyle w:val="BodyText"/>
        <w:jc w:val="left"/>
        <w:rPr>
          <w:noProof/>
          <w:sz w:val="22"/>
          <w:szCs w:val="22"/>
        </w:rPr>
      </w:pPr>
      <w:r w:rsidRPr="007D0076">
        <w:rPr>
          <w:noProof/>
          <w:sz w:val="22"/>
          <w:szCs w:val="22"/>
        </w:rPr>
        <w:t>Е-маил:_________________________________________                    Пиб:_________________________________________</w:t>
      </w:r>
    </w:p>
    <w:p w:rsidR="00B45B67" w:rsidRPr="00BC2911" w:rsidRDefault="00B45B67" w:rsidP="00B45B67">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B45B67" w:rsidRDefault="00B45B67" w:rsidP="00B45B67">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B45B67" w:rsidRPr="00B45B67" w:rsidRDefault="00B45B67" w:rsidP="00B45B67">
      <w:pPr>
        <w:pStyle w:val="BodyText"/>
        <w:tabs>
          <w:tab w:val="left" w:pos="6336"/>
        </w:tabs>
        <w:jc w:val="left"/>
        <w:rPr>
          <w:b/>
          <w:noProof/>
          <w:sz w:val="22"/>
          <w:szCs w:val="22"/>
        </w:rPr>
      </w:pPr>
    </w:p>
    <w:tbl>
      <w:tblPr>
        <w:tblStyle w:val="TableGrid"/>
        <w:tblW w:w="15735" w:type="dxa"/>
        <w:tblInd w:w="-459" w:type="dxa"/>
        <w:tblLayout w:type="fixed"/>
        <w:tblLook w:val="04A0" w:firstRow="1" w:lastRow="0" w:firstColumn="1" w:lastColumn="0" w:noHBand="0" w:noVBand="1"/>
      </w:tblPr>
      <w:tblGrid>
        <w:gridCol w:w="709"/>
        <w:gridCol w:w="2977"/>
        <w:gridCol w:w="850"/>
        <w:gridCol w:w="709"/>
        <w:gridCol w:w="1262"/>
        <w:gridCol w:w="1431"/>
        <w:gridCol w:w="2127"/>
        <w:gridCol w:w="1932"/>
        <w:gridCol w:w="1895"/>
        <w:gridCol w:w="1843"/>
      </w:tblGrid>
      <w:tr w:rsidR="00B45B67" w:rsidRPr="00B45B67" w:rsidTr="00B45B67">
        <w:trPr>
          <w:trHeight w:val="284"/>
        </w:trPr>
        <w:tc>
          <w:tcPr>
            <w:tcW w:w="15735" w:type="dxa"/>
            <w:gridSpan w:val="10"/>
          </w:tcPr>
          <w:p w:rsidR="00B45B67" w:rsidRPr="003B6EF0" w:rsidRDefault="00B45B67" w:rsidP="00B45B67">
            <w:pPr>
              <w:rPr>
                <w:b/>
                <w:noProof/>
                <w:sz w:val="22"/>
                <w:szCs w:val="22"/>
              </w:rPr>
            </w:pPr>
            <w:r w:rsidRPr="00B45B67">
              <w:rPr>
                <w:b/>
              </w:rPr>
              <w:t>Партија бр. 1</w:t>
            </w:r>
            <w:r>
              <w:rPr>
                <w:b/>
              </w:rPr>
              <w:t>8</w:t>
            </w:r>
            <w:r w:rsidRPr="00B45B67">
              <w:rPr>
                <w:b/>
              </w:rPr>
              <w:t xml:space="preserve">- </w:t>
            </w:r>
            <w:r w:rsidRPr="00B45B67">
              <w:rPr>
                <w:b/>
                <w:lang w:val="en-US"/>
              </w:rPr>
              <w:t xml:space="preserve">Инвалидска колица </w:t>
            </w:r>
          </w:p>
        </w:tc>
      </w:tr>
      <w:tr w:rsidR="00B45B67" w:rsidRPr="00B53712" w:rsidTr="00B45B67">
        <w:tc>
          <w:tcPr>
            <w:tcW w:w="709" w:type="dxa"/>
            <w:vAlign w:val="center"/>
          </w:tcPr>
          <w:p w:rsidR="00B45B67" w:rsidRPr="00FF74CE" w:rsidRDefault="00B45B67" w:rsidP="00B45B67">
            <w:pPr>
              <w:pStyle w:val="BodyText"/>
              <w:jc w:val="center"/>
              <w:rPr>
                <w:b/>
                <w:noProof/>
                <w:sz w:val="20"/>
              </w:rPr>
            </w:pPr>
            <w:r>
              <w:rPr>
                <w:b/>
                <w:noProof/>
                <w:sz w:val="20"/>
              </w:rPr>
              <w:t>р.</w:t>
            </w:r>
            <w:r w:rsidRPr="00FF74CE">
              <w:rPr>
                <w:b/>
                <w:noProof/>
                <w:sz w:val="20"/>
              </w:rPr>
              <w:t>бр</w:t>
            </w:r>
            <w:r>
              <w:rPr>
                <w:b/>
                <w:noProof/>
                <w:sz w:val="20"/>
              </w:rPr>
              <w:t>.</w:t>
            </w:r>
          </w:p>
        </w:tc>
        <w:tc>
          <w:tcPr>
            <w:tcW w:w="2977" w:type="dxa"/>
            <w:vAlign w:val="center"/>
          </w:tcPr>
          <w:p w:rsidR="00B45B67" w:rsidRPr="00FF74CE" w:rsidRDefault="00B45B67" w:rsidP="00B45B67">
            <w:pPr>
              <w:pStyle w:val="BodyText"/>
              <w:jc w:val="center"/>
              <w:rPr>
                <w:b/>
                <w:noProof/>
                <w:sz w:val="20"/>
              </w:rPr>
            </w:pPr>
            <w:r w:rsidRPr="00FF74CE">
              <w:rPr>
                <w:b/>
                <w:noProof/>
                <w:sz w:val="20"/>
              </w:rPr>
              <w:t>Назив</w:t>
            </w:r>
          </w:p>
        </w:tc>
        <w:tc>
          <w:tcPr>
            <w:tcW w:w="850" w:type="dxa"/>
            <w:vAlign w:val="center"/>
          </w:tcPr>
          <w:p w:rsidR="00B45B67" w:rsidRPr="00FF74CE" w:rsidRDefault="00B45B67" w:rsidP="00B45B67">
            <w:pPr>
              <w:pStyle w:val="BodyText"/>
              <w:jc w:val="center"/>
              <w:rPr>
                <w:b/>
                <w:noProof/>
                <w:sz w:val="20"/>
              </w:rPr>
            </w:pPr>
            <w:r w:rsidRPr="00FF74CE">
              <w:rPr>
                <w:b/>
                <w:noProof/>
                <w:sz w:val="20"/>
              </w:rPr>
              <w:t>Јединица мере</w:t>
            </w:r>
          </w:p>
        </w:tc>
        <w:tc>
          <w:tcPr>
            <w:tcW w:w="709" w:type="dxa"/>
            <w:vAlign w:val="center"/>
          </w:tcPr>
          <w:p w:rsidR="00B45B67" w:rsidRPr="00830579" w:rsidRDefault="00B45B67" w:rsidP="00B45B67">
            <w:pPr>
              <w:pStyle w:val="BodyText"/>
              <w:jc w:val="center"/>
              <w:rPr>
                <w:b/>
                <w:noProof/>
                <w:sz w:val="20"/>
              </w:rPr>
            </w:pPr>
            <w:r w:rsidRPr="00FF74CE">
              <w:rPr>
                <w:b/>
                <w:noProof/>
                <w:sz w:val="20"/>
              </w:rPr>
              <w:t>Кол</w:t>
            </w:r>
            <w:r>
              <w:rPr>
                <w:b/>
                <w:noProof/>
                <w:sz w:val="20"/>
              </w:rPr>
              <w:t>.</w:t>
            </w:r>
          </w:p>
        </w:tc>
        <w:tc>
          <w:tcPr>
            <w:tcW w:w="1262" w:type="dxa"/>
            <w:vAlign w:val="center"/>
          </w:tcPr>
          <w:p w:rsidR="00B45B67" w:rsidRPr="00FF74CE" w:rsidRDefault="00B45B67" w:rsidP="00B45B67">
            <w:pPr>
              <w:pStyle w:val="BodyText"/>
              <w:jc w:val="center"/>
              <w:rPr>
                <w:b/>
                <w:noProof/>
                <w:sz w:val="20"/>
              </w:rPr>
            </w:pPr>
            <w:r w:rsidRPr="00FF74CE">
              <w:rPr>
                <w:b/>
                <w:noProof/>
                <w:sz w:val="20"/>
              </w:rPr>
              <w:t>Јединична цена без ПДВ</w:t>
            </w:r>
          </w:p>
        </w:tc>
        <w:tc>
          <w:tcPr>
            <w:tcW w:w="1431" w:type="dxa"/>
            <w:vAlign w:val="center"/>
          </w:tcPr>
          <w:p w:rsidR="00B45B67" w:rsidRPr="00B45B67" w:rsidRDefault="00B45B67" w:rsidP="00B45B67">
            <w:pPr>
              <w:pStyle w:val="BodyText"/>
              <w:jc w:val="center"/>
              <w:rPr>
                <w:b/>
                <w:noProof/>
                <w:sz w:val="20"/>
              </w:rPr>
            </w:pPr>
            <w:r w:rsidRPr="00B45B67">
              <w:rPr>
                <w:b/>
                <w:noProof/>
                <w:sz w:val="20"/>
              </w:rPr>
              <w:t>Износ</w:t>
            </w:r>
          </w:p>
          <w:p w:rsidR="00B45B67" w:rsidRPr="00B45B67" w:rsidRDefault="00B45B67" w:rsidP="00B45B67">
            <w:pPr>
              <w:pStyle w:val="BodyText"/>
              <w:jc w:val="center"/>
              <w:rPr>
                <w:b/>
                <w:noProof/>
                <w:sz w:val="20"/>
              </w:rPr>
            </w:pPr>
            <w:r w:rsidRPr="00B45B67">
              <w:rPr>
                <w:b/>
                <w:noProof/>
                <w:sz w:val="20"/>
              </w:rPr>
              <w:t>ПДВ</w:t>
            </w:r>
          </w:p>
        </w:tc>
        <w:tc>
          <w:tcPr>
            <w:tcW w:w="2127" w:type="dxa"/>
            <w:vAlign w:val="center"/>
          </w:tcPr>
          <w:p w:rsidR="00B45B67" w:rsidRPr="00FF74CE" w:rsidRDefault="00B45B67" w:rsidP="00B45B67">
            <w:pPr>
              <w:pStyle w:val="BodyText"/>
              <w:jc w:val="center"/>
              <w:rPr>
                <w:b/>
                <w:noProof/>
                <w:sz w:val="20"/>
              </w:rPr>
            </w:pPr>
            <w:r w:rsidRPr="00FF74CE">
              <w:rPr>
                <w:b/>
                <w:noProof/>
                <w:sz w:val="20"/>
              </w:rPr>
              <w:t>Укупна цена без ПДВ</w:t>
            </w:r>
          </w:p>
        </w:tc>
        <w:tc>
          <w:tcPr>
            <w:tcW w:w="1932" w:type="dxa"/>
            <w:vAlign w:val="center"/>
          </w:tcPr>
          <w:p w:rsidR="00B45B67" w:rsidRPr="00FF74CE" w:rsidRDefault="00B45B67" w:rsidP="00B45B67">
            <w:pPr>
              <w:pStyle w:val="BodyText"/>
              <w:jc w:val="center"/>
              <w:rPr>
                <w:b/>
                <w:noProof/>
                <w:sz w:val="20"/>
              </w:rPr>
            </w:pPr>
            <w:r w:rsidRPr="00FF74CE">
              <w:rPr>
                <w:b/>
                <w:noProof/>
                <w:sz w:val="20"/>
              </w:rPr>
              <w:t>Произвођач</w:t>
            </w:r>
          </w:p>
        </w:tc>
        <w:tc>
          <w:tcPr>
            <w:tcW w:w="1895" w:type="dxa"/>
            <w:vAlign w:val="center"/>
          </w:tcPr>
          <w:p w:rsidR="00B45B67" w:rsidRPr="0054682A" w:rsidRDefault="00B45B67" w:rsidP="00B45B67">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B45B67" w:rsidRPr="00FF74CE" w:rsidRDefault="00B45B67" w:rsidP="00B45B67">
            <w:pPr>
              <w:pStyle w:val="BodyText"/>
              <w:jc w:val="center"/>
              <w:rPr>
                <w:b/>
                <w:noProof/>
                <w:sz w:val="20"/>
              </w:rPr>
            </w:pPr>
            <w:r w:rsidRPr="00FF74CE">
              <w:rPr>
                <w:b/>
                <w:noProof/>
                <w:sz w:val="20"/>
              </w:rPr>
              <w:t>Земља порекла</w:t>
            </w:r>
          </w:p>
        </w:tc>
      </w:tr>
      <w:tr w:rsidR="00B45B67" w:rsidRPr="00FF74CE" w:rsidTr="00B45B67">
        <w:trPr>
          <w:trHeight w:val="284"/>
        </w:trPr>
        <w:tc>
          <w:tcPr>
            <w:tcW w:w="709" w:type="dxa"/>
            <w:vAlign w:val="center"/>
          </w:tcPr>
          <w:p w:rsidR="00B45B67" w:rsidRPr="00FF74CE" w:rsidRDefault="00B45B67" w:rsidP="00B45B67">
            <w:pPr>
              <w:pStyle w:val="BodyText"/>
              <w:jc w:val="center"/>
              <w:rPr>
                <w:b/>
                <w:noProof/>
                <w:sz w:val="20"/>
              </w:rPr>
            </w:pPr>
            <w:r w:rsidRPr="00FF74CE">
              <w:rPr>
                <w:b/>
                <w:noProof/>
                <w:sz w:val="20"/>
                <w:lang w:val="en-US"/>
              </w:rPr>
              <w:t>I</w:t>
            </w:r>
          </w:p>
        </w:tc>
        <w:tc>
          <w:tcPr>
            <w:tcW w:w="2977" w:type="dxa"/>
            <w:vAlign w:val="center"/>
          </w:tcPr>
          <w:p w:rsidR="00B45B67" w:rsidRPr="00FF74CE" w:rsidRDefault="00B45B67" w:rsidP="00B45B67">
            <w:pPr>
              <w:pStyle w:val="BodyText"/>
              <w:jc w:val="center"/>
              <w:rPr>
                <w:noProof/>
                <w:sz w:val="20"/>
              </w:rPr>
            </w:pPr>
            <w:r w:rsidRPr="00FF74CE">
              <w:rPr>
                <w:noProof/>
                <w:sz w:val="20"/>
              </w:rPr>
              <w:t>2</w:t>
            </w:r>
          </w:p>
        </w:tc>
        <w:tc>
          <w:tcPr>
            <w:tcW w:w="850" w:type="dxa"/>
            <w:vAlign w:val="center"/>
          </w:tcPr>
          <w:p w:rsidR="00B45B67" w:rsidRPr="00FF74CE" w:rsidRDefault="00B45B67" w:rsidP="00B45B67">
            <w:pPr>
              <w:pStyle w:val="BodyText"/>
              <w:jc w:val="center"/>
              <w:rPr>
                <w:noProof/>
                <w:sz w:val="20"/>
              </w:rPr>
            </w:pPr>
            <w:r w:rsidRPr="00FF74CE">
              <w:rPr>
                <w:noProof/>
                <w:sz w:val="20"/>
              </w:rPr>
              <w:t>3</w:t>
            </w:r>
          </w:p>
        </w:tc>
        <w:tc>
          <w:tcPr>
            <w:tcW w:w="709" w:type="dxa"/>
            <w:vAlign w:val="center"/>
          </w:tcPr>
          <w:p w:rsidR="00B45B67" w:rsidRPr="00FF74CE" w:rsidRDefault="00B45B67" w:rsidP="00B45B67">
            <w:pPr>
              <w:pStyle w:val="BodyText"/>
              <w:jc w:val="center"/>
              <w:rPr>
                <w:noProof/>
                <w:sz w:val="20"/>
              </w:rPr>
            </w:pPr>
            <w:r w:rsidRPr="00FF74CE">
              <w:rPr>
                <w:noProof/>
                <w:sz w:val="20"/>
              </w:rPr>
              <w:t>4</w:t>
            </w:r>
          </w:p>
        </w:tc>
        <w:tc>
          <w:tcPr>
            <w:tcW w:w="1262" w:type="dxa"/>
            <w:vAlign w:val="center"/>
          </w:tcPr>
          <w:p w:rsidR="00B45B67" w:rsidRPr="00FF74CE" w:rsidRDefault="00B45B67" w:rsidP="00B45B67">
            <w:pPr>
              <w:pStyle w:val="BodyText"/>
              <w:jc w:val="center"/>
              <w:rPr>
                <w:noProof/>
                <w:sz w:val="20"/>
              </w:rPr>
            </w:pPr>
            <w:r w:rsidRPr="00FF74CE">
              <w:rPr>
                <w:noProof/>
                <w:sz w:val="20"/>
              </w:rPr>
              <w:t>5</w:t>
            </w:r>
          </w:p>
        </w:tc>
        <w:tc>
          <w:tcPr>
            <w:tcW w:w="1431" w:type="dxa"/>
            <w:vAlign w:val="center"/>
          </w:tcPr>
          <w:p w:rsidR="00B45B67" w:rsidRPr="00FF74CE" w:rsidRDefault="00B45B67" w:rsidP="00B45B67">
            <w:pPr>
              <w:pStyle w:val="BodyText"/>
              <w:jc w:val="center"/>
              <w:rPr>
                <w:noProof/>
                <w:sz w:val="20"/>
              </w:rPr>
            </w:pPr>
            <w:r w:rsidRPr="00FF74CE">
              <w:rPr>
                <w:noProof/>
                <w:sz w:val="20"/>
              </w:rPr>
              <w:t>6</w:t>
            </w:r>
          </w:p>
        </w:tc>
        <w:tc>
          <w:tcPr>
            <w:tcW w:w="2127" w:type="dxa"/>
            <w:vAlign w:val="center"/>
          </w:tcPr>
          <w:p w:rsidR="00B45B67" w:rsidRPr="00FF74CE" w:rsidRDefault="00B45B67" w:rsidP="00B45B67">
            <w:pPr>
              <w:pStyle w:val="BodyText"/>
              <w:jc w:val="center"/>
              <w:rPr>
                <w:noProof/>
                <w:sz w:val="20"/>
              </w:rPr>
            </w:pPr>
            <w:r w:rsidRPr="00FF74CE">
              <w:rPr>
                <w:noProof/>
                <w:sz w:val="20"/>
              </w:rPr>
              <w:t>7</w:t>
            </w:r>
          </w:p>
        </w:tc>
        <w:tc>
          <w:tcPr>
            <w:tcW w:w="1932" w:type="dxa"/>
            <w:vAlign w:val="center"/>
          </w:tcPr>
          <w:p w:rsidR="00B45B67" w:rsidRPr="00FF74CE" w:rsidRDefault="00B45B67" w:rsidP="00B45B67">
            <w:pPr>
              <w:pStyle w:val="BodyText"/>
              <w:jc w:val="center"/>
              <w:rPr>
                <w:noProof/>
                <w:sz w:val="20"/>
              </w:rPr>
            </w:pPr>
            <w:r w:rsidRPr="00FF74CE">
              <w:rPr>
                <w:noProof/>
                <w:sz w:val="20"/>
              </w:rPr>
              <w:t>8</w:t>
            </w:r>
          </w:p>
        </w:tc>
        <w:tc>
          <w:tcPr>
            <w:tcW w:w="1895" w:type="dxa"/>
          </w:tcPr>
          <w:p w:rsidR="00B45B67" w:rsidRPr="00FF74CE" w:rsidRDefault="00B45B67" w:rsidP="00B45B67">
            <w:pPr>
              <w:pStyle w:val="BodyText"/>
              <w:jc w:val="center"/>
              <w:rPr>
                <w:noProof/>
                <w:sz w:val="20"/>
              </w:rPr>
            </w:pPr>
            <w:r w:rsidRPr="00FF74CE">
              <w:rPr>
                <w:noProof/>
                <w:sz w:val="20"/>
              </w:rPr>
              <w:t>9</w:t>
            </w:r>
          </w:p>
        </w:tc>
        <w:tc>
          <w:tcPr>
            <w:tcW w:w="1843" w:type="dxa"/>
            <w:vAlign w:val="center"/>
          </w:tcPr>
          <w:p w:rsidR="00B45B67" w:rsidRPr="00FF74CE" w:rsidRDefault="00B45B67" w:rsidP="00B45B67">
            <w:pPr>
              <w:pStyle w:val="BodyText"/>
              <w:jc w:val="center"/>
              <w:rPr>
                <w:noProof/>
                <w:sz w:val="20"/>
              </w:rPr>
            </w:pPr>
            <w:r w:rsidRPr="00FF74CE">
              <w:rPr>
                <w:noProof/>
                <w:sz w:val="20"/>
              </w:rPr>
              <w:t>10</w:t>
            </w:r>
          </w:p>
        </w:tc>
      </w:tr>
      <w:tr w:rsidR="00B45B67" w:rsidRPr="00FF74CE" w:rsidTr="00B45B67">
        <w:trPr>
          <w:trHeight w:val="567"/>
        </w:trPr>
        <w:tc>
          <w:tcPr>
            <w:tcW w:w="709" w:type="dxa"/>
            <w:vAlign w:val="center"/>
          </w:tcPr>
          <w:p w:rsidR="00B45B67" w:rsidRPr="00BC2911" w:rsidRDefault="00B45B67" w:rsidP="00B45B67">
            <w:pPr>
              <w:pStyle w:val="BodyText"/>
              <w:jc w:val="center"/>
              <w:rPr>
                <w:noProof/>
                <w:szCs w:val="24"/>
              </w:rPr>
            </w:pPr>
            <w:r>
              <w:rPr>
                <w:noProof/>
                <w:szCs w:val="24"/>
              </w:rPr>
              <w:t>1.</w:t>
            </w:r>
          </w:p>
        </w:tc>
        <w:tc>
          <w:tcPr>
            <w:tcW w:w="2977" w:type="dxa"/>
            <w:vAlign w:val="center"/>
          </w:tcPr>
          <w:p w:rsidR="00B45B67" w:rsidRPr="003A0963" w:rsidRDefault="003A0963" w:rsidP="000519B7">
            <w:pPr>
              <w:jc w:val="center"/>
            </w:pPr>
            <w:r w:rsidRPr="003A0963">
              <w:rPr>
                <w:lang w:val="en-US"/>
              </w:rPr>
              <w:t>Инвалидска колица</w:t>
            </w:r>
          </w:p>
        </w:tc>
        <w:tc>
          <w:tcPr>
            <w:tcW w:w="850" w:type="dxa"/>
            <w:vAlign w:val="center"/>
          </w:tcPr>
          <w:p w:rsidR="00B45B67" w:rsidRPr="00466C4C" w:rsidRDefault="00B45B67" w:rsidP="00B45B67">
            <w:pPr>
              <w:pStyle w:val="BodyText"/>
              <w:jc w:val="center"/>
              <w:rPr>
                <w:noProof/>
                <w:szCs w:val="24"/>
                <w:lang w:val="sr-Cyrl-BA"/>
              </w:rPr>
            </w:pPr>
            <w:r w:rsidRPr="00466C4C">
              <w:rPr>
                <w:noProof/>
                <w:szCs w:val="24"/>
                <w:lang w:val="sr-Cyrl-BA"/>
              </w:rPr>
              <w:t>ком</w:t>
            </w:r>
          </w:p>
        </w:tc>
        <w:tc>
          <w:tcPr>
            <w:tcW w:w="709" w:type="dxa"/>
            <w:vAlign w:val="center"/>
          </w:tcPr>
          <w:p w:rsidR="00B45B67" w:rsidRPr="003A0963" w:rsidRDefault="00B45B67" w:rsidP="00B45B67">
            <w:pPr>
              <w:jc w:val="center"/>
              <w:rPr>
                <w:lang w:val="en-US"/>
              </w:rPr>
            </w:pPr>
            <w:r w:rsidRPr="00466C4C">
              <w:rPr>
                <w:lang w:val="sr-Cyrl-BA"/>
              </w:rPr>
              <w:t>1</w:t>
            </w:r>
            <w:r w:rsidR="003A0963">
              <w:rPr>
                <w:lang w:val="en-US"/>
              </w:rPr>
              <w:t>0</w:t>
            </w:r>
          </w:p>
        </w:tc>
        <w:tc>
          <w:tcPr>
            <w:tcW w:w="1262" w:type="dxa"/>
            <w:vAlign w:val="center"/>
          </w:tcPr>
          <w:p w:rsidR="00B45B67" w:rsidRPr="007866BC" w:rsidRDefault="00B45B67" w:rsidP="00B45B67">
            <w:pPr>
              <w:pStyle w:val="BodyText"/>
              <w:jc w:val="center"/>
              <w:rPr>
                <w:noProof/>
                <w:szCs w:val="24"/>
              </w:rPr>
            </w:pPr>
          </w:p>
        </w:tc>
        <w:tc>
          <w:tcPr>
            <w:tcW w:w="1431" w:type="dxa"/>
            <w:vAlign w:val="center"/>
          </w:tcPr>
          <w:p w:rsidR="00B45B67" w:rsidRPr="007866BC" w:rsidRDefault="00B45B67" w:rsidP="00B45B67">
            <w:pPr>
              <w:pStyle w:val="BodyText"/>
              <w:jc w:val="center"/>
              <w:rPr>
                <w:noProof/>
                <w:szCs w:val="24"/>
              </w:rPr>
            </w:pPr>
          </w:p>
        </w:tc>
        <w:tc>
          <w:tcPr>
            <w:tcW w:w="2127" w:type="dxa"/>
            <w:vAlign w:val="center"/>
          </w:tcPr>
          <w:p w:rsidR="00B45B67" w:rsidRPr="007866BC" w:rsidRDefault="00B45B67" w:rsidP="00B45B67">
            <w:pPr>
              <w:pStyle w:val="BodyText"/>
              <w:jc w:val="center"/>
              <w:rPr>
                <w:noProof/>
                <w:szCs w:val="24"/>
              </w:rPr>
            </w:pPr>
          </w:p>
        </w:tc>
        <w:tc>
          <w:tcPr>
            <w:tcW w:w="1932" w:type="dxa"/>
            <w:vAlign w:val="center"/>
          </w:tcPr>
          <w:p w:rsidR="00B45B67" w:rsidRPr="007866BC" w:rsidRDefault="00B45B67" w:rsidP="00B45B67">
            <w:pPr>
              <w:pStyle w:val="BodyText"/>
              <w:jc w:val="center"/>
              <w:rPr>
                <w:noProof/>
                <w:szCs w:val="24"/>
              </w:rPr>
            </w:pPr>
          </w:p>
        </w:tc>
        <w:tc>
          <w:tcPr>
            <w:tcW w:w="1895" w:type="dxa"/>
            <w:vAlign w:val="center"/>
          </w:tcPr>
          <w:p w:rsidR="00B45B67" w:rsidRPr="007866BC" w:rsidRDefault="00B45B67" w:rsidP="00B45B67">
            <w:pPr>
              <w:pStyle w:val="BodyText"/>
              <w:jc w:val="center"/>
              <w:rPr>
                <w:noProof/>
                <w:szCs w:val="24"/>
              </w:rPr>
            </w:pPr>
          </w:p>
        </w:tc>
        <w:tc>
          <w:tcPr>
            <w:tcW w:w="1843" w:type="dxa"/>
            <w:vAlign w:val="center"/>
          </w:tcPr>
          <w:p w:rsidR="00B45B67" w:rsidRPr="007866BC" w:rsidRDefault="00B45B67" w:rsidP="00B45B67">
            <w:pPr>
              <w:pStyle w:val="BodyText"/>
              <w:jc w:val="center"/>
              <w:rPr>
                <w:noProof/>
                <w:szCs w:val="24"/>
              </w:rPr>
            </w:pPr>
          </w:p>
        </w:tc>
      </w:tr>
      <w:tr w:rsidR="00B45B67" w:rsidRPr="00B53712" w:rsidTr="00B45B67">
        <w:trPr>
          <w:gridAfter w:val="3"/>
          <w:wAfter w:w="5670" w:type="dxa"/>
          <w:trHeight w:val="374"/>
        </w:trPr>
        <w:tc>
          <w:tcPr>
            <w:tcW w:w="709" w:type="dxa"/>
            <w:vAlign w:val="center"/>
          </w:tcPr>
          <w:p w:rsidR="00B45B67" w:rsidRPr="00FF74CE" w:rsidRDefault="00B45B67" w:rsidP="00B45B67">
            <w:pPr>
              <w:pStyle w:val="BodyText"/>
              <w:jc w:val="center"/>
              <w:rPr>
                <w:b/>
                <w:noProof/>
                <w:sz w:val="20"/>
              </w:rPr>
            </w:pPr>
            <w:r w:rsidRPr="00FF74CE">
              <w:rPr>
                <w:b/>
                <w:noProof/>
                <w:sz w:val="20"/>
              </w:rPr>
              <w:t>II</w:t>
            </w:r>
          </w:p>
        </w:tc>
        <w:tc>
          <w:tcPr>
            <w:tcW w:w="7229" w:type="dxa"/>
            <w:gridSpan w:val="5"/>
            <w:vAlign w:val="center"/>
          </w:tcPr>
          <w:p w:rsidR="00B45B67" w:rsidRPr="00C85459" w:rsidRDefault="00B45B67" w:rsidP="00B45B67">
            <w:pPr>
              <w:pStyle w:val="BodyText"/>
              <w:jc w:val="right"/>
              <w:rPr>
                <w:b/>
                <w:noProof/>
                <w:szCs w:val="24"/>
              </w:rPr>
            </w:pPr>
            <w:r w:rsidRPr="00C85459">
              <w:rPr>
                <w:b/>
                <w:noProof/>
                <w:szCs w:val="24"/>
              </w:rPr>
              <w:t>Укупна цена понуде без ПДВ</w:t>
            </w:r>
            <w:r>
              <w:rPr>
                <w:b/>
                <w:noProof/>
                <w:szCs w:val="24"/>
              </w:rPr>
              <w:t>-а</w:t>
            </w:r>
            <w:r w:rsidRPr="00C85459">
              <w:rPr>
                <w:b/>
                <w:noProof/>
                <w:szCs w:val="24"/>
              </w:rPr>
              <w:t>:</w:t>
            </w:r>
          </w:p>
        </w:tc>
        <w:tc>
          <w:tcPr>
            <w:tcW w:w="2127" w:type="dxa"/>
          </w:tcPr>
          <w:p w:rsidR="00B45B67" w:rsidRPr="00FF74CE" w:rsidRDefault="00B45B67" w:rsidP="00B45B67">
            <w:pPr>
              <w:pStyle w:val="BodyText"/>
              <w:jc w:val="left"/>
              <w:rPr>
                <w:noProof/>
                <w:sz w:val="20"/>
              </w:rPr>
            </w:pPr>
          </w:p>
        </w:tc>
      </w:tr>
      <w:tr w:rsidR="00B45B67" w:rsidRPr="00FF74CE" w:rsidTr="00B45B67">
        <w:trPr>
          <w:gridAfter w:val="3"/>
          <w:wAfter w:w="5670" w:type="dxa"/>
          <w:trHeight w:val="410"/>
        </w:trPr>
        <w:tc>
          <w:tcPr>
            <w:tcW w:w="709" w:type="dxa"/>
            <w:vAlign w:val="center"/>
          </w:tcPr>
          <w:p w:rsidR="00B45B67" w:rsidRPr="00FF74CE" w:rsidRDefault="00B45B67" w:rsidP="00B45B67">
            <w:pPr>
              <w:pStyle w:val="BodyText"/>
              <w:jc w:val="center"/>
              <w:rPr>
                <w:b/>
                <w:noProof/>
                <w:sz w:val="20"/>
              </w:rPr>
            </w:pPr>
            <w:r w:rsidRPr="00FF74CE">
              <w:rPr>
                <w:b/>
                <w:noProof/>
                <w:sz w:val="20"/>
              </w:rPr>
              <w:t>III</w:t>
            </w:r>
          </w:p>
        </w:tc>
        <w:tc>
          <w:tcPr>
            <w:tcW w:w="7229" w:type="dxa"/>
            <w:gridSpan w:val="5"/>
            <w:vAlign w:val="center"/>
          </w:tcPr>
          <w:p w:rsidR="00B45B67" w:rsidRPr="00C85459" w:rsidRDefault="00B45B67" w:rsidP="00B45B67">
            <w:pPr>
              <w:pStyle w:val="BodyText"/>
              <w:jc w:val="right"/>
              <w:rPr>
                <w:b/>
                <w:noProof/>
                <w:szCs w:val="24"/>
              </w:rPr>
            </w:pPr>
            <w:r>
              <w:rPr>
                <w:b/>
                <w:noProof/>
                <w:szCs w:val="24"/>
              </w:rPr>
              <w:t xml:space="preserve">Пореска стопа _______%, и износ </w:t>
            </w:r>
            <w:r w:rsidRPr="00C85459">
              <w:rPr>
                <w:b/>
                <w:noProof/>
                <w:szCs w:val="24"/>
              </w:rPr>
              <w:t>ПДВ</w:t>
            </w:r>
            <w:r>
              <w:rPr>
                <w:b/>
                <w:noProof/>
                <w:szCs w:val="24"/>
              </w:rPr>
              <w:t>-а</w:t>
            </w:r>
            <w:r w:rsidRPr="00C85459">
              <w:rPr>
                <w:b/>
                <w:noProof/>
                <w:szCs w:val="24"/>
              </w:rPr>
              <w:t>:</w:t>
            </w:r>
          </w:p>
        </w:tc>
        <w:tc>
          <w:tcPr>
            <w:tcW w:w="2127" w:type="dxa"/>
          </w:tcPr>
          <w:p w:rsidR="00B45B67" w:rsidRPr="00FF74CE" w:rsidRDefault="00B45B67" w:rsidP="00B45B67">
            <w:pPr>
              <w:pStyle w:val="BodyText"/>
              <w:jc w:val="left"/>
              <w:rPr>
                <w:noProof/>
                <w:sz w:val="20"/>
              </w:rPr>
            </w:pPr>
          </w:p>
        </w:tc>
      </w:tr>
      <w:tr w:rsidR="00B45B67" w:rsidRPr="00B53712" w:rsidTr="00B45B67">
        <w:trPr>
          <w:gridAfter w:val="3"/>
          <w:wAfter w:w="5670" w:type="dxa"/>
          <w:trHeight w:val="404"/>
        </w:trPr>
        <w:tc>
          <w:tcPr>
            <w:tcW w:w="709" w:type="dxa"/>
            <w:vAlign w:val="center"/>
          </w:tcPr>
          <w:p w:rsidR="00B45B67" w:rsidRPr="00FF74CE" w:rsidRDefault="00B45B67" w:rsidP="00B45B67">
            <w:pPr>
              <w:pStyle w:val="BodyText"/>
              <w:jc w:val="center"/>
              <w:rPr>
                <w:b/>
                <w:noProof/>
                <w:sz w:val="20"/>
              </w:rPr>
            </w:pPr>
            <w:r w:rsidRPr="00FF74CE">
              <w:rPr>
                <w:b/>
                <w:noProof/>
                <w:sz w:val="20"/>
              </w:rPr>
              <w:t>IV</w:t>
            </w:r>
          </w:p>
        </w:tc>
        <w:tc>
          <w:tcPr>
            <w:tcW w:w="7229" w:type="dxa"/>
            <w:gridSpan w:val="5"/>
            <w:vAlign w:val="center"/>
          </w:tcPr>
          <w:p w:rsidR="00B45B67" w:rsidRPr="00C85459" w:rsidRDefault="00B45B67" w:rsidP="00B45B67">
            <w:pPr>
              <w:pStyle w:val="BodyText"/>
              <w:jc w:val="right"/>
              <w:rPr>
                <w:b/>
                <w:noProof/>
                <w:szCs w:val="24"/>
              </w:rPr>
            </w:pPr>
            <w:r>
              <w:rPr>
                <w:b/>
                <w:noProof/>
                <w:szCs w:val="24"/>
              </w:rPr>
              <w:t>Укупна цена понуде са ПДВ-ом</w:t>
            </w:r>
            <w:r w:rsidRPr="00C85459">
              <w:rPr>
                <w:b/>
                <w:noProof/>
                <w:szCs w:val="24"/>
              </w:rPr>
              <w:t>:</w:t>
            </w:r>
          </w:p>
        </w:tc>
        <w:tc>
          <w:tcPr>
            <w:tcW w:w="2127" w:type="dxa"/>
          </w:tcPr>
          <w:p w:rsidR="00B45B67" w:rsidRPr="00FF74CE" w:rsidRDefault="00B45B67" w:rsidP="00B45B67">
            <w:pPr>
              <w:pStyle w:val="BodyText"/>
              <w:jc w:val="left"/>
              <w:rPr>
                <w:noProof/>
                <w:sz w:val="20"/>
              </w:rPr>
            </w:pPr>
          </w:p>
        </w:tc>
      </w:tr>
    </w:tbl>
    <w:p w:rsidR="00B45B67" w:rsidRDefault="00B45B67" w:rsidP="00B45B67">
      <w:pPr>
        <w:pStyle w:val="BodyText"/>
        <w:rPr>
          <w:noProof/>
          <w:szCs w:val="24"/>
        </w:rPr>
      </w:pPr>
    </w:p>
    <w:p w:rsidR="00B45B67" w:rsidRPr="0071325B" w:rsidRDefault="00B45B67" w:rsidP="00B45B67">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B45B67" w:rsidRPr="0071325B" w:rsidRDefault="00B45B67" w:rsidP="00476A08">
      <w:pPr>
        <w:pStyle w:val="BodyText"/>
        <w:numPr>
          <w:ilvl w:val="0"/>
          <w:numId w:val="38"/>
        </w:numPr>
        <w:rPr>
          <w:noProof/>
          <w:szCs w:val="24"/>
        </w:rPr>
      </w:pPr>
      <w:r w:rsidRPr="0071325B">
        <w:rPr>
          <w:noProof/>
          <w:szCs w:val="24"/>
        </w:rPr>
        <w:t>Самостално</w:t>
      </w:r>
    </w:p>
    <w:p w:rsidR="00B45B67" w:rsidRPr="0071325B" w:rsidRDefault="00B45B67" w:rsidP="00476A08">
      <w:pPr>
        <w:pStyle w:val="BodyText"/>
        <w:numPr>
          <w:ilvl w:val="0"/>
          <w:numId w:val="38"/>
        </w:numPr>
        <w:rPr>
          <w:noProof/>
          <w:szCs w:val="24"/>
        </w:rPr>
      </w:pPr>
      <w:r w:rsidRPr="0071325B">
        <w:rPr>
          <w:noProof/>
          <w:szCs w:val="24"/>
        </w:rPr>
        <w:t>Заједничка понуда (навести ко су учесници у заједничкој понуди): _______________________________________</w:t>
      </w:r>
    </w:p>
    <w:p w:rsidR="00B45B67" w:rsidRPr="007D258C" w:rsidRDefault="00B45B67" w:rsidP="00476A08">
      <w:pPr>
        <w:pStyle w:val="BodyText"/>
        <w:numPr>
          <w:ilvl w:val="0"/>
          <w:numId w:val="38"/>
        </w:numPr>
        <w:rPr>
          <w:noProof/>
          <w:szCs w:val="24"/>
        </w:rPr>
      </w:pPr>
      <w:r w:rsidRPr="0071325B">
        <w:rPr>
          <w:noProof/>
          <w:szCs w:val="24"/>
        </w:rPr>
        <w:t>Понуда са подизвођачима (навести ко су подизвођачи): _________________________________________________</w:t>
      </w:r>
    </w:p>
    <w:p w:rsidR="00B45B67" w:rsidRPr="0071325B" w:rsidRDefault="00B45B67" w:rsidP="00B45B67">
      <w:pPr>
        <w:pStyle w:val="BodyText"/>
        <w:rPr>
          <w:noProof/>
          <w:szCs w:val="24"/>
        </w:rPr>
      </w:pPr>
    </w:p>
    <w:p w:rsidR="00F754EB" w:rsidRPr="0071325B" w:rsidRDefault="00F754EB" w:rsidP="00F754EB">
      <w:pPr>
        <w:pStyle w:val="BodyText"/>
        <w:ind w:left="720"/>
        <w:rPr>
          <w:noProof/>
          <w:szCs w:val="24"/>
        </w:rPr>
      </w:pPr>
      <w:r w:rsidRPr="0071325B">
        <w:rPr>
          <w:noProof/>
          <w:szCs w:val="24"/>
        </w:rPr>
        <w:t xml:space="preserve">Рок испоруке:____________________________                                         </w:t>
      </w:r>
      <w:r>
        <w:rPr>
          <w:noProof/>
          <w:szCs w:val="24"/>
        </w:rPr>
        <w:tab/>
      </w:r>
      <w:r w:rsidRPr="0071325B">
        <w:rPr>
          <w:noProof/>
          <w:szCs w:val="24"/>
        </w:rPr>
        <w:t>Рок важе</w:t>
      </w:r>
      <w:r w:rsidRPr="0071325B">
        <w:rPr>
          <w:noProof/>
          <w:szCs w:val="24"/>
          <w:lang w:val="sr-Cyrl-CS"/>
        </w:rPr>
        <w:t xml:space="preserve">ња </w:t>
      </w:r>
      <w:r w:rsidRPr="0071325B">
        <w:rPr>
          <w:noProof/>
          <w:szCs w:val="24"/>
        </w:rPr>
        <w:t>понуде:</w:t>
      </w:r>
      <w:r>
        <w:rPr>
          <w:noProof/>
          <w:szCs w:val="24"/>
        </w:rPr>
        <w:t xml:space="preserve"> </w:t>
      </w:r>
      <w:r w:rsidRPr="0071325B">
        <w:rPr>
          <w:noProof/>
          <w:szCs w:val="24"/>
        </w:rPr>
        <w:t>______________________</w:t>
      </w:r>
    </w:p>
    <w:p w:rsidR="00F754EB" w:rsidRPr="0071325B" w:rsidRDefault="00F754EB" w:rsidP="00F754EB">
      <w:pPr>
        <w:pStyle w:val="BodyText"/>
        <w:ind w:left="720"/>
        <w:rPr>
          <w:noProof/>
          <w:szCs w:val="24"/>
        </w:rPr>
      </w:pPr>
      <w:r w:rsidRPr="0071325B">
        <w:rPr>
          <w:noProof/>
          <w:szCs w:val="24"/>
        </w:rPr>
        <w:t>Начин и услови плаћања:__________________</w:t>
      </w:r>
      <w:r w:rsidRPr="0071325B">
        <w:rPr>
          <w:noProof/>
          <w:szCs w:val="24"/>
        </w:rPr>
        <w:tab/>
        <w:t xml:space="preserve">                      М.П.  </w:t>
      </w:r>
      <w:r w:rsidRPr="0071325B">
        <w:rPr>
          <w:noProof/>
          <w:szCs w:val="24"/>
        </w:rPr>
        <w:tab/>
      </w:r>
      <w:r>
        <w:rPr>
          <w:noProof/>
          <w:szCs w:val="24"/>
        </w:rPr>
        <w:tab/>
      </w:r>
      <w:r w:rsidRPr="0071325B">
        <w:rPr>
          <w:noProof/>
          <w:szCs w:val="24"/>
        </w:rPr>
        <w:t>Датум:</w:t>
      </w:r>
      <w:r>
        <w:rPr>
          <w:noProof/>
          <w:szCs w:val="24"/>
        </w:rPr>
        <w:t xml:space="preserve"> </w:t>
      </w:r>
      <w:r w:rsidRPr="0071325B">
        <w:rPr>
          <w:noProof/>
          <w:szCs w:val="24"/>
        </w:rPr>
        <w:t>_________________________________</w:t>
      </w:r>
    </w:p>
    <w:p w:rsidR="00F754EB" w:rsidRPr="0071325B" w:rsidRDefault="00F754EB" w:rsidP="00267B34">
      <w:pPr>
        <w:pStyle w:val="BodyText"/>
        <w:ind w:left="720"/>
        <w:rPr>
          <w:noProof/>
          <w:szCs w:val="24"/>
        </w:rPr>
      </w:pPr>
      <w:r w:rsidRPr="0071325B">
        <w:rPr>
          <w:noProof/>
          <w:szCs w:val="24"/>
        </w:rPr>
        <w:t>Гарантни рок:____________________________</w:t>
      </w:r>
      <w:r>
        <w:rPr>
          <w:noProof/>
          <w:szCs w:val="24"/>
        </w:rPr>
        <w:tab/>
      </w:r>
      <w:r>
        <w:rPr>
          <w:noProof/>
          <w:szCs w:val="24"/>
        </w:rPr>
        <w:tab/>
      </w:r>
      <w:r>
        <w:rPr>
          <w:noProof/>
          <w:szCs w:val="24"/>
        </w:rPr>
        <w:tab/>
      </w:r>
      <w:r>
        <w:rPr>
          <w:noProof/>
          <w:szCs w:val="24"/>
        </w:rPr>
        <w:tab/>
      </w:r>
      <w:r>
        <w:rPr>
          <w:noProof/>
          <w:szCs w:val="24"/>
        </w:rPr>
        <w:tab/>
      </w:r>
      <w:r w:rsidRPr="0071325B">
        <w:rPr>
          <w:noProof/>
          <w:szCs w:val="24"/>
        </w:rPr>
        <w:t>Потпис:</w:t>
      </w:r>
      <w:r>
        <w:rPr>
          <w:noProof/>
          <w:szCs w:val="24"/>
        </w:rPr>
        <w:t xml:space="preserve"> ________________________________</w:t>
      </w:r>
    </w:p>
    <w:p w:rsidR="00F754EB" w:rsidRPr="006410A5" w:rsidRDefault="00F754EB" w:rsidP="00F754EB">
      <w:pPr>
        <w:pStyle w:val="BodyText"/>
        <w:ind w:firstLine="720"/>
        <w:rPr>
          <w:noProof/>
          <w:szCs w:val="24"/>
        </w:rPr>
      </w:pPr>
      <w:r w:rsidRPr="0071325B">
        <w:rPr>
          <w:noProof/>
          <w:szCs w:val="24"/>
        </w:rPr>
        <w:t>Друго: __________________________________</w:t>
      </w:r>
    </w:p>
    <w:p w:rsidR="00B93130" w:rsidRDefault="00B93130" w:rsidP="00B93130">
      <w:pPr>
        <w:pStyle w:val="BodyText"/>
        <w:rPr>
          <w:noProof/>
          <w:sz w:val="20"/>
        </w:rPr>
      </w:pPr>
    </w:p>
    <w:p w:rsidR="00DA2FD6" w:rsidRDefault="00DA2FD6" w:rsidP="00B62DE0">
      <w:pPr>
        <w:pStyle w:val="BodyText"/>
        <w:rPr>
          <w:noProof/>
          <w:sz w:val="20"/>
        </w:rPr>
      </w:pPr>
    </w:p>
    <w:p w:rsidR="00B45B67" w:rsidRDefault="00B45B67" w:rsidP="00B62DE0">
      <w:pPr>
        <w:pStyle w:val="BodyText"/>
        <w:rPr>
          <w:noProof/>
          <w:sz w:val="20"/>
        </w:rPr>
      </w:pPr>
    </w:p>
    <w:p w:rsidR="00B45B67" w:rsidRDefault="00B45B67" w:rsidP="00B62DE0">
      <w:pPr>
        <w:pStyle w:val="BodyText"/>
        <w:rPr>
          <w:noProof/>
          <w:sz w:val="20"/>
        </w:rPr>
      </w:pPr>
    </w:p>
    <w:p w:rsidR="00B45B67" w:rsidRDefault="00B45B67" w:rsidP="00B62DE0">
      <w:pPr>
        <w:pStyle w:val="BodyText"/>
        <w:rPr>
          <w:noProof/>
          <w:sz w:val="20"/>
        </w:rPr>
      </w:pPr>
    </w:p>
    <w:p w:rsidR="00267B34" w:rsidRDefault="00267B34" w:rsidP="00B62DE0">
      <w:pPr>
        <w:pStyle w:val="BodyText"/>
        <w:rPr>
          <w:noProof/>
          <w:sz w:val="20"/>
        </w:rPr>
      </w:pPr>
    </w:p>
    <w:p w:rsidR="00267B34" w:rsidRDefault="00267B34" w:rsidP="00B62DE0">
      <w:pPr>
        <w:pStyle w:val="BodyText"/>
        <w:rPr>
          <w:noProof/>
          <w:sz w:val="20"/>
        </w:rPr>
      </w:pPr>
    </w:p>
    <w:p w:rsidR="00267B34" w:rsidRDefault="00267B34" w:rsidP="00B62DE0">
      <w:pPr>
        <w:pStyle w:val="BodyText"/>
        <w:rPr>
          <w:noProof/>
          <w:sz w:val="20"/>
        </w:rPr>
      </w:pPr>
    </w:p>
    <w:p w:rsidR="00267B34" w:rsidRDefault="00267B34" w:rsidP="00B62DE0">
      <w:pPr>
        <w:pStyle w:val="BodyText"/>
        <w:rPr>
          <w:noProof/>
          <w:sz w:val="20"/>
        </w:rPr>
      </w:pPr>
    </w:p>
    <w:p w:rsidR="00267B34" w:rsidRDefault="00267B34" w:rsidP="00B62DE0">
      <w:pPr>
        <w:pStyle w:val="BodyText"/>
        <w:rPr>
          <w:noProof/>
          <w:sz w:val="20"/>
        </w:rPr>
      </w:pPr>
    </w:p>
    <w:p w:rsidR="00B45B67" w:rsidRPr="00B62DE0" w:rsidRDefault="00B45B67" w:rsidP="00B62DE0">
      <w:pPr>
        <w:pStyle w:val="BodyText"/>
        <w:rPr>
          <w:noProof/>
          <w:sz w:val="20"/>
        </w:rPr>
      </w:pP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2D5B2C" w:rsidTr="007A4B1A">
        <w:trPr>
          <w:jc w:val="center"/>
        </w:trPr>
        <w:tc>
          <w:tcPr>
            <w:tcW w:w="12312" w:type="dxa"/>
            <w:gridSpan w:val="6"/>
          </w:tcPr>
          <w:p w:rsidR="00AB39E7" w:rsidRPr="002D5B2C" w:rsidRDefault="00AB39E7" w:rsidP="006C496A">
            <w:pPr>
              <w:pStyle w:val="Heading2"/>
              <w:numPr>
                <w:ilvl w:val="0"/>
                <w:numId w:val="4"/>
              </w:numPr>
              <w:rPr>
                <w:noProof/>
              </w:rPr>
            </w:pPr>
            <w:r w:rsidRPr="002D5B2C">
              <w:rPr>
                <w:noProof/>
              </w:rPr>
              <w:br w:type="page"/>
            </w:r>
            <w:bookmarkStart w:id="141" w:name="_Toc364158554"/>
            <w:r w:rsidR="00FA73DE">
              <w:rPr>
                <w:noProof/>
              </w:rPr>
              <w:t xml:space="preserve"> </w:t>
            </w:r>
            <w:bookmarkStart w:id="142" w:name="_Toc8024173"/>
            <w:r w:rsidRPr="002D5B2C">
              <w:rPr>
                <w:noProof/>
              </w:rPr>
              <w:t>ОПШТИ ПОДАЦИ О ПОНУЂАЧУ ИЗ ГРУПЕ ПОНУЂАЧА</w:t>
            </w:r>
            <w:bookmarkEnd w:id="141"/>
            <w:bookmarkEnd w:id="142"/>
          </w:p>
        </w:tc>
      </w:tr>
      <w:tr w:rsidR="00AB39E7" w:rsidRPr="002D5B2C" w:rsidTr="007A4B1A">
        <w:trPr>
          <w:jc w:val="center"/>
        </w:trPr>
        <w:tc>
          <w:tcPr>
            <w:tcW w:w="690" w:type="dxa"/>
            <w:vAlign w:val="center"/>
          </w:tcPr>
          <w:p w:rsidR="00AB39E7" w:rsidRPr="00E13123" w:rsidRDefault="00AB39E7" w:rsidP="00B819C7">
            <w:pPr>
              <w:jc w:val="center"/>
              <w:rPr>
                <w:b/>
                <w:noProof/>
                <w:sz w:val="20"/>
                <w:szCs w:val="20"/>
              </w:rPr>
            </w:pPr>
            <w:r w:rsidRPr="002D5B2C">
              <w:rPr>
                <w:b/>
                <w:noProof/>
                <w:sz w:val="20"/>
                <w:szCs w:val="20"/>
              </w:rPr>
              <w:t>Р.бр</w:t>
            </w:r>
            <w:r w:rsidR="00E13123">
              <w:rPr>
                <w:b/>
                <w:noProof/>
                <w:sz w:val="20"/>
                <w:szCs w:val="20"/>
              </w:rPr>
              <w:t>.</w:t>
            </w:r>
          </w:p>
        </w:tc>
        <w:tc>
          <w:tcPr>
            <w:tcW w:w="3324" w:type="dxa"/>
            <w:vAlign w:val="center"/>
          </w:tcPr>
          <w:p w:rsidR="00AB39E7" w:rsidRPr="002D5B2C" w:rsidRDefault="00AB39E7" w:rsidP="00B819C7">
            <w:pPr>
              <w:jc w:val="center"/>
              <w:rPr>
                <w:b/>
                <w:noProof/>
                <w:sz w:val="20"/>
                <w:szCs w:val="20"/>
              </w:rPr>
            </w:pPr>
            <w:r w:rsidRPr="002D5B2C">
              <w:rPr>
                <w:b/>
                <w:noProof/>
                <w:sz w:val="20"/>
                <w:szCs w:val="20"/>
              </w:rPr>
              <w:t>Пословно име или скраћени назив из одговарајућег регистра</w:t>
            </w:r>
          </w:p>
        </w:tc>
        <w:tc>
          <w:tcPr>
            <w:tcW w:w="2270" w:type="dxa"/>
            <w:vAlign w:val="center"/>
          </w:tcPr>
          <w:p w:rsidR="00AB39E7" w:rsidRPr="002D5B2C" w:rsidRDefault="00AB39E7" w:rsidP="00B819C7">
            <w:pPr>
              <w:jc w:val="center"/>
              <w:rPr>
                <w:b/>
                <w:noProof/>
                <w:sz w:val="20"/>
                <w:szCs w:val="20"/>
              </w:rPr>
            </w:pPr>
            <w:r w:rsidRPr="002D5B2C">
              <w:rPr>
                <w:b/>
                <w:noProof/>
                <w:sz w:val="20"/>
                <w:szCs w:val="20"/>
              </w:rPr>
              <w:t>Адреса седишта</w:t>
            </w:r>
          </w:p>
        </w:tc>
        <w:tc>
          <w:tcPr>
            <w:tcW w:w="1697" w:type="dxa"/>
            <w:vAlign w:val="center"/>
          </w:tcPr>
          <w:p w:rsidR="00AB39E7" w:rsidRPr="002D5B2C" w:rsidRDefault="00AB39E7" w:rsidP="00B819C7">
            <w:pPr>
              <w:jc w:val="center"/>
              <w:rPr>
                <w:b/>
                <w:noProof/>
                <w:sz w:val="20"/>
                <w:szCs w:val="20"/>
              </w:rPr>
            </w:pPr>
            <w:r w:rsidRPr="002D5B2C">
              <w:rPr>
                <w:b/>
                <w:noProof/>
                <w:sz w:val="20"/>
                <w:szCs w:val="20"/>
              </w:rPr>
              <w:t>Матични број</w:t>
            </w:r>
          </w:p>
        </w:tc>
        <w:tc>
          <w:tcPr>
            <w:tcW w:w="2284" w:type="dxa"/>
            <w:vAlign w:val="center"/>
          </w:tcPr>
          <w:p w:rsidR="00AB39E7" w:rsidRPr="002D5B2C" w:rsidRDefault="00AB39E7" w:rsidP="00B819C7">
            <w:pPr>
              <w:jc w:val="center"/>
              <w:rPr>
                <w:b/>
                <w:noProof/>
                <w:sz w:val="20"/>
                <w:szCs w:val="20"/>
              </w:rPr>
            </w:pPr>
            <w:r w:rsidRPr="002D5B2C">
              <w:rPr>
                <w:b/>
                <w:noProof/>
                <w:sz w:val="20"/>
                <w:szCs w:val="20"/>
              </w:rPr>
              <w:t>Порески идентификациони број</w:t>
            </w:r>
          </w:p>
        </w:tc>
        <w:tc>
          <w:tcPr>
            <w:tcW w:w="2047" w:type="dxa"/>
            <w:vAlign w:val="center"/>
          </w:tcPr>
          <w:p w:rsidR="00AB39E7" w:rsidRPr="002D5B2C" w:rsidRDefault="00AB39E7" w:rsidP="00B819C7">
            <w:pPr>
              <w:jc w:val="center"/>
              <w:rPr>
                <w:b/>
                <w:noProof/>
                <w:sz w:val="20"/>
                <w:szCs w:val="20"/>
              </w:rPr>
            </w:pPr>
            <w:r w:rsidRPr="002D5B2C">
              <w:rPr>
                <w:b/>
                <w:noProof/>
                <w:sz w:val="20"/>
                <w:szCs w:val="20"/>
              </w:rPr>
              <w:t>Име особе за контакт</w:t>
            </w: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2</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3</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4</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5</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6</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7</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8</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9</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10</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bl>
    <w:p w:rsidR="005B6871" w:rsidRDefault="005B6871" w:rsidP="00AB39E7">
      <w:pPr>
        <w:rPr>
          <w:noProof/>
        </w:rPr>
      </w:pPr>
    </w:p>
    <w:p w:rsidR="00E13123" w:rsidRPr="005B6871" w:rsidRDefault="00E13123" w:rsidP="00AB39E7">
      <w:pPr>
        <w:rPr>
          <w:noProof/>
        </w:rPr>
      </w:pPr>
    </w:p>
    <w:p w:rsidR="00AB39E7" w:rsidRPr="002D5B2C" w:rsidRDefault="00AB39E7" w:rsidP="007A4B1A">
      <w:pPr>
        <w:ind w:firstLine="720"/>
        <w:rPr>
          <w:b/>
          <w:noProof/>
        </w:rPr>
      </w:pPr>
      <w:r w:rsidRPr="002D5B2C">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00CA0B3D">
        <w:rPr>
          <w:b/>
          <w:noProof/>
        </w:rPr>
        <w:t>“2</w:t>
      </w:r>
      <w:r w:rsidRPr="00E75DCB">
        <w:rPr>
          <w:b/>
          <w:noProof/>
        </w:rPr>
        <w:t>”.</w:t>
      </w:r>
    </w:p>
    <w:p w:rsidR="00AB39E7" w:rsidRPr="005B6871" w:rsidRDefault="00AB39E7" w:rsidP="007A4B1A">
      <w:pPr>
        <w:ind w:firstLine="720"/>
        <w:rPr>
          <w:noProof/>
        </w:rPr>
      </w:pPr>
      <w:r w:rsidRPr="00E75DCB">
        <w:rPr>
          <w:noProof/>
        </w:rPr>
        <w:t>Образац копирати, уколико има више понуђача</w:t>
      </w:r>
      <w:r w:rsidR="005B6871">
        <w:rPr>
          <w:noProof/>
        </w:rPr>
        <w:t>.</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E75DCB" w:rsidRPr="002D5B2C" w:rsidTr="00C74F94">
        <w:tc>
          <w:tcPr>
            <w:tcW w:w="3182" w:type="dxa"/>
            <w:tcBorders>
              <w:bottom w:val="single" w:sz="4" w:space="0" w:color="auto"/>
            </w:tcBorders>
          </w:tcPr>
          <w:p w:rsidR="00E75DCB" w:rsidRPr="002D5B2C" w:rsidRDefault="00E75DCB" w:rsidP="00C74F94">
            <w:pPr>
              <w:jc w:val="center"/>
              <w:rPr>
                <w:noProof/>
                <w:highlight w:val="yellow"/>
              </w:rPr>
            </w:pPr>
          </w:p>
        </w:tc>
        <w:tc>
          <w:tcPr>
            <w:tcW w:w="2708" w:type="dxa"/>
          </w:tcPr>
          <w:p w:rsidR="00E75DCB" w:rsidRPr="002D5B2C" w:rsidRDefault="00E75DCB" w:rsidP="00C74F94">
            <w:pPr>
              <w:rPr>
                <w:noProof/>
                <w:highlight w:val="yellow"/>
              </w:rPr>
            </w:pPr>
          </w:p>
        </w:tc>
        <w:tc>
          <w:tcPr>
            <w:tcW w:w="3290" w:type="dxa"/>
            <w:tcBorders>
              <w:bottom w:val="single" w:sz="4" w:space="0" w:color="auto"/>
            </w:tcBorders>
          </w:tcPr>
          <w:p w:rsidR="00E75DCB" w:rsidRPr="002D5B2C" w:rsidRDefault="00E75DCB" w:rsidP="00C74F94">
            <w:pPr>
              <w:rPr>
                <w:noProof/>
                <w:highlight w:val="yellow"/>
              </w:rPr>
            </w:pPr>
          </w:p>
        </w:tc>
      </w:tr>
      <w:tr w:rsidR="00E75DCB" w:rsidRPr="002D5B2C" w:rsidTr="00C74F94">
        <w:tc>
          <w:tcPr>
            <w:tcW w:w="3182" w:type="dxa"/>
            <w:tcBorders>
              <w:top w:val="single" w:sz="4" w:space="0" w:color="auto"/>
            </w:tcBorders>
          </w:tcPr>
          <w:p w:rsidR="00E75DCB" w:rsidRPr="002D5B2C" w:rsidRDefault="00E75DCB" w:rsidP="00C74F94">
            <w:pPr>
              <w:jc w:val="center"/>
              <w:rPr>
                <w:noProof/>
                <w:highlight w:val="yellow"/>
              </w:rPr>
            </w:pPr>
            <w:r w:rsidRPr="002D5B2C">
              <w:rPr>
                <w:noProof/>
              </w:rPr>
              <w:t>НАЗИВ ПОНУЂАЧА</w:t>
            </w:r>
          </w:p>
        </w:tc>
        <w:tc>
          <w:tcPr>
            <w:tcW w:w="2708" w:type="dxa"/>
          </w:tcPr>
          <w:p w:rsidR="00E75DCB" w:rsidRPr="002D5B2C" w:rsidRDefault="00E75DCB" w:rsidP="00C74F94">
            <w:pPr>
              <w:jc w:val="center"/>
              <w:rPr>
                <w:noProof/>
              </w:rPr>
            </w:pPr>
            <w:r w:rsidRPr="002D5B2C">
              <w:rPr>
                <w:noProof/>
              </w:rPr>
              <w:t>М.П.</w:t>
            </w:r>
          </w:p>
        </w:tc>
        <w:tc>
          <w:tcPr>
            <w:tcW w:w="3290" w:type="dxa"/>
            <w:tcBorders>
              <w:top w:val="single" w:sz="4" w:space="0" w:color="auto"/>
            </w:tcBorders>
          </w:tcPr>
          <w:p w:rsidR="00E75DCB" w:rsidRPr="002D5B2C" w:rsidRDefault="00E75DCB" w:rsidP="00C74F94">
            <w:pPr>
              <w:jc w:val="center"/>
              <w:rPr>
                <w:noProof/>
                <w:highlight w:val="yellow"/>
              </w:rPr>
            </w:pPr>
            <w:r w:rsidRPr="002D5B2C">
              <w:rPr>
                <w:noProof/>
              </w:rPr>
              <w:t>ПОТПИС ПОНУЂАЧА</w:t>
            </w:r>
          </w:p>
        </w:tc>
      </w:tr>
    </w:tbl>
    <w:p w:rsidR="00AB39E7" w:rsidRDefault="00AB39E7" w:rsidP="00AB39E7">
      <w:pPr>
        <w:rPr>
          <w:b/>
          <w:noProof/>
        </w:rPr>
      </w:pPr>
      <w:r w:rsidRPr="002D5B2C">
        <w:rPr>
          <w:b/>
          <w:noProof/>
        </w:rPr>
        <w:br w:type="page"/>
      </w: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8B7475" w:rsidTr="007A4B1A">
        <w:trPr>
          <w:jc w:val="center"/>
        </w:trPr>
        <w:tc>
          <w:tcPr>
            <w:tcW w:w="12312" w:type="dxa"/>
            <w:gridSpan w:val="6"/>
          </w:tcPr>
          <w:p w:rsidR="00AB39E7" w:rsidRPr="008B7475" w:rsidRDefault="00AB39E7" w:rsidP="006C496A">
            <w:pPr>
              <w:pStyle w:val="Heading2"/>
              <w:numPr>
                <w:ilvl w:val="0"/>
                <w:numId w:val="4"/>
              </w:numPr>
              <w:rPr>
                <w:noProof/>
              </w:rPr>
            </w:pPr>
            <w:r w:rsidRPr="008B7475">
              <w:rPr>
                <w:noProof/>
              </w:rPr>
              <w:lastRenderedPageBreak/>
              <w:br w:type="page"/>
            </w:r>
            <w:bookmarkStart w:id="143" w:name="_Toc364158555"/>
            <w:r w:rsidR="00FA73DE">
              <w:rPr>
                <w:noProof/>
              </w:rPr>
              <w:t xml:space="preserve"> </w:t>
            </w:r>
            <w:bookmarkStart w:id="144" w:name="_Toc8024174"/>
            <w:r>
              <w:rPr>
                <w:noProof/>
              </w:rPr>
              <w:t>ОПШТИ</w:t>
            </w:r>
            <w:r w:rsidRPr="008B7475">
              <w:rPr>
                <w:noProof/>
              </w:rPr>
              <w:t xml:space="preserve"> </w:t>
            </w:r>
            <w:r>
              <w:rPr>
                <w:noProof/>
              </w:rPr>
              <w:t>ПОДАЦИ</w:t>
            </w:r>
            <w:r w:rsidRPr="008B7475">
              <w:rPr>
                <w:noProof/>
              </w:rPr>
              <w:t xml:space="preserve"> </w:t>
            </w:r>
            <w:r>
              <w:rPr>
                <w:noProof/>
              </w:rPr>
              <w:t>О</w:t>
            </w:r>
            <w:r w:rsidRPr="008B7475">
              <w:rPr>
                <w:noProof/>
              </w:rPr>
              <w:t xml:space="preserve"> </w:t>
            </w:r>
            <w:r>
              <w:rPr>
                <w:noProof/>
              </w:rPr>
              <w:t>ПОДИЗВОЂАЧИМА</w:t>
            </w:r>
            <w:bookmarkEnd w:id="143"/>
            <w:bookmarkEnd w:id="144"/>
          </w:p>
        </w:tc>
      </w:tr>
      <w:tr w:rsidR="00AB39E7" w:rsidRPr="008B7475" w:rsidTr="007A4B1A">
        <w:trPr>
          <w:jc w:val="center"/>
        </w:trPr>
        <w:tc>
          <w:tcPr>
            <w:tcW w:w="690" w:type="dxa"/>
            <w:vAlign w:val="center"/>
          </w:tcPr>
          <w:p w:rsidR="00AB39E7" w:rsidRPr="00E13123" w:rsidRDefault="00AB39E7" w:rsidP="00B819C7">
            <w:pPr>
              <w:jc w:val="center"/>
              <w:rPr>
                <w:noProof/>
                <w:sz w:val="20"/>
                <w:szCs w:val="20"/>
              </w:rPr>
            </w:pPr>
            <w:r>
              <w:rPr>
                <w:noProof/>
                <w:sz w:val="20"/>
                <w:szCs w:val="20"/>
              </w:rPr>
              <w:t>Р</w:t>
            </w:r>
            <w:r w:rsidRPr="003B753F">
              <w:rPr>
                <w:noProof/>
                <w:sz w:val="20"/>
                <w:szCs w:val="20"/>
              </w:rPr>
              <w:t>.</w:t>
            </w:r>
            <w:r>
              <w:rPr>
                <w:noProof/>
                <w:sz w:val="20"/>
                <w:szCs w:val="20"/>
              </w:rPr>
              <w:t>бр</w:t>
            </w:r>
            <w:r w:rsidR="00E13123">
              <w:rPr>
                <w:noProof/>
                <w:sz w:val="20"/>
                <w:szCs w:val="20"/>
              </w:rPr>
              <w:t>.</w:t>
            </w:r>
          </w:p>
        </w:tc>
        <w:tc>
          <w:tcPr>
            <w:tcW w:w="3324" w:type="dxa"/>
            <w:vAlign w:val="center"/>
          </w:tcPr>
          <w:p w:rsidR="00AB39E7" w:rsidRPr="003B753F" w:rsidRDefault="00AB39E7" w:rsidP="00B819C7">
            <w:pPr>
              <w:jc w:val="center"/>
              <w:rPr>
                <w:noProof/>
                <w:sz w:val="20"/>
                <w:szCs w:val="20"/>
              </w:rPr>
            </w:pPr>
            <w:r>
              <w:rPr>
                <w:noProof/>
                <w:sz w:val="20"/>
                <w:szCs w:val="20"/>
              </w:rPr>
              <w:t>Пословно</w:t>
            </w:r>
            <w:r w:rsidRPr="003B753F">
              <w:rPr>
                <w:noProof/>
                <w:sz w:val="20"/>
                <w:szCs w:val="20"/>
              </w:rPr>
              <w:t xml:space="preserve"> </w:t>
            </w:r>
            <w:r>
              <w:rPr>
                <w:noProof/>
                <w:sz w:val="20"/>
                <w:szCs w:val="20"/>
              </w:rPr>
              <w:t>име</w:t>
            </w:r>
            <w:r w:rsidRPr="003B753F">
              <w:rPr>
                <w:noProof/>
                <w:sz w:val="20"/>
                <w:szCs w:val="20"/>
              </w:rPr>
              <w:t xml:space="preserve"> </w:t>
            </w:r>
            <w:r>
              <w:rPr>
                <w:noProof/>
                <w:sz w:val="20"/>
                <w:szCs w:val="20"/>
              </w:rPr>
              <w:t>или</w:t>
            </w:r>
            <w:r w:rsidRPr="003B753F">
              <w:rPr>
                <w:noProof/>
                <w:sz w:val="20"/>
                <w:szCs w:val="20"/>
              </w:rPr>
              <w:t xml:space="preserve"> </w:t>
            </w:r>
            <w:r>
              <w:rPr>
                <w:noProof/>
                <w:sz w:val="20"/>
                <w:szCs w:val="20"/>
              </w:rPr>
              <w:t>скраћени</w:t>
            </w:r>
            <w:r w:rsidRPr="003B753F">
              <w:rPr>
                <w:noProof/>
                <w:sz w:val="20"/>
                <w:szCs w:val="20"/>
              </w:rPr>
              <w:t xml:space="preserve"> </w:t>
            </w:r>
            <w:r>
              <w:rPr>
                <w:noProof/>
                <w:sz w:val="20"/>
                <w:szCs w:val="20"/>
              </w:rPr>
              <w:t>назив</w:t>
            </w:r>
            <w:r w:rsidRPr="003B753F">
              <w:rPr>
                <w:noProof/>
                <w:sz w:val="20"/>
                <w:szCs w:val="20"/>
              </w:rPr>
              <w:t xml:space="preserve"> </w:t>
            </w:r>
            <w:r>
              <w:rPr>
                <w:noProof/>
                <w:sz w:val="20"/>
                <w:szCs w:val="20"/>
              </w:rPr>
              <w:t>из</w:t>
            </w:r>
            <w:r w:rsidRPr="003B753F">
              <w:rPr>
                <w:noProof/>
                <w:sz w:val="20"/>
                <w:szCs w:val="20"/>
              </w:rPr>
              <w:t xml:space="preserve"> </w:t>
            </w:r>
            <w:r>
              <w:rPr>
                <w:noProof/>
                <w:sz w:val="20"/>
                <w:szCs w:val="20"/>
              </w:rPr>
              <w:t>одговарајућег</w:t>
            </w:r>
            <w:r w:rsidRPr="003B753F">
              <w:rPr>
                <w:noProof/>
                <w:sz w:val="20"/>
                <w:szCs w:val="20"/>
              </w:rPr>
              <w:t xml:space="preserve"> </w:t>
            </w:r>
            <w:r>
              <w:rPr>
                <w:noProof/>
                <w:sz w:val="20"/>
                <w:szCs w:val="20"/>
              </w:rPr>
              <w:t>регистра</w:t>
            </w:r>
          </w:p>
        </w:tc>
        <w:tc>
          <w:tcPr>
            <w:tcW w:w="2270" w:type="dxa"/>
            <w:vAlign w:val="center"/>
          </w:tcPr>
          <w:p w:rsidR="00AB39E7" w:rsidRPr="003B753F" w:rsidRDefault="00AB39E7" w:rsidP="00B819C7">
            <w:pPr>
              <w:jc w:val="center"/>
              <w:rPr>
                <w:noProof/>
                <w:sz w:val="20"/>
                <w:szCs w:val="20"/>
              </w:rPr>
            </w:pPr>
            <w:r>
              <w:rPr>
                <w:noProof/>
                <w:sz w:val="20"/>
                <w:szCs w:val="20"/>
              </w:rPr>
              <w:t>Адреса</w:t>
            </w:r>
            <w:r w:rsidRPr="003B753F">
              <w:rPr>
                <w:noProof/>
                <w:sz w:val="20"/>
                <w:szCs w:val="20"/>
              </w:rPr>
              <w:t xml:space="preserve"> </w:t>
            </w:r>
            <w:r>
              <w:rPr>
                <w:noProof/>
                <w:sz w:val="20"/>
                <w:szCs w:val="20"/>
              </w:rPr>
              <w:t>седишта</w:t>
            </w:r>
          </w:p>
        </w:tc>
        <w:tc>
          <w:tcPr>
            <w:tcW w:w="1697" w:type="dxa"/>
            <w:vAlign w:val="center"/>
          </w:tcPr>
          <w:p w:rsidR="00AB39E7" w:rsidRPr="003B753F" w:rsidRDefault="00AB39E7" w:rsidP="00B819C7">
            <w:pPr>
              <w:jc w:val="center"/>
              <w:rPr>
                <w:noProof/>
                <w:sz w:val="20"/>
                <w:szCs w:val="20"/>
              </w:rPr>
            </w:pPr>
            <w:r>
              <w:rPr>
                <w:noProof/>
                <w:sz w:val="20"/>
                <w:szCs w:val="20"/>
              </w:rPr>
              <w:t>Матични</w:t>
            </w:r>
            <w:r w:rsidRPr="003B753F">
              <w:rPr>
                <w:noProof/>
                <w:sz w:val="20"/>
                <w:szCs w:val="20"/>
              </w:rPr>
              <w:t xml:space="preserve"> </w:t>
            </w:r>
            <w:r>
              <w:rPr>
                <w:noProof/>
                <w:sz w:val="20"/>
                <w:szCs w:val="20"/>
              </w:rPr>
              <w:t>број</w:t>
            </w:r>
          </w:p>
        </w:tc>
        <w:tc>
          <w:tcPr>
            <w:tcW w:w="2284" w:type="dxa"/>
            <w:vAlign w:val="center"/>
          </w:tcPr>
          <w:p w:rsidR="00AB39E7" w:rsidRPr="003B753F" w:rsidRDefault="00AB39E7" w:rsidP="00B819C7">
            <w:pPr>
              <w:jc w:val="center"/>
              <w:rPr>
                <w:noProof/>
                <w:sz w:val="20"/>
                <w:szCs w:val="20"/>
              </w:rPr>
            </w:pPr>
            <w:r>
              <w:rPr>
                <w:noProof/>
                <w:sz w:val="20"/>
                <w:szCs w:val="20"/>
              </w:rPr>
              <w:t>Порески</w:t>
            </w:r>
            <w:r w:rsidRPr="003B753F">
              <w:rPr>
                <w:noProof/>
                <w:sz w:val="20"/>
                <w:szCs w:val="20"/>
              </w:rPr>
              <w:t xml:space="preserve"> </w:t>
            </w:r>
            <w:r>
              <w:rPr>
                <w:noProof/>
                <w:sz w:val="20"/>
                <w:szCs w:val="20"/>
              </w:rPr>
              <w:t>идентификациони</w:t>
            </w:r>
            <w:r w:rsidRPr="003B753F">
              <w:rPr>
                <w:noProof/>
                <w:sz w:val="20"/>
                <w:szCs w:val="20"/>
              </w:rPr>
              <w:t xml:space="preserve"> </w:t>
            </w:r>
            <w:r>
              <w:rPr>
                <w:noProof/>
                <w:sz w:val="20"/>
                <w:szCs w:val="20"/>
              </w:rPr>
              <w:t>број</w:t>
            </w:r>
          </w:p>
        </w:tc>
        <w:tc>
          <w:tcPr>
            <w:tcW w:w="2047" w:type="dxa"/>
            <w:vAlign w:val="center"/>
          </w:tcPr>
          <w:p w:rsidR="00AB39E7" w:rsidRPr="003B753F" w:rsidRDefault="00AB39E7" w:rsidP="00B819C7">
            <w:pPr>
              <w:jc w:val="center"/>
              <w:rPr>
                <w:noProof/>
                <w:sz w:val="20"/>
                <w:szCs w:val="20"/>
              </w:rPr>
            </w:pPr>
            <w:r>
              <w:rPr>
                <w:noProof/>
                <w:sz w:val="20"/>
                <w:szCs w:val="20"/>
              </w:rPr>
              <w:t>Име</w:t>
            </w:r>
            <w:r w:rsidRPr="003B753F">
              <w:rPr>
                <w:noProof/>
                <w:sz w:val="20"/>
                <w:szCs w:val="20"/>
              </w:rPr>
              <w:t xml:space="preserve"> </w:t>
            </w:r>
            <w:r>
              <w:rPr>
                <w:noProof/>
                <w:sz w:val="20"/>
                <w:szCs w:val="20"/>
              </w:rPr>
              <w:t>особе</w:t>
            </w:r>
            <w:r w:rsidRPr="003B753F">
              <w:rPr>
                <w:noProof/>
                <w:sz w:val="20"/>
                <w:szCs w:val="20"/>
              </w:rPr>
              <w:t xml:space="preserve"> </w:t>
            </w:r>
            <w:r>
              <w:rPr>
                <w:noProof/>
                <w:sz w:val="20"/>
                <w:szCs w:val="20"/>
              </w:rPr>
              <w:t>за</w:t>
            </w:r>
            <w:r w:rsidRPr="003B753F">
              <w:rPr>
                <w:noProof/>
                <w:sz w:val="20"/>
                <w:szCs w:val="20"/>
              </w:rPr>
              <w:t xml:space="preserve"> </w:t>
            </w:r>
            <w:r>
              <w:rPr>
                <w:noProof/>
                <w:sz w:val="20"/>
                <w:szCs w:val="20"/>
              </w:rPr>
              <w:t>контакт</w:t>
            </w:r>
          </w:p>
        </w:tc>
      </w:tr>
      <w:tr w:rsidR="00AB39E7" w:rsidRPr="008B7475" w:rsidTr="007A4B1A">
        <w:trPr>
          <w:jc w:val="center"/>
        </w:trPr>
        <w:tc>
          <w:tcPr>
            <w:tcW w:w="690" w:type="dxa"/>
          </w:tcPr>
          <w:p w:rsidR="00AB39E7" w:rsidRPr="008B7475" w:rsidRDefault="00AB39E7" w:rsidP="00E13123">
            <w:pPr>
              <w:jc w:val="center"/>
              <w:rPr>
                <w:b/>
                <w:noProof/>
              </w:rPr>
            </w:pPr>
            <w:r>
              <w:rPr>
                <w:b/>
                <w:noProof/>
              </w:rPr>
              <w:t>1</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2</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3</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4</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5</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6</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7</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8</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9</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10</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bl>
    <w:p w:rsidR="00AB39E7" w:rsidRDefault="00AB39E7" w:rsidP="00AB39E7">
      <w:pPr>
        <w:rPr>
          <w:b/>
          <w:noProof/>
        </w:rPr>
      </w:pPr>
    </w:p>
    <w:p w:rsidR="00AB39E7" w:rsidRPr="00E13123" w:rsidRDefault="00AB39E7" w:rsidP="00AB39E7">
      <w:pPr>
        <w:rPr>
          <w:b/>
          <w:noProof/>
        </w:rPr>
      </w:pPr>
    </w:p>
    <w:p w:rsidR="00AB39E7" w:rsidRPr="008B7475" w:rsidRDefault="00AB39E7" w:rsidP="007A4B1A">
      <w:pPr>
        <w:ind w:firstLine="720"/>
        <w:rPr>
          <w:b/>
          <w:noProof/>
        </w:rPr>
      </w:pPr>
      <w:r>
        <w:rPr>
          <w:noProof/>
        </w:rPr>
        <w:t>Уколико</w:t>
      </w:r>
      <w:r w:rsidRPr="008B7475">
        <w:rPr>
          <w:noProof/>
        </w:rPr>
        <w:t xml:space="preserve"> </w:t>
      </w:r>
      <w:r>
        <w:rPr>
          <w:noProof/>
        </w:rPr>
        <w:t>уговор</w:t>
      </w:r>
      <w:r w:rsidRPr="008B7475">
        <w:rPr>
          <w:noProof/>
        </w:rPr>
        <w:t xml:space="preserve"> </w:t>
      </w:r>
      <w:r>
        <w:rPr>
          <w:noProof/>
        </w:rPr>
        <w:t>између</w:t>
      </w:r>
      <w:r w:rsidRPr="008B7475">
        <w:rPr>
          <w:noProof/>
        </w:rPr>
        <w:t xml:space="preserve"> </w:t>
      </w:r>
      <w:r>
        <w:rPr>
          <w:noProof/>
        </w:rPr>
        <w:t>наручиоца</w:t>
      </w:r>
      <w:r w:rsidRPr="008B7475">
        <w:rPr>
          <w:noProof/>
        </w:rPr>
        <w:t xml:space="preserve"> </w:t>
      </w:r>
      <w:r>
        <w:rPr>
          <w:noProof/>
        </w:rPr>
        <w:t>и</w:t>
      </w:r>
      <w:r w:rsidRPr="008B7475">
        <w:rPr>
          <w:noProof/>
        </w:rPr>
        <w:t xml:space="preserve"> </w:t>
      </w:r>
      <w:r>
        <w:rPr>
          <w:noProof/>
        </w:rPr>
        <w:t>понуђача</w:t>
      </w:r>
      <w:r w:rsidRPr="008B7475">
        <w:rPr>
          <w:noProof/>
        </w:rPr>
        <w:t xml:space="preserve"> </w:t>
      </w:r>
      <w:r>
        <w:rPr>
          <w:noProof/>
        </w:rPr>
        <w:t>буде</w:t>
      </w:r>
      <w:r w:rsidRPr="008B7475">
        <w:rPr>
          <w:noProof/>
        </w:rPr>
        <w:t xml:space="preserve"> </w:t>
      </w:r>
      <w:r>
        <w:rPr>
          <w:noProof/>
        </w:rPr>
        <w:t>закључен</w:t>
      </w:r>
      <w:r w:rsidR="00E13123">
        <w:rPr>
          <w:noProof/>
        </w:rPr>
        <w:t xml:space="preserve">, </w:t>
      </w:r>
      <w:r>
        <w:rPr>
          <w:noProof/>
        </w:rPr>
        <w:t>подизвођач</w:t>
      </w:r>
      <w:r w:rsidRPr="008B7475">
        <w:rPr>
          <w:noProof/>
        </w:rPr>
        <w:t xml:space="preserve"> </w:t>
      </w:r>
      <w:r>
        <w:rPr>
          <w:noProof/>
        </w:rPr>
        <w:t>ће</w:t>
      </w:r>
      <w:r w:rsidRPr="008B7475">
        <w:rPr>
          <w:noProof/>
        </w:rPr>
        <w:t xml:space="preserve"> </w:t>
      </w:r>
      <w:r>
        <w:rPr>
          <w:noProof/>
        </w:rPr>
        <w:t>бити</w:t>
      </w:r>
      <w:r w:rsidRPr="008B7475">
        <w:rPr>
          <w:noProof/>
        </w:rPr>
        <w:t xml:space="preserve"> </w:t>
      </w:r>
      <w:r>
        <w:rPr>
          <w:noProof/>
        </w:rPr>
        <w:t>наведен</w:t>
      </w:r>
      <w:r w:rsidRPr="008B7475">
        <w:rPr>
          <w:noProof/>
        </w:rPr>
        <w:t xml:space="preserve"> </w:t>
      </w:r>
      <w:r>
        <w:rPr>
          <w:noProof/>
        </w:rPr>
        <w:t>у</w:t>
      </w:r>
      <w:r w:rsidRPr="008B7475">
        <w:rPr>
          <w:noProof/>
        </w:rPr>
        <w:t xml:space="preserve"> </w:t>
      </w:r>
      <w:r>
        <w:rPr>
          <w:noProof/>
        </w:rPr>
        <w:t>уговору</w:t>
      </w:r>
      <w:r w:rsidRPr="008B7475">
        <w:rPr>
          <w:noProof/>
        </w:rPr>
        <w:t>.</w:t>
      </w:r>
    </w:p>
    <w:p w:rsidR="00AB39E7" w:rsidRPr="008B7475" w:rsidRDefault="00AB39E7" w:rsidP="00AB39E7">
      <w:pPr>
        <w:rPr>
          <w:b/>
          <w:noProof/>
        </w:rPr>
      </w:pPr>
    </w:p>
    <w:p w:rsidR="00AB39E7" w:rsidRDefault="00AB39E7" w:rsidP="007A4B1A">
      <w:pPr>
        <w:ind w:firstLine="720"/>
        <w:rPr>
          <w:b/>
          <w:noProof/>
        </w:rPr>
      </w:pPr>
      <w:r>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00CA0B3D">
        <w:rPr>
          <w:b/>
          <w:noProof/>
        </w:rPr>
        <w:t>“3</w:t>
      </w:r>
      <w:r w:rsidRPr="00E75DCB">
        <w:rPr>
          <w:b/>
          <w:noProof/>
        </w:rPr>
        <w:t>”.</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AB39E7" w:rsidRPr="008B7475" w:rsidTr="00B819C7">
        <w:tc>
          <w:tcPr>
            <w:tcW w:w="3182" w:type="dxa"/>
            <w:tcBorders>
              <w:bottom w:val="single" w:sz="4" w:space="0" w:color="auto"/>
            </w:tcBorders>
          </w:tcPr>
          <w:p w:rsidR="00AB39E7" w:rsidRPr="008B7475" w:rsidRDefault="00AB39E7" w:rsidP="00B819C7">
            <w:pPr>
              <w:jc w:val="center"/>
              <w:rPr>
                <w:noProof/>
                <w:highlight w:val="yellow"/>
              </w:rPr>
            </w:pPr>
          </w:p>
        </w:tc>
        <w:tc>
          <w:tcPr>
            <w:tcW w:w="2708" w:type="dxa"/>
          </w:tcPr>
          <w:p w:rsidR="00AB39E7" w:rsidRPr="008B7475" w:rsidRDefault="00AB39E7" w:rsidP="00B819C7">
            <w:pPr>
              <w:rPr>
                <w:noProof/>
                <w:highlight w:val="yellow"/>
              </w:rPr>
            </w:pPr>
          </w:p>
        </w:tc>
        <w:tc>
          <w:tcPr>
            <w:tcW w:w="3290" w:type="dxa"/>
            <w:tcBorders>
              <w:bottom w:val="single" w:sz="4" w:space="0" w:color="auto"/>
            </w:tcBorders>
          </w:tcPr>
          <w:p w:rsidR="00AB39E7" w:rsidRPr="008B7475" w:rsidRDefault="00AB39E7" w:rsidP="00B819C7">
            <w:pPr>
              <w:rPr>
                <w:noProof/>
                <w:highlight w:val="yellow"/>
              </w:rPr>
            </w:pPr>
          </w:p>
        </w:tc>
      </w:tr>
      <w:tr w:rsidR="00AB39E7" w:rsidRPr="008B7475" w:rsidTr="00B819C7">
        <w:tc>
          <w:tcPr>
            <w:tcW w:w="3182" w:type="dxa"/>
            <w:tcBorders>
              <w:top w:val="single" w:sz="4" w:space="0" w:color="auto"/>
            </w:tcBorders>
          </w:tcPr>
          <w:p w:rsidR="00AB39E7" w:rsidRPr="008B7475" w:rsidRDefault="00AB39E7" w:rsidP="00B819C7">
            <w:pPr>
              <w:jc w:val="center"/>
              <w:rPr>
                <w:noProof/>
                <w:highlight w:val="yellow"/>
              </w:rPr>
            </w:pPr>
            <w:r>
              <w:rPr>
                <w:noProof/>
              </w:rPr>
              <w:t>НАЗИВ</w:t>
            </w:r>
            <w:r w:rsidRPr="008B7475">
              <w:rPr>
                <w:noProof/>
              </w:rPr>
              <w:t xml:space="preserve"> </w:t>
            </w:r>
            <w:r>
              <w:rPr>
                <w:noProof/>
              </w:rPr>
              <w:t>ПОНУЂАЧА</w:t>
            </w:r>
          </w:p>
        </w:tc>
        <w:tc>
          <w:tcPr>
            <w:tcW w:w="2708" w:type="dxa"/>
          </w:tcPr>
          <w:p w:rsidR="00AB39E7" w:rsidRPr="008B7475" w:rsidRDefault="00AB39E7" w:rsidP="00B819C7">
            <w:pPr>
              <w:jc w:val="center"/>
              <w:rPr>
                <w:noProof/>
              </w:rPr>
            </w:pPr>
            <w:r>
              <w:rPr>
                <w:noProof/>
              </w:rPr>
              <w:t>М</w:t>
            </w:r>
            <w:r w:rsidRPr="008B7475">
              <w:rPr>
                <w:noProof/>
              </w:rPr>
              <w:t>.</w:t>
            </w:r>
            <w:r>
              <w:rPr>
                <w:noProof/>
              </w:rPr>
              <w:t>П</w:t>
            </w:r>
            <w:r w:rsidRPr="008B7475">
              <w:rPr>
                <w:noProof/>
              </w:rPr>
              <w:t>.</w:t>
            </w:r>
          </w:p>
        </w:tc>
        <w:tc>
          <w:tcPr>
            <w:tcW w:w="3290" w:type="dxa"/>
            <w:tcBorders>
              <w:top w:val="single" w:sz="4" w:space="0" w:color="auto"/>
            </w:tcBorders>
          </w:tcPr>
          <w:p w:rsidR="00AB39E7" w:rsidRPr="008B7475" w:rsidRDefault="00AB39E7" w:rsidP="00B819C7">
            <w:pPr>
              <w:jc w:val="center"/>
              <w:rPr>
                <w:noProof/>
                <w:highlight w:val="yellow"/>
              </w:rPr>
            </w:pPr>
            <w:r>
              <w:rPr>
                <w:noProof/>
              </w:rPr>
              <w:t>ПОТПИС</w:t>
            </w:r>
            <w:r w:rsidRPr="008B7475">
              <w:rPr>
                <w:noProof/>
              </w:rPr>
              <w:t xml:space="preserve"> </w:t>
            </w:r>
            <w:r>
              <w:rPr>
                <w:noProof/>
              </w:rPr>
              <w:t>ПОНУЂАЧА</w:t>
            </w:r>
          </w:p>
        </w:tc>
      </w:tr>
    </w:tbl>
    <w:p w:rsidR="00240507" w:rsidRDefault="00AB39E7" w:rsidP="007A4B1A">
      <w:pPr>
        <w:ind w:firstLine="720"/>
        <w:rPr>
          <w:noProof/>
        </w:rPr>
      </w:pPr>
      <w:r>
        <w:rPr>
          <w:noProof/>
        </w:rPr>
        <w:t>Образац копирати, уколико има више подизвођача.</w:t>
      </w:r>
    </w:p>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Default="00240507" w:rsidP="00240507"/>
    <w:p w:rsidR="00AB39E7" w:rsidRDefault="00240507" w:rsidP="00240507">
      <w:pPr>
        <w:tabs>
          <w:tab w:val="left" w:pos="11955"/>
        </w:tabs>
      </w:pPr>
      <w:r>
        <w:tab/>
      </w:r>
    </w:p>
    <w:p w:rsidR="00240507" w:rsidRDefault="00240507" w:rsidP="00240507">
      <w:pPr>
        <w:tabs>
          <w:tab w:val="left" w:pos="11955"/>
        </w:tabs>
      </w:pPr>
    </w:p>
    <w:p w:rsidR="00240507" w:rsidRDefault="00240507" w:rsidP="00240507">
      <w:pPr>
        <w:tabs>
          <w:tab w:val="left" w:pos="11955"/>
        </w:tabs>
      </w:pPr>
    </w:p>
    <w:p w:rsidR="00240507" w:rsidRDefault="00240507" w:rsidP="00240507">
      <w:pPr>
        <w:tabs>
          <w:tab w:val="left" w:pos="11955"/>
        </w:tabs>
      </w:pPr>
    </w:p>
    <w:p w:rsidR="00240507" w:rsidRDefault="00240507" w:rsidP="00240507">
      <w:pPr>
        <w:ind w:firstLine="720"/>
        <w:rPr>
          <w:noProof/>
        </w:rPr>
        <w:sectPr w:rsidR="00240507" w:rsidSect="00BC2911">
          <w:headerReference w:type="even" r:id="rId20"/>
          <w:headerReference w:type="default" r:id="rId21"/>
          <w:footerReference w:type="even" r:id="rId22"/>
          <w:footerReference w:type="default" r:id="rId23"/>
          <w:headerReference w:type="first" r:id="rId24"/>
          <w:footerReference w:type="first" r:id="rId25"/>
          <w:pgSz w:w="16838" w:h="11906" w:orient="landscape"/>
          <w:pgMar w:top="426" w:right="1418" w:bottom="993" w:left="1418" w:header="709" w:footer="709" w:gutter="0"/>
          <w:cols w:space="708"/>
          <w:docGrid w:linePitch="360"/>
        </w:sectPr>
      </w:pPr>
    </w:p>
    <w:p w:rsidR="0082772C" w:rsidRDefault="0082772C" w:rsidP="0082772C">
      <w:pPr>
        <w:ind w:firstLine="720"/>
        <w:rPr>
          <w:lang w:val="sr-Cyrl-CS"/>
        </w:rPr>
      </w:pPr>
      <w:r w:rsidRPr="00E052EA">
        <w:rPr>
          <w:lang w:val="sr-Cyrl-CS"/>
        </w:rPr>
        <w:lastRenderedPageBreak/>
        <w:t>На основу Закона о меници и тачке 1, 2. и 6. Одлуке о облику, садржини и начину коришћења јединствених инструмената платног промета,</w:t>
      </w:r>
      <w:r>
        <w:rPr>
          <w:lang w:val="sr-Cyrl-CS"/>
        </w:rPr>
        <w:t xml:space="preserve"> </w:t>
      </w:r>
    </w:p>
    <w:p w:rsidR="0082772C" w:rsidRPr="00877792" w:rsidRDefault="0082772C" w:rsidP="0082772C">
      <w:pPr>
        <w:ind w:firstLine="720"/>
        <w:rPr>
          <w:sz w:val="10"/>
          <w:szCs w:val="10"/>
          <w:lang w:val="sr-Cyrl-CS"/>
        </w:rPr>
      </w:pPr>
    </w:p>
    <w:p w:rsidR="0082772C" w:rsidRPr="0002002A" w:rsidRDefault="0082772C" w:rsidP="0082772C">
      <w:pPr>
        <w:ind w:firstLine="720"/>
        <w:rPr>
          <w:sz w:val="16"/>
          <w:szCs w:val="16"/>
          <w:lang w:val="sr-Cyrl-CS"/>
        </w:rPr>
      </w:pPr>
    </w:p>
    <w:tbl>
      <w:tblPr>
        <w:tblW w:w="0" w:type="auto"/>
        <w:tblLook w:val="01E0" w:firstRow="1" w:lastRow="1" w:firstColumn="1" w:lastColumn="1" w:noHBand="0" w:noVBand="0"/>
      </w:tblPr>
      <w:tblGrid>
        <w:gridCol w:w="1534"/>
        <w:gridCol w:w="8036"/>
      </w:tblGrid>
      <w:tr w:rsidR="0082772C" w:rsidRPr="002D35C8" w:rsidTr="0082772C">
        <w:tc>
          <w:tcPr>
            <w:tcW w:w="1548" w:type="dxa"/>
            <w:shd w:val="clear" w:color="auto" w:fill="auto"/>
          </w:tcPr>
          <w:p w:rsidR="0082772C" w:rsidRPr="002D35C8" w:rsidRDefault="0082772C" w:rsidP="0082772C">
            <w:pPr>
              <w:rPr>
                <w:b/>
                <w:sz w:val="20"/>
                <w:szCs w:val="20"/>
                <w:lang w:val="sr-Cyrl-CS"/>
              </w:rPr>
            </w:pPr>
            <w:r w:rsidRPr="002D35C8">
              <w:rPr>
                <w:b/>
                <w:sz w:val="20"/>
                <w:szCs w:val="20"/>
                <w:lang w:val="sr-Cyrl-CS"/>
              </w:rPr>
              <w:t>ДУЖНИК:</w:t>
            </w:r>
          </w:p>
        </w:tc>
        <w:tc>
          <w:tcPr>
            <w:tcW w:w="8100" w:type="dxa"/>
            <w:shd w:val="clear" w:color="auto" w:fill="auto"/>
          </w:tcPr>
          <w:p w:rsidR="0082772C" w:rsidRPr="002D35C8" w:rsidRDefault="0082772C" w:rsidP="0082772C">
            <w:pPr>
              <w:rPr>
                <w:b/>
                <w:sz w:val="22"/>
                <w:szCs w:val="22"/>
                <w:lang w:val="sr-Cyrl-CS"/>
              </w:rPr>
            </w:pPr>
            <w:r w:rsidRPr="002D35C8">
              <w:rPr>
                <w:b/>
                <w:sz w:val="22"/>
                <w:szCs w:val="22"/>
                <w:lang w:val="sr-Cyrl-CS"/>
              </w:rPr>
              <w:t>Пун назив и седиште:__________________________________________________</w:t>
            </w:r>
          </w:p>
          <w:p w:rsidR="0082772C" w:rsidRPr="002D35C8" w:rsidRDefault="0082772C" w:rsidP="0082772C">
            <w:pPr>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2D35C8">
              <w:rPr>
                <w:b/>
                <w:sz w:val="22"/>
                <w:szCs w:val="22"/>
                <w:lang w:val="sr-Latn-CS"/>
              </w:rPr>
              <w:t>_________________</w:t>
            </w:r>
            <w:r w:rsidRPr="002D35C8">
              <w:rPr>
                <w:b/>
                <w:sz w:val="22"/>
                <w:szCs w:val="22"/>
                <w:lang w:val="sr-Cyrl-CS"/>
              </w:rPr>
              <w:t>______  Матични број:___________________________</w:t>
            </w:r>
          </w:p>
          <w:p w:rsidR="0082772C" w:rsidRPr="002D35C8" w:rsidRDefault="0082772C" w:rsidP="0082772C">
            <w:pPr>
              <w:rPr>
                <w:b/>
                <w:sz w:val="22"/>
                <w:szCs w:val="22"/>
                <w:lang w:val="sr-Cyrl-CS"/>
              </w:rPr>
            </w:pPr>
            <w:r w:rsidRPr="002D35C8">
              <w:rPr>
                <w:b/>
                <w:sz w:val="22"/>
                <w:szCs w:val="22"/>
                <w:lang w:val="sr-Cyrl-CS"/>
              </w:rPr>
              <w:t>Текући рачун:____________________код: ____________________(назив банке),</w:t>
            </w:r>
          </w:p>
          <w:p w:rsidR="0082772C" w:rsidRPr="002D35C8" w:rsidRDefault="0082772C" w:rsidP="0082772C">
            <w:pPr>
              <w:rPr>
                <w:b/>
                <w:sz w:val="10"/>
                <w:szCs w:val="10"/>
                <w:lang w:val="sr-Cyrl-CS"/>
              </w:rPr>
            </w:pPr>
          </w:p>
        </w:tc>
      </w:tr>
      <w:tr w:rsidR="0082772C" w:rsidRPr="002D35C8" w:rsidTr="0082772C">
        <w:tc>
          <w:tcPr>
            <w:tcW w:w="9648" w:type="dxa"/>
            <w:gridSpan w:val="2"/>
            <w:shd w:val="clear" w:color="auto" w:fill="auto"/>
          </w:tcPr>
          <w:p w:rsidR="0082772C" w:rsidRPr="002D35C8" w:rsidRDefault="0082772C" w:rsidP="0082772C">
            <w:pPr>
              <w:jc w:val="center"/>
              <w:rPr>
                <w:b/>
                <w:sz w:val="8"/>
                <w:szCs w:val="8"/>
                <w:lang w:val="sr-Cyrl-CS"/>
              </w:rPr>
            </w:pPr>
          </w:p>
          <w:p w:rsidR="0082772C" w:rsidRPr="002D35C8" w:rsidRDefault="0082772C" w:rsidP="0082772C">
            <w:pPr>
              <w:jc w:val="center"/>
              <w:rPr>
                <w:b/>
                <w:lang w:val="sr-Cyrl-CS"/>
              </w:rPr>
            </w:pPr>
            <w:r w:rsidRPr="002D35C8">
              <w:rPr>
                <w:b/>
                <w:lang w:val="sr-Cyrl-CS"/>
              </w:rPr>
              <w:t>И з д а ј е</w:t>
            </w:r>
          </w:p>
        </w:tc>
      </w:tr>
    </w:tbl>
    <w:p w:rsidR="0082772C" w:rsidRDefault="0082772C" w:rsidP="0082772C">
      <w:pPr>
        <w:rPr>
          <w:b/>
          <w:sz w:val="16"/>
          <w:szCs w:val="16"/>
          <w:lang w:val="sr-Cyrl-CS"/>
        </w:rPr>
      </w:pPr>
    </w:p>
    <w:p w:rsidR="0082772C" w:rsidRPr="00877792" w:rsidRDefault="0082772C" w:rsidP="0082772C">
      <w:pPr>
        <w:rPr>
          <w:b/>
          <w:sz w:val="10"/>
          <w:szCs w:val="10"/>
          <w:lang w:val="sr-Cyrl-CS"/>
        </w:rPr>
      </w:pPr>
    </w:p>
    <w:p w:rsidR="0082772C" w:rsidRPr="008C4A9D" w:rsidRDefault="0082772C" w:rsidP="0082772C">
      <w:pPr>
        <w:jc w:val="center"/>
        <w:rPr>
          <w:b/>
          <w:sz w:val="28"/>
          <w:szCs w:val="28"/>
          <w:lang w:val="sr-Cyrl-CS"/>
        </w:rPr>
      </w:pPr>
      <w:r w:rsidRPr="008C4A9D">
        <w:rPr>
          <w:b/>
          <w:sz w:val="28"/>
          <w:szCs w:val="28"/>
          <w:lang w:val="sr-Cyrl-CS"/>
        </w:rPr>
        <w:t>МЕНИЧНО ПИСМО – ОВЛАШЋЕЊЕ</w:t>
      </w:r>
    </w:p>
    <w:p w:rsidR="0082772C" w:rsidRPr="0070075A" w:rsidRDefault="0082772C" w:rsidP="0082772C">
      <w:pPr>
        <w:jc w:val="center"/>
        <w:rPr>
          <w:b/>
          <w:sz w:val="20"/>
          <w:szCs w:val="20"/>
          <w:lang w:val="sr-Cyrl-CS"/>
        </w:rPr>
      </w:pPr>
      <w:r w:rsidRPr="0070075A">
        <w:rPr>
          <w:b/>
          <w:sz w:val="20"/>
          <w:szCs w:val="20"/>
          <w:lang w:val="sr-Cyrl-CS"/>
        </w:rPr>
        <w:t>ЗА КОРИСНИКА БЛАНКО СОЛО МЕНИЦЕ</w:t>
      </w:r>
    </w:p>
    <w:p w:rsidR="0082772C" w:rsidRPr="000E7C1B" w:rsidRDefault="0082772C" w:rsidP="0082772C">
      <w:pPr>
        <w:rPr>
          <w:b/>
          <w:sz w:val="22"/>
          <w:szCs w:val="22"/>
          <w:lang w:val="sr-Cyrl-CS"/>
        </w:rPr>
      </w:pPr>
    </w:p>
    <w:tbl>
      <w:tblPr>
        <w:tblW w:w="0" w:type="auto"/>
        <w:tblLook w:val="01E0" w:firstRow="1" w:lastRow="1" w:firstColumn="1" w:lastColumn="1" w:noHBand="0" w:noVBand="0"/>
      </w:tblPr>
      <w:tblGrid>
        <w:gridCol w:w="1547"/>
        <w:gridCol w:w="8023"/>
      </w:tblGrid>
      <w:tr w:rsidR="0082772C" w:rsidRPr="002D35C8" w:rsidTr="0082772C">
        <w:tc>
          <w:tcPr>
            <w:tcW w:w="1548" w:type="dxa"/>
            <w:shd w:val="clear" w:color="auto" w:fill="auto"/>
          </w:tcPr>
          <w:p w:rsidR="0082772C" w:rsidRPr="002D35C8" w:rsidRDefault="0082772C" w:rsidP="0082772C">
            <w:pPr>
              <w:rPr>
                <w:b/>
                <w:sz w:val="20"/>
                <w:szCs w:val="20"/>
                <w:lang w:val="sr-Cyrl-CS"/>
              </w:rPr>
            </w:pPr>
            <w:r w:rsidRPr="002D35C8">
              <w:rPr>
                <w:b/>
                <w:sz w:val="20"/>
                <w:szCs w:val="20"/>
                <w:lang w:val="sr-Cyrl-CS"/>
              </w:rPr>
              <w:t>КОРИСНИК:</w:t>
            </w:r>
          </w:p>
          <w:p w:rsidR="0082772C" w:rsidRPr="002D35C8" w:rsidRDefault="0082772C" w:rsidP="0082772C">
            <w:pPr>
              <w:rPr>
                <w:b/>
                <w:sz w:val="20"/>
                <w:szCs w:val="20"/>
                <w:lang w:val="sr-Cyrl-CS"/>
              </w:rPr>
            </w:pPr>
            <w:r w:rsidRPr="002D35C8">
              <w:rPr>
                <w:b/>
                <w:sz w:val="20"/>
                <w:szCs w:val="20"/>
                <w:lang w:val="sr-Cyrl-CS"/>
              </w:rPr>
              <w:t>(поверилац)</w:t>
            </w:r>
          </w:p>
        </w:tc>
        <w:tc>
          <w:tcPr>
            <w:tcW w:w="8100" w:type="dxa"/>
            <w:shd w:val="clear" w:color="auto" w:fill="auto"/>
          </w:tcPr>
          <w:p w:rsidR="0082772C" w:rsidRDefault="0082772C" w:rsidP="0082772C">
            <w:pPr>
              <w:jc w:val="both"/>
              <w:rPr>
                <w:sz w:val="22"/>
                <w:szCs w:val="22"/>
                <w:lang w:val="sr-Cyrl-CS"/>
              </w:rPr>
            </w:pPr>
            <w:r w:rsidRPr="002D35C8">
              <w:rPr>
                <w:b/>
                <w:sz w:val="22"/>
                <w:szCs w:val="22"/>
                <w:lang w:val="sr-Cyrl-CS"/>
              </w:rPr>
              <w:t>Пун назив и седиште:</w:t>
            </w:r>
            <w:r>
              <w:t xml:space="preserve"> </w:t>
            </w:r>
            <w:r w:rsidRPr="00DE7B37">
              <w:rPr>
                <w:sz w:val="22"/>
                <w:szCs w:val="22"/>
                <w:lang w:val="sr-Cyrl-CS"/>
              </w:rPr>
              <w:t xml:space="preserve">КЛИНИЧКИ ЦЕНТАР ВОЈВОДИНЕ, </w:t>
            </w:r>
          </w:p>
          <w:p w:rsidR="0082772C" w:rsidRPr="00DE7B37" w:rsidRDefault="0082772C" w:rsidP="0082772C">
            <w:pPr>
              <w:jc w:val="both"/>
              <w:rPr>
                <w:sz w:val="22"/>
                <w:szCs w:val="22"/>
                <w:lang w:val="sr-Cyrl-CS"/>
              </w:rPr>
            </w:pPr>
            <w:r w:rsidRPr="00DE7B37">
              <w:rPr>
                <w:sz w:val="22"/>
                <w:szCs w:val="22"/>
                <w:lang w:val="sr-Cyrl-CS"/>
              </w:rPr>
              <w:t>ул. Хајдук Вељкова бр. 1, Нови Сад</w:t>
            </w:r>
          </w:p>
          <w:p w:rsidR="0082772C" w:rsidRPr="002D35C8" w:rsidRDefault="0082772C" w:rsidP="0082772C">
            <w:pPr>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sidRPr="002D35C8">
              <w:rPr>
                <w:b/>
                <w:sz w:val="22"/>
                <w:szCs w:val="22"/>
                <w:lang w:val="sr-Cyrl-CS"/>
              </w:rPr>
              <w:t xml:space="preserve">  Матични број:</w:t>
            </w:r>
            <w:r>
              <w:t xml:space="preserve"> </w:t>
            </w:r>
            <w:r w:rsidRPr="00DE7B37">
              <w:rPr>
                <w:sz w:val="22"/>
                <w:szCs w:val="22"/>
                <w:lang w:val="sr-Cyrl-CS"/>
              </w:rPr>
              <w:t>08664161</w:t>
            </w:r>
          </w:p>
          <w:p w:rsidR="0082772C" w:rsidRPr="002D35C8" w:rsidRDefault="0082772C" w:rsidP="0082772C">
            <w:pPr>
              <w:jc w:val="both"/>
              <w:rPr>
                <w:b/>
                <w:sz w:val="10"/>
                <w:szCs w:val="10"/>
                <w:lang w:val="sr-Cyrl-CS"/>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Pr>
                <w:b/>
                <w:sz w:val="22"/>
                <w:szCs w:val="22"/>
                <w:lang w:val="sr-Cyrl-CS"/>
              </w:rPr>
              <w:t xml:space="preserve"> </w:t>
            </w:r>
            <w:r w:rsidRPr="002D35C8">
              <w:rPr>
                <w:b/>
                <w:sz w:val="22"/>
                <w:szCs w:val="22"/>
                <w:lang w:val="sr-Cyrl-CS"/>
              </w:rPr>
              <w:t>код</w:t>
            </w:r>
            <w:r>
              <w:rPr>
                <w:b/>
                <w:sz w:val="22"/>
                <w:szCs w:val="22"/>
                <w:lang w:val="sr-Cyrl-CS"/>
              </w:rPr>
              <w:t xml:space="preserve">: </w:t>
            </w:r>
            <w:r w:rsidRPr="00DE7B37">
              <w:rPr>
                <w:sz w:val="22"/>
                <w:szCs w:val="22"/>
                <w:lang w:val="sr-Cyrl-CS"/>
              </w:rPr>
              <w:t>Управа за трезор РС,</w:t>
            </w:r>
            <w:r>
              <w:rPr>
                <w:sz w:val="22"/>
                <w:szCs w:val="22"/>
                <w:lang w:val="sr-Cyrl-CS"/>
              </w:rPr>
              <w:t xml:space="preserve"> Мин.</w:t>
            </w:r>
            <w:r w:rsidRPr="00DE7B37">
              <w:rPr>
                <w:sz w:val="22"/>
                <w:szCs w:val="22"/>
                <w:lang w:val="sr-Cyrl-CS"/>
              </w:rPr>
              <w:t xml:space="preserve"> финансија</w:t>
            </w:r>
          </w:p>
        </w:tc>
      </w:tr>
    </w:tbl>
    <w:p w:rsidR="0082772C" w:rsidRPr="0002002A" w:rsidRDefault="0082772C" w:rsidP="0082772C">
      <w:pPr>
        <w:rPr>
          <w:b/>
          <w:sz w:val="10"/>
          <w:szCs w:val="10"/>
          <w:lang w:val="sr-Cyrl-CS"/>
        </w:rPr>
      </w:pPr>
    </w:p>
    <w:p w:rsidR="0082772C" w:rsidRDefault="0082772C" w:rsidP="0082772C">
      <w:pPr>
        <w:jc w:val="both"/>
        <w:rPr>
          <w:sz w:val="22"/>
          <w:szCs w:val="22"/>
          <w:lang w:val="sr-Cyrl-CS"/>
        </w:rPr>
      </w:pPr>
    </w:p>
    <w:p w:rsidR="0082772C" w:rsidRPr="000A05EE" w:rsidRDefault="0082772C" w:rsidP="0082772C">
      <w:pPr>
        <w:pStyle w:val="ListParagraph"/>
        <w:ind w:left="0" w:firstLine="426"/>
        <w:jc w:val="both"/>
        <w:rPr>
          <w:rFonts w:eastAsia="TimesNewRomanPSMT"/>
          <w:bCs/>
          <w:iCs/>
          <w:lang w:val="sr-Cyrl-CS"/>
        </w:rPr>
      </w:pPr>
      <w:r w:rsidRPr="004341CB">
        <w:rPr>
          <w:lang w:val="sr-Cyrl-CS"/>
        </w:rPr>
        <w:t>Менични дужник предаје Меничном повериоцу потписану и оверену бланко соло меницу серијског броја _________________</w:t>
      </w:r>
      <w:r>
        <w:rPr>
          <w:lang w:val="sr-Cyrl-CS"/>
        </w:rPr>
        <w:t>_</w:t>
      </w:r>
      <w:r w:rsidRPr="004341CB">
        <w:rPr>
          <w:lang w:val="sr-Cyrl-CS"/>
        </w:rPr>
        <w:t xml:space="preserve">____ као средство финансијског обезбеђења </w:t>
      </w:r>
      <w:r>
        <w:rPr>
          <w:b/>
          <w:lang w:val="sr-Cyrl-CS"/>
        </w:rPr>
        <w:t xml:space="preserve"> за озбиљност понуде</w:t>
      </w:r>
      <w:r w:rsidRPr="004341CB">
        <w:rPr>
          <w:b/>
          <w:lang w:val="sr-Cyrl-CS"/>
        </w:rPr>
        <w:t xml:space="preserve"> попуњено на износ од 10% од укупне вредности понуде без ПДВ,</w:t>
      </w:r>
      <w:r w:rsidRPr="004341CB">
        <w:rPr>
          <w:b/>
        </w:rPr>
        <w:t xml:space="preserve"> </w:t>
      </w:r>
      <w:r w:rsidRPr="004341CB">
        <w:rPr>
          <w:lang w:val="sr-Cyrl-CS"/>
        </w:rPr>
        <w:t>и овлашћује Меничног повериоца да предату меницу може по</w:t>
      </w:r>
      <w:r>
        <w:rPr>
          <w:lang w:val="sr-Cyrl-CS"/>
        </w:rPr>
        <w:t xml:space="preserve">пунити и наплатити до максималног износа од </w:t>
      </w:r>
      <w:r w:rsidRPr="004341CB">
        <w:rPr>
          <w:lang w:val="sr-Cyrl-CS"/>
        </w:rPr>
        <w:t>___________</w:t>
      </w:r>
      <w:r>
        <w:rPr>
          <w:lang w:val="sr-Cyrl-CS"/>
        </w:rPr>
        <w:t xml:space="preserve">________ динара </w:t>
      </w:r>
      <w:r w:rsidRPr="004341CB">
        <w:rPr>
          <w:lang w:val="sr-Cyrl-CS"/>
        </w:rPr>
        <w:t>(словима _________</w:t>
      </w:r>
      <w:r>
        <w:rPr>
          <w:lang w:val="sr-Cyrl-CS"/>
        </w:rPr>
        <w:t xml:space="preserve">_____________ </w:t>
      </w:r>
      <w:r w:rsidRPr="004341CB">
        <w:rPr>
          <w:lang w:val="sr-Cyrl-CS"/>
        </w:rPr>
        <w:t>динара</w:t>
      </w:r>
      <w:r>
        <w:rPr>
          <w:lang w:val="sr-Cyrl-CS"/>
        </w:rPr>
        <w:t>), на основу</w:t>
      </w:r>
      <w:r w:rsidRPr="004341CB">
        <w:rPr>
          <w:lang w:val="sr-Cyrl-CS"/>
        </w:rPr>
        <w:t xml:space="preserve"> </w:t>
      </w:r>
      <w:r>
        <w:t xml:space="preserve">понуде за </w:t>
      </w:r>
      <w:r>
        <w:rPr>
          <w:lang w:val="sr-Cyrl-CS"/>
        </w:rPr>
        <w:t>јавну набавку</w:t>
      </w:r>
      <w:r w:rsidRPr="004341CB">
        <w:rPr>
          <w:lang w:val="sr-Cyrl-CS"/>
        </w:rPr>
        <w:t xml:space="preserve"> број </w:t>
      </w:r>
      <w:r>
        <w:rPr>
          <w:b/>
          <w:lang w:val="sr-Cyrl-CS"/>
        </w:rPr>
        <w:t>11</w:t>
      </w:r>
      <w:r>
        <w:rPr>
          <w:b/>
          <w:lang w:val="en-US"/>
        </w:rPr>
        <w:t>4</w:t>
      </w:r>
      <w:r>
        <w:rPr>
          <w:b/>
          <w:lang w:val="sr-Cyrl-CS"/>
        </w:rPr>
        <w:t>-19-O</w:t>
      </w:r>
      <w:r w:rsidR="001E6D0D">
        <w:rPr>
          <w:lang w:val="en-US"/>
        </w:rPr>
        <w:t xml:space="preserve">, </w:t>
      </w:r>
      <w:r w:rsidR="001E6D0D" w:rsidRPr="00BE286D">
        <w:rPr>
          <w:lang w:val="sr-Cyrl-CS"/>
        </w:rPr>
        <w:t>назив јавне набавке</w:t>
      </w:r>
      <w:r>
        <w:rPr>
          <w:b/>
          <w:lang w:val="sr-Cyrl-CS"/>
        </w:rPr>
        <w:t xml:space="preserve"> </w:t>
      </w:r>
      <w:r>
        <w:rPr>
          <w:lang w:val="sr-Cyrl-CS"/>
        </w:rPr>
        <w:t xml:space="preserve">- </w:t>
      </w:r>
      <w:r w:rsidRPr="002E35D8">
        <w:rPr>
          <w:b/>
          <w:lang w:val="sr-Cyrl-CS"/>
        </w:rPr>
        <w:t xml:space="preserve">Набавка </w:t>
      </w:r>
      <w:r w:rsidRPr="002E35D8">
        <w:rPr>
          <w:b/>
        </w:rPr>
        <w:t>медицинске опреме</w:t>
      </w:r>
      <w:r w:rsidRPr="002E35D8">
        <w:rPr>
          <w:b/>
          <w:lang w:val="sr-Cyrl-CS"/>
        </w:rPr>
        <w:t xml:space="preserve"> </w:t>
      </w:r>
      <w:r w:rsidRPr="002E35D8">
        <w:rPr>
          <w:b/>
        </w:rPr>
        <w:t>II</w:t>
      </w:r>
      <w:r>
        <w:rPr>
          <w:b/>
        </w:rPr>
        <w:t>I</w:t>
      </w:r>
      <w:r w:rsidRPr="002E35D8">
        <w:rPr>
          <w:b/>
        </w:rPr>
        <w:t xml:space="preserve"> </w:t>
      </w:r>
      <w:r w:rsidRPr="002E35D8">
        <w:rPr>
          <w:b/>
          <w:lang w:val="sr-Cyrl-CS"/>
        </w:rPr>
        <w:t>за потребе клиника Клиничког центра Војводин</w:t>
      </w:r>
      <w:r>
        <w:rPr>
          <w:b/>
          <w:lang w:val="sr-Cyrl-CS"/>
        </w:rPr>
        <w:t>е, за партију</w:t>
      </w:r>
      <w:r w:rsidR="00267B34">
        <w:rPr>
          <w:b/>
        </w:rPr>
        <w:t>/e</w:t>
      </w:r>
      <w:r>
        <w:rPr>
          <w:b/>
          <w:lang w:val="sr-Cyrl-CS"/>
        </w:rPr>
        <w:t xml:space="preserve"> бр.__</w:t>
      </w:r>
      <w:r w:rsidR="00267B34">
        <w:rPr>
          <w:b/>
        </w:rPr>
        <w:t>___</w:t>
      </w:r>
      <w:r>
        <w:rPr>
          <w:b/>
          <w:lang w:val="sr-Cyrl-CS"/>
        </w:rPr>
        <w:t>_</w:t>
      </w:r>
      <w:r w:rsidRPr="00780E2D">
        <w:t>,</w:t>
      </w:r>
      <w:r w:rsidRPr="00780E2D">
        <w:rPr>
          <w:lang w:val="sr-Cyrl-CS"/>
        </w:rPr>
        <w:t xml:space="preserve"> уколико </w:t>
      </w:r>
      <w:r w:rsidRPr="00780E2D">
        <w:t>понуђач (</w:t>
      </w:r>
      <w:r w:rsidRPr="00780E2D">
        <w:rPr>
          <w:lang w:val="sr-Cyrl-CS"/>
        </w:rPr>
        <w:t xml:space="preserve">дужник) </w:t>
      </w:r>
      <w:r w:rsidRPr="00780E2D">
        <w:rPr>
          <w:rFonts w:eastAsia="TimesNewRomanPSMT"/>
          <w:bCs/>
          <w:iCs/>
          <w:lang w:val="sr-Cyrl-CS"/>
        </w:rPr>
        <w:t xml:space="preserve">након истека рока за подношење понуда повуче, опозове или измени своју понуду; не потпише благовремено уговор о јавној набавци; </w:t>
      </w:r>
      <w:r w:rsidRPr="00780E2D">
        <w:rPr>
          <w:iCs/>
          <w:lang w:val="sr-Cyrl-CS"/>
        </w:rPr>
        <w:t>не поднесе средство обезбеђења за извршење угов</w:t>
      </w:r>
      <w:r>
        <w:rPr>
          <w:iCs/>
          <w:lang w:val="sr-Cyrl-CS"/>
        </w:rPr>
        <w:t>о</w:t>
      </w:r>
      <w:r w:rsidRPr="00780E2D">
        <w:rPr>
          <w:iCs/>
          <w:lang w:val="sr-Cyrl-CS"/>
        </w:rPr>
        <w:t>рне обавезе</w:t>
      </w:r>
      <w:r w:rsidRPr="00780E2D">
        <w:rPr>
          <w:iCs/>
        </w:rPr>
        <w:t>/</w:t>
      </w:r>
      <w:r w:rsidRPr="00780E2D">
        <w:rPr>
          <w:iCs/>
          <w:lang w:val="sr-Cyrl-CS"/>
        </w:rPr>
        <w:t xml:space="preserve"> </w:t>
      </w:r>
      <w:r w:rsidRPr="00780E2D">
        <w:rPr>
          <w:iCs/>
        </w:rPr>
        <w:t xml:space="preserve">истек гарантног рока </w:t>
      </w:r>
      <w:r w:rsidRPr="00780E2D">
        <w:rPr>
          <w:iCs/>
          <w:lang w:val="sr-Cyrl-CS"/>
        </w:rPr>
        <w:t>у складу са захтевима из конкурсне документације.</w:t>
      </w:r>
    </w:p>
    <w:p w:rsidR="0082772C" w:rsidRDefault="0082772C" w:rsidP="0082772C">
      <w:pPr>
        <w:ind w:firstLine="426"/>
        <w:jc w:val="both"/>
        <w:rPr>
          <w:lang w:val="sr-Cyrl-CS"/>
        </w:rPr>
      </w:pPr>
      <w:r w:rsidRPr="004341CB">
        <w:rPr>
          <w:lang w:val="sr-Cyrl-CS"/>
        </w:rPr>
        <w:t xml:space="preserve">Рок важности менице и меничног овлашћења је </w:t>
      </w:r>
      <w:r w:rsidRPr="004341CB">
        <w:t>30</w:t>
      </w:r>
      <w:r w:rsidRPr="004341CB">
        <w:rPr>
          <w:lang w:val="sr-Cyrl-CS"/>
        </w:rPr>
        <w:t xml:space="preserve"> дана дужи од</w:t>
      </w:r>
      <w:r>
        <w:rPr>
          <w:lang w:val="sr-Cyrl-CS"/>
        </w:rPr>
        <w:t xml:space="preserve"> рока важења понуде.</w:t>
      </w:r>
      <w:r w:rsidRPr="004341CB">
        <w:rPr>
          <w:lang w:val="sr-Cyrl-CS"/>
        </w:rPr>
        <w:t xml:space="preserve"> </w:t>
      </w:r>
    </w:p>
    <w:p w:rsidR="0082772C" w:rsidRDefault="0082772C" w:rsidP="0082772C">
      <w:pPr>
        <w:jc w:val="both"/>
        <w:rPr>
          <w:lang w:val="sr-Cyrl-CS"/>
        </w:rPr>
      </w:pPr>
    </w:p>
    <w:p w:rsidR="0082772C" w:rsidRPr="004341CB" w:rsidRDefault="0082772C" w:rsidP="0082772C">
      <w:pPr>
        <w:ind w:firstLine="720"/>
        <w:jc w:val="both"/>
        <w:rPr>
          <w:lang w:val="sr-Cyrl-CS"/>
        </w:rPr>
      </w:pPr>
      <w:r w:rsidRPr="0072363C">
        <w:rPr>
          <w:lang w:val="sr-Cyrl-CS"/>
        </w:rPr>
        <w:t xml:space="preserve">Меница и менично овлашћење су  важећи и у случају да </w:t>
      </w:r>
      <w:r>
        <w:rPr>
          <w:lang w:val="sr-Cyrl-CS"/>
        </w:rPr>
        <w:t>дође до</w:t>
      </w:r>
      <w:r w:rsidRPr="0072363C">
        <w:rPr>
          <w:lang w:val="sr-Cyrl-CS"/>
        </w:rPr>
        <w:t xml:space="preserve"> промена лица овлашћених за заступање правног лица, промена</w:t>
      </w:r>
      <w:r w:rsidRPr="004341CB">
        <w:rPr>
          <w:lang w:val="sr-Cyrl-CS"/>
        </w:rPr>
        <w:t xml:space="preserve">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82772C" w:rsidRPr="004341CB" w:rsidRDefault="0082772C" w:rsidP="0082772C">
      <w:pPr>
        <w:ind w:firstLine="720"/>
        <w:jc w:val="both"/>
        <w:rPr>
          <w:lang w:val="ru-RU"/>
        </w:rPr>
      </w:pPr>
      <w:r w:rsidRPr="004341CB">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82772C" w:rsidRPr="00E052EA" w:rsidRDefault="0082772C" w:rsidP="0082772C">
      <w:pPr>
        <w:jc w:val="both"/>
        <w:rPr>
          <w:color w:val="FF0000"/>
          <w:sz w:val="16"/>
          <w:szCs w:val="16"/>
          <w:lang w:val="sr-Cyrl-CS"/>
        </w:rPr>
      </w:pPr>
    </w:p>
    <w:p w:rsidR="0082772C" w:rsidRPr="00F563E8" w:rsidRDefault="0082772C" w:rsidP="0082772C">
      <w:pPr>
        <w:jc w:val="both"/>
        <w:rPr>
          <w:b/>
          <w:sz w:val="22"/>
          <w:szCs w:val="22"/>
          <w:lang w:val="sr-Cyrl-CS"/>
        </w:rPr>
      </w:pPr>
      <w:r w:rsidRPr="00F563E8">
        <w:rPr>
          <w:b/>
          <w:sz w:val="22"/>
          <w:szCs w:val="22"/>
          <w:lang w:val="ru-RU"/>
        </w:rPr>
        <w:t>Прилог:</w:t>
      </w:r>
      <w:r>
        <w:rPr>
          <w:sz w:val="22"/>
          <w:szCs w:val="22"/>
          <w:lang w:val="ru-RU"/>
        </w:rPr>
        <w:t xml:space="preserve"> </w:t>
      </w:r>
      <w:r w:rsidRPr="00F563E8">
        <w:rPr>
          <w:b/>
          <w:sz w:val="22"/>
          <w:szCs w:val="22"/>
          <w:lang w:val="ru-RU"/>
        </w:rPr>
        <w:t xml:space="preserve">- меница серијски број </w:t>
      </w:r>
      <w:r w:rsidRPr="00F563E8">
        <w:rPr>
          <w:b/>
          <w:sz w:val="22"/>
          <w:szCs w:val="22"/>
          <w:lang w:val="sr-Cyrl-CS"/>
        </w:rPr>
        <w:t xml:space="preserve">_____________________  </w:t>
      </w:r>
    </w:p>
    <w:p w:rsidR="0082772C" w:rsidRPr="00F563E8" w:rsidRDefault="0082772C" w:rsidP="0082772C">
      <w:pPr>
        <w:jc w:val="both"/>
        <w:rPr>
          <w:b/>
          <w:sz w:val="22"/>
          <w:szCs w:val="22"/>
          <w:lang w:val="sr-Cyrl-CS"/>
        </w:rPr>
      </w:pPr>
      <w:r w:rsidRPr="00F563E8">
        <w:rPr>
          <w:b/>
          <w:sz w:val="22"/>
          <w:szCs w:val="22"/>
          <w:lang w:val="sr-Cyrl-CS"/>
        </w:rPr>
        <w:t xml:space="preserve">              </w:t>
      </w:r>
      <w:r>
        <w:rPr>
          <w:b/>
          <w:sz w:val="22"/>
          <w:szCs w:val="22"/>
          <w:lang w:val="sr-Cyrl-CS"/>
        </w:rPr>
        <w:t xml:space="preserve">  </w:t>
      </w:r>
      <w:r w:rsidRPr="00F563E8">
        <w:rPr>
          <w:b/>
          <w:sz w:val="22"/>
          <w:szCs w:val="22"/>
          <w:lang w:val="sr-Cyrl-CS"/>
        </w:rPr>
        <w:t>- картон депонованих потписа</w:t>
      </w:r>
    </w:p>
    <w:p w:rsidR="0082772C" w:rsidRPr="00F563E8" w:rsidRDefault="0082772C" w:rsidP="0082772C">
      <w:pPr>
        <w:jc w:val="both"/>
        <w:rPr>
          <w:b/>
          <w:sz w:val="22"/>
          <w:szCs w:val="22"/>
          <w:lang w:val="sr-Cyrl-CS"/>
        </w:rPr>
      </w:pPr>
      <w:r w:rsidRPr="00F563E8">
        <w:rPr>
          <w:b/>
          <w:sz w:val="22"/>
          <w:szCs w:val="22"/>
          <w:lang w:val="sr-Cyrl-CS"/>
        </w:rPr>
        <w:t xml:space="preserve">             </w:t>
      </w:r>
      <w:r>
        <w:rPr>
          <w:b/>
          <w:sz w:val="22"/>
          <w:szCs w:val="22"/>
          <w:lang w:val="sr-Cyrl-CS"/>
        </w:rPr>
        <w:t xml:space="preserve">   </w:t>
      </w:r>
      <w:r w:rsidRPr="00F563E8">
        <w:rPr>
          <w:b/>
          <w:sz w:val="22"/>
          <w:szCs w:val="22"/>
          <w:lang w:val="sr-Cyrl-CS"/>
        </w:rPr>
        <w:t>- оверени потиси лица овлашћених за заступање</w:t>
      </w:r>
    </w:p>
    <w:p w:rsidR="0082772C" w:rsidRPr="00F563E8" w:rsidRDefault="0082772C" w:rsidP="0082772C">
      <w:pPr>
        <w:jc w:val="both"/>
        <w:rPr>
          <w:b/>
          <w:sz w:val="22"/>
          <w:szCs w:val="22"/>
          <w:lang w:val="sr-Cyrl-CS"/>
        </w:rPr>
      </w:pPr>
      <w:r w:rsidRPr="00F563E8">
        <w:rPr>
          <w:b/>
          <w:sz w:val="22"/>
          <w:szCs w:val="22"/>
          <w:lang w:val="sr-Cyrl-CS"/>
        </w:rPr>
        <w:t xml:space="preserve">             </w:t>
      </w:r>
      <w:r>
        <w:rPr>
          <w:b/>
          <w:sz w:val="22"/>
          <w:szCs w:val="22"/>
          <w:lang w:val="sr-Cyrl-CS"/>
        </w:rPr>
        <w:t xml:space="preserve">  </w:t>
      </w:r>
      <w:r w:rsidRPr="00F563E8">
        <w:rPr>
          <w:b/>
          <w:sz w:val="22"/>
          <w:szCs w:val="22"/>
          <w:lang w:val="sr-Cyrl-CS"/>
        </w:rPr>
        <w:t xml:space="preserve"> - захтев за регистрацију меница</w:t>
      </w:r>
    </w:p>
    <w:tbl>
      <w:tblPr>
        <w:tblW w:w="9828" w:type="dxa"/>
        <w:tblLook w:val="01E0" w:firstRow="1" w:lastRow="1" w:firstColumn="1" w:lastColumn="1" w:noHBand="0" w:noVBand="0"/>
      </w:tblPr>
      <w:tblGrid>
        <w:gridCol w:w="4140"/>
        <w:gridCol w:w="288"/>
        <w:gridCol w:w="1260"/>
        <w:gridCol w:w="4140"/>
      </w:tblGrid>
      <w:tr w:rsidR="0082772C" w:rsidRPr="002D35C8" w:rsidTr="0082772C">
        <w:trPr>
          <w:gridAfter w:val="3"/>
          <w:wAfter w:w="5688" w:type="dxa"/>
        </w:trPr>
        <w:tc>
          <w:tcPr>
            <w:tcW w:w="4140" w:type="dxa"/>
            <w:shd w:val="clear" w:color="auto" w:fill="auto"/>
          </w:tcPr>
          <w:p w:rsidR="0082772C" w:rsidRPr="002D35C8" w:rsidRDefault="0082772C" w:rsidP="0082772C">
            <w:pPr>
              <w:rPr>
                <w:b/>
                <w:lang w:val="sr-Cyrl-CS"/>
              </w:rPr>
            </w:pPr>
          </w:p>
        </w:tc>
      </w:tr>
      <w:tr w:rsidR="0082772C" w:rsidRPr="002D35C8" w:rsidTr="0082772C">
        <w:tc>
          <w:tcPr>
            <w:tcW w:w="4428" w:type="dxa"/>
            <w:gridSpan w:val="2"/>
            <w:shd w:val="clear" w:color="auto" w:fill="auto"/>
          </w:tcPr>
          <w:p w:rsidR="0082772C" w:rsidRPr="002D35C8" w:rsidRDefault="0082772C" w:rsidP="0082772C">
            <w:pPr>
              <w:jc w:val="both"/>
              <w:rPr>
                <w:b/>
                <w:sz w:val="10"/>
                <w:szCs w:val="10"/>
                <w:lang w:val="sr-Cyrl-CS"/>
              </w:rPr>
            </w:pPr>
          </w:p>
        </w:tc>
        <w:tc>
          <w:tcPr>
            <w:tcW w:w="1260" w:type="dxa"/>
            <w:shd w:val="clear" w:color="auto" w:fill="auto"/>
          </w:tcPr>
          <w:p w:rsidR="0082772C" w:rsidRPr="002D35C8" w:rsidRDefault="0082772C" w:rsidP="0082772C">
            <w:pPr>
              <w:jc w:val="both"/>
              <w:rPr>
                <w:b/>
                <w:sz w:val="10"/>
                <w:szCs w:val="10"/>
                <w:lang w:val="sr-Cyrl-CS"/>
              </w:rPr>
            </w:pPr>
          </w:p>
        </w:tc>
        <w:tc>
          <w:tcPr>
            <w:tcW w:w="4140" w:type="dxa"/>
            <w:shd w:val="clear" w:color="auto" w:fill="auto"/>
          </w:tcPr>
          <w:p w:rsidR="0082772C" w:rsidRPr="002D35C8" w:rsidRDefault="0082772C" w:rsidP="0082772C">
            <w:pPr>
              <w:jc w:val="center"/>
              <w:rPr>
                <w:b/>
                <w:sz w:val="10"/>
                <w:szCs w:val="10"/>
                <w:lang w:val="sr-Cyrl-CS"/>
              </w:rPr>
            </w:pPr>
          </w:p>
        </w:tc>
      </w:tr>
      <w:tr w:rsidR="0082772C" w:rsidRPr="002D35C8" w:rsidTr="0082772C">
        <w:trPr>
          <w:trHeight w:val="212"/>
        </w:trPr>
        <w:tc>
          <w:tcPr>
            <w:tcW w:w="4428" w:type="dxa"/>
            <w:gridSpan w:val="2"/>
            <w:shd w:val="clear" w:color="auto" w:fill="auto"/>
          </w:tcPr>
          <w:p w:rsidR="0082772C" w:rsidRPr="002D35C8" w:rsidRDefault="0082772C" w:rsidP="0082772C">
            <w:pPr>
              <w:jc w:val="center"/>
              <w:rPr>
                <w:b/>
                <w:sz w:val="22"/>
                <w:szCs w:val="22"/>
                <w:lang w:val="sr-Cyrl-CS"/>
              </w:rPr>
            </w:pPr>
            <w:r w:rsidRPr="002D35C8">
              <w:rPr>
                <w:b/>
                <w:sz w:val="22"/>
                <w:szCs w:val="22"/>
                <w:lang w:val="sr-Cyrl-CS"/>
              </w:rPr>
              <w:t>Место и датум издавања Овлашћења:</w:t>
            </w:r>
          </w:p>
        </w:tc>
        <w:tc>
          <w:tcPr>
            <w:tcW w:w="1260" w:type="dxa"/>
            <w:shd w:val="clear" w:color="auto" w:fill="auto"/>
          </w:tcPr>
          <w:p w:rsidR="0082772C" w:rsidRPr="002D35C8" w:rsidRDefault="0082772C" w:rsidP="0082772C">
            <w:pPr>
              <w:jc w:val="both"/>
              <w:rPr>
                <w:b/>
                <w:lang w:val="sr-Cyrl-CS"/>
              </w:rPr>
            </w:pPr>
          </w:p>
        </w:tc>
        <w:tc>
          <w:tcPr>
            <w:tcW w:w="4140" w:type="dxa"/>
            <w:shd w:val="clear" w:color="auto" w:fill="auto"/>
          </w:tcPr>
          <w:p w:rsidR="0082772C" w:rsidRPr="002D35C8" w:rsidRDefault="0082772C" w:rsidP="0082772C">
            <w:pPr>
              <w:jc w:val="center"/>
              <w:rPr>
                <w:b/>
                <w:lang w:val="sr-Cyrl-CS"/>
              </w:rPr>
            </w:pPr>
          </w:p>
        </w:tc>
      </w:tr>
      <w:tr w:rsidR="0082772C" w:rsidRPr="002D35C8" w:rsidTr="0082772C">
        <w:tc>
          <w:tcPr>
            <w:tcW w:w="4428" w:type="dxa"/>
            <w:gridSpan w:val="2"/>
            <w:tcBorders>
              <w:bottom w:val="single" w:sz="4" w:space="0" w:color="auto"/>
            </w:tcBorders>
            <w:shd w:val="clear" w:color="auto" w:fill="auto"/>
          </w:tcPr>
          <w:p w:rsidR="0082772C" w:rsidRPr="00E052EA" w:rsidRDefault="0082772C" w:rsidP="0082772C">
            <w:pPr>
              <w:rPr>
                <w:sz w:val="16"/>
                <w:szCs w:val="16"/>
                <w:lang w:val="sr-Cyrl-CS"/>
              </w:rPr>
            </w:pPr>
          </w:p>
        </w:tc>
        <w:tc>
          <w:tcPr>
            <w:tcW w:w="1260" w:type="dxa"/>
            <w:shd w:val="clear" w:color="auto" w:fill="auto"/>
          </w:tcPr>
          <w:p w:rsidR="0082772C" w:rsidRPr="002D35C8" w:rsidRDefault="0082772C" w:rsidP="0082772C">
            <w:pPr>
              <w:jc w:val="both"/>
              <w:rPr>
                <w:b/>
                <w:lang w:val="sr-Cyrl-CS"/>
              </w:rPr>
            </w:pPr>
          </w:p>
        </w:tc>
        <w:tc>
          <w:tcPr>
            <w:tcW w:w="4140" w:type="dxa"/>
            <w:shd w:val="clear" w:color="auto" w:fill="auto"/>
          </w:tcPr>
          <w:p w:rsidR="0082772C" w:rsidRPr="00F27C88" w:rsidRDefault="0082772C" w:rsidP="0082772C">
            <w:pPr>
              <w:rPr>
                <w:b/>
                <w:sz w:val="22"/>
                <w:szCs w:val="22"/>
                <w:lang w:val="sr-Cyrl-CS"/>
              </w:rPr>
            </w:pPr>
          </w:p>
          <w:p w:rsidR="0082772C" w:rsidRPr="00F27C88" w:rsidRDefault="0082772C" w:rsidP="0082772C">
            <w:pPr>
              <w:rPr>
                <w:b/>
                <w:sz w:val="22"/>
                <w:szCs w:val="22"/>
                <w:lang w:val="sr-Cyrl-CS"/>
              </w:rPr>
            </w:pPr>
            <w:r w:rsidRPr="00F27C88">
              <w:rPr>
                <w:b/>
                <w:sz w:val="22"/>
                <w:szCs w:val="22"/>
                <w:lang w:val="sr-Cyrl-CS"/>
              </w:rPr>
              <w:t>ДУЖНИК – ИЗДАВАЛАЦ МЕНИЦЕ</w:t>
            </w:r>
          </w:p>
        </w:tc>
      </w:tr>
      <w:tr w:rsidR="0082772C" w:rsidRPr="002D35C8" w:rsidTr="0082772C">
        <w:tc>
          <w:tcPr>
            <w:tcW w:w="4428" w:type="dxa"/>
            <w:gridSpan w:val="2"/>
            <w:tcBorders>
              <w:top w:val="single" w:sz="4" w:space="0" w:color="auto"/>
            </w:tcBorders>
            <w:shd w:val="clear" w:color="auto" w:fill="auto"/>
          </w:tcPr>
          <w:p w:rsidR="0082772C" w:rsidRPr="002D35C8" w:rsidRDefault="0082772C" w:rsidP="0082772C">
            <w:pPr>
              <w:jc w:val="both"/>
              <w:rPr>
                <w:b/>
                <w:lang w:val="sr-Cyrl-CS"/>
              </w:rPr>
            </w:pPr>
          </w:p>
        </w:tc>
        <w:tc>
          <w:tcPr>
            <w:tcW w:w="1260" w:type="dxa"/>
            <w:shd w:val="clear" w:color="auto" w:fill="auto"/>
          </w:tcPr>
          <w:p w:rsidR="0082772C" w:rsidRDefault="0082772C" w:rsidP="0082772C">
            <w:pPr>
              <w:jc w:val="right"/>
              <w:rPr>
                <w:sz w:val="20"/>
                <w:szCs w:val="20"/>
                <w:lang w:val="sr-Cyrl-CS"/>
              </w:rPr>
            </w:pPr>
          </w:p>
          <w:p w:rsidR="0082772C" w:rsidRPr="002D35C8" w:rsidRDefault="0082772C" w:rsidP="0082772C">
            <w:pPr>
              <w:jc w:val="right"/>
              <w:rPr>
                <w:sz w:val="20"/>
                <w:szCs w:val="20"/>
                <w:lang w:val="sr-Cyrl-CS"/>
              </w:rPr>
            </w:pPr>
            <w:r w:rsidRPr="002D35C8">
              <w:rPr>
                <w:sz w:val="20"/>
                <w:szCs w:val="20"/>
                <w:lang w:val="sr-Cyrl-CS"/>
              </w:rPr>
              <w:t>МП</w:t>
            </w:r>
            <w:r>
              <w:rPr>
                <w:sz w:val="20"/>
                <w:szCs w:val="20"/>
                <w:lang w:val="sr-Cyrl-CS"/>
              </w:rPr>
              <w:t xml:space="preserve"> </w:t>
            </w:r>
          </w:p>
        </w:tc>
        <w:tc>
          <w:tcPr>
            <w:tcW w:w="4140" w:type="dxa"/>
            <w:tcBorders>
              <w:bottom w:val="single" w:sz="4" w:space="0" w:color="auto"/>
            </w:tcBorders>
            <w:shd w:val="clear" w:color="auto" w:fill="auto"/>
          </w:tcPr>
          <w:p w:rsidR="0082772C" w:rsidRPr="00F27C88" w:rsidRDefault="0082772C" w:rsidP="0082772C">
            <w:pPr>
              <w:jc w:val="center"/>
              <w:rPr>
                <w:b/>
                <w:sz w:val="22"/>
                <w:szCs w:val="22"/>
                <w:lang w:val="sr-Cyrl-CS"/>
              </w:rPr>
            </w:pPr>
          </w:p>
        </w:tc>
      </w:tr>
      <w:tr w:rsidR="0082772C" w:rsidRPr="002D35C8" w:rsidTr="0082772C">
        <w:tc>
          <w:tcPr>
            <w:tcW w:w="4428" w:type="dxa"/>
            <w:gridSpan w:val="2"/>
            <w:shd w:val="clear" w:color="auto" w:fill="auto"/>
          </w:tcPr>
          <w:p w:rsidR="0082772C" w:rsidRPr="002D35C8" w:rsidRDefault="0082772C" w:rsidP="0082772C">
            <w:pPr>
              <w:jc w:val="both"/>
              <w:rPr>
                <w:b/>
                <w:lang w:val="sr-Cyrl-CS"/>
              </w:rPr>
            </w:pPr>
          </w:p>
        </w:tc>
        <w:tc>
          <w:tcPr>
            <w:tcW w:w="1260" w:type="dxa"/>
            <w:shd w:val="clear" w:color="auto" w:fill="auto"/>
          </w:tcPr>
          <w:p w:rsidR="0082772C" w:rsidRPr="002D35C8" w:rsidRDefault="0082772C" w:rsidP="0082772C">
            <w:pPr>
              <w:jc w:val="both"/>
              <w:rPr>
                <w:b/>
                <w:lang w:val="sr-Cyrl-CS"/>
              </w:rPr>
            </w:pPr>
          </w:p>
        </w:tc>
        <w:tc>
          <w:tcPr>
            <w:tcW w:w="4140" w:type="dxa"/>
            <w:tcBorders>
              <w:top w:val="single" w:sz="4" w:space="0" w:color="auto"/>
            </w:tcBorders>
            <w:shd w:val="clear" w:color="auto" w:fill="auto"/>
          </w:tcPr>
          <w:p w:rsidR="0082772C" w:rsidRPr="00F27C88" w:rsidRDefault="0082772C" w:rsidP="0082772C">
            <w:pPr>
              <w:jc w:val="center"/>
              <w:rPr>
                <w:sz w:val="22"/>
                <w:szCs w:val="22"/>
                <w:lang w:val="sr-Cyrl-CS"/>
              </w:rPr>
            </w:pPr>
            <w:r w:rsidRPr="00F27C88">
              <w:rPr>
                <w:sz w:val="22"/>
                <w:szCs w:val="22"/>
                <w:lang w:val="sr-Cyrl-CS"/>
              </w:rPr>
              <w:t>Потпис овлашћеног лица</w:t>
            </w:r>
          </w:p>
        </w:tc>
      </w:tr>
    </w:tbl>
    <w:p w:rsidR="0082772C" w:rsidRDefault="0082772C" w:rsidP="0082772C">
      <w:pPr>
        <w:tabs>
          <w:tab w:val="left" w:pos="3782"/>
        </w:tabs>
      </w:pPr>
    </w:p>
    <w:p w:rsidR="0082772C" w:rsidRDefault="0082772C" w:rsidP="0082772C">
      <w:pPr>
        <w:tabs>
          <w:tab w:val="left" w:pos="3782"/>
        </w:tabs>
      </w:pPr>
    </w:p>
    <w:p w:rsidR="0082772C" w:rsidRDefault="0082772C" w:rsidP="0082772C">
      <w:pPr>
        <w:tabs>
          <w:tab w:val="left" w:pos="3782"/>
        </w:tabs>
      </w:pPr>
    </w:p>
    <w:p w:rsidR="0082772C" w:rsidRDefault="0082772C" w:rsidP="0082772C">
      <w:pPr>
        <w:ind w:firstLine="720"/>
        <w:rPr>
          <w:lang w:val="sr-Cyrl-CS"/>
        </w:rPr>
      </w:pPr>
      <w:r w:rsidRPr="00E052EA">
        <w:rPr>
          <w:lang w:val="sr-Cyrl-CS"/>
        </w:rPr>
        <w:lastRenderedPageBreak/>
        <w:t>На основу Закона о меници и тачке 1, 2. и 6. Одлуке о облику, садржини и начину коришћења јединствених инструмената платног промета,</w:t>
      </w:r>
      <w:r>
        <w:rPr>
          <w:lang w:val="sr-Cyrl-CS"/>
        </w:rPr>
        <w:t xml:space="preserve"> </w:t>
      </w:r>
    </w:p>
    <w:p w:rsidR="0082772C" w:rsidRPr="00877792" w:rsidRDefault="0082772C" w:rsidP="0082772C">
      <w:pPr>
        <w:ind w:firstLine="720"/>
        <w:rPr>
          <w:sz w:val="10"/>
          <w:szCs w:val="10"/>
          <w:lang w:val="sr-Cyrl-CS"/>
        </w:rPr>
      </w:pPr>
    </w:p>
    <w:p w:rsidR="0082772C" w:rsidRPr="0002002A" w:rsidRDefault="0082772C" w:rsidP="0082772C">
      <w:pPr>
        <w:ind w:firstLine="720"/>
        <w:rPr>
          <w:sz w:val="16"/>
          <w:szCs w:val="16"/>
          <w:lang w:val="sr-Cyrl-CS"/>
        </w:rPr>
      </w:pPr>
    </w:p>
    <w:tbl>
      <w:tblPr>
        <w:tblW w:w="0" w:type="auto"/>
        <w:tblLook w:val="01E0" w:firstRow="1" w:lastRow="1" w:firstColumn="1" w:lastColumn="1" w:noHBand="0" w:noVBand="0"/>
      </w:tblPr>
      <w:tblGrid>
        <w:gridCol w:w="1534"/>
        <w:gridCol w:w="8036"/>
      </w:tblGrid>
      <w:tr w:rsidR="0082772C" w:rsidRPr="002D35C8" w:rsidTr="0082772C">
        <w:tc>
          <w:tcPr>
            <w:tcW w:w="1548" w:type="dxa"/>
            <w:shd w:val="clear" w:color="auto" w:fill="auto"/>
          </w:tcPr>
          <w:p w:rsidR="0082772C" w:rsidRPr="002D35C8" w:rsidRDefault="0082772C" w:rsidP="0082772C">
            <w:pPr>
              <w:rPr>
                <w:b/>
                <w:sz w:val="20"/>
                <w:szCs w:val="20"/>
                <w:lang w:val="sr-Cyrl-CS"/>
              </w:rPr>
            </w:pPr>
            <w:r w:rsidRPr="002D35C8">
              <w:rPr>
                <w:b/>
                <w:sz w:val="20"/>
                <w:szCs w:val="20"/>
                <w:lang w:val="sr-Cyrl-CS"/>
              </w:rPr>
              <w:t>ДУЖНИК:</w:t>
            </w:r>
          </w:p>
        </w:tc>
        <w:tc>
          <w:tcPr>
            <w:tcW w:w="8100" w:type="dxa"/>
            <w:shd w:val="clear" w:color="auto" w:fill="auto"/>
          </w:tcPr>
          <w:p w:rsidR="0082772C" w:rsidRPr="002D35C8" w:rsidRDefault="0082772C" w:rsidP="0082772C">
            <w:pPr>
              <w:rPr>
                <w:b/>
                <w:sz w:val="22"/>
                <w:szCs w:val="22"/>
                <w:lang w:val="sr-Cyrl-CS"/>
              </w:rPr>
            </w:pPr>
            <w:r w:rsidRPr="002D35C8">
              <w:rPr>
                <w:b/>
                <w:sz w:val="22"/>
                <w:szCs w:val="22"/>
                <w:lang w:val="sr-Cyrl-CS"/>
              </w:rPr>
              <w:t>Пун назив и седиште:__________________________________________________</w:t>
            </w:r>
          </w:p>
          <w:p w:rsidR="0082772C" w:rsidRPr="002D35C8" w:rsidRDefault="0082772C" w:rsidP="0082772C">
            <w:pPr>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2D35C8">
              <w:rPr>
                <w:b/>
                <w:sz w:val="22"/>
                <w:szCs w:val="22"/>
                <w:lang w:val="sr-Latn-CS"/>
              </w:rPr>
              <w:t>_________________</w:t>
            </w:r>
            <w:r w:rsidRPr="002D35C8">
              <w:rPr>
                <w:b/>
                <w:sz w:val="22"/>
                <w:szCs w:val="22"/>
                <w:lang w:val="sr-Cyrl-CS"/>
              </w:rPr>
              <w:t>______  Матични број:___________________________</w:t>
            </w:r>
          </w:p>
          <w:p w:rsidR="0082772C" w:rsidRPr="002D35C8" w:rsidRDefault="0082772C" w:rsidP="0082772C">
            <w:pPr>
              <w:rPr>
                <w:b/>
                <w:sz w:val="22"/>
                <w:szCs w:val="22"/>
                <w:lang w:val="sr-Cyrl-CS"/>
              </w:rPr>
            </w:pPr>
            <w:r w:rsidRPr="002D35C8">
              <w:rPr>
                <w:b/>
                <w:sz w:val="22"/>
                <w:szCs w:val="22"/>
                <w:lang w:val="sr-Cyrl-CS"/>
              </w:rPr>
              <w:t>Текући рачун:____________________код: ___________________(назив банке),</w:t>
            </w:r>
          </w:p>
          <w:p w:rsidR="0082772C" w:rsidRDefault="0082772C" w:rsidP="0082772C">
            <w:pPr>
              <w:rPr>
                <w:b/>
                <w:sz w:val="10"/>
                <w:szCs w:val="10"/>
                <w:lang w:val="sr-Cyrl-CS"/>
              </w:rPr>
            </w:pPr>
          </w:p>
          <w:p w:rsidR="0082772C" w:rsidRPr="002D35C8" w:rsidRDefault="0082772C" w:rsidP="0082772C">
            <w:pPr>
              <w:rPr>
                <w:b/>
                <w:sz w:val="10"/>
                <w:szCs w:val="10"/>
                <w:lang w:val="sr-Cyrl-CS"/>
              </w:rPr>
            </w:pPr>
          </w:p>
        </w:tc>
      </w:tr>
      <w:tr w:rsidR="0082772C" w:rsidRPr="002D35C8" w:rsidTr="0082772C">
        <w:tc>
          <w:tcPr>
            <w:tcW w:w="9648" w:type="dxa"/>
            <w:gridSpan w:val="2"/>
            <w:shd w:val="clear" w:color="auto" w:fill="auto"/>
          </w:tcPr>
          <w:p w:rsidR="0082772C" w:rsidRPr="002D35C8" w:rsidRDefault="0082772C" w:rsidP="0082772C">
            <w:pPr>
              <w:jc w:val="center"/>
              <w:rPr>
                <w:b/>
                <w:sz w:val="8"/>
                <w:szCs w:val="8"/>
                <w:lang w:val="sr-Cyrl-CS"/>
              </w:rPr>
            </w:pPr>
          </w:p>
          <w:p w:rsidR="0082772C" w:rsidRPr="002D35C8" w:rsidRDefault="0082772C" w:rsidP="0082772C">
            <w:pPr>
              <w:jc w:val="center"/>
              <w:rPr>
                <w:b/>
                <w:lang w:val="sr-Cyrl-CS"/>
              </w:rPr>
            </w:pPr>
            <w:r w:rsidRPr="002D35C8">
              <w:rPr>
                <w:b/>
                <w:lang w:val="sr-Cyrl-CS"/>
              </w:rPr>
              <w:t>И з д а ј е</w:t>
            </w:r>
          </w:p>
        </w:tc>
      </w:tr>
    </w:tbl>
    <w:p w:rsidR="0082772C" w:rsidRDefault="0082772C" w:rsidP="0082772C">
      <w:pPr>
        <w:rPr>
          <w:b/>
          <w:sz w:val="16"/>
          <w:szCs w:val="16"/>
          <w:lang w:val="sr-Cyrl-CS"/>
        </w:rPr>
      </w:pPr>
    </w:p>
    <w:p w:rsidR="0082772C" w:rsidRPr="00877792" w:rsidRDefault="0082772C" w:rsidP="0082772C">
      <w:pPr>
        <w:rPr>
          <w:b/>
          <w:sz w:val="10"/>
          <w:szCs w:val="10"/>
          <w:lang w:val="sr-Cyrl-CS"/>
        </w:rPr>
      </w:pPr>
    </w:p>
    <w:p w:rsidR="0082772C" w:rsidRPr="008C4A9D" w:rsidRDefault="0082772C" w:rsidP="0082772C">
      <w:pPr>
        <w:jc w:val="center"/>
        <w:rPr>
          <w:b/>
          <w:sz w:val="28"/>
          <w:szCs w:val="28"/>
          <w:lang w:val="sr-Cyrl-CS"/>
        </w:rPr>
      </w:pPr>
      <w:r w:rsidRPr="008C4A9D">
        <w:rPr>
          <w:b/>
          <w:sz w:val="28"/>
          <w:szCs w:val="28"/>
          <w:lang w:val="sr-Cyrl-CS"/>
        </w:rPr>
        <w:t>МЕНИЧНО ПИСМО – ОВЛАШЋЕЊЕ</w:t>
      </w:r>
    </w:p>
    <w:p w:rsidR="0082772C" w:rsidRPr="0070075A" w:rsidRDefault="0082772C" w:rsidP="0082772C">
      <w:pPr>
        <w:jc w:val="center"/>
        <w:rPr>
          <w:b/>
          <w:sz w:val="20"/>
          <w:szCs w:val="20"/>
          <w:lang w:val="sr-Cyrl-CS"/>
        </w:rPr>
      </w:pPr>
      <w:r w:rsidRPr="0070075A">
        <w:rPr>
          <w:b/>
          <w:sz w:val="20"/>
          <w:szCs w:val="20"/>
          <w:lang w:val="sr-Cyrl-CS"/>
        </w:rPr>
        <w:t>ЗА КОРИСНИКА БЛАНКО СОЛО МЕНИЦЕ</w:t>
      </w:r>
    </w:p>
    <w:p w:rsidR="0082772C" w:rsidRPr="000E7C1B" w:rsidRDefault="0082772C" w:rsidP="0082772C">
      <w:pPr>
        <w:rPr>
          <w:b/>
          <w:sz w:val="22"/>
          <w:szCs w:val="22"/>
          <w:lang w:val="sr-Cyrl-CS"/>
        </w:rPr>
      </w:pPr>
    </w:p>
    <w:tbl>
      <w:tblPr>
        <w:tblW w:w="0" w:type="auto"/>
        <w:tblLook w:val="01E0" w:firstRow="1" w:lastRow="1" w:firstColumn="1" w:lastColumn="1" w:noHBand="0" w:noVBand="0"/>
      </w:tblPr>
      <w:tblGrid>
        <w:gridCol w:w="1547"/>
        <w:gridCol w:w="8023"/>
      </w:tblGrid>
      <w:tr w:rsidR="0082772C" w:rsidRPr="002D35C8" w:rsidTr="0082772C">
        <w:tc>
          <w:tcPr>
            <w:tcW w:w="1548" w:type="dxa"/>
            <w:shd w:val="clear" w:color="auto" w:fill="auto"/>
          </w:tcPr>
          <w:p w:rsidR="0082772C" w:rsidRPr="002D35C8" w:rsidRDefault="0082772C" w:rsidP="0082772C">
            <w:pPr>
              <w:rPr>
                <w:b/>
                <w:sz w:val="20"/>
                <w:szCs w:val="20"/>
                <w:lang w:val="sr-Cyrl-CS"/>
              </w:rPr>
            </w:pPr>
            <w:r w:rsidRPr="002D35C8">
              <w:rPr>
                <w:b/>
                <w:sz w:val="20"/>
                <w:szCs w:val="20"/>
                <w:lang w:val="sr-Cyrl-CS"/>
              </w:rPr>
              <w:t>КОРИСНИК:</w:t>
            </w:r>
          </w:p>
          <w:p w:rsidR="0082772C" w:rsidRPr="002D35C8" w:rsidRDefault="0082772C" w:rsidP="0082772C">
            <w:pPr>
              <w:rPr>
                <w:b/>
                <w:sz w:val="20"/>
                <w:szCs w:val="20"/>
                <w:lang w:val="sr-Cyrl-CS"/>
              </w:rPr>
            </w:pPr>
            <w:r w:rsidRPr="002D35C8">
              <w:rPr>
                <w:b/>
                <w:sz w:val="20"/>
                <w:szCs w:val="20"/>
                <w:lang w:val="sr-Cyrl-CS"/>
              </w:rPr>
              <w:t>(поверилац)</w:t>
            </w:r>
          </w:p>
        </w:tc>
        <w:tc>
          <w:tcPr>
            <w:tcW w:w="8100" w:type="dxa"/>
            <w:shd w:val="clear" w:color="auto" w:fill="auto"/>
          </w:tcPr>
          <w:p w:rsidR="0082772C" w:rsidRDefault="0082772C" w:rsidP="0082772C">
            <w:pPr>
              <w:jc w:val="both"/>
              <w:rPr>
                <w:sz w:val="22"/>
                <w:szCs w:val="22"/>
                <w:lang w:val="sr-Cyrl-CS"/>
              </w:rPr>
            </w:pPr>
            <w:r w:rsidRPr="002D35C8">
              <w:rPr>
                <w:b/>
                <w:sz w:val="22"/>
                <w:szCs w:val="22"/>
                <w:lang w:val="sr-Cyrl-CS"/>
              </w:rPr>
              <w:t>Пун назив и седиште:</w:t>
            </w:r>
            <w:r>
              <w:t xml:space="preserve"> </w:t>
            </w:r>
            <w:r w:rsidRPr="00DE7B37">
              <w:rPr>
                <w:sz w:val="22"/>
                <w:szCs w:val="22"/>
                <w:lang w:val="sr-Cyrl-CS"/>
              </w:rPr>
              <w:t xml:space="preserve">КЛИНИЧКИ ЦЕНТАР ВОЈВОДИНЕ, </w:t>
            </w:r>
          </w:p>
          <w:p w:rsidR="0082772C" w:rsidRPr="00DE7B37" w:rsidRDefault="0082772C" w:rsidP="0082772C">
            <w:pPr>
              <w:jc w:val="both"/>
              <w:rPr>
                <w:sz w:val="22"/>
                <w:szCs w:val="22"/>
                <w:lang w:val="sr-Cyrl-CS"/>
              </w:rPr>
            </w:pPr>
            <w:r w:rsidRPr="00DE7B37">
              <w:rPr>
                <w:sz w:val="22"/>
                <w:szCs w:val="22"/>
                <w:lang w:val="sr-Cyrl-CS"/>
              </w:rPr>
              <w:t>ул. Хајдук Вељкова бр. 1, Нови Сад</w:t>
            </w:r>
          </w:p>
          <w:p w:rsidR="0082772C" w:rsidRPr="002D35C8" w:rsidRDefault="0082772C" w:rsidP="0082772C">
            <w:pPr>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sidRPr="002D35C8">
              <w:rPr>
                <w:b/>
                <w:sz w:val="22"/>
                <w:szCs w:val="22"/>
                <w:lang w:val="sr-Cyrl-CS"/>
              </w:rPr>
              <w:t xml:space="preserve">  Матични број:</w:t>
            </w:r>
            <w:r>
              <w:t xml:space="preserve"> </w:t>
            </w:r>
            <w:r w:rsidRPr="00DE7B37">
              <w:rPr>
                <w:sz w:val="22"/>
                <w:szCs w:val="22"/>
                <w:lang w:val="sr-Cyrl-CS"/>
              </w:rPr>
              <w:t>08664161</w:t>
            </w:r>
          </w:p>
          <w:p w:rsidR="0082772C" w:rsidRPr="002D35C8" w:rsidRDefault="0082772C" w:rsidP="0082772C">
            <w:pPr>
              <w:jc w:val="both"/>
              <w:rPr>
                <w:b/>
                <w:sz w:val="10"/>
                <w:szCs w:val="10"/>
                <w:lang w:val="sr-Cyrl-CS"/>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Pr>
                <w:b/>
                <w:sz w:val="22"/>
                <w:szCs w:val="22"/>
                <w:lang w:val="sr-Cyrl-CS"/>
              </w:rPr>
              <w:t xml:space="preserve"> </w:t>
            </w:r>
            <w:r w:rsidRPr="002D35C8">
              <w:rPr>
                <w:b/>
                <w:sz w:val="22"/>
                <w:szCs w:val="22"/>
                <w:lang w:val="sr-Cyrl-CS"/>
              </w:rPr>
              <w:t>код</w:t>
            </w:r>
            <w:r>
              <w:rPr>
                <w:b/>
                <w:sz w:val="22"/>
                <w:szCs w:val="22"/>
                <w:lang w:val="sr-Cyrl-CS"/>
              </w:rPr>
              <w:t xml:space="preserve">: </w:t>
            </w:r>
            <w:r w:rsidRPr="00DE7B37">
              <w:rPr>
                <w:sz w:val="22"/>
                <w:szCs w:val="22"/>
                <w:lang w:val="sr-Cyrl-CS"/>
              </w:rPr>
              <w:t xml:space="preserve">Управа за трезор </w:t>
            </w:r>
            <w:r>
              <w:rPr>
                <w:sz w:val="22"/>
                <w:szCs w:val="22"/>
                <w:lang w:val="sr-Cyrl-CS"/>
              </w:rPr>
              <w:t>РС</w:t>
            </w:r>
            <w:r w:rsidRPr="00DE7B37">
              <w:rPr>
                <w:sz w:val="22"/>
                <w:szCs w:val="22"/>
                <w:lang w:val="sr-Cyrl-CS"/>
              </w:rPr>
              <w:t>,</w:t>
            </w:r>
            <w:r>
              <w:rPr>
                <w:sz w:val="22"/>
                <w:szCs w:val="22"/>
                <w:lang w:val="sr-Cyrl-CS"/>
              </w:rPr>
              <w:t xml:space="preserve"> </w:t>
            </w:r>
            <w:r w:rsidRPr="00DE7B37">
              <w:rPr>
                <w:sz w:val="22"/>
                <w:szCs w:val="22"/>
                <w:lang w:val="sr-Cyrl-CS"/>
              </w:rPr>
              <w:t>Мин</w:t>
            </w:r>
            <w:r>
              <w:rPr>
                <w:sz w:val="22"/>
                <w:szCs w:val="22"/>
                <w:lang w:val="sr-Cyrl-CS"/>
              </w:rPr>
              <w:t>.</w:t>
            </w:r>
            <w:r w:rsidRPr="00DE7B37">
              <w:rPr>
                <w:sz w:val="22"/>
                <w:szCs w:val="22"/>
                <w:lang w:val="sr-Cyrl-CS"/>
              </w:rPr>
              <w:t xml:space="preserve"> финансија</w:t>
            </w:r>
          </w:p>
        </w:tc>
      </w:tr>
    </w:tbl>
    <w:p w:rsidR="0082772C" w:rsidRPr="0002002A" w:rsidRDefault="0082772C" w:rsidP="0082772C">
      <w:pPr>
        <w:rPr>
          <w:b/>
          <w:sz w:val="10"/>
          <w:szCs w:val="10"/>
          <w:lang w:val="sr-Cyrl-CS"/>
        </w:rPr>
      </w:pPr>
    </w:p>
    <w:p w:rsidR="0082772C" w:rsidRDefault="0082772C" w:rsidP="0082772C">
      <w:pPr>
        <w:jc w:val="both"/>
        <w:rPr>
          <w:sz w:val="22"/>
          <w:szCs w:val="22"/>
          <w:lang w:val="sr-Cyrl-CS"/>
        </w:rPr>
      </w:pPr>
    </w:p>
    <w:p w:rsidR="0082772C" w:rsidRPr="007403E1" w:rsidRDefault="0082772C" w:rsidP="0082772C">
      <w:pPr>
        <w:ind w:firstLine="720"/>
        <w:jc w:val="both"/>
        <w:rPr>
          <w:lang w:val="sr-Cyrl-CS"/>
        </w:rPr>
      </w:pPr>
      <w:r w:rsidRPr="007403E1">
        <w:rPr>
          <w:lang w:val="sr-Cyrl-CS"/>
        </w:rPr>
        <w:t>Менични дужник предаје Меничном повериоцу потписану и оверену бланко соло меницу серијског броја __</w:t>
      </w:r>
      <w:r>
        <w:rPr>
          <w:lang w:val="sr-Cyrl-CS"/>
        </w:rPr>
        <w:t>__</w:t>
      </w:r>
      <w:r w:rsidRPr="007403E1">
        <w:rPr>
          <w:lang w:val="sr-Cyrl-CS"/>
        </w:rPr>
        <w:t>___________________ као средство финансијског обезбеђења</w:t>
      </w:r>
      <w:r w:rsidRPr="007403E1">
        <w:rPr>
          <w:b/>
          <w:lang w:val="sr-Cyrl-CS"/>
        </w:rPr>
        <w:t xml:space="preserve"> за </w:t>
      </w:r>
      <w:r w:rsidRPr="007403E1">
        <w:rPr>
          <w:b/>
        </w:rPr>
        <w:t xml:space="preserve">извршење </w:t>
      </w:r>
      <w:r>
        <w:rPr>
          <w:b/>
        </w:rPr>
        <w:t xml:space="preserve">уговорне обавезе </w:t>
      </w:r>
      <w:r w:rsidRPr="007403E1">
        <w:rPr>
          <w:lang w:val="sr-Cyrl-CS"/>
        </w:rPr>
        <w:t xml:space="preserve">у вредности од </w:t>
      </w:r>
      <w:r w:rsidRPr="007403E1">
        <w:rPr>
          <w:b/>
          <w:lang w:val="sr-Cyrl-CS"/>
        </w:rPr>
        <w:t>10% уговорене вредности без ПДВ,</w:t>
      </w:r>
      <w:r w:rsidRPr="007403E1">
        <w:rPr>
          <w:b/>
        </w:rPr>
        <w:t xml:space="preserve"> </w:t>
      </w:r>
      <w:r w:rsidRPr="007403E1">
        <w:rPr>
          <w:lang w:val="sr-Cyrl-CS"/>
        </w:rPr>
        <w:t>и овлашћује Меничног повериоца да предату меницу може попунити и наплатити</w:t>
      </w:r>
      <w:r>
        <w:rPr>
          <w:lang w:val="sr-Cyrl-CS"/>
        </w:rPr>
        <w:t xml:space="preserve"> до максималног износа од </w:t>
      </w:r>
      <w:r w:rsidRPr="007403E1">
        <w:rPr>
          <w:lang w:val="sr-Cyrl-CS"/>
        </w:rPr>
        <w:t>________________</w:t>
      </w:r>
      <w:r>
        <w:rPr>
          <w:lang w:val="sr-Cyrl-CS"/>
        </w:rPr>
        <w:t>_ динара</w:t>
      </w:r>
      <w:r>
        <w:t xml:space="preserve"> </w:t>
      </w:r>
      <w:r w:rsidRPr="007403E1">
        <w:rPr>
          <w:lang w:val="sr-Cyrl-CS"/>
        </w:rPr>
        <w:t>(словима_____________</w:t>
      </w:r>
      <w:r>
        <w:rPr>
          <w:lang w:val="sr-Cyrl-CS"/>
        </w:rPr>
        <w:t xml:space="preserve">___________ </w:t>
      </w:r>
      <w:r w:rsidRPr="007403E1">
        <w:rPr>
          <w:lang w:val="sr-Cyrl-CS"/>
        </w:rPr>
        <w:t xml:space="preserve">динара), по уговору о јавној набавци број </w:t>
      </w:r>
      <w:r>
        <w:rPr>
          <w:b/>
          <w:lang w:val="sr-Cyrl-CS"/>
        </w:rPr>
        <w:t>11</w:t>
      </w:r>
      <w:r>
        <w:rPr>
          <w:b/>
          <w:lang w:val="en-US"/>
        </w:rPr>
        <w:t>4</w:t>
      </w:r>
      <w:r>
        <w:rPr>
          <w:b/>
          <w:lang w:val="sr-Cyrl-CS"/>
        </w:rPr>
        <w:t>-19-O</w:t>
      </w:r>
      <w:r w:rsidR="001E6D0D">
        <w:rPr>
          <w:lang w:val="en-US"/>
        </w:rPr>
        <w:t xml:space="preserve">, </w:t>
      </w:r>
      <w:r w:rsidR="001E6D0D" w:rsidRPr="00BE286D">
        <w:rPr>
          <w:lang w:val="sr-Cyrl-CS"/>
        </w:rPr>
        <w:t>назив јавне набавке</w:t>
      </w:r>
      <w:r>
        <w:rPr>
          <w:b/>
          <w:lang w:val="sr-Cyrl-CS"/>
        </w:rPr>
        <w:t xml:space="preserve"> </w:t>
      </w:r>
      <w:r>
        <w:rPr>
          <w:lang w:val="sr-Cyrl-CS"/>
        </w:rPr>
        <w:t xml:space="preserve">- </w:t>
      </w:r>
      <w:r w:rsidRPr="002E35D8">
        <w:rPr>
          <w:b/>
          <w:lang w:val="sr-Cyrl-CS"/>
        </w:rPr>
        <w:t xml:space="preserve">Набавка </w:t>
      </w:r>
      <w:r w:rsidRPr="002E35D8">
        <w:rPr>
          <w:b/>
        </w:rPr>
        <w:t>медицинске опреме</w:t>
      </w:r>
      <w:r w:rsidRPr="002E35D8">
        <w:rPr>
          <w:b/>
          <w:lang w:val="sr-Cyrl-CS"/>
        </w:rPr>
        <w:t xml:space="preserve"> </w:t>
      </w:r>
      <w:r w:rsidRPr="002E35D8">
        <w:rPr>
          <w:b/>
        </w:rPr>
        <w:t>II</w:t>
      </w:r>
      <w:r>
        <w:rPr>
          <w:b/>
        </w:rPr>
        <w:t>I</w:t>
      </w:r>
      <w:r w:rsidRPr="002E35D8">
        <w:rPr>
          <w:b/>
        </w:rPr>
        <w:t xml:space="preserve"> </w:t>
      </w:r>
      <w:r w:rsidRPr="002E35D8">
        <w:rPr>
          <w:b/>
          <w:lang w:val="sr-Cyrl-CS"/>
        </w:rPr>
        <w:t>за потребе клиника Клиничког центра Војводин</w:t>
      </w:r>
      <w:r>
        <w:rPr>
          <w:b/>
          <w:lang w:val="sr-Cyrl-CS"/>
        </w:rPr>
        <w:t>е, за партију бр._</w:t>
      </w:r>
      <w:r w:rsidR="00267B34">
        <w:rPr>
          <w:b/>
        </w:rPr>
        <w:t>__</w:t>
      </w:r>
      <w:r>
        <w:rPr>
          <w:b/>
          <w:lang w:val="sr-Cyrl-CS"/>
        </w:rPr>
        <w:t>_</w:t>
      </w:r>
      <w:r w:rsidRPr="007403E1">
        <w:t>,</w:t>
      </w:r>
      <w:r w:rsidRPr="007403E1">
        <w:rPr>
          <w:lang w:val="sr-Cyrl-CS"/>
        </w:rPr>
        <w:t xml:space="preserve"> уколико као дужник не изврши уговорене обавезе у предвиђеном року.</w:t>
      </w:r>
    </w:p>
    <w:p w:rsidR="0082772C" w:rsidRDefault="0082772C" w:rsidP="0082772C">
      <w:pPr>
        <w:ind w:firstLine="720"/>
        <w:jc w:val="right"/>
        <w:rPr>
          <w:lang w:val="sr-Cyrl-CS"/>
        </w:rPr>
      </w:pPr>
    </w:p>
    <w:p w:rsidR="0082772C" w:rsidRPr="007403E1" w:rsidRDefault="0082772C" w:rsidP="0082772C">
      <w:pPr>
        <w:ind w:firstLine="720"/>
        <w:jc w:val="both"/>
        <w:rPr>
          <w:lang w:val="sr-Cyrl-CS"/>
        </w:rPr>
      </w:pPr>
      <w:r w:rsidRPr="007403E1">
        <w:rPr>
          <w:lang w:val="sr-Cyrl-CS"/>
        </w:rPr>
        <w:t xml:space="preserve">Рок важности менице и меничног овлашћења је </w:t>
      </w:r>
      <w:r w:rsidRPr="007403E1">
        <w:t>30</w:t>
      </w:r>
      <w:r w:rsidRPr="007403E1">
        <w:rPr>
          <w:lang w:val="sr-Cyrl-CS"/>
        </w:rPr>
        <w:t xml:space="preserve"> дана дужи од дана рока за коначно извршење обавеза за које се меница и менично овлашћење  издаје.</w:t>
      </w:r>
    </w:p>
    <w:p w:rsidR="0082772C" w:rsidRDefault="0082772C" w:rsidP="0082772C">
      <w:pPr>
        <w:ind w:firstLine="720"/>
        <w:jc w:val="both"/>
        <w:rPr>
          <w:lang w:val="sr-Cyrl-CS"/>
        </w:rPr>
      </w:pPr>
    </w:p>
    <w:p w:rsidR="0082772C" w:rsidRPr="007403E1" w:rsidRDefault="0082772C" w:rsidP="0082772C">
      <w:pPr>
        <w:ind w:firstLine="720"/>
        <w:jc w:val="both"/>
        <w:rPr>
          <w:lang w:val="sr-Cyrl-CS"/>
        </w:rPr>
      </w:pPr>
      <w:r w:rsidRPr="007403E1">
        <w:rPr>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82772C" w:rsidRPr="007403E1" w:rsidRDefault="0082772C" w:rsidP="0082772C">
      <w:pPr>
        <w:ind w:firstLine="720"/>
        <w:jc w:val="both"/>
        <w:rPr>
          <w:lang w:val="ru-RU"/>
        </w:rPr>
      </w:pPr>
      <w:r w:rsidRPr="007403E1">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82772C" w:rsidRPr="00E052EA" w:rsidRDefault="0082772C" w:rsidP="0082772C">
      <w:pPr>
        <w:jc w:val="both"/>
        <w:rPr>
          <w:color w:val="FF0000"/>
          <w:sz w:val="16"/>
          <w:szCs w:val="16"/>
          <w:lang w:val="sr-Cyrl-CS"/>
        </w:rPr>
      </w:pPr>
    </w:p>
    <w:p w:rsidR="0082772C" w:rsidRPr="007403E1" w:rsidRDefault="0082772C" w:rsidP="0082772C">
      <w:pPr>
        <w:jc w:val="both"/>
        <w:rPr>
          <w:b/>
          <w:sz w:val="22"/>
          <w:szCs w:val="22"/>
          <w:lang w:val="sr-Cyrl-CS"/>
        </w:rPr>
      </w:pPr>
      <w:r w:rsidRPr="007403E1">
        <w:rPr>
          <w:b/>
          <w:sz w:val="22"/>
          <w:szCs w:val="22"/>
          <w:lang w:val="ru-RU"/>
        </w:rPr>
        <w:t>Прилог:</w:t>
      </w:r>
      <w:r w:rsidRPr="007403E1">
        <w:rPr>
          <w:sz w:val="22"/>
          <w:szCs w:val="22"/>
          <w:lang w:val="ru-RU"/>
        </w:rPr>
        <w:t xml:space="preserve"> </w:t>
      </w:r>
      <w:r w:rsidRPr="007403E1">
        <w:rPr>
          <w:b/>
          <w:sz w:val="22"/>
          <w:szCs w:val="22"/>
          <w:lang w:val="ru-RU"/>
        </w:rPr>
        <w:t xml:space="preserve">- меница серијски број </w:t>
      </w:r>
      <w:r w:rsidRPr="007403E1">
        <w:rPr>
          <w:b/>
          <w:sz w:val="22"/>
          <w:szCs w:val="22"/>
          <w:lang w:val="sr-Cyrl-CS"/>
        </w:rPr>
        <w:t xml:space="preserve">_____________________  </w:t>
      </w:r>
    </w:p>
    <w:p w:rsidR="0082772C" w:rsidRPr="007403E1" w:rsidRDefault="0082772C" w:rsidP="0082772C">
      <w:pPr>
        <w:jc w:val="both"/>
        <w:rPr>
          <w:b/>
          <w:sz w:val="22"/>
          <w:szCs w:val="22"/>
          <w:lang w:val="sr-Cyrl-CS"/>
        </w:rPr>
      </w:pPr>
      <w:r w:rsidRPr="007403E1">
        <w:rPr>
          <w:b/>
          <w:sz w:val="22"/>
          <w:szCs w:val="22"/>
          <w:lang w:val="sr-Cyrl-CS"/>
        </w:rPr>
        <w:t xml:space="preserve">              - картон депонованих потписа</w:t>
      </w:r>
    </w:p>
    <w:p w:rsidR="0082772C" w:rsidRPr="007403E1" w:rsidRDefault="0082772C" w:rsidP="0082772C">
      <w:pPr>
        <w:jc w:val="both"/>
        <w:rPr>
          <w:b/>
          <w:sz w:val="22"/>
          <w:szCs w:val="22"/>
          <w:lang w:val="sr-Cyrl-CS"/>
        </w:rPr>
      </w:pPr>
      <w:r w:rsidRPr="007403E1">
        <w:rPr>
          <w:b/>
          <w:sz w:val="22"/>
          <w:szCs w:val="22"/>
          <w:lang w:val="sr-Cyrl-CS"/>
        </w:rPr>
        <w:t xml:space="preserve">              - оверени потиси лица овлашћених за заступање</w:t>
      </w:r>
    </w:p>
    <w:p w:rsidR="0082772C" w:rsidRPr="007403E1" w:rsidRDefault="0082772C" w:rsidP="0082772C">
      <w:pPr>
        <w:jc w:val="both"/>
        <w:rPr>
          <w:b/>
          <w:sz w:val="22"/>
          <w:szCs w:val="22"/>
          <w:lang w:val="sr-Cyrl-CS"/>
        </w:rPr>
      </w:pPr>
      <w:r w:rsidRPr="007403E1">
        <w:rPr>
          <w:b/>
          <w:sz w:val="22"/>
          <w:szCs w:val="22"/>
          <w:lang w:val="sr-Cyrl-CS"/>
        </w:rPr>
        <w:t xml:space="preserve">              - захтев за регистрацију меница</w:t>
      </w:r>
    </w:p>
    <w:tbl>
      <w:tblPr>
        <w:tblW w:w="9828" w:type="dxa"/>
        <w:tblLook w:val="01E0" w:firstRow="1" w:lastRow="1" w:firstColumn="1" w:lastColumn="1" w:noHBand="0" w:noVBand="0"/>
      </w:tblPr>
      <w:tblGrid>
        <w:gridCol w:w="4140"/>
        <w:gridCol w:w="288"/>
        <w:gridCol w:w="1260"/>
        <w:gridCol w:w="4140"/>
      </w:tblGrid>
      <w:tr w:rsidR="0082772C" w:rsidRPr="007403E1" w:rsidTr="0082772C">
        <w:trPr>
          <w:gridAfter w:val="3"/>
          <w:wAfter w:w="5688" w:type="dxa"/>
        </w:trPr>
        <w:tc>
          <w:tcPr>
            <w:tcW w:w="4140" w:type="dxa"/>
            <w:shd w:val="clear" w:color="auto" w:fill="auto"/>
          </w:tcPr>
          <w:p w:rsidR="0082772C" w:rsidRPr="007403E1" w:rsidRDefault="0082772C" w:rsidP="0082772C">
            <w:pPr>
              <w:rPr>
                <w:b/>
                <w:sz w:val="22"/>
                <w:szCs w:val="22"/>
              </w:rPr>
            </w:pPr>
          </w:p>
          <w:p w:rsidR="0082772C" w:rsidRPr="007403E1" w:rsidRDefault="0082772C" w:rsidP="0082772C">
            <w:pPr>
              <w:rPr>
                <w:b/>
                <w:sz w:val="22"/>
                <w:szCs w:val="22"/>
                <w:lang w:val="sr-Cyrl-CS"/>
              </w:rPr>
            </w:pPr>
          </w:p>
        </w:tc>
      </w:tr>
      <w:tr w:rsidR="0082772C" w:rsidRPr="007403E1" w:rsidTr="0082772C">
        <w:tc>
          <w:tcPr>
            <w:tcW w:w="4428" w:type="dxa"/>
            <w:gridSpan w:val="2"/>
            <w:shd w:val="clear" w:color="auto" w:fill="auto"/>
          </w:tcPr>
          <w:p w:rsidR="0082772C" w:rsidRPr="007403E1" w:rsidRDefault="0082772C" w:rsidP="0082772C">
            <w:pPr>
              <w:jc w:val="both"/>
              <w:rPr>
                <w:b/>
                <w:sz w:val="22"/>
                <w:szCs w:val="22"/>
              </w:rPr>
            </w:pPr>
          </w:p>
        </w:tc>
        <w:tc>
          <w:tcPr>
            <w:tcW w:w="1260" w:type="dxa"/>
            <w:shd w:val="clear" w:color="auto" w:fill="auto"/>
          </w:tcPr>
          <w:p w:rsidR="0082772C" w:rsidRPr="007403E1" w:rsidRDefault="0082772C" w:rsidP="0082772C">
            <w:pPr>
              <w:jc w:val="both"/>
              <w:rPr>
                <w:b/>
                <w:sz w:val="22"/>
                <w:szCs w:val="22"/>
                <w:lang w:val="sr-Cyrl-CS"/>
              </w:rPr>
            </w:pPr>
          </w:p>
        </w:tc>
        <w:tc>
          <w:tcPr>
            <w:tcW w:w="4140" w:type="dxa"/>
            <w:shd w:val="clear" w:color="auto" w:fill="auto"/>
          </w:tcPr>
          <w:p w:rsidR="0082772C" w:rsidRPr="007403E1" w:rsidRDefault="0082772C" w:rsidP="0082772C">
            <w:pPr>
              <w:jc w:val="center"/>
              <w:rPr>
                <w:b/>
                <w:sz w:val="22"/>
                <w:szCs w:val="22"/>
                <w:lang w:val="sr-Cyrl-CS"/>
              </w:rPr>
            </w:pPr>
          </w:p>
        </w:tc>
      </w:tr>
      <w:tr w:rsidR="0082772C" w:rsidRPr="007403E1" w:rsidTr="0082772C">
        <w:trPr>
          <w:trHeight w:val="212"/>
        </w:trPr>
        <w:tc>
          <w:tcPr>
            <w:tcW w:w="4428" w:type="dxa"/>
            <w:gridSpan w:val="2"/>
            <w:shd w:val="clear" w:color="auto" w:fill="auto"/>
          </w:tcPr>
          <w:p w:rsidR="0082772C" w:rsidRPr="007403E1" w:rsidRDefault="0082772C" w:rsidP="0082772C">
            <w:pPr>
              <w:jc w:val="center"/>
              <w:rPr>
                <w:b/>
                <w:sz w:val="22"/>
                <w:szCs w:val="22"/>
                <w:lang w:val="sr-Cyrl-CS"/>
              </w:rPr>
            </w:pPr>
            <w:r w:rsidRPr="007403E1">
              <w:rPr>
                <w:b/>
                <w:sz w:val="22"/>
                <w:szCs w:val="22"/>
                <w:lang w:val="sr-Cyrl-CS"/>
              </w:rPr>
              <w:t>Место и датум издавања Овлашћења:</w:t>
            </w:r>
          </w:p>
        </w:tc>
        <w:tc>
          <w:tcPr>
            <w:tcW w:w="1260" w:type="dxa"/>
            <w:shd w:val="clear" w:color="auto" w:fill="auto"/>
          </w:tcPr>
          <w:p w:rsidR="0082772C" w:rsidRPr="007403E1" w:rsidRDefault="0082772C" w:rsidP="0082772C">
            <w:pPr>
              <w:jc w:val="both"/>
              <w:rPr>
                <w:b/>
                <w:sz w:val="22"/>
                <w:szCs w:val="22"/>
                <w:lang w:val="sr-Cyrl-CS"/>
              </w:rPr>
            </w:pPr>
          </w:p>
        </w:tc>
        <w:tc>
          <w:tcPr>
            <w:tcW w:w="4140" w:type="dxa"/>
            <w:shd w:val="clear" w:color="auto" w:fill="auto"/>
          </w:tcPr>
          <w:p w:rsidR="0082772C" w:rsidRPr="007403E1" w:rsidRDefault="0082772C" w:rsidP="0082772C">
            <w:pPr>
              <w:jc w:val="center"/>
              <w:rPr>
                <w:b/>
                <w:sz w:val="22"/>
                <w:szCs w:val="22"/>
                <w:lang w:val="sr-Cyrl-CS"/>
              </w:rPr>
            </w:pPr>
          </w:p>
        </w:tc>
      </w:tr>
      <w:tr w:rsidR="0082772C" w:rsidRPr="007403E1" w:rsidTr="0082772C">
        <w:tc>
          <w:tcPr>
            <w:tcW w:w="4428" w:type="dxa"/>
            <w:gridSpan w:val="2"/>
            <w:tcBorders>
              <w:bottom w:val="single" w:sz="4" w:space="0" w:color="auto"/>
            </w:tcBorders>
            <w:shd w:val="clear" w:color="auto" w:fill="auto"/>
          </w:tcPr>
          <w:p w:rsidR="0082772C" w:rsidRPr="007403E1" w:rsidRDefault="0082772C" w:rsidP="0082772C">
            <w:pPr>
              <w:rPr>
                <w:sz w:val="22"/>
                <w:szCs w:val="22"/>
                <w:lang w:val="sr-Cyrl-CS"/>
              </w:rPr>
            </w:pPr>
          </w:p>
        </w:tc>
        <w:tc>
          <w:tcPr>
            <w:tcW w:w="1260" w:type="dxa"/>
            <w:shd w:val="clear" w:color="auto" w:fill="auto"/>
          </w:tcPr>
          <w:p w:rsidR="0082772C" w:rsidRPr="007403E1" w:rsidRDefault="0082772C" w:rsidP="0082772C">
            <w:pPr>
              <w:jc w:val="both"/>
              <w:rPr>
                <w:b/>
                <w:sz w:val="22"/>
                <w:szCs w:val="22"/>
                <w:lang w:val="sr-Cyrl-CS"/>
              </w:rPr>
            </w:pPr>
          </w:p>
        </w:tc>
        <w:tc>
          <w:tcPr>
            <w:tcW w:w="4140" w:type="dxa"/>
            <w:shd w:val="clear" w:color="auto" w:fill="auto"/>
          </w:tcPr>
          <w:p w:rsidR="0082772C" w:rsidRPr="007403E1" w:rsidRDefault="0082772C" w:rsidP="0082772C">
            <w:pPr>
              <w:rPr>
                <w:b/>
                <w:sz w:val="22"/>
                <w:szCs w:val="22"/>
                <w:lang w:val="sr-Cyrl-CS"/>
              </w:rPr>
            </w:pPr>
          </w:p>
          <w:p w:rsidR="0082772C" w:rsidRPr="007403E1" w:rsidRDefault="0082772C" w:rsidP="0082772C">
            <w:pPr>
              <w:rPr>
                <w:b/>
                <w:sz w:val="22"/>
                <w:szCs w:val="22"/>
                <w:lang w:val="sr-Cyrl-CS"/>
              </w:rPr>
            </w:pPr>
            <w:r w:rsidRPr="007403E1">
              <w:rPr>
                <w:b/>
                <w:sz w:val="22"/>
                <w:szCs w:val="22"/>
                <w:lang w:val="sr-Cyrl-CS"/>
              </w:rPr>
              <w:t>ДУЖНИК – ИЗДАВАЛАЦ МЕНИЦЕ</w:t>
            </w:r>
          </w:p>
        </w:tc>
      </w:tr>
      <w:tr w:rsidR="0082772C" w:rsidRPr="007403E1" w:rsidTr="0082772C">
        <w:tc>
          <w:tcPr>
            <w:tcW w:w="4428" w:type="dxa"/>
            <w:gridSpan w:val="2"/>
            <w:tcBorders>
              <w:top w:val="single" w:sz="4" w:space="0" w:color="auto"/>
            </w:tcBorders>
            <w:shd w:val="clear" w:color="auto" w:fill="auto"/>
          </w:tcPr>
          <w:p w:rsidR="0082772C" w:rsidRPr="007403E1" w:rsidRDefault="0082772C" w:rsidP="0082772C">
            <w:pPr>
              <w:jc w:val="both"/>
              <w:rPr>
                <w:b/>
                <w:sz w:val="22"/>
                <w:szCs w:val="22"/>
                <w:lang w:val="sr-Cyrl-CS"/>
              </w:rPr>
            </w:pPr>
          </w:p>
        </w:tc>
        <w:tc>
          <w:tcPr>
            <w:tcW w:w="1260" w:type="dxa"/>
            <w:shd w:val="clear" w:color="auto" w:fill="auto"/>
          </w:tcPr>
          <w:p w:rsidR="0082772C" w:rsidRPr="007403E1" w:rsidRDefault="0082772C" w:rsidP="0082772C">
            <w:pPr>
              <w:jc w:val="right"/>
              <w:rPr>
                <w:sz w:val="22"/>
                <w:szCs w:val="22"/>
                <w:lang w:val="sr-Cyrl-CS"/>
              </w:rPr>
            </w:pPr>
          </w:p>
          <w:p w:rsidR="0082772C" w:rsidRPr="007403E1" w:rsidRDefault="0082772C" w:rsidP="0082772C">
            <w:pPr>
              <w:jc w:val="right"/>
              <w:rPr>
                <w:sz w:val="22"/>
                <w:szCs w:val="22"/>
                <w:lang w:val="sr-Cyrl-CS"/>
              </w:rPr>
            </w:pPr>
            <w:r w:rsidRPr="007403E1">
              <w:rPr>
                <w:sz w:val="22"/>
                <w:szCs w:val="22"/>
                <w:lang w:val="sr-Cyrl-CS"/>
              </w:rPr>
              <w:t xml:space="preserve">МП </w:t>
            </w:r>
          </w:p>
        </w:tc>
        <w:tc>
          <w:tcPr>
            <w:tcW w:w="4140" w:type="dxa"/>
            <w:tcBorders>
              <w:bottom w:val="single" w:sz="4" w:space="0" w:color="auto"/>
            </w:tcBorders>
            <w:shd w:val="clear" w:color="auto" w:fill="auto"/>
          </w:tcPr>
          <w:p w:rsidR="0082772C" w:rsidRPr="007403E1" w:rsidRDefault="0082772C" w:rsidP="0082772C">
            <w:pPr>
              <w:jc w:val="center"/>
              <w:rPr>
                <w:b/>
                <w:sz w:val="22"/>
                <w:szCs w:val="22"/>
                <w:lang w:val="sr-Cyrl-CS"/>
              </w:rPr>
            </w:pPr>
          </w:p>
        </w:tc>
      </w:tr>
      <w:tr w:rsidR="0082772C" w:rsidRPr="007403E1" w:rsidTr="0082772C">
        <w:tc>
          <w:tcPr>
            <w:tcW w:w="4428" w:type="dxa"/>
            <w:gridSpan w:val="2"/>
            <w:shd w:val="clear" w:color="auto" w:fill="auto"/>
          </w:tcPr>
          <w:p w:rsidR="0082772C" w:rsidRPr="007403E1" w:rsidRDefault="0082772C" w:rsidP="0082772C">
            <w:pPr>
              <w:jc w:val="both"/>
              <w:rPr>
                <w:b/>
                <w:sz w:val="22"/>
                <w:szCs w:val="22"/>
                <w:lang w:val="sr-Cyrl-CS"/>
              </w:rPr>
            </w:pPr>
          </w:p>
        </w:tc>
        <w:tc>
          <w:tcPr>
            <w:tcW w:w="1260" w:type="dxa"/>
            <w:shd w:val="clear" w:color="auto" w:fill="auto"/>
          </w:tcPr>
          <w:p w:rsidR="0082772C" w:rsidRPr="007403E1" w:rsidRDefault="0082772C" w:rsidP="0082772C">
            <w:pPr>
              <w:jc w:val="both"/>
              <w:rPr>
                <w:b/>
                <w:sz w:val="22"/>
                <w:szCs w:val="22"/>
                <w:lang w:val="sr-Cyrl-CS"/>
              </w:rPr>
            </w:pPr>
          </w:p>
        </w:tc>
        <w:tc>
          <w:tcPr>
            <w:tcW w:w="4140" w:type="dxa"/>
            <w:tcBorders>
              <w:top w:val="single" w:sz="4" w:space="0" w:color="auto"/>
            </w:tcBorders>
            <w:shd w:val="clear" w:color="auto" w:fill="auto"/>
          </w:tcPr>
          <w:p w:rsidR="0082772C" w:rsidRPr="007403E1" w:rsidRDefault="0082772C" w:rsidP="0082772C">
            <w:pPr>
              <w:jc w:val="center"/>
              <w:rPr>
                <w:sz w:val="22"/>
                <w:szCs w:val="22"/>
                <w:lang w:val="sr-Cyrl-CS"/>
              </w:rPr>
            </w:pPr>
            <w:r w:rsidRPr="007403E1">
              <w:rPr>
                <w:sz w:val="22"/>
                <w:szCs w:val="22"/>
                <w:lang w:val="sr-Cyrl-CS"/>
              </w:rPr>
              <w:t>Потпис овлашћеног лица</w:t>
            </w:r>
          </w:p>
        </w:tc>
      </w:tr>
    </w:tbl>
    <w:p w:rsidR="0082772C" w:rsidRDefault="0082772C" w:rsidP="0082772C">
      <w:pPr>
        <w:ind w:left="567" w:firstLine="720"/>
        <w:rPr>
          <w:noProof/>
        </w:rPr>
      </w:pPr>
    </w:p>
    <w:p w:rsidR="0082772C" w:rsidRDefault="0082772C" w:rsidP="0082772C">
      <w:pPr>
        <w:ind w:left="567" w:firstLine="720"/>
        <w:rPr>
          <w:lang w:val="sr-Cyrl-CS"/>
        </w:rPr>
      </w:pPr>
    </w:p>
    <w:p w:rsidR="0082772C" w:rsidRDefault="0082772C" w:rsidP="0082772C">
      <w:pPr>
        <w:ind w:firstLine="720"/>
        <w:rPr>
          <w:lang w:val="sr-Cyrl-CS"/>
        </w:rPr>
      </w:pPr>
      <w:r w:rsidRPr="00E052EA">
        <w:rPr>
          <w:lang w:val="sr-Cyrl-CS"/>
        </w:rPr>
        <w:lastRenderedPageBreak/>
        <w:t>На основу Закона о меници и тачке 1, 2. и 6. Одлуке о облику, садржини и начину коришћења јединствених инструмената платног промета,</w:t>
      </w:r>
      <w:r>
        <w:rPr>
          <w:lang w:val="sr-Cyrl-CS"/>
        </w:rPr>
        <w:t xml:space="preserve"> </w:t>
      </w:r>
    </w:p>
    <w:p w:rsidR="0082772C" w:rsidRPr="00877792" w:rsidRDefault="0082772C" w:rsidP="0082772C">
      <w:pPr>
        <w:ind w:firstLine="720"/>
        <w:rPr>
          <w:sz w:val="10"/>
          <w:szCs w:val="10"/>
          <w:lang w:val="sr-Cyrl-CS"/>
        </w:rPr>
      </w:pPr>
    </w:p>
    <w:p w:rsidR="0082772C" w:rsidRPr="0002002A" w:rsidRDefault="0082772C" w:rsidP="0082772C">
      <w:pPr>
        <w:ind w:firstLine="720"/>
        <w:rPr>
          <w:sz w:val="16"/>
          <w:szCs w:val="16"/>
          <w:lang w:val="sr-Cyrl-CS"/>
        </w:rPr>
      </w:pPr>
    </w:p>
    <w:tbl>
      <w:tblPr>
        <w:tblW w:w="0" w:type="auto"/>
        <w:tblLook w:val="01E0" w:firstRow="1" w:lastRow="1" w:firstColumn="1" w:lastColumn="1" w:noHBand="0" w:noVBand="0"/>
      </w:tblPr>
      <w:tblGrid>
        <w:gridCol w:w="1534"/>
        <w:gridCol w:w="8036"/>
      </w:tblGrid>
      <w:tr w:rsidR="0082772C" w:rsidRPr="002D35C8" w:rsidTr="0082772C">
        <w:tc>
          <w:tcPr>
            <w:tcW w:w="1548" w:type="dxa"/>
            <w:shd w:val="clear" w:color="auto" w:fill="auto"/>
          </w:tcPr>
          <w:p w:rsidR="0082772C" w:rsidRPr="002D35C8" w:rsidRDefault="0082772C" w:rsidP="0082772C">
            <w:pPr>
              <w:rPr>
                <w:b/>
                <w:sz w:val="20"/>
                <w:szCs w:val="20"/>
                <w:lang w:val="sr-Cyrl-CS"/>
              </w:rPr>
            </w:pPr>
            <w:r w:rsidRPr="002D35C8">
              <w:rPr>
                <w:b/>
                <w:sz w:val="20"/>
                <w:szCs w:val="20"/>
                <w:lang w:val="sr-Cyrl-CS"/>
              </w:rPr>
              <w:t>ДУЖНИК:</w:t>
            </w:r>
          </w:p>
        </w:tc>
        <w:tc>
          <w:tcPr>
            <w:tcW w:w="8100" w:type="dxa"/>
            <w:shd w:val="clear" w:color="auto" w:fill="auto"/>
          </w:tcPr>
          <w:p w:rsidR="0082772C" w:rsidRPr="002D35C8" w:rsidRDefault="0082772C" w:rsidP="0082772C">
            <w:pPr>
              <w:rPr>
                <w:b/>
                <w:sz w:val="22"/>
                <w:szCs w:val="22"/>
                <w:lang w:val="sr-Cyrl-CS"/>
              </w:rPr>
            </w:pPr>
            <w:r w:rsidRPr="002D35C8">
              <w:rPr>
                <w:b/>
                <w:sz w:val="22"/>
                <w:szCs w:val="22"/>
                <w:lang w:val="sr-Cyrl-CS"/>
              </w:rPr>
              <w:t>Пун назив и седиште:__________________________________________________</w:t>
            </w:r>
          </w:p>
          <w:p w:rsidR="0082772C" w:rsidRPr="002D35C8" w:rsidRDefault="0082772C" w:rsidP="0082772C">
            <w:pPr>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2D35C8">
              <w:rPr>
                <w:b/>
                <w:sz w:val="22"/>
                <w:szCs w:val="22"/>
                <w:lang w:val="sr-Latn-CS"/>
              </w:rPr>
              <w:t>_________________</w:t>
            </w:r>
            <w:r w:rsidRPr="002D35C8">
              <w:rPr>
                <w:b/>
                <w:sz w:val="22"/>
                <w:szCs w:val="22"/>
                <w:lang w:val="sr-Cyrl-CS"/>
              </w:rPr>
              <w:t>______  Матични број:___________________________</w:t>
            </w:r>
          </w:p>
          <w:p w:rsidR="0082772C" w:rsidRPr="002D35C8" w:rsidRDefault="0082772C" w:rsidP="0082772C">
            <w:pPr>
              <w:rPr>
                <w:b/>
                <w:sz w:val="22"/>
                <w:szCs w:val="22"/>
                <w:lang w:val="sr-Cyrl-CS"/>
              </w:rPr>
            </w:pPr>
            <w:r w:rsidRPr="002D35C8">
              <w:rPr>
                <w:b/>
                <w:sz w:val="22"/>
                <w:szCs w:val="22"/>
                <w:lang w:val="sr-Cyrl-CS"/>
              </w:rPr>
              <w:t>Текући рачун:____________________код: ____________________(назив банке),</w:t>
            </w:r>
          </w:p>
          <w:p w:rsidR="0082772C" w:rsidRDefault="0082772C" w:rsidP="0082772C">
            <w:pPr>
              <w:rPr>
                <w:b/>
                <w:sz w:val="10"/>
                <w:szCs w:val="10"/>
                <w:lang w:val="sr-Cyrl-CS"/>
              </w:rPr>
            </w:pPr>
          </w:p>
          <w:p w:rsidR="0082772C" w:rsidRPr="002D35C8" w:rsidRDefault="0082772C" w:rsidP="0082772C">
            <w:pPr>
              <w:rPr>
                <w:b/>
                <w:sz w:val="10"/>
                <w:szCs w:val="10"/>
                <w:lang w:val="sr-Cyrl-CS"/>
              </w:rPr>
            </w:pPr>
          </w:p>
        </w:tc>
      </w:tr>
      <w:tr w:rsidR="0082772C" w:rsidRPr="002D35C8" w:rsidTr="0082772C">
        <w:tc>
          <w:tcPr>
            <w:tcW w:w="9648" w:type="dxa"/>
            <w:gridSpan w:val="2"/>
            <w:shd w:val="clear" w:color="auto" w:fill="auto"/>
          </w:tcPr>
          <w:p w:rsidR="0082772C" w:rsidRPr="002D35C8" w:rsidRDefault="0082772C" w:rsidP="0082772C">
            <w:pPr>
              <w:jc w:val="center"/>
              <w:rPr>
                <w:b/>
                <w:sz w:val="8"/>
                <w:szCs w:val="8"/>
                <w:lang w:val="sr-Cyrl-CS"/>
              </w:rPr>
            </w:pPr>
          </w:p>
          <w:p w:rsidR="0082772C" w:rsidRPr="002D35C8" w:rsidRDefault="0082772C" w:rsidP="0082772C">
            <w:pPr>
              <w:jc w:val="center"/>
              <w:rPr>
                <w:b/>
                <w:lang w:val="sr-Cyrl-CS"/>
              </w:rPr>
            </w:pPr>
            <w:r w:rsidRPr="002D35C8">
              <w:rPr>
                <w:b/>
                <w:lang w:val="sr-Cyrl-CS"/>
              </w:rPr>
              <w:t>И з д а ј е</w:t>
            </w:r>
          </w:p>
        </w:tc>
      </w:tr>
    </w:tbl>
    <w:p w:rsidR="0082772C" w:rsidRDefault="0082772C" w:rsidP="0082772C">
      <w:pPr>
        <w:rPr>
          <w:b/>
          <w:sz w:val="16"/>
          <w:szCs w:val="16"/>
          <w:lang w:val="sr-Cyrl-CS"/>
        </w:rPr>
      </w:pPr>
    </w:p>
    <w:p w:rsidR="0082772C" w:rsidRPr="00877792" w:rsidRDefault="0082772C" w:rsidP="0082772C">
      <w:pPr>
        <w:rPr>
          <w:b/>
          <w:sz w:val="10"/>
          <w:szCs w:val="10"/>
          <w:lang w:val="sr-Cyrl-CS"/>
        </w:rPr>
      </w:pPr>
    </w:p>
    <w:p w:rsidR="0082772C" w:rsidRPr="008C4A9D" w:rsidRDefault="0082772C" w:rsidP="0082772C">
      <w:pPr>
        <w:jc w:val="center"/>
        <w:rPr>
          <w:b/>
          <w:sz w:val="28"/>
          <w:szCs w:val="28"/>
          <w:lang w:val="sr-Cyrl-CS"/>
        </w:rPr>
      </w:pPr>
      <w:r w:rsidRPr="008C4A9D">
        <w:rPr>
          <w:b/>
          <w:sz w:val="28"/>
          <w:szCs w:val="28"/>
          <w:lang w:val="sr-Cyrl-CS"/>
        </w:rPr>
        <w:t>МЕНИЧНО ПИСМО – ОВЛАШЋЕЊЕ</w:t>
      </w:r>
    </w:p>
    <w:p w:rsidR="0082772C" w:rsidRPr="0070075A" w:rsidRDefault="0082772C" w:rsidP="0082772C">
      <w:pPr>
        <w:jc w:val="center"/>
        <w:rPr>
          <w:b/>
          <w:sz w:val="20"/>
          <w:szCs w:val="20"/>
          <w:lang w:val="sr-Cyrl-CS"/>
        </w:rPr>
      </w:pPr>
      <w:r w:rsidRPr="0070075A">
        <w:rPr>
          <w:b/>
          <w:sz w:val="20"/>
          <w:szCs w:val="20"/>
          <w:lang w:val="sr-Cyrl-CS"/>
        </w:rPr>
        <w:t>ЗА КОРИСНИКА БЛАНКО СОЛО МЕНИЦЕ</w:t>
      </w:r>
    </w:p>
    <w:p w:rsidR="0082772C" w:rsidRPr="000E7C1B" w:rsidRDefault="0082772C" w:rsidP="0082772C">
      <w:pPr>
        <w:rPr>
          <w:b/>
          <w:sz w:val="22"/>
          <w:szCs w:val="22"/>
          <w:lang w:val="sr-Cyrl-CS"/>
        </w:rPr>
      </w:pPr>
    </w:p>
    <w:tbl>
      <w:tblPr>
        <w:tblW w:w="0" w:type="auto"/>
        <w:tblLook w:val="01E0" w:firstRow="1" w:lastRow="1" w:firstColumn="1" w:lastColumn="1" w:noHBand="0" w:noVBand="0"/>
      </w:tblPr>
      <w:tblGrid>
        <w:gridCol w:w="1547"/>
        <w:gridCol w:w="8023"/>
      </w:tblGrid>
      <w:tr w:rsidR="0082772C" w:rsidRPr="002D35C8" w:rsidTr="0082772C">
        <w:tc>
          <w:tcPr>
            <w:tcW w:w="1548" w:type="dxa"/>
            <w:shd w:val="clear" w:color="auto" w:fill="auto"/>
          </w:tcPr>
          <w:p w:rsidR="0082772C" w:rsidRPr="002D35C8" w:rsidRDefault="0082772C" w:rsidP="0082772C">
            <w:pPr>
              <w:rPr>
                <w:b/>
                <w:sz w:val="20"/>
                <w:szCs w:val="20"/>
                <w:lang w:val="sr-Cyrl-CS"/>
              </w:rPr>
            </w:pPr>
            <w:r w:rsidRPr="002D35C8">
              <w:rPr>
                <w:b/>
                <w:sz w:val="20"/>
                <w:szCs w:val="20"/>
                <w:lang w:val="sr-Cyrl-CS"/>
              </w:rPr>
              <w:t>КОРИСНИК:</w:t>
            </w:r>
          </w:p>
          <w:p w:rsidR="0082772C" w:rsidRPr="002D35C8" w:rsidRDefault="0082772C" w:rsidP="0082772C">
            <w:pPr>
              <w:rPr>
                <w:b/>
                <w:sz w:val="20"/>
                <w:szCs w:val="20"/>
                <w:lang w:val="sr-Cyrl-CS"/>
              </w:rPr>
            </w:pPr>
            <w:r w:rsidRPr="002D35C8">
              <w:rPr>
                <w:b/>
                <w:sz w:val="20"/>
                <w:szCs w:val="20"/>
                <w:lang w:val="sr-Cyrl-CS"/>
              </w:rPr>
              <w:t>(поверилац)</w:t>
            </w:r>
          </w:p>
        </w:tc>
        <w:tc>
          <w:tcPr>
            <w:tcW w:w="8100" w:type="dxa"/>
            <w:shd w:val="clear" w:color="auto" w:fill="auto"/>
          </w:tcPr>
          <w:p w:rsidR="0082772C" w:rsidRDefault="0082772C" w:rsidP="0082772C">
            <w:pPr>
              <w:jc w:val="both"/>
              <w:rPr>
                <w:sz w:val="22"/>
                <w:szCs w:val="22"/>
                <w:lang w:val="sr-Cyrl-CS"/>
              </w:rPr>
            </w:pPr>
            <w:r w:rsidRPr="002D35C8">
              <w:rPr>
                <w:b/>
                <w:sz w:val="22"/>
                <w:szCs w:val="22"/>
                <w:lang w:val="sr-Cyrl-CS"/>
              </w:rPr>
              <w:t>Пун назив и седиште:</w:t>
            </w:r>
            <w:r>
              <w:t xml:space="preserve"> </w:t>
            </w:r>
            <w:r w:rsidRPr="00DE7B37">
              <w:rPr>
                <w:sz w:val="22"/>
                <w:szCs w:val="22"/>
                <w:lang w:val="sr-Cyrl-CS"/>
              </w:rPr>
              <w:t xml:space="preserve">КЛИНИЧКИ ЦЕНТАР ВОЈВОДИНЕ, </w:t>
            </w:r>
          </w:p>
          <w:p w:rsidR="0082772C" w:rsidRPr="00DE7B37" w:rsidRDefault="0082772C" w:rsidP="0082772C">
            <w:pPr>
              <w:jc w:val="both"/>
              <w:rPr>
                <w:sz w:val="22"/>
                <w:szCs w:val="22"/>
                <w:lang w:val="sr-Cyrl-CS"/>
              </w:rPr>
            </w:pPr>
            <w:r w:rsidRPr="00DE7B37">
              <w:rPr>
                <w:sz w:val="22"/>
                <w:szCs w:val="22"/>
                <w:lang w:val="sr-Cyrl-CS"/>
              </w:rPr>
              <w:t>ул. Хајдук Вељкова бр. 1, Нови Сад</w:t>
            </w:r>
          </w:p>
          <w:p w:rsidR="0082772C" w:rsidRPr="002D35C8" w:rsidRDefault="0082772C" w:rsidP="0082772C">
            <w:pPr>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sidRPr="002D35C8">
              <w:rPr>
                <w:b/>
                <w:sz w:val="22"/>
                <w:szCs w:val="22"/>
                <w:lang w:val="sr-Cyrl-CS"/>
              </w:rPr>
              <w:t xml:space="preserve">  Матични број:</w:t>
            </w:r>
            <w:r>
              <w:t xml:space="preserve"> </w:t>
            </w:r>
            <w:r w:rsidRPr="00DE7B37">
              <w:rPr>
                <w:sz w:val="22"/>
                <w:szCs w:val="22"/>
                <w:lang w:val="sr-Cyrl-CS"/>
              </w:rPr>
              <w:t>08664161</w:t>
            </w:r>
          </w:p>
          <w:p w:rsidR="0082772C" w:rsidRPr="002D35C8" w:rsidRDefault="0082772C" w:rsidP="0082772C">
            <w:pPr>
              <w:jc w:val="both"/>
              <w:rPr>
                <w:b/>
                <w:sz w:val="10"/>
                <w:szCs w:val="10"/>
                <w:lang w:val="sr-Cyrl-CS"/>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sidRPr="002D35C8">
              <w:rPr>
                <w:b/>
                <w:sz w:val="22"/>
                <w:szCs w:val="22"/>
                <w:lang w:val="sr-Cyrl-CS"/>
              </w:rPr>
              <w:t xml:space="preserve"> код</w:t>
            </w:r>
            <w:r>
              <w:rPr>
                <w:b/>
                <w:sz w:val="22"/>
                <w:szCs w:val="22"/>
                <w:lang w:val="sr-Cyrl-CS"/>
              </w:rPr>
              <w:t xml:space="preserve">: </w:t>
            </w:r>
            <w:r w:rsidRPr="00DE7B37">
              <w:rPr>
                <w:sz w:val="22"/>
                <w:szCs w:val="22"/>
                <w:lang w:val="sr-Cyrl-CS"/>
              </w:rPr>
              <w:t>Управа за трезор РС,</w:t>
            </w:r>
            <w:r>
              <w:rPr>
                <w:sz w:val="22"/>
                <w:szCs w:val="22"/>
                <w:lang w:val="sr-Cyrl-CS"/>
              </w:rPr>
              <w:t xml:space="preserve"> Мин.</w:t>
            </w:r>
            <w:r w:rsidRPr="00DE7B37">
              <w:rPr>
                <w:sz w:val="22"/>
                <w:szCs w:val="22"/>
                <w:lang w:val="sr-Cyrl-CS"/>
              </w:rPr>
              <w:t xml:space="preserve"> финансија</w:t>
            </w:r>
          </w:p>
        </w:tc>
      </w:tr>
    </w:tbl>
    <w:p w:rsidR="0082772C" w:rsidRPr="0002002A" w:rsidRDefault="0082772C" w:rsidP="0082772C">
      <w:pPr>
        <w:rPr>
          <w:b/>
          <w:sz w:val="10"/>
          <w:szCs w:val="10"/>
          <w:lang w:val="sr-Cyrl-CS"/>
        </w:rPr>
      </w:pPr>
    </w:p>
    <w:p w:rsidR="0082772C" w:rsidRDefault="0082772C" w:rsidP="0082772C">
      <w:pPr>
        <w:jc w:val="both"/>
        <w:rPr>
          <w:sz w:val="22"/>
          <w:szCs w:val="22"/>
          <w:lang w:val="sr-Cyrl-CS"/>
        </w:rPr>
      </w:pPr>
    </w:p>
    <w:p w:rsidR="0082772C" w:rsidRPr="007F7BAF" w:rsidRDefault="0082772C" w:rsidP="0082772C">
      <w:pPr>
        <w:ind w:firstLine="720"/>
        <w:jc w:val="both"/>
      </w:pPr>
      <w:r w:rsidRPr="00BE286D">
        <w:rPr>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BE286D">
        <w:rPr>
          <w:b/>
          <w:lang w:val="sr-Cyrl-CS"/>
        </w:rPr>
        <w:t>за отклањање недостатака у гарантном року у висини 10% укупне вредности уговора без ПДВ,</w:t>
      </w:r>
      <w:r w:rsidRPr="00BE286D">
        <w:rPr>
          <w:b/>
        </w:rPr>
        <w:t xml:space="preserve"> </w:t>
      </w:r>
      <w:r w:rsidRPr="00BE286D">
        <w:rPr>
          <w:lang w:val="sr-Cyrl-CS"/>
        </w:rPr>
        <w:t>и овлашћује Меничног повериоца да предату меницу може попунити и наплатити</w:t>
      </w:r>
      <w:r>
        <w:rPr>
          <w:lang w:val="sr-Cyrl-CS"/>
        </w:rPr>
        <w:t xml:space="preserve"> до максималног</w:t>
      </w:r>
      <w:r>
        <w:t xml:space="preserve"> </w:t>
      </w:r>
      <w:r w:rsidRPr="00BE286D">
        <w:rPr>
          <w:lang w:val="sr-Cyrl-CS"/>
        </w:rPr>
        <w:t>и</w:t>
      </w:r>
      <w:r>
        <w:rPr>
          <w:lang w:val="sr-Cyrl-CS"/>
        </w:rPr>
        <w:t>зноса</w:t>
      </w:r>
      <w:r>
        <w:t xml:space="preserve"> </w:t>
      </w:r>
      <w:r w:rsidRPr="00BE286D">
        <w:rPr>
          <w:lang w:val="sr-Cyrl-CS"/>
        </w:rPr>
        <w:t>од</w:t>
      </w:r>
      <w:r>
        <w:rPr>
          <w:lang w:val="sr-Cyrl-CS"/>
        </w:rPr>
        <w:t xml:space="preserve"> </w:t>
      </w:r>
      <w:r w:rsidRPr="00BE286D">
        <w:rPr>
          <w:lang w:val="sr-Cyrl-CS"/>
        </w:rPr>
        <w:t>______</w:t>
      </w:r>
      <w:r w:rsidR="00267B34">
        <w:t>______</w:t>
      </w:r>
      <w:r w:rsidRPr="00BE286D">
        <w:rPr>
          <w:lang w:val="sr-Cyrl-CS"/>
        </w:rPr>
        <w:t>________</w:t>
      </w:r>
      <w:r>
        <w:rPr>
          <w:lang w:val="sr-Cyrl-CS"/>
        </w:rPr>
        <w:t>_</w:t>
      </w:r>
      <w:r>
        <w:t xml:space="preserve">_ </w:t>
      </w:r>
      <w:r>
        <w:rPr>
          <w:lang w:val="sr-Cyrl-CS"/>
        </w:rPr>
        <w:t>динара</w:t>
      </w:r>
      <w:r>
        <w:t xml:space="preserve"> </w:t>
      </w:r>
      <w:r w:rsidRPr="00BE286D">
        <w:rPr>
          <w:lang w:val="sr-Cyrl-CS"/>
        </w:rPr>
        <w:t>(словима</w:t>
      </w:r>
      <w:r>
        <w:rPr>
          <w:lang w:val="sr-Cyrl-CS"/>
        </w:rPr>
        <w:t xml:space="preserve"> </w:t>
      </w:r>
      <w:r w:rsidRPr="00BE286D">
        <w:rPr>
          <w:lang w:val="sr-Cyrl-CS"/>
        </w:rPr>
        <w:t>______</w:t>
      </w:r>
      <w:r w:rsidRPr="00BE286D">
        <w:t>_____</w:t>
      </w:r>
      <w:r>
        <w:rPr>
          <w:lang w:val="sr-Cyrl-CS"/>
        </w:rPr>
        <w:t>__________________________</w:t>
      </w:r>
      <w:r w:rsidRPr="00BE286D">
        <w:rPr>
          <w:lang w:val="sr-Cyrl-CS"/>
        </w:rPr>
        <w:t>__</w:t>
      </w:r>
      <w:r>
        <w:t>____</w:t>
      </w:r>
      <w:r w:rsidRPr="00BE286D">
        <w:rPr>
          <w:lang w:val="sr-Cyrl-CS"/>
        </w:rPr>
        <w:t>_</w:t>
      </w:r>
      <w:r>
        <w:rPr>
          <w:lang w:val="sr-Cyrl-CS"/>
        </w:rPr>
        <w:t xml:space="preserve"> </w:t>
      </w:r>
      <w:r w:rsidRPr="00BE286D">
        <w:rPr>
          <w:lang w:val="sr-Cyrl-CS"/>
        </w:rPr>
        <w:t>д</w:t>
      </w:r>
      <w:r w:rsidRPr="00BE286D">
        <w:t>инара</w:t>
      </w:r>
      <w:r w:rsidRPr="00BE286D">
        <w:rPr>
          <w:lang w:val="sr-Cyrl-CS"/>
        </w:rPr>
        <w:t xml:space="preserve">), по уговору о јавној набавци број </w:t>
      </w:r>
      <w:r w:rsidR="001E6D0D">
        <w:rPr>
          <w:b/>
          <w:lang w:val="sr-Cyrl-CS"/>
        </w:rPr>
        <w:t>11</w:t>
      </w:r>
      <w:r w:rsidR="001E6D0D">
        <w:rPr>
          <w:b/>
          <w:lang w:val="en-US"/>
        </w:rPr>
        <w:t>4</w:t>
      </w:r>
      <w:r>
        <w:rPr>
          <w:b/>
          <w:lang w:val="sr-Cyrl-CS"/>
        </w:rPr>
        <w:t>-19-O</w:t>
      </w:r>
      <w:r w:rsidRPr="00BE286D">
        <w:rPr>
          <w:lang w:val="sr-Cyrl-CS"/>
        </w:rPr>
        <w:t xml:space="preserve">, назив јавне набавке </w:t>
      </w:r>
      <w:r w:rsidR="001E6D0D">
        <w:rPr>
          <w:lang w:val="en-US"/>
        </w:rPr>
        <w:t xml:space="preserve">- </w:t>
      </w:r>
      <w:r w:rsidRPr="002E35D8">
        <w:rPr>
          <w:b/>
          <w:lang w:val="sr-Cyrl-CS"/>
        </w:rPr>
        <w:t xml:space="preserve">Набавка </w:t>
      </w:r>
      <w:r w:rsidRPr="002E35D8">
        <w:rPr>
          <w:b/>
        </w:rPr>
        <w:t>медицинске опреме</w:t>
      </w:r>
      <w:r w:rsidRPr="002E35D8">
        <w:rPr>
          <w:b/>
          <w:lang w:val="sr-Cyrl-CS"/>
        </w:rPr>
        <w:t xml:space="preserve"> </w:t>
      </w:r>
      <w:r w:rsidRPr="002E35D8">
        <w:rPr>
          <w:b/>
        </w:rPr>
        <w:t>II</w:t>
      </w:r>
      <w:r>
        <w:rPr>
          <w:b/>
        </w:rPr>
        <w:t>I</w:t>
      </w:r>
      <w:r w:rsidRPr="002E35D8">
        <w:rPr>
          <w:b/>
        </w:rPr>
        <w:t xml:space="preserve"> </w:t>
      </w:r>
      <w:r w:rsidRPr="002E35D8">
        <w:rPr>
          <w:b/>
          <w:lang w:val="sr-Cyrl-CS"/>
        </w:rPr>
        <w:t>за потребе клиника Клиничког центра Војводин</w:t>
      </w:r>
      <w:r>
        <w:rPr>
          <w:b/>
          <w:lang w:val="sr-Cyrl-CS"/>
        </w:rPr>
        <w:t>е, за партију бр.__</w:t>
      </w:r>
      <w:r w:rsidR="00267B34">
        <w:rPr>
          <w:b/>
        </w:rPr>
        <w:t>_</w:t>
      </w:r>
      <w:r>
        <w:rPr>
          <w:b/>
          <w:lang w:val="sr-Cyrl-CS"/>
        </w:rPr>
        <w:t>_</w:t>
      </w:r>
      <w:r w:rsidRPr="00BE286D">
        <w:rPr>
          <w:lang w:val="sr-Cyrl-CS"/>
        </w:rPr>
        <w:t>, уколико као дужник не изврши угово</w:t>
      </w:r>
      <w:r>
        <w:rPr>
          <w:lang w:val="sr-Cyrl-CS"/>
        </w:rPr>
        <w:t>рене обавезе у предвиђеном року</w:t>
      </w:r>
      <w:r>
        <w:t xml:space="preserve">, а </w:t>
      </w:r>
      <w:r w:rsidRPr="00F33A06">
        <w:rPr>
          <w:lang w:val="sr-Cyrl-CS"/>
        </w:rPr>
        <w:t>које се односе на отклањање недостатака у гарантном року</w:t>
      </w:r>
      <w:r>
        <w:rPr>
          <w:lang w:val="sr-Cyrl-CS"/>
        </w:rPr>
        <w:t>.</w:t>
      </w:r>
    </w:p>
    <w:p w:rsidR="0082772C" w:rsidRPr="00BE286D" w:rsidRDefault="0082772C" w:rsidP="0082772C">
      <w:pPr>
        <w:ind w:firstLine="720"/>
        <w:jc w:val="both"/>
        <w:rPr>
          <w:lang w:val="sr-Cyrl-CS"/>
        </w:rPr>
      </w:pPr>
      <w:r w:rsidRPr="00BE286D">
        <w:rPr>
          <w:lang w:val="sr-Cyrl-CS"/>
        </w:rPr>
        <w:t xml:space="preserve">Рок важности менице и меничног овлашћења је </w:t>
      </w:r>
      <w:r w:rsidRPr="00BE286D">
        <w:t>30</w:t>
      </w:r>
      <w:r w:rsidRPr="00BE286D">
        <w:rPr>
          <w:lang w:val="sr-Cyrl-CS"/>
        </w:rPr>
        <w:t xml:space="preserve"> дана дужи од дана рока за коначно извршење обавеза за које се меница и менично овлашћење  издаје.</w:t>
      </w:r>
    </w:p>
    <w:p w:rsidR="0082772C" w:rsidRPr="00BE286D" w:rsidRDefault="0082772C" w:rsidP="0082772C">
      <w:pPr>
        <w:ind w:firstLine="720"/>
        <w:jc w:val="both"/>
        <w:rPr>
          <w:lang w:val="sr-Cyrl-CS"/>
        </w:rPr>
      </w:pPr>
      <w:r w:rsidRPr="00BE286D">
        <w:rPr>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82772C" w:rsidRPr="00BE286D" w:rsidRDefault="0082772C" w:rsidP="0082772C">
      <w:pPr>
        <w:ind w:firstLine="720"/>
        <w:jc w:val="both"/>
        <w:rPr>
          <w:lang w:val="ru-RU"/>
        </w:rPr>
      </w:pPr>
      <w:r w:rsidRPr="00BE286D">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82772C" w:rsidRPr="00E052EA" w:rsidRDefault="0082772C" w:rsidP="0082772C">
      <w:pPr>
        <w:jc w:val="both"/>
        <w:rPr>
          <w:color w:val="FF0000"/>
          <w:sz w:val="16"/>
          <w:szCs w:val="16"/>
          <w:lang w:val="sr-Cyrl-CS"/>
        </w:rPr>
      </w:pPr>
    </w:p>
    <w:p w:rsidR="0082772C" w:rsidRPr="00BE286D" w:rsidRDefault="0082772C" w:rsidP="0082772C">
      <w:pPr>
        <w:jc w:val="both"/>
        <w:rPr>
          <w:b/>
          <w:sz w:val="22"/>
          <w:szCs w:val="22"/>
          <w:lang w:val="sr-Cyrl-CS"/>
        </w:rPr>
      </w:pPr>
      <w:r w:rsidRPr="00BE286D">
        <w:rPr>
          <w:b/>
          <w:sz w:val="22"/>
          <w:szCs w:val="22"/>
          <w:lang w:val="ru-RU"/>
        </w:rPr>
        <w:t>Прилог:</w:t>
      </w:r>
      <w:r w:rsidRPr="00BE286D">
        <w:rPr>
          <w:sz w:val="22"/>
          <w:szCs w:val="22"/>
          <w:lang w:val="ru-RU"/>
        </w:rPr>
        <w:t xml:space="preserve"> </w:t>
      </w:r>
      <w:r w:rsidRPr="00BE286D">
        <w:rPr>
          <w:b/>
          <w:sz w:val="22"/>
          <w:szCs w:val="22"/>
          <w:lang w:val="ru-RU"/>
        </w:rPr>
        <w:t xml:space="preserve">- меница серијски број </w:t>
      </w:r>
      <w:r w:rsidRPr="00BE286D">
        <w:rPr>
          <w:b/>
          <w:sz w:val="22"/>
          <w:szCs w:val="22"/>
          <w:lang w:val="sr-Cyrl-CS"/>
        </w:rPr>
        <w:t xml:space="preserve">_____________________  </w:t>
      </w:r>
    </w:p>
    <w:p w:rsidR="0082772C" w:rsidRPr="00BE286D" w:rsidRDefault="0082772C" w:rsidP="0082772C">
      <w:pPr>
        <w:jc w:val="both"/>
        <w:rPr>
          <w:b/>
          <w:sz w:val="22"/>
          <w:szCs w:val="22"/>
          <w:lang w:val="sr-Cyrl-CS"/>
        </w:rPr>
      </w:pPr>
      <w:r w:rsidRPr="00BE286D">
        <w:rPr>
          <w:b/>
          <w:sz w:val="22"/>
          <w:szCs w:val="22"/>
          <w:lang w:val="sr-Cyrl-CS"/>
        </w:rPr>
        <w:t xml:space="preserve">              </w:t>
      </w:r>
      <w:r>
        <w:rPr>
          <w:b/>
          <w:sz w:val="22"/>
          <w:szCs w:val="22"/>
          <w:lang w:val="sr-Cyrl-CS"/>
        </w:rPr>
        <w:t xml:space="preserve">   </w:t>
      </w:r>
      <w:r w:rsidRPr="00BE286D">
        <w:rPr>
          <w:b/>
          <w:sz w:val="22"/>
          <w:szCs w:val="22"/>
          <w:lang w:val="sr-Cyrl-CS"/>
        </w:rPr>
        <w:t>- картон депонованих потписа</w:t>
      </w:r>
    </w:p>
    <w:p w:rsidR="0082772C" w:rsidRPr="00BE286D" w:rsidRDefault="0082772C" w:rsidP="0082772C">
      <w:pPr>
        <w:jc w:val="both"/>
        <w:rPr>
          <w:b/>
          <w:sz w:val="22"/>
          <w:szCs w:val="22"/>
          <w:lang w:val="sr-Cyrl-CS"/>
        </w:rPr>
      </w:pPr>
      <w:r w:rsidRPr="00BE286D">
        <w:rPr>
          <w:b/>
          <w:sz w:val="22"/>
          <w:szCs w:val="22"/>
          <w:lang w:val="sr-Cyrl-CS"/>
        </w:rPr>
        <w:t xml:space="preserve">              </w:t>
      </w:r>
      <w:r>
        <w:rPr>
          <w:b/>
          <w:sz w:val="22"/>
          <w:szCs w:val="22"/>
          <w:lang w:val="sr-Cyrl-CS"/>
        </w:rPr>
        <w:t xml:space="preserve">   </w:t>
      </w:r>
      <w:r w:rsidRPr="00BE286D">
        <w:rPr>
          <w:b/>
          <w:sz w:val="22"/>
          <w:szCs w:val="22"/>
          <w:lang w:val="sr-Cyrl-CS"/>
        </w:rPr>
        <w:t>- оверени потиси лица овлашћених за заступање</w:t>
      </w:r>
    </w:p>
    <w:p w:rsidR="0082772C" w:rsidRPr="00BE286D" w:rsidRDefault="0082772C" w:rsidP="0082772C">
      <w:pPr>
        <w:jc w:val="both"/>
        <w:rPr>
          <w:b/>
          <w:sz w:val="22"/>
          <w:szCs w:val="22"/>
          <w:lang w:val="sr-Cyrl-CS"/>
        </w:rPr>
      </w:pPr>
      <w:r w:rsidRPr="00BE286D">
        <w:rPr>
          <w:b/>
          <w:sz w:val="22"/>
          <w:szCs w:val="22"/>
          <w:lang w:val="sr-Cyrl-CS"/>
        </w:rPr>
        <w:t xml:space="preserve">              </w:t>
      </w:r>
      <w:r>
        <w:rPr>
          <w:b/>
          <w:sz w:val="22"/>
          <w:szCs w:val="22"/>
          <w:lang w:val="sr-Cyrl-CS"/>
        </w:rPr>
        <w:t xml:space="preserve">   </w:t>
      </w:r>
      <w:r w:rsidRPr="00BE286D">
        <w:rPr>
          <w:b/>
          <w:sz w:val="22"/>
          <w:szCs w:val="22"/>
          <w:lang w:val="sr-Cyrl-CS"/>
        </w:rPr>
        <w:t>- захтев за регистрацију меница</w:t>
      </w:r>
    </w:p>
    <w:tbl>
      <w:tblPr>
        <w:tblW w:w="9828" w:type="dxa"/>
        <w:tblLook w:val="01E0" w:firstRow="1" w:lastRow="1" w:firstColumn="1" w:lastColumn="1" w:noHBand="0" w:noVBand="0"/>
      </w:tblPr>
      <w:tblGrid>
        <w:gridCol w:w="4140"/>
        <w:gridCol w:w="288"/>
        <w:gridCol w:w="1260"/>
        <w:gridCol w:w="4140"/>
      </w:tblGrid>
      <w:tr w:rsidR="0082772C" w:rsidRPr="00BE286D" w:rsidTr="0082772C">
        <w:trPr>
          <w:gridAfter w:val="3"/>
          <w:wAfter w:w="5688" w:type="dxa"/>
        </w:trPr>
        <w:tc>
          <w:tcPr>
            <w:tcW w:w="4140" w:type="dxa"/>
            <w:shd w:val="clear" w:color="auto" w:fill="auto"/>
          </w:tcPr>
          <w:p w:rsidR="0082772C" w:rsidRPr="00BE286D" w:rsidRDefault="0082772C" w:rsidP="0082772C">
            <w:pPr>
              <w:rPr>
                <w:b/>
                <w:sz w:val="22"/>
                <w:szCs w:val="22"/>
                <w:lang w:val="sr-Cyrl-CS"/>
              </w:rPr>
            </w:pPr>
          </w:p>
        </w:tc>
      </w:tr>
      <w:tr w:rsidR="0082772C" w:rsidRPr="00BE286D" w:rsidTr="0082772C">
        <w:tc>
          <w:tcPr>
            <w:tcW w:w="4428" w:type="dxa"/>
            <w:gridSpan w:val="2"/>
            <w:shd w:val="clear" w:color="auto" w:fill="auto"/>
          </w:tcPr>
          <w:p w:rsidR="0082772C" w:rsidRPr="00BE286D" w:rsidRDefault="0082772C" w:rsidP="0082772C">
            <w:pPr>
              <w:jc w:val="both"/>
              <w:rPr>
                <w:b/>
                <w:sz w:val="22"/>
                <w:szCs w:val="22"/>
                <w:lang w:val="sr-Cyrl-CS"/>
              </w:rPr>
            </w:pPr>
          </w:p>
        </w:tc>
        <w:tc>
          <w:tcPr>
            <w:tcW w:w="1260" w:type="dxa"/>
            <w:shd w:val="clear" w:color="auto" w:fill="auto"/>
          </w:tcPr>
          <w:p w:rsidR="0082772C" w:rsidRPr="00BE286D" w:rsidRDefault="0082772C" w:rsidP="0082772C">
            <w:pPr>
              <w:jc w:val="both"/>
              <w:rPr>
                <w:b/>
                <w:sz w:val="22"/>
                <w:szCs w:val="22"/>
                <w:lang w:val="sr-Cyrl-CS"/>
              </w:rPr>
            </w:pPr>
          </w:p>
        </w:tc>
        <w:tc>
          <w:tcPr>
            <w:tcW w:w="4140" w:type="dxa"/>
            <w:shd w:val="clear" w:color="auto" w:fill="auto"/>
          </w:tcPr>
          <w:p w:rsidR="0082772C" w:rsidRPr="00BE286D" w:rsidRDefault="0082772C" w:rsidP="0082772C">
            <w:pPr>
              <w:jc w:val="center"/>
              <w:rPr>
                <w:b/>
                <w:sz w:val="22"/>
                <w:szCs w:val="22"/>
                <w:lang w:val="sr-Cyrl-CS"/>
              </w:rPr>
            </w:pPr>
          </w:p>
        </w:tc>
      </w:tr>
      <w:tr w:rsidR="0082772C" w:rsidRPr="00BE286D" w:rsidTr="0082772C">
        <w:trPr>
          <w:trHeight w:val="212"/>
        </w:trPr>
        <w:tc>
          <w:tcPr>
            <w:tcW w:w="4428" w:type="dxa"/>
            <w:gridSpan w:val="2"/>
            <w:shd w:val="clear" w:color="auto" w:fill="auto"/>
          </w:tcPr>
          <w:p w:rsidR="0082772C" w:rsidRPr="00BE286D" w:rsidRDefault="0082772C" w:rsidP="0082772C">
            <w:pPr>
              <w:jc w:val="center"/>
              <w:rPr>
                <w:b/>
                <w:sz w:val="22"/>
                <w:szCs w:val="22"/>
                <w:lang w:val="sr-Cyrl-CS"/>
              </w:rPr>
            </w:pPr>
            <w:r w:rsidRPr="00BE286D">
              <w:rPr>
                <w:b/>
                <w:sz w:val="22"/>
                <w:szCs w:val="22"/>
                <w:lang w:val="sr-Cyrl-CS"/>
              </w:rPr>
              <w:t>Место и датум издавања Овлашћења:</w:t>
            </w:r>
          </w:p>
        </w:tc>
        <w:tc>
          <w:tcPr>
            <w:tcW w:w="1260" w:type="dxa"/>
            <w:shd w:val="clear" w:color="auto" w:fill="auto"/>
          </w:tcPr>
          <w:p w:rsidR="0082772C" w:rsidRPr="00BE286D" w:rsidRDefault="0082772C" w:rsidP="0082772C">
            <w:pPr>
              <w:jc w:val="both"/>
              <w:rPr>
                <w:b/>
                <w:sz w:val="22"/>
                <w:szCs w:val="22"/>
                <w:lang w:val="sr-Cyrl-CS"/>
              </w:rPr>
            </w:pPr>
          </w:p>
        </w:tc>
        <w:tc>
          <w:tcPr>
            <w:tcW w:w="4140" w:type="dxa"/>
            <w:shd w:val="clear" w:color="auto" w:fill="auto"/>
          </w:tcPr>
          <w:p w:rsidR="0082772C" w:rsidRPr="00BE286D" w:rsidRDefault="0082772C" w:rsidP="0082772C">
            <w:pPr>
              <w:jc w:val="center"/>
              <w:rPr>
                <w:b/>
                <w:sz w:val="22"/>
                <w:szCs w:val="22"/>
                <w:lang w:val="sr-Cyrl-CS"/>
              </w:rPr>
            </w:pPr>
          </w:p>
        </w:tc>
      </w:tr>
      <w:tr w:rsidR="0082772C" w:rsidRPr="00BE286D" w:rsidTr="0082772C">
        <w:tc>
          <w:tcPr>
            <w:tcW w:w="4428" w:type="dxa"/>
            <w:gridSpan w:val="2"/>
            <w:tcBorders>
              <w:bottom w:val="single" w:sz="4" w:space="0" w:color="auto"/>
            </w:tcBorders>
            <w:shd w:val="clear" w:color="auto" w:fill="auto"/>
          </w:tcPr>
          <w:p w:rsidR="0082772C" w:rsidRPr="00BE286D" w:rsidRDefault="0082772C" w:rsidP="0082772C">
            <w:pPr>
              <w:rPr>
                <w:sz w:val="22"/>
                <w:szCs w:val="22"/>
                <w:lang w:val="sr-Cyrl-CS"/>
              </w:rPr>
            </w:pPr>
          </w:p>
        </w:tc>
        <w:tc>
          <w:tcPr>
            <w:tcW w:w="1260" w:type="dxa"/>
            <w:shd w:val="clear" w:color="auto" w:fill="auto"/>
          </w:tcPr>
          <w:p w:rsidR="0082772C" w:rsidRPr="00BE286D" w:rsidRDefault="0082772C" w:rsidP="0082772C">
            <w:pPr>
              <w:jc w:val="both"/>
              <w:rPr>
                <w:b/>
                <w:sz w:val="22"/>
                <w:szCs w:val="22"/>
                <w:lang w:val="sr-Cyrl-CS"/>
              </w:rPr>
            </w:pPr>
          </w:p>
        </w:tc>
        <w:tc>
          <w:tcPr>
            <w:tcW w:w="4140" w:type="dxa"/>
            <w:shd w:val="clear" w:color="auto" w:fill="auto"/>
          </w:tcPr>
          <w:p w:rsidR="0082772C" w:rsidRPr="00BE286D" w:rsidRDefault="0082772C" w:rsidP="0082772C">
            <w:pPr>
              <w:rPr>
                <w:b/>
                <w:sz w:val="22"/>
                <w:szCs w:val="22"/>
                <w:lang w:val="sr-Cyrl-CS"/>
              </w:rPr>
            </w:pPr>
          </w:p>
          <w:p w:rsidR="0082772C" w:rsidRPr="00BE286D" w:rsidRDefault="0082772C" w:rsidP="0082772C">
            <w:pPr>
              <w:rPr>
                <w:b/>
                <w:sz w:val="22"/>
                <w:szCs w:val="22"/>
                <w:lang w:val="sr-Cyrl-CS"/>
              </w:rPr>
            </w:pPr>
            <w:r w:rsidRPr="00BE286D">
              <w:rPr>
                <w:b/>
                <w:sz w:val="22"/>
                <w:szCs w:val="22"/>
                <w:lang w:val="sr-Cyrl-CS"/>
              </w:rPr>
              <w:t>ДУЖНИК – ИЗДАВАЛАЦ МЕНИЦЕ</w:t>
            </w:r>
          </w:p>
        </w:tc>
      </w:tr>
      <w:tr w:rsidR="0082772C" w:rsidRPr="00BE286D" w:rsidTr="0082772C">
        <w:tc>
          <w:tcPr>
            <w:tcW w:w="4428" w:type="dxa"/>
            <w:gridSpan w:val="2"/>
            <w:tcBorders>
              <w:top w:val="single" w:sz="4" w:space="0" w:color="auto"/>
            </w:tcBorders>
            <w:shd w:val="clear" w:color="auto" w:fill="auto"/>
          </w:tcPr>
          <w:p w:rsidR="0082772C" w:rsidRPr="00BE286D" w:rsidRDefault="0082772C" w:rsidP="0082772C">
            <w:pPr>
              <w:jc w:val="both"/>
              <w:rPr>
                <w:b/>
                <w:sz w:val="22"/>
                <w:szCs w:val="22"/>
                <w:lang w:val="sr-Cyrl-CS"/>
              </w:rPr>
            </w:pPr>
          </w:p>
        </w:tc>
        <w:tc>
          <w:tcPr>
            <w:tcW w:w="1260" w:type="dxa"/>
            <w:shd w:val="clear" w:color="auto" w:fill="auto"/>
          </w:tcPr>
          <w:p w:rsidR="0082772C" w:rsidRPr="00BE286D" w:rsidRDefault="0082772C" w:rsidP="0082772C">
            <w:pPr>
              <w:jc w:val="right"/>
              <w:rPr>
                <w:sz w:val="22"/>
                <w:szCs w:val="22"/>
                <w:lang w:val="sr-Cyrl-CS"/>
              </w:rPr>
            </w:pPr>
          </w:p>
          <w:p w:rsidR="0082772C" w:rsidRPr="00BE286D" w:rsidRDefault="0082772C" w:rsidP="0082772C">
            <w:pPr>
              <w:jc w:val="right"/>
              <w:rPr>
                <w:sz w:val="22"/>
                <w:szCs w:val="22"/>
                <w:lang w:val="sr-Cyrl-CS"/>
              </w:rPr>
            </w:pPr>
            <w:r w:rsidRPr="00BE286D">
              <w:rPr>
                <w:sz w:val="22"/>
                <w:szCs w:val="22"/>
                <w:lang w:val="sr-Cyrl-CS"/>
              </w:rPr>
              <w:t xml:space="preserve">МП </w:t>
            </w:r>
          </w:p>
        </w:tc>
        <w:tc>
          <w:tcPr>
            <w:tcW w:w="4140" w:type="dxa"/>
            <w:tcBorders>
              <w:bottom w:val="single" w:sz="4" w:space="0" w:color="auto"/>
            </w:tcBorders>
            <w:shd w:val="clear" w:color="auto" w:fill="auto"/>
          </w:tcPr>
          <w:p w:rsidR="0082772C" w:rsidRPr="00BE286D" w:rsidRDefault="0082772C" w:rsidP="0082772C">
            <w:pPr>
              <w:jc w:val="center"/>
              <w:rPr>
                <w:b/>
                <w:sz w:val="22"/>
                <w:szCs w:val="22"/>
                <w:lang w:val="sr-Cyrl-CS"/>
              </w:rPr>
            </w:pPr>
          </w:p>
        </w:tc>
      </w:tr>
      <w:tr w:rsidR="0082772C" w:rsidRPr="00BE286D" w:rsidTr="0082772C">
        <w:tc>
          <w:tcPr>
            <w:tcW w:w="4428" w:type="dxa"/>
            <w:gridSpan w:val="2"/>
            <w:shd w:val="clear" w:color="auto" w:fill="auto"/>
          </w:tcPr>
          <w:p w:rsidR="0082772C" w:rsidRPr="00BE286D" w:rsidRDefault="0082772C" w:rsidP="0082772C">
            <w:pPr>
              <w:jc w:val="both"/>
              <w:rPr>
                <w:b/>
                <w:sz w:val="22"/>
                <w:szCs w:val="22"/>
                <w:lang w:val="sr-Cyrl-CS"/>
              </w:rPr>
            </w:pPr>
          </w:p>
        </w:tc>
        <w:tc>
          <w:tcPr>
            <w:tcW w:w="1260" w:type="dxa"/>
            <w:shd w:val="clear" w:color="auto" w:fill="auto"/>
          </w:tcPr>
          <w:p w:rsidR="0082772C" w:rsidRPr="00BE286D" w:rsidRDefault="0082772C" w:rsidP="0082772C">
            <w:pPr>
              <w:jc w:val="both"/>
              <w:rPr>
                <w:b/>
                <w:sz w:val="22"/>
                <w:szCs w:val="22"/>
                <w:lang w:val="sr-Cyrl-CS"/>
              </w:rPr>
            </w:pPr>
          </w:p>
        </w:tc>
        <w:tc>
          <w:tcPr>
            <w:tcW w:w="4140" w:type="dxa"/>
            <w:tcBorders>
              <w:top w:val="single" w:sz="4" w:space="0" w:color="auto"/>
            </w:tcBorders>
            <w:shd w:val="clear" w:color="auto" w:fill="auto"/>
          </w:tcPr>
          <w:p w:rsidR="0082772C" w:rsidRPr="00BE286D" w:rsidRDefault="0082772C" w:rsidP="0082772C">
            <w:pPr>
              <w:jc w:val="center"/>
              <w:rPr>
                <w:sz w:val="22"/>
                <w:szCs w:val="22"/>
                <w:lang w:val="sr-Cyrl-CS"/>
              </w:rPr>
            </w:pPr>
            <w:r w:rsidRPr="00BE286D">
              <w:rPr>
                <w:sz w:val="22"/>
                <w:szCs w:val="22"/>
                <w:lang w:val="sr-Cyrl-CS"/>
              </w:rPr>
              <w:t>Потпис овлашћеног лица</w:t>
            </w:r>
          </w:p>
        </w:tc>
      </w:tr>
    </w:tbl>
    <w:p w:rsidR="0082772C" w:rsidRPr="003C3CFD" w:rsidRDefault="0082772C" w:rsidP="0082772C">
      <w:pPr>
        <w:tabs>
          <w:tab w:val="left" w:pos="6474"/>
        </w:tabs>
      </w:pPr>
    </w:p>
    <w:p w:rsidR="0084669C" w:rsidRPr="007D258C" w:rsidRDefault="0084669C" w:rsidP="0082772C">
      <w:pPr>
        <w:ind w:firstLine="720"/>
        <w:rPr>
          <w:noProof/>
        </w:rPr>
      </w:pPr>
    </w:p>
    <w:sectPr w:rsidR="0084669C" w:rsidRPr="007D258C" w:rsidSect="007D258C">
      <w:pgSz w:w="11906" w:h="16838" w:code="9"/>
      <w:pgMar w:top="851" w:right="1418"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2DCD" w:rsidRDefault="00A62DCD">
      <w:r>
        <w:separator/>
      </w:r>
    </w:p>
  </w:endnote>
  <w:endnote w:type="continuationSeparator" w:id="0">
    <w:p w:rsidR="00A62DCD" w:rsidRDefault="00A62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EE"/>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EE"/>
    <w:family w:val="roman"/>
    <w:pitch w:val="variable"/>
    <w:sig w:usb0="A00002EF" w:usb1="4000004B" w:usb2="00000000" w:usb3="00000000" w:csb0="0000019F" w:csb1="00000000"/>
  </w:font>
  <w:font w:name="Calibri">
    <w:panose1 w:val="020F0502020204030204"/>
    <w:charset w:val="EE"/>
    <w:family w:val="swiss"/>
    <w:pitch w:val="variable"/>
    <w:sig w:usb0="E10002FF" w:usb1="4000ACFF" w:usb2="00000009" w:usb3="00000000" w:csb0="0000019F" w:csb1="00000000"/>
  </w:font>
  <w:font w:name="David">
    <w:panose1 w:val="020E0502060401010101"/>
    <w:charset w:val="B1"/>
    <w:family w:val="swiss"/>
    <w:pitch w:val="variable"/>
    <w:sig w:usb0="00000801" w:usb1="00000000" w:usb2="00000000" w:usb3="00000000" w:csb0="00000020" w:csb1="00000000"/>
  </w:font>
  <w:font w:name="Cordia New">
    <w:panose1 w:val="020B0304020202020204"/>
    <w:charset w:val="DE"/>
    <w:family w:val="roman"/>
    <w:notTrueType/>
    <w:pitch w:val="variable"/>
    <w:sig w:usb0="01000001" w:usb1="00000000" w:usb2="00000000" w:usb3="00000000" w:csb0="00010000"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imesNewRoman">
    <w:altName w:val="MS Mincho"/>
    <w:panose1 w:val="00000000000000000000"/>
    <w:charset w:val="80"/>
    <w:family w:val="auto"/>
    <w:notTrueType/>
    <w:pitch w:val="default"/>
    <w:sig w:usb0="00000000" w:usb1="08070000" w:usb2="00000010" w:usb3="00000000" w:csb0="00020000" w:csb1="00000000"/>
  </w:font>
  <w:font w:name="Cambria Math">
    <w:panose1 w:val="02040503050406030204"/>
    <w:charset w:val="EE"/>
    <w:family w:val="roman"/>
    <w:pitch w:val="variable"/>
    <w:sig w:usb0="A00002EF" w:usb1="420020EB" w:usb2="00000000" w:usb3="00000000" w:csb0="0000019F" w:csb1="00000000"/>
  </w:font>
  <w:font w:name="TimesNewRomanPS-BoldMT">
    <w:altName w:val="Times New Roman"/>
    <w:charset w:val="EE"/>
    <w:family w:val="auto"/>
    <w:pitch w:val="variable"/>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6125630"/>
      <w:docPartObj>
        <w:docPartGallery w:val="Page Numbers (Bottom of Page)"/>
        <w:docPartUnique/>
      </w:docPartObj>
    </w:sdtPr>
    <w:sdtEndPr/>
    <w:sdtContent>
      <w:sdt>
        <w:sdtPr>
          <w:id w:val="-1769616900"/>
          <w:docPartObj>
            <w:docPartGallery w:val="Page Numbers (Top of Page)"/>
            <w:docPartUnique/>
          </w:docPartObj>
        </w:sdtPr>
        <w:sdtEndPr/>
        <w:sdtContent>
          <w:p w:rsidR="00A62DCD" w:rsidRPr="00647547" w:rsidRDefault="00A62DCD" w:rsidP="00647547">
            <w:pPr>
              <w:pStyle w:val="Footer"/>
              <w:jc w:val="right"/>
            </w:pPr>
            <w:r>
              <w:rPr>
                <w:b/>
                <w:bCs/>
              </w:rPr>
              <w:fldChar w:fldCharType="begin"/>
            </w:r>
            <w:r>
              <w:rPr>
                <w:b/>
                <w:bCs/>
              </w:rPr>
              <w:instrText xml:space="preserve"> PAGE </w:instrText>
            </w:r>
            <w:r>
              <w:rPr>
                <w:b/>
                <w:bCs/>
              </w:rPr>
              <w:fldChar w:fldCharType="separate"/>
            </w:r>
            <w:r w:rsidR="00B0374F">
              <w:rPr>
                <w:b/>
                <w:bCs/>
                <w:noProof/>
              </w:rPr>
              <w:t>42</w:t>
            </w:r>
            <w:r>
              <w:rPr>
                <w:b/>
                <w:bCs/>
              </w:rPr>
              <w:fldChar w:fldCharType="end"/>
            </w:r>
            <w:r>
              <w:t xml:space="preserve"> / </w:t>
            </w:r>
            <w:r>
              <w:rPr>
                <w:b/>
                <w:bCs/>
              </w:rPr>
              <w:fldChar w:fldCharType="begin"/>
            </w:r>
            <w:r>
              <w:rPr>
                <w:b/>
                <w:bCs/>
              </w:rPr>
              <w:instrText xml:space="preserve"> NUMPAGES  </w:instrText>
            </w:r>
            <w:r>
              <w:rPr>
                <w:b/>
                <w:bCs/>
              </w:rPr>
              <w:fldChar w:fldCharType="separate"/>
            </w:r>
            <w:r w:rsidR="00B0374F">
              <w:rPr>
                <w:b/>
                <w:bCs/>
                <w:noProof/>
              </w:rPr>
              <w:t>81</w:t>
            </w:r>
            <w:r>
              <w:rPr>
                <w:b/>
                <w:bCs/>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DCD" w:rsidRDefault="00A62DCD"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62DCD" w:rsidRDefault="00A62DCD" w:rsidP="00E161C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6607678"/>
      <w:docPartObj>
        <w:docPartGallery w:val="Page Numbers (Bottom of Page)"/>
        <w:docPartUnique/>
      </w:docPartObj>
    </w:sdtPr>
    <w:sdtEndPr/>
    <w:sdtContent>
      <w:sdt>
        <w:sdtPr>
          <w:id w:val="1107311155"/>
          <w:docPartObj>
            <w:docPartGallery w:val="Page Numbers (Top of Page)"/>
            <w:docPartUnique/>
          </w:docPartObj>
        </w:sdtPr>
        <w:sdtEndPr/>
        <w:sdtContent>
          <w:p w:rsidR="00A62DCD" w:rsidRPr="00BC2911" w:rsidRDefault="00A62DCD" w:rsidP="00BC2911">
            <w:pPr>
              <w:pStyle w:val="Footer"/>
              <w:jc w:val="right"/>
            </w:pPr>
            <w:r>
              <w:rPr>
                <w:b/>
                <w:bCs/>
              </w:rPr>
              <w:fldChar w:fldCharType="begin"/>
            </w:r>
            <w:r>
              <w:rPr>
                <w:b/>
                <w:bCs/>
              </w:rPr>
              <w:instrText xml:space="preserve"> PAGE </w:instrText>
            </w:r>
            <w:r>
              <w:rPr>
                <w:b/>
                <w:bCs/>
              </w:rPr>
              <w:fldChar w:fldCharType="separate"/>
            </w:r>
            <w:r w:rsidR="00B0374F">
              <w:rPr>
                <w:b/>
                <w:bCs/>
                <w:noProof/>
              </w:rPr>
              <w:t>81</w:t>
            </w:r>
            <w:r>
              <w:rPr>
                <w:b/>
                <w:bCs/>
              </w:rPr>
              <w:fldChar w:fldCharType="end"/>
            </w:r>
            <w:r>
              <w:t xml:space="preserve"> / </w:t>
            </w:r>
            <w:r>
              <w:rPr>
                <w:b/>
                <w:bCs/>
              </w:rPr>
              <w:fldChar w:fldCharType="begin"/>
            </w:r>
            <w:r>
              <w:rPr>
                <w:b/>
                <w:bCs/>
              </w:rPr>
              <w:instrText xml:space="preserve"> NUMPAGES  </w:instrText>
            </w:r>
            <w:r>
              <w:rPr>
                <w:b/>
                <w:bCs/>
              </w:rPr>
              <w:fldChar w:fldCharType="separate"/>
            </w:r>
            <w:r w:rsidR="00B0374F">
              <w:rPr>
                <w:b/>
                <w:bCs/>
                <w:noProof/>
              </w:rPr>
              <w:t>81</w:t>
            </w:r>
            <w:r>
              <w:rPr>
                <w:b/>
                <w:bCs/>
              </w:rPr>
              <w:fldChar w:fldCharType="end"/>
            </w:r>
          </w:p>
        </w:sdtContent>
      </w:sdt>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DCD" w:rsidRDefault="00A62D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2DCD" w:rsidRDefault="00A62DCD">
      <w:r>
        <w:separator/>
      </w:r>
    </w:p>
  </w:footnote>
  <w:footnote w:type="continuationSeparator" w:id="0">
    <w:p w:rsidR="00A62DCD" w:rsidRDefault="00A62D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DCD" w:rsidRDefault="00A62DC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DCD" w:rsidRPr="00884492" w:rsidRDefault="00A62DCD" w:rsidP="002D5B2C">
    <w:pPr>
      <w:jc w:val="both"/>
      <w:rPr>
        <w:bCs/>
        <w:noProo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DCD" w:rsidRDefault="00A62DC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AA04F35"/>
    <w:multiLevelType w:val="hybridMultilevel"/>
    <w:tmpl w:val="4746AE20"/>
    <w:lvl w:ilvl="0" w:tplc="FEA47F2C">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5">
    <w:nsid w:val="0E685297"/>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
    <w:nsid w:val="0FD9307C"/>
    <w:multiLevelType w:val="hybridMultilevel"/>
    <w:tmpl w:val="8596419A"/>
    <w:lvl w:ilvl="0" w:tplc="FEA47F2C">
      <w:start w:val="5"/>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
    <w:nsid w:val="132F21CC"/>
    <w:multiLevelType w:val="hybridMultilevel"/>
    <w:tmpl w:val="847AA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0">
    <w:nsid w:val="1A77714B"/>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1">
    <w:nsid w:val="1A7A68E9"/>
    <w:multiLevelType w:val="hybridMultilevel"/>
    <w:tmpl w:val="F098BE80"/>
    <w:lvl w:ilvl="0" w:tplc="081A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1DD0720A"/>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3">
    <w:nsid w:val="1EFA0CBD"/>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4">
    <w:nsid w:val="22764B60"/>
    <w:multiLevelType w:val="hybridMultilevel"/>
    <w:tmpl w:val="F1AA8AA2"/>
    <w:lvl w:ilvl="0" w:tplc="D80CFA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9364358"/>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6">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7">
    <w:nsid w:val="2B2C7450"/>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8">
    <w:nsid w:val="2D141504"/>
    <w:multiLevelType w:val="hybridMultilevel"/>
    <w:tmpl w:val="9A367750"/>
    <w:lvl w:ilvl="0" w:tplc="D6F4D70A">
      <w:start w:val="1"/>
      <w:numFmt w:val="decimal"/>
      <w:lvlText w:val="%1."/>
      <w:lvlJc w:val="left"/>
      <w:pPr>
        <w:ind w:left="447" w:hanging="360"/>
      </w:pPr>
      <w:rPr>
        <w:rFonts w:hint="default"/>
        <w:b w:val="0"/>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19">
    <w:nsid w:val="2F7550D8"/>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0">
    <w:nsid w:val="2FAF0070"/>
    <w:multiLevelType w:val="hybridMultilevel"/>
    <w:tmpl w:val="277416E2"/>
    <w:lvl w:ilvl="0" w:tplc="8E9A4F4C">
      <w:start w:val="4"/>
      <w:numFmt w:val="bullet"/>
      <w:lvlText w:val="-"/>
      <w:lvlJc w:val="left"/>
      <w:pPr>
        <w:tabs>
          <w:tab w:val="num" w:pos="720"/>
        </w:tabs>
        <w:ind w:left="720" w:hanging="360"/>
      </w:pPr>
      <w:rPr>
        <w:rFonts w:ascii="Times New Roman" w:eastAsia="Times New Roman" w:hAnsi="Times New Roman" w:cs="Times New Roman" w:hint="default"/>
      </w:rPr>
    </w:lvl>
    <w:lvl w:ilvl="1" w:tplc="081A0001">
      <w:start w:val="1"/>
      <w:numFmt w:val="bullet"/>
      <w:lvlText w:val=""/>
      <w:lvlJc w:val="left"/>
      <w:pPr>
        <w:tabs>
          <w:tab w:val="num" w:pos="1440"/>
        </w:tabs>
        <w:ind w:left="1440" w:hanging="360"/>
      </w:pPr>
      <w:rPr>
        <w:rFonts w:ascii="Symbol" w:hAnsi="Symbol" w:hint="default"/>
      </w:rPr>
    </w:lvl>
    <w:lvl w:ilvl="2" w:tplc="081A0005">
      <w:start w:val="1"/>
      <w:numFmt w:val="bullet"/>
      <w:lvlText w:val=""/>
      <w:lvlJc w:val="left"/>
      <w:pPr>
        <w:tabs>
          <w:tab w:val="num" w:pos="2160"/>
        </w:tabs>
        <w:ind w:left="2160" w:hanging="360"/>
      </w:pPr>
      <w:rPr>
        <w:rFonts w:ascii="Wingdings" w:hAnsi="Wingdings" w:hint="default"/>
      </w:rPr>
    </w:lvl>
    <w:lvl w:ilvl="3" w:tplc="081A0001">
      <w:start w:val="1"/>
      <w:numFmt w:val="bullet"/>
      <w:lvlText w:val=""/>
      <w:lvlJc w:val="left"/>
      <w:pPr>
        <w:tabs>
          <w:tab w:val="num" w:pos="2880"/>
        </w:tabs>
        <w:ind w:left="2880" w:hanging="360"/>
      </w:pPr>
      <w:rPr>
        <w:rFonts w:ascii="Symbol" w:hAnsi="Symbol" w:hint="default"/>
      </w:rPr>
    </w:lvl>
    <w:lvl w:ilvl="4" w:tplc="081A0003">
      <w:start w:val="1"/>
      <w:numFmt w:val="bullet"/>
      <w:lvlText w:val="o"/>
      <w:lvlJc w:val="left"/>
      <w:pPr>
        <w:tabs>
          <w:tab w:val="num" w:pos="3600"/>
        </w:tabs>
        <w:ind w:left="3600" w:hanging="360"/>
      </w:pPr>
      <w:rPr>
        <w:rFonts w:ascii="Courier New" w:hAnsi="Courier New" w:cs="Courier New" w:hint="default"/>
      </w:rPr>
    </w:lvl>
    <w:lvl w:ilvl="5" w:tplc="081A0005">
      <w:start w:val="1"/>
      <w:numFmt w:val="bullet"/>
      <w:lvlText w:val=""/>
      <w:lvlJc w:val="left"/>
      <w:pPr>
        <w:tabs>
          <w:tab w:val="num" w:pos="4320"/>
        </w:tabs>
        <w:ind w:left="4320" w:hanging="360"/>
      </w:pPr>
      <w:rPr>
        <w:rFonts w:ascii="Wingdings" w:hAnsi="Wingdings" w:hint="default"/>
      </w:rPr>
    </w:lvl>
    <w:lvl w:ilvl="6" w:tplc="081A0001">
      <w:start w:val="1"/>
      <w:numFmt w:val="bullet"/>
      <w:lvlText w:val=""/>
      <w:lvlJc w:val="left"/>
      <w:pPr>
        <w:tabs>
          <w:tab w:val="num" w:pos="5040"/>
        </w:tabs>
        <w:ind w:left="5040" w:hanging="360"/>
      </w:pPr>
      <w:rPr>
        <w:rFonts w:ascii="Symbol" w:hAnsi="Symbol" w:hint="default"/>
      </w:rPr>
    </w:lvl>
    <w:lvl w:ilvl="7" w:tplc="081A0003">
      <w:start w:val="1"/>
      <w:numFmt w:val="bullet"/>
      <w:lvlText w:val="o"/>
      <w:lvlJc w:val="left"/>
      <w:pPr>
        <w:tabs>
          <w:tab w:val="num" w:pos="5760"/>
        </w:tabs>
        <w:ind w:left="5760" w:hanging="360"/>
      </w:pPr>
      <w:rPr>
        <w:rFonts w:ascii="Courier New" w:hAnsi="Courier New" w:cs="Courier New" w:hint="default"/>
      </w:rPr>
    </w:lvl>
    <w:lvl w:ilvl="8" w:tplc="081A0005">
      <w:start w:val="1"/>
      <w:numFmt w:val="bullet"/>
      <w:lvlText w:val=""/>
      <w:lvlJc w:val="left"/>
      <w:pPr>
        <w:tabs>
          <w:tab w:val="num" w:pos="6480"/>
        </w:tabs>
        <w:ind w:left="6480" w:hanging="360"/>
      </w:pPr>
      <w:rPr>
        <w:rFonts w:ascii="Wingdings" w:hAnsi="Wingdings" w:hint="default"/>
      </w:rPr>
    </w:lvl>
  </w:abstractNum>
  <w:abstractNum w:abstractNumId="21">
    <w:nsid w:val="2FFA3C31"/>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2">
    <w:nsid w:val="33A51166"/>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3">
    <w:nsid w:val="3E07496D"/>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4">
    <w:nsid w:val="3F031C26"/>
    <w:multiLevelType w:val="hybridMultilevel"/>
    <w:tmpl w:val="A0A67D80"/>
    <w:lvl w:ilvl="0" w:tplc="1F66DC44">
      <w:start w:val="1"/>
      <w:numFmt w:val="decimal"/>
      <w:lvlText w:val="%1)"/>
      <w:lvlJc w:val="left"/>
      <w:pPr>
        <w:ind w:left="720" w:hanging="360"/>
      </w:pPr>
      <w:rPr>
        <w:rFonts w:hint="default"/>
        <w:b/>
        <w:i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40111CA6"/>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7">
    <w:nsid w:val="42CE1F5D"/>
    <w:multiLevelType w:val="hybridMultilevel"/>
    <w:tmpl w:val="B0041F8C"/>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28">
    <w:nsid w:val="432C3ED3"/>
    <w:multiLevelType w:val="hybridMultilevel"/>
    <w:tmpl w:val="6804F4F2"/>
    <w:lvl w:ilvl="0" w:tplc="6E24B87C">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9">
    <w:nsid w:val="4A9A2D2D"/>
    <w:multiLevelType w:val="hybridMultilevel"/>
    <w:tmpl w:val="9A367750"/>
    <w:lvl w:ilvl="0" w:tplc="D6F4D70A">
      <w:start w:val="1"/>
      <w:numFmt w:val="decimal"/>
      <w:lvlText w:val="%1."/>
      <w:lvlJc w:val="left"/>
      <w:pPr>
        <w:ind w:left="447" w:hanging="360"/>
      </w:pPr>
      <w:rPr>
        <w:rFonts w:hint="default"/>
        <w:b w:val="0"/>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30">
    <w:nsid w:val="4EC072DE"/>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1">
    <w:nsid w:val="55E02A29"/>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2">
    <w:nsid w:val="576C0EF7"/>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3">
    <w:nsid w:val="59CB02FA"/>
    <w:multiLevelType w:val="hybridMultilevel"/>
    <w:tmpl w:val="7CC06896"/>
    <w:lvl w:ilvl="0" w:tplc="40265D04">
      <w:numFmt w:val="bullet"/>
      <w:lvlText w:val="-"/>
      <w:lvlJc w:val="left"/>
      <w:pPr>
        <w:ind w:left="720" w:hanging="360"/>
      </w:pPr>
      <w:rPr>
        <w:rFonts w:ascii="Times New Roman" w:eastAsia="Times New Roman" w:hAnsi="Times New Roman" w:cs="Times New Roman" w:hint="default"/>
        <w:b/>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4">
    <w:nsid w:val="5C4051BC"/>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5">
    <w:nsid w:val="5E2A31BC"/>
    <w:multiLevelType w:val="hybridMultilevel"/>
    <w:tmpl w:val="7E948FDA"/>
    <w:lvl w:ilvl="0" w:tplc="0630B034">
      <w:start w:val="1"/>
      <w:numFmt w:val="decimal"/>
      <w:lvlText w:val="%1."/>
      <w:lvlJc w:val="left"/>
      <w:pPr>
        <w:ind w:left="720" w:hanging="360"/>
      </w:pPr>
      <w:rPr>
        <w:rFonts w:ascii="Times New Roman" w:eastAsia="Times New Roman" w:hAnsi="Times New Roman" w:cs="Times New Roman"/>
        <w:b w:val="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F771AA5"/>
    <w:multiLevelType w:val="multilevel"/>
    <w:tmpl w:val="7F880E9C"/>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7">
    <w:nsid w:val="602B184C"/>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8">
    <w:nsid w:val="62290D7F"/>
    <w:multiLevelType w:val="hybridMultilevel"/>
    <w:tmpl w:val="6B263336"/>
    <w:lvl w:ilvl="0" w:tplc="2A3CAE14">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9">
    <w:nsid w:val="68705069"/>
    <w:multiLevelType w:val="hybridMultilevel"/>
    <w:tmpl w:val="AD984BB6"/>
    <w:lvl w:ilvl="0" w:tplc="9A8451A6">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0">
    <w:nsid w:val="68A55B6E"/>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1">
    <w:nsid w:val="6F282E08"/>
    <w:multiLevelType w:val="hybridMultilevel"/>
    <w:tmpl w:val="8990C084"/>
    <w:lvl w:ilvl="0" w:tplc="36EC75FA">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2">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nsid w:val="7A3E6031"/>
    <w:multiLevelType w:val="hybridMultilevel"/>
    <w:tmpl w:val="12EE865C"/>
    <w:lvl w:ilvl="0" w:tplc="052A5632">
      <w:start w:val="1"/>
      <w:numFmt w:val="decimal"/>
      <w:lvlText w:val="%1."/>
      <w:lvlJc w:val="left"/>
      <w:pPr>
        <w:ind w:left="360" w:hanging="360"/>
      </w:pPr>
      <w:rPr>
        <w:rFonts w:hint="default"/>
        <w:b/>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4">
    <w:nsid w:val="7E85787E"/>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4"/>
  </w:num>
  <w:num w:numId="2">
    <w:abstractNumId w:val="42"/>
  </w:num>
  <w:num w:numId="3">
    <w:abstractNumId w:val="16"/>
  </w:num>
  <w:num w:numId="4">
    <w:abstractNumId w:val="36"/>
  </w:num>
  <w:num w:numId="5">
    <w:abstractNumId w:val="1"/>
  </w:num>
  <w:num w:numId="6">
    <w:abstractNumId w:val="14"/>
  </w:num>
  <w:num w:numId="7">
    <w:abstractNumId w:val="39"/>
  </w:num>
  <w:num w:numId="8">
    <w:abstractNumId w:val="8"/>
  </w:num>
  <w:num w:numId="9">
    <w:abstractNumId w:val="29"/>
  </w:num>
  <w:num w:numId="10">
    <w:abstractNumId w:val="25"/>
  </w:num>
  <w:num w:numId="11">
    <w:abstractNumId w:val="9"/>
  </w:num>
  <w:num w:numId="12">
    <w:abstractNumId w:val="33"/>
  </w:num>
  <w:num w:numId="13">
    <w:abstractNumId w:val="20"/>
  </w:num>
  <w:num w:numId="14">
    <w:abstractNumId w:val="38"/>
  </w:num>
  <w:num w:numId="15">
    <w:abstractNumId w:val="41"/>
  </w:num>
  <w:num w:numId="16">
    <w:abstractNumId w:val="43"/>
  </w:num>
  <w:num w:numId="17">
    <w:abstractNumId w:val="28"/>
  </w:num>
  <w:num w:numId="18">
    <w:abstractNumId w:val="6"/>
  </w:num>
  <w:num w:numId="19">
    <w:abstractNumId w:val="24"/>
  </w:num>
  <w:num w:numId="20">
    <w:abstractNumId w:val="7"/>
  </w:num>
  <w:num w:numId="21">
    <w:abstractNumId w:val="18"/>
  </w:num>
  <w:num w:numId="22">
    <w:abstractNumId w:val="21"/>
  </w:num>
  <w:num w:numId="23">
    <w:abstractNumId w:val="17"/>
  </w:num>
  <w:num w:numId="24">
    <w:abstractNumId w:val="15"/>
  </w:num>
  <w:num w:numId="25">
    <w:abstractNumId w:val="34"/>
  </w:num>
  <w:num w:numId="26">
    <w:abstractNumId w:val="40"/>
  </w:num>
  <w:num w:numId="27">
    <w:abstractNumId w:val="10"/>
  </w:num>
  <w:num w:numId="28">
    <w:abstractNumId w:val="23"/>
  </w:num>
  <w:num w:numId="29">
    <w:abstractNumId w:val="13"/>
  </w:num>
  <w:num w:numId="30">
    <w:abstractNumId w:val="37"/>
  </w:num>
  <w:num w:numId="31">
    <w:abstractNumId w:val="19"/>
  </w:num>
  <w:num w:numId="32">
    <w:abstractNumId w:val="5"/>
  </w:num>
  <w:num w:numId="33">
    <w:abstractNumId w:val="22"/>
  </w:num>
  <w:num w:numId="34">
    <w:abstractNumId w:val="30"/>
  </w:num>
  <w:num w:numId="35">
    <w:abstractNumId w:val="12"/>
  </w:num>
  <w:num w:numId="36">
    <w:abstractNumId w:val="31"/>
  </w:num>
  <w:num w:numId="37">
    <w:abstractNumId w:val="32"/>
  </w:num>
  <w:num w:numId="38">
    <w:abstractNumId w:val="44"/>
  </w:num>
  <w:num w:numId="39">
    <w:abstractNumId w:val="27"/>
  </w:num>
  <w:num w:numId="40">
    <w:abstractNumId w:val="11"/>
  </w:num>
  <w:num w:numId="41">
    <w:abstractNumId w:val="26"/>
  </w:num>
  <w:num w:numId="42">
    <w:abstractNumId w:val="3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2"/>
  </w:compat>
  <w:rsids>
    <w:rsidRoot w:val="005A62B5"/>
    <w:rsid w:val="0000208D"/>
    <w:rsid w:val="0000324E"/>
    <w:rsid w:val="000041FE"/>
    <w:rsid w:val="000051F9"/>
    <w:rsid w:val="0000565D"/>
    <w:rsid w:val="000119E9"/>
    <w:rsid w:val="00012633"/>
    <w:rsid w:val="000129AE"/>
    <w:rsid w:val="00013588"/>
    <w:rsid w:val="00014202"/>
    <w:rsid w:val="000146CB"/>
    <w:rsid w:val="00016094"/>
    <w:rsid w:val="000164C2"/>
    <w:rsid w:val="000209CB"/>
    <w:rsid w:val="00021588"/>
    <w:rsid w:val="00022015"/>
    <w:rsid w:val="00022193"/>
    <w:rsid w:val="00023F04"/>
    <w:rsid w:val="00024A8D"/>
    <w:rsid w:val="0002624C"/>
    <w:rsid w:val="00026332"/>
    <w:rsid w:val="00026357"/>
    <w:rsid w:val="00032804"/>
    <w:rsid w:val="00034280"/>
    <w:rsid w:val="00035680"/>
    <w:rsid w:val="000364F9"/>
    <w:rsid w:val="00037DD5"/>
    <w:rsid w:val="0004035E"/>
    <w:rsid w:val="00041C5A"/>
    <w:rsid w:val="00044764"/>
    <w:rsid w:val="000459ED"/>
    <w:rsid w:val="000462AE"/>
    <w:rsid w:val="00046D28"/>
    <w:rsid w:val="00047CF4"/>
    <w:rsid w:val="00047DDD"/>
    <w:rsid w:val="00050E3E"/>
    <w:rsid w:val="000518CF"/>
    <w:rsid w:val="000519B7"/>
    <w:rsid w:val="00051AF8"/>
    <w:rsid w:val="000521FE"/>
    <w:rsid w:val="00052B0E"/>
    <w:rsid w:val="00057C4E"/>
    <w:rsid w:val="00057DBE"/>
    <w:rsid w:val="00060F5B"/>
    <w:rsid w:val="000626DD"/>
    <w:rsid w:val="000629F2"/>
    <w:rsid w:val="00063B77"/>
    <w:rsid w:val="00063DA8"/>
    <w:rsid w:val="000650C9"/>
    <w:rsid w:val="0006690E"/>
    <w:rsid w:val="00066C79"/>
    <w:rsid w:val="00066D23"/>
    <w:rsid w:val="000671B1"/>
    <w:rsid w:val="00067479"/>
    <w:rsid w:val="00067F81"/>
    <w:rsid w:val="000709BA"/>
    <w:rsid w:val="00071A8C"/>
    <w:rsid w:val="00072E20"/>
    <w:rsid w:val="00073ADA"/>
    <w:rsid w:val="00074059"/>
    <w:rsid w:val="00074147"/>
    <w:rsid w:val="000746DE"/>
    <w:rsid w:val="00074CB9"/>
    <w:rsid w:val="00077A45"/>
    <w:rsid w:val="00077CC6"/>
    <w:rsid w:val="000809EA"/>
    <w:rsid w:val="00080E4A"/>
    <w:rsid w:val="000811A3"/>
    <w:rsid w:val="0008323C"/>
    <w:rsid w:val="0008348E"/>
    <w:rsid w:val="00083526"/>
    <w:rsid w:val="00084EA9"/>
    <w:rsid w:val="00085126"/>
    <w:rsid w:val="00086647"/>
    <w:rsid w:val="00086E46"/>
    <w:rsid w:val="00086FC5"/>
    <w:rsid w:val="00087D5C"/>
    <w:rsid w:val="000901DC"/>
    <w:rsid w:val="00090EC4"/>
    <w:rsid w:val="00091580"/>
    <w:rsid w:val="00092A9E"/>
    <w:rsid w:val="0009333A"/>
    <w:rsid w:val="000937EF"/>
    <w:rsid w:val="00094047"/>
    <w:rsid w:val="0009576F"/>
    <w:rsid w:val="0009594E"/>
    <w:rsid w:val="00096E83"/>
    <w:rsid w:val="000A05C6"/>
    <w:rsid w:val="000A0C70"/>
    <w:rsid w:val="000A27D8"/>
    <w:rsid w:val="000A2835"/>
    <w:rsid w:val="000A5508"/>
    <w:rsid w:val="000A5764"/>
    <w:rsid w:val="000A5B4B"/>
    <w:rsid w:val="000A5FD4"/>
    <w:rsid w:val="000A7DE3"/>
    <w:rsid w:val="000B08A2"/>
    <w:rsid w:val="000B2B16"/>
    <w:rsid w:val="000B2D0E"/>
    <w:rsid w:val="000B3808"/>
    <w:rsid w:val="000B4E1C"/>
    <w:rsid w:val="000B4E79"/>
    <w:rsid w:val="000B4FA1"/>
    <w:rsid w:val="000B66B9"/>
    <w:rsid w:val="000B6954"/>
    <w:rsid w:val="000B735A"/>
    <w:rsid w:val="000B7E8F"/>
    <w:rsid w:val="000C03AC"/>
    <w:rsid w:val="000C0F46"/>
    <w:rsid w:val="000C149E"/>
    <w:rsid w:val="000C2296"/>
    <w:rsid w:val="000C2912"/>
    <w:rsid w:val="000C2AAF"/>
    <w:rsid w:val="000C2EBB"/>
    <w:rsid w:val="000C3B23"/>
    <w:rsid w:val="000C484F"/>
    <w:rsid w:val="000C53A4"/>
    <w:rsid w:val="000C5876"/>
    <w:rsid w:val="000C6CF5"/>
    <w:rsid w:val="000D01B7"/>
    <w:rsid w:val="000D0996"/>
    <w:rsid w:val="000D12A2"/>
    <w:rsid w:val="000D156A"/>
    <w:rsid w:val="000D1E09"/>
    <w:rsid w:val="000D205E"/>
    <w:rsid w:val="000D27A5"/>
    <w:rsid w:val="000D3141"/>
    <w:rsid w:val="000D51D2"/>
    <w:rsid w:val="000D534D"/>
    <w:rsid w:val="000D5493"/>
    <w:rsid w:val="000D7B22"/>
    <w:rsid w:val="000E00C5"/>
    <w:rsid w:val="000E0BC4"/>
    <w:rsid w:val="000E0CD9"/>
    <w:rsid w:val="000E11D4"/>
    <w:rsid w:val="000E264B"/>
    <w:rsid w:val="000E3627"/>
    <w:rsid w:val="000E45EB"/>
    <w:rsid w:val="000E4C13"/>
    <w:rsid w:val="000E5367"/>
    <w:rsid w:val="000E727B"/>
    <w:rsid w:val="000F02BE"/>
    <w:rsid w:val="000F0736"/>
    <w:rsid w:val="000F0E13"/>
    <w:rsid w:val="000F10D6"/>
    <w:rsid w:val="000F1172"/>
    <w:rsid w:val="000F306C"/>
    <w:rsid w:val="000F4A8D"/>
    <w:rsid w:val="000F51C7"/>
    <w:rsid w:val="000F68C7"/>
    <w:rsid w:val="000F6F0C"/>
    <w:rsid w:val="001007FF"/>
    <w:rsid w:val="00102920"/>
    <w:rsid w:val="00103301"/>
    <w:rsid w:val="00103B3A"/>
    <w:rsid w:val="001057D3"/>
    <w:rsid w:val="00106210"/>
    <w:rsid w:val="0010636A"/>
    <w:rsid w:val="00106431"/>
    <w:rsid w:val="00110B2E"/>
    <w:rsid w:val="00110CF7"/>
    <w:rsid w:val="00110D65"/>
    <w:rsid w:val="001110B0"/>
    <w:rsid w:val="001114FD"/>
    <w:rsid w:val="0011312E"/>
    <w:rsid w:val="001151C7"/>
    <w:rsid w:val="00120CB5"/>
    <w:rsid w:val="00123447"/>
    <w:rsid w:val="00126017"/>
    <w:rsid w:val="001260E8"/>
    <w:rsid w:val="00126DDE"/>
    <w:rsid w:val="00127AFC"/>
    <w:rsid w:val="00130BBA"/>
    <w:rsid w:val="00130D9E"/>
    <w:rsid w:val="001317C1"/>
    <w:rsid w:val="00131D2B"/>
    <w:rsid w:val="00134C46"/>
    <w:rsid w:val="00135592"/>
    <w:rsid w:val="00135AFD"/>
    <w:rsid w:val="001360C3"/>
    <w:rsid w:val="001366BB"/>
    <w:rsid w:val="00136F22"/>
    <w:rsid w:val="0014048F"/>
    <w:rsid w:val="001408DB"/>
    <w:rsid w:val="00141C00"/>
    <w:rsid w:val="0014389F"/>
    <w:rsid w:val="001439B7"/>
    <w:rsid w:val="001444EE"/>
    <w:rsid w:val="00145944"/>
    <w:rsid w:val="0014662C"/>
    <w:rsid w:val="0014694F"/>
    <w:rsid w:val="00147B96"/>
    <w:rsid w:val="00150683"/>
    <w:rsid w:val="00152339"/>
    <w:rsid w:val="00153325"/>
    <w:rsid w:val="0015341C"/>
    <w:rsid w:val="00153C79"/>
    <w:rsid w:val="00154736"/>
    <w:rsid w:val="00154CEC"/>
    <w:rsid w:val="00155036"/>
    <w:rsid w:val="00155EA2"/>
    <w:rsid w:val="00156973"/>
    <w:rsid w:val="00157997"/>
    <w:rsid w:val="00157D20"/>
    <w:rsid w:val="00160458"/>
    <w:rsid w:val="00161469"/>
    <w:rsid w:val="00161D95"/>
    <w:rsid w:val="00163A12"/>
    <w:rsid w:val="00164FEC"/>
    <w:rsid w:val="00165E78"/>
    <w:rsid w:val="0016776A"/>
    <w:rsid w:val="00167FC3"/>
    <w:rsid w:val="001703F2"/>
    <w:rsid w:val="0017054C"/>
    <w:rsid w:val="00171E1F"/>
    <w:rsid w:val="00172265"/>
    <w:rsid w:val="00172671"/>
    <w:rsid w:val="00172739"/>
    <w:rsid w:val="0017305B"/>
    <w:rsid w:val="001743B5"/>
    <w:rsid w:val="001749F5"/>
    <w:rsid w:val="00175945"/>
    <w:rsid w:val="00175E2B"/>
    <w:rsid w:val="00180D5E"/>
    <w:rsid w:val="00180D6A"/>
    <w:rsid w:val="0018170D"/>
    <w:rsid w:val="001818E2"/>
    <w:rsid w:val="00182F69"/>
    <w:rsid w:val="0018368C"/>
    <w:rsid w:val="00184B3F"/>
    <w:rsid w:val="00184FE2"/>
    <w:rsid w:val="0018669C"/>
    <w:rsid w:val="00187DFD"/>
    <w:rsid w:val="00190756"/>
    <w:rsid w:val="00190DA3"/>
    <w:rsid w:val="0019170F"/>
    <w:rsid w:val="00191EBE"/>
    <w:rsid w:val="00193003"/>
    <w:rsid w:val="00193A84"/>
    <w:rsid w:val="00193C2F"/>
    <w:rsid w:val="00195C6B"/>
    <w:rsid w:val="00197B6D"/>
    <w:rsid w:val="001A165E"/>
    <w:rsid w:val="001A4B4C"/>
    <w:rsid w:val="001A553D"/>
    <w:rsid w:val="001A558A"/>
    <w:rsid w:val="001A6417"/>
    <w:rsid w:val="001A70E5"/>
    <w:rsid w:val="001A73E6"/>
    <w:rsid w:val="001B0651"/>
    <w:rsid w:val="001B13EB"/>
    <w:rsid w:val="001B1A6F"/>
    <w:rsid w:val="001B2B46"/>
    <w:rsid w:val="001B2CEB"/>
    <w:rsid w:val="001B4E69"/>
    <w:rsid w:val="001B6E48"/>
    <w:rsid w:val="001B7E67"/>
    <w:rsid w:val="001C0DF5"/>
    <w:rsid w:val="001C21D5"/>
    <w:rsid w:val="001C3F08"/>
    <w:rsid w:val="001C66D6"/>
    <w:rsid w:val="001C7DF9"/>
    <w:rsid w:val="001D089F"/>
    <w:rsid w:val="001D1B33"/>
    <w:rsid w:val="001D3812"/>
    <w:rsid w:val="001D3DC5"/>
    <w:rsid w:val="001D56B3"/>
    <w:rsid w:val="001D7836"/>
    <w:rsid w:val="001E0172"/>
    <w:rsid w:val="001E1F79"/>
    <w:rsid w:val="001E1FCE"/>
    <w:rsid w:val="001E2AB3"/>
    <w:rsid w:val="001E38AC"/>
    <w:rsid w:val="001E3ADE"/>
    <w:rsid w:val="001E49EF"/>
    <w:rsid w:val="001E568B"/>
    <w:rsid w:val="001E5B82"/>
    <w:rsid w:val="001E6D0D"/>
    <w:rsid w:val="001E79B3"/>
    <w:rsid w:val="001E7DCC"/>
    <w:rsid w:val="001F30AB"/>
    <w:rsid w:val="001F36B3"/>
    <w:rsid w:val="001F38E1"/>
    <w:rsid w:val="001F4F3B"/>
    <w:rsid w:val="001F5034"/>
    <w:rsid w:val="001F536B"/>
    <w:rsid w:val="001F5725"/>
    <w:rsid w:val="001F59C4"/>
    <w:rsid w:val="001F5D4D"/>
    <w:rsid w:val="001F6019"/>
    <w:rsid w:val="001F720A"/>
    <w:rsid w:val="002008EA"/>
    <w:rsid w:val="00201028"/>
    <w:rsid w:val="002016CB"/>
    <w:rsid w:val="00201D1B"/>
    <w:rsid w:val="00202B65"/>
    <w:rsid w:val="00202BB7"/>
    <w:rsid w:val="002032A3"/>
    <w:rsid w:val="002032B4"/>
    <w:rsid w:val="00203319"/>
    <w:rsid w:val="00203E02"/>
    <w:rsid w:val="00203F04"/>
    <w:rsid w:val="0020441C"/>
    <w:rsid w:val="00204D02"/>
    <w:rsid w:val="00205B83"/>
    <w:rsid w:val="00210316"/>
    <w:rsid w:val="002103DD"/>
    <w:rsid w:val="00210EBC"/>
    <w:rsid w:val="0021179E"/>
    <w:rsid w:val="002133AC"/>
    <w:rsid w:val="0021409A"/>
    <w:rsid w:val="00214704"/>
    <w:rsid w:val="00214E81"/>
    <w:rsid w:val="00215347"/>
    <w:rsid w:val="00215453"/>
    <w:rsid w:val="002174BB"/>
    <w:rsid w:val="00217D3C"/>
    <w:rsid w:val="00222CEC"/>
    <w:rsid w:val="00223289"/>
    <w:rsid w:val="00223E62"/>
    <w:rsid w:val="00224F15"/>
    <w:rsid w:val="002259B4"/>
    <w:rsid w:val="00225FB6"/>
    <w:rsid w:val="0022681C"/>
    <w:rsid w:val="002273B7"/>
    <w:rsid w:val="00230207"/>
    <w:rsid w:val="00233D1A"/>
    <w:rsid w:val="00234690"/>
    <w:rsid w:val="0023541D"/>
    <w:rsid w:val="00235B03"/>
    <w:rsid w:val="002363AB"/>
    <w:rsid w:val="002368A0"/>
    <w:rsid w:val="00236A45"/>
    <w:rsid w:val="00240507"/>
    <w:rsid w:val="00240D48"/>
    <w:rsid w:val="00241DEF"/>
    <w:rsid w:val="0024207A"/>
    <w:rsid w:val="002437AA"/>
    <w:rsid w:val="00243B9C"/>
    <w:rsid w:val="002441A7"/>
    <w:rsid w:val="0024459E"/>
    <w:rsid w:val="002461AB"/>
    <w:rsid w:val="0024663D"/>
    <w:rsid w:val="00246AA0"/>
    <w:rsid w:val="002471AA"/>
    <w:rsid w:val="002505F5"/>
    <w:rsid w:val="00250C7A"/>
    <w:rsid w:val="00251340"/>
    <w:rsid w:val="00251353"/>
    <w:rsid w:val="00251E01"/>
    <w:rsid w:val="0025301F"/>
    <w:rsid w:val="002539D4"/>
    <w:rsid w:val="0025482F"/>
    <w:rsid w:val="002548D3"/>
    <w:rsid w:val="002569C4"/>
    <w:rsid w:val="00260308"/>
    <w:rsid w:val="00260BEB"/>
    <w:rsid w:val="00261E2F"/>
    <w:rsid w:val="002634C5"/>
    <w:rsid w:val="00264E77"/>
    <w:rsid w:val="00265535"/>
    <w:rsid w:val="00266B05"/>
    <w:rsid w:val="00266C9D"/>
    <w:rsid w:val="00267B34"/>
    <w:rsid w:val="002710F3"/>
    <w:rsid w:val="00272059"/>
    <w:rsid w:val="00272362"/>
    <w:rsid w:val="002723D2"/>
    <w:rsid w:val="0027271F"/>
    <w:rsid w:val="002728E6"/>
    <w:rsid w:val="0027365F"/>
    <w:rsid w:val="00273E9B"/>
    <w:rsid w:val="002745BA"/>
    <w:rsid w:val="00275C53"/>
    <w:rsid w:val="00277B34"/>
    <w:rsid w:val="0028092F"/>
    <w:rsid w:val="00284FE0"/>
    <w:rsid w:val="002856DC"/>
    <w:rsid w:val="00286FDC"/>
    <w:rsid w:val="00287260"/>
    <w:rsid w:val="00287417"/>
    <w:rsid w:val="002902F5"/>
    <w:rsid w:val="0029094C"/>
    <w:rsid w:val="002912F5"/>
    <w:rsid w:val="00291394"/>
    <w:rsid w:val="00292FAC"/>
    <w:rsid w:val="00293ADD"/>
    <w:rsid w:val="00293C60"/>
    <w:rsid w:val="00293D26"/>
    <w:rsid w:val="00296C22"/>
    <w:rsid w:val="002977FC"/>
    <w:rsid w:val="002A0143"/>
    <w:rsid w:val="002A2DFD"/>
    <w:rsid w:val="002A3632"/>
    <w:rsid w:val="002A4869"/>
    <w:rsid w:val="002A4DFA"/>
    <w:rsid w:val="002A4E57"/>
    <w:rsid w:val="002A6122"/>
    <w:rsid w:val="002A734D"/>
    <w:rsid w:val="002A7C42"/>
    <w:rsid w:val="002B0872"/>
    <w:rsid w:val="002B0948"/>
    <w:rsid w:val="002B0A8F"/>
    <w:rsid w:val="002B1387"/>
    <w:rsid w:val="002B19E2"/>
    <w:rsid w:val="002B3230"/>
    <w:rsid w:val="002B3F1C"/>
    <w:rsid w:val="002B5E0F"/>
    <w:rsid w:val="002B5EAD"/>
    <w:rsid w:val="002C05F2"/>
    <w:rsid w:val="002C0D0E"/>
    <w:rsid w:val="002C1CB0"/>
    <w:rsid w:val="002C1EAE"/>
    <w:rsid w:val="002C270D"/>
    <w:rsid w:val="002C4E67"/>
    <w:rsid w:val="002C4FD3"/>
    <w:rsid w:val="002C61E2"/>
    <w:rsid w:val="002D03D3"/>
    <w:rsid w:val="002D0499"/>
    <w:rsid w:val="002D0B13"/>
    <w:rsid w:val="002D0CA2"/>
    <w:rsid w:val="002D0E62"/>
    <w:rsid w:val="002D10FE"/>
    <w:rsid w:val="002D1160"/>
    <w:rsid w:val="002D1A2A"/>
    <w:rsid w:val="002D1CB7"/>
    <w:rsid w:val="002D2FF0"/>
    <w:rsid w:val="002D3632"/>
    <w:rsid w:val="002D3DD5"/>
    <w:rsid w:val="002D44CE"/>
    <w:rsid w:val="002D455B"/>
    <w:rsid w:val="002D4DE9"/>
    <w:rsid w:val="002D512F"/>
    <w:rsid w:val="002D5B2C"/>
    <w:rsid w:val="002D7D3C"/>
    <w:rsid w:val="002D7E8E"/>
    <w:rsid w:val="002E0274"/>
    <w:rsid w:val="002E0F2C"/>
    <w:rsid w:val="002E16BF"/>
    <w:rsid w:val="002E1A62"/>
    <w:rsid w:val="002E2AB1"/>
    <w:rsid w:val="002E2C80"/>
    <w:rsid w:val="002E33F9"/>
    <w:rsid w:val="002E36EA"/>
    <w:rsid w:val="002E7E9E"/>
    <w:rsid w:val="002F0935"/>
    <w:rsid w:val="002F0B09"/>
    <w:rsid w:val="002F0C55"/>
    <w:rsid w:val="002F1535"/>
    <w:rsid w:val="002F2654"/>
    <w:rsid w:val="002F36AC"/>
    <w:rsid w:val="002F3C2B"/>
    <w:rsid w:val="002F3DB1"/>
    <w:rsid w:val="002F4F2A"/>
    <w:rsid w:val="002F53AC"/>
    <w:rsid w:val="002F5806"/>
    <w:rsid w:val="002F5E99"/>
    <w:rsid w:val="002F614A"/>
    <w:rsid w:val="00300AAD"/>
    <w:rsid w:val="00301804"/>
    <w:rsid w:val="003044EF"/>
    <w:rsid w:val="00304737"/>
    <w:rsid w:val="00304A28"/>
    <w:rsid w:val="00305496"/>
    <w:rsid w:val="00305C24"/>
    <w:rsid w:val="00306025"/>
    <w:rsid w:val="003069A0"/>
    <w:rsid w:val="00306B0E"/>
    <w:rsid w:val="00307312"/>
    <w:rsid w:val="00307452"/>
    <w:rsid w:val="003075E9"/>
    <w:rsid w:val="00307D18"/>
    <w:rsid w:val="00310543"/>
    <w:rsid w:val="003105C8"/>
    <w:rsid w:val="00312CA6"/>
    <w:rsid w:val="00314BD7"/>
    <w:rsid w:val="00315057"/>
    <w:rsid w:val="0031521C"/>
    <w:rsid w:val="0031706D"/>
    <w:rsid w:val="003206E4"/>
    <w:rsid w:val="00320869"/>
    <w:rsid w:val="00321635"/>
    <w:rsid w:val="003217DD"/>
    <w:rsid w:val="00321999"/>
    <w:rsid w:val="00321B7E"/>
    <w:rsid w:val="00322963"/>
    <w:rsid w:val="00322BD9"/>
    <w:rsid w:val="003232AD"/>
    <w:rsid w:val="00323375"/>
    <w:rsid w:val="003237D3"/>
    <w:rsid w:val="00324B39"/>
    <w:rsid w:val="00324C23"/>
    <w:rsid w:val="00325936"/>
    <w:rsid w:val="00325999"/>
    <w:rsid w:val="0032705B"/>
    <w:rsid w:val="0032724C"/>
    <w:rsid w:val="00330362"/>
    <w:rsid w:val="003310EE"/>
    <w:rsid w:val="0033133B"/>
    <w:rsid w:val="00332A93"/>
    <w:rsid w:val="00332D59"/>
    <w:rsid w:val="00334352"/>
    <w:rsid w:val="0034066E"/>
    <w:rsid w:val="00341488"/>
    <w:rsid w:val="003419F8"/>
    <w:rsid w:val="00341DC1"/>
    <w:rsid w:val="003431DC"/>
    <w:rsid w:val="003435C6"/>
    <w:rsid w:val="00343F79"/>
    <w:rsid w:val="00343FCF"/>
    <w:rsid w:val="00343FD4"/>
    <w:rsid w:val="00344FFC"/>
    <w:rsid w:val="003450C8"/>
    <w:rsid w:val="00345F39"/>
    <w:rsid w:val="00346AD8"/>
    <w:rsid w:val="003470DC"/>
    <w:rsid w:val="003479D9"/>
    <w:rsid w:val="00347E35"/>
    <w:rsid w:val="00350788"/>
    <w:rsid w:val="00351C46"/>
    <w:rsid w:val="00352BD8"/>
    <w:rsid w:val="003543C7"/>
    <w:rsid w:val="00360C44"/>
    <w:rsid w:val="00360CBE"/>
    <w:rsid w:val="003619CC"/>
    <w:rsid w:val="00361A55"/>
    <w:rsid w:val="00361D3B"/>
    <w:rsid w:val="00364D27"/>
    <w:rsid w:val="003656E4"/>
    <w:rsid w:val="0036575E"/>
    <w:rsid w:val="0036653E"/>
    <w:rsid w:val="00366A9D"/>
    <w:rsid w:val="00370084"/>
    <w:rsid w:val="00370D3E"/>
    <w:rsid w:val="0037117C"/>
    <w:rsid w:val="00371CF2"/>
    <w:rsid w:val="00371E64"/>
    <w:rsid w:val="00372344"/>
    <w:rsid w:val="003743CE"/>
    <w:rsid w:val="00375076"/>
    <w:rsid w:val="00375484"/>
    <w:rsid w:val="00375C8C"/>
    <w:rsid w:val="00377AD4"/>
    <w:rsid w:val="003804E8"/>
    <w:rsid w:val="0038171D"/>
    <w:rsid w:val="00383726"/>
    <w:rsid w:val="00384989"/>
    <w:rsid w:val="00385D2E"/>
    <w:rsid w:val="00386993"/>
    <w:rsid w:val="003870B9"/>
    <w:rsid w:val="003877DA"/>
    <w:rsid w:val="003906D5"/>
    <w:rsid w:val="00390F8C"/>
    <w:rsid w:val="0039144E"/>
    <w:rsid w:val="003916ED"/>
    <w:rsid w:val="00391C43"/>
    <w:rsid w:val="00393983"/>
    <w:rsid w:val="00393FF4"/>
    <w:rsid w:val="00394A9B"/>
    <w:rsid w:val="003954FF"/>
    <w:rsid w:val="00395D57"/>
    <w:rsid w:val="00396DEA"/>
    <w:rsid w:val="0039771F"/>
    <w:rsid w:val="00397F27"/>
    <w:rsid w:val="003A0963"/>
    <w:rsid w:val="003A0A9F"/>
    <w:rsid w:val="003A1C88"/>
    <w:rsid w:val="003A2832"/>
    <w:rsid w:val="003A41BF"/>
    <w:rsid w:val="003A4D18"/>
    <w:rsid w:val="003A5A82"/>
    <w:rsid w:val="003A70E7"/>
    <w:rsid w:val="003A79FB"/>
    <w:rsid w:val="003A7CE9"/>
    <w:rsid w:val="003B048E"/>
    <w:rsid w:val="003B04D0"/>
    <w:rsid w:val="003B079F"/>
    <w:rsid w:val="003B1467"/>
    <w:rsid w:val="003B219D"/>
    <w:rsid w:val="003B2201"/>
    <w:rsid w:val="003B3390"/>
    <w:rsid w:val="003B5315"/>
    <w:rsid w:val="003B5E0B"/>
    <w:rsid w:val="003B6EF0"/>
    <w:rsid w:val="003B753F"/>
    <w:rsid w:val="003C1375"/>
    <w:rsid w:val="003C15BF"/>
    <w:rsid w:val="003C1C11"/>
    <w:rsid w:val="003C1D0B"/>
    <w:rsid w:val="003C33A3"/>
    <w:rsid w:val="003C46FB"/>
    <w:rsid w:val="003C49DD"/>
    <w:rsid w:val="003C4AD6"/>
    <w:rsid w:val="003C5272"/>
    <w:rsid w:val="003C7836"/>
    <w:rsid w:val="003D03BB"/>
    <w:rsid w:val="003D1315"/>
    <w:rsid w:val="003D253A"/>
    <w:rsid w:val="003D2B27"/>
    <w:rsid w:val="003D3EE5"/>
    <w:rsid w:val="003D4F7D"/>
    <w:rsid w:val="003D5CC8"/>
    <w:rsid w:val="003D5F20"/>
    <w:rsid w:val="003D66FF"/>
    <w:rsid w:val="003D6D0C"/>
    <w:rsid w:val="003E26D1"/>
    <w:rsid w:val="003E2B1D"/>
    <w:rsid w:val="003E2FCD"/>
    <w:rsid w:val="003E32DA"/>
    <w:rsid w:val="003E37C4"/>
    <w:rsid w:val="003E4817"/>
    <w:rsid w:val="003E527A"/>
    <w:rsid w:val="003E5CAC"/>
    <w:rsid w:val="003E6070"/>
    <w:rsid w:val="003E67F2"/>
    <w:rsid w:val="003E7A75"/>
    <w:rsid w:val="003F02E9"/>
    <w:rsid w:val="003F0696"/>
    <w:rsid w:val="003F2517"/>
    <w:rsid w:val="003F2866"/>
    <w:rsid w:val="003F2F0C"/>
    <w:rsid w:val="003F3084"/>
    <w:rsid w:val="003F376B"/>
    <w:rsid w:val="003F4D38"/>
    <w:rsid w:val="003F5A22"/>
    <w:rsid w:val="003F6A90"/>
    <w:rsid w:val="003F6BB6"/>
    <w:rsid w:val="003F71FD"/>
    <w:rsid w:val="003F7F03"/>
    <w:rsid w:val="00400293"/>
    <w:rsid w:val="00400B38"/>
    <w:rsid w:val="00401A5E"/>
    <w:rsid w:val="00401EC6"/>
    <w:rsid w:val="00403E39"/>
    <w:rsid w:val="00404727"/>
    <w:rsid w:val="00404E7D"/>
    <w:rsid w:val="00405755"/>
    <w:rsid w:val="004059B4"/>
    <w:rsid w:val="00406A96"/>
    <w:rsid w:val="0040708B"/>
    <w:rsid w:val="0040720E"/>
    <w:rsid w:val="004076C7"/>
    <w:rsid w:val="00407855"/>
    <w:rsid w:val="0041010C"/>
    <w:rsid w:val="00411B5E"/>
    <w:rsid w:val="004120EF"/>
    <w:rsid w:val="00412C70"/>
    <w:rsid w:val="00412E09"/>
    <w:rsid w:val="00412E74"/>
    <w:rsid w:val="00417167"/>
    <w:rsid w:val="004172AA"/>
    <w:rsid w:val="00417713"/>
    <w:rsid w:val="00417DFD"/>
    <w:rsid w:val="0042029B"/>
    <w:rsid w:val="00420561"/>
    <w:rsid w:val="00421C27"/>
    <w:rsid w:val="00422146"/>
    <w:rsid w:val="0042284D"/>
    <w:rsid w:val="00423AED"/>
    <w:rsid w:val="0042490B"/>
    <w:rsid w:val="00424C5F"/>
    <w:rsid w:val="0042537B"/>
    <w:rsid w:val="00425AAD"/>
    <w:rsid w:val="004262B3"/>
    <w:rsid w:val="00426B77"/>
    <w:rsid w:val="00426B9D"/>
    <w:rsid w:val="004300B6"/>
    <w:rsid w:val="00430433"/>
    <w:rsid w:val="00430A87"/>
    <w:rsid w:val="00430DF2"/>
    <w:rsid w:val="00430EA8"/>
    <w:rsid w:val="00434E1C"/>
    <w:rsid w:val="00434F17"/>
    <w:rsid w:val="004355E0"/>
    <w:rsid w:val="00436BF7"/>
    <w:rsid w:val="0043751D"/>
    <w:rsid w:val="00440B08"/>
    <w:rsid w:val="00441662"/>
    <w:rsid w:val="00444D7B"/>
    <w:rsid w:val="004458C7"/>
    <w:rsid w:val="00445FF7"/>
    <w:rsid w:val="0044652B"/>
    <w:rsid w:val="00446EBD"/>
    <w:rsid w:val="00446F11"/>
    <w:rsid w:val="004473CE"/>
    <w:rsid w:val="00450CB5"/>
    <w:rsid w:val="0045110F"/>
    <w:rsid w:val="004516EB"/>
    <w:rsid w:val="00452722"/>
    <w:rsid w:val="00453609"/>
    <w:rsid w:val="00453906"/>
    <w:rsid w:val="00454C6D"/>
    <w:rsid w:val="00455C1A"/>
    <w:rsid w:val="00457FF5"/>
    <w:rsid w:val="004605A5"/>
    <w:rsid w:val="00461559"/>
    <w:rsid w:val="004635BA"/>
    <w:rsid w:val="00464EB7"/>
    <w:rsid w:val="0046647F"/>
    <w:rsid w:val="00466D2B"/>
    <w:rsid w:val="00466DD6"/>
    <w:rsid w:val="00466DF7"/>
    <w:rsid w:val="0046703F"/>
    <w:rsid w:val="004672A7"/>
    <w:rsid w:val="00467AB2"/>
    <w:rsid w:val="004701C5"/>
    <w:rsid w:val="00471105"/>
    <w:rsid w:val="004717C0"/>
    <w:rsid w:val="00472399"/>
    <w:rsid w:val="00473E75"/>
    <w:rsid w:val="00476A08"/>
    <w:rsid w:val="0047723A"/>
    <w:rsid w:val="00477704"/>
    <w:rsid w:val="004827E5"/>
    <w:rsid w:val="00483032"/>
    <w:rsid w:val="00483907"/>
    <w:rsid w:val="00483971"/>
    <w:rsid w:val="00483C61"/>
    <w:rsid w:val="004850B7"/>
    <w:rsid w:val="00485912"/>
    <w:rsid w:val="0048661D"/>
    <w:rsid w:val="00486AB7"/>
    <w:rsid w:val="00486E4A"/>
    <w:rsid w:val="00486E66"/>
    <w:rsid w:val="00487D93"/>
    <w:rsid w:val="00491AA7"/>
    <w:rsid w:val="00491F92"/>
    <w:rsid w:val="00492099"/>
    <w:rsid w:val="004936F6"/>
    <w:rsid w:val="00493F08"/>
    <w:rsid w:val="0049424B"/>
    <w:rsid w:val="004950CC"/>
    <w:rsid w:val="00495445"/>
    <w:rsid w:val="004956F9"/>
    <w:rsid w:val="00495AE3"/>
    <w:rsid w:val="00496129"/>
    <w:rsid w:val="00497B2B"/>
    <w:rsid w:val="00497D80"/>
    <w:rsid w:val="004A296D"/>
    <w:rsid w:val="004A3E03"/>
    <w:rsid w:val="004A3F8B"/>
    <w:rsid w:val="004B0118"/>
    <w:rsid w:val="004B0F43"/>
    <w:rsid w:val="004B2173"/>
    <w:rsid w:val="004B2A2D"/>
    <w:rsid w:val="004B3376"/>
    <w:rsid w:val="004B3D92"/>
    <w:rsid w:val="004B4CC7"/>
    <w:rsid w:val="004B5745"/>
    <w:rsid w:val="004B5F4E"/>
    <w:rsid w:val="004B6BE5"/>
    <w:rsid w:val="004B75D4"/>
    <w:rsid w:val="004B7849"/>
    <w:rsid w:val="004B7E01"/>
    <w:rsid w:val="004C1CBB"/>
    <w:rsid w:val="004C1DE3"/>
    <w:rsid w:val="004C2413"/>
    <w:rsid w:val="004C2A65"/>
    <w:rsid w:val="004C2CAE"/>
    <w:rsid w:val="004C2EFF"/>
    <w:rsid w:val="004C36D3"/>
    <w:rsid w:val="004C3F63"/>
    <w:rsid w:val="004C6A0F"/>
    <w:rsid w:val="004C762B"/>
    <w:rsid w:val="004D134C"/>
    <w:rsid w:val="004D15BB"/>
    <w:rsid w:val="004D2243"/>
    <w:rsid w:val="004D2E66"/>
    <w:rsid w:val="004D3FD3"/>
    <w:rsid w:val="004D750D"/>
    <w:rsid w:val="004D7E7E"/>
    <w:rsid w:val="004E0630"/>
    <w:rsid w:val="004E258A"/>
    <w:rsid w:val="004E2E7B"/>
    <w:rsid w:val="004E4E2F"/>
    <w:rsid w:val="004E52F3"/>
    <w:rsid w:val="004E6C40"/>
    <w:rsid w:val="004E782E"/>
    <w:rsid w:val="004F0253"/>
    <w:rsid w:val="004F07EB"/>
    <w:rsid w:val="004F1942"/>
    <w:rsid w:val="004F2BAB"/>
    <w:rsid w:val="004F5314"/>
    <w:rsid w:val="004F5744"/>
    <w:rsid w:val="004F7BA3"/>
    <w:rsid w:val="004F7FB4"/>
    <w:rsid w:val="00500EAC"/>
    <w:rsid w:val="00501266"/>
    <w:rsid w:val="00501454"/>
    <w:rsid w:val="00501E47"/>
    <w:rsid w:val="005040D9"/>
    <w:rsid w:val="0050484C"/>
    <w:rsid w:val="00506E9A"/>
    <w:rsid w:val="00507218"/>
    <w:rsid w:val="0050791B"/>
    <w:rsid w:val="00507E66"/>
    <w:rsid w:val="00510C50"/>
    <w:rsid w:val="00511FDF"/>
    <w:rsid w:val="005131AC"/>
    <w:rsid w:val="00513460"/>
    <w:rsid w:val="005145FA"/>
    <w:rsid w:val="0051505A"/>
    <w:rsid w:val="00515AA3"/>
    <w:rsid w:val="00516496"/>
    <w:rsid w:val="0051665F"/>
    <w:rsid w:val="00516C70"/>
    <w:rsid w:val="00521274"/>
    <w:rsid w:val="00525F88"/>
    <w:rsid w:val="00527CFA"/>
    <w:rsid w:val="00530C04"/>
    <w:rsid w:val="0053188C"/>
    <w:rsid w:val="00531A8A"/>
    <w:rsid w:val="00532C52"/>
    <w:rsid w:val="0053310E"/>
    <w:rsid w:val="005333F4"/>
    <w:rsid w:val="00534A2B"/>
    <w:rsid w:val="0053521B"/>
    <w:rsid w:val="00535F7A"/>
    <w:rsid w:val="00536884"/>
    <w:rsid w:val="0053716E"/>
    <w:rsid w:val="00537FF6"/>
    <w:rsid w:val="00540E37"/>
    <w:rsid w:val="00541692"/>
    <w:rsid w:val="005417E8"/>
    <w:rsid w:val="0054387A"/>
    <w:rsid w:val="00543F60"/>
    <w:rsid w:val="00545B4E"/>
    <w:rsid w:val="00547512"/>
    <w:rsid w:val="00551209"/>
    <w:rsid w:val="00551960"/>
    <w:rsid w:val="00552692"/>
    <w:rsid w:val="00552DC2"/>
    <w:rsid w:val="00553125"/>
    <w:rsid w:val="00553184"/>
    <w:rsid w:val="00553B2B"/>
    <w:rsid w:val="0055462C"/>
    <w:rsid w:val="005559C2"/>
    <w:rsid w:val="00556887"/>
    <w:rsid w:val="005622BE"/>
    <w:rsid w:val="00562B5D"/>
    <w:rsid w:val="0056347C"/>
    <w:rsid w:val="00563D66"/>
    <w:rsid w:val="0056412A"/>
    <w:rsid w:val="0056435C"/>
    <w:rsid w:val="00564722"/>
    <w:rsid w:val="005647BC"/>
    <w:rsid w:val="00565C37"/>
    <w:rsid w:val="005666A8"/>
    <w:rsid w:val="005668CF"/>
    <w:rsid w:val="00570968"/>
    <w:rsid w:val="00571891"/>
    <w:rsid w:val="00571E42"/>
    <w:rsid w:val="005721A9"/>
    <w:rsid w:val="00572E76"/>
    <w:rsid w:val="00573740"/>
    <w:rsid w:val="0057460C"/>
    <w:rsid w:val="00575B22"/>
    <w:rsid w:val="0057626C"/>
    <w:rsid w:val="00576BFC"/>
    <w:rsid w:val="00576E87"/>
    <w:rsid w:val="005776AF"/>
    <w:rsid w:val="00580E66"/>
    <w:rsid w:val="00584800"/>
    <w:rsid w:val="00585ABF"/>
    <w:rsid w:val="00586A45"/>
    <w:rsid w:val="00587C62"/>
    <w:rsid w:val="005910B2"/>
    <w:rsid w:val="005911CF"/>
    <w:rsid w:val="00593872"/>
    <w:rsid w:val="0059397A"/>
    <w:rsid w:val="00593992"/>
    <w:rsid w:val="00594056"/>
    <w:rsid w:val="0059465E"/>
    <w:rsid w:val="00594D3C"/>
    <w:rsid w:val="00594F43"/>
    <w:rsid w:val="005959FB"/>
    <w:rsid w:val="005961C3"/>
    <w:rsid w:val="00596501"/>
    <w:rsid w:val="00596AD0"/>
    <w:rsid w:val="005A117C"/>
    <w:rsid w:val="005A11A8"/>
    <w:rsid w:val="005A1F37"/>
    <w:rsid w:val="005A1FEE"/>
    <w:rsid w:val="005A4943"/>
    <w:rsid w:val="005A539F"/>
    <w:rsid w:val="005A5DB7"/>
    <w:rsid w:val="005A62B5"/>
    <w:rsid w:val="005A6E75"/>
    <w:rsid w:val="005B14F9"/>
    <w:rsid w:val="005B2F84"/>
    <w:rsid w:val="005B369B"/>
    <w:rsid w:val="005B40B1"/>
    <w:rsid w:val="005B4BDC"/>
    <w:rsid w:val="005B62D0"/>
    <w:rsid w:val="005B6871"/>
    <w:rsid w:val="005B70E5"/>
    <w:rsid w:val="005B7798"/>
    <w:rsid w:val="005C088E"/>
    <w:rsid w:val="005C2276"/>
    <w:rsid w:val="005C22ED"/>
    <w:rsid w:val="005C2980"/>
    <w:rsid w:val="005C5225"/>
    <w:rsid w:val="005C52C2"/>
    <w:rsid w:val="005C653F"/>
    <w:rsid w:val="005C6A5E"/>
    <w:rsid w:val="005D06B9"/>
    <w:rsid w:val="005D1000"/>
    <w:rsid w:val="005D1190"/>
    <w:rsid w:val="005D1B01"/>
    <w:rsid w:val="005D45DB"/>
    <w:rsid w:val="005D61F4"/>
    <w:rsid w:val="005D64BA"/>
    <w:rsid w:val="005D7291"/>
    <w:rsid w:val="005D7DC1"/>
    <w:rsid w:val="005E0BE7"/>
    <w:rsid w:val="005E24ED"/>
    <w:rsid w:val="005E25FE"/>
    <w:rsid w:val="005E2923"/>
    <w:rsid w:val="005E3474"/>
    <w:rsid w:val="005E5D19"/>
    <w:rsid w:val="005E60D9"/>
    <w:rsid w:val="005E71EF"/>
    <w:rsid w:val="005E7C5E"/>
    <w:rsid w:val="005E7D69"/>
    <w:rsid w:val="005F11D7"/>
    <w:rsid w:val="005F2377"/>
    <w:rsid w:val="005F247C"/>
    <w:rsid w:val="005F407C"/>
    <w:rsid w:val="005F4B5A"/>
    <w:rsid w:val="005F53E4"/>
    <w:rsid w:val="005F76D6"/>
    <w:rsid w:val="0060209C"/>
    <w:rsid w:val="00602144"/>
    <w:rsid w:val="0060347B"/>
    <w:rsid w:val="00603815"/>
    <w:rsid w:val="006045B1"/>
    <w:rsid w:val="00606507"/>
    <w:rsid w:val="00607C1D"/>
    <w:rsid w:val="00607E7F"/>
    <w:rsid w:val="00611B06"/>
    <w:rsid w:val="0061239C"/>
    <w:rsid w:val="00612786"/>
    <w:rsid w:val="00612C18"/>
    <w:rsid w:val="00614133"/>
    <w:rsid w:val="00614796"/>
    <w:rsid w:val="00614F42"/>
    <w:rsid w:val="006163ED"/>
    <w:rsid w:val="0061743F"/>
    <w:rsid w:val="006175EF"/>
    <w:rsid w:val="00620CDB"/>
    <w:rsid w:val="0062102B"/>
    <w:rsid w:val="006222A6"/>
    <w:rsid w:val="00622C23"/>
    <w:rsid w:val="00622E69"/>
    <w:rsid w:val="006247F3"/>
    <w:rsid w:val="00624FCF"/>
    <w:rsid w:val="00626D96"/>
    <w:rsid w:val="00627161"/>
    <w:rsid w:val="00631512"/>
    <w:rsid w:val="00633103"/>
    <w:rsid w:val="00633AAC"/>
    <w:rsid w:val="00635601"/>
    <w:rsid w:val="006368C2"/>
    <w:rsid w:val="00636BFF"/>
    <w:rsid w:val="0063713D"/>
    <w:rsid w:val="0063783E"/>
    <w:rsid w:val="00640429"/>
    <w:rsid w:val="006410A5"/>
    <w:rsid w:val="00641993"/>
    <w:rsid w:val="00642027"/>
    <w:rsid w:val="0064224F"/>
    <w:rsid w:val="0064264A"/>
    <w:rsid w:val="00642865"/>
    <w:rsid w:val="00642B06"/>
    <w:rsid w:val="00643747"/>
    <w:rsid w:val="00643869"/>
    <w:rsid w:val="00646477"/>
    <w:rsid w:val="00646779"/>
    <w:rsid w:val="00647547"/>
    <w:rsid w:val="00647639"/>
    <w:rsid w:val="00650A31"/>
    <w:rsid w:val="00650EE2"/>
    <w:rsid w:val="00654440"/>
    <w:rsid w:val="00654500"/>
    <w:rsid w:val="0065471E"/>
    <w:rsid w:val="006559D3"/>
    <w:rsid w:val="00656240"/>
    <w:rsid w:val="00656D37"/>
    <w:rsid w:val="0065758C"/>
    <w:rsid w:val="00657D54"/>
    <w:rsid w:val="0066183C"/>
    <w:rsid w:val="00662891"/>
    <w:rsid w:val="00662999"/>
    <w:rsid w:val="00662C02"/>
    <w:rsid w:val="006665AC"/>
    <w:rsid w:val="00666969"/>
    <w:rsid w:val="00667081"/>
    <w:rsid w:val="006703E4"/>
    <w:rsid w:val="00671ED8"/>
    <w:rsid w:val="006721C3"/>
    <w:rsid w:val="00672DE3"/>
    <w:rsid w:val="006740A8"/>
    <w:rsid w:val="0067470E"/>
    <w:rsid w:val="00675222"/>
    <w:rsid w:val="006778C5"/>
    <w:rsid w:val="00681C01"/>
    <w:rsid w:val="0068219F"/>
    <w:rsid w:val="00682A4E"/>
    <w:rsid w:val="00683106"/>
    <w:rsid w:val="00683191"/>
    <w:rsid w:val="00683CA1"/>
    <w:rsid w:val="00683CCE"/>
    <w:rsid w:val="00684294"/>
    <w:rsid w:val="006846DC"/>
    <w:rsid w:val="00684C6E"/>
    <w:rsid w:val="00685FD0"/>
    <w:rsid w:val="00686434"/>
    <w:rsid w:val="0068724A"/>
    <w:rsid w:val="006872DA"/>
    <w:rsid w:val="00691BF6"/>
    <w:rsid w:val="00693E2B"/>
    <w:rsid w:val="00694E7F"/>
    <w:rsid w:val="00695E3A"/>
    <w:rsid w:val="00697793"/>
    <w:rsid w:val="006A087A"/>
    <w:rsid w:val="006A0DC2"/>
    <w:rsid w:val="006A1924"/>
    <w:rsid w:val="006A2D1A"/>
    <w:rsid w:val="006A3A6A"/>
    <w:rsid w:val="006A3E2A"/>
    <w:rsid w:val="006A44D0"/>
    <w:rsid w:val="006A4A90"/>
    <w:rsid w:val="006A5969"/>
    <w:rsid w:val="006A6003"/>
    <w:rsid w:val="006A7A31"/>
    <w:rsid w:val="006A7A5A"/>
    <w:rsid w:val="006B1350"/>
    <w:rsid w:val="006B1AEA"/>
    <w:rsid w:val="006B1D7F"/>
    <w:rsid w:val="006B2A19"/>
    <w:rsid w:val="006B2DF3"/>
    <w:rsid w:val="006B30BC"/>
    <w:rsid w:val="006B366E"/>
    <w:rsid w:val="006B3953"/>
    <w:rsid w:val="006B3C53"/>
    <w:rsid w:val="006B3FBC"/>
    <w:rsid w:val="006B4CF3"/>
    <w:rsid w:val="006B5618"/>
    <w:rsid w:val="006B5DA9"/>
    <w:rsid w:val="006B5DF2"/>
    <w:rsid w:val="006B6226"/>
    <w:rsid w:val="006B6D2F"/>
    <w:rsid w:val="006B7EB8"/>
    <w:rsid w:val="006C0C55"/>
    <w:rsid w:val="006C3333"/>
    <w:rsid w:val="006C3381"/>
    <w:rsid w:val="006C3CBF"/>
    <w:rsid w:val="006C3D4D"/>
    <w:rsid w:val="006C3FC7"/>
    <w:rsid w:val="006C43AA"/>
    <w:rsid w:val="006C496A"/>
    <w:rsid w:val="006C4CA4"/>
    <w:rsid w:val="006C6C87"/>
    <w:rsid w:val="006C7159"/>
    <w:rsid w:val="006C7282"/>
    <w:rsid w:val="006D0924"/>
    <w:rsid w:val="006D0DBA"/>
    <w:rsid w:val="006D118B"/>
    <w:rsid w:val="006D242F"/>
    <w:rsid w:val="006D29F2"/>
    <w:rsid w:val="006D3148"/>
    <w:rsid w:val="006D4D34"/>
    <w:rsid w:val="006D4FF8"/>
    <w:rsid w:val="006D646F"/>
    <w:rsid w:val="006D68E2"/>
    <w:rsid w:val="006D6B38"/>
    <w:rsid w:val="006D7665"/>
    <w:rsid w:val="006E2CCA"/>
    <w:rsid w:val="006E3764"/>
    <w:rsid w:val="006E469E"/>
    <w:rsid w:val="006E550A"/>
    <w:rsid w:val="006E554D"/>
    <w:rsid w:val="006E621F"/>
    <w:rsid w:val="006F0C38"/>
    <w:rsid w:val="006F0E3B"/>
    <w:rsid w:val="006F21DB"/>
    <w:rsid w:val="006F2440"/>
    <w:rsid w:val="006F33ED"/>
    <w:rsid w:val="006F4B16"/>
    <w:rsid w:val="006F4D94"/>
    <w:rsid w:val="006F5E85"/>
    <w:rsid w:val="006F661D"/>
    <w:rsid w:val="006F6E6A"/>
    <w:rsid w:val="006F7922"/>
    <w:rsid w:val="006F7E45"/>
    <w:rsid w:val="0070047A"/>
    <w:rsid w:val="007009F6"/>
    <w:rsid w:val="00701C73"/>
    <w:rsid w:val="00701C8D"/>
    <w:rsid w:val="0070253E"/>
    <w:rsid w:val="007052E4"/>
    <w:rsid w:val="00707DF4"/>
    <w:rsid w:val="00710919"/>
    <w:rsid w:val="00710C6C"/>
    <w:rsid w:val="00711F5E"/>
    <w:rsid w:val="007122EB"/>
    <w:rsid w:val="007125D3"/>
    <w:rsid w:val="0071272E"/>
    <w:rsid w:val="00712D3C"/>
    <w:rsid w:val="00713AA2"/>
    <w:rsid w:val="007157AE"/>
    <w:rsid w:val="00715CDA"/>
    <w:rsid w:val="0071683C"/>
    <w:rsid w:val="00717627"/>
    <w:rsid w:val="00717CC3"/>
    <w:rsid w:val="0072089F"/>
    <w:rsid w:val="00720C92"/>
    <w:rsid w:val="00720E6D"/>
    <w:rsid w:val="00720E9B"/>
    <w:rsid w:val="00720FE3"/>
    <w:rsid w:val="0072261C"/>
    <w:rsid w:val="00722D24"/>
    <w:rsid w:val="0072339B"/>
    <w:rsid w:val="00723C45"/>
    <w:rsid w:val="00724106"/>
    <w:rsid w:val="007241A1"/>
    <w:rsid w:val="00724273"/>
    <w:rsid w:val="00724547"/>
    <w:rsid w:val="00724812"/>
    <w:rsid w:val="0072542A"/>
    <w:rsid w:val="0072578E"/>
    <w:rsid w:val="007272E9"/>
    <w:rsid w:val="00727C66"/>
    <w:rsid w:val="007306B1"/>
    <w:rsid w:val="00730D19"/>
    <w:rsid w:val="00731775"/>
    <w:rsid w:val="00731FF0"/>
    <w:rsid w:val="00732D31"/>
    <w:rsid w:val="00733195"/>
    <w:rsid w:val="00734367"/>
    <w:rsid w:val="00734469"/>
    <w:rsid w:val="00734A18"/>
    <w:rsid w:val="00735CAF"/>
    <w:rsid w:val="00736126"/>
    <w:rsid w:val="00736827"/>
    <w:rsid w:val="00736C5A"/>
    <w:rsid w:val="00742528"/>
    <w:rsid w:val="00742C22"/>
    <w:rsid w:val="00743279"/>
    <w:rsid w:val="00743554"/>
    <w:rsid w:val="00744253"/>
    <w:rsid w:val="007442CB"/>
    <w:rsid w:val="00744364"/>
    <w:rsid w:val="0074791B"/>
    <w:rsid w:val="007501B1"/>
    <w:rsid w:val="00752577"/>
    <w:rsid w:val="00755AF5"/>
    <w:rsid w:val="00755FF9"/>
    <w:rsid w:val="007564D0"/>
    <w:rsid w:val="0075669F"/>
    <w:rsid w:val="00756BAE"/>
    <w:rsid w:val="00757944"/>
    <w:rsid w:val="00757ECE"/>
    <w:rsid w:val="007603C1"/>
    <w:rsid w:val="007606F1"/>
    <w:rsid w:val="0076121F"/>
    <w:rsid w:val="00761EB2"/>
    <w:rsid w:val="00761F79"/>
    <w:rsid w:val="00762AEC"/>
    <w:rsid w:val="00762DD5"/>
    <w:rsid w:val="00762EFC"/>
    <w:rsid w:val="0076337F"/>
    <w:rsid w:val="00765E76"/>
    <w:rsid w:val="00766385"/>
    <w:rsid w:val="00767449"/>
    <w:rsid w:val="00767F7F"/>
    <w:rsid w:val="007703A9"/>
    <w:rsid w:val="00771C28"/>
    <w:rsid w:val="00772BCC"/>
    <w:rsid w:val="0077365A"/>
    <w:rsid w:val="00774993"/>
    <w:rsid w:val="00774EBA"/>
    <w:rsid w:val="007771EC"/>
    <w:rsid w:val="00777B8D"/>
    <w:rsid w:val="00780D54"/>
    <w:rsid w:val="00781967"/>
    <w:rsid w:val="00782470"/>
    <w:rsid w:val="007826EE"/>
    <w:rsid w:val="007866BC"/>
    <w:rsid w:val="00786CEA"/>
    <w:rsid w:val="00787D3C"/>
    <w:rsid w:val="007918D5"/>
    <w:rsid w:val="0079204F"/>
    <w:rsid w:val="007923AB"/>
    <w:rsid w:val="00793985"/>
    <w:rsid w:val="00794912"/>
    <w:rsid w:val="00796F48"/>
    <w:rsid w:val="0079771F"/>
    <w:rsid w:val="00797B88"/>
    <w:rsid w:val="00797CB3"/>
    <w:rsid w:val="007A029A"/>
    <w:rsid w:val="007A1667"/>
    <w:rsid w:val="007A39D9"/>
    <w:rsid w:val="007A40AB"/>
    <w:rsid w:val="007A4B1A"/>
    <w:rsid w:val="007A50D5"/>
    <w:rsid w:val="007A72B5"/>
    <w:rsid w:val="007B0302"/>
    <w:rsid w:val="007B0459"/>
    <w:rsid w:val="007B0529"/>
    <w:rsid w:val="007B247F"/>
    <w:rsid w:val="007B286E"/>
    <w:rsid w:val="007B3C20"/>
    <w:rsid w:val="007B3DBD"/>
    <w:rsid w:val="007B40BF"/>
    <w:rsid w:val="007B47CB"/>
    <w:rsid w:val="007B61A3"/>
    <w:rsid w:val="007B6578"/>
    <w:rsid w:val="007C044D"/>
    <w:rsid w:val="007C049E"/>
    <w:rsid w:val="007C0D7F"/>
    <w:rsid w:val="007C1080"/>
    <w:rsid w:val="007C1157"/>
    <w:rsid w:val="007C2261"/>
    <w:rsid w:val="007C2906"/>
    <w:rsid w:val="007C298F"/>
    <w:rsid w:val="007C3FF3"/>
    <w:rsid w:val="007C4820"/>
    <w:rsid w:val="007C4E4A"/>
    <w:rsid w:val="007C5A21"/>
    <w:rsid w:val="007C63B3"/>
    <w:rsid w:val="007C6658"/>
    <w:rsid w:val="007C70BD"/>
    <w:rsid w:val="007D0076"/>
    <w:rsid w:val="007D0C0C"/>
    <w:rsid w:val="007D13A1"/>
    <w:rsid w:val="007D1C37"/>
    <w:rsid w:val="007D2348"/>
    <w:rsid w:val="007D258C"/>
    <w:rsid w:val="007D26AA"/>
    <w:rsid w:val="007D3EE7"/>
    <w:rsid w:val="007D3F74"/>
    <w:rsid w:val="007D6C16"/>
    <w:rsid w:val="007D6DC8"/>
    <w:rsid w:val="007E15DB"/>
    <w:rsid w:val="007E1CDC"/>
    <w:rsid w:val="007E23B2"/>
    <w:rsid w:val="007E3DA1"/>
    <w:rsid w:val="007E4953"/>
    <w:rsid w:val="007E5CC1"/>
    <w:rsid w:val="007E6CDD"/>
    <w:rsid w:val="007E79FF"/>
    <w:rsid w:val="007F01FF"/>
    <w:rsid w:val="007F5CFC"/>
    <w:rsid w:val="007F73D6"/>
    <w:rsid w:val="0080058B"/>
    <w:rsid w:val="0080075F"/>
    <w:rsid w:val="008012AB"/>
    <w:rsid w:val="00801C84"/>
    <w:rsid w:val="008023DD"/>
    <w:rsid w:val="0080295F"/>
    <w:rsid w:val="00802AF2"/>
    <w:rsid w:val="0080397A"/>
    <w:rsid w:val="00803F70"/>
    <w:rsid w:val="0080513B"/>
    <w:rsid w:val="00805C19"/>
    <w:rsid w:val="00805F8C"/>
    <w:rsid w:val="0080681F"/>
    <w:rsid w:val="00806C68"/>
    <w:rsid w:val="0081002F"/>
    <w:rsid w:val="00810191"/>
    <w:rsid w:val="00810F3C"/>
    <w:rsid w:val="00811464"/>
    <w:rsid w:val="00811B5D"/>
    <w:rsid w:val="008123EC"/>
    <w:rsid w:val="008124A4"/>
    <w:rsid w:val="00812915"/>
    <w:rsid w:val="008129FE"/>
    <w:rsid w:val="0081520B"/>
    <w:rsid w:val="0081571D"/>
    <w:rsid w:val="00817C42"/>
    <w:rsid w:val="0082065A"/>
    <w:rsid w:val="008211D2"/>
    <w:rsid w:val="008239A0"/>
    <w:rsid w:val="00825A6A"/>
    <w:rsid w:val="008265D7"/>
    <w:rsid w:val="0082693B"/>
    <w:rsid w:val="0082772C"/>
    <w:rsid w:val="008310C2"/>
    <w:rsid w:val="0083132F"/>
    <w:rsid w:val="00831672"/>
    <w:rsid w:val="00832547"/>
    <w:rsid w:val="00832644"/>
    <w:rsid w:val="008328A8"/>
    <w:rsid w:val="008340F3"/>
    <w:rsid w:val="008349BA"/>
    <w:rsid w:val="00834BD2"/>
    <w:rsid w:val="00834D40"/>
    <w:rsid w:val="00836933"/>
    <w:rsid w:val="008369F4"/>
    <w:rsid w:val="0083724D"/>
    <w:rsid w:val="008406D1"/>
    <w:rsid w:val="00840FE1"/>
    <w:rsid w:val="00841EC0"/>
    <w:rsid w:val="0084215C"/>
    <w:rsid w:val="008430B3"/>
    <w:rsid w:val="008432A6"/>
    <w:rsid w:val="00844894"/>
    <w:rsid w:val="0084500F"/>
    <w:rsid w:val="0084669C"/>
    <w:rsid w:val="0084685A"/>
    <w:rsid w:val="00846CC6"/>
    <w:rsid w:val="008477B9"/>
    <w:rsid w:val="00847DBE"/>
    <w:rsid w:val="0085146F"/>
    <w:rsid w:val="00852CB7"/>
    <w:rsid w:val="00853139"/>
    <w:rsid w:val="00853A88"/>
    <w:rsid w:val="008553D5"/>
    <w:rsid w:val="00855716"/>
    <w:rsid w:val="00855918"/>
    <w:rsid w:val="00857C5F"/>
    <w:rsid w:val="008600C9"/>
    <w:rsid w:val="00860F3A"/>
    <w:rsid w:val="00862360"/>
    <w:rsid w:val="008627DC"/>
    <w:rsid w:val="00862AD1"/>
    <w:rsid w:val="00862C2E"/>
    <w:rsid w:val="00863193"/>
    <w:rsid w:val="00863674"/>
    <w:rsid w:val="00863CE3"/>
    <w:rsid w:val="00864239"/>
    <w:rsid w:val="008646EA"/>
    <w:rsid w:val="00864B1A"/>
    <w:rsid w:val="00864C0D"/>
    <w:rsid w:val="0087077E"/>
    <w:rsid w:val="008707BC"/>
    <w:rsid w:val="008718B8"/>
    <w:rsid w:val="00871D6F"/>
    <w:rsid w:val="00872260"/>
    <w:rsid w:val="00873A47"/>
    <w:rsid w:val="00876E68"/>
    <w:rsid w:val="0087724B"/>
    <w:rsid w:val="00877E37"/>
    <w:rsid w:val="00880BFC"/>
    <w:rsid w:val="00880DD6"/>
    <w:rsid w:val="00881021"/>
    <w:rsid w:val="00881B2F"/>
    <w:rsid w:val="00882F61"/>
    <w:rsid w:val="00883093"/>
    <w:rsid w:val="00885AB7"/>
    <w:rsid w:val="00887301"/>
    <w:rsid w:val="008912B5"/>
    <w:rsid w:val="00892426"/>
    <w:rsid w:val="00892ACD"/>
    <w:rsid w:val="00892C95"/>
    <w:rsid w:val="00892D74"/>
    <w:rsid w:val="00893336"/>
    <w:rsid w:val="008938CF"/>
    <w:rsid w:val="00893B3D"/>
    <w:rsid w:val="00894B5E"/>
    <w:rsid w:val="00894B6C"/>
    <w:rsid w:val="00894B79"/>
    <w:rsid w:val="00896C1C"/>
    <w:rsid w:val="00897104"/>
    <w:rsid w:val="008975EC"/>
    <w:rsid w:val="008A04ED"/>
    <w:rsid w:val="008A2952"/>
    <w:rsid w:val="008A2B5F"/>
    <w:rsid w:val="008A316D"/>
    <w:rsid w:val="008A3722"/>
    <w:rsid w:val="008A3D76"/>
    <w:rsid w:val="008A5342"/>
    <w:rsid w:val="008A541E"/>
    <w:rsid w:val="008A6DD7"/>
    <w:rsid w:val="008A6FB5"/>
    <w:rsid w:val="008A7590"/>
    <w:rsid w:val="008A7D29"/>
    <w:rsid w:val="008A7E6F"/>
    <w:rsid w:val="008A7F25"/>
    <w:rsid w:val="008B2366"/>
    <w:rsid w:val="008B2367"/>
    <w:rsid w:val="008B3ADA"/>
    <w:rsid w:val="008B4078"/>
    <w:rsid w:val="008B450B"/>
    <w:rsid w:val="008B4934"/>
    <w:rsid w:val="008B56E7"/>
    <w:rsid w:val="008B5755"/>
    <w:rsid w:val="008B7475"/>
    <w:rsid w:val="008B7E0F"/>
    <w:rsid w:val="008C0B49"/>
    <w:rsid w:val="008C146A"/>
    <w:rsid w:val="008C1E9E"/>
    <w:rsid w:val="008C2139"/>
    <w:rsid w:val="008C27F4"/>
    <w:rsid w:val="008C32BF"/>
    <w:rsid w:val="008C35F8"/>
    <w:rsid w:val="008C36D7"/>
    <w:rsid w:val="008C4398"/>
    <w:rsid w:val="008C5EDA"/>
    <w:rsid w:val="008C620B"/>
    <w:rsid w:val="008C6BE8"/>
    <w:rsid w:val="008C711B"/>
    <w:rsid w:val="008D0134"/>
    <w:rsid w:val="008D10A9"/>
    <w:rsid w:val="008D2168"/>
    <w:rsid w:val="008D27EB"/>
    <w:rsid w:val="008D2904"/>
    <w:rsid w:val="008D3493"/>
    <w:rsid w:val="008D3B3A"/>
    <w:rsid w:val="008D49A9"/>
    <w:rsid w:val="008D4AF4"/>
    <w:rsid w:val="008D5829"/>
    <w:rsid w:val="008D5A7C"/>
    <w:rsid w:val="008D5E4A"/>
    <w:rsid w:val="008D62C4"/>
    <w:rsid w:val="008D767D"/>
    <w:rsid w:val="008D76DC"/>
    <w:rsid w:val="008D78EC"/>
    <w:rsid w:val="008E12BF"/>
    <w:rsid w:val="008E1585"/>
    <w:rsid w:val="008E1FF1"/>
    <w:rsid w:val="008E3F3F"/>
    <w:rsid w:val="008E47BA"/>
    <w:rsid w:val="008E4AB6"/>
    <w:rsid w:val="008E4BC4"/>
    <w:rsid w:val="008E5B36"/>
    <w:rsid w:val="008E720B"/>
    <w:rsid w:val="008F0FF8"/>
    <w:rsid w:val="008F16EA"/>
    <w:rsid w:val="008F1F51"/>
    <w:rsid w:val="008F2384"/>
    <w:rsid w:val="008F246D"/>
    <w:rsid w:val="008F2534"/>
    <w:rsid w:val="008F2C95"/>
    <w:rsid w:val="008F5396"/>
    <w:rsid w:val="008F5466"/>
    <w:rsid w:val="008F5D92"/>
    <w:rsid w:val="009003A8"/>
    <w:rsid w:val="009003B1"/>
    <w:rsid w:val="00901E56"/>
    <w:rsid w:val="00902BCD"/>
    <w:rsid w:val="00902BFB"/>
    <w:rsid w:val="009041DC"/>
    <w:rsid w:val="00904C9B"/>
    <w:rsid w:val="00904DD1"/>
    <w:rsid w:val="00905318"/>
    <w:rsid w:val="009062CE"/>
    <w:rsid w:val="009114E3"/>
    <w:rsid w:val="009150D1"/>
    <w:rsid w:val="009161DE"/>
    <w:rsid w:val="00916691"/>
    <w:rsid w:val="009178F2"/>
    <w:rsid w:val="0092077B"/>
    <w:rsid w:val="00920823"/>
    <w:rsid w:val="00920E0B"/>
    <w:rsid w:val="009224D4"/>
    <w:rsid w:val="00922911"/>
    <w:rsid w:val="00923F12"/>
    <w:rsid w:val="00924D5F"/>
    <w:rsid w:val="00925657"/>
    <w:rsid w:val="00925CBB"/>
    <w:rsid w:val="00925E37"/>
    <w:rsid w:val="00926727"/>
    <w:rsid w:val="0092764F"/>
    <w:rsid w:val="0092790F"/>
    <w:rsid w:val="0092795E"/>
    <w:rsid w:val="00930166"/>
    <w:rsid w:val="009328DA"/>
    <w:rsid w:val="0093552E"/>
    <w:rsid w:val="009355BF"/>
    <w:rsid w:val="00935703"/>
    <w:rsid w:val="0093662C"/>
    <w:rsid w:val="00937994"/>
    <w:rsid w:val="00937D63"/>
    <w:rsid w:val="00940D27"/>
    <w:rsid w:val="00940E13"/>
    <w:rsid w:val="009412AE"/>
    <w:rsid w:val="00941B65"/>
    <w:rsid w:val="00941D3D"/>
    <w:rsid w:val="00942F0E"/>
    <w:rsid w:val="009444EE"/>
    <w:rsid w:val="0094585E"/>
    <w:rsid w:val="00945BEA"/>
    <w:rsid w:val="00946E78"/>
    <w:rsid w:val="0095040D"/>
    <w:rsid w:val="009508E5"/>
    <w:rsid w:val="00951643"/>
    <w:rsid w:val="00952B50"/>
    <w:rsid w:val="00953651"/>
    <w:rsid w:val="00953B49"/>
    <w:rsid w:val="009543FD"/>
    <w:rsid w:val="00955F85"/>
    <w:rsid w:val="00956079"/>
    <w:rsid w:val="0095766D"/>
    <w:rsid w:val="009577EB"/>
    <w:rsid w:val="009606CB"/>
    <w:rsid w:val="009609E3"/>
    <w:rsid w:val="00960E76"/>
    <w:rsid w:val="009610AA"/>
    <w:rsid w:val="009617FB"/>
    <w:rsid w:val="0096195D"/>
    <w:rsid w:val="00962E58"/>
    <w:rsid w:val="009651F9"/>
    <w:rsid w:val="0096535C"/>
    <w:rsid w:val="00966749"/>
    <w:rsid w:val="00966CFC"/>
    <w:rsid w:val="00967A34"/>
    <w:rsid w:val="00967D1C"/>
    <w:rsid w:val="00970253"/>
    <w:rsid w:val="00973634"/>
    <w:rsid w:val="00973789"/>
    <w:rsid w:val="0097398A"/>
    <w:rsid w:val="00974887"/>
    <w:rsid w:val="009760A8"/>
    <w:rsid w:val="00977B14"/>
    <w:rsid w:val="00980588"/>
    <w:rsid w:val="009806A0"/>
    <w:rsid w:val="009821B1"/>
    <w:rsid w:val="009825DA"/>
    <w:rsid w:val="00982D47"/>
    <w:rsid w:val="0098335B"/>
    <w:rsid w:val="009834A1"/>
    <w:rsid w:val="0098394F"/>
    <w:rsid w:val="0098407D"/>
    <w:rsid w:val="009840B8"/>
    <w:rsid w:val="00984401"/>
    <w:rsid w:val="00987503"/>
    <w:rsid w:val="00991737"/>
    <w:rsid w:val="00991789"/>
    <w:rsid w:val="00992FA8"/>
    <w:rsid w:val="009947F0"/>
    <w:rsid w:val="009949DF"/>
    <w:rsid w:val="00994A31"/>
    <w:rsid w:val="00994F81"/>
    <w:rsid w:val="00995909"/>
    <w:rsid w:val="009959D0"/>
    <w:rsid w:val="0099644D"/>
    <w:rsid w:val="00997DDB"/>
    <w:rsid w:val="00997F3D"/>
    <w:rsid w:val="009A5352"/>
    <w:rsid w:val="009A5B99"/>
    <w:rsid w:val="009A688E"/>
    <w:rsid w:val="009A6E9B"/>
    <w:rsid w:val="009A7057"/>
    <w:rsid w:val="009B0C6E"/>
    <w:rsid w:val="009B1663"/>
    <w:rsid w:val="009B2375"/>
    <w:rsid w:val="009B3228"/>
    <w:rsid w:val="009B4024"/>
    <w:rsid w:val="009B47AD"/>
    <w:rsid w:val="009B4AE2"/>
    <w:rsid w:val="009B4CA0"/>
    <w:rsid w:val="009B4F59"/>
    <w:rsid w:val="009B7102"/>
    <w:rsid w:val="009B7439"/>
    <w:rsid w:val="009B75C5"/>
    <w:rsid w:val="009B7BA7"/>
    <w:rsid w:val="009C04C4"/>
    <w:rsid w:val="009C079B"/>
    <w:rsid w:val="009C0820"/>
    <w:rsid w:val="009C0932"/>
    <w:rsid w:val="009C16D2"/>
    <w:rsid w:val="009C1F82"/>
    <w:rsid w:val="009C2575"/>
    <w:rsid w:val="009C300C"/>
    <w:rsid w:val="009C31A2"/>
    <w:rsid w:val="009C4A45"/>
    <w:rsid w:val="009C505A"/>
    <w:rsid w:val="009C50AE"/>
    <w:rsid w:val="009C568A"/>
    <w:rsid w:val="009C6936"/>
    <w:rsid w:val="009C70E2"/>
    <w:rsid w:val="009C750B"/>
    <w:rsid w:val="009C7BE8"/>
    <w:rsid w:val="009D0180"/>
    <w:rsid w:val="009D09D8"/>
    <w:rsid w:val="009D0D77"/>
    <w:rsid w:val="009D0EED"/>
    <w:rsid w:val="009D1699"/>
    <w:rsid w:val="009D18E2"/>
    <w:rsid w:val="009D2607"/>
    <w:rsid w:val="009D2B37"/>
    <w:rsid w:val="009D3276"/>
    <w:rsid w:val="009D4875"/>
    <w:rsid w:val="009D4A45"/>
    <w:rsid w:val="009D4C0D"/>
    <w:rsid w:val="009D5BC5"/>
    <w:rsid w:val="009D6000"/>
    <w:rsid w:val="009D7B7B"/>
    <w:rsid w:val="009E037C"/>
    <w:rsid w:val="009E1601"/>
    <w:rsid w:val="009E3144"/>
    <w:rsid w:val="009E392D"/>
    <w:rsid w:val="009E6294"/>
    <w:rsid w:val="009E68C7"/>
    <w:rsid w:val="009F012F"/>
    <w:rsid w:val="009F0A47"/>
    <w:rsid w:val="009F147F"/>
    <w:rsid w:val="009F22AF"/>
    <w:rsid w:val="009F3326"/>
    <w:rsid w:val="009F390B"/>
    <w:rsid w:val="009F398D"/>
    <w:rsid w:val="009F5FA6"/>
    <w:rsid w:val="009F7688"/>
    <w:rsid w:val="00A00892"/>
    <w:rsid w:val="00A01425"/>
    <w:rsid w:val="00A018B3"/>
    <w:rsid w:val="00A021E1"/>
    <w:rsid w:val="00A02969"/>
    <w:rsid w:val="00A039DA"/>
    <w:rsid w:val="00A03CE0"/>
    <w:rsid w:val="00A0566A"/>
    <w:rsid w:val="00A056C5"/>
    <w:rsid w:val="00A05BCE"/>
    <w:rsid w:val="00A0769E"/>
    <w:rsid w:val="00A07ED2"/>
    <w:rsid w:val="00A1020D"/>
    <w:rsid w:val="00A125AE"/>
    <w:rsid w:val="00A134F0"/>
    <w:rsid w:val="00A14830"/>
    <w:rsid w:val="00A15261"/>
    <w:rsid w:val="00A16125"/>
    <w:rsid w:val="00A17766"/>
    <w:rsid w:val="00A20671"/>
    <w:rsid w:val="00A227A0"/>
    <w:rsid w:val="00A23D98"/>
    <w:rsid w:val="00A23F31"/>
    <w:rsid w:val="00A242A2"/>
    <w:rsid w:val="00A24FF0"/>
    <w:rsid w:val="00A25759"/>
    <w:rsid w:val="00A2667F"/>
    <w:rsid w:val="00A26846"/>
    <w:rsid w:val="00A268A0"/>
    <w:rsid w:val="00A26968"/>
    <w:rsid w:val="00A26D4B"/>
    <w:rsid w:val="00A2735F"/>
    <w:rsid w:val="00A275B6"/>
    <w:rsid w:val="00A27616"/>
    <w:rsid w:val="00A3239C"/>
    <w:rsid w:val="00A324FE"/>
    <w:rsid w:val="00A3466E"/>
    <w:rsid w:val="00A34A17"/>
    <w:rsid w:val="00A366FC"/>
    <w:rsid w:val="00A37566"/>
    <w:rsid w:val="00A37681"/>
    <w:rsid w:val="00A4062A"/>
    <w:rsid w:val="00A41A71"/>
    <w:rsid w:val="00A41ECC"/>
    <w:rsid w:val="00A430D5"/>
    <w:rsid w:val="00A4325C"/>
    <w:rsid w:val="00A438B0"/>
    <w:rsid w:val="00A47653"/>
    <w:rsid w:val="00A50FA2"/>
    <w:rsid w:val="00A53D5C"/>
    <w:rsid w:val="00A542E5"/>
    <w:rsid w:val="00A55F46"/>
    <w:rsid w:val="00A56E55"/>
    <w:rsid w:val="00A57148"/>
    <w:rsid w:val="00A5779F"/>
    <w:rsid w:val="00A60954"/>
    <w:rsid w:val="00A60C3F"/>
    <w:rsid w:val="00A60C65"/>
    <w:rsid w:val="00A6239C"/>
    <w:rsid w:val="00A62AED"/>
    <w:rsid w:val="00A62CC4"/>
    <w:rsid w:val="00A62DCD"/>
    <w:rsid w:val="00A64FE4"/>
    <w:rsid w:val="00A674BF"/>
    <w:rsid w:val="00A674D5"/>
    <w:rsid w:val="00A674E0"/>
    <w:rsid w:val="00A67E0C"/>
    <w:rsid w:val="00A70BFA"/>
    <w:rsid w:val="00A71AAE"/>
    <w:rsid w:val="00A7276A"/>
    <w:rsid w:val="00A72E63"/>
    <w:rsid w:val="00A74612"/>
    <w:rsid w:val="00A74D23"/>
    <w:rsid w:val="00A7594D"/>
    <w:rsid w:val="00A75B5E"/>
    <w:rsid w:val="00A76C12"/>
    <w:rsid w:val="00A76D82"/>
    <w:rsid w:val="00A77C10"/>
    <w:rsid w:val="00A80D66"/>
    <w:rsid w:val="00A81794"/>
    <w:rsid w:val="00A81CA1"/>
    <w:rsid w:val="00A83A67"/>
    <w:rsid w:val="00A83ACC"/>
    <w:rsid w:val="00A83FDE"/>
    <w:rsid w:val="00A84AF9"/>
    <w:rsid w:val="00A8669E"/>
    <w:rsid w:val="00A878F3"/>
    <w:rsid w:val="00A91757"/>
    <w:rsid w:val="00A93456"/>
    <w:rsid w:val="00A946B0"/>
    <w:rsid w:val="00A9587C"/>
    <w:rsid w:val="00A97095"/>
    <w:rsid w:val="00A9751C"/>
    <w:rsid w:val="00A976FA"/>
    <w:rsid w:val="00A97E6C"/>
    <w:rsid w:val="00AA05B7"/>
    <w:rsid w:val="00AA10E0"/>
    <w:rsid w:val="00AA147A"/>
    <w:rsid w:val="00AA3133"/>
    <w:rsid w:val="00AA3A69"/>
    <w:rsid w:val="00AA413D"/>
    <w:rsid w:val="00AA43B4"/>
    <w:rsid w:val="00AA4899"/>
    <w:rsid w:val="00AA5277"/>
    <w:rsid w:val="00AA6087"/>
    <w:rsid w:val="00AA65A3"/>
    <w:rsid w:val="00AA67E2"/>
    <w:rsid w:val="00AB017C"/>
    <w:rsid w:val="00AB04F1"/>
    <w:rsid w:val="00AB23D9"/>
    <w:rsid w:val="00AB2ED3"/>
    <w:rsid w:val="00AB39E7"/>
    <w:rsid w:val="00AB422D"/>
    <w:rsid w:val="00AB64D6"/>
    <w:rsid w:val="00AB67AB"/>
    <w:rsid w:val="00AB7508"/>
    <w:rsid w:val="00AB78BB"/>
    <w:rsid w:val="00AC15C4"/>
    <w:rsid w:val="00AC1763"/>
    <w:rsid w:val="00AC183B"/>
    <w:rsid w:val="00AC19D1"/>
    <w:rsid w:val="00AC29F7"/>
    <w:rsid w:val="00AC2A69"/>
    <w:rsid w:val="00AC34B8"/>
    <w:rsid w:val="00AC4CC8"/>
    <w:rsid w:val="00AC5312"/>
    <w:rsid w:val="00AC6F98"/>
    <w:rsid w:val="00AC717F"/>
    <w:rsid w:val="00AC7344"/>
    <w:rsid w:val="00AD0927"/>
    <w:rsid w:val="00AD0C56"/>
    <w:rsid w:val="00AD1836"/>
    <w:rsid w:val="00AD2189"/>
    <w:rsid w:val="00AD21A2"/>
    <w:rsid w:val="00AD25E5"/>
    <w:rsid w:val="00AD2925"/>
    <w:rsid w:val="00AD2C12"/>
    <w:rsid w:val="00AD30D1"/>
    <w:rsid w:val="00AD48FD"/>
    <w:rsid w:val="00AD5B38"/>
    <w:rsid w:val="00AD638C"/>
    <w:rsid w:val="00AD6D93"/>
    <w:rsid w:val="00AE021E"/>
    <w:rsid w:val="00AE12A3"/>
    <w:rsid w:val="00AE243B"/>
    <w:rsid w:val="00AE25C1"/>
    <w:rsid w:val="00AE2964"/>
    <w:rsid w:val="00AE3957"/>
    <w:rsid w:val="00AE5E25"/>
    <w:rsid w:val="00AE61E5"/>
    <w:rsid w:val="00AE6E0A"/>
    <w:rsid w:val="00AE6EFF"/>
    <w:rsid w:val="00AF121F"/>
    <w:rsid w:val="00AF12BB"/>
    <w:rsid w:val="00AF135E"/>
    <w:rsid w:val="00AF140E"/>
    <w:rsid w:val="00AF143F"/>
    <w:rsid w:val="00AF20A8"/>
    <w:rsid w:val="00AF3F7E"/>
    <w:rsid w:val="00AF401A"/>
    <w:rsid w:val="00AF4E71"/>
    <w:rsid w:val="00AF5668"/>
    <w:rsid w:val="00AF56EB"/>
    <w:rsid w:val="00AF5AC7"/>
    <w:rsid w:val="00AF5C0B"/>
    <w:rsid w:val="00AF6A54"/>
    <w:rsid w:val="00AF739E"/>
    <w:rsid w:val="00AF74F0"/>
    <w:rsid w:val="00AF7E70"/>
    <w:rsid w:val="00B00123"/>
    <w:rsid w:val="00B0138F"/>
    <w:rsid w:val="00B02FC0"/>
    <w:rsid w:val="00B0312E"/>
    <w:rsid w:val="00B03192"/>
    <w:rsid w:val="00B0340E"/>
    <w:rsid w:val="00B036D9"/>
    <w:rsid w:val="00B0374F"/>
    <w:rsid w:val="00B03CB4"/>
    <w:rsid w:val="00B04339"/>
    <w:rsid w:val="00B05693"/>
    <w:rsid w:val="00B05BCD"/>
    <w:rsid w:val="00B061F6"/>
    <w:rsid w:val="00B063E6"/>
    <w:rsid w:val="00B06702"/>
    <w:rsid w:val="00B06746"/>
    <w:rsid w:val="00B06885"/>
    <w:rsid w:val="00B077EB"/>
    <w:rsid w:val="00B07BA7"/>
    <w:rsid w:val="00B117C8"/>
    <w:rsid w:val="00B12D19"/>
    <w:rsid w:val="00B132B9"/>
    <w:rsid w:val="00B134A3"/>
    <w:rsid w:val="00B13CFA"/>
    <w:rsid w:val="00B1467A"/>
    <w:rsid w:val="00B151EB"/>
    <w:rsid w:val="00B16B6D"/>
    <w:rsid w:val="00B1757D"/>
    <w:rsid w:val="00B21B0B"/>
    <w:rsid w:val="00B21E82"/>
    <w:rsid w:val="00B232C8"/>
    <w:rsid w:val="00B239A2"/>
    <w:rsid w:val="00B254AB"/>
    <w:rsid w:val="00B25B57"/>
    <w:rsid w:val="00B27444"/>
    <w:rsid w:val="00B300FA"/>
    <w:rsid w:val="00B3273F"/>
    <w:rsid w:val="00B3562E"/>
    <w:rsid w:val="00B35A30"/>
    <w:rsid w:val="00B3631C"/>
    <w:rsid w:val="00B36ABA"/>
    <w:rsid w:val="00B4168E"/>
    <w:rsid w:val="00B416B4"/>
    <w:rsid w:val="00B4252C"/>
    <w:rsid w:val="00B438CF"/>
    <w:rsid w:val="00B43AB9"/>
    <w:rsid w:val="00B44AAD"/>
    <w:rsid w:val="00B45B67"/>
    <w:rsid w:val="00B45EEE"/>
    <w:rsid w:val="00B46AE7"/>
    <w:rsid w:val="00B46F5B"/>
    <w:rsid w:val="00B477D7"/>
    <w:rsid w:val="00B50AB6"/>
    <w:rsid w:val="00B519CA"/>
    <w:rsid w:val="00B51F4B"/>
    <w:rsid w:val="00B5300C"/>
    <w:rsid w:val="00B5331B"/>
    <w:rsid w:val="00B53BCA"/>
    <w:rsid w:val="00B545C3"/>
    <w:rsid w:val="00B54601"/>
    <w:rsid w:val="00B54FAA"/>
    <w:rsid w:val="00B557A6"/>
    <w:rsid w:val="00B56791"/>
    <w:rsid w:val="00B56EDC"/>
    <w:rsid w:val="00B5755D"/>
    <w:rsid w:val="00B579EA"/>
    <w:rsid w:val="00B57D85"/>
    <w:rsid w:val="00B60424"/>
    <w:rsid w:val="00B60BCA"/>
    <w:rsid w:val="00B61149"/>
    <w:rsid w:val="00B62605"/>
    <w:rsid w:val="00B62DE0"/>
    <w:rsid w:val="00B64933"/>
    <w:rsid w:val="00B660F5"/>
    <w:rsid w:val="00B66C8E"/>
    <w:rsid w:val="00B676E9"/>
    <w:rsid w:val="00B70600"/>
    <w:rsid w:val="00B73DB7"/>
    <w:rsid w:val="00B75519"/>
    <w:rsid w:val="00B76BB3"/>
    <w:rsid w:val="00B76D71"/>
    <w:rsid w:val="00B77346"/>
    <w:rsid w:val="00B812E4"/>
    <w:rsid w:val="00B81990"/>
    <w:rsid w:val="00B819C7"/>
    <w:rsid w:val="00B836B4"/>
    <w:rsid w:val="00B84C11"/>
    <w:rsid w:val="00B852FD"/>
    <w:rsid w:val="00B85C57"/>
    <w:rsid w:val="00B901BA"/>
    <w:rsid w:val="00B907E7"/>
    <w:rsid w:val="00B912A5"/>
    <w:rsid w:val="00B912D7"/>
    <w:rsid w:val="00B93130"/>
    <w:rsid w:val="00B9363F"/>
    <w:rsid w:val="00B94008"/>
    <w:rsid w:val="00B9509F"/>
    <w:rsid w:val="00B96A03"/>
    <w:rsid w:val="00B97174"/>
    <w:rsid w:val="00B97864"/>
    <w:rsid w:val="00BA0293"/>
    <w:rsid w:val="00BA0AAE"/>
    <w:rsid w:val="00BA23E5"/>
    <w:rsid w:val="00BA31B3"/>
    <w:rsid w:val="00BA3A25"/>
    <w:rsid w:val="00BA48C3"/>
    <w:rsid w:val="00BA510C"/>
    <w:rsid w:val="00BA58E9"/>
    <w:rsid w:val="00BA5BA0"/>
    <w:rsid w:val="00BA6BFC"/>
    <w:rsid w:val="00BA7052"/>
    <w:rsid w:val="00BA735F"/>
    <w:rsid w:val="00BA777F"/>
    <w:rsid w:val="00BA7D14"/>
    <w:rsid w:val="00BA7D5D"/>
    <w:rsid w:val="00BB129B"/>
    <w:rsid w:val="00BB1639"/>
    <w:rsid w:val="00BB1D6B"/>
    <w:rsid w:val="00BB1E5A"/>
    <w:rsid w:val="00BB1F79"/>
    <w:rsid w:val="00BB235F"/>
    <w:rsid w:val="00BB2B76"/>
    <w:rsid w:val="00BB33C6"/>
    <w:rsid w:val="00BB4726"/>
    <w:rsid w:val="00BB561B"/>
    <w:rsid w:val="00BB65CA"/>
    <w:rsid w:val="00BB7533"/>
    <w:rsid w:val="00BB7CA5"/>
    <w:rsid w:val="00BB7E5F"/>
    <w:rsid w:val="00BC05ED"/>
    <w:rsid w:val="00BC1F06"/>
    <w:rsid w:val="00BC2198"/>
    <w:rsid w:val="00BC2577"/>
    <w:rsid w:val="00BC2911"/>
    <w:rsid w:val="00BC3717"/>
    <w:rsid w:val="00BC4362"/>
    <w:rsid w:val="00BC55F8"/>
    <w:rsid w:val="00BC5F71"/>
    <w:rsid w:val="00BC5FB4"/>
    <w:rsid w:val="00BC6D95"/>
    <w:rsid w:val="00BC7D14"/>
    <w:rsid w:val="00BD027B"/>
    <w:rsid w:val="00BD03FB"/>
    <w:rsid w:val="00BD0475"/>
    <w:rsid w:val="00BD16F6"/>
    <w:rsid w:val="00BD2F5B"/>
    <w:rsid w:val="00BD36A5"/>
    <w:rsid w:val="00BD3DC8"/>
    <w:rsid w:val="00BD556F"/>
    <w:rsid w:val="00BD6409"/>
    <w:rsid w:val="00BE01C0"/>
    <w:rsid w:val="00BE048D"/>
    <w:rsid w:val="00BE0B9C"/>
    <w:rsid w:val="00BE1051"/>
    <w:rsid w:val="00BE1198"/>
    <w:rsid w:val="00BE168A"/>
    <w:rsid w:val="00BE2ADA"/>
    <w:rsid w:val="00BE422F"/>
    <w:rsid w:val="00BE49DF"/>
    <w:rsid w:val="00BE4DC6"/>
    <w:rsid w:val="00BE4E2E"/>
    <w:rsid w:val="00BE4E4A"/>
    <w:rsid w:val="00BE50C8"/>
    <w:rsid w:val="00BE53B8"/>
    <w:rsid w:val="00BE6363"/>
    <w:rsid w:val="00BE65ED"/>
    <w:rsid w:val="00BE68F0"/>
    <w:rsid w:val="00BE7F7A"/>
    <w:rsid w:val="00BF1DF7"/>
    <w:rsid w:val="00BF1E5F"/>
    <w:rsid w:val="00BF224A"/>
    <w:rsid w:val="00BF228A"/>
    <w:rsid w:val="00BF2543"/>
    <w:rsid w:val="00BF3131"/>
    <w:rsid w:val="00BF38F8"/>
    <w:rsid w:val="00BF454F"/>
    <w:rsid w:val="00BF4AF8"/>
    <w:rsid w:val="00BF6017"/>
    <w:rsid w:val="00BF63CD"/>
    <w:rsid w:val="00BF6476"/>
    <w:rsid w:val="00BF747C"/>
    <w:rsid w:val="00C00717"/>
    <w:rsid w:val="00C026E9"/>
    <w:rsid w:val="00C03049"/>
    <w:rsid w:val="00C03FA7"/>
    <w:rsid w:val="00C03FDE"/>
    <w:rsid w:val="00C04AD5"/>
    <w:rsid w:val="00C05042"/>
    <w:rsid w:val="00C06FA6"/>
    <w:rsid w:val="00C10109"/>
    <w:rsid w:val="00C10E7C"/>
    <w:rsid w:val="00C117EE"/>
    <w:rsid w:val="00C11A0D"/>
    <w:rsid w:val="00C11CD0"/>
    <w:rsid w:val="00C1215A"/>
    <w:rsid w:val="00C1280A"/>
    <w:rsid w:val="00C12CAF"/>
    <w:rsid w:val="00C1633E"/>
    <w:rsid w:val="00C16C50"/>
    <w:rsid w:val="00C17451"/>
    <w:rsid w:val="00C174FA"/>
    <w:rsid w:val="00C17C5C"/>
    <w:rsid w:val="00C17C5F"/>
    <w:rsid w:val="00C17F8A"/>
    <w:rsid w:val="00C20AB0"/>
    <w:rsid w:val="00C21A19"/>
    <w:rsid w:val="00C21BB7"/>
    <w:rsid w:val="00C2232B"/>
    <w:rsid w:val="00C224B6"/>
    <w:rsid w:val="00C22AC2"/>
    <w:rsid w:val="00C22BDC"/>
    <w:rsid w:val="00C23814"/>
    <w:rsid w:val="00C2407B"/>
    <w:rsid w:val="00C24A98"/>
    <w:rsid w:val="00C25410"/>
    <w:rsid w:val="00C2570A"/>
    <w:rsid w:val="00C26818"/>
    <w:rsid w:val="00C26EAC"/>
    <w:rsid w:val="00C31DCB"/>
    <w:rsid w:val="00C32DDF"/>
    <w:rsid w:val="00C3316E"/>
    <w:rsid w:val="00C33671"/>
    <w:rsid w:val="00C33D40"/>
    <w:rsid w:val="00C33D64"/>
    <w:rsid w:val="00C344AE"/>
    <w:rsid w:val="00C34E07"/>
    <w:rsid w:val="00C402BD"/>
    <w:rsid w:val="00C4081E"/>
    <w:rsid w:val="00C4100A"/>
    <w:rsid w:val="00C433C0"/>
    <w:rsid w:val="00C45F93"/>
    <w:rsid w:val="00C46B29"/>
    <w:rsid w:val="00C4793E"/>
    <w:rsid w:val="00C479F3"/>
    <w:rsid w:val="00C51414"/>
    <w:rsid w:val="00C51B99"/>
    <w:rsid w:val="00C53B24"/>
    <w:rsid w:val="00C551C4"/>
    <w:rsid w:val="00C55405"/>
    <w:rsid w:val="00C56267"/>
    <w:rsid w:val="00C576A7"/>
    <w:rsid w:val="00C577B2"/>
    <w:rsid w:val="00C57822"/>
    <w:rsid w:val="00C60C9E"/>
    <w:rsid w:val="00C6187B"/>
    <w:rsid w:val="00C61E86"/>
    <w:rsid w:val="00C61F18"/>
    <w:rsid w:val="00C62411"/>
    <w:rsid w:val="00C62675"/>
    <w:rsid w:val="00C63544"/>
    <w:rsid w:val="00C64F1A"/>
    <w:rsid w:val="00C66B8A"/>
    <w:rsid w:val="00C66DFE"/>
    <w:rsid w:val="00C71082"/>
    <w:rsid w:val="00C74C5F"/>
    <w:rsid w:val="00C74E21"/>
    <w:rsid w:val="00C74F94"/>
    <w:rsid w:val="00C74FD2"/>
    <w:rsid w:val="00C75834"/>
    <w:rsid w:val="00C75E91"/>
    <w:rsid w:val="00C768FC"/>
    <w:rsid w:val="00C80267"/>
    <w:rsid w:val="00C82A65"/>
    <w:rsid w:val="00C83E7E"/>
    <w:rsid w:val="00C85086"/>
    <w:rsid w:val="00C85CBD"/>
    <w:rsid w:val="00C861A6"/>
    <w:rsid w:val="00C863A4"/>
    <w:rsid w:val="00C8651B"/>
    <w:rsid w:val="00C86D04"/>
    <w:rsid w:val="00C905CA"/>
    <w:rsid w:val="00C9208C"/>
    <w:rsid w:val="00C9313A"/>
    <w:rsid w:val="00C934EB"/>
    <w:rsid w:val="00C94307"/>
    <w:rsid w:val="00C95491"/>
    <w:rsid w:val="00C96438"/>
    <w:rsid w:val="00C971A9"/>
    <w:rsid w:val="00CA0B3D"/>
    <w:rsid w:val="00CA0D13"/>
    <w:rsid w:val="00CA13D4"/>
    <w:rsid w:val="00CA2A58"/>
    <w:rsid w:val="00CA2AF2"/>
    <w:rsid w:val="00CA4621"/>
    <w:rsid w:val="00CA682E"/>
    <w:rsid w:val="00CA7002"/>
    <w:rsid w:val="00CA70F8"/>
    <w:rsid w:val="00CB0A34"/>
    <w:rsid w:val="00CB103B"/>
    <w:rsid w:val="00CB26A0"/>
    <w:rsid w:val="00CB68CB"/>
    <w:rsid w:val="00CB7DC6"/>
    <w:rsid w:val="00CC055C"/>
    <w:rsid w:val="00CC06E6"/>
    <w:rsid w:val="00CC1EFA"/>
    <w:rsid w:val="00CC259E"/>
    <w:rsid w:val="00CC280E"/>
    <w:rsid w:val="00CC2A0B"/>
    <w:rsid w:val="00CC2DDB"/>
    <w:rsid w:val="00CC5A6E"/>
    <w:rsid w:val="00CC6BAC"/>
    <w:rsid w:val="00CC7FAE"/>
    <w:rsid w:val="00CD0E3F"/>
    <w:rsid w:val="00CD2884"/>
    <w:rsid w:val="00CD323A"/>
    <w:rsid w:val="00CD4064"/>
    <w:rsid w:val="00CD4D54"/>
    <w:rsid w:val="00CD56FC"/>
    <w:rsid w:val="00CD6277"/>
    <w:rsid w:val="00CD6461"/>
    <w:rsid w:val="00CD6F2A"/>
    <w:rsid w:val="00CE04D2"/>
    <w:rsid w:val="00CE0E6E"/>
    <w:rsid w:val="00CE0F74"/>
    <w:rsid w:val="00CE23DC"/>
    <w:rsid w:val="00CE2460"/>
    <w:rsid w:val="00CE2573"/>
    <w:rsid w:val="00CE2A67"/>
    <w:rsid w:val="00CE2E0D"/>
    <w:rsid w:val="00CE417A"/>
    <w:rsid w:val="00CE503A"/>
    <w:rsid w:val="00CE546F"/>
    <w:rsid w:val="00CE68C3"/>
    <w:rsid w:val="00CE7635"/>
    <w:rsid w:val="00CF0757"/>
    <w:rsid w:val="00CF0F2D"/>
    <w:rsid w:val="00CF110C"/>
    <w:rsid w:val="00CF2211"/>
    <w:rsid w:val="00CF2C02"/>
    <w:rsid w:val="00CF37F8"/>
    <w:rsid w:val="00CF512A"/>
    <w:rsid w:val="00CF61CF"/>
    <w:rsid w:val="00CF76E4"/>
    <w:rsid w:val="00CF7754"/>
    <w:rsid w:val="00CF7A3D"/>
    <w:rsid w:val="00D011CB"/>
    <w:rsid w:val="00D0292B"/>
    <w:rsid w:val="00D038A4"/>
    <w:rsid w:val="00D045A4"/>
    <w:rsid w:val="00D05D26"/>
    <w:rsid w:val="00D075DA"/>
    <w:rsid w:val="00D07F6D"/>
    <w:rsid w:val="00D10B13"/>
    <w:rsid w:val="00D137B8"/>
    <w:rsid w:val="00D13809"/>
    <w:rsid w:val="00D13883"/>
    <w:rsid w:val="00D1462D"/>
    <w:rsid w:val="00D151EB"/>
    <w:rsid w:val="00D1637C"/>
    <w:rsid w:val="00D16429"/>
    <w:rsid w:val="00D20342"/>
    <w:rsid w:val="00D2186E"/>
    <w:rsid w:val="00D227E7"/>
    <w:rsid w:val="00D2336B"/>
    <w:rsid w:val="00D235D3"/>
    <w:rsid w:val="00D2510E"/>
    <w:rsid w:val="00D2531A"/>
    <w:rsid w:val="00D27204"/>
    <w:rsid w:val="00D273B0"/>
    <w:rsid w:val="00D27BC1"/>
    <w:rsid w:val="00D27BFE"/>
    <w:rsid w:val="00D27E53"/>
    <w:rsid w:val="00D3136E"/>
    <w:rsid w:val="00D33B5F"/>
    <w:rsid w:val="00D342D5"/>
    <w:rsid w:val="00D34530"/>
    <w:rsid w:val="00D34EF0"/>
    <w:rsid w:val="00D35180"/>
    <w:rsid w:val="00D35253"/>
    <w:rsid w:val="00D361EF"/>
    <w:rsid w:val="00D36395"/>
    <w:rsid w:val="00D36B55"/>
    <w:rsid w:val="00D4174B"/>
    <w:rsid w:val="00D42217"/>
    <w:rsid w:val="00D42BBA"/>
    <w:rsid w:val="00D43274"/>
    <w:rsid w:val="00D453CC"/>
    <w:rsid w:val="00D45C42"/>
    <w:rsid w:val="00D47345"/>
    <w:rsid w:val="00D500A4"/>
    <w:rsid w:val="00D5097B"/>
    <w:rsid w:val="00D514D0"/>
    <w:rsid w:val="00D51945"/>
    <w:rsid w:val="00D51E52"/>
    <w:rsid w:val="00D52A97"/>
    <w:rsid w:val="00D53848"/>
    <w:rsid w:val="00D53DB4"/>
    <w:rsid w:val="00D54E90"/>
    <w:rsid w:val="00D5505E"/>
    <w:rsid w:val="00D56555"/>
    <w:rsid w:val="00D57020"/>
    <w:rsid w:val="00D574CB"/>
    <w:rsid w:val="00D577F8"/>
    <w:rsid w:val="00D63BB9"/>
    <w:rsid w:val="00D63D21"/>
    <w:rsid w:val="00D64331"/>
    <w:rsid w:val="00D646CD"/>
    <w:rsid w:val="00D66658"/>
    <w:rsid w:val="00D66E79"/>
    <w:rsid w:val="00D70543"/>
    <w:rsid w:val="00D708C3"/>
    <w:rsid w:val="00D72A07"/>
    <w:rsid w:val="00D74A97"/>
    <w:rsid w:val="00D764AC"/>
    <w:rsid w:val="00D764C8"/>
    <w:rsid w:val="00D766FD"/>
    <w:rsid w:val="00D76B68"/>
    <w:rsid w:val="00D76DA2"/>
    <w:rsid w:val="00D81915"/>
    <w:rsid w:val="00D81D9D"/>
    <w:rsid w:val="00D836BC"/>
    <w:rsid w:val="00D83B5B"/>
    <w:rsid w:val="00D85257"/>
    <w:rsid w:val="00D862AF"/>
    <w:rsid w:val="00D90339"/>
    <w:rsid w:val="00D920E7"/>
    <w:rsid w:val="00D921DB"/>
    <w:rsid w:val="00D92EBF"/>
    <w:rsid w:val="00D93918"/>
    <w:rsid w:val="00D94A50"/>
    <w:rsid w:val="00D94B26"/>
    <w:rsid w:val="00D94F2C"/>
    <w:rsid w:val="00D973DB"/>
    <w:rsid w:val="00D979E7"/>
    <w:rsid w:val="00DA0767"/>
    <w:rsid w:val="00DA1157"/>
    <w:rsid w:val="00DA1B9A"/>
    <w:rsid w:val="00DA2FD6"/>
    <w:rsid w:val="00DA3F3C"/>
    <w:rsid w:val="00DA4221"/>
    <w:rsid w:val="00DA5FE9"/>
    <w:rsid w:val="00DA6D52"/>
    <w:rsid w:val="00DA6DE2"/>
    <w:rsid w:val="00DB0D79"/>
    <w:rsid w:val="00DB0E6E"/>
    <w:rsid w:val="00DB19F3"/>
    <w:rsid w:val="00DB1F8C"/>
    <w:rsid w:val="00DB2AA6"/>
    <w:rsid w:val="00DB354F"/>
    <w:rsid w:val="00DB3D6A"/>
    <w:rsid w:val="00DB3E5C"/>
    <w:rsid w:val="00DB4412"/>
    <w:rsid w:val="00DB4B55"/>
    <w:rsid w:val="00DB5C21"/>
    <w:rsid w:val="00DB667F"/>
    <w:rsid w:val="00DB78F7"/>
    <w:rsid w:val="00DC08D6"/>
    <w:rsid w:val="00DC1BF1"/>
    <w:rsid w:val="00DC32B0"/>
    <w:rsid w:val="00DC3C88"/>
    <w:rsid w:val="00DC400F"/>
    <w:rsid w:val="00DC4EBA"/>
    <w:rsid w:val="00DC61E2"/>
    <w:rsid w:val="00DC655E"/>
    <w:rsid w:val="00DD009C"/>
    <w:rsid w:val="00DD27C4"/>
    <w:rsid w:val="00DD2911"/>
    <w:rsid w:val="00DD3358"/>
    <w:rsid w:val="00DD3983"/>
    <w:rsid w:val="00DD41CC"/>
    <w:rsid w:val="00DD4621"/>
    <w:rsid w:val="00DD4D39"/>
    <w:rsid w:val="00DD5598"/>
    <w:rsid w:val="00DD5BCC"/>
    <w:rsid w:val="00DD6173"/>
    <w:rsid w:val="00DE1AA2"/>
    <w:rsid w:val="00DE1AAD"/>
    <w:rsid w:val="00DE256D"/>
    <w:rsid w:val="00DE33C1"/>
    <w:rsid w:val="00DE454F"/>
    <w:rsid w:val="00DE4E38"/>
    <w:rsid w:val="00DE79DD"/>
    <w:rsid w:val="00DE7CD2"/>
    <w:rsid w:val="00DF08C0"/>
    <w:rsid w:val="00DF091B"/>
    <w:rsid w:val="00DF2292"/>
    <w:rsid w:val="00DF23C4"/>
    <w:rsid w:val="00DF2588"/>
    <w:rsid w:val="00DF2C39"/>
    <w:rsid w:val="00DF34F8"/>
    <w:rsid w:val="00DF5222"/>
    <w:rsid w:val="00DF5539"/>
    <w:rsid w:val="00DF603C"/>
    <w:rsid w:val="00DF79E3"/>
    <w:rsid w:val="00DF7A83"/>
    <w:rsid w:val="00E00BC2"/>
    <w:rsid w:val="00E00C14"/>
    <w:rsid w:val="00E00E6E"/>
    <w:rsid w:val="00E02396"/>
    <w:rsid w:val="00E028DD"/>
    <w:rsid w:val="00E030C1"/>
    <w:rsid w:val="00E06584"/>
    <w:rsid w:val="00E06BB2"/>
    <w:rsid w:val="00E0785D"/>
    <w:rsid w:val="00E10035"/>
    <w:rsid w:val="00E1229F"/>
    <w:rsid w:val="00E127E8"/>
    <w:rsid w:val="00E12D79"/>
    <w:rsid w:val="00E13123"/>
    <w:rsid w:val="00E14877"/>
    <w:rsid w:val="00E161CE"/>
    <w:rsid w:val="00E17B55"/>
    <w:rsid w:val="00E17EDD"/>
    <w:rsid w:val="00E20A76"/>
    <w:rsid w:val="00E20CCB"/>
    <w:rsid w:val="00E22841"/>
    <w:rsid w:val="00E23684"/>
    <w:rsid w:val="00E238DD"/>
    <w:rsid w:val="00E23933"/>
    <w:rsid w:val="00E23F9F"/>
    <w:rsid w:val="00E2448E"/>
    <w:rsid w:val="00E2620F"/>
    <w:rsid w:val="00E27C89"/>
    <w:rsid w:val="00E30B5C"/>
    <w:rsid w:val="00E30F16"/>
    <w:rsid w:val="00E3148E"/>
    <w:rsid w:val="00E3150B"/>
    <w:rsid w:val="00E31804"/>
    <w:rsid w:val="00E31C1C"/>
    <w:rsid w:val="00E32646"/>
    <w:rsid w:val="00E32A5D"/>
    <w:rsid w:val="00E34AB6"/>
    <w:rsid w:val="00E35BBC"/>
    <w:rsid w:val="00E408C4"/>
    <w:rsid w:val="00E419A7"/>
    <w:rsid w:val="00E41AF3"/>
    <w:rsid w:val="00E420D0"/>
    <w:rsid w:val="00E42500"/>
    <w:rsid w:val="00E42BAE"/>
    <w:rsid w:val="00E43019"/>
    <w:rsid w:val="00E43EED"/>
    <w:rsid w:val="00E43FAE"/>
    <w:rsid w:val="00E44FC8"/>
    <w:rsid w:val="00E45538"/>
    <w:rsid w:val="00E45640"/>
    <w:rsid w:val="00E45691"/>
    <w:rsid w:val="00E45C17"/>
    <w:rsid w:val="00E47631"/>
    <w:rsid w:val="00E50569"/>
    <w:rsid w:val="00E51425"/>
    <w:rsid w:val="00E51B03"/>
    <w:rsid w:val="00E52D7A"/>
    <w:rsid w:val="00E52E53"/>
    <w:rsid w:val="00E5390C"/>
    <w:rsid w:val="00E53C22"/>
    <w:rsid w:val="00E545F5"/>
    <w:rsid w:val="00E5579E"/>
    <w:rsid w:val="00E56254"/>
    <w:rsid w:val="00E56A0A"/>
    <w:rsid w:val="00E60009"/>
    <w:rsid w:val="00E61177"/>
    <w:rsid w:val="00E614DD"/>
    <w:rsid w:val="00E61763"/>
    <w:rsid w:val="00E61D05"/>
    <w:rsid w:val="00E6358D"/>
    <w:rsid w:val="00E64BE4"/>
    <w:rsid w:val="00E6522A"/>
    <w:rsid w:val="00E6555A"/>
    <w:rsid w:val="00E660C8"/>
    <w:rsid w:val="00E705C0"/>
    <w:rsid w:val="00E70BAE"/>
    <w:rsid w:val="00E71BEB"/>
    <w:rsid w:val="00E72064"/>
    <w:rsid w:val="00E7208D"/>
    <w:rsid w:val="00E729D3"/>
    <w:rsid w:val="00E73648"/>
    <w:rsid w:val="00E73953"/>
    <w:rsid w:val="00E74807"/>
    <w:rsid w:val="00E74B67"/>
    <w:rsid w:val="00E74C69"/>
    <w:rsid w:val="00E750FE"/>
    <w:rsid w:val="00E75DCB"/>
    <w:rsid w:val="00E77F32"/>
    <w:rsid w:val="00E82413"/>
    <w:rsid w:val="00E83F51"/>
    <w:rsid w:val="00E846E5"/>
    <w:rsid w:val="00E864CC"/>
    <w:rsid w:val="00E90232"/>
    <w:rsid w:val="00E902C3"/>
    <w:rsid w:val="00E90706"/>
    <w:rsid w:val="00E90752"/>
    <w:rsid w:val="00E91B76"/>
    <w:rsid w:val="00E920B5"/>
    <w:rsid w:val="00E92479"/>
    <w:rsid w:val="00E93D64"/>
    <w:rsid w:val="00E94176"/>
    <w:rsid w:val="00E94976"/>
    <w:rsid w:val="00E9534E"/>
    <w:rsid w:val="00E9554A"/>
    <w:rsid w:val="00E96C35"/>
    <w:rsid w:val="00E973A1"/>
    <w:rsid w:val="00EA0ED1"/>
    <w:rsid w:val="00EA189C"/>
    <w:rsid w:val="00EA1AE8"/>
    <w:rsid w:val="00EA1DE8"/>
    <w:rsid w:val="00EA27A9"/>
    <w:rsid w:val="00EA3083"/>
    <w:rsid w:val="00EA33BA"/>
    <w:rsid w:val="00EA3B4E"/>
    <w:rsid w:val="00EA3C6F"/>
    <w:rsid w:val="00EA471B"/>
    <w:rsid w:val="00EA4F40"/>
    <w:rsid w:val="00EA5B5E"/>
    <w:rsid w:val="00EA6291"/>
    <w:rsid w:val="00EA6306"/>
    <w:rsid w:val="00EA63AA"/>
    <w:rsid w:val="00EA647C"/>
    <w:rsid w:val="00EB03EC"/>
    <w:rsid w:val="00EB0E69"/>
    <w:rsid w:val="00EB1FD4"/>
    <w:rsid w:val="00EB23DB"/>
    <w:rsid w:val="00EB31B7"/>
    <w:rsid w:val="00EB31F4"/>
    <w:rsid w:val="00EB33A1"/>
    <w:rsid w:val="00EB36C1"/>
    <w:rsid w:val="00EB4906"/>
    <w:rsid w:val="00EB5B72"/>
    <w:rsid w:val="00EB6634"/>
    <w:rsid w:val="00EB69DE"/>
    <w:rsid w:val="00EB6B13"/>
    <w:rsid w:val="00EC12C4"/>
    <w:rsid w:val="00EC29EE"/>
    <w:rsid w:val="00EC399F"/>
    <w:rsid w:val="00EC4385"/>
    <w:rsid w:val="00EC475A"/>
    <w:rsid w:val="00EC4D9E"/>
    <w:rsid w:val="00EC4F36"/>
    <w:rsid w:val="00EC5A58"/>
    <w:rsid w:val="00EC6DFD"/>
    <w:rsid w:val="00ED01C3"/>
    <w:rsid w:val="00ED0386"/>
    <w:rsid w:val="00ED2B0A"/>
    <w:rsid w:val="00ED2D2C"/>
    <w:rsid w:val="00ED33DF"/>
    <w:rsid w:val="00ED39EB"/>
    <w:rsid w:val="00ED5D87"/>
    <w:rsid w:val="00ED5E53"/>
    <w:rsid w:val="00ED610F"/>
    <w:rsid w:val="00ED630C"/>
    <w:rsid w:val="00ED6396"/>
    <w:rsid w:val="00ED6B50"/>
    <w:rsid w:val="00ED7988"/>
    <w:rsid w:val="00ED7C64"/>
    <w:rsid w:val="00EE0F92"/>
    <w:rsid w:val="00EE14B5"/>
    <w:rsid w:val="00EE1AE7"/>
    <w:rsid w:val="00EE2578"/>
    <w:rsid w:val="00EE2BE5"/>
    <w:rsid w:val="00EE2DF1"/>
    <w:rsid w:val="00EE307C"/>
    <w:rsid w:val="00EE5055"/>
    <w:rsid w:val="00EE5495"/>
    <w:rsid w:val="00EE6451"/>
    <w:rsid w:val="00EF1C55"/>
    <w:rsid w:val="00EF2885"/>
    <w:rsid w:val="00EF28BF"/>
    <w:rsid w:val="00EF2AC3"/>
    <w:rsid w:val="00EF5517"/>
    <w:rsid w:val="00EF5747"/>
    <w:rsid w:val="00EF6816"/>
    <w:rsid w:val="00EF6B58"/>
    <w:rsid w:val="00EF6B5E"/>
    <w:rsid w:val="00EF7607"/>
    <w:rsid w:val="00EF7806"/>
    <w:rsid w:val="00EF7FE9"/>
    <w:rsid w:val="00F00EAD"/>
    <w:rsid w:val="00F0124D"/>
    <w:rsid w:val="00F0178C"/>
    <w:rsid w:val="00F0184C"/>
    <w:rsid w:val="00F0203E"/>
    <w:rsid w:val="00F04C1F"/>
    <w:rsid w:val="00F0579E"/>
    <w:rsid w:val="00F0595D"/>
    <w:rsid w:val="00F068A2"/>
    <w:rsid w:val="00F0699F"/>
    <w:rsid w:val="00F06DBE"/>
    <w:rsid w:val="00F1008E"/>
    <w:rsid w:val="00F10EFC"/>
    <w:rsid w:val="00F111F8"/>
    <w:rsid w:val="00F12A33"/>
    <w:rsid w:val="00F13665"/>
    <w:rsid w:val="00F13EE5"/>
    <w:rsid w:val="00F140AD"/>
    <w:rsid w:val="00F16349"/>
    <w:rsid w:val="00F16876"/>
    <w:rsid w:val="00F16E41"/>
    <w:rsid w:val="00F1710F"/>
    <w:rsid w:val="00F20A58"/>
    <w:rsid w:val="00F21981"/>
    <w:rsid w:val="00F21C95"/>
    <w:rsid w:val="00F22E74"/>
    <w:rsid w:val="00F23874"/>
    <w:rsid w:val="00F23DA3"/>
    <w:rsid w:val="00F249CE"/>
    <w:rsid w:val="00F26BCB"/>
    <w:rsid w:val="00F27C3E"/>
    <w:rsid w:val="00F31421"/>
    <w:rsid w:val="00F32A7F"/>
    <w:rsid w:val="00F33B01"/>
    <w:rsid w:val="00F34D93"/>
    <w:rsid w:val="00F36BF0"/>
    <w:rsid w:val="00F370F2"/>
    <w:rsid w:val="00F37E17"/>
    <w:rsid w:val="00F40284"/>
    <w:rsid w:val="00F41267"/>
    <w:rsid w:val="00F436AB"/>
    <w:rsid w:val="00F4446D"/>
    <w:rsid w:val="00F4524E"/>
    <w:rsid w:val="00F45E63"/>
    <w:rsid w:val="00F47018"/>
    <w:rsid w:val="00F4733C"/>
    <w:rsid w:val="00F478FC"/>
    <w:rsid w:val="00F47B41"/>
    <w:rsid w:val="00F47C23"/>
    <w:rsid w:val="00F47C7F"/>
    <w:rsid w:val="00F5012A"/>
    <w:rsid w:val="00F50191"/>
    <w:rsid w:val="00F50C9D"/>
    <w:rsid w:val="00F518C5"/>
    <w:rsid w:val="00F5361E"/>
    <w:rsid w:val="00F5383A"/>
    <w:rsid w:val="00F53DC9"/>
    <w:rsid w:val="00F5482B"/>
    <w:rsid w:val="00F557B9"/>
    <w:rsid w:val="00F5748F"/>
    <w:rsid w:val="00F60786"/>
    <w:rsid w:val="00F6082C"/>
    <w:rsid w:val="00F6167C"/>
    <w:rsid w:val="00F619B1"/>
    <w:rsid w:val="00F627BA"/>
    <w:rsid w:val="00F63ECB"/>
    <w:rsid w:val="00F650D4"/>
    <w:rsid w:val="00F6628B"/>
    <w:rsid w:val="00F67BDA"/>
    <w:rsid w:val="00F714B7"/>
    <w:rsid w:val="00F733FB"/>
    <w:rsid w:val="00F753AB"/>
    <w:rsid w:val="00F754EB"/>
    <w:rsid w:val="00F801F5"/>
    <w:rsid w:val="00F80228"/>
    <w:rsid w:val="00F80D69"/>
    <w:rsid w:val="00F80EF4"/>
    <w:rsid w:val="00F81467"/>
    <w:rsid w:val="00F82F30"/>
    <w:rsid w:val="00F83277"/>
    <w:rsid w:val="00F83E2A"/>
    <w:rsid w:val="00F85070"/>
    <w:rsid w:val="00F857A8"/>
    <w:rsid w:val="00F86845"/>
    <w:rsid w:val="00F8691F"/>
    <w:rsid w:val="00F87167"/>
    <w:rsid w:val="00F92CFC"/>
    <w:rsid w:val="00F9313D"/>
    <w:rsid w:val="00F93B41"/>
    <w:rsid w:val="00F93C98"/>
    <w:rsid w:val="00F9482B"/>
    <w:rsid w:val="00F95644"/>
    <w:rsid w:val="00F96112"/>
    <w:rsid w:val="00F97E65"/>
    <w:rsid w:val="00FA0327"/>
    <w:rsid w:val="00FA068C"/>
    <w:rsid w:val="00FA08AD"/>
    <w:rsid w:val="00FA2FC3"/>
    <w:rsid w:val="00FA4847"/>
    <w:rsid w:val="00FA4F9C"/>
    <w:rsid w:val="00FA5008"/>
    <w:rsid w:val="00FA71C9"/>
    <w:rsid w:val="00FA73DE"/>
    <w:rsid w:val="00FA7700"/>
    <w:rsid w:val="00FB02D8"/>
    <w:rsid w:val="00FB040D"/>
    <w:rsid w:val="00FB0BC7"/>
    <w:rsid w:val="00FB152A"/>
    <w:rsid w:val="00FB1B43"/>
    <w:rsid w:val="00FB1CBB"/>
    <w:rsid w:val="00FB1D49"/>
    <w:rsid w:val="00FB2CDF"/>
    <w:rsid w:val="00FB2DEE"/>
    <w:rsid w:val="00FB362C"/>
    <w:rsid w:val="00FB3B65"/>
    <w:rsid w:val="00FB5BDC"/>
    <w:rsid w:val="00FB71F7"/>
    <w:rsid w:val="00FB72A3"/>
    <w:rsid w:val="00FC15C6"/>
    <w:rsid w:val="00FC29EF"/>
    <w:rsid w:val="00FC2E94"/>
    <w:rsid w:val="00FC4113"/>
    <w:rsid w:val="00FC59C7"/>
    <w:rsid w:val="00FC5D8F"/>
    <w:rsid w:val="00FC6729"/>
    <w:rsid w:val="00FC761E"/>
    <w:rsid w:val="00FD0DC1"/>
    <w:rsid w:val="00FD2EEA"/>
    <w:rsid w:val="00FD33C2"/>
    <w:rsid w:val="00FD33F2"/>
    <w:rsid w:val="00FD3521"/>
    <w:rsid w:val="00FD4408"/>
    <w:rsid w:val="00FD7312"/>
    <w:rsid w:val="00FE0238"/>
    <w:rsid w:val="00FE037C"/>
    <w:rsid w:val="00FE0B83"/>
    <w:rsid w:val="00FE0CEF"/>
    <w:rsid w:val="00FE1A6D"/>
    <w:rsid w:val="00FE3CF2"/>
    <w:rsid w:val="00FE4DB8"/>
    <w:rsid w:val="00FE4F5B"/>
    <w:rsid w:val="00FE60E2"/>
    <w:rsid w:val="00FE78CF"/>
    <w:rsid w:val="00FE7A27"/>
    <w:rsid w:val="00FF0A5D"/>
    <w:rsid w:val="00FF0F8B"/>
    <w:rsid w:val="00FF27B7"/>
    <w:rsid w:val="00FF4929"/>
    <w:rsid w:val="00FF652A"/>
    <w:rsid w:val="00FF6E1B"/>
    <w:rsid w:val="00FF6E34"/>
    <w:rsid w:val="00FF72BA"/>
    <w:rsid w:val="00FF75F8"/>
    <w:rsid w:val="00FF7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rules v:ext="edit">
        <o:r id="V:Rule5" type="connector" idref="#Straight Arrow Connector 3"/>
        <o:r id="V:Rule6" type="connector" idref="#_x0000_s1031"/>
        <o:r id="V:Rule7" type="connector" idref="#Straight Arrow Connector 2"/>
        <o:r id="V:Rule8" type="connector" idref="#_x0000_s1032"/>
      </o:rules>
    </o:shapelayout>
  </w:shapeDefaults>
  <w:decimalSymbol w:val=","/>
  <w:listSeparator w:val=";"/>
  <w15:docId w15:val="{44C73A3C-E24A-4056-9F96-EFE72FD28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link w:val="BodyText2Char"/>
    <w:rsid w:val="008B56E7"/>
    <w:pPr>
      <w:jc w:val="both"/>
    </w:pPr>
    <w:rPr>
      <w:b/>
      <w:bCs/>
      <w:lang w:val="hr-HR"/>
    </w:rPr>
  </w:style>
  <w:style w:type="paragraph" w:styleId="Header">
    <w:name w:val="header"/>
    <w:basedOn w:val="Normal"/>
    <w:link w:val="HeaderChar"/>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qFormat/>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 w:type="character" w:customStyle="1" w:styleId="Bodytext0">
    <w:name w:val="Body text_"/>
    <w:basedOn w:val="DefaultParagraphFont"/>
    <w:link w:val="BodyText1"/>
    <w:rsid w:val="001F720A"/>
    <w:rPr>
      <w:sz w:val="22"/>
      <w:szCs w:val="22"/>
      <w:shd w:val="clear" w:color="auto" w:fill="FFFFFF"/>
    </w:rPr>
  </w:style>
  <w:style w:type="paragraph" w:customStyle="1" w:styleId="BodyText1">
    <w:name w:val="Body Text1"/>
    <w:basedOn w:val="Normal"/>
    <w:link w:val="Bodytext0"/>
    <w:rsid w:val="001F720A"/>
    <w:pPr>
      <w:shd w:val="clear" w:color="auto" w:fill="FFFFFF"/>
      <w:spacing w:line="274" w:lineRule="exact"/>
      <w:ind w:hanging="400"/>
    </w:pPr>
    <w:rPr>
      <w:sz w:val="22"/>
      <w:szCs w:val="22"/>
      <w:lang w:val="en-US"/>
    </w:rPr>
  </w:style>
  <w:style w:type="paragraph" w:styleId="PlainText">
    <w:name w:val="Plain Text"/>
    <w:basedOn w:val="Normal"/>
    <w:link w:val="PlainTextChar"/>
    <w:uiPriority w:val="99"/>
    <w:semiHidden/>
    <w:unhideWhenUsed/>
    <w:rsid w:val="006A4A90"/>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semiHidden/>
    <w:rsid w:val="006A4A90"/>
    <w:rPr>
      <w:rFonts w:ascii="Calibri" w:eastAsiaTheme="minorHAnsi" w:hAnsi="Calibri" w:cstheme="minorBidi"/>
      <w:sz w:val="22"/>
      <w:szCs w:val="21"/>
    </w:rPr>
  </w:style>
  <w:style w:type="character" w:customStyle="1" w:styleId="ListParagraphChar">
    <w:name w:val="List Paragraph Char"/>
    <w:link w:val="ListParagraph"/>
    <w:uiPriority w:val="34"/>
    <w:rsid w:val="00A7276A"/>
    <w:rPr>
      <w:sz w:val="24"/>
      <w:szCs w:val="24"/>
      <w:lang w:val="en-GB"/>
    </w:rPr>
  </w:style>
  <w:style w:type="paragraph" w:customStyle="1" w:styleId="a">
    <w:name w:val="текст"/>
    <w:basedOn w:val="Normal"/>
    <w:qFormat/>
    <w:rsid w:val="00BB2B76"/>
    <w:pPr>
      <w:suppressAutoHyphens/>
      <w:spacing w:line="276" w:lineRule="auto"/>
      <w:ind w:firstLine="680"/>
      <w:jc w:val="both"/>
    </w:pPr>
    <w:rPr>
      <w:rFonts w:eastAsia="TimesNewRomanPSMT"/>
      <w:color w:val="000000"/>
      <w:kern w:val="2"/>
      <w:lang w:eastAsia="ar-SA"/>
    </w:rPr>
  </w:style>
  <w:style w:type="paragraph" w:styleId="NoSpacing">
    <w:name w:val="No Spacing"/>
    <w:link w:val="NoSpacingChar"/>
    <w:uiPriority w:val="1"/>
    <w:qFormat/>
    <w:rsid w:val="00F1710F"/>
    <w:rPr>
      <w:rFonts w:asciiTheme="minorHAnsi" w:eastAsiaTheme="minorHAnsi" w:hAnsiTheme="minorHAnsi" w:cstheme="minorBidi"/>
      <w:sz w:val="22"/>
      <w:szCs w:val="22"/>
    </w:rPr>
  </w:style>
  <w:style w:type="paragraph" w:styleId="TOC3">
    <w:name w:val="toc 3"/>
    <w:basedOn w:val="Normal"/>
    <w:next w:val="Normal"/>
    <w:autoRedefine/>
    <w:uiPriority w:val="39"/>
    <w:unhideWhenUsed/>
    <w:rsid w:val="00724812"/>
    <w:pPr>
      <w:spacing w:after="100"/>
      <w:ind w:left="480"/>
    </w:pPr>
  </w:style>
  <w:style w:type="character" w:customStyle="1" w:styleId="BodyText2Char">
    <w:name w:val="Body Text 2 Char"/>
    <w:basedOn w:val="DefaultParagraphFont"/>
    <w:link w:val="BodyText2"/>
    <w:rsid w:val="003237D3"/>
    <w:rPr>
      <w:b/>
      <w:bCs/>
      <w:sz w:val="24"/>
      <w:szCs w:val="24"/>
      <w:lang w:val="hr-HR"/>
    </w:rPr>
  </w:style>
  <w:style w:type="character" w:customStyle="1" w:styleId="apple-converted-space">
    <w:name w:val="apple-converted-space"/>
    <w:basedOn w:val="DefaultParagraphFont"/>
    <w:rsid w:val="003237D3"/>
  </w:style>
  <w:style w:type="paragraph" w:customStyle="1" w:styleId="Normal1">
    <w:name w:val="Normal1"/>
    <w:basedOn w:val="Normal"/>
    <w:rsid w:val="003237D3"/>
    <w:pPr>
      <w:spacing w:before="100" w:beforeAutospacing="1" w:after="100" w:afterAutospacing="1"/>
    </w:pPr>
  </w:style>
  <w:style w:type="paragraph" w:customStyle="1" w:styleId="JNclan1">
    <w:name w:val="JNclan1"/>
    <w:basedOn w:val="Normal"/>
    <w:next w:val="Normal"/>
    <w:autoRedefine/>
    <w:rsid w:val="003237D3"/>
    <w:pPr>
      <w:ind w:right="23"/>
      <w:jc w:val="both"/>
    </w:pPr>
    <w:rPr>
      <w:rFonts w:eastAsiaTheme="majorEastAsia"/>
      <w:iCs/>
      <w:lang w:val="en-US" w:eastAsia="ar-SA"/>
    </w:rPr>
  </w:style>
  <w:style w:type="character" w:customStyle="1" w:styleId="Bodytext30">
    <w:name w:val="Body text (3)_"/>
    <w:basedOn w:val="DefaultParagraphFont"/>
    <w:link w:val="Bodytext31"/>
    <w:rsid w:val="00793985"/>
    <w:rPr>
      <w:rFonts w:ascii="David" w:eastAsia="David" w:hAnsi="David" w:cs="David"/>
      <w:sz w:val="22"/>
      <w:szCs w:val="22"/>
      <w:shd w:val="clear" w:color="auto" w:fill="FFFFFF"/>
    </w:rPr>
  </w:style>
  <w:style w:type="character" w:customStyle="1" w:styleId="Bodytext20">
    <w:name w:val="Body text (2)_"/>
    <w:basedOn w:val="DefaultParagraphFont"/>
    <w:link w:val="Bodytext21"/>
    <w:rsid w:val="00793985"/>
    <w:rPr>
      <w:rFonts w:ascii="Cordia New" w:eastAsia="Cordia New" w:hAnsi="Cordia New" w:cs="Cordia New"/>
      <w:spacing w:val="20"/>
      <w:sz w:val="26"/>
      <w:szCs w:val="26"/>
      <w:shd w:val="clear" w:color="auto" w:fill="FFFFFF"/>
    </w:rPr>
  </w:style>
  <w:style w:type="character" w:customStyle="1" w:styleId="Bodytext2Spacing-1pt">
    <w:name w:val="Body text (2) + Spacing -1 pt"/>
    <w:basedOn w:val="Bodytext20"/>
    <w:rsid w:val="00793985"/>
    <w:rPr>
      <w:rFonts w:ascii="Cordia New" w:eastAsia="Cordia New" w:hAnsi="Cordia New" w:cs="Cordia New"/>
      <w:spacing w:val="-20"/>
      <w:sz w:val="26"/>
      <w:szCs w:val="26"/>
      <w:shd w:val="clear" w:color="auto" w:fill="FFFFFF"/>
    </w:rPr>
  </w:style>
  <w:style w:type="character" w:customStyle="1" w:styleId="BodytextArialNarrow55pt">
    <w:name w:val="Body text + Arial Narrow;5;5 pt"/>
    <w:basedOn w:val="Bodytext0"/>
    <w:rsid w:val="00793985"/>
    <w:rPr>
      <w:rFonts w:ascii="Arial Narrow" w:eastAsia="Arial Narrow" w:hAnsi="Arial Narrow" w:cs="Arial Narrow"/>
      <w:b w:val="0"/>
      <w:bCs w:val="0"/>
      <w:i w:val="0"/>
      <w:iCs w:val="0"/>
      <w:smallCaps w:val="0"/>
      <w:strike w:val="0"/>
      <w:spacing w:val="0"/>
      <w:w w:val="100"/>
      <w:sz w:val="11"/>
      <w:szCs w:val="11"/>
      <w:shd w:val="clear" w:color="auto" w:fill="FFFFFF"/>
    </w:rPr>
  </w:style>
  <w:style w:type="paragraph" w:customStyle="1" w:styleId="Bodytext31">
    <w:name w:val="Body text (3)"/>
    <w:basedOn w:val="Normal"/>
    <w:link w:val="Bodytext30"/>
    <w:rsid w:val="00793985"/>
    <w:pPr>
      <w:shd w:val="clear" w:color="auto" w:fill="FFFFFF"/>
      <w:spacing w:line="0" w:lineRule="atLeast"/>
    </w:pPr>
    <w:rPr>
      <w:rFonts w:ascii="David" w:eastAsia="David" w:hAnsi="David" w:cs="David"/>
      <w:sz w:val="22"/>
      <w:szCs w:val="22"/>
      <w:lang w:val="en-US"/>
    </w:rPr>
  </w:style>
  <w:style w:type="paragraph" w:customStyle="1" w:styleId="BodyText22">
    <w:name w:val="Body Text2"/>
    <w:basedOn w:val="Normal"/>
    <w:rsid w:val="00793985"/>
    <w:pPr>
      <w:shd w:val="clear" w:color="auto" w:fill="FFFFFF"/>
      <w:spacing w:line="0" w:lineRule="atLeast"/>
    </w:pPr>
    <w:rPr>
      <w:rFonts w:ascii="Segoe UI" w:eastAsia="Segoe UI" w:hAnsi="Segoe UI" w:cs="Segoe UI"/>
      <w:color w:val="000000"/>
      <w:sz w:val="19"/>
      <w:szCs w:val="19"/>
      <w:lang w:val="en-US"/>
    </w:rPr>
  </w:style>
  <w:style w:type="paragraph" w:customStyle="1" w:styleId="Bodytext21">
    <w:name w:val="Body text (2)"/>
    <w:basedOn w:val="Normal"/>
    <w:link w:val="Bodytext20"/>
    <w:rsid w:val="00793985"/>
    <w:pPr>
      <w:shd w:val="clear" w:color="auto" w:fill="FFFFFF"/>
      <w:spacing w:line="0" w:lineRule="atLeast"/>
    </w:pPr>
    <w:rPr>
      <w:rFonts w:ascii="Cordia New" w:eastAsia="Cordia New" w:hAnsi="Cordia New" w:cs="Cordia New"/>
      <w:spacing w:val="20"/>
      <w:sz w:val="26"/>
      <w:szCs w:val="26"/>
      <w:lang w:val="en-US"/>
    </w:rPr>
  </w:style>
  <w:style w:type="character" w:customStyle="1" w:styleId="BodytextBold">
    <w:name w:val="Body text + Bold"/>
    <w:basedOn w:val="Bodytext0"/>
    <w:rsid w:val="00E408C4"/>
    <w:rPr>
      <w:rFonts w:ascii="Arial" w:eastAsia="Arial" w:hAnsi="Arial" w:cs="Arial"/>
      <w:b/>
      <w:bCs/>
      <w:i w:val="0"/>
      <w:iCs w:val="0"/>
      <w:smallCaps w:val="0"/>
      <w:strike w:val="0"/>
      <w:spacing w:val="0"/>
      <w:sz w:val="19"/>
      <w:szCs w:val="19"/>
      <w:shd w:val="clear" w:color="auto" w:fill="FFFFFF"/>
    </w:rPr>
  </w:style>
  <w:style w:type="character" w:customStyle="1" w:styleId="Bodytext2NotBoldNotItalic">
    <w:name w:val="Body text (2) + Not Bold;Not Italic"/>
    <w:basedOn w:val="Bodytext20"/>
    <w:rsid w:val="00E408C4"/>
    <w:rPr>
      <w:rFonts w:ascii="Arial" w:eastAsia="Arial" w:hAnsi="Arial" w:cs="Arial"/>
      <w:b/>
      <w:bCs/>
      <w:i/>
      <w:iCs/>
      <w:smallCaps w:val="0"/>
      <w:strike w:val="0"/>
      <w:spacing w:val="0"/>
      <w:sz w:val="19"/>
      <w:szCs w:val="19"/>
      <w:shd w:val="clear" w:color="auto" w:fill="FFFFFF"/>
    </w:rPr>
  </w:style>
  <w:style w:type="character" w:customStyle="1" w:styleId="Bodytext5">
    <w:name w:val="Body text (5)_"/>
    <w:basedOn w:val="DefaultParagraphFont"/>
    <w:rsid w:val="00E408C4"/>
    <w:rPr>
      <w:rFonts w:ascii="Arial" w:eastAsia="Arial" w:hAnsi="Arial" w:cs="Arial"/>
      <w:b w:val="0"/>
      <w:bCs w:val="0"/>
      <w:i w:val="0"/>
      <w:iCs w:val="0"/>
      <w:smallCaps w:val="0"/>
      <w:strike w:val="0"/>
      <w:spacing w:val="0"/>
      <w:sz w:val="19"/>
      <w:szCs w:val="19"/>
    </w:rPr>
  </w:style>
  <w:style w:type="character" w:customStyle="1" w:styleId="Bodytext50">
    <w:name w:val="Body text (5)"/>
    <w:basedOn w:val="Bodytext5"/>
    <w:rsid w:val="00E408C4"/>
    <w:rPr>
      <w:rFonts w:ascii="Arial" w:eastAsia="Arial" w:hAnsi="Arial" w:cs="Arial"/>
      <w:b w:val="0"/>
      <w:bCs w:val="0"/>
      <w:i w:val="0"/>
      <w:iCs w:val="0"/>
      <w:smallCaps w:val="0"/>
      <w:strike w:val="0"/>
      <w:spacing w:val="0"/>
      <w:sz w:val="19"/>
      <w:szCs w:val="19"/>
    </w:rPr>
  </w:style>
  <w:style w:type="character" w:customStyle="1" w:styleId="Bodytext4">
    <w:name w:val="Body text (4)_"/>
    <w:basedOn w:val="DefaultParagraphFont"/>
    <w:link w:val="Bodytext40"/>
    <w:rsid w:val="004950CC"/>
    <w:rPr>
      <w:rFonts w:ascii="Arial" w:eastAsia="Arial" w:hAnsi="Arial" w:cs="Arial"/>
      <w:sz w:val="19"/>
      <w:szCs w:val="19"/>
      <w:shd w:val="clear" w:color="auto" w:fill="FFFFFF"/>
    </w:rPr>
  </w:style>
  <w:style w:type="paragraph" w:customStyle="1" w:styleId="Bodytext40">
    <w:name w:val="Body text (4)"/>
    <w:basedOn w:val="Normal"/>
    <w:link w:val="Bodytext4"/>
    <w:rsid w:val="004950CC"/>
    <w:pPr>
      <w:shd w:val="clear" w:color="auto" w:fill="FFFFFF"/>
      <w:spacing w:line="0" w:lineRule="atLeast"/>
    </w:pPr>
    <w:rPr>
      <w:rFonts w:ascii="Arial" w:eastAsia="Arial" w:hAnsi="Arial" w:cs="Arial"/>
      <w:sz w:val="19"/>
      <w:szCs w:val="19"/>
      <w:lang w:val="en-US"/>
    </w:rPr>
  </w:style>
  <w:style w:type="character" w:customStyle="1" w:styleId="Anrede1IhrZeichen">
    <w:name w:val="Anrede1IhrZeichen"/>
    <w:basedOn w:val="DefaultParagraphFont"/>
    <w:rsid w:val="000E11D4"/>
    <w:rPr>
      <w:rFonts w:ascii="Arial" w:hAnsi="Arial"/>
      <w:sz w:val="22"/>
    </w:rPr>
  </w:style>
  <w:style w:type="paragraph" w:customStyle="1" w:styleId="AbsatzTableFormat">
    <w:name w:val="AbsatzTableFormat"/>
    <w:basedOn w:val="Normal"/>
    <w:autoRedefine/>
    <w:rsid w:val="000E11D4"/>
    <w:pPr>
      <w:jc w:val="center"/>
    </w:pPr>
    <w:rPr>
      <w:b/>
      <w:bCs/>
      <w:lang w:val="sr-Latn-CS"/>
    </w:rPr>
  </w:style>
  <w:style w:type="paragraph" w:customStyle="1" w:styleId="H-TextFormat">
    <w:name w:val="H-TextFormat"/>
    <w:rsid w:val="000E11D4"/>
    <w:rPr>
      <w:rFonts w:ascii="Arial" w:hAnsi="Arial"/>
      <w:sz w:val="22"/>
    </w:rPr>
  </w:style>
  <w:style w:type="paragraph" w:customStyle="1" w:styleId="BodyText32">
    <w:name w:val="Body Text3"/>
    <w:basedOn w:val="Normal"/>
    <w:rsid w:val="00D56555"/>
    <w:pPr>
      <w:shd w:val="clear" w:color="auto" w:fill="FFFFFF"/>
      <w:spacing w:before="600" w:line="288" w:lineRule="exact"/>
      <w:ind w:hanging="360"/>
    </w:pPr>
    <w:rPr>
      <w:rFonts w:ascii="Arial Unicode MS" w:eastAsia="Arial Unicode MS" w:hAnsi="Arial Unicode MS" w:cs="Arial Unicode MS"/>
      <w:color w:val="000000"/>
      <w:sz w:val="21"/>
      <w:szCs w:val="21"/>
      <w:lang w:val="en-US"/>
    </w:rPr>
  </w:style>
  <w:style w:type="paragraph" w:customStyle="1" w:styleId="ydpdc716c3fmsolistparagraph">
    <w:name w:val="ydpdc716c3fmsolistparagraph"/>
    <w:basedOn w:val="Normal"/>
    <w:rsid w:val="00086E46"/>
    <w:pPr>
      <w:spacing w:before="100" w:beforeAutospacing="1" w:after="100" w:afterAutospacing="1"/>
    </w:pPr>
    <w:rPr>
      <w:rFonts w:eastAsiaTheme="minorHAnsi"/>
      <w:lang w:val="en-US"/>
    </w:rPr>
  </w:style>
  <w:style w:type="paragraph" w:customStyle="1" w:styleId="ydpdc716c3fmsonormal">
    <w:name w:val="ydpdc716c3fmsonormal"/>
    <w:basedOn w:val="Normal"/>
    <w:rsid w:val="00086E46"/>
    <w:pPr>
      <w:spacing w:before="100" w:beforeAutospacing="1" w:after="100" w:afterAutospacing="1"/>
    </w:pPr>
    <w:rPr>
      <w:rFonts w:eastAsiaTheme="minorHAnsi"/>
      <w:lang w:val="en-US"/>
    </w:rPr>
  </w:style>
  <w:style w:type="character" w:customStyle="1" w:styleId="HeaderChar">
    <w:name w:val="Header Char"/>
    <w:basedOn w:val="DefaultParagraphFont"/>
    <w:link w:val="Header"/>
    <w:rsid w:val="009F0A47"/>
    <w:rPr>
      <w:sz w:val="24"/>
      <w:szCs w:val="24"/>
      <w:lang w:val="en-GB"/>
    </w:rPr>
  </w:style>
  <w:style w:type="character" w:customStyle="1" w:styleId="NoSpacingChar">
    <w:name w:val="No Spacing Char"/>
    <w:link w:val="NoSpacing"/>
    <w:uiPriority w:val="1"/>
    <w:rsid w:val="00BF2543"/>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62034">
      <w:bodyDiv w:val="1"/>
      <w:marLeft w:val="0"/>
      <w:marRight w:val="0"/>
      <w:marTop w:val="0"/>
      <w:marBottom w:val="0"/>
      <w:divBdr>
        <w:top w:val="none" w:sz="0" w:space="0" w:color="auto"/>
        <w:left w:val="none" w:sz="0" w:space="0" w:color="auto"/>
        <w:bottom w:val="none" w:sz="0" w:space="0" w:color="auto"/>
        <w:right w:val="none" w:sz="0" w:space="0" w:color="auto"/>
      </w:divBdr>
    </w:div>
    <w:div w:id="40174348">
      <w:bodyDiv w:val="1"/>
      <w:marLeft w:val="0"/>
      <w:marRight w:val="0"/>
      <w:marTop w:val="0"/>
      <w:marBottom w:val="0"/>
      <w:divBdr>
        <w:top w:val="none" w:sz="0" w:space="0" w:color="auto"/>
        <w:left w:val="none" w:sz="0" w:space="0" w:color="auto"/>
        <w:bottom w:val="none" w:sz="0" w:space="0" w:color="auto"/>
        <w:right w:val="none" w:sz="0" w:space="0" w:color="auto"/>
      </w:divBdr>
    </w:div>
    <w:div w:id="66657963">
      <w:bodyDiv w:val="1"/>
      <w:marLeft w:val="0"/>
      <w:marRight w:val="0"/>
      <w:marTop w:val="0"/>
      <w:marBottom w:val="0"/>
      <w:divBdr>
        <w:top w:val="none" w:sz="0" w:space="0" w:color="auto"/>
        <w:left w:val="none" w:sz="0" w:space="0" w:color="auto"/>
        <w:bottom w:val="none" w:sz="0" w:space="0" w:color="auto"/>
        <w:right w:val="none" w:sz="0" w:space="0" w:color="auto"/>
      </w:divBdr>
    </w:div>
    <w:div w:id="67924105">
      <w:bodyDiv w:val="1"/>
      <w:marLeft w:val="0"/>
      <w:marRight w:val="0"/>
      <w:marTop w:val="0"/>
      <w:marBottom w:val="0"/>
      <w:divBdr>
        <w:top w:val="none" w:sz="0" w:space="0" w:color="auto"/>
        <w:left w:val="none" w:sz="0" w:space="0" w:color="auto"/>
        <w:bottom w:val="none" w:sz="0" w:space="0" w:color="auto"/>
        <w:right w:val="none" w:sz="0" w:space="0" w:color="auto"/>
      </w:divBdr>
    </w:div>
    <w:div w:id="80763733">
      <w:bodyDiv w:val="1"/>
      <w:marLeft w:val="0"/>
      <w:marRight w:val="0"/>
      <w:marTop w:val="0"/>
      <w:marBottom w:val="0"/>
      <w:divBdr>
        <w:top w:val="none" w:sz="0" w:space="0" w:color="auto"/>
        <w:left w:val="none" w:sz="0" w:space="0" w:color="auto"/>
        <w:bottom w:val="none" w:sz="0" w:space="0" w:color="auto"/>
        <w:right w:val="none" w:sz="0" w:space="0" w:color="auto"/>
      </w:divBdr>
    </w:div>
    <w:div w:id="96144894">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10906197">
      <w:bodyDiv w:val="1"/>
      <w:marLeft w:val="0"/>
      <w:marRight w:val="0"/>
      <w:marTop w:val="0"/>
      <w:marBottom w:val="0"/>
      <w:divBdr>
        <w:top w:val="none" w:sz="0" w:space="0" w:color="auto"/>
        <w:left w:val="none" w:sz="0" w:space="0" w:color="auto"/>
        <w:bottom w:val="none" w:sz="0" w:space="0" w:color="auto"/>
        <w:right w:val="none" w:sz="0" w:space="0" w:color="auto"/>
      </w:divBdr>
    </w:div>
    <w:div w:id="123427713">
      <w:bodyDiv w:val="1"/>
      <w:marLeft w:val="0"/>
      <w:marRight w:val="0"/>
      <w:marTop w:val="0"/>
      <w:marBottom w:val="0"/>
      <w:divBdr>
        <w:top w:val="none" w:sz="0" w:space="0" w:color="auto"/>
        <w:left w:val="none" w:sz="0" w:space="0" w:color="auto"/>
        <w:bottom w:val="none" w:sz="0" w:space="0" w:color="auto"/>
        <w:right w:val="none" w:sz="0" w:space="0" w:color="auto"/>
      </w:divBdr>
    </w:div>
    <w:div w:id="126707972">
      <w:bodyDiv w:val="1"/>
      <w:marLeft w:val="0"/>
      <w:marRight w:val="0"/>
      <w:marTop w:val="0"/>
      <w:marBottom w:val="0"/>
      <w:divBdr>
        <w:top w:val="none" w:sz="0" w:space="0" w:color="auto"/>
        <w:left w:val="none" w:sz="0" w:space="0" w:color="auto"/>
        <w:bottom w:val="none" w:sz="0" w:space="0" w:color="auto"/>
        <w:right w:val="none" w:sz="0" w:space="0" w:color="auto"/>
      </w:divBdr>
    </w:div>
    <w:div w:id="141653693">
      <w:bodyDiv w:val="1"/>
      <w:marLeft w:val="0"/>
      <w:marRight w:val="0"/>
      <w:marTop w:val="0"/>
      <w:marBottom w:val="0"/>
      <w:divBdr>
        <w:top w:val="none" w:sz="0" w:space="0" w:color="auto"/>
        <w:left w:val="none" w:sz="0" w:space="0" w:color="auto"/>
        <w:bottom w:val="none" w:sz="0" w:space="0" w:color="auto"/>
        <w:right w:val="none" w:sz="0" w:space="0" w:color="auto"/>
      </w:divBdr>
    </w:div>
    <w:div w:id="154735316">
      <w:bodyDiv w:val="1"/>
      <w:marLeft w:val="0"/>
      <w:marRight w:val="0"/>
      <w:marTop w:val="0"/>
      <w:marBottom w:val="0"/>
      <w:divBdr>
        <w:top w:val="none" w:sz="0" w:space="0" w:color="auto"/>
        <w:left w:val="none" w:sz="0" w:space="0" w:color="auto"/>
        <w:bottom w:val="none" w:sz="0" w:space="0" w:color="auto"/>
        <w:right w:val="none" w:sz="0" w:space="0" w:color="auto"/>
      </w:divBdr>
    </w:div>
    <w:div w:id="182794003">
      <w:bodyDiv w:val="1"/>
      <w:marLeft w:val="0"/>
      <w:marRight w:val="0"/>
      <w:marTop w:val="0"/>
      <w:marBottom w:val="0"/>
      <w:divBdr>
        <w:top w:val="none" w:sz="0" w:space="0" w:color="auto"/>
        <w:left w:val="none" w:sz="0" w:space="0" w:color="auto"/>
        <w:bottom w:val="none" w:sz="0" w:space="0" w:color="auto"/>
        <w:right w:val="none" w:sz="0" w:space="0" w:color="auto"/>
      </w:divBdr>
    </w:div>
    <w:div w:id="189879611">
      <w:bodyDiv w:val="1"/>
      <w:marLeft w:val="0"/>
      <w:marRight w:val="0"/>
      <w:marTop w:val="0"/>
      <w:marBottom w:val="0"/>
      <w:divBdr>
        <w:top w:val="none" w:sz="0" w:space="0" w:color="auto"/>
        <w:left w:val="none" w:sz="0" w:space="0" w:color="auto"/>
        <w:bottom w:val="none" w:sz="0" w:space="0" w:color="auto"/>
        <w:right w:val="none" w:sz="0" w:space="0" w:color="auto"/>
      </w:divBdr>
    </w:div>
    <w:div w:id="225340004">
      <w:bodyDiv w:val="1"/>
      <w:marLeft w:val="0"/>
      <w:marRight w:val="0"/>
      <w:marTop w:val="0"/>
      <w:marBottom w:val="0"/>
      <w:divBdr>
        <w:top w:val="none" w:sz="0" w:space="0" w:color="auto"/>
        <w:left w:val="none" w:sz="0" w:space="0" w:color="auto"/>
        <w:bottom w:val="none" w:sz="0" w:space="0" w:color="auto"/>
        <w:right w:val="none" w:sz="0" w:space="0" w:color="auto"/>
      </w:divBdr>
    </w:div>
    <w:div w:id="231430437">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274409989">
      <w:bodyDiv w:val="1"/>
      <w:marLeft w:val="0"/>
      <w:marRight w:val="0"/>
      <w:marTop w:val="0"/>
      <w:marBottom w:val="0"/>
      <w:divBdr>
        <w:top w:val="none" w:sz="0" w:space="0" w:color="auto"/>
        <w:left w:val="none" w:sz="0" w:space="0" w:color="auto"/>
        <w:bottom w:val="none" w:sz="0" w:space="0" w:color="auto"/>
        <w:right w:val="none" w:sz="0" w:space="0" w:color="auto"/>
      </w:divBdr>
    </w:div>
    <w:div w:id="280843090">
      <w:bodyDiv w:val="1"/>
      <w:marLeft w:val="0"/>
      <w:marRight w:val="0"/>
      <w:marTop w:val="0"/>
      <w:marBottom w:val="0"/>
      <w:divBdr>
        <w:top w:val="none" w:sz="0" w:space="0" w:color="auto"/>
        <w:left w:val="none" w:sz="0" w:space="0" w:color="auto"/>
        <w:bottom w:val="none" w:sz="0" w:space="0" w:color="auto"/>
        <w:right w:val="none" w:sz="0" w:space="0" w:color="auto"/>
      </w:divBdr>
    </w:div>
    <w:div w:id="284821774">
      <w:bodyDiv w:val="1"/>
      <w:marLeft w:val="0"/>
      <w:marRight w:val="0"/>
      <w:marTop w:val="0"/>
      <w:marBottom w:val="0"/>
      <w:divBdr>
        <w:top w:val="none" w:sz="0" w:space="0" w:color="auto"/>
        <w:left w:val="none" w:sz="0" w:space="0" w:color="auto"/>
        <w:bottom w:val="none" w:sz="0" w:space="0" w:color="auto"/>
        <w:right w:val="none" w:sz="0" w:space="0" w:color="auto"/>
      </w:divBdr>
    </w:div>
    <w:div w:id="316348311">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
    <w:div w:id="363479314">
      <w:bodyDiv w:val="1"/>
      <w:marLeft w:val="0"/>
      <w:marRight w:val="0"/>
      <w:marTop w:val="0"/>
      <w:marBottom w:val="0"/>
      <w:divBdr>
        <w:top w:val="none" w:sz="0" w:space="0" w:color="auto"/>
        <w:left w:val="none" w:sz="0" w:space="0" w:color="auto"/>
        <w:bottom w:val="none" w:sz="0" w:space="0" w:color="auto"/>
        <w:right w:val="none" w:sz="0" w:space="0" w:color="auto"/>
      </w:divBdr>
    </w:div>
    <w:div w:id="367489357">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2423144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14150378">
      <w:bodyDiv w:val="1"/>
      <w:marLeft w:val="0"/>
      <w:marRight w:val="0"/>
      <w:marTop w:val="0"/>
      <w:marBottom w:val="0"/>
      <w:divBdr>
        <w:top w:val="none" w:sz="0" w:space="0" w:color="auto"/>
        <w:left w:val="none" w:sz="0" w:space="0" w:color="auto"/>
        <w:bottom w:val="none" w:sz="0" w:space="0" w:color="auto"/>
        <w:right w:val="none" w:sz="0" w:space="0" w:color="auto"/>
      </w:divBdr>
    </w:div>
    <w:div w:id="523250784">
      <w:bodyDiv w:val="1"/>
      <w:marLeft w:val="0"/>
      <w:marRight w:val="0"/>
      <w:marTop w:val="0"/>
      <w:marBottom w:val="0"/>
      <w:divBdr>
        <w:top w:val="none" w:sz="0" w:space="0" w:color="auto"/>
        <w:left w:val="none" w:sz="0" w:space="0" w:color="auto"/>
        <w:bottom w:val="none" w:sz="0" w:space="0" w:color="auto"/>
        <w:right w:val="none" w:sz="0" w:space="0" w:color="auto"/>
      </w:divBdr>
    </w:div>
    <w:div w:id="525946939">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07805378">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24931691">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856237024">
      <w:bodyDiv w:val="1"/>
      <w:marLeft w:val="0"/>
      <w:marRight w:val="0"/>
      <w:marTop w:val="0"/>
      <w:marBottom w:val="0"/>
      <w:divBdr>
        <w:top w:val="none" w:sz="0" w:space="0" w:color="auto"/>
        <w:left w:val="none" w:sz="0" w:space="0" w:color="auto"/>
        <w:bottom w:val="none" w:sz="0" w:space="0" w:color="auto"/>
        <w:right w:val="none" w:sz="0" w:space="0" w:color="auto"/>
      </w:divBdr>
    </w:div>
    <w:div w:id="860556393">
      <w:bodyDiv w:val="1"/>
      <w:marLeft w:val="0"/>
      <w:marRight w:val="0"/>
      <w:marTop w:val="0"/>
      <w:marBottom w:val="0"/>
      <w:divBdr>
        <w:top w:val="none" w:sz="0" w:space="0" w:color="auto"/>
        <w:left w:val="none" w:sz="0" w:space="0" w:color="auto"/>
        <w:bottom w:val="none" w:sz="0" w:space="0" w:color="auto"/>
        <w:right w:val="none" w:sz="0" w:space="0" w:color="auto"/>
      </w:divBdr>
    </w:div>
    <w:div w:id="864485475">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39415307">
      <w:bodyDiv w:val="1"/>
      <w:marLeft w:val="0"/>
      <w:marRight w:val="0"/>
      <w:marTop w:val="0"/>
      <w:marBottom w:val="0"/>
      <w:divBdr>
        <w:top w:val="none" w:sz="0" w:space="0" w:color="auto"/>
        <w:left w:val="none" w:sz="0" w:space="0" w:color="auto"/>
        <w:bottom w:val="none" w:sz="0" w:space="0" w:color="auto"/>
        <w:right w:val="none" w:sz="0" w:space="0" w:color="auto"/>
      </w:divBdr>
    </w:div>
    <w:div w:id="943339092">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70943019">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14455887">
      <w:bodyDiv w:val="1"/>
      <w:marLeft w:val="0"/>
      <w:marRight w:val="0"/>
      <w:marTop w:val="0"/>
      <w:marBottom w:val="0"/>
      <w:divBdr>
        <w:top w:val="none" w:sz="0" w:space="0" w:color="auto"/>
        <w:left w:val="none" w:sz="0" w:space="0" w:color="auto"/>
        <w:bottom w:val="none" w:sz="0" w:space="0" w:color="auto"/>
        <w:right w:val="none" w:sz="0" w:space="0" w:color="auto"/>
      </w:divBdr>
    </w:div>
    <w:div w:id="1034501959">
      <w:bodyDiv w:val="1"/>
      <w:marLeft w:val="0"/>
      <w:marRight w:val="0"/>
      <w:marTop w:val="0"/>
      <w:marBottom w:val="0"/>
      <w:divBdr>
        <w:top w:val="none" w:sz="0" w:space="0" w:color="auto"/>
        <w:left w:val="none" w:sz="0" w:space="0" w:color="auto"/>
        <w:bottom w:val="none" w:sz="0" w:space="0" w:color="auto"/>
        <w:right w:val="none" w:sz="0" w:space="0" w:color="auto"/>
      </w:divBdr>
    </w:div>
    <w:div w:id="1040977879">
      <w:bodyDiv w:val="1"/>
      <w:marLeft w:val="0"/>
      <w:marRight w:val="0"/>
      <w:marTop w:val="0"/>
      <w:marBottom w:val="0"/>
      <w:divBdr>
        <w:top w:val="none" w:sz="0" w:space="0" w:color="auto"/>
        <w:left w:val="none" w:sz="0" w:space="0" w:color="auto"/>
        <w:bottom w:val="none" w:sz="0" w:space="0" w:color="auto"/>
        <w:right w:val="none" w:sz="0" w:space="0" w:color="auto"/>
      </w:divBdr>
    </w:div>
    <w:div w:id="1054542338">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11221418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178427123">
      <w:bodyDiv w:val="1"/>
      <w:marLeft w:val="0"/>
      <w:marRight w:val="0"/>
      <w:marTop w:val="0"/>
      <w:marBottom w:val="0"/>
      <w:divBdr>
        <w:top w:val="none" w:sz="0" w:space="0" w:color="auto"/>
        <w:left w:val="none" w:sz="0" w:space="0" w:color="auto"/>
        <w:bottom w:val="none" w:sz="0" w:space="0" w:color="auto"/>
        <w:right w:val="none" w:sz="0" w:space="0" w:color="auto"/>
      </w:divBdr>
    </w:div>
    <w:div w:id="1202355701">
      <w:bodyDiv w:val="1"/>
      <w:marLeft w:val="0"/>
      <w:marRight w:val="0"/>
      <w:marTop w:val="0"/>
      <w:marBottom w:val="0"/>
      <w:divBdr>
        <w:top w:val="none" w:sz="0" w:space="0" w:color="auto"/>
        <w:left w:val="none" w:sz="0" w:space="0" w:color="auto"/>
        <w:bottom w:val="none" w:sz="0" w:space="0" w:color="auto"/>
        <w:right w:val="none" w:sz="0" w:space="0" w:color="auto"/>
      </w:divBdr>
    </w:div>
    <w:div w:id="1204176890">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21553565">
      <w:bodyDiv w:val="1"/>
      <w:marLeft w:val="0"/>
      <w:marRight w:val="0"/>
      <w:marTop w:val="0"/>
      <w:marBottom w:val="0"/>
      <w:divBdr>
        <w:top w:val="none" w:sz="0" w:space="0" w:color="auto"/>
        <w:left w:val="none" w:sz="0" w:space="0" w:color="auto"/>
        <w:bottom w:val="none" w:sz="0" w:space="0" w:color="auto"/>
        <w:right w:val="none" w:sz="0" w:space="0" w:color="auto"/>
      </w:divBdr>
    </w:div>
    <w:div w:id="1227954622">
      <w:bodyDiv w:val="1"/>
      <w:marLeft w:val="0"/>
      <w:marRight w:val="0"/>
      <w:marTop w:val="0"/>
      <w:marBottom w:val="0"/>
      <w:divBdr>
        <w:top w:val="none" w:sz="0" w:space="0" w:color="auto"/>
        <w:left w:val="none" w:sz="0" w:space="0" w:color="auto"/>
        <w:bottom w:val="none" w:sz="0" w:space="0" w:color="auto"/>
        <w:right w:val="none" w:sz="0" w:space="0" w:color="auto"/>
      </w:divBdr>
    </w:div>
    <w:div w:id="1270773451">
      <w:bodyDiv w:val="1"/>
      <w:marLeft w:val="0"/>
      <w:marRight w:val="0"/>
      <w:marTop w:val="0"/>
      <w:marBottom w:val="0"/>
      <w:divBdr>
        <w:top w:val="none" w:sz="0" w:space="0" w:color="auto"/>
        <w:left w:val="none" w:sz="0" w:space="0" w:color="auto"/>
        <w:bottom w:val="none" w:sz="0" w:space="0" w:color="auto"/>
        <w:right w:val="none" w:sz="0" w:space="0" w:color="auto"/>
      </w:divBdr>
    </w:div>
    <w:div w:id="1280800027">
      <w:bodyDiv w:val="1"/>
      <w:marLeft w:val="0"/>
      <w:marRight w:val="0"/>
      <w:marTop w:val="0"/>
      <w:marBottom w:val="0"/>
      <w:divBdr>
        <w:top w:val="none" w:sz="0" w:space="0" w:color="auto"/>
        <w:left w:val="none" w:sz="0" w:space="0" w:color="auto"/>
        <w:bottom w:val="none" w:sz="0" w:space="0" w:color="auto"/>
        <w:right w:val="none" w:sz="0" w:space="0" w:color="auto"/>
      </w:divBdr>
    </w:div>
    <w:div w:id="1299458834">
      <w:bodyDiv w:val="1"/>
      <w:marLeft w:val="0"/>
      <w:marRight w:val="0"/>
      <w:marTop w:val="0"/>
      <w:marBottom w:val="0"/>
      <w:divBdr>
        <w:top w:val="none" w:sz="0" w:space="0" w:color="auto"/>
        <w:left w:val="none" w:sz="0" w:space="0" w:color="auto"/>
        <w:bottom w:val="none" w:sz="0" w:space="0" w:color="auto"/>
        <w:right w:val="none" w:sz="0" w:space="0" w:color="auto"/>
      </w:divBdr>
    </w:div>
    <w:div w:id="1304919610">
      <w:bodyDiv w:val="1"/>
      <w:marLeft w:val="0"/>
      <w:marRight w:val="0"/>
      <w:marTop w:val="0"/>
      <w:marBottom w:val="0"/>
      <w:divBdr>
        <w:top w:val="none" w:sz="0" w:space="0" w:color="auto"/>
        <w:left w:val="none" w:sz="0" w:space="0" w:color="auto"/>
        <w:bottom w:val="none" w:sz="0" w:space="0" w:color="auto"/>
        <w:right w:val="none" w:sz="0" w:space="0" w:color="auto"/>
      </w:divBdr>
    </w:div>
    <w:div w:id="1354452477">
      <w:bodyDiv w:val="1"/>
      <w:marLeft w:val="0"/>
      <w:marRight w:val="0"/>
      <w:marTop w:val="0"/>
      <w:marBottom w:val="0"/>
      <w:divBdr>
        <w:top w:val="none" w:sz="0" w:space="0" w:color="auto"/>
        <w:left w:val="none" w:sz="0" w:space="0" w:color="auto"/>
        <w:bottom w:val="none" w:sz="0" w:space="0" w:color="auto"/>
        <w:right w:val="none" w:sz="0" w:space="0" w:color="auto"/>
      </w:divBdr>
    </w:div>
    <w:div w:id="1360813673">
      <w:bodyDiv w:val="1"/>
      <w:marLeft w:val="0"/>
      <w:marRight w:val="0"/>
      <w:marTop w:val="0"/>
      <w:marBottom w:val="0"/>
      <w:divBdr>
        <w:top w:val="none" w:sz="0" w:space="0" w:color="auto"/>
        <w:left w:val="none" w:sz="0" w:space="0" w:color="auto"/>
        <w:bottom w:val="none" w:sz="0" w:space="0" w:color="auto"/>
        <w:right w:val="none" w:sz="0" w:space="0" w:color="auto"/>
      </w:divBdr>
    </w:div>
    <w:div w:id="1371345205">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23648202">
      <w:bodyDiv w:val="1"/>
      <w:marLeft w:val="0"/>
      <w:marRight w:val="0"/>
      <w:marTop w:val="0"/>
      <w:marBottom w:val="0"/>
      <w:divBdr>
        <w:top w:val="none" w:sz="0" w:space="0" w:color="auto"/>
        <w:left w:val="none" w:sz="0" w:space="0" w:color="auto"/>
        <w:bottom w:val="none" w:sz="0" w:space="0" w:color="auto"/>
        <w:right w:val="none" w:sz="0" w:space="0" w:color="auto"/>
      </w:divBdr>
    </w:div>
    <w:div w:id="1425766005">
      <w:bodyDiv w:val="1"/>
      <w:marLeft w:val="0"/>
      <w:marRight w:val="0"/>
      <w:marTop w:val="0"/>
      <w:marBottom w:val="0"/>
      <w:divBdr>
        <w:top w:val="none" w:sz="0" w:space="0" w:color="auto"/>
        <w:left w:val="none" w:sz="0" w:space="0" w:color="auto"/>
        <w:bottom w:val="none" w:sz="0" w:space="0" w:color="auto"/>
        <w:right w:val="none" w:sz="0" w:space="0" w:color="auto"/>
      </w:divBdr>
    </w:div>
    <w:div w:id="1439522913">
      <w:bodyDiv w:val="1"/>
      <w:marLeft w:val="0"/>
      <w:marRight w:val="0"/>
      <w:marTop w:val="0"/>
      <w:marBottom w:val="0"/>
      <w:divBdr>
        <w:top w:val="none" w:sz="0" w:space="0" w:color="auto"/>
        <w:left w:val="none" w:sz="0" w:space="0" w:color="auto"/>
        <w:bottom w:val="none" w:sz="0" w:space="0" w:color="auto"/>
        <w:right w:val="none" w:sz="0" w:space="0" w:color="auto"/>
      </w:divBdr>
    </w:div>
    <w:div w:id="1442844016">
      <w:bodyDiv w:val="1"/>
      <w:marLeft w:val="0"/>
      <w:marRight w:val="0"/>
      <w:marTop w:val="0"/>
      <w:marBottom w:val="0"/>
      <w:divBdr>
        <w:top w:val="none" w:sz="0" w:space="0" w:color="auto"/>
        <w:left w:val="none" w:sz="0" w:space="0" w:color="auto"/>
        <w:bottom w:val="none" w:sz="0" w:space="0" w:color="auto"/>
        <w:right w:val="none" w:sz="0" w:space="0" w:color="auto"/>
      </w:divBdr>
    </w:div>
    <w:div w:id="1455056110">
      <w:bodyDiv w:val="1"/>
      <w:marLeft w:val="0"/>
      <w:marRight w:val="0"/>
      <w:marTop w:val="0"/>
      <w:marBottom w:val="0"/>
      <w:divBdr>
        <w:top w:val="none" w:sz="0" w:space="0" w:color="auto"/>
        <w:left w:val="none" w:sz="0" w:space="0" w:color="auto"/>
        <w:bottom w:val="none" w:sz="0" w:space="0" w:color="auto"/>
        <w:right w:val="none" w:sz="0" w:space="0" w:color="auto"/>
      </w:divBdr>
    </w:div>
    <w:div w:id="1493371341">
      <w:bodyDiv w:val="1"/>
      <w:marLeft w:val="0"/>
      <w:marRight w:val="0"/>
      <w:marTop w:val="0"/>
      <w:marBottom w:val="0"/>
      <w:divBdr>
        <w:top w:val="none" w:sz="0" w:space="0" w:color="auto"/>
        <w:left w:val="none" w:sz="0" w:space="0" w:color="auto"/>
        <w:bottom w:val="none" w:sz="0" w:space="0" w:color="auto"/>
        <w:right w:val="none" w:sz="0" w:space="0" w:color="auto"/>
      </w:divBdr>
    </w:div>
    <w:div w:id="1520074079">
      <w:bodyDiv w:val="1"/>
      <w:marLeft w:val="0"/>
      <w:marRight w:val="0"/>
      <w:marTop w:val="0"/>
      <w:marBottom w:val="0"/>
      <w:divBdr>
        <w:top w:val="none" w:sz="0" w:space="0" w:color="auto"/>
        <w:left w:val="none" w:sz="0" w:space="0" w:color="auto"/>
        <w:bottom w:val="none" w:sz="0" w:space="0" w:color="auto"/>
        <w:right w:val="none" w:sz="0" w:space="0" w:color="auto"/>
      </w:divBdr>
    </w:div>
    <w:div w:id="1523935430">
      <w:bodyDiv w:val="1"/>
      <w:marLeft w:val="0"/>
      <w:marRight w:val="0"/>
      <w:marTop w:val="0"/>
      <w:marBottom w:val="0"/>
      <w:divBdr>
        <w:top w:val="none" w:sz="0" w:space="0" w:color="auto"/>
        <w:left w:val="none" w:sz="0" w:space="0" w:color="auto"/>
        <w:bottom w:val="none" w:sz="0" w:space="0" w:color="auto"/>
        <w:right w:val="none" w:sz="0" w:space="0" w:color="auto"/>
      </w:divBdr>
    </w:div>
    <w:div w:id="153380670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2613927">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79248753">
      <w:bodyDiv w:val="1"/>
      <w:marLeft w:val="0"/>
      <w:marRight w:val="0"/>
      <w:marTop w:val="0"/>
      <w:marBottom w:val="0"/>
      <w:divBdr>
        <w:top w:val="none" w:sz="0" w:space="0" w:color="auto"/>
        <w:left w:val="none" w:sz="0" w:space="0" w:color="auto"/>
        <w:bottom w:val="none" w:sz="0" w:space="0" w:color="auto"/>
        <w:right w:val="none" w:sz="0" w:space="0" w:color="auto"/>
      </w:divBdr>
    </w:div>
    <w:div w:id="1589578024">
      <w:bodyDiv w:val="1"/>
      <w:marLeft w:val="0"/>
      <w:marRight w:val="0"/>
      <w:marTop w:val="0"/>
      <w:marBottom w:val="0"/>
      <w:divBdr>
        <w:top w:val="none" w:sz="0" w:space="0" w:color="auto"/>
        <w:left w:val="none" w:sz="0" w:space="0" w:color="auto"/>
        <w:bottom w:val="none" w:sz="0" w:space="0" w:color="auto"/>
        <w:right w:val="none" w:sz="0" w:space="0" w:color="auto"/>
      </w:divBdr>
    </w:div>
    <w:div w:id="1620721992">
      <w:bodyDiv w:val="1"/>
      <w:marLeft w:val="0"/>
      <w:marRight w:val="0"/>
      <w:marTop w:val="0"/>
      <w:marBottom w:val="0"/>
      <w:divBdr>
        <w:top w:val="none" w:sz="0" w:space="0" w:color="auto"/>
        <w:left w:val="none" w:sz="0" w:space="0" w:color="auto"/>
        <w:bottom w:val="none" w:sz="0" w:space="0" w:color="auto"/>
        <w:right w:val="none" w:sz="0" w:space="0" w:color="auto"/>
      </w:divBdr>
    </w:div>
    <w:div w:id="1625891307">
      <w:bodyDiv w:val="1"/>
      <w:marLeft w:val="0"/>
      <w:marRight w:val="0"/>
      <w:marTop w:val="0"/>
      <w:marBottom w:val="0"/>
      <w:divBdr>
        <w:top w:val="none" w:sz="0" w:space="0" w:color="auto"/>
        <w:left w:val="none" w:sz="0" w:space="0" w:color="auto"/>
        <w:bottom w:val="none" w:sz="0" w:space="0" w:color="auto"/>
        <w:right w:val="none" w:sz="0" w:space="0" w:color="auto"/>
      </w:divBdr>
    </w:div>
    <w:div w:id="1626623216">
      <w:bodyDiv w:val="1"/>
      <w:marLeft w:val="0"/>
      <w:marRight w:val="0"/>
      <w:marTop w:val="0"/>
      <w:marBottom w:val="0"/>
      <w:divBdr>
        <w:top w:val="none" w:sz="0" w:space="0" w:color="auto"/>
        <w:left w:val="none" w:sz="0" w:space="0" w:color="auto"/>
        <w:bottom w:val="none" w:sz="0" w:space="0" w:color="auto"/>
        <w:right w:val="none" w:sz="0" w:space="0" w:color="auto"/>
      </w:divBdr>
    </w:div>
    <w:div w:id="1628386965">
      <w:bodyDiv w:val="1"/>
      <w:marLeft w:val="0"/>
      <w:marRight w:val="0"/>
      <w:marTop w:val="0"/>
      <w:marBottom w:val="0"/>
      <w:divBdr>
        <w:top w:val="none" w:sz="0" w:space="0" w:color="auto"/>
        <w:left w:val="none" w:sz="0" w:space="0" w:color="auto"/>
        <w:bottom w:val="none" w:sz="0" w:space="0" w:color="auto"/>
        <w:right w:val="none" w:sz="0" w:space="0" w:color="auto"/>
      </w:divBdr>
    </w:div>
    <w:div w:id="1644039621">
      <w:bodyDiv w:val="1"/>
      <w:marLeft w:val="0"/>
      <w:marRight w:val="0"/>
      <w:marTop w:val="0"/>
      <w:marBottom w:val="0"/>
      <w:divBdr>
        <w:top w:val="none" w:sz="0" w:space="0" w:color="auto"/>
        <w:left w:val="none" w:sz="0" w:space="0" w:color="auto"/>
        <w:bottom w:val="none" w:sz="0" w:space="0" w:color="auto"/>
        <w:right w:val="none" w:sz="0" w:space="0" w:color="auto"/>
      </w:divBdr>
    </w:div>
    <w:div w:id="1684165503">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879507077">
      <w:bodyDiv w:val="1"/>
      <w:marLeft w:val="0"/>
      <w:marRight w:val="0"/>
      <w:marTop w:val="0"/>
      <w:marBottom w:val="0"/>
      <w:divBdr>
        <w:top w:val="none" w:sz="0" w:space="0" w:color="auto"/>
        <w:left w:val="none" w:sz="0" w:space="0" w:color="auto"/>
        <w:bottom w:val="none" w:sz="0" w:space="0" w:color="auto"/>
        <w:right w:val="none" w:sz="0" w:space="0" w:color="auto"/>
      </w:divBdr>
    </w:div>
    <w:div w:id="191735317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7640829">
      <w:bodyDiv w:val="1"/>
      <w:marLeft w:val="0"/>
      <w:marRight w:val="0"/>
      <w:marTop w:val="0"/>
      <w:marBottom w:val="0"/>
      <w:divBdr>
        <w:top w:val="none" w:sz="0" w:space="0" w:color="auto"/>
        <w:left w:val="none" w:sz="0" w:space="0" w:color="auto"/>
        <w:bottom w:val="none" w:sz="0" w:space="0" w:color="auto"/>
        <w:right w:val="none" w:sz="0" w:space="0" w:color="auto"/>
      </w:divBdr>
      <w:divsChild>
        <w:div w:id="112604387">
          <w:marLeft w:val="0"/>
          <w:marRight w:val="0"/>
          <w:marTop w:val="0"/>
          <w:marBottom w:val="0"/>
          <w:divBdr>
            <w:top w:val="none" w:sz="0" w:space="0" w:color="auto"/>
            <w:left w:val="none" w:sz="0" w:space="0" w:color="auto"/>
            <w:bottom w:val="none" w:sz="0" w:space="0" w:color="auto"/>
            <w:right w:val="none" w:sz="0" w:space="0" w:color="auto"/>
          </w:divBdr>
        </w:div>
        <w:div w:id="498469193">
          <w:marLeft w:val="0"/>
          <w:marRight w:val="0"/>
          <w:marTop w:val="0"/>
          <w:marBottom w:val="0"/>
          <w:divBdr>
            <w:top w:val="none" w:sz="0" w:space="0" w:color="auto"/>
            <w:left w:val="none" w:sz="0" w:space="0" w:color="auto"/>
            <w:bottom w:val="none" w:sz="0" w:space="0" w:color="auto"/>
            <w:right w:val="none" w:sz="0" w:space="0" w:color="auto"/>
          </w:divBdr>
        </w:div>
        <w:div w:id="1226796525">
          <w:marLeft w:val="0"/>
          <w:marRight w:val="0"/>
          <w:marTop w:val="0"/>
          <w:marBottom w:val="0"/>
          <w:divBdr>
            <w:top w:val="none" w:sz="0" w:space="0" w:color="auto"/>
            <w:left w:val="none" w:sz="0" w:space="0" w:color="auto"/>
            <w:bottom w:val="none" w:sz="0" w:space="0" w:color="auto"/>
            <w:right w:val="none" w:sz="0" w:space="0" w:color="auto"/>
          </w:divBdr>
        </w:div>
        <w:div w:id="1298416703">
          <w:marLeft w:val="0"/>
          <w:marRight w:val="0"/>
          <w:marTop w:val="0"/>
          <w:marBottom w:val="0"/>
          <w:divBdr>
            <w:top w:val="none" w:sz="0" w:space="0" w:color="auto"/>
            <w:left w:val="none" w:sz="0" w:space="0" w:color="auto"/>
            <w:bottom w:val="none" w:sz="0" w:space="0" w:color="auto"/>
            <w:right w:val="none" w:sz="0" w:space="0" w:color="auto"/>
          </w:divBdr>
        </w:div>
        <w:div w:id="1405689174">
          <w:marLeft w:val="0"/>
          <w:marRight w:val="0"/>
          <w:marTop w:val="0"/>
          <w:marBottom w:val="0"/>
          <w:divBdr>
            <w:top w:val="none" w:sz="0" w:space="0" w:color="auto"/>
            <w:left w:val="none" w:sz="0" w:space="0" w:color="auto"/>
            <w:bottom w:val="none" w:sz="0" w:space="0" w:color="auto"/>
            <w:right w:val="none" w:sz="0" w:space="0" w:color="auto"/>
          </w:divBdr>
        </w:div>
        <w:div w:id="1561789540">
          <w:marLeft w:val="0"/>
          <w:marRight w:val="0"/>
          <w:marTop w:val="0"/>
          <w:marBottom w:val="0"/>
          <w:divBdr>
            <w:top w:val="none" w:sz="0" w:space="0" w:color="auto"/>
            <w:left w:val="none" w:sz="0" w:space="0" w:color="auto"/>
            <w:bottom w:val="none" w:sz="0" w:space="0" w:color="auto"/>
            <w:right w:val="none" w:sz="0" w:space="0" w:color="auto"/>
          </w:divBdr>
        </w:div>
        <w:div w:id="2022468871">
          <w:marLeft w:val="0"/>
          <w:marRight w:val="0"/>
          <w:marTop w:val="0"/>
          <w:marBottom w:val="0"/>
          <w:divBdr>
            <w:top w:val="none" w:sz="0" w:space="0" w:color="auto"/>
            <w:left w:val="none" w:sz="0" w:space="0" w:color="auto"/>
            <w:bottom w:val="none" w:sz="0" w:space="0" w:color="auto"/>
            <w:right w:val="none" w:sz="0" w:space="0" w:color="auto"/>
          </w:divBdr>
        </w:div>
      </w:divsChild>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36300779">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112119014">
      <w:bodyDiv w:val="1"/>
      <w:marLeft w:val="0"/>
      <w:marRight w:val="0"/>
      <w:marTop w:val="0"/>
      <w:marBottom w:val="0"/>
      <w:divBdr>
        <w:top w:val="none" w:sz="0" w:space="0" w:color="auto"/>
        <w:left w:val="none" w:sz="0" w:space="0" w:color="auto"/>
        <w:bottom w:val="none" w:sz="0" w:space="0" w:color="auto"/>
        <w:right w:val="none" w:sz="0" w:space="0" w:color="auto"/>
      </w:divBdr>
    </w:div>
    <w:div w:id="2120295606">
      <w:bodyDiv w:val="1"/>
      <w:marLeft w:val="0"/>
      <w:marRight w:val="0"/>
      <w:marTop w:val="0"/>
      <w:marBottom w:val="0"/>
      <w:divBdr>
        <w:top w:val="none" w:sz="0" w:space="0" w:color="auto"/>
        <w:left w:val="none" w:sz="0" w:space="0" w:color="auto"/>
        <w:bottom w:val="none" w:sz="0" w:space="0" w:color="auto"/>
        <w:right w:val="none" w:sz="0" w:space="0" w:color="auto"/>
      </w:divBdr>
    </w:div>
    <w:div w:id="2144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rbatom.gov.rs/srbatom/uputstva/Uputstvo%2014%20servisiranje.pdf" TargetMode="External"/><Relationship Id="rId18" Type="http://schemas.openxmlformats.org/officeDocument/2006/relationships/hyperlink" Target="https://sr.wikipedia.org/w/index.php?title=Raskid_ugovora&amp;action=edit&amp;redlink=1"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tender@kcv.rs" TargetMode="External"/><Relationship Id="rId17" Type="http://schemas.openxmlformats.org/officeDocument/2006/relationships/hyperlink" Target="https://hr.wikipedia.org/wiki/%C5%A0trajk"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hr.wikipedia.org/wiki/Ra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cv.rs"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hr.wikipedia.org/wiki/Ugovor" TargetMode="External"/><Relationship Id="rId23" Type="http://schemas.openxmlformats.org/officeDocument/2006/relationships/footer" Target="footer3.xml"/><Relationship Id="rId10" Type="http://schemas.openxmlformats.org/officeDocument/2006/relationships/hyperlink" Target="mailto:uprava@kcv.r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tender@kcv.rs" TargetMode="External"/><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594DD2-3E52-4F0B-89F7-50185A94F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965</TotalTime>
  <Pages>81</Pages>
  <Words>23617</Words>
  <Characters>134622</Characters>
  <Application>Microsoft Office Word</Application>
  <DocSecurity>0</DocSecurity>
  <Lines>1121</Lines>
  <Paragraphs>315</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157924</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user</cp:lastModifiedBy>
  <cp:revision>97</cp:revision>
  <cp:lastPrinted>2019-05-06T11:22:00Z</cp:lastPrinted>
  <dcterms:created xsi:type="dcterms:W3CDTF">2018-10-25T11:53:00Z</dcterms:created>
  <dcterms:modified xsi:type="dcterms:W3CDTF">2019-05-10T10:59:00Z</dcterms:modified>
</cp:coreProperties>
</file>