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B21A3A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854E8">
        <w:rPr>
          <w:rFonts w:eastAsiaTheme="minorHAnsi"/>
          <w:lang w:val="sr-Cyrl-RS"/>
        </w:rPr>
        <w:t>131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A52B7B">
        <w:rPr>
          <w:rFonts w:eastAsiaTheme="minorHAnsi"/>
          <w:lang w:val="sr-Cyrl-RS"/>
        </w:rPr>
        <w:t>6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FF7F3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854E8" w:rsidRPr="00E854E8">
        <w:rPr>
          <w:b/>
          <w:sz w:val="22"/>
          <w:szCs w:val="22"/>
          <w:lang w:val="sr-Cyrl-CS"/>
        </w:rPr>
        <w:t>Набавка потрошног материјала за обављање процедура на периферним крвним судовима и процедура неваскуларне интервентне радиологије за потребе Центра за радиологију Клиничког центра Војводине</w:t>
      </w:r>
    </w:p>
    <w:p w:rsidR="00E854E8" w:rsidRDefault="00E854E8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Latn-RS"/>
        </w:rPr>
        <w:t>331</w:t>
      </w:r>
      <w:r>
        <w:rPr>
          <w:noProof/>
          <w:sz w:val="22"/>
          <w:szCs w:val="22"/>
          <w:lang w:val="sr-Cyrl-RS"/>
        </w:rPr>
        <w:t>40000</w:t>
      </w:r>
      <w:r>
        <w:rPr>
          <w:noProof/>
          <w:sz w:val="22"/>
          <w:szCs w:val="22"/>
          <w:lang w:val="sr-Latn-RS"/>
        </w:rPr>
        <w:t xml:space="preserve"> – </w:t>
      </w:r>
      <w:r>
        <w:rPr>
          <w:noProof/>
          <w:sz w:val="22"/>
          <w:szCs w:val="22"/>
          <w:lang w:val="sr-Cyrl-RS"/>
        </w:rPr>
        <w:t>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A52B7B" w:rsidRPr="00A52B7B">
        <w:rPr>
          <w:sz w:val="22"/>
          <w:szCs w:val="22"/>
          <w:lang w:val="sr-Latn-RS"/>
        </w:rPr>
        <w:t>120.000,00</w:t>
      </w:r>
      <w:proofErr w:type="gramEnd"/>
      <w:r w:rsidR="00A52B7B" w:rsidRPr="00A52B7B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A52B7B" w:rsidRPr="00A52B7B">
        <w:rPr>
          <w:sz w:val="22"/>
          <w:szCs w:val="22"/>
          <w:lang w:val="sr-Latn-RS"/>
        </w:rPr>
        <w:t xml:space="preserve">144.000,00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363F6" w:rsidRPr="00B363F6" w:rsidRDefault="00235688" w:rsidP="00B363F6">
      <w:pPr>
        <w:rPr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B363F6">
        <w:rPr>
          <w:sz w:val="22"/>
          <w:szCs w:val="22"/>
          <w:lang w:val="sr-Cyrl-RS"/>
        </w:rPr>
        <w:t xml:space="preserve"> </w:t>
      </w:r>
      <w:r w:rsidR="00B363F6" w:rsidRPr="00B363F6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A52B7B" w:rsidRPr="00A52B7B">
        <w:rPr>
          <w:sz w:val="22"/>
          <w:szCs w:val="22"/>
          <w:lang w:val="sr-Cyrl-RS"/>
        </w:rPr>
        <w:t xml:space="preserve">120.000,00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A52B7B" w:rsidRPr="00A52B7B">
        <w:rPr>
          <w:sz w:val="22"/>
          <w:szCs w:val="22"/>
          <w:lang w:val="sr-Cyrl-RS"/>
        </w:rPr>
        <w:t>120.000</w:t>
      </w:r>
      <w:proofErr w:type="gramStart"/>
      <w:r w:rsidR="00A52B7B" w:rsidRPr="00A52B7B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A52B7B" w:rsidRPr="00A52B7B">
        <w:rPr>
          <w:sz w:val="22"/>
          <w:szCs w:val="22"/>
          <w:lang w:val="sr-Cyrl-RS"/>
        </w:rPr>
        <w:t xml:space="preserve">120.000,00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A52B7B" w:rsidRPr="00A52B7B">
        <w:rPr>
          <w:sz w:val="22"/>
          <w:szCs w:val="22"/>
          <w:lang w:val="sr-Cyrl-RS"/>
        </w:rPr>
        <w:t xml:space="preserve">120.000,00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Pr="002C620C">
        <w:rPr>
          <w:rFonts w:eastAsiaTheme="minorHAnsi"/>
          <w:b/>
          <w:sz w:val="22"/>
          <w:szCs w:val="22"/>
          <w:lang w:val="en-US"/>
        </w:rPr>
        <w:t>о</w:t>
      </w:r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C620C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C620C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2C620C">
        <w:rPr>
          <w:rFonts w:eastAsiaTheme="minorHAnsi"/>
          <w:b/>
          <w:sz w:val="22"/>
          <w:szCs w:val="22"/>
          <w:lang w:val="en-US"/>
        </w:rPr>
        <w:t>:</w:t>
      </w:r>
      <w:r w:rsidR="00FA2360" w:rsidRPr="002C620C">
        <w:rPr>
          <w:rFonts w:eastAsiaTheme="minorHAnsi"/>
          <w:b/>
          <w:sz w:val="22"/>
          <w:szCs w:val="22"/>
          <w:lang w:val="en-US"/>
        </w:rPr>
        <w:t xml:space="preserve"> </w:t>
      </w:r>
      <w:r w:rsidR="00FF7F33">
        <w:rPr>
          <w:rFonts w:eastAsiaTheme="minorHAnsi"/>
          <w:sz w:val="22"/>
          <w:szCs w:val="22"/>
          <w:lang w:val="sr-Cyrl-RS"/>
        </w:rPr>
        <w:t>10.</w:t>
      </w:r>
      <w:r w:rsidR="0079075F" w:rsidRPr="002C620C">
        <w:rPr>
          <w:rFonts w:eastAsiaTheme="minorHAnsi"/>
          <w:sz w:val="22"/>
          <w:szCs w:val="22"/>
          <w:lang w:val="en-US"/>
        </w:rPr>
        <w:t>0</w:t>
      </w:r>
      <w:r w:rsidR="00FF7F33">
        <w:rPr>
          <w:rFonts w:eastAsiaTheme="minorHAnsi"/>
          <w:sz w:val="22"/>
          <w:szCs w:val="22"/>
          <w:lang w:val="sr-Cyrl-RS"/>
        </w:rPr>
        <w:t>6</w:t>
      </w:r>
      <w:r w:rsidR="00803893" w:rsidRPr="002C620C">
        <w:rPr>
          <w:rFonts w:eastAsiaTheme="minorHAnsi"/>
          <w:sz w:val="22"/>
          <w:szCs w:val="22"/>
          <w:lang w:val="en-US"/>
        </w:rPr>
        <w:t>.201</w:t>
      </w:r>
      <w:r w:rsidR="00F84BFE" w:rsidRPr="002C620C">
        <w:rPr>
          <w:rFonts w:eastAsiaTheme="minorHAnsi"/>
          <w:sz w:val="22"/>
          <w:szCs w:val="22"/>
          <w:lang w:val="sr-Cyrl-RS"/>
        </w:rPr>
        <w:t>9</w:t>
      </w:r>
      <w:r w:rsidR="00FA2360" w:rsidRPr="002C620C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2107BF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2107BF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2107BF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2107BF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2107BF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2107BF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2107BF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2107BF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2107BF">
        <w:rPr>
          <w:rFonts w:eastAsiaTheme="minorHAnsi"/>
          <w:b/>
          <w:sz w:val="22"/>
          <w:szCs w:val="22"/>
          <w:lang w:val="en-US"/>
        </w:rPr>
        <w:t>:</w:t>
      </w:r>
      <w:r w:rsidR="00374D83" w:rsidRPr="002107BF">
        <w:rPr>
          <w:rFonts w:eastAsiaTheme="minorHAnsi"/>
          <w:sz w:val="22"/>
          <w:szCs w:val="22"/>
          <w:lang w:val="sr-Cyrl-RS"/>
        </w:rPr>
        <w:t xml:space="preserve"> </w:t>
      </w:r>
      <w:r w:rsidR="002107BF" w:rsidRPr="002107BF">
        <w:rPr>
          <w:rFonts w:eastAsiaTheme="minorHAnsi"/>
          <w:sz w:val="22"/>
          <w:szCs w:val="22"/>
          <w:lang w:val="sr-Latn-RS"/>
        </w:rPr>
        <w:t>26</w:t>
      </w:r>
      <w:r w:rsidR="00A771E5" w:rsidRPr="002107BF">
        <w:rPr>
          <w:rFonts w:eastAsiaTheme="minorHAnsi"/>
          <w:sz w:val="22"/>
          <w:szCs w:val="22"/>
          <w:lang w:val="sr-Latn-RS"/>
        </w:rPr>
        <w:t>.</w:t>
      </w:r>
      <w:r w:rsidR="009F0760" w:rsidRPr="002107BF">
        <w:rPr>
          <w:rFonts w:eastAsiaTheme="minorHAnsi"/>
          <w:sz w:val="22"/>
          <w:szCs w:val="22"/>
          <w:lang w:val="en-US"/>
        </w:rPr>
        <w:t>0</w:t>
      </w:r>
      <w:r w:rsidR="00FF7F33" w:rsidRPr="002107BF">
        <w:rPr>
          <w:rFonts w:eastAsiaTheme="minorHAnsi"/>
          <w:sz w:val="22"/>
          <w:szCs w:val="22"/>
          <w:lang w:val="sr-Cyrl-RS"/>
        </w:rPr>
        <w:t>6</w:t>
      </w:r>
      <w:r w:rsidR="00803893" w:rsidRPr="002107BF">
        <w:rPr>
          <w:rFonts w:eastAsiaTheme="minorHAnsi"/>
          <w:sz w:val="22"/>
          <w:szCs w:val="22"/>
          <w:lang w:val="en-US"/>
        </w:rPr>
        <w:t>.201</w:t>
      </w:r>
      <w:r w:rsidR="00F84BFE" w:rsidRPr="002107BF">
        <w:rPr>
          <w:rFonts w:eastAsiaTheme="minorHAnsi"/>
          <w:sz w:val="22"/>
          <w:szCs w:val="22"/>
          <w:lang w:val="sr-Cyrl-RS"/>
        </w:rPr>
        <w:t>9</w:t>
      </w:r>
      <w:r w:rsidR="00FA2360" w:rsidRPr="002107BF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42A88" w:rsidRDefault="00A52B7B" w:rsidP="00F124F6">
      <w:pPr>
        <w:rPr>
          <w:sz w:val="22"/>
          <w:szCs w:val="22"/>
          <w:lang w:val="sr-Cyrl-RS"/>
        </w:rPr>
      </w:pPr>
      <w:r w:rsidRPr="00A52B7B">
        <w:rPr>
          <w:sz w:val="22"/>
          <w:szCs w:val="22"/>
          <w:lang w:val="sr-Cyrl-RS"/>
        </w:rPr>
        <w:t>„Austro line“ д.о.о. Толстојева бр. 20А, Београд,</w:t>
      </w:r>
    </w:p>
    <w:p w:rsidR="00A52B7B" w:rsidRPr="00B111A4" w:rsidRDefault="00A52B7B" w:rsidP="00F124F6">
      <w:pPr>
        <w:rPr>
          <w:sz w:val="22"/>
          <w:szCs w:val="22"/>
          <w:lang w:val="sr-Latn-RS"/>
        </w:rPr>
      </w:pPr>
    </w:p>
    <w:p w:rsidR="009F0760" w:rsidRPr="00C5758A" w:rsidRDefault="00FA2360" w:rsidP="009F0760">
      <w:pPr>
        <w:jc w:val="both"/>
        <w:rPr>
          <w:noProof/>
          <w:color w:val="000000" w:themeColor="text1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C5758A">
        <w:rPr>
          <w:rFonts w:eastAsiaTheme="minorHAnsi"/>
          <w:sz w:val="22"/>
          <w:szCs w:val="22"/>
          <w:lang w:val="sr-Cyrl-RS"/>
        </w:rPr>
        <w:t>од годину дана.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07BF"/>
    <w:rsid w:val="00211F37"/>
    <w:rsid w:val="00235688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918F7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52B7B"/>
    <w:rsid w:val="00A6073F"/>
    <w:rsid w:val="00A640B0"/>
    <w:rsid w:val="00A771E5"/>
    <w:rsid w:val="00A777BA"/>
    <w:rsid w:val="00A94171"/>
    <w:rsid w:val="00AA1F6A"/>
    <w:rsid w:val="00AD42F7"/>
    <w:rsid w:val="00AD4FEC"/>
    <w:rsid w:val="00AD71E6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42A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31</cp:revision>
  <dcterms:created xsi:type="dcterms:W3CDTF">2016-04-08T09:37:00Z</dcterms:created>
  <dcterms:modified xsi:type="dcterms:W3CDTF">2019-07-02T12:00:00Z</dcterms:modified>
</cp:coreProperties>
</file>