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17724C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207F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207F9">
        <w:rPr>
          <w:rFonts w:eastAsiaTheme="minorHAnsi"/>
          <w:lang/>
        </w:rPr>
        <w:t>137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/>
        </w:rPr>
        <w:t>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854E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207F9" w:rsidRPr="008207F9">
        <w:rPr>
          <w:b/>
          <w:sz w:val="22"/>
          <w:szCs w:val="22"/>
          <w:lang w:val="sr-Cyrl-CS"/>
        </w:rPr>
        <w:t>Набавка папира за апарате за потребе Клиничког центра Војводине</w:t>
      </w:r>
    </w:p>
    <w:p w:rsidR="008207F9" w:rsidRDefault="008207F9" w:rsidP="00EC3573">
      <w:pPr>
        <w:tabs>
          <w:tab w:val="center" w:pos="2333"/>
        </w:tabs>
        <w:jc w:val="both"/>
        <w:rPr>
          <w:b/>
          <w:sz w:val="22"/>
          <w:szCs w:val="22"/>
          <w:lang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  <w:lang/>
        </w:rPr>
      </w:pPr>
      <w:r>
        <w:rPr>
          <w:noProof/>
          <w:sz w:val="22"/>
          <w:szCs w:val="22"/>
          <w:lang/>
        </w:rPr>
        <w:t>331</w:t>
      </w:r>
      <w:r>
        <w:rPr>
          <w:noProof/>
          <w:sz w:val="22"/>
          <w:szCs w:val="22"/>
          <w:lang/>
        </w:rPr>
        <w:t>40000</w:t>
      </w:r>
      <w:r>
        <w:rPr>
          <w:noProof/>
          <w:sz w:val="22"/>
          <w:szCs w:val="22"/>
          <w:lang/>
        </w:rPr>
        <w:t xml:space="preserve"> – </w:t>
      </w:r>
      <w:r>
        <w:rPr>
          <w:noProof/>
          <w:sz w:val="22"/>
          <w:szCs w:val="22"/>
          <w:lang/>
        </w:rPr>
        <w:t>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8207F9" w:rsidRPr="008207F9">
        <w:rPr>
          <w:sz w:val="22"/>
          <w:szCs w:val="22"/>
          <w:lang/>
        </w:rPr>
        <w:t>1.419.000,00</w:t>
      </w:r>
      <w:proofErr w:type="gramEnd"/>
      <w:r w:rsidR="008207F9" w:rsidRPr="008207F9">
        <w:rPr>
          <w:sz w:val="22"/>
          <w:szCs w:val="22"/>
          <w:lang/>
        </w:rPr>
        <w:t xml:space="preserve"> </w:t>
      </w:r>
      <w:r w:rsidR="00896E86" w:rsidRPr="00896E86">
        <w:rPr>
          <w:sz w:val="22"/>
          <w:szCs w:val="22"/>
          <w:lang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8207F9" w:rsidRPr="008207F9">
        <w:rPr>
          <w:sz w:val="22"/>
          <w:szCs w:val="22"/>
          <w:lang/>
        </w:rPr>
        <w:t xml:space="preserve">1.702.800,00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363F6" w:rsidRPr="00B363F6" w:rsidRDefault="00235688" w:rsidP="00B363F6">
      <w:pPr>
        <w:rPr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B363F6">
        <w:rPr>
          <w:sz w:val="22"/>
          <w:szCs w:val="22"/>
          <w:lang/>
        </w:rPr>
        <w:t xml:space="preserve"> </w:t>
      </w:r>
      <w:r w:rsidR="00B363F6" w:rsidRPr="00B363F6">
        <w:rPr>
          <w:sz w:val="22"/>
          <w:szCs w:val="22"/>
          <w:lang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207F9" w:rsidRPr="008207F9">
        <w:rPr>
          <w:sz w:val="22"/>
          <w:szCs w:val="22"/>
          <w:lang/>
        </w:rPr>
        <w:t>1.419.000</w:t>
      </w:r>
      <w:proofErr w:type="gramStart"/>
      <w:r w:rsidR="008207F9" w:rsidRPr="008207F9">
        <w:rPr>
          <w:sz w:val="22"/>
          <w:szCs w:val="22"/>
          <w:lang/>
        </w:rPr>
        <w:t>,00</w:t>
      </w:r>
      <w:proofErr w:type="gramEnd"/>
      <w:r w:rsidR="008207F9" w:rsidRPr="008207F9">
        <w:rPr>
          <w:sz w:val="22"/>
          <w:szCs w:val="22"/>
          <w:lang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/>
        </w:rPr>
        <w:t xml:space="preserve"> </w:t>
      </w:r>
      <w:r w:rsidR="001F4967" w:rsidRPr="009F0760">
        <w:rPr>
          <w:sz w:val="22"/>
          <w:szCs w:val="22"/>
          <w:lang/>
        </w:rPr>
        <w:t xml:space="preserve"> </w:t>
      </w:r>
      <w:r w:rsidR="008207F9" w:rsidRPr="008207F9">
        <w:rPr>
          <w:sz w:val="22"/>
          <w:szCs w:val="22"/>
          <w:lang/>
        </w:rPr>
        <w:t>1.419.000</w:t>
      </w:r>
      <w:proofErr w:type="gramStart"/>
      <w:r w:rsidR="008207F9" w:rsidRPr="008207F9">
        <w:rPr>
          <w:sz w:val="22"/>
          <w:szCs w:val="22"/>
          <w:lang/>
        </w:rPr>
        <w:t>,00</w:t>
      </w:r>
      <w:r w:rsidR="008410C6">
        <w:rPr>
          <w:sz w:val="22"/>
          <w:szCs w:val="22"/>
          <w:lang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bookmarkStart w:id="0" w:name="_GoBack"/>
      <w:bookmarkEnd w:id="0"/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/>
        </w:rPr>
        <w:t xml:space="preserve"> </w:t>
      </w:r>
      <w:r w:rsidR="001F6A14" w:rsidRPr="009F0760">
        <w:rPr>
          <w:sz w:val="22"/>
          <w:szCs w:val="22"/>
          <w:lang/>
        </w:rPr>
        <w:t xml:space="preserve"> </w:t>
      </w:r>
      <w:r w:rsidR="008207F9" w:rsidRPr="008207F9">
        <w:rPr>
          <w:sz w:val="22"/>
          <w:szCs w:val="22"/>
          <w:lang/>
        </w:rPr>
        <w:t>1.419.000</w:t>
      </w:r>
      <w:proofErr w:type="gramStart"/>
      <w:r w:rsidR="008207F9" w:rsidRPr="008207F9">
        <w:rPr>
          <w:sz w:val="22"/>
          <w:szCs w:val="22"/>
          <w:lang/>
        </w:rPr>
        <w:t>,00</w:t>
      </w:r>
      <w:proofErr w:type="gramEnd"/>
      <w:r w:rsidR="008207F9" w:rsidRPr="008207F9">
        <w:rPr>
          <w:sz w:val="22"/>
          <w:szCs w:val="22"/>
          <w:lang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/>
        </w:rPr>
        <w:t xml:space="preserve"> </w:t>
      </w:r>
      <w:r w:rsidR="001F6A14" w:rsidRPr="009F0760">
        <w:rPr>
          <w:sz w:val="22"/>
          <w:szCs w:val="22"/>
          <w:lang/>
        </w:rPr>
        <w:t xml:space="preserve"> </w:t>
      </w:r>
      <w:r w:rsidR="008207F9" w:rsidRPr="008207F9">
        <w:rPr>
          <w:sz w:val="22"/>
          <w:szCs w:val="22"/>
          <w:lang/>
        </w:rPr>
        <w:t>1.419.000</w:t>
      </w:r>
      <w:proofErr w:type="gramStart"/>
      <w:r w:rsidR="008207F9" w:rsidRPr="008207F9">
        <w:rPr>
          <w:sz w:val="22"/>
          <w:szCs w:val="22"/>
          <w:lang/>
        </w:rPr>
        <w:t>,00</w:t>
      </w:r>
      <w:proofErr w:type="gramEnd"/>
      <w:r w:rsidR="008207F9" w:rsidRPr="008207F9">
        <w:rPr>
          <w:sz w:val="22"/>
          <w:szCs w:val="22"/>
          <w:lang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Pr="002C620C">
        <w:rPr>
          <w:rFonts w:eastAsiaTheme="minorHAnsi"/>
          <w:b/>
          <w:sz w:val="22"/>
          <w:szCs w:val="22"/>
          <w:lang w:val="en-US"/>
        </w:rPr>
        <w:t>о</w:t>
      </w:r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2C620C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2C620C">
        <w:rPr>
          <w:rFonts w:eastAsiaTheme="minorHAnsi"/>
          <w:b/>
          <w:sz w:val="22"/>
          <w:szCs w:val="22"/>
          <w:lang w:val="en-US"/>
        </w:rPr>
        <w:t>:</w:t>
      </w:r>
      <w:r w:rsidR="00FA2360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="008207F9">
        <w:rPr>
          <w:rFonts w:eastAsiaTheme="minorHAnsi"/>
          <w:sz w:val="22"/>
          <w:szCs w:val="22"/>
          <w:lang/>
        </w:rPr>
        <w:t>17</w:t>
      </w:r>
      <w:r w:rsidR="00FF7F33">
        <w:rPr>
          <w:rFonts w:eastAsiaTheme="minorHAnsi"/>
          <w:sz w:val="22"/>
          <w:szCs w:val="22"/>
          <w:lang/>
        </w:rPr>
        <w:t>.</w:t>
      </w:r>
      <w:r w:rsidR="0079075F" w:rsidRPr="002C620C">
        <w:rPr>
          <w:rFonts w:eastAsiaTheme="minorHAnsi"/>
          <w:sz w:val="22"/>
          <w:szCs w:val="22"/>
          <w:lang w:val="en-US"/>
        </w:rPr>
        <w:t>0</w:t>
      </w:r>
      <w:r w:rsidR="00FF7F33">
        <w:rPr>
          <w:rFonts w:eastAsiaTheme="minorHAnsi"/>
          <w:sz w:val="22"/>
          <w:szCs w:val="22"/>
          <w:lang/>
        </w:rPr>
        <w:t>6</w:t>
      </w:r>
      <w:r w:rsidR="00803893" w:rsidRPr="002C620C">
        <w:rPr>
          <w:rFonts w:eastAsiaTheme="minorHAnsi"/>
          <w:sz w:val="22"/>
          <w:szCs w:val="22"/>
          <w:lang w:val="en-US"/>
        </w:rPr>
        <w:t>.201</w:t>
      </w:r>
      <w:r w:rsidR="00F84BFE" w:rsidRPr="002C620C">
        <w:rPr>
          <w:rFonts w:eastAsiaTheme="minorHAnsi"/>
          <w:sz w:val="22"/>
          <w:szCs w:val="22"/>
          <w:lang/>
        </w:rPr>
        <w:t>9</w:t>
      </w:r>
      <w:r w:rsidR="00FA2360" w:rsidRPr="002C620C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17724C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17724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7724C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17724C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17724C">
        <w:rPr>
          <w:rFonts w:eastAsiaTheme="minorHAnsi"/>
          <w:b/>
          <w:sz w:val="22"/>
          <w:szCs w:val="22"/>
          <w:lang/>
        </w:rPr>
        <w:t>оквир</w:t>
      </w:r>
      <w:proofErr w:type="spellStart"/>
      <w:r w:rsidR="001B0F06" w:rsidRPr="0017724C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17724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17724C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17724C">
        <w:rPr>
          <w:rFonts w:eastAsiaTheme="minorHAnsi"/>
          <w:b/>
          <w:sz w:val="22"/>
          <w:szCs w:val="22"/>
          <w:lang w:val="en-US"/>
        </w:rPr>
        <w:t>:</w:t>
      </w:r>
      <w:r w:rsidR="00374D83" w:rsidRPr="0017724C">
        <w:rPr>
          <w:rFonts w:eastAsiaTheme="minorHAnsi"/>
          <w:sz w:val="22"/>
          <w:szCs w:val="22"/>
          <w:lang/>
        </w:rPr>
        <w:t xml:space="preserve"> </w:t>
      </w:r>
      <w:r w:rsidR="0017724C">
        <w:rPr>
          <w:rFonts w:eastAsiaTheme="minorHAnsi"/>
          <w:sz w:val="22"/>
          <w:szCs w:val="22"/>
          <w:lang/>
        </w:rPr>
        <w:t>26</w:t>
      </w:r>
      <w:r w:rsidR="00A771E5" w:rsidRPr="0017724C">
        <w:rPr>
          <w:rFonts w:eastAsiaTheme="minorHAnsi"/>
          <w:sz w:val="22"/>
          <w:szCs w:val="22"/>
          <w:lang/>
        </w:rPr>
        <w:t>.</w:t>
      </w:r>
      <w:r w:rsidR="009F0760" w:rsidRPr="0017724C">
        <w:rPr>
          <w:rFonts w:eastAsiaTheme="minorHAnsi"/>
          <w:sz w:val="22"/>
          <w:szCs w:val="22"/>
          <w:lang w:val="en-US"/>
        </w:rPr>
        <w:t>0</w:t>
      </w:r>
      <w:r w:rsidR="00FF7F33" w:rsidRPr="0017724C">
        <w:rPr>
          <w:rFonts w:eastAsiaTheme="minorHAnsi"/>
          <w:sz w:val="22"/>
          <w:szCs w:val="22"/>
          <w:lang/>
        </w:rPr>
        <w:t>6</w:t>
      </w:r>
      <w:r w:rsidR="00803893" w:rsidRPr="0017724C">
        <w:rPr>
          <w:rFonts w:eastAsiaTheme="minorHAnsi"/>
          <w:sz w:val="22"/>
          <w:szCs w:val="22"/>
          <w:lang w:val="en-US"/>
        </w:rPr>
        <w:t>.201</w:t>
      </w:r>
      <w:r w:rsidR="00F84BFE" w:rsidRPr="0017724C">
        <w:rPr>
          <w:rFonts w:eastAsiaTheme="minorHAnsi"/>
          <w:sz w:val="22"/>
          <w:szCs w:val="22"/>
          <w:lang/>
        </w:rPr>
        <w:t>9</w:t>
      </w:r>
      <w:r w:rsidR="00FA2360" w:rsidRPr="0017724C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8207F9" w:rsidP="00F124F6">
      <w:pPr>
        <w:rPr>
          <w:sz w:val="22"/>
          <w:szCs w:val="22"/>
          <w:lang/>
        </w:rPr>
      </w:pPr>
      <w:r w:rsidRPr="0017724C">
        <w:rPr>
          <w:b/>
          <w:sz w:val="22"/>
          <w:szCs w:val="22"/>
          <w:lang/>
        </w:rPr>
        <w:t>„Velebit“ д.о.о.</w:t>
      </w:r>
      <w:r w:rsidRPr="008207F9">
        <w:rPr>
          <w:sz w:val="22"/>
          <w:szCs w:val="22"/>
          <w:lang/>
        </w:rPr>
        <w:t xml:space="preserve"> Булевар Војводе Степе бр. 64, Нови Сад</w:t>
      </w:r>
    </w:p>
    <w:p w:rsidR="008207F9" w:rsidRPr="00B111A4" w:rsidRDefault="008207F9" w:rsidP="00F124F6">
      <w:pPr>
        <w:rPr>
          <w:sz w:val="22"/>
          <w:szCs w:val="22"/>
          <w:lang/>
        </w:rPr>
      </w:pPr>
    </w:p>
    <w:p w:rsidR="009F0760" w:rsidRPr="00C5758A" w:rsidRDefault="00FA2360" w:rsidP="009F0760">
      <w:pPr>
        <w:jc w:val="both"/>
        <w:rPr>
          <w:noProof/>
          <w:color w:val="000000" w:themeColor="text1"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C5758A">
        <w:rPr>
          <w:rFonts w:eastAsiaTheme="minorHAnsi"/>
          <w:sz w:val="22"/>
          <w:szCs w:val="22"/>
          <w:lang/>
        </w:rPr>
        <w:t>од годину дана.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5758A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60E38"/>
    <w:rsid w:val="00E854E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30</cp:revision>
  <dcterms:created xsi:type="dcterms:W3CDTF">2016-04-08T09:37:00Z</dcterms:created>
  <dcterms:modified xsi:type="dcterms:W3CDTF">2019-06-26T10:39:00Z</dcterms:modified>
</cp:coreProperties>
</file>