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C54FD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54FDB">
        <w:rPr>
          <w:sz w:val="24"/>
          <w:szCs w:val="24"/>
          <w:u w:val="none"/>
          <w:lang w:val="sr-Cyrl-RS"/>
        </w:rPr>
        <w:t>Број:</w:t>
      </w:r>
      <w:r w:rsidR="00C54FDB" w:rsidRPr="00C54FDB">
        <w:rPr>
          <w:sz w:val="24"/>
          <w:szCs w:val="24"/>
          <w:u w:val="none"/>
          <w:lang w:val="sr-Cyrl-RS"/>
        </w:rPr>
        <w:t xml:space="preserve"> 161</w:t>
      </w:r>
      <w:r w:rsidRPr="00C54FDB">
        <w:rPr>
          <w:sz w:val="24"/>
          <w:szCs w:val="24"/>
          <w:u w:val="none"/>
          <w:lang w:val="sr-Cyrl-RS"/>
        </w:rPr>
        <w:t>-1</w:t>
      </w:r>
      <w:r w:rsidR="00C54FDB" w:rsidRPr="00C54FDB">
        <w:rPr>
          <w:sz w:val="24"/>
          <w:szCs w:val="24"/>
          <w:u w:val="none"/>
          <w:lang w:val="sr-Cyrl-RS"/>
        </w:rPr>
        <w:t>9</w:t>
      </w:r>
      <w:r w:rsidRPr="00C54FDB">
        <w:rPr>
          <w:sz w:val="24"/>
          <w:szCs w:val="24"/>
          <w:u w:val="none"/>
          <w:lang w:val="sr-Cyrl-RS"/>
        </w:rPr>
        <w:t>-</w:t>
      </w:r>
      <w:r w:rsidR="00C54FDB" w:rsidRPr="00C54FDB">
        <w:rPr>
          <w:sz w:val="24"/>
          <w:szCs w:val="24"/>
          <w:u w:val="none"/>
          <w:lang w:val="sr-Cyrl-RS"/>
        </w:rPr>
        <w:t>М</w:t>
      </w:r>
      <w:r w:rsidRPr="00C54FDB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C54FDB">
        <w:rPr>
          <w:b/>
          <w:lang w:val="sr-Cyrl-RS"/>
        </w:rPr>
        <w:t>Дана:</w:t>
      </w:r>
      <w:r w:rsidR="00C54FDB" w:rsidRPr="00C54FDB">
        <w:rPr>
          <w:b/>
          <w:lang w:val="sr-Cyrl-RS"/>
        </w:rPr>
        <w:t xml:space="preserve"> 29.07</w:t>
      </w:r>
      <w:r w:rsidRPr="00C54FDB">
        <w:rPr>
          <w:b/>
          <w:lang w:val="sr-Cyrl-RS"/>
        </w:rPr>
        <w:t>.201</w:t>
      </w:r>
      <w:r w:rsidR="00C54FDB" w:rsidRPr="00C54FDB">
        <w:rPr>
          <w:b/>
          <w:lang w:val="sr-Cyrl-RS"/>
        </w:rPr>
        <w:t>9</w:t>
      </w:r>
      <w:r w:rsidRPr="00C54FDB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C54FD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4E0BDE">
        <w:rPr>
          <w:noProof/>
        </w:rPr>
        <w:t>161-</w:t>
      </w:r>
      <w:r w:rsidRPr="004E0BDE">
        <w:rPr>
          <w:noProof/>
          <w:lang w:val="sr-Cyrl-CS"/>
        </w:rPr>
        <w:t>1</w:t>
      </w:r>
      <w:r w:rsidRPr="004E0BDE">
        <w:rPr>
          <w:noProof/>
        </w:rPr>
        <w:t xml:space="preserve">9-M – </w:t>
      </w:r>
      <w:r w:rsidRPr="004E0BDE">
        <w:rPr>
          <w:noProof/>
          <w:lang w:val="sr-Cyrl-RS"/>
        </w:rPr>
        <w:t>Месечни преглед и одржавање лифтова у Клиничком центру Војводине</w:t>
      </w:r>
    </w:p>
    <w:p w:rsidR="002C55D7" w:rsidRPr="002F2153" w:rsidRDefault="00C54FDB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C913DF">
        <w:rPr>
          <w:lang w:val="sr-Latn-CS"/>
        </w:rPr>
        <w:t>50750000 - Услуге одржавања лифтова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54FD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54FDB">
        <w:rPr>
          <w:lang w:val="sr-Cyrl-RS"/>
        </w:rPr>
        <w:t>1.000</w:t>
      </w:r>
      <w:r w:rsidR="002C55D7" w:rsidRPr="00C54FDB">
        <w:rPr>
          <w:lang w:val="sr-Cyrl-RS"/>
        </w:rPr>
        <w:t xml:space="preserve">.000,00 </w:t>
      </w:r>
      <w:r w:rsidR="002C55D7" w:rsidRPr="00C54FDB">
        <w:rPr>
          <w:rFonts w:eastAsiaTheme="minorHAnsi"/>
          <w:lang w:val="sr-Latn-CS"/>
        </w:rPr>
        <w:t xml:space="preserve">динара </w:t>
      </w:r>
      <w:proofErr w:type="spellStart"/>
      <w:r w:rsidR="002C55D7" w:rsidRPr="00C54FDB">
        <w:rPr>
          <w:rFonts w:eastAsiaTheme="minorHAnsi"/>
        </w:rPr>
        <w:t>без</w:t>
      </w:r>
      <w:proofErr w:type="spellEnd"/>
      <w:r w:rsidR="002C55D7" w:rsidRPr="00C54FDB">
        <w:rPr>
          <w:rFonts w:eastAsiaTheme="minorHAnsi"/>
        </w:rPr>
        <w:t xml:space="preserve"> ПДВ-а</w:t>
      </w:r>
      <w:r w:rsidR="002C55D7" w:rsidRPr="00C54FDB">
        <w:rPr>
          <w:rFonts w:eastAsiaTheme="minorHAnsi"/>
          <w:lang w:val="sr-Latn-CS"/>
        </w:rPr>
        <w:t xml:space="preserve">, односно </w:t>
      </w:r>
      <w:r w:rsidRPr="00C54FDB">
        <w:rPr>
          <w:rFonts w:eastAsiaTheme="minorHAnsi"/>
          <w:bCs/>
          <w:lang w:val="sr-Cyrl-RS"/>
        </w:rPr>
        <w:t>1.200</w:t>
      </w:r>
      <w:r w:rsidR="002C55D7" w:rsidRPr="00C54FDB">
        <w:rPr>
          <w:rFonts w:eastAsiaTheme="minorHAnsi"/>
          <w:bCs/>
          <w:lang w:val="sr-Cyrl-RS"/>
        </w:rPr>
        <w:t>.000</w:t>
      </w:r>
      <w:r w:rsidR="002C55D7" w:rsidRPr="00C54FDB">
        <w:rPr>
          <w:rFonts w:eastAsiaTheme="minorHAnsi"/>
          <w:bCs/>
        </w:rPr>
        <w:t xml:space="preserve">,00 </w:t>
      </w:r>
      <w:r w:rsidR="002C55D7" w:rsidRPr="00C54FDB">
        <w:rPr>
          <w:rFonts w:eastAsiaTheme="minorHAnsi"/>
          <w:lang w:val="sr-Latn-CS"/>
        </w:rPr>
        <w:t>динара са ПДВ-ом</w:t>
      </w:r>
      <w:r w:rsidR="002C55D7" w:rsidRPr="00C54FDB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54FDB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54FDB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4FDB">
        <w:rPr>
          <w:noProof/>
          <w:lang w:val="sr-Cyrl-RS"/>
        </w:rPr>
        <w:t>Укупна цена редовног сервиса</w:t>
      </w:r>
    </w:p>
    <w:p w:rsidR="002C55D7" w:rsidRPr="00C54FDB" w:rsidRDefault="00C54FD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4FDB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C54FDB" w:rsidRDefault="00C54FD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4FDB">
        <w:rPr>
          <w:noProof/>
          <w:lang w:val="sr-Cyrl-RS"/>
        </w:rPr>
        <w:t>Јединична цена радног сата сервисера за поправке</w:t>
      </w:r>
    </w:p>
    <w:p w:rsidR="00C54FDB" w:rsidRPr="00C54FDB" w:rsidRDefault="00C54FDB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54FDB">
        <w:rPr>
          <w:lang w:val="sr-Cyrl-CS"/>
        </w:rPr>
        <w:t>Маржа на резервне делове који нису у Обрасцу понуде</w:t>
      </w:r>
    </w:p>
    <w:p w:rsidR="002C55D7" w:rsidRPr="00C54FD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54FD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54FDB">
        <w:rPr>
          <w:rFonts w:eastAsiaTheme="minorHAnsi"/>
          <w:b/>
          <w:lang w:val="en-US"/>
        </w:rPr>
        <w:t>Број</w:t>
      </w:r>
      <w:proofErr w:type="spellEnd"/>
      <w:r w:rsidRPr="00C54FDB">
        <w:rPr>
          <w:rFonts w:eastAsiaTheme="minorHAnsi"/>
          <w:b/>
          <w:lang w:val="en-US"/>
        </w:rPr>
        <w:t xml:space="preserve"> </w:t>
      </w:r>
      <w:proofErr w:type="spellStart"/>
      <w:r w:rsidRPr="00C54FDB">
        <w:rPr>
          <w:rFonts w:eastAsiaTheme="minorHAnsi"/>
          <w:b/>
          <w:lang w:val="en-US"/>
        </w:rPr>
        <w:t>примљених</w:t>
      </w:r>
      <w:proofErr w:type="spellEnd"/>
      <w:r w:rsidRPr="00C54FDB">
        <w:rPr>
          <w:rFonts w:eastAsiaTheme="minorHAnsi"/>
          <w:b/>
          <w:lang w:val="en-US"/>
        </w:rPr>
        <w:t xml:space="preserve"> </w:t>
      </w:r>
      <w:proofErr w:type="spellStart"/>
      <w:r w:rsidRPr="00C54FDB">
        <w:rPr>
          <w:rFonts w:eastAsiaTheme="minorHAnsi"/>
          <w:b/>
          <w:lang w:val="en-US"/>
        </w:rPr>
        <w:t>понуда</w:t>
      </w:r>
      <w:proofErr w:type="spellEnd"/>
      <w:r w:rsidRPr="00C54FDB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54FDB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54FDB" w:rsidRPr="00C54FDB" w:rsidRDefault="00C54FD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002" w:type="pct"/>
        <w:tblInd w:w="-601" w:type="dxa"/>
        <w:tblLook w:val="04A0" w:firstRow="1" w:lastRow="0" w:firstColumn="1" w:lastColumn="0" w:noHBand="0" w:noVBand="1"/>
      </w:tblPr>
      <w:tblGrid>
        <w:gridCol w:w="2125"/>
        <w:gridCol w:w="2125"/>
        <w:gridCol w:w="2143"/>
        <w:gridCol w:w="2542"/>
        <w:gridCol w:w="2214"/>
      </w:tblGrid>
      <w:tr w:rsidR="00C54FDB" w:rsidRPr="00494FE9" w:rsidTr="00C54FDB">
        <w:trPr>
          <w:trHeight w:val="91"/>
        </w:trPr>
        <w:tc>
          <w:tcPr>
            <w:tcW w:w="5000" w:type="pct"/>
            <w:gridSpan w:val="5"/>
            <w:vAlign w:val="center"/>
          </w:tcPr>
          <w:p w:rsidR="00C54FDB" w:rsidRPr="00494FE9" w:rsidRDefault="00C54FDB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54FDB" w:rsidRPr="00494FE9" w:rsidTr="00C54FDB">
        <w:trPr>
          <w:trHeight w:val="800"/>
        </w:trPr>
        <w:tc>
          <w:tcPr>
            <w:tcW w:w="953" w:type="pct"/>
            <w:vAlign w:val="center"/>
          </w:tcPr>
          <w:p w:rsidR="00C54FDB" w:rsidRPr="00494FE9" w:rsidRDefault="00C54FDB" w:rsidP="00C54FD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53" w:type="pct"/>
            <w:vAlign w:val="center"/>
          </w:tcPr>
          <w:p w:rsidR="00C54FDB" w:rsidRPr="00E102A1" w:rsidRDefault="00C54FDB" w:rsidP="00C54FD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>
              <w:rPr>
                <w:noProof/>
                <w:lang w:val="sr-Cyrl-RS"/>
              </w:rPr>
              <w:t xml:space="preserve"> цена редовног сервиса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61" w:type="pct"/>
            <w:vAlign w:val="center"/>
          </w:tcPr>
          <w:p w:rsidR="00C54FDB" w:rsidRPr="00E102A1" w:rsidRDefault="00C54FDB" w:rsidP="00C54FDB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 w:rsidRPr="00393A85">
              <w:rPr>
                <w:noProof/>
                <w:lang w:val="sr-Cyrl-RS"/>
              </w:rPr>
              <w:t xml:space="preserve"> вредност ценовника</w:t>
            </w:r>
            <w:r w:rsidRPr="00393A85">
              <w:rPr>
                <w:noProof/>
              </w:rPr>
              <w:t xml:space="preserve"> </w:t>
            </w:r>
            <w:r>
              <w:rPr>
                <w:noProof/>
                <w:lang w:val="sr-Cyrl-RS"/>
              </w:rPr>
              <w:t>оригиналних резервних делова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1140" w:type="pct"/>
            <w:vAlign w:val="center"/>
          </w:tcPr>
          <w:p w:rsidR="00C54FDB" w:rsidRPr="00E102A1" w:rsidRDefault="00C54FDB" w:rsidP="00C54FDB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bCs/>
                <w:lang w:val="hr-HR"/>
              </w:rPr>
              <w:t>Јединична цена радног сат</w:t>
            </w:r>
            <w:r>
              <w:rPr>
                <w:bCs/>
                <w:lang w:val="hr-HR"/>
              </w:rPr>
              <w:t>а сервисера за поправке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93" w:type="pct"/>
          </w:tcPr>
          <w:p w:rsidR="00C54FDB" w:rsidRPr="00393A85" w:rsidRDefault="00C54FDB" w:rsidP="00C54FDB">
            <w:pPr>
              <w:jc w:val="center"/>
              <w:rPr>
                <w:bCs/>
                <w:lang w:val="hr-HR"/>
              </w:rPr>
            </w:pPr>
            <w:proofErr w:type="spellStart"/>
            <w:r w:rsidRPr="00393A85">
              <w:t>Маржа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на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резервне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делове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кој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у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 w:rsidRPr="00393A85">
              <w:t>:</w:t>
            </w:r>
          </w:p>
        </w:tc>
      </w:tr>
      <w:tr w:rsidR="00C54FDB" w:rsidRPr="00494FE9" w:rsidTr="00C54FDB">
        <w:trPr>
          <w:trHeight w:val="1216"/>
        </w:trPr>
        <w:tc>
          <w:tcPr>
            <w:tcW w:w="953" w:type="pct"/>
          </w:tcPr>
          <w:p w:rsidR="00C54FDB" w:rsidRPr="00E102A1" w:rsidRDefault="00C54FDB" w:rsidP="00C54FD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93A85">
              <w:rPr>
                <w:bCs/>
                <w:lang w:val="hr-HR"/>
              </w:rPr>
              <w:t>SZR „LIFT - MONT“, ул. Београдска бр. 23,</w:t>
            </w:r>
            <w:r w:rsidRPr="00393A85">
              <w:rPr>
                <w:bCs/>
                <w:lang w:val="sr-Cyrl-RS"/>
              </w:rPr>
              <w:t xml:space="preserve"> </w:t>
            </w:r>
            <w:r w:rsidRPr="00393A85">
              <w:rPr>
                <w:bCs/>
                <w:lang w:val="hr-HR"/>
              </w:rPr>
              <w:t>Петроварадин</w:t>
            </w:r>
          </w:p>
        </w:tc>
        <w:tc>
          <w:tcPr>
            <w:tcW w:w="953" w:type="pct"/>
            <w:vAlign w:val="center"/>
          </w:tcPr>
          <w:p w:rsidR="00C54FDB" w:rsidRPr="00C54FDB" w:rsidRDefault="00C54FDB" w:rsidP="00C54F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1.104.000,00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61" w:type="pct"/>
            <w:vAlign w:val="center"/>
          </w:tcPr>
          <w:p w:rsidR="00C54FDB" w:rsidRPr="00C54FDB" w:rsidRDefault="00C54FDB" w:rsidP="00C54FD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122.840,00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1140" w:type="pct"/>
            <w:vAlign w:val="center"/>
          </w:tcPr>
          <w:p w:rsidR="00C54FDB" w:rsidRPr="00C54FDB" w:rsidRDefault="00C54FDB" w:rsidP="00C54FD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54FDB">
              <w:rPr>
                <w:lang w:val="sr-Latn-RS"/>
              </w:rPr>
              <w:t>2.500,00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93" w:type="pct"/>
            <w:vAlign w:val="center"/>
          </w:tcPr>
          <w:p w:rsidR="00C54FDB" w:rsidRPr="00C54FDB" w:rsidRDefault="00C54FDB" w:rsidP="00C54FDB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54FDB">
              <w:rPr>
                <w:lang w:val="sr-Latn-RS"/>
              </w:rPr>
              <w:t>0%</w:t>
            </w:r>
          </w:p>
        </w:tc>
      </w:tr>
      <w:tr w:rsidR="00C54FDB" w:rsidRPr="00494FE9" w:rsidTr="00C54FDB">
        <w:trPr>
          <w:trHeight w:val="91"/>
        </w:trPr>
        <w:tc>
          <w:tcPr>
            <w:tcW w:w="5000" w:type="pct"/>
            <w:gridSpan w:val="5"/>
            <w:vAlign w:val="center"/>
          </w:tcPr>
          <w:p w:rsidR="00C54FDB" w:rsidRPr="00494FE9" w:rsidRDefault="00C54FDB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54FDB" w:rsidRPr="00494FE9" w:rsidTr="008E3C22">
        <w:trPr>
          <w:trHeight w:val="800"/>
        </w:trPr>
        <w:tc>
          <w:tcPr>
            <w:tcW w:w="953" w:type="pct"/>
            <w:vAlign w:val="center"/>
          </w:tcPr>
          <w:p w:rsidR="00C54FDB" w:rsidRPr="00494FE9" w:rsidRDefault="00C54FDB" w:rsidP="008E3C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53" w:type="pct"/>
            <w:vAlign w:val="center"/>
          </w:tcPr>
          <w:p w:rsidR="00C54FDB" w:rsidRPr="00E102A1" w:rsidRDefault="00C54FDB" w:rsidP="008E3C2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>
              <w:rPr>
                <w:noProof/>
                <w:lang w:val="sr-Cyrl-RS"/>
              </w:rPr>
              <w:t xml:space="preserve"> цена редовног сервиса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61" w:type="pct"/>
            <w:vAlign w:val="center"/>
          </w:tcPr>
          <w:p w:rsidR="00C54FDB" w:rsidRPr="00E102A1" w:rsidRDefault="00C54FDB" w:rsidP="008E3C22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 w:rsidRPr="00393A85">
              <w:rPr>
                <w:noProof/>
                <w:lang w:val="sr-Cyrl-RS"/>
              </w:rPr>
              <w:t xml:space="preserve"> вредност ценовника</w:t>
            </w:r>
            <w:r w:rsidRPr="00393A85">
              <w:rPr>
                <w:noProof/>
              </w:rPr>
              <w:t xml:space="preserve"> </w:t>
            </w:r>
            <w:r>
              <w:rPr>
                <w:noProof/>
                <w:lang w:val="sr-Cyrl-RS"/>
              </w:rPr>
              <w:t>оригиналних резервних делова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1140" w:type="pct"/>
            <w:vAlign w:val="center"/>
          </w:tcPr>
          <w:p w:rsidR="00C54FDB" w:rsidRPr="00E102A1" w:rsidRDefault="00C54FDB" w:rsidP="008E3C22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bCs/>
                <w:lang w:val="hr-HR"/>
              </w:rPr>
              <w:t>Јединична цена радног сат</w:t>
            </w:r>
            <w:r>
              <w:rPr>
                <w:bCs/>
                <w:lang w:val="hr-HR"/>
              </w:rPr>
              <w:t>а сервисера за поправке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93" w:type="pct"/>
          </w:tcPr>
          <w:p w:rsidR="00C54FDB" w:rsidRPr="00393A85" w:rsidRDefault="00C54FDB" w:rsidP="008E3C22">
            <w:pPr>
              <w:jc w:val="center"/>
              <w:rPr>
                <w:bCs/>
                <w:lang w:val="hr-HR"/>
              </w:rPr>
            </w:pPr>
            <w:proofErr w:type="spellStart"/>
            <w:r w:rsidRPr="00393A85">
              <w:t>Маржа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на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резервне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делове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кој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у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 w:rsidRPr="00393A85">
              <w:t>:</w:t>
            </w:r>
          </w:p>
        </w:tc>
      </w:tr>
      <w:tr w:rsidR="00C54FDB" w:rsidRPr="00494FE9" w:rsidTr="00B71008">
        <w:trPr>
          <w:trHeight w:val="60"/>
        </w:trPr>
        <w:tc>
          <w:tcPr>
            <w:tcW w:w="953" w:type="pct"/>
          </w:tcPr>
          <w:p w:rsidR="00C54FDB" w:rsidRPr="00494FE9" w:rsidRDefault="00C54FDB" w:rsidP="002C17B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93A85">
              <w:rPr>
                <w:bCs/>
                <w:lang w:val="hr-HR"/>
              </w:rPr>
              <w:t>SZR „LIFT - MONT“, ул. Београдска бр. 23,</w:t>
            </w:r>
            <w:r w:rsidRPr="00393A85">
              <w:rPr>
                <w:bCs/>
                <w:lang w:val="sr-Cyrl-RS"/>
              </w:rPr>
              <w:t xml:space="preserve"> </w:t>
            </w:r>
            <w:r w:rsidRPr="00393A85">
              <w:rPr>
                <w:bCs/>
                <w:lang w:val="hr-HR"/>
              </w:rPr>
              <w:t>Петроварадин</w:t>
            </w:r>
          </w:p>
        </w:tc>
        <w:tc>
          <w:tcPr>
            <w:tcW w:w="953" w:type="pct"/>
            <w:vAlign w:val="center"/>
          </w:tcPr>
          <w:p w:rsidR="00C54FDB" w:rsidRPr="00C54FDB" w:rsidRDefault="00C54FDB" w:rsidP="008E3C2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1.104.000,00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61" w:type="pct"/>
            <w:vAlign w:val="center"/>
          </w:tcPr>
          <w:p w:rsidR="00C54FDB" w:rsidRPr="00C54FDB" w:rsidRDefault="00C54FDB" w:rsidP="008E3C2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122.840,00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1140" w:type="pct"/>
            <w:vAlign w:val="center"/>
          </w:tcPr>
          <w:p w:rsidR="00C54FDB" w:rsidRPr="00C54FDB" w:rsidRDefault="00C54FDB" w:rsidP="008E3C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54FDB">
              <w:rPr>
                <w:lang w:val="sr-Latn-RS"/>
              </w:rPr>
              <w:t>2.500,00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93" w:type="pct"/>
            <w:vAlign w:val="center"/>
          </w:tcPr>
          <w:p w:rsidR="00C54FDB" w:rsidRPr="00C54FDB" w:rsidRDefault="00C54FDB" w:rsidP="008E3C2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54FDB">
              <w:rPr>
                <w:lang w:val="sr-Latn-RS"/>
              </w:rPr>
              <w:t>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882545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002" w:type="pct"/>
        <w:tblInd w:w="-601" w:type="dxa"/>
        <w:tblLook w:val="04A0" w:firstRow="1" w:lastRow="0" w:firstColumn="1" w:lastColumn="0" w:noHBand="0" w:noVBand="1"/>
      </w:tblPr>
      <w:tblGrid>
        <w:gridCol w:w="2125"/>
        <w:gridCol w:w="2125"/>
        <w:gridCol w:w="2143"/>
        <w:gridCol w:w="2542"/>
        <w:gridCol w:w="2214"/>
      </w:tblGrid>
      <w:tr w:rsidR="002C17BE" w:rsidRPr="00494FE9" w:rsidTr="008E3C22">
        <w:trPr>
          <w:trHeight w:val="91"/>
        </w:trPr>
        <w:tc>
          <w:tcPr>
            <w:tcW w:w="5000" w:type="pct"/>
            <w:gridSpan w:val="5"/>
            <w:vAlign w:val="center"/>
          </w:tcPr>
          <w:p w:rsidR="002C17BE" w:rsidRPr="00494FE9" w:rsidRDefault="002C17BE" w:rsidP="008E3C2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17BE" w:rsidRPr="00494FE9" w:rsidTr="008E3C22">
        <w:trPr>
          <w:trHeight w:val="800"/>
        </w:trPr>
        <w:tc>
          <w:tcPr>
            <w:tcW w:w="953" w:type="pct"/>
            <w:vAlign w:val="center"/>
          </w:tcPr>
          <w:p w:rsidR="002C17BE" w:rsidRPr="00494FE9" w:rsidRDefault="002C17BE" w:rsidP="008E3C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53" w:type="pct"/>
            <w:vAlign w:val="center"/>
          </w:tcPr>
          <w:p w:rsidR="002C17BE" w:rsidRPr="00E102A1" w:rsidRDefault="002C17BE" w:rsidP="008E3C2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>
              <w:rPr>
                <w:noProof/>
                <w:lang w:val="sr-Cyrl-RS"/>
              </w:rPr>
              <w:t xml:space="preserve"> цена редовног сервиса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61" w:type="pct"/>
            <w:vAlign w:val="center"/>
          </w:tcPr>
          <w:p w:rsidR="002C17BE" w:rsidRPr="00E102A1" w:rsidRDefault="002C17BE" w:rsidP="008E3C22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 w:rsidRPr="00393A85">
              <w:rPr>
                <w:noProof/>
                <w:lang w:val="sr-Cyrl-RS"/>
              </w:rPr>
              <w:t xml:space="preserve"> вредност ценовника</w:t>
            </w:r>
            <w:r w:rsidRPr="00393A85">
              <w:rPr>
                <w:noProof/>
              </w:rPr>
              <w:t xml:space="preserve"> </w:t>
            </w:r>
            <w:r>
              <w:rPr>
                <w:noProof/>
                <w:lang w:val="sr-Cyrl-RS"/>
              </w:rPr>
              <w:t>оригиналних резервних делова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1140" w:type="pct"/>
            <w:vAlign w:val="center"/>
          </w:tcPr>
          <w:p w:rsidR="002C17BE" w:rsidRPr="00E102A1" w:rsidRDefault="002C17BE" w:rsidP="008E3C22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bCs/>
                <w:lang w:val="hr-HR"/>
              </w:rPr>
              <w:t>Јединична цена радног сат</w:t>
            </w:r>
            <w:r>
              <w:rPr>
                <w:bCs/>
                <w:lang w:val="hr-HR"/>
              </w:rPr>
              <w:t>а сервисера за поправке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93" w:type="pct"/>
          </w:tcPr>
          <w:p w:rsidR="002C17BE" w:rsidRPr="00393A85" w:rsidRDefault="002C17BE" w:rsidP="008E3C22">
            <w:pPr>
              <w:jc w:val="center"/>
              <w:rPr>
                <w:bCs/>
                <w:lang w:val="hr-HR"/>
              </w:rPr>
            </w:pPr>
            <w:proofErr w:type="spellStart"/>
            <w:r w:rsidRPr="00393A85">
              <w:t>Маржа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на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резервне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делове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кој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у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 w:rsidRPr="00393A85">
              <w:t>:</w:t>
            </w:r>
          </w:p>
        </w:tc>
      </w:tr>
      <w:tr w:rsidR="002C17BE" w:rsidRPr="00494FE9" w:rsidTr="008E3C22">
        <w:trPr>
          <w:trHeight w:val="1216"/>
        </w:trPr>
        <w:tc>
          <w:tcPr>
            <w:tcW w:w="953" w:type="pct"/>
          </w:tcPr>
          <w:p w:rsidR="002C17BE" w:rsidRPr="00E102A1" w:rsidRDefault="002C17BE" w:rsidP="008E3C22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393A85">
              <w:rPr>
                <w:bCs/>
                <w:lang w:val="hr-HR"/>
              </w:rPr>
              <w:t>SZR „LIFT - MONT“, ул. Београдска бр. 23,</w:t>
            </w:r>
            <w:r w:rsidRPr="00393A85">
              <w:rPr>
                <w:bCs/>
                <w:lang w:val="sr-Cyrl-RS"/>
              </w:rPr>
              <w:t xml:space="preserve"> </w:t>
            </w:r>
            <w:r w:rsidRPr="00393A85">
              <w:rPr>
                <w:bCs/>
                <w:lang w:val="hr-HR"/>
              </w:rPr>
              <w:t>Петроварадин</w:t>
            </w:r>
          </w:p>
        </w:tc>
        <w:tc>
          <w:tcPr>
            <w:tcW w:w="953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1.104.000,00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61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122.840,00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1140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54FDB">
              <w:rPr>
                <w:lang w:val="sr-Latn-RS"/>
              </w:rPr>
              <w:t>2.500,00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93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54FDB">
              <w:rPr>
                <w:lang w:val="sr-Latn-RS"/>
              </w:rPr>
              <w:t>0%</w:t>
            </w:r>
          </w:p>
        </w:tc>
      </w:tr>
      <w:tr w:rsidR="002C17BE" w:rsidRPr="00494FE9" w:rsidTr="008E3C22">
        <w:trPr>
          <w:trHeight w:val="91"/>
        </w:trPr>
        <w:tc>
          <w:tcPr>
            <w:tcW w:w="5000" w:type="pct"/>
            <w:gridSpan w:val="5"/>
            <w:vAlign w:val="center"/>
          </w:tcPr>
          <w:p w:rsidR="002C17BE" w:rsidRPr="00494FE9" w:rsidRDefault="002C17BE" w:rsidP="008E3C2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2C17BE" w:rsidRPr="00494FE9" w:rsidTr="008E3C22">
        <w:trPr>
          <w:trHeight w:val="800"/>
        </w:trPr>
        <w:tc>
          <w:tcPr>
            <w:tcW w:w="953" w:type="pct"/>
            <w:vAlign w:val="center"/>
          </w:tcPr>
          <w:p w:rsidR="002C17BE" w:rsidRPr="00494FE9" w:rsidRDefault="002C17BE" w:rsidP="008E3C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53" w:type="pct"/>
            <w:vAlign w:val="center"/>
          </w:tcPr>
          <w:p w:rsidR="002C17BE" w:rsidRPr="00E102A1" w:rsidRDefault="002C17BE" w:rsidP="008E3C22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>
              <w:rPr>
                <w:noProof/>
                <w:lang w:val="sr-Cyrl-RS"/>
              </w:rPr>
              <w:t xml:space="preserve"> цена редовног сервиса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61" w:type="pct"/>
            <w:vAlign w:val="center"/>
          </w:tcPr>
          <w:p w:rsidR="002C17BE" w:rsidRPr="00E102A1" w:rsidRDefault="002C17BE" w:rsidP="008E3C22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lang w:val="sr-Cyrl-RS"/>
              </w:rPr>
              <w:t>Укупна</w:t>
            </w:r>
            <w:r w:rsidRPr="00393A85">
              <w:rPr>
                <w:noProof/>
                <w:lang w:val="sr-Cyrl-RS"/>
              </w:rPr>
              <w:t xml:space="preserve"> вредност ценовника</w:t>
            </w:r>
            <w:r w:rsidRPr="00393A85">
              <w:rPr>
                <w:noProof/>
              </w:rPr>
              <w:t xml:space="preserve"> </w:t>
            </w:r>
            <w:r>
              <w:rPr>
                <w:noProof/>
                <w:lang w:val="sr-Cyrl-RS"/>
              </w:rPr>
              <w:t>оригиналних резервних делова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1140" w:type="pct"/>
            <w:vAlign w:val="center"/>
          </w:tcPr>
          <w:p w:rsidR="002C17BE" w:rsidRPr="00E102A1" w:rsidRDefault="002C17BE" w:rsidP="008E3C22">
            <w:pPr>
              <w:jc w:val="center"/>
              <w:rPr>
                <w:bCs/>
                <w:highlight w:val="yellow"/>
                <w:lang w:val="hr-HR"/>
              </w:rPr>
            </w:pPr>
            <w:r w:rsidRPr="00393A85">
              <w:rPr>
                <w:bCs/>
                <w:lang w:val="hr-HR"/>
              </w:rPr>
              <w:t>Јединична цена радног сат</w:t>
            </w:r>
            <w:r>
              <w:rPr>
                <w:bCs/>
                <w:lang w:val="hr-HR"/>
              </w:rPr>
              <w:t>а сервисера за поправке</w:t>
            </w:r>
            <w:r w:rsidRPr="00393A85">
              <w:rPr>
                <w:bCs/>
                <w:lang w:val="hr-HR"/>
              </w:rPr>
              <w:t>:</w:t>
            </w:r>
          </w:p>
        </w:tc>
        <w:tc>
          <w:tcPr>
            <w:tcW w:w="993" w:type="pct"/>
          </w:tcPr>
          <w:p w:rsidR="002C17BE" w:rsidRPr="00393A85" w:rsidRDefault="002C17BE" w:rsidP="008E3C22">
            <w:pPr>
              <w:jc w:val="center"/>
              <w:rPr>
                <w:bCs/>
                <w:lang w:val="hr-HR"/>
              </w:rPr>
            </w:pPr>
            <w:proofErr w:type="spellStart"/>
            <w:r w:rsidRPr="00393A85">
              <w:t>Маржа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на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резервне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делове</w:t>
            </w:r>
            <w:proofErr w:type="spellEnd"/>
            <w:r w:rsidRPr="00393A85">
              <w:t xml:space="preserve"> </w:t>
            </w:r>
            <w:proofErr w:type="spellStart"/>
            <w:r w:rsidRPr="00393A85">
              <w:t>кој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у </w:t>
            </w:r>
            <w:proofErr w:type="spellStart"/>
            <w:r>
              <w:t>Обрасцу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  <w:r w:rsidRPr="00393A85">
              <w:t>:</w:t>
            </w:r>
          </w:p>
        </w:tc>
      </w:tr>
      <w:tr w:rsidR="002C17BE" w:rsidRPr="00494FE9" w:rsidTr="008E3C22">
        <w:trPr>
          <w:trHeight w:val="60"/>
        </w:trPr>
        <w:tc>
          <w:tcPr>
            <w:tcW w:w="953" w:type="pct"/>
          </w:tcPr>
          <w:p w:rsidR="002C17BE" w:rsidRPr="00494FE9" w:rsidRDefault="002C17BE" w:rsidP="002C17BE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93A85">
              <w:rPr>
                <w:bCs/>
                <w:lang w:val="hr-HR"/>
              </w:rPr>
              <w:t>SZR „LIFT - MONT“, ул. Београдска бр. 23,</w:t>
            </w:r>
            <w:r w:rsidRPr="00393A85">
              <w:rPr>
                <w:bCs/>
                <w:lang w:val="sr-Cyrl-RS"/>
              </w:rPr>
              <w:t xml:space="preserve"> </w:t>
            </w:r>
            <w:r w:rsidRPr="00393A85">
              <w:rPr>
                <w:bCs/>
                <w:lang w:val="hr-HR"/>
              </w:rPr>
              <w:t>Петроварадин</w:t>
            </w:r>
          </w:p>
        </w:tc>
        <w:tc>
          <w:tcPr>
            <w:tcW w:w="953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1.104.000,00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61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54FDB">
              <w:rPr>
                <w:lang w:val="sr-Latn-RS"/>
              </w:rPr>
              <w:t>122.840,00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1140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54FDB">
              <w:rPr>
                <w:lang w:val="sr-Latn-RS"/>
              </w:rPr>
              <w:t>2.500,00</w:t>
            </w:r>
            <w:r w:rsidRPr="00C54FDB">
              <w:rPr>
                <w:lang w:val="sr-Cyrl-RS"/>
              </w:rPr>
              <w:t xml:space="preserve"> дин. без ПДВ-а</w:t>
            </w:r>
          </w:p>
        </w:tc>
        <w:tc>
          <w:tcPr>
            <w:tcW w:w="993" w:type="pct"/>
            <w:vAlign w:val="center"/>
          </w:tcPr>
          <w:p w:rsidR="002C17BE" w:rsidRPr="00C54FDB" w:rsidRDefault="002C17BE" w:rsidP="008E3C22">
            <w:pPr>
              <w:pStyle w:val="BodyTextIndent"/>
              <w:ind w:firstLine="0"/>
              <w:jc w:val="center"/>
              <w:rPr>
                <w:lang w:val="sr-Cyrl-RS"/>
              </w:rPr>
            </w:pPr>
            <w:r w:rsidRPr="00C54FDB">
              <w:rPr>
                <w:lang w:val="sr-Latn-RS"/>
              </w:rPr>
              <w:t>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C17B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C17BE">
        <w:rPr>
          <w:rFonts w:eastAsiaTheme="minorHAnsi"/>
          <w:b/>
          <w:lang w:val="en-US"/>
        </w:rPr>
        <w:t>Део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или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вредност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уговора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који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ће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се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извршити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преко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подизвођача</w:t>
      </w:r>
      <w:proofErr w:type="spellEnd"/>
      <w:r w:rsidRPr="002C17B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C17BE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17BE" w:rsidRPr="00AC3778" w:rsidRDefault="002C17B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C17B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C17BE">
        <w:rPr>
          <w:rFonts w:eastAsiaTheme="minorHAnsi"/>
          <w:b/>
          <w:lang w:val="en-US"/>
        </w:rPr>
        <w:lastRenderedPageBreak/>
        <w:t>Датум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доношења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одлуке</w:t>
      </w:r>
      <w:proofErr w:type="spellEnd"/>
      <w:r w:rsidRPr="002C17BE">
        <w:rPr>
          <w:rFonts w:eastAsiaTheme="minorHAnsi"/>
          <w:b/>
          <w:lang w:val="en-US"/>
        </w:rPr>
        <w:t xml:space="preserve"> о </w:t>
      </w:r>
      <w:proofErr w:type="spellStart"/>
      <w:r w:rsidRPr="002C17BE">
        <w:rPr>
          <w:rFonts w:eastAsiaTheme="minorHAnsi"/>
          <w:b/>
          <w:lang w:val="en-US"/>
        </w:rPr>
        <w:t>додели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уговора</w:t>
      </w:r>
      <w:proofErr w:type="spellEnd"/>
      <w:r w:rsidRPr="002C17BE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C17BE">
        <w:rPr>
          <w:rFonts w:eastAsiaTheme="minorHAnsi"/>
          <w:lang w:val="sr-Cyrl-RS"/>
        </w:rPr>
        <w:t>1</w:t>
      </w:r>
      <w:r w:rsidR="002C17BE" w:rsidRPr="002C17BE">
        <w:rPr>
          <w:rFonts w:eastAsiaTheme="minorHAnsi"/>
          <w:lang w:val="sr-Cyrl-RS"/>
        </w:rPr>
        <w:t>7</w:t>
      </w:r>
      <w:r w:rsidRPr="002C17BE">
        <w:rPr>
          <w:rFonts w:eastAsiaTheme="minorHAnsi"/>
          <w:lang w:val="sr-Cyrl-RS"/>
        </w:rPr>
        <w:t>.0</w:t>
      </w:r>
      <w:r w:rsidR="002C17BE" w:rsidRPr="002C17BE">
        <w:rPr>
          <w:rFonts w:eastAsiaTheme="minorHAnsi"/>
          <w:lang w:val="sr-Cyrl-RS"/>
        </w:rPr>
        <w:t>7</w:t>
      </w:r>
      <w:r w:rsidRPr="002C17BE">
        <w:rPr>
          <w:rFonts w:eastAsiaTheme="minorHAnsi"/>
          <w:lang w:val="sr-Cyrl-RS"/>
        </w:rPr>
        <w:t>.201</w:t>
      </w:r>
      <w:r w:rsidR="002C17BE" w:rsidRPr="002C17BE">
        <w:rPr>
          <w:rFonts w:eastAsiaTheme="minorHAnsi"/>
          <w:lang w:val="sr-Cyrl-RS"/>
        </w:rPr>
        <w:t>9</w:t>
      </w:r>
      <w:r w:rsidRPr="002C17BE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C17B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C17BE">
        <w:rPr>
          <w:rFonts w:eastAsiaTheme="minorHAnsi"/>
          <w:b/>
          <w:lang w:val="en-US"/>
        </w:rPr>
        <w:t>Датум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закључења</w:t>
      </w:r>
      <w:proofErr w:type="spellEnd"/>
      <w:r w:rsidRPr="002C17BE">
        <w:rPr>
          <w:rFonts w:eastAsiaTheme="minorHAnsi"/>
          <w:b/>
          <w:lang w:val="en-US"/>
        </w:rPr>
        <w:t xml:space="preserve"> </w:t>
      </w:r>
      <w:proofErr w:type="spellStart"/>
      <w:r w:rsidRPr="002C17BE">
        <w:rPr>
          <w:rFonts w:eastAsiaTheme="minorHAnsi"/>
          <w:b/>
          <w:lang w:val="en-US"/>
        </w:rPr>
        <w:t>уговора</w:t>
      </w:r>
      <w:proofErr w:type="spellEnd"/>
      <w:r w:rsidRPr="002C17BE">
        <w:rPr>
          <w:rFonts w:eastAsiaTheme="minorHAnsi"/>
          <w:b/>
          <w:lang w:val="en-US"/>
        </w:rPr>
        <w:t>:</w:t>
      </w:r>
    </w:p>
    <w:p w:rsidR="002C55D7" w:rsidRPr="00001F81" w:rsidRDefault="002C17B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C17BE">
        <w:rPr>
          <w:rFonts w:eastAsiaTheme="minorHAnsi"/>
          <w:lang w:val="sr-Cyrl-RS"/>
        </w:rPr>
        <w:t>26</w:t>
      </w:r>
      <w:r w:rsidR="002C55D7" w:rsidRPr="002C17BE">
        <w:rPr>
          <w:rFonts w:eastAsiaTheme="minorHAnsi"/>
          <w:lang w:val="sr-Cyrl-RS"/>
        </w:rPr>
        <w:t>.0</w:t>
      </w:r>
      <w:r w:rsidRPr="002C17BE">
        <w:rPr>
          <w:rFonts w:eastAsiaTheme="minorHAnsi"/>
          <w:lang w:val="sr-Cyrl-RS"/>
        </w:rPr>
        <w:t>7</w:t>
      </w:r>
      <w:r w:rsidR="002C55D7" w:rsidRPr="002C17BE">
        <w:rPr>
          <w:rFonts w:eastAsiaTheme="minorHAnsi"/>
          <w:lang w:val="sr-Cyrl-RS"/>
        </w:rPr>
        <w:t>.201</w:t>
      </w:r>
      <w:r w:rsidRPr="002C17BE">
        <w:rPr>
          <w:rFonts w:eastAsiaTheme="minorHAnsi"/>
          <w:lang w:val="sr-Cyrl-RS"/>
        </w:rPr>
        <w:t>9</w:t>
      </w:r>
      <w:r w:rsidR="002C55D7" w:rsidRPr="002C17BE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2C17B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93A85">
        <w:rPr>
          <w:bCs/>
          <w:lang w:val="hr-HR"/>
        </w:rPr>
        <w:t>SZR „LIFT - MONT“, ул. Београдска бр. 23,</w:t>
      </w:r>
      <w:r w:rsidRPr="00393A85">
        <w:rPr>
          <w:bCs/>
          <w:lang w:val="sr-Cyrl-RS"/>
        </w:rPr>
        <w:t xml:space="preserve"> </w:t>
      </w:r>
      <w:r w:rsidRPr="00393A85">
        <w:rPr>
          <w:bCs/>
          <w:lang w:val="hr-HR"/>
        </w:rPr>
        <w:t>Петроварадин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C17BE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2C17B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8254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589856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8254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17BE"/>
    <w:rsid w:val="002C55D7"/>
    <w:rsid w:val="006F4FF3"/>
    <w:rsid w:val="007860F6"/>
    <w:rsid w:val="00882545"/>
    <w:rsid w:val="009018E2"/>
    <w:rsid w:val="00A54D3C"/>
    <w:rsid w:val="00C46650"/>
    <w:rsid w:val="00C54FDB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B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B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156-2905-428F-8C5E-A372A2AD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2019-07-29T07:42:00Z</dcterms:created>
  <dcterms:modified xsi:type="dcterms:W3CDTF">2019-07-29T07:43:00Z</dcterms:modified>
</cp:coreProperties>
</file>