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DA470F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FD10C5">
        <w:rPr>
          <w:rFonts w:eastAsiaTheme="minorHAnsi"/>
          <w:lang w:val="sr-Latn-RS"/>
        </w:rPr>
        <w:t>1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D10C5">
        <w:rPr>
          <w:b/>
          <w:lang w:val="sr-Latn-RS"/>
        </w:rPr>
        <w:t>4.160.000</w:t>
      </w:r>
      <w:proofErr w:type="gramStart"/>
      <w:r w:rsidR="00FD10C5">
        <w:rPr>
          <w:b/>
          <w:lang w:val="sr-Latn-RS"/>
        </w:rPr>
        <w:t>,00</w:t>
      </w:r>
      <w:proofErr w:type="gramEnd"/>
      <w:r w:rsidR="00226DD3" w:rsidRPr="00F46380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D10C5">
        <w:rPr>
          <w:b/>
          <w:lang w:val="sr-Latn-RS"/>
        </w:rPr>
        <w:t xml:space="preserve">4.576.000,00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470F">
        <w:rPr>
          <w:rFonts w:eastAsiaTheme="minorHAnsi"/>
          <w:b/>
          <w:lang w:val="en-US"/>
        </w:rPr>
        <w:t>Датум</w:t>
      </w:r>
      <w:proofErr w:type="spellEnd"/>
      <w:r w:rsidR="00CC7921" w:rsidRPr="00DA470F">
        <w:rPr>
          <w:rFonts w:eastAsiaTheme="minorHAnsi"/>
          <w:b/>
          <w:lang w:val="en-US"/>
        </w:rPr>
        <w:t xml:space="preserve"> </w:t>
      </w:r>
      <w:proofErr w:type="spellStart"/>
      <w:r w:rsidRPr="00DA470F">
        <w:rPr>
          <w:rFonts w:eastAsiaTheme="minorHAnsi"/>
          <w:b/>
          <w:lang w:val="en-US"/>
        </w:rPr>
        <w:t>закључења</w:t>
      </w:r>
      <w:proofErr w:type="spellEnd"/>
      <w:r w:rsidR="00CC7921" w:rsidRPr="00DA470F">
        <w:rPr>
          <w:rFonts w:eastAsiaTheme="minorHAnsi"/>
          <w:b/>
          <w:lang w:val="en-US"/>
        </w:rPr>
        <w:t xml:space="preserve"> </w:t>
      </w:r>
      <w:proofErr w:type="spellStart"/>
      <w:r w:rsidRPr="00DA470F">
        <w:rPr>
          <w:rFonts w:eastAsiaTheme="minorHAnsi"/>
          <w:b/>
          <w:lang w:val="en-US"/>
        </w:rPr>
        <w:t>уговора</w:t>
      </w:r>
      <w:proofErr w:type="spellEnd"/>
      <w:r w:rsidR="00CC7921" w:rsidRPr="00DA470F">
        <w:rPr>
          <w:rFonts w:eastAsiaTheme="minorHAnsi"/>
          <w:b/>
          <w:lang w:val="en-US"/>
        </w:rPr>
        <w:t>:</w:t>
      </w:r>
      <w:r w:rsidR="00FA2360" w:rsidRPr="00DA470F">
        <w:rPr>
          <w:rFonts w:eastAsiaTheme="minorHAnsi"/>
          <w:b/>
          <w:lang w:val="en-US"/>
        </w:rPr>
        <w:t xml:space="preserve"> </w:t>
      </w:r>
      <w:r w:rsidR="00DA470F" w:rsidRPr="00DA470F">
        <w:rPr>
          <w:rFonts w:eastAsiaTheme="minorHAnsi"/>
        </w:rPr>
        <w:t>2</w:t>
      </w:r>
      <w:r w:rsidR="0093159A" w:rsidRPr="00DA470F">
        <w:rPr>
          <w:rFonts w:eastAsiaTheme="minorHAnsi"/>
        </w:rPr>
        <w:t>5</w:t>
      </w:r>
      <w:r w:rsidR="00E046AC" w:rsidRPr="00DA470F">
        <w:rPr>
          <w:rFonts w:eastAsiaTheme="minorHAnsi"/>
          <w:lang w:val="en-US"/>
        </w:rPr>
        <w:t>.0</w:t>
      </w:r>
      <w:r w:rsidR="0093159A" w:rsidRPr="00DA470F">
        <w:rPr>
          <w:rFonts w:eastAsiaTheme="minorHAnsi"/>
        </w:rPr>
        <w:t>7</w:t>
      </w:r>
      <w:r w:rsidR="00803893" w:rsidRPr="00DA470F">
        <w:rPr>
          <w:rFonts w:eastAsiaTheme="minorHAnsi"/>
          <w:lang w:val="en-US"/>
        </w:rPr>
        <w:t>.201</w:t>
      </w:r>
      <w:r w:rsidR="008E4CFC" w:rsidRPr="00DA470F">
        <w:rPr>
          <w:rFonts w:eastAsiaTheme="minorHAnsi"/>
        </w:rPr>
        <w:t>9</w:t>
      </w:r>
      <w:r w:rsidR="00FA2360" w:rsidRPr="00DA470F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6BB" w:rsidRDefault="00986C79" w:rsidP="00F124F6">
      <w:pPr>
        <w:rPr>
          <w:b/>
          <w:sz w:val="22"/>
          <w:szCs w:val="22"/>
        </w:rPr>
      </w:pPr>
      <w:r>
        <w:rPr>
          <w:b/>
          <w:sz w:val="22"/>
          <w:szCs w:val="22"/>
        </w:rPr>
        <w:t>,</w:t>
      </w:r>
      <w:proofErr w:type="gramStart"/>
      <w:r>
        <w:rPr>
          <w:b/>
          <w:sz w:val="22"/>
          <w:szCs w:val="22"/>
        </w:rPr>
        <w:t>,</w:t>
      </w:r>
      <w:proofErr w:type="spellStart"/>
      <w:r>
        <w:rPr>
          <w:b/>
          <w:sz w:val="22"/>
          <w:szCs w:val="22"/>
        </w:rPr>
        <w:t>Makler</w:t>
      </w:r>
      <w:proofErr w:type="spellEnd"/>
      <w:proofErr w:type="gramEnd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r>
        <w:rPr>
          <w:b/>
          <w:sz w:val="22"/>
          <w:szCs w:val="22"/>
        </w:rPr>
        <w:t xml:space="preserve">.  </w:t>
      </w:r>
      <w:proofErr w:type="spellStart"/>
      <w:proofErr w:type="gramStart"/>
      <w:r w:rsidRPr="00986C79">
        <w:rPr>
          <w:b/>
          <w:sz w:val="22"/>
          <w:szCs w:val="22"/>
        </w:rPr>
        <w:t>ул</w:t>
      </w:r>
      <w:proofErr w:type="spellEnd"/>
      <w:proofErr w:type="gramEnd"/>
      <w:r w:rsidRPr="00986C79">
        <w:rPr>
          <w:b/>
          <w:sz w:val="22"/>
          <w:szCs w:val="22"/>
        </w:rPr>
        <w:t xml:space="preserve">. </w:t>
      </w:r>
      <w:proofErr w:type="spellStart"/>
      <w:proofErr w:type="gramStart"/>
      <w:r w:rsidRPr="00986C79">
        <w:rPr>
          <w:b/>
          <w:sz w:val="22"/>
          <w:szCs w:val="22"/>
        </w:rPr>
        <w:t>Београдска</w:t>
      </w:r>
      <w:proofErr w:type="spellEnd"/>
      <w:r w:rsidRPr="00986C79">
        <w:rPr>
          <w:b/>
          <w:sz w:val="22"/>
          <w:szCs w:val="22"/>
        </w:rPr>
        <w:t xml:space="preserve"> </w:t>
      </w:r>
      <w:proofErr w:type="spellStart"/>
      <w:r w:rsidRPr="00986C79">
        <w:rPr>
          <w:b/>
          <w:sz w:val="22"/>
          <w:szCs w:val="22"/>
        </w:rPr>
        <w:t>бр</w:t>
      </w:r>
      <w:proofErr w:type="spellEnd"/>
      <w:r w:rsidRPr="00986C79">
        <w:rPr>
          <w:b/>
          <w:sz w:val="22"/>
          <w:szCs w:val="22"/>
        </w:rPr>
        <w:t>.</w:t>
      </w:r>
      <w:proofErr w:type="gramEnd"/>
      <w:r w:rsidRPr="00986C79">
        <w:rPr>
          <w:b/>
          <w:sz w:val="22"/>
          <w:szCs w:val="22"/>
        </w:rPr>
        <w:t xml:space="preserve"> 39, </w:t>
      </w:r>
      <w:proofErr w:type="spellStart"/>
      <w:r w:rsidRPr="00986C79">
        <w:rPr>
          <w:b/>
          <w:sz w:val="22"/>
          <w:szCs w:val="22"/>
        </w:rPr>
        <w:t>Београд</w:t>
      </w:r>
      <w:proofErr w:type="spellEnd"/>
    </w:p>
    <w:p w:rsidR="00986C79" w:rsidRPr="00DE0AE2" w:rsidRDefault="00986C79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A470F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2016-12-01T11:19:00Z</dcterms:created>
  <dcterms:modified xsi:type="dcterms:W3CDTF">2019-07-25T09:35:00Z</dcterms:modified>
</cp:coreProperties>
</file>