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36A3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F81028">
        <w:rPr>
          <w:rFonts w:eastAsiaTheme="minorHAnsi"/>
        </w:rPr>
        <w:t>153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545C8" w:rsidRDefault="008E70F4" w:rsidP="000545C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81028" w:rsidRPr="00F81028">
        <w:rPr>
          <w:b/>
          <w:lang w:val="sr-Cyrl-CS"/>
        </w:rPr>
        <w:t>Набавка регистрованoг лека ван Листе лекова – okrelizumab за потребе Клинике за неурологију Клиничког центра Војводине</w:t>
      </w:r>
    </w:p>
    <w:p w:rsidR="00F81028" w:rsidRPr="00F81028" w:rsidRDefault="00F81028" w:rsidP="000545C8">
      <w:pPr>
        <w:tabs>
          <w:tab w:val="center" w:pos="2333"/>
        </w:tabs>
        <w:jc w:val="both"/>
        <w:rPr>
          <w:b/>
        </w:rPr>
      </w:pPr>
    </w:p>
    <w:p w:rsidR="009A3E68" w:rsidRDefault="002D3A9C" w:rsidP="000545C8">
      <w:pPr>
        <w:tabs>
          <w:tab w:val="center" w:pos="2333"/>
        </w:tabs>
        <w:jc w:val="both"/>
        <w:rPr>
          <w:noProof/>
          <w:lang w:val="ru-RU"/>
        </w:rPr>
      </w:pPr>
      <w:r w:rsidRPr="002D3A9C">
        <w:rPr>
          <w:noProof/>
          <w:lang w:val="ru-RU"/>
        </w:rPr>
        <w:t>33600000 – фармацеутски производи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F81028" w:rsidRPr="00F81028">
        <w:t>1.250.229</w:t>
      </w:r>
      <w:proofErr w:type="gramStart"/>
      <w:r w:rsidR="00F81028" w:rsidRPr="00F81028">
        <w:t>,20</w:t>
      </w:r>
      <w:proofErr w:type="gramEnd"/>
      <w:r w:rsidR="00F81028" w:rsidRPr="00F81028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F81028" w:rsidRPr="00F81028">
        <w:t xml:space="preserve">1.375.252,12 </w:t>
      </w:r>
      <w:r w:rsidR="000545C8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9476D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F81028" w:rsidRPr="00F81028">
        <w:t>1.250.229</w:t>
      </w:r>
      <w:proofErr w:type="gramStart"/>
      <w:r w:rsidR="00F81028" w:rsidRPr="00F81028">
        <w:t>,20</w:t>
      </w:r>
      <w:proofErr w:type="gramEnd"/>
      <w:r w:rsidR="00F81028" w:rsidRPr="00F81028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F81028" w:rsidRPr="00F81028">
        <w:t>1.250.229</w:t>
      </w:r>
      <w:proofErr w:type="gramStart"/>
      <w:r w:rsidR="00F81028" w:rsidRPr="00F81028">
        <w:t>,20</w:t>
      </w:r>
      <w:proofErr w:type="gramEnd"/>
      <w:r w:rsidR="00F81028" w:rsidRPr="00F8102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F81028" w:rsidRPr="00F81028">
        <w:t>1.250.229</w:t>
      </w:r>
      <w:proofErr w:type="gramStart"/>
      <w:r w:rsidR="00F81028" w:rsidRPr="00F81028">
        <w:t>,20</w:t>
      </w:r>
      <w:proofErr w:type="gramEnd"/>
      <w:r w:rsidR="00F81028" w:rsidRPr="00F8102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F81028" w:rsidRPr="00F81028">
        <w:t>1.250.229</w:t>
      </w:r>
      <w:proofErr w:type="gramStart"/>
      <w:r w:rsidR="00F81028" w:rsidRPr="00F81028">
        <w:t>,20</w:t>
      </w:r>
      <w:proofErr w:type="gramEnd"/>
      <w:r w:rsidR="00F81028" w:rsidRPr="00F81028">
        <w:t xml:space="preserve">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DC2">
        <w:rPr>
          <w:rFonts w:eastAsiaTheme="minorHAnsi"/>
          <w:b/>
          <w:lang w:val="en-US"/>
        </w:rPr>
        <w:t>Датум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доношења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одлуке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r w:rsidRPr="001E0DC2">
        <w:rPr>
          <w:rFonts w:eastAsiaTheme="minorHAnsi"/>
          <w:b/>
          <w:lang w:val="en-US"/>
        </w:rPr>
        <w:t>о</w:t>
      </w:r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додели</w:t>
      </w:r>
      <w:proofErr w:type="spellEnd"/>
      <w:r w:rsidR="00CC7921" w:rsidRPr="001E0DC2">
        <w:rPr>
          <w:rFonts w:eastAsiaTheme="minorHAnsi"/>
          <w:b/>
          <w:lang w:val="en-US"/>
        </w:rPr>
        <w:t xml:space="preserve"> </w:t>
      </w:r>
      <w:proofErr w:type="spellStart"/>
      <w:r w:rsidRPr="001E0DC2">
        <w:rPr>
          <w:rFonts w:eastAsiaTheme="minorHAnsi"/>
          <w:b/>
          <w:lang w:val="en-US"/>
        </w:rPr>
        <w:t>уговора</w:t>
      </w:r>
      <w:proofErr w:type="spellEnd"/>
      <w:r w:rsidR="00CC7921" w:rsidRPr="001E0DC2">
        <w:rPr>
          <w:rFonts w:eastAsiaTheme="minorHAnsi"/>
          <w:b/>
          <w:lang w:val="en-US"/>
        </w:rPr>
        <w:t>:</w:t>
      </w:r>
      <w:r w:rsidR="00FA2360" w:rsidRPr="001E0DC2">
        <w:rPr>
          <w:rFonts w:eastAsiaTheme="minorHAnsi"/>
          <w:b/>
          <w:lang w:val="en-US"/>
        </w:rPr>
        <w:t xml:space="preserve"> </w:t>
      </w:r>
      <w:r w:rsidR="001E0DC2" w:rsidRPr="001E0DC2">
        <w:rPr>
          <w:rFonts w:eastAsiaTheme="minorHAnsi"/>
          <w:b/>
        </w:rPr>
        <w:t>17</w:t>
      </w:r>
      <w:r w:rsidR="009A3E68" w:rsidRPr="001E0DC2">
        <w:rPr>
          <w:rFonts w:eastAsiaTheme="minorHAnsi"/>
          <w:b/>
        </w:rPr>
        <w:t>.0</w:t>
      </w:r>
      <w:r w:rsidR="00F81028" w:rsidRPr="001E0DC2">
        <w:rPr>
          <w:rFonts w:eastAsiaTheme="minorHAnsi"/>
          <w:b/>
        </w:rPr>
        <w:t>7</w:t>
      </w:r>
      <w:r w:rsidR="00803893" w:rsidRPr="001E0DC2">
        <w:rPr>
          <w:rFonts w:eastAsiaTheme="minorHAnsi"/>
          <w:b/>
          <w:lang w:val="en-US"/>
        </w:rPr>
        <w:t>.201</w:t>
      </w:r>
      <w:r w:rsidR="00A11301" w:rsidRPr="001E0DC2">
        <w:rPr>
          <w:rFonts w:eastAsiaTheme="minorHAnsi"/>
          <w:b/>
        </w:rPr>
        <w:t>9</w:t>
      </w:r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C67FD">
        <w:rPr>
          <w:rFonts w:eastAsiaTheme="minorHAnsi"/>
          <w:b/>
          <w:lang w:val="en-US"/>
        </w:rPr>
        <w:t>Датум</w:t>
      </w:r>
      <w:proofErr w:type="spellEnd"/>
      <w:r w:rsidR="00CC7921" w:rsidRPr="00DC67FD">
        <w:rPr>
          <w:rFonts w:eastAsiaTheme="minorHAnsi"/>
          <w:b/>
          <w:lang w:val="en-US"/>
        </w:rPr>
        <w:t xml:space="preserve"> </w:t>
      </w:r>
      <w:proofErr w:type="spellStart"/>
      <w:r w:rsidRPr="00DC67FD">
        <w:rPr>
          <w:rFonts w:eastAsiaTheme="minorHAnsi"/>
          <w:b/>
          <w:lang w:val="en-US"/>
        </w:rPr>
        <w:t>закључења</w:t>
      </w:r>
      <w:proofErr w:type="spellEnd"/>
      <w:r w:rsidR="00CC7921" w:rsidRPr="00DC67FD">
        <w:rPr>
          <w:rFonts w:eastAsiaTheme="minorHAnsi"/>
          <w:b/>
          <w:lang w:val="en-US"/>
        </w:rPr>
        <w:t xml:space="preserve"> </w:t>
      </w:r>
      <w:proofErr w:type="spellStart"/>
      <w:r w:rsidRPr="00DC67FD">
        <w:rPr>
          <w:rFonts w:eastAsiaTheme="minorHAnsi"/>
          <w:b/>
          <w:lang w:val="en-US"/>
        </w:rPr>
        <w:t>уговора</w:t>
      </w:r>
      <w:proofErr w:type="spellEnd"/>
      <w:r w:rsidR="00CC7921" w:rsidRPr="00DC67FD">
        <w:rPr>
          <w:rFonts w:eastAsiaTheme="minorHAnsi"/>
          <w:b/>
          <w:lang w:val="en-US"/>
        </w:rPr>
        <w:t>:</w:t>
      </w:r>
      <w:r w:rsidR="00FA2360" w:rsidRPr="00DC67FD">
        <w:rPr>
          <w:rFonts w:eastAsiaTheme="minorHAnsi"/>
          <w:b/>
          <w:lang w:val="en-US"/>
        </w:rPr>
        <w:t xml:space="preserve"> </w:t>
      </w:r>
      <w:r w:rsidR="00DC67FD">
        <w:rPr>
          <w:rFonts w:eastAsiaTheme="minorHAnsi"/>
          <w:b/>
        </w:rPr>
        <w:t>25</w:t>
      </w:r>
      <w:r w:rsidR="00823B98" w:rsidRPr="00DC67FD">
        <w:rPr>
          <w:rFonts w:eastAsiaTheme="minorHAnsi"/>
          <w:b/>
          <w:lang w:val="en-US"/>
        </w:rPr>
        <w:t>.</w:t>
      </w:r>
      <w:r w:rsidR="009A3E68" w:rsidRPr="00DC67FD">
        <w:rPr>
          <w:rFonts w:eastAsiaTheme="minorHAnsi"/>
          <w:b/>
        </w:rPr>
        <w:t>0</w:t>
      </w:r>
      <w:r w:rsidR="00096DD9" w:rsidRPr="00DC67FD">
        <w:rPr>
          <w:rFonts w:eastAsiaTheme="minorHAnsi"/>
          <w:b/>
        </w:rPr>
        <w:t>7</w:t>
      </w:r>
      <w:r w:rsidR="00803893" w:rsidRPr="00DC67FD">
        <w:rPr>
          <w:rFonts w:eastAsiaTheme="minorHAnsi"/>
          <w:b/>
          <w:lang w:val="en-US"/>
        </w:rPr>
        <w:t>.201</w:t>
      </w:r>
      <w:r w:rsidR="00A11301" w:rsidRPr="00DC67FD">
        <w:rPr>
          <w:rFonts w:eastAsiaTheme="minorHAnsi"/>
          <w:b/>
        </w:rPr>
        <w:t>9</w:t>
      </w:r>
      <w:r w:rsidR="00FA2360" w:rsidRPr="00DC67FD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545C8" w:rsidRDefault="00F81028" w:rsidP="00B962CE">
      <w:pPr>
        <w:jc w:val="both"/>
        <w:rPr>
          <w:b/>
        </w:rPr>
      </w:pPr>
      <w:r w:rsidRPr="00F81028">
        <w:rPr>
          <w:b/>
        </w:rPr>
        <w:t>„</w:t>
      </w:r>
      <w:proofErr w:type="spellStart"/>
      <w:r w:rsidRPr="00F81028">
        <w:rPr>
          <w:b/>
        </w:rPr>
        <w:t>Velexfarm</w:t>
      </w:r>
      <w:proofErr w:type="spellEnd"/>
      <w:proofErr w:type="gramStart"/>
      <w:r w:rsidRPr="00F81028">
        <w:rPr>
          <w:b/>
        </w:rPr>
        <w:t xml:space="preserve">“ </w:t>
      </w:r>
      <w:proofErr w:type="spellStart"/>
      <w:r w:rsidRPr="00F81028">
        <w:rPr>
          <w:b/>
        </w:rPr>
        <w:t>д.о.о</w:t>
      </w:r>
      <w:proofErr w:type="spellEnd"/>
      <w:proofErr w:type="gramEnd"/>
      <w:r w:rsidRPr="00F81028">
        <w:rPr>
          <w:b/>
        </w:rPr>
        <w:t xml:space="preserve">. </w:t>
      </w:r>
      <w:proofErr w:type="spellStart"/>
      <w:r w:rsidRPr="00DC67FD">
        <w:t>ул</w:t>
      </w:r>
      <w:proofErr w:type="spellEnd"/>
      <w:r w:rsidRPr="00DC67FD">
        <w:t xml:space="preserve">. </w:t>
      </w:r>
      <w:proofErr w:type="spellStart"/>
      <w:proofErr w:type="gramStart"/>
      <w:r w:rsidRPr="00DC67FD">
        <w:t>Проте</w:t>
      </w:r>
      <w:proofErr w:type="spellEnd"/>
      <w:r w:rsidRPr="00DC67FD">
        <w:t xml:space="preserve"> </w:t>
      </w:r>
      <w:proofErr w:type="spellStart"/>
      <w:r w:rsidRPr="00DC67FD">
        <w:t>Матеје</w:t>
      </w:r>
      <w:proofErr w:type="spellEnd"/>
      <w:r w:rsidRPr="00DC67FD">
        <w:t xml:space="preserve"> </w:t>
      </w:r>
      <w:proofErr w:type="spellStart"/>
      <w:r w:rsidRPr="00DC67FD">
        <w:t>бр</w:t>
      </w:r>
      <w:proofErr w:type="spellEnd"/>
      <w:r w:rsidRPr="00DC67FD">
        <w:t>.</w:t>
      </w:r>
      <w:proofErr w:type="gramEnd"/>
      <w:r w:rsidRPr="00DC67FD">
        <w:t xml:space="preserve"> 70, </w:t>
      </w:r>
      <w:proofErr w:type="spellStart"/>
      <w:r w:rsidRPr="00DC67FD">
        <w:t>Београд</w:t>
      </w:r>
      <w:proofErr w:type="spellEnd"/>
    </w:p>
    <w:p w:rsidR="00F81028" w:rsidRPr="000545C8" w:rsidRDefault="00F81028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1E0DC2">
        <w:rPr>
          <w:noProof/>
          <w:color w:val="000000" w:themeColor="text1"/>
        </w:rPr>
        <w:t>, односно најдуже шест месеци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9476D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36A3D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94359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51</cp:revision>
  <dcterms:created xsi:type="dcterms:W3CDTF">2016-11-21T10:46:00Z</dcterms:created>
  <dcterms:modified xsi:type="dcterms:W3CDTF">2019-07-31T08:01:00Z</dcterms:modified>
</cp:coreProperties>
</file>