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23ABDEB8" w:rsidR="00182D90" w:rsidRPr="008733DF" w:rsidRDefault="00182D90" w:rsidP="00182D90">
      <w:pPr>
        <w:pStyle w:val="Footer"/>
        <w:tabs>
          <w:tab w:val="left" w:pos="720"/>
        </w:tabs>
        <w:rPr>
          <w:noProof/>
          <w:lang w:val="en-US"/>
        </w:rPr>
      </w:pPr>
      <w:r w:rsidRPr="00114DC5">
        <w:rPr>
          <w:noProof/>
          <w:lang w:val="sr-Cyrl-RS"/>
        </w:rPr>
        <w:t>Број</w:t>
      </w:r>
      <w:r w:rsidRPr="008733DF">
        <w:rPr>
          <w:noProof/>
          <w:lang w:val="sr-Cyrl-RS"/>
        </w:rPr>
        <w:t xml:space="preserve">: </w:t>
      </w:r>
      <w:r w:rsidR="00C40A91" w:rsidRPr="008733DF">
        <w:rPr>
          <w:noProof/>
        </w:rPr>
        <w:t>100</w:t>
      </w:r>
      <w:r w:rsidR="00A87A2B" w:rsidRPr="008733DF">
        <w:rPr>
          <w:noProof/>
          <w:lang w:val="en-US"/>
        </w:rPr>
        <w:t>-19</w:t>
      </w:r>
      <w:r w:rsidR="00E2481B" w:rsidRPr="008733DF">
        <w:rPr>
          <w:noProof/>
          <w:lang w:val="en-US"/>
        </w:rPr>
        <w:t>-O/</w:t>
      </w:r>
      <w:r w:rsidR="00C40A91" w:rsidRPr="008733DF">
        <w:rPr>
          <w:noProof/>
          <w:lang w:val="en-US"/>
        </w:rPr>
        <w:t>1</w:t>
      </w:r>
    </w:p>
    <w:p w14:paraId="35EB116F" w14:textId="42201475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8733DF">
        <w:rPr>
          <w:noProof/>
          <w:lang w:val="sr-Cyrl-RS"/>
        </w:rPr>
        <w:t xml:space="preserve">Дана: </w:t>
      </w:r>
      <w:r w:rsidR="00A2651B" w:rsidRPr="008733DF">
        <w:rPr>
          <w:noProof/>
          <w:lang w:val="sr-Cyrl-RS"/>
        </w:rPr>
        <w:t>22</w:t>
      </w:r>
      <w:r w:rsidR="00B12E26" w:rsidRPr="008733DF">
        <w:rPr>
          <w:noProof/>
        </w:rPr>
        <w:t>.08</w:t>
      </w:r>
      <w:r w:rsidR="00E2481B" w:rsidRPr="008733DF">
        <w:rPr>
          <w:noProof/>
          <w:lang w:val="en-US"/>
        </w:rPr>
        <w:t>.</w:t>
      </w:r>
      <w:r w:rsidR="00B12E26" w:rsidRPr="008733DF">
        <w:rPr>
          <w:noProof/>
          <w:lang w:val="en-US"/>
        </w:rPr>
        <w:t xml:space="preserve">2019. </w:t>
      </w:r>
      <w:r w:rsidR="00494800" w:rsidRPr="008733DF">
        <w:rPr>
          <w:noProof/>
          <w:lang w:val="sr-Cyrl-RS"/>
        </w:rPr>
        <w:t>године</w:t>
      </w:r>
      <w:bookmarkStart w:id="0" w:name="_GoBack"/>
      <w:bookmarkEnd w:id="0"/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44B88FC" w14:textId="30C91326" w:rsidR="00E5108C" w:rsidRPr="00B77F7D" w:rsidRDefault="00B77F7D" w:rsidP="00B77F7D">
      <w:pPr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5FE36E89" wp14:editId="7E2D7406">
            <wp:extent cx="6120765" cy="1142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25A4" w14:textId="1FA47307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193E69C6" w14:textId="61C5FE1C" w:rsidR="0072054A" w:rsidRDefault="0072054A" w:rsidP="003C77C2">
      <w:p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r w:rsidRPr="0072054A">
        <w:rPr>
          <w:iCs/>
          <w:lang w:val="sr-Cyrl-RS" w:eastAsia="sr-Latn-RS"/>
        </w:rPr>
        <w:t xml:space="preserve">Да, наручилац ће прихватити изјаву на којој ће бити наведен линк </w:t>
      </w:r>
      <w:r>
        <w:rPr>
          <w:iCs/>
          <w:lang w:val="sr-Cyrl-RS" w:eastAsia="sr-Latn-RS"/>
        </w:rPr>
        <w:t>НБС на којој се налазе тражени подаци о траженом броју дана неликвидности.</w:t>
      </w:r>
    </w:p>
    <w:p w14:paraId="03B26772" w14:textId="31216AAD" w:rsidR="0072054A" w:rsidRPr="0072054A" w:rsidRDefault="0072054A" w:rsidP="003C77C2">
      <w:p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>Такође</w:t>
      </w:r>
      <w:r w:rsidR="003C77C2">
        <w:rPr>
          <w:iCs/>
          <w:lang w:val="sr-Cyrl-RS" w:eastAsia="sr-Latn-RS"/>
        </w:rPr>
        <w:t>,</w:t>
      </w:r>
      <w:r>
        <w:rPr>
          <w:iCs/>
          <w:lang w:val="sr-Cyrl-RS" w:eastAsia="sr-Latn-RS"/>
        </w:rPr>
        <w:t xml:space="preserve"> горе наведено је и обавеза наручиоца у складу са чланом 79. став 6. Закона о јавним набавама.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7BB20412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C40A91">
        <w:t>100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10"/>
      <w:footerReference w:type="default" r:id="rId11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F115" w14:textId="77777777" w:rsidR="001E2712" w:rsidRDefault="001E2712" w:rsidP="00C068CE">
      <w:r>
        <w:separator/>
      </w:r>
    </w:p>
  </w:endnote>
  <w:endnote w:type="continuationSeparator" w:id="0">
    <w:p w14:paraId="5BB00DBC" w14:textId="77777777" w:rsidR="001E2712" w:rsidRDefault="001E271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733DF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8F5E1" w14:textId="77777777" w:rsidR="001E2712" w:rsidRDefault="001E2712" w:rsidP="00C068CE">
      <w:r>
        <w:separator/>
      </w:r>
    </w:p>
  </w:footnote>
  <w:footnote w:type="continuationSeparator" w:id="0">
    <w:p w14:paraId="1B430B65" w14:textId="77777777" w:rsidR="001E2712" w:rsidRDefault="001E271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8733DF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7903053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8733DF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40A7C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C77C2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054A"/>
    <w:rsid w:val="00726A70"/>
    <w:rsid w:val="00742ED7"/>
    <w:rsid w:val="00747FD9"/>
    <w:rsid w:val="00762498"/>
    <w:rsid w:val="007C3D60"/>
    <w:rsid w:val="007D1FE3"/>
    <w:rsid w:val="007E25ED"/>
    <w:rsid w:val="007F2C78"/>
    <w:rsid w:val="00807BF8"/>
    <w:rsid w:val="008545E1"/>
    <w:rsid w:val="008733DF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651B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77F7D"/>
    <w:rsid w:val="00B96F80"/>
    <w:rsid w:val="00C068CE"/>
    <w:rsid w:val="00C21BA8"/>
    <w:rsid w:val="00C242CD"/>
    <w:rsid w:val="00C40A91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EF50-D75B-483A-96FE-7802D4C8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114</cp:revision>
  <cp:lastPrinted>2011-12-19T08:37:00Z</cp:lastPrinted>
  <dcterms:created xsi:type="dcterms:W3CDTF">2015-08-25T10:51:00Z</dcterms:created>
  <dcterms:modified xsi:type="dcterms:W3CDTF">2019-08-21T12:31:00Z</dcterms:modified>
</cp:coreProperties>
</file>