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4F" w:rsidRPr="008F1D9C" w:rsidRDefault="00AF6C4F" w:rsidP="00AF6C4F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8F1D9C">
              <w:rPr>
                <w:b/>
                <w:bCs/>
                <w:lang w:val="sl-SI"/>
              </w:rPr>
              <w:t>КЛИНИЧКИ ЦЕНТАР ВОЈВОДИНЕ</w:t>
            </w:r>
          </w:p>
          <w:p w:rsidR="00AF6C4F" w:rsidRPr="008F1D9C" w:rsidRDefault="00AF6C4F" w:rsidP="00AF6C4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8F1D9C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C4F" w:rsidRPr="008F1D9C" w:rsidRDefault="00AF6C4F" w:rsidP="00AF6C4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8F1D9C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C4F" w:rsidRPr="008F1D9C" w:rsidRDefault="00AF6C4F" w:rsidP="00AF6C4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8F1D9C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CF0892" w:rsidP="00AF6C4F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8F1D9C" w:rsidRPr="00943DE8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8F1D9C" w:rsidRPr="006C1F05" w:rsidRDefault="008F1D9C" w:rsidP="00AF6C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F1D9C" w:rsidRDefault="008F1D9C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74D43" w:rsidRDefault="00235688" w:rsidP="00A3340C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14C08">
        <w:rPr>
          <w:rFonts w:eastAsiaTheme="minorHAnsi"/>
        </w:rPr>
        <w:t>177</w:t>
      </w:r>
      <w:r w:rsidR="00F84BFE">
        <w:rPr>
          <w:rFonts w:eastAsiaTheme="minorHAnsi"/>
        </w:rPr>
        <w:t>-19</w:t>
      </w:r>
      <w:r w:rsidR="00814C08">
        <w:rPr>
          <w:rFonts w:eastAsiaTheme="minorHAnsi"/>
        </w:rPr>
        <w:t>-</w:t>
      </w:r>
      <w:r w:rsidR="00814C08">
        <w:rPr>
          <w:rFonts w:eastAsiaTheme="minorHAnsi"/>
          <w:lang/>
        </w:rPr>
        <w:t>П</w:t>
      </w:r>
      <w:r w:rsidR="00EE10B9">
        <w:rPr>
          <w:rFonts w:eastAsiaTheme="minorHAnsi"/>
        </w:rPr>
        <w:t xml:space="preserve">, </w:t>
      </w:r>
      <w:r w:rsidR="00814C08">
        <w:rPr>
          <w:rFonts w:eastAsiaTheme="minorHAnsi"/>
          <w:lang/>
        </w:rPr>
        <w:t xml:space="preserve">за </w:t>
      </w:r>
      <w:proofErr w:type="spellStart"/>
      <w:r w:rsidR="00814C08">
        <w:rPr>
          <w:rFonts w:eastAsiaTheme="minorHAnsi"/>
        </w:rPr>
        <w:t>партиј</w:t>
      </w:r>
      <w:proofErr w:type="spellEnd"/>
      <w:r w:rsidR="00814C08">
        <w:rPr>
          <w:rFonts w:eastAsiaTheme="minorHAnsi"/>
          <w:lang/>
        </w:rPr>
        <w:t>у</w:t>
      </w:r>
      <w:r w:rsidR="008F1D9C">
        <w:rPr>
          <w:rFonts w:eastAsiaTheme="minorHAnsi"/>
          <w:lang w:val="en-US"/>
        </w:rPr>
        <w:t xml:space="preserve"> </w:t>
      </w:r>
      <w:proofErr w:type="spellStart"/>
      <w:r w:rsidR="008F1D9C">
        <w:rPr>
          <w:rFonts w:eastAsiaTheme="minorHAnsi"/>
          <w:lang w:val="en-US"/>
        </w:rPr>
        <w:t>бр</w:t>
      </w:r>
      <w:proofErr w:type="spellEnd"/>
      <w:r w:rsidR="008F1D9C">
        <w:rPr>
          <w:rFonts w:eastAsiaTheme="minorHAnsi"/>
          <w:lang w:val="en-US"/>
        </w:rPr>
        <w:t>.</w:t>
      </w:r>
      <w:proofErr w:type="gramEnd"/>
      <w:r w:rsidR="008410C6">
        <w:rPr>
          <w:rFonts w:eastAsiaTheme="minorHAnsi"/>
        </w:rPr>
        <w:t xml:space="preserve"> </w:t>
      </w:r>
      <w:r w:rsidR="004516EE">
        <w:rPr>
          <w:rFonts w:eastAsiaTheme="minorHAnsi"/>
        </w:rPr>
        <w:t>1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4516EE" w:rsidRPr="008F1D9C" w:rsidRDefault="008E70F4" w:rsidP="00EC3573">
      <w:pPr>
        <w:tabs>
          <w:tab w:val="center" w:pos="2333"/>
        </w:tabs>
        <w:jc w:val="both"/>
        <w:rPr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774D43" w:rsidRPr="008F1D9C">
        <w:rPr>
          <w:sz w:val="22"/>
          <w:szCs w:val="22"/>
          <w:lang w:val="sr-Cyrl-CS"/>
        </w:rPr>
        <w:t xml:space="preserve">Набавка осталог </w:t>
      </w:r>
      <w:r w:rsidR="00814C08">
        <w:rPr>
          <w:sz w:val="22"/>
          <w:szCs w:val="22"/>
          <w:lang w:val="sr-Cyrl-CS"/>
        </w:rPr>
        <w:t xml:space="preserve">уградног </w:t>
      </w:r>
      <w:r w:rsidR="00774D43" w:rsidRPr="008F1D9C">
        <w:rPr>
          <w:sz w:val="22"/>
          <w:szCs w:val="22"/>
          <w:lang w:val="sr-Cyrl-CS"/>
        </w:rPr>
        <w:t xml:space="preserve">материјала </w:t>
      </w:r>
      <w:r w:rsidR="00814C08">
        <w:rPr>
          <w:sz w:val="22"/>
          <w:szCs w:val="22"/>
          <w:lang w:val="sr-Cyrl-CS"/>
        </w:rPr>
        <w:t xml:space="preserve">и парцијалне бесцементне протезе рамена </w:t>
      </w:r>
      <w:r w:rsidR="00774D43" w:rsidRPr="008F1D9C">
        <w:rPr>
          <w:sz w:val="22"/>
          <w:szCs w:val="22"/>
          <w:lang w:val="sr-Cyrl-CS"/>
        </w:rPr>
        <w:t>за потребе Клинике за ортопедску хирургију и трауматологију Клиничког центра Војводине</w:t>
      </w:r>
    </w:p>
    <w:p w:rsidR="00774D43" w:rsidRPr="00774D43" w:rsidRDefault="00774D43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774D43" w:rsidRPr="00774D43" w:rsidRDefault="00774D43" w:rsidP="00774D4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74D43">
        <w:rPr>
          <w:noProof/>
          <w:sz w:val="22"/>
          <w:szCs w:val="22"/>
        </w:rPr>
        <w:t xml:space="preserve">33183100 - ортопедски имплантати </w:t>
      </w:r>
    </w:p>
    <w:p w:rsidR="001F0675" w:rsidRDefault="00774D43" w:rsidP="00774D4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74D43">
        <w:rPr>
          <w:noProof/>
          <w:sz w:val="22"/>
          <w:szCs w:val="22"/>
        </w:rPr>
        <w:t>33141700 - ортопедски материјал</w:t>
      </w:r>
    </w:p>
    <w:p w:rsidR="00774D43" w:rsidRPr="009F0760" w:rsidRDefault="00774D43" w:rsidP="00774D4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814C08">
        <w:rPr>
          <w:sz w:val="22"/>
          <w:szCs w:val="22"/>
          <w:lang/>
        </w:rPr>
        <w:t>2.040.000,00</w:t>
      </w:r>
      <w:proofErr w:type="gramEnd"/>
      <w:r w:rsidR="00774D43" w:rsidRPr="00774D43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14C08">
        <w:rPr>
          <w:sz w:val="22"/>
          <w:szCs w:val="22"/>
          <w:lang/>
        </w:rPr>
        <w:t>2.244.000,00</w:t>
      </w:r>
      <w:r w:rsidR="00774D43" w:rsidRPr="00774D43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814C08">
        <w:rPr>
          <w:sz w:val="22"/>
          <w:szCs w:val="22"/>
          <w:lang/>
        </w:rPr>
        <w:t>2.040.000</w:t>
      </w:r>
      <w:proofErr w:type="gramStart"/>
      <w:r w:rsidR="00814C08">
        <w:rPr>
          <w:sz w:val="22"/>
          <w:szCs w:val="22"/>
          <w:lang/>
        </w:rPr>
        <w:t>,00</w:t>
      </w:r>
      <w:proofErr w:type="gramEnd"/>
      <w:r w:rsidR="00774D43" w:rsidRPr="00774D43">
        <w:rPr>
          <w:sz w:val="22"/>
          <w:szCs w:val="22"/>
        </w:rPr>
        <w:t xml:space="preserve"> </w:t>
      </w:r>
      <w:r w:rsidR="00525086" w:rsidRPr="00525086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814C08">
        <w:rPr>
          <w:sz w:val="22"/>
          <w:szCs w:val="22"/>
          <w:lang/>
        </w:rPr>
        <w:t>2.040.000</w:t>
      </w:r>
      <w:proofErr w:type="gramStart"/>
      <w:r w:rsidR="00814C08">
        <w:rPr>
          <w:sz w:val="22"/>
          <w:szCs w:val="22"/>
          <w:lang/>
        </w:rPr>
        <w:t>,00</w:t>
      </w:r>
      <w:proofErr w:type="gramEnd"/>
      <w:r w:rsidR="00814C08">
        <w:rPr>
          <w:sz w:val="22"/>
          <w:szCs w:val="22"/>
          <w:lang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r w:rsidR="00814C08">
        <w:rPr>
          <w:sz w:val="22"/>
          <w:szCs w:val="22"/>
          <w:lang/>
        </w:rPr>
        <w:t>2.040.000</w:t>
      </w:r>
      <w:proofErr w:type="gramStart"/>
      <w:r w:rsidR="00814C08">
        <w:rPr>
          <w:sz w:val="22"/>
          <w:szCs w:val="22"/>
          <w:lang/>
        </w:rPr>
        <w:t>,00</w:t>
      </w:r>
      <w:proofErr w:type="gramEnd"/>
      <w:r w:rsidR="00814C08">
        <w:rPr>
          <w:sz w:val="22"/>
          <w:szCs w:val="22"/>
          <w:lang/>
        </w:rPr>
        <w:t xml:space="preserve">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bookmarkStart w:id="0" w:name="_GoBack"/>
      <w:bookmarkEnd w:id="0"/>
      <w:r w:rsidR="00814C08">
        <w:rPr>
          <w:sz w:val="22"/>
          <w:szCs w:val="22"/>
          <w:lang/>
        </w:rPr>
        <w:t>2.040.000</w:t>
      </w:r>
      <w:proofErr w:type="gramStart"/>
      <w:r w:rsidR="00814C08">
        <w:rPr>
          <w:sz w:val="22"/>
          <w:szCs w:val="22"/>
          <w:lang/>
        </w:rPr>
        <w:t>,00</w:t>
      </w:r>
      <w:proofErr w:type="gramEnd"/>
      <w:r w:rsidR="00814C08">
        <w:rPr>
          <w:sz w:val="22"/>
          <w:szCs w:val="22"/>
          <w:lang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4516EE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516EE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516EE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r w:rsidRPr="004516EE">
        <w:rPr>
          <w:rFonts w:eastAsiaTheme="minorHAnsi"/>
          <w:b/>
          <w:sz w:val="22"/>
          <w:szCs w:val="22"/>
          <w:lang w:val="en-US"/>
        </w:rPr>
        <w:t>о</w:t>
      </w:r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516EE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4516EE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4516EE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4516EE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4516EE">
        <w:rPr>
          <w:rFonts w:eastAsiaTheme="minorHAnsi"/>
          <w:b/>
          <w:sz w:val="22"/>
          <w:szCs w:val="22"/>
          <w:lang w:val="en-US"/>
        </w:rPr>
        <w:t>:</w:t>
      </w:r>
      <w:r w:rsidR="00FA2360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r w:rsidR="00814C08">
        <w:rPr>
          <w:rFonts w:eastAsiaTheme="minorHAnsi"/>
          <w:sz w:val="22"/>
          <w:szCs w:val="22"/>
          <w:lang/>
        </w:rPr>
        <w:t>26</w:t>
      </w:r>
      <w:r w:rsidR="0079075F" w:rsidRPr="004516EE">
        <w:rPr>
          <w:rFonts w:eastAsiaTheme="minorHAnsi"/>
          <w:sz w:val="22"/>
          <w:szCs w:val="22"/>
          <w:lang w:val="en-US"/>
        </w:rPr>
        <w:t>.0</w:t>
      </w:r>
      <w:r w:rsidR="004516EE" w:rsidRPr="004516EE">
        <w:rPr>
          <w:rFonts w:eastAsiaTheme="minorHAnsi"/>
          <w:sz w:val="22"/>
          <w:szCs w:val="22"/>
        </w:rPr>
        <w:t>7</w:t>
      </w:r>
      <w:r w:rsidR="00803893" w:rsidRPr="004516EE">
        <w:rPr>
          <w:rFonts w:eastAsiaTheme="minorHAnsi"/>
          <w:sz w:val="22"/>
          <w:szCs w:val="22"/>
          <w:lang w:val="en-US"/>
        </w:rPr>
        <w:t>.201</w:t>
      </w:r>
      <w:r w:rsidR="00F84BFE" w:rsidRPr="004516EE">
        <w:rPr>
          <w:rFonts w:eastAsiaTheme="minorHAnsi"/>
          <w:sz w:val="22"/>
          <w:szCs w:val="22"/>
        </w:rPr>
        <w:t>9</w:t>
      </w:r>
      <w:r w:rsidR="00FA2360" w:rsidRPr="004516EE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8F1D9C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8F1D9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8F1D9C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8F1D9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8F1D9C">
        <w:rPr>
          <w:rFonts w:eastAsiaTheme="minorHAnsi"/>
          <w:b/>
          <w:sz w:val="22"/>
          <w:szCs w:val="22"/>
        </w:rPr>
        <w:t>оквир</w:t>
      </w:r>
      <w:r w:rsidR="001B0F06" w:rsidRPr="008F1D9C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8F1D9C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8F1D9C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8F1D9C">
        <w:rPr>
          <w:rFonts w:eastAsiaTheme="minorHAnsi"/>
          <w:b/>
          <w:sz w:val="22"/>
          <w:szCs w:val="22"/>
          <w:lang w:val="en-US"/>
        </w:rPr>
        <w:t>:</w:t>
      </w:r>
      <w:r w:rsidR="008F1D9C">
        <w:rPr>
          <w:rFonts w:eastAsiaTheme="minorHAnsi"/>
          <w:b/>
          <w:sz w:val="22"/>
          <w:szCs w:val="22"/>
        </w:rPr>
        <w:t xml:space="preserve"> </w:t>
      </w:r>
      <w:r w:rsidR="00814C08">
        <w:rPr>
          <w:rFonts w:eastAsiaTheme="minorHAnsi"/>
          <w:sz w:val="22"/>
          <w:szCs w:val="22"/>
        </w:rPr>
        <w:t>0</w:t>
      </w:r>
      <w:r w:rsidR="00814C08">
        <w:rPr>
          <w:rFonts w:eastAsiaTheme="minorHAnsi"/>
          <w:sz w:val="22"/>
          <w:szCs w:val="22"/>
          <w:lang/>
        </w:rPr>
        <w:t>9</w:t>
      </w:r>
      <w:r w:rsidR="00EC3573" w:rsidRPr="008F1D9C">
        <w:rPr>
          <w:rFonts w:eastAsiaTheme="minorHAnsi"/>
          <w:sz w:val="22"/>
          <w:szCs w:val="22"/>
          <w:lang w:val="en-US"/>
        </w:rPr>
        <w:t>.</w:t>
      </w:r>
      <w:r w:rsidR="009F0760" w:rsidRPr="008F1D9C">
        <w:rPr>
          <w:rFonts w:eastAsiaTheme="minorHAnsi"/>
          <w:sz w:val="22"/>
          <w:szCs w:val="22"/>
          <w:lang w:val="en-US"/>
        </w:rPr>
        <w:t>0</w:t>
      </w:r>
      <w:r w:rsidR="00814C08">
        <w:rPr>
          <w:rFonts w:eastAsiaTheme="minorHAnsi"/>
          <w:sz w:val="22"/>
          <w:szCs w:val="22"/>
          <w:lang/>
        </w:rPr>
        <w:t>8</w:t>
      </w:r>
      <w:r w:rsidR="00803893" w:rsidRPr="008F1D9C">
        <w:rPr>
          <w:rFonts w:eastAsiaTheme="minorHAnsi"/>
          <w:sz w:val="22"/>
          <w:szCs w:val="22"/>
          <w:lang w:val="en-US"/>
        </w:rPr>
        <w:t>.201</w:t>
      </w:r>
      <w:r w:rsidR="00F84BFE" w:rsidRPr="008F1D9C">
        <w:rPr>
          <w:rFonts w:eastAsiaTheme="minorHAnsi"/>
          <w:sz w:val="22"/>
          <w:szCs w:val="22"/>
        </w:rPr>
        <w:t>9</w:t>
      </w:r>
      <w:r w:rsidR="00FA2360" w:rsidRPr="008F1D9C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8F1D9C" w:rsidRPr="008F1D9C" w:rsidRDefault="008F1D9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525086" w:rsidRDefault="00814C08" w:rsidP="00F124F6">
      <w:pPr>
        <w:rPr>
          <w:lang/>
        </w:rPr>
      </w:pPr>
      <w:r w:rsidRPr="00D71EE2">
        <w:rPr>
          <w:b/>
        </w:rPr>
        <w:t>„Mark medical</w:t>
      </w:r>
      <w:proofErr w:type="gramStart"/>
      <w:r w:rsidRPr="00D71EE2">
        <w:rPr>
          <w:b/>
        </w:rPr>
        <w:t>“</w:t>
      </w:r>
      <w:r w:rsidRPr="00D71EE2">
        <w:rPr>
          <w:b/>
          <w:lang/>
        </w:rPr>
        <w:t xml:space="preserve"> </w:t>
      </w:r>
      <w:proofErr w:type="spellStart"/>
      <w:r w:rsidRPr="00D71EE2">
        <w:t>д.о.о</w:t>
      </w:r>
      <w:proofErr w:type="spellEnd"/>
      <w:proofErr w:type="gramEnd"/>
      <w:r w:rsidRPr="00D71EE2">
        <w:t>.</w:t>
      </w:r>
      <w:r w:rsidRPr="00D71EE2">
        <w:rPr>
          <w:b/>
        </w:rPr>
        <w:t xml:space="preserve"> </w:t>
      </w:r>
      <w:r w:rsidRPr="00D71EE2">
        <w:rPr>
          <w:lang/>
        </w:rPr>
        <w:t xml:space="preserve">ул. </w:t>
      </w:r>
      <w:proofErr w:type="spellStart"/>
      <w:proofErr w:type="gramStart"/>
      <w:r w:rsidRPr="00D71EE2">
        <w:t>Сање</w:t>
      </w:r>
      <w:proofErr w:type="spellEnd"/>
      <w:r w:rsidRPr="00D71EE2">
        <w:t xml:space="preserve"> </w:t>
      </w:r>
      <w:proofErr w:type="spellStart"/>
      <w:r w:rsidRPr="00D71EE2">
        <w:t>Живановића</w:t>
      </w:r>
      <w:proofErr w:type="spellEnd"/>
      <w:r w:rsidRPr="00D71EE2">
        <w:t xml:space="preserve"> </w:t>
      </w:r>
      <w:r w:rsidRPr="00D71EE2">
        <w:rPr>
          <w:lang/>
        </w:rPr>
        <w:t>бр.</w:t>
      </w:r>
      <w:proofErr w:type="gramEnd"/>
      <w:r w:rsidRPr="00D71EE2">
        <w:rPr>
          <w:lang/>
        </w:rPr>
        <w:t xml:space="preserve"> </w:t>
      </w:r>
      <w:r w:rsidRPr="00D71EE2">
        <w:t xml:space="preserve">42, </w:t>
      </w:r>
      <w:proofErr w:type="spellStart"/>
      <w:r w:rsidRPr="00D71EE2">
        <w:t>Београд</w:t>
      </w:r>
      <w:proofErr w:type="spellEnd"/>
    </w:p>
    <w:p w:rsidR="00814C08" w:rsidRPr="00814C08" w:rsidRDefault="00814C08" w:rsidP="00F124F6">
      <w:pPr>
        <w:rPr>
          <w:sz w:val="22"/>
          <w:szCs w:val="22"/>
          <w:lang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8F1D9C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562E"/>
    <w:rsid w:val="000328F7"/>
    <w:rsid w:val="0006172E"/>
    <w:rsid w:val="00072458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516EE"/>
    <w:rsid w:val="004A2A42"/>
    <w:rsid w:val="004B6AD0"/>
    <w:rsid w:val="004D04E4"/>
    <w:rsid w:val="004D7FA7"/>
    <w:rsid w:val="004F1728"/>
    <w:rsid w:val="004F2BE8"/>
    <w:rsid w:val="00504D02"/>
    <w:rsid w:val="00510DF0"/>
    <w:rsid w:val="00525086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4D43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14C08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6C48"/>
    <w:rsid w:val="008E70F4"/>
    <w:rsid w:val="008F1D9C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4C63"/>
    <w:rsid w:val="00AD42F7"/>
    <w:rsid w:val="00AD4FEC"/>
    <w:rsid w:val="00AD71E6"/>
    <w:rsid w:val="00AF6C4F"/>
    <w:rsid w:val="00B111A4"/>
    <w:rsid w:val="00B15701"/>
    <w:rsid w:val="00B301AC"/>
    <w:rsid w:val="00B41DCF"/>
    <w:rsid w:val="00B43005"/>
    <w:rsid w:val="00B5048E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F0892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3D7F04"/>
    <w:rsid w:val="004008A6"/>
    <w:rsid w:val="004C46D0"/>
    <w:rsid w:val="004D6A05"/>
    <w:rsid w:val="00752904"/>
    <w:rsid w:val="00873A1A"/>
    <w:rsid w:val="008B6B15"/>
    <w:rsid w:val="00A2554D"/>
    <w:rsid w:val="00A47A86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28</cp:revision>
  <dcterms:created xsi:type="dcterms:W3CDTF">2016-04-08T09:37:00Z</dcterms:created>
  <dcterms:modified xsi:type="dcterms:W3CDTF">2019-08-09T09:56:00Z</dcterms:modified>
</cp:coreProperties>
</file>