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96003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361BCE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D17D3">
        <w:rPr>
          <w:rFonts w:eastAsiaTheme="minorHAnsi"/>
        </w:rPr>
        <w:t>1</w:t>
      </w:r>
      <w:r w:rsidR="00361BCE">
        <w:rPr>
          <w:rFonts w:eastAsiaTheme="minorHAnsi"/>
          <w:lang w:val="sr-Cyrl-RS"/>
        </w:rPr>
        <w:t>48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361BCE">
        <w:rPr>
          <w:rFonts w:eastAsiaTheme="minorHAnsi"/>
        </w:rPr>
        <w:t xml:space="preserve"> 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61BCE" w:rsidRPr="00361BCE">
        <w:rPr>
          <w:b/>
          <w:lang w:val="sr-Cyrl-CS"/>
        </w:rPr>
        <w:t>Набавка вокалних протеза за потребе Клиничког центра Војводине</w:t>
      </w:r>
    </w:p>
    <w:p w:rsidR="00361BCE" w:rsidRPr="00F81028" w:rsidRDefault="00361BCE" w:rsidP="000545C8">
      <w:pPr>
        <w:tabs>
          <w:tab w:val="center" w:pos="2333"/>
        </w:tabs>
        <w:jc w:val="both"/>
        <w:rPr>
          <w:b/>
        </w:rPr>
      </w:pPr>
    </w:p>
    <w:p w:rsidR="00361BCE" w:rsidRPr="00361BCE" w:rsidRDefault="00361BCE" w:rsidP="00361B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61BCE">
        <w:rPr>
          <w:noProof/>
          <w:lang w:val="ru-RU"/>
        </w:rPr>
        <w:t>33140000 – медицински потрошни материјал</w:t>
      </w:r>
    </w:p>
    <w:p w:rsidR="002D3A9C" w:rsidRDefault="00361BCE" w:rsidP="00361BCE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361BCE">
        <w:rPr>
          <w:noProof/>
          <w:lang w:val="ru-RU"/>
        </w:rPr>
        <w:t>33180000 – функционална подршка</w:t>
      </w:r>
    </w:p>
    <w:p w:rsidR="00361BCE" w:rsidRPr="00B962CE" w:rsidRDefault="00361BCE" w:rsidP="00361B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361BCE" w:rsidRPr="00361BCE">
        <w:t>9.748.400</w:t>
      </w:r>
      <w:proofErr w:type="gramStart"/>
      <w:r w:rsidR="00361BCE" w:rsidRPr="00361BCE">
        <w:t>,00</w:t>
      </w:r>
      <w:proofErr w:type="gramEnd"/>
      <w:r w:rsidR="00361BCE" w:rsidRPr="00361BCE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361BCE" w:rsidRPr="00361BCE">
        <w:t xml:space="preserve">10.723.240,00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361BCE" w:rsidRPr="00361BCE">
        <w:rPr>
          <w:b/>
          <w:bCs/>
        </w:rPr>
        <w:t>економски</w:t>
      </w:r>
      <w:proofErr w:type="spellEnd"/>
      <w:r w:rsidR="00361BCE" w:rsidRPr="00361BCE">
        <w:rPr>
          <w:b/>
          <w:bCs/>
        </w:rPr>
        <w:t xml:space="preserve"> </w:t>
      </w:r>
      <w:proofErr w:type="spellStart"/>
      <w:r w:rsidR="00361BCE" w:rsidRPr="00361BCE">
        <w:rPr>
          <w:b/>
          <w:bCs/>
        </w:rPr>
        <w:t>најповољнија</w:t>
      </w:r>
      <w:proofErr w:type="spellEnd"/>
      <w:r w:rsidR="00361BCE" w:rsidRPr="00361BCE">
        <w:rPr>
          <w:b/>
          <w:bCs/>
        </w:rPr>
        <w:t xml:space="preserve"> </w:t>
      </w:r>
      <w:proofErr w:type="spellStart"/>
      <w:r w:rsidR="00361BCE" w:rsidRPr="00361BCE">
        <w:rPr>
          <w:b/>
          <w:bCs/>
        </w:rPr>
        <w:t>понуда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545C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D7134">
        <w:rPr>
          <w:rFonts w:eastAsiaTheme="minorHAnsi"/>
          <w:b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361BCE" w:rsidRPr="00361BCE">
        <w:t>9.748.400</w:t>
      </w:r>
      <w:proofErr w:type="gramStart"/>
      <w:r w:rsidR="00361BCE" w:rsidRPr="00361BCE">
        <w:t>,00</w:t>
      </w:r>
      <w:proofErr w:type="gramEnd"/>
      <w:r w:rsidR="00361BCE" w:rsidRPr="00361BCE">
        <w:t xml:space="preserve">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361BCE" w:rsidRPr="00361BCE">
        <w:t>9.748.400</w:t>
      </w:r>
      <w:proofErr w:type="gramStart"/>
      <w:r w:rsidR="00361BCE" w:rsidRPr="00361BCE">
        <w:t>,00</w:t>
      </w:r>
      <w:proofErr w:type="gramEnd"/>
      <w:r w:rsidR="00361BCE" w:rsidRPr="00361BC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61BCE" w:rsidRPr="00361BCE">
        <w:t>9.748.400</w:t>
      </w:r>
      <w:proofErr w:type="gramStart"/>
      <w:r w:rsidR="00361BCE" w:rsidRPr="00361BCE">
        <w:t>,00</w:t>
      </w:r>
      <w:proofErr w:type="gramEnd"/>
      <w:r w:rsidR="00361BCE" w:rsidRPr="00361BC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61BCE" w:rsidRPr="00361BCE">
        <w:t>9.748.400</w:t>
      </w:r>
      <w:proofErr w:type="gramStart"/>
      <w:r w:rsidR="00361BCE" w:rsidRPr="00361BCE">
        <w:t>,00</w:t>
      </w:r>
      <w:proofErr w:type="gramEnd"/>
      <w:r w:rsidR="00361BCE" w:rsidRPr="00361BCE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361BCE">
        <w:rPr>
          <w:rFonts w:eastAsiaTheme="minorHAnsi"/>
          <w:b/>
          <w:lang w:val="sr-Cyrl-RS"/>
        </w:rPr>
        <w:t>03</w:t>
      </w:r>
      <w:r w:rsidR="009A3E68" w:rsidRPr="00AE1DAD">
        <w:rPr>
          <w:rFonts w:eastAsiaTheme="minorHAnsi"/>
          <w:b/>
        </w:rPr>
        <w:t>.0</w:t>
      </w:r>
      <w:r w:rsidR="00361BCE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96003">
        <w:rPr>
          <w:rFonts w:eastAsiaTheme="minorHAnsi"/>
          <w:b/>
          <w:lang w:val="en-US"/>
        </w:rPr>
        <w:t>Датум</w:t>
      </w:r>
      <w:proofErr w:type="spellEnd"/>
      <w:r w:rsidR="00CC7921" w:rsidRPr="00C96003">
        <w:rPr>
          <w:rFonts w:eastAsiaTheme="minorHAnsi"/>
          <w:b/>
          <w:lang w:val="en-US"/>
        </w:rPr>
        <w:t xml:space="preserve"> </w:t>
      </w:r>
      <w:proofErr w:type="spellStart"/>
      <w:r w:rsidRPr="00C96003">
        <w:rPr>
          <w:rFonts w:eastAsiaTheme="minorHAnsi"/>
          <w:b/>
          <w:lang w:val="en-US"/>
        </w:rPr>
        <w:t>закључења</w:t>
      </w:r>
      <w:proofErr w:type="spellEnd"/>
      <w:r w:rsidR="00CC7921" w:rsidRPr="00C96003">
        <w:rPr>
          <w:rFonts w:eastAsiaTheme="minorHAnsi"/>
          <w:b/>
          <w:lang w:val="en-US"/>
        </w:rPr>
        <w:t xml:space="preserve"> </w:t>
      </w:r>
      <w:proofErr w:type="spellStart"/>
      <w:r w:rsidRPr="00C96003">
        <w:rPr>
          <w:rFonts w:eastAsiaTheme="minorHAnsi"/>
          <w:b/>
          <w:lang w:val="en-US"/>
        </w:rPr>
        <w:t>уговора</w:t>
      </w:r>
      <w:proofErr w:type="spellEnd"/>
      <w:r w:rsidR="00CC7921" w:rsidRPr="00C96003">
        <w:rPr>
          <w:rFonts w:eastAsiaTheme="minorHAnsi"/>
          <w:b/>
          <w:lang w:val="en-US"/>
        </w:rPr>
        <w:t>:</w:t>
      </w:r>
      <w:r w:rsidR="00FA2360" w:rsidRPr="00C96003">
        <w:rPr>
          <w:rFonts w:eastAsiaTheme="minorHAnsi"/>
          <w:b/>
          <w:lang w:val="en-US"/>
        </w:rPr>
        <w:t xml:space="preserve"> </w:t>
      </w:r>
      <w:r w:rsidR="00C96003" w:rsidRPr="00C96003">
        <w:rPr>
          <w:rFonts w:eastAsiaTheme="minorHAnsi"/>
          <w:b/>
        </w:rPr>
        <w:t>13</w:t>
      </w:r>
      <w:r w:rsidR="00823B98" w:rsidRPr="00C96003">
        <w:rPr>
          <w:rFonts w:eastAsiaTheme="minorHAnsi"/>
          <w:b/>
          <w:lang w:val="en-US"/>
        </w:rPr>
        <w:t>.</w:t>
      </w:r>
      <w:r w:rsidR="009A3E68" w:rsidRPr="00C96003">
        <w:rPr>
          <w:rFonts w:eastAsiaTheme="minorHAnsi"/>
          <w:b/>
        </w:rPr>
        <w:t>0</w:t>
      </w:r>
      <w:r w:rsidR="00AE1DAD" w:rsidRPr="00C96003">
        <w:rPr>
          <w:rFonts w:eastAsiaTheme="minorHAnsi"/>
          <w:b/>
          <w:lang w:val="sr-Latn-RS"/>
        </w:rPr>
        <w:t>9</w:t>
      </w:r>
      <w:r w:rsidR="00803893" w:rsidRPr="00C96003">
        <w:rPr>
          <w:rFonts w:eastAsiaTheme="minorHAnsi"/>
          <w:b/>
          <w:lang w:val="en-US"/>
        </w:rPr>
        <w:t>.201</w:t>
      </w:r>
      <w:r w:rsidR="00A11301" w:rsidRPr="00C96003">
        <w:rPr>
          <w:rFonts w:eastAsiaTheme="minorHAnsi"/>
          <w:b/>
        </w:rPr>
        <w:t>9</w:t>
      </w:r>
      <w:r w:rsidR="00FA2360" w:rsidRPr="00C96003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1BCE" w:rsidRDefault="00361BCE" w:rsidP="00B962CE">
      <w:pPr>
        <w:jc w:val="both"/>
        <w:rPr>
          <w:b/>
          <w:lang w:val="sr-Cyrl-RS"/>
        </w:rPr>
      </w:pPr>
      <w:r w:rsidRPr="00361BCE">
        <w:rPr>
          <w:b/>
        </w:rPr>
        <w:t>„Audio BM</w:t>
      </w:r>
      <w:proofErr w:type="gramStart"/>
      <w:r w:rsidRPr="00361BCE">
        <w:rPr>
          <w:b/>
        </w:rPr>
        <w:t xml:space="preserve">“ </w:t>
      </w:r>
      <w:proofErr w:type="spellStart"/>
      <w:r w:rsidRPr="00361BCE">
        <w:rPr>
          <w:b/>
        </w:rPr>
        <w:t>д.о.о</w:t>
      </w:r>
      <w:proofErr w:type="spellEnd"/>
      <w:proofErr w:type="gramEnd"/>
      <w:r w:rsidRPr="00361BCE">
        <w:rPr>
          <w:b/>
        </w:rPr>
        <w:t xml:space="preserve">. </w:t>
      </w:r>
      <w:proofErr w:type="spellStart"/>
      <w:r w:rsidRPr="00361BCE">
        <w:rPr>
          <w:b/>
        </w:rPr>
        <w:t>ул</w:t>
      </w:r>
      <w:proofErr w:type="spellEnd"/>
      <w:r w:rsidRPr="00361BCE">
        <w:rPr>
          <w:b/>
        </w:rPr>
        <w:t xml:space="preserve">. </w:t>
      </w:r>
      <w:proofErr w:type="spellStart"/>
      <w:proofErr w:type="gramStart"/>
      <w:r w:rsidRPr="00361BCE">
        <w:rPr>
          <w:b/>
        </w:rPr>
        <w:t>Вука</w:t>
      </w:r>
      <w:proofErr w:type="spellEnd"/>
      <w:r w:rsidRPr="00361BCE">
        <w:rPr>
          <w:b/>
        </w:rPr>
        <w:t xml:space="preserve"> </w:t>
      </w:r>
      <w:proofErr w:type="spellStart"/>
      <w:r w:rsidRPr="00361BCE">
        <w:rPr>
          <w:b/>
        </w:rPr>
        <w:t>Караџића</w:t>
      </w:r>
      <w:proofErr w:type="spellEnd"/>
      <w:r w:rsidRPr="00361BCE">
        <w:rPr>
          <w:b/>
        </w:rPr>
        <w:t xml:space="preserve"> </w:t>
      </w:r>
      <w:proofErr w:type="spellStart"/>
      <w:r w:rsidRPr="00361BCE">
        <w:rPr>
          <w:b/>
        </w:rPr>
        <w:t>бр</w:t>
      </w:r>
      <w:proofErr w:type="spellEnd"/>
      <w:r w:rsidRPr="00361BCE">
        <w:rPr>
          <w:b/>
        </w:rPr>
        <w:t>.</w:t>
      </w:r>
      <w:proofErr w:type="gramEnd"/>
      <w:r w:rsidRPr="00361BCE">
        <w:rPr>
          <w:b/>
        </w:rPr>
        <w:t xml:space="preserve"> 1, </w:t>
      </w:r>
      <w:proofErr w:type="spellStart"/>
      <w:r w:rsidRPr="00361BCE">
        <w:rPr>
          <w:b/>
        </w:rPr>
        <w:t>Нови</w:t>
      </w:r>
      <w:proofErr w:type="spellEnd"/>
      <w:r w:rsidRPr="00361BCE">
        <w:rPr>
          <w:b/>
        </w:rPr>
        <w:t xml:space="preserve"> </w:t>
      </w:r>
      <w:proofErr w:type="spellStart"/>
      <w:r w:rsidRPr="00361BCE">
        <w:rPr>
          <w:b/>
        </w:rPr>
        <w:t>Сад</w:t>
      </w:r>
      <w:proofErr w:type="spellEnd"/>
      <w:r w:rsidRPr="00361BCE">
        <w:rPr>
          <w:b/>
        </w:rPr>
        <w:t xml:space="preserve"> </w:t>
      </w:r>
    </w:p>
    <w:p w:rsidR="00361BCE" w:rsidRDefault="00361BCE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39BD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1BCE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96003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58</cp:revision>
  <dcterms:created xsi:type="dcterms:W3CDTF">2016-11-21T10:46:00Z</dcterms:created>
  <dcterms:modified xsi:type="dcterms:W3CDTF">2019-09-13T11:18:00Z</dcterms:modified>
</cp:coreProperties>
</file>