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B1E7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BD7727">
        <w:rPr>
          <w:rFonts w:eastAsiaTheme="minorHAnsi"/>
          <w:lang w:val="sr-Cyrl-RS"/>
        </w:rPr>
        <w:t>3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BD7727" w:rsidRPr="00BD7727">
        <w:t>79.960,00</w:t>
      </w:r>
      <w:r w:rsidR="00BD7727">
        <w:rPr>
          <w:lang w:val="sr-Cyrl-RS"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D7727" w:rsidRPr="00BD7727">
        <w:t xml:space="preserve">95.952,00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BD7727">
        <w:rPr>
          <w:rFonts w:eastAsiaTheme="minorHAnsi"/>
          <w:b/>
          <w:lang w:val="sr-Cyrl-RS"/>
        </w:rPr>
        <w:t>3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BD7727" w:rsidRPr="00BD7727">
        <w:t>94.000,00</w:t>
      </w:r>
      <w:r w:rsidR="00BD7727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BD7727" w:rsidRPr="00BD7727">
        <w:t>79.960,00</w:t>
      </w:r>
      <w:r w:rsidR="00BD7727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D7727" w:rsidRPr="00BD7727">
        <w:t>94.000,00</w:t>
      </w:r>
      <w:r w:rsidR="00BD7727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D7727" w:rsidRPr="00BD7727">
        <w:t>79.960,00</w:t>
      </w:r>
      <w:r w:rsidR="00BD7727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B1E74">
        <w:rPr>
          <w:rFonts w:eastAsiaTheme="minorHAnsi"/>
          <w:b/>
          <w:lang w:val="en-US"/>
        </w:rPr>
        <w:t>Датум</w:t>
      </w:r>
      <w:proofErr w:type="spellEnd"/>
      <w:r w:rsidR="00CC7921" w:rsidRPr="00FB1E74">
        <w:rPr>
          <w:rFonts w:eastAsiaTheme="minorHAnsi"/>
          <w:b/>
          <w:lang w:val="en-US"/>
        </w:rPr>
        <w:t xml:space="preserve"> </w:t>
      </w:r>
      <w:proofErr w:type="spellStart"/>
      <w:r w:rsidRPr="00FB1E74">
        <w:rPr>
          <w:rFonts w:eastAsiaTheme="minorHAnsi"/>
          <w:b/>
          <w:lang w:val="en-US"/>
        </w:rPr>
        <w:t>закључења</w:t>
      </w:r>
      <w:proofErr w:type="spellEnd"/>
      <w:r w:rsidR="00CC7921" w:rsidRPr="00FB1E74">
        <w:rPr>
          <w:rFonts w:eastAsiaTheme="minorHAnsi"/>
          <w:b/>
          <w:lang w:val="en-US"/>
        </w:rPr>
        <w:t xml:space="preserve"> </w:t>
      </w:r>
      <w:proofErr w:type="spellStart"/>
      <w:r w:rsidRPr="00FB1E74">
        <w:rPr>
          <w:rFonts w:eastAsiaTheme="minorHAnsi"/>
          <w:b/>
          <w:lang w:val="en-US"/>
        </w:rPr>
        <w:t>уговора</w:t>
      </w:r>
      <w:proofErr w:type="spellEnd"/>
      <w:r w:rsidR="00CC7921" w:rsidRPr="00FB1E74">
        <w:rPr>
          <w:rFonts w:eastAsiaTheme="minorHAnsi"/>
          <w:b/>
          <w:lang w:val="en-US"/>
        </w:rPr>
        <w:t>:</w:t>
      </w:r>
      <w:r w:rsidR="00FA2360" w:rsidRPr="00FB1E74">
        <w:rPr>
          <w:rFonts w:eastAsiaTheme="minorHAnsi"/>
          <w:b/>
          <w:lang w:val="en-US"/>
        </w:rPr>
        <w:t xml:space="preserve"> </w:t>
      </w:r>
      <w:r w:rsidR="00FB1E74" w:rsidRPr="00FB1E74">
        <w:rPr>
          <w:rFonts w:eastAsiaTheme="minorHAnsi"/>
          <w:b/>
        </w:rPr>
        <w:t>07</w:t>
      </w:r>
      <w:r w:rsidR="00823B98" w:rsidRPr="00FB1E74">
        <w:rPr>
          <w:rFonts w:eastAsiaTheme="minorHAnsi"/>
          <w:b/>
          <w:lang w:val="en-US"/>
        </w:rPr>
        <w:t>.</w:t>
      </w:r>
      <w:r w:rsidR="00FB1E74" w:rsidRPr="00FB1E74">
        <w:rPr>
          <w:rFonts w:eastAsiaTheme="minorHAnsi"/>
          <w:b/>
        </w:rPr>
        <w:t>10</w:t>
      </w:r>
      <w:r w:rsidR="00803893" w:rsidRPr="00FB1E74">
        <w:rPr>
          <w:rFonts w:eastAsiaTheme="minorHAnsi"/>
          <w:b/>
          <w:lang w:val="en-US"/>
        </w:rPr>
        <w:t>.201</w:t>
      </w:r>
      <w:r w:rsidR="00A11301" w:rsidRPr="00FB1E74">
        <w:rPr>
          <w:rFonts w:eastAsiaTheme="minorHAnsi"/>
          <w:b/>
        </w:rPr>
        <w:t>9</w:t>
      </w:r>
      <w:r w:rsidR="00FA2360" w:rsidRPr="00FB1E74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E24CA" w:rsidRDefault="00BD7727" w:rsidP="00B962CE">
      <w:pPr>
        <w:jc w:val="both"/>
        <w:rPr>
          <w:b/>
          <w:lang w:val="sr-Cyrl-RS"/>
        </w:rPr>
      </w:pPr>
      <w:r w:rsidRPr="00BD7727">
        <w:rPr>
          <w:b/>
        </w:rPr>
        <w:t>„</w:t>
      </w:r>
      <w:proofErr w:type="spellStart"/>
      <w:r w:rsidRPr="00BD7727">
        <w:rPr>
          <w:b/>
        </w:rPr>
        <w:t>Zorex</w:t>
      </w:r>
      <w:proofErr w:type="spellEnd"/>
      <w:r w:rsidRPr="00BD7727">
        <w:rPr>
          <w:b/>
        </w:rPr>
        <w:t xml:space="preserve"> </w:t>
      </w:r>
      <w:proofErr w:type="spellStart"/>
      <w:r w:rsidRPr="00BD7727">
        <w:rPr>
          <w:b/>
        </w:rPr>
        <w:t>Pharma</w:t>
      </w:r>
      <w:proofErr w:type="spellEnd"/>
      <w:proofErr w:type="gramStart"/>
      <w:r w:rsidRPr="00BD7727">
        <w:rPr>
          <w:b/>
        </w:rPr>
        <w:t xml:space="preserve">“ </w:t>
      </w:r>
      <w:proofErr w:type="spellStart"/>
      <w:r w:rsidRPr="00BD7727">
        <w:rPr>
          <w:b/>
        </w:rPr>
        <w:t>д.о.о</w:t>
      </w:r>
      <w:proofErr w:type="spellEnd"/>
      <w:proofErr w:type="gramEnd"/>
      <w:r w:rsidRPr="00BD7727">
        <w:rPr>
          <w:b/>
        </w:rPr>
        <w:t xml:space="preserve">., </w:t>
      </w:r>
      <w:proofErr w:type="spellStart"/>
      <w:r w:rsidRPr="00BD7727">
        <w:rPr>
          <w:b/>
        </w:rPr>
        <w:t>ул</w:t>
      </w:r>
      <w:proofErr w:type="spellEnd"/>
      <w:r w:rsidRPr="00BD7727">
        <w:rPr>
          <w:b/>
        </w:rPr>
        <w:t xml:space="preserve">. </w:t>
      </w:r>
      <w:proofErr w:type="spellStart"/>
      <w:proofErr w:type="gramStart"/>
      <w:r w:rsidRPr="00BD7727">
        <w:rPr>
          <w:b/>
        </w:rPr>
        <w:t>Београдски</w:t>
      </w:r>
      <w:proofErr w:type="spellEnd"/>
      <w:r w:rsidRPr="00BD7727">
        <w:rPr>
          <w:b/>
        </w:rPr>
        <w:t xml:space="preserve"> </w:t>
      </w:r>
      <w:proofErr w:type="spellStart"/>
      <w:r w:rsidRPr="00BD7727">
        <w:rPr>
          <w:b/>
        </w:rPr>
        <w:t>пут</w:t>
      </w:r>
      <w:proofErr w:type="spellEnd"/>
      <w:r w:rsidRPr="00BD7727">
        <w:rPr>
          <w:b/>
        </w:rPr>
        <w:t xml:space="preserve"> </w:t>
      </w:r>
      <w:proofErr w:type="spellStart"/>
      <w:r w:rsidRPr="00BD7727">
        <w:rPr>
          <w:b/>
        </w:rPr>
        <w:t>бр</w:t>
      </w:r>
      <w:proofErr w:type="spellEnd"/>
      <w:r w:rsidRPr="00BD7727">
        <w:rPr>
          <w:b/>
        </w:rPr>
        <w:t>.</w:t>
      </w:r>
      <w:proofErr w:type="gramEnd"/>
      <w:r w:rsidRPr="00BD7727">
        <w:rPr>
          <w:b/>
        </w:rPr>
        <w:t xml:space="preserve"> 9, </w:t>
      </w:r>
      <w:proofErr w:type="spellStart"/>
      <w:r w:rsidRPr="00BD7727">
        <w:rPr>
          <w:b/>
        </w:rPr>
        <w:t>Шабац</w:t>
      </w:r>
      <w:proofErr w:type="spellEnd"/>
    </w:p>
    <w:p w:rsidR="00BD7727" w:rsidRPr="00BD7727" w:rsidRDefault="00BD7727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D7727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1E74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60</cp:revision>
  <dcterms:created xsi:type="dcterms:W3CDTF">2016-11-21T10:46:00Z</dcterms:created>
  <dcterms:modified xsi:type="dcterms:W3CDTF">2019-10-07T12:23:00Z</dcterms:modified>
</cp:coreProperties>
</file>