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D53B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40C3C">
        <w:rPr>
          <w:rFonts w:eastAsiaTheme="minorHAnsi"/>
          <w:lang w:val="sr-Cyrl-RS"/>
        </w:rPr>
        <w:t>216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340C3C">
        <w:rPr>
          <w:rFonts w:eastAsiaTheme="minorHAnsi"/>
          <w:lang w:val="sr-Cyrl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40C3C" w:rsidRPr="00340C3C">
        <w:rPr>
          <w:b/>
          <w:lang w:val="sr-Cyrl-CS"/>
        </w:rPr>
        <w:t>Набавка папирног лабораторијског материјала и микро тубе 1</w:t>
      </w:r>
      <w:proofErr w:type="gramStart"/>
      <w:r w:rsidR="00340C3C" w:rsidRPr="00340C3C">
        <w:rPr>
          <w:b/>
          <w:lang w:val="sr-Cyrl-CS"/>
        </w:rPr>
        <w:t>,5</w:t>
      </w:r>
      <w:proofErr w:type="gramEnd"/>
      <w:r w:rsidR="00340C3C" w:rsidRPr="00340C3C">
        <w:rPr>
          <w:b/>
          <w:lang w:val="sr-Cyrl-CS"/>
        </w:rPr>
        <w:t xml:space="preserve"> ml за потребе Центра за лабораторијску медицину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40C3C" w:rsidRPr="00340C3C">
        <w:t xml:space="preserve">47.500,00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40C3C" w:rsidRPr="00340C3C">
        <w:t xml:space="preserve">57.000,00 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340C3C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40C3C" w:rsidRPr="00340C3C">
        <w:t xml:space="preserve">47.500,00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40C3C" w:rsidRPr="00340C3C">
        <w:t xml:space="preserve">47.500,00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40C3C" w:rsidRPr="00340C3C">
        <w:t xml:space="preserve">47.500,00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40C3C" w:rsidRPr="00340C3C">
        <w:t xml:space="preserve">47.500,00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62CB">
        <w:rPr>
          <w:rFonts w:eastAsiaTheme="minorHAnsi"/>
          <w:b/>
          <w:lang w:val="en-US"/>
        </w:rPr>
        <w:t>Датум</w:t>
      </w:r>
      <w:proofErr w:type="spellEnd"/>
      <w:r w:rsidR="00CC7921" w:rsidRPr="00E662CB">
        <w:rPr>
          <w:rFonts w:eastAsiaTheme="minorHAnsi"/>
          <w:b/>
          <w:lang w:val="en-US"/>
        </w:rPr>
        <w:t xml:space="preserve"> </w:t>
      </w:r>
      <w:proofErr w:type="spellStart"/>
      <w:r w:rsidRPr="00E662CB">
        <w:rPr>
          <w:rFonts w:eastAsiaTheme="minorHAnsi"/>
          <w:b/>
          <w:lang w:val="en-US"/>
        </w:rPr>
        <w:t>доношења</w:t>
      </w:r>
      <w:proofErr w:type="spellEnd"/>
      <w:r w:rsidR="00CC7921" w:rsidRPr="00E662CB">
        <w:rPr>
          <w:rFonts w:eastAsiaTheme="minorHAnsi"/>
          <w:b/>
          <w:lang w:val="en-US"/>
        </w:rPr>
        <w:t xml:space="preserve"> </w:t>
      </w:r>
      <w:proofErr w:type="spellStart"/>
      <w:r w:rsidRPr="00E662CB">
        <w:rPr>
          <w:rFonts w:eastAsiaTheme="minorHAnsi"/>
          <w:b/>
          <w:lang w:val="en-US"/>
        </w:rPr>
        <w:t>одлуке</w:t>
      </w:r>
      <w:proofErr w:type="spellEnd"/>
      <w:r w:rsidR="00CC7921" w:rsidRPr="00E662CB">
        <w:rPr>
          <w:rFonts w:eastAsiaTheme="minorHAnsi"/>
          <w:b/>
          <w:lang w:val="en-US"/>
        </w:rPr>
        <w:t xml:space="preserve"> </w:t>
      </w:r>
      <w:r w:rsidRPr="00E662CB">
        <w:rPr>
          <w:rFonts w:eastAsiaTheme="minorHAnsi"/>
          <w:b/>
          <w:lang w:val="en-US"/>
        </w:rPr>
        <w:t>о</w:t>
      </w:r>
      <w:r w:rsidR="00CC7921" w:rsidRPr="00E662CB">
        <w:rPr>
          <w:rFonts w:eastAsiaTheme="minorHAnsi"/>
          <w:b/>
          <w:lang w:val="en-US"/>
        </w:rPr>
        <w:t xml:space="preserve"> </w:t>
      </w:r>
      <w:proofErr w:type="spellStart"/>
      <w:r w:rsidRPr="00E662CB">
        <w:rPr>
          <w:rFonts w:eastAsiaTheme="minorHAnsi"/>
          <w:b/>
          <w:lang w:val="en-US"/>
        </w:rPr>
        <w:t>додели</w:t>
      </w:r>
      <w:proofErr w:type="spellEnd"/>
      <w:r w:rsidR="00CC7921" w:rsidRPr="00E662CB">
        <w:rPr>
          <w:rFonts w:eastAsiaTheme="minorHAnsi"/>
          <w:b/>
          <w:lang w:val="en-US"/>
        </w:rPr>
        <w:t xml:space="preserve"> </w:t>
      </w:r>
      <w:proofErr w:type="spellStart"/>
      <w:r w:rsidRPr="00E662CB">
        <w:rPr>
          <w:rFonts w:eastAsiaTheme="minorHAnsi"/>
          <w:b/>
          <w:lang w:val="en-US"/>
        </w:rPr>
        <w:t>уговора</w:t>
      </w:r>
      <w:proofErr w:type="spellEnd"/>
      <w:r w:rsidR="00CC7921" w:rsidRPr="00E662CB">
        <w:rPr>
          <w:rFonts w:eastAsiaTheme="minorHAnsi"/>
          <w:b/>
          <w:lang w:val="en-US"/>
        </w:rPr>
        <w:t>:</w:t>
      </w:r>
      <w:r w:rsidR="00FA2360" w:rsidRPr="00E662CB">
        <w:rPr>
          <w:rFonts w:eastAsiaTheme="minorHAnsi"/>
          <w:b/>
          <w:lang w:val="en-US"/>
        </w:rPr>
        <w:t xml:space="preserve"> </w:t>
      </w:r>
      <w:r w:rsidR="00E662CB" w:rsidRPr="00E662CB">
        <w:rPr>
          <w:rFonts w:eastAsiaTheme="minorHAnsi"/>
          <w:b/>
          <w:lang w:val="sr-Cyrl-RS"/>
        </w:rPr>
        <w:t>20</w:t>
      </w:r>
      <w:r w:rsidR="009A3E68" w:rsidRPr="00E662CB">
        <w:rPr>
          <w:rFonts w:eastAsiaTheme="minorHAnsi"/>
          <w:b/>
        </w:rPr>
        <w:t>.0</w:t>
      </w:r>
      <w:r w:rsidR="009E24CA" w:rsidRPr="00E662CB">
        <w:rPr>
          <w:rFonts w:eastAsiaTheme="minorHAnsi"/>
          <w:b/>
          <w:lang w:val="sr-Cyrl-RS"/>
        </w:rPr>
        <w:t>9</w:t>
      </w:r>
      <w:r w:rsidR="00803893" w:rsidRPr="00E662CB">
        <w:rPr>
          <w:rFonts w:eastAsiaTheme="minorHAnsi"/>
          <w:b/>
          <w:lang w:val="en-US"/>
        </w:rPr>
        <w:t>.201</w:t>
      </w:r>
      <w:r w:rsidR="00A11301" w:rsidRPr="00E662CB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D53B5">
        <w:rPr>
          <w:rFonts w:eastAsiaTheme="minorHAnsi"/>
          <w:b/>
          <w:lang w:val="en-US"/>
        </w:rPr>
        <w:t>Датум</w:t>
      </w:r>
      <w:proofErr w:type="spellEnd"/>
      <w:r w:rsidR="00CC7921" w:rsidRPr="00CD53B5">
        <w:rPr>
          <w:rFonts w:eastAsiaTheme="minorHAnsi"/>
          <w:b/>
          <w:lang w:val="en-US"/>
        </w:rPr>
        <w:t xml:space="preserve"> </w:t>
      </w:r>
      <w:proofErr w:type="spellStart"/>
      <w:r w:rsidRPr="00CD53B5">
        <w:rPr>
          <w:rFonts w:eastAsiaTheme="minorHAnsi"/>
          <w:b/>
          <w:lang w:val="en-US"/>
        </w:rPr>
        <w:t>закључења</w:t>
      </w:r>
      <w:proofErr w:type="spellEnd"/>
      <w:r w:rsidR="00CC7921" w:rsidRPr="00CD53B5">
        <w:rPr>
          <w:rFonts w:eastAsiaTheme="minorHAnsi"/>
          <w:b/>
          <w:lang w:val="en-US"/>
        </w:rPr>
        <w:t xml:space="preserve"> </w:t>
      </w:r>
      <w:proofErr w:type="spellStart"/>
      <w:r w:rsidRPr="00CD53B5">
        <w:rPr>
          <w:rFonts w:eastAsiaTheme="minorHAnsi"/>
          <w:b/>
          <w:lang w:val="en-US"/>
        </w:rPr>
        <w:t>уговора</w:t>
      </w:r>
      <w:proofErr w:type="spellEnd"/>
      <w:r w:rsidR="00CC7921" w:rsidRPr="00CD53B5">
        <w:rPr>
          <w:rFonts w:eastAsiaTheme="minorHAnsi"/>
          <w:b/>
          <w:lang w:val="en-US"/>
        </w:rPr>
        <w:t>:</w:t>
      </w:r>
      <w:r w:rsidR="00FA2360" w:rsidRPr="00CD53B5">
        <w:rPr>
          <w:rFonts w:eastAsiaTheme="minorHAnsi"/>
          <w:b/>
          <w:lang w:val="en-US"/>
        </w:rPr>
        <w:t xml:space="preserve"> </w:t>
      </w:r>
      <w:r w:rsidR="00CD53B5" w:rsidRPr="00CD53B5">
        <w:rPr>
          <w:rFonts w:eastAsiaTheme="minorHAnsi"/>
          <w:b/>
        </w:rPr>
        <w:t>04</w:t>
      </w:r>
      <w:r w:rsidR="00823B98" w:rsidRPr="00CD53B5">
        <w:rPr>
          <w:rFonts w:eastAsiaTheme="minorHAnsi"/>
          <w:b/>
          <w:lang w:val="en-US"/>
        </w:rPr>
        <w:t>.</w:t>
      </w:r>
      <w:r w:rsidR="00CD53B5" w:rsidRPr="00CD53B5">
        <w:rPr>
          <w:rFonts w:eastAsiaTheme="minorHAnsi"/>
          <w:b/>
        </w:rPr>
        <w:t>10</w:t>
      </w:r>
      <w:r w:rsidR="00803893" w:rsidRPr="00CD53B5">
        <w:rPr>
          <w:rFonts w:eastAsiaTheme="minorHAnsi"/>
          <w:b/>
          <w:lang w:val="en-US"/>
        </w:rPr>
        <w:t>.201</w:t>
      </w:r>
      <w:r w:rsidR="00A11301" w:rsidRPr="00CD53B5">
        <w:rPr>
          <w:rFonts w:eastAsiaTheme="minorHAnsi"/>
          <w:b/>
        </w:rPr>
        <w:t>9</w:t>
      </w:r>
      <w:r w:rsidR="00FA2360" w:rsidRPr="00CD53B5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E24CA" w:rsidRDefault="00340C3C" w:rsidP="00B962CE">
      <w:pPr>
        <w:jc w:val="both"/>
        <w:rPr>
          <w:b/>
          <w:lang w:val="sr-Cyrl-RS"/>
        </w:rPr>
      </w:pPr>
      <w:r w:rsidRPr="00340C3C">
        <w:rPr>
          <w:b/>
        </w:rPr>
        <w:t>„</w:t>
      </w:r>
      <w:proofErr w:type="spellStart"/>
      <w:r w:rsidRPr="00340C3C">
        <w:rPr>
          <w:b/>
        </w:rPr>
        <w:t>Grosis</w:t>
      </w:r>
      <w:proofErr w:type="spellEnd"/>
      <w:proofErr w:type="gramStart"/>
      <w:r w:rsidRPr="00340C3C">
        <w:rPr>
          <w:b/>
        </w:rPr>
        <w:t xml:space="preserve">“ </w:t>
      </w:r>
      <w:proofErr w:type="spellStart"/>
      <w:r w:rsidRPr="00340C3C">
        <w:rPr>
          <w:b/>
        </w:rPr>
        <w:t>д.о.о</w:t>
      </w:r>
      <w:proofErr w:type="spellEnd"/>
      <w:proofErr w:type="gramEnd"/>
      <w:r w:rsidRPr="00340C3C">
        <w:rPr>
          <w:b/>
        </w:rPr>
        <w:t xml:space="preserve">. </w:t>
      </w:r>
      <w:proofErr w:type="spellStart"/>
      <w:r w:rsidRPr="00340C3C">
        <w:rPr>
          <w:b/>
        </w:rPr>
        <w:t>ул</w:t>
      </w:r>
      <w:proofErr w:type="spellEnd"/>
      <w:r w:rsidRPr="00340C3C">
        <w:rPr>
          <w:b/>
        </w:rPr>
        <w:t xml:space="preserve">. </w:t>
      </w:r>
      <w:proofErr w:type="spellStart"/>
      <w:proofErr w:type="gramStart"/>
      <w:r w:rsidRPr="00340C3C">
        <w:rPr>
          <w:b/>
        </w:rPr>
        <w:t>Пантелејска</w:t>
      </w:r>
      <w:proofErr w:type="spellEnd"/>
      <w:r w:rsidRPr="00340C3C">
        <w:rPr>
          <w:b/>
        </w:rPr>
        <w:t xml:space="preserve"> </w:t>
      </w:r>
      <w:proofErr w:type="spellStart"/>
      <w:r w:rsidRPr="00340C3C">
        <w:rPr>
          <w:b/>
        </w:rPr>
        <w:t>бр</w:t>
      </w:r>
      <w:proofErr w:type="spellEnd"/>
      <w:r w:rsidRPr="00340C3C">
        <w:rPr>
          <w:b/>
        </w:rPr>
        <w:t>.</w:t>
      </w:r>
      <w:proofErr w:type="gramEnd"/>
      <w:r w:rsidRPr="00340C3C">
        <w:rPr>
          <w:b/>
        </w:rPr>
        <w:t xml:space="preserve"> 77, </w:t>
      </w:r>
      <w:proofErr w:type="spellStart"/>
      <w:r w:rsidRPr="00340C3C">
        <w:rPr>
          <w:b/>
        </w:rPr>
        <w:t>Ниш</w:t>
      </w:r>
      <w:proofErr w:type="spellEnd"/>
    </w:p>
    <w:p w:rsidR="00340C3C" w:rsidRPr="00340C3C" w:rsidRDefault="00340C3C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40C3C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53B5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662CB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2019-10-07T09:11:00Z</dcterms:modified>
</cp:coreProperties>
</file>