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65855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65855">
        <w:rPr>
          <w:rFonts w:eastAsiaTheme="minorHAnsi"/>
          <w:b/>
          <w:lang w:val="sr-Cyrl-RS"/>
        </w:rPr>
        <w:t>205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  <w:r w:rsidR="00765855">
        <w:rPr>
          <w:rFonts w:eastAsiaTheme="minorHAnsi"/>
          <w:b/>
          <w:lang w:val="sr-Cyrl-RS"/>
        </w:rPr>
        <w:t>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65855" w:rsidRPr="00765855">
        <w:rPr>
          <w:noProof/>
          <w:lang w:val="sr-Cyrl-CS"/>
        </w:rPr>
        <w:t>набавка материјала за хируршке клинике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54B79" w:rsidRPr="00765855" w:rsidRDefault="00765855" w:rsidP="006B3D8F">
      <w:pPr>
        <w:jc w:val="both"/>
        <w:rPr>
          <w:b/>
          <w:noProof/>
          <w:lang w:val="sr-Cyrl-RS"/>
        </w:rPr>
      </w:pPr>
      <w:r>
        <w:rPr>
          <w:b/>
          <w:noProof/>
        </w:rPr>
        <w:t>33</w:t>
      </w:r>
      <w:r>
        <w:rPr>
          <w:b/>
          <w:noProof/>
          <w:lang w:val="sr-Cyrl-RS"/>
        </w:rPr>
        <w:t>140000</w:t>
      </w:r>
      <w:r>
        <w:rPr>
          <w:b/>
          <w:noProof/>
        </w:rPr>
        <w:t xml:space="preserve"> – </w:t>
      </w:r>
      <w:r>
        <w:rPr>
          <w:b/>
          <w:noProof/>
          <w:lang w:val="sr-Cyrl-RS"/>
        </w:rPr>
        <w:t>медицински потрошни материјал</w:t>
      </w:r>
    </w:p>
    <w:p w:rsidR="00A02760" w:rsidRPr="00A02760" w:rsidRDefault="00A02760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765855" w:rsidRPr="00765855">
        <w:rPr>
          <w:b/>
          <w:noProof/>
        </w:rPr>
        <w:t>55.500,00</w:t>
      </w:r>
      <w:r w:rsidR="00765855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765855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65855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9413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99</cp:revision>
  <dcterms:created xsi:type="dcterms:W3CDTF">2013-04-12T07:18:00Z</dcterms:created>
  <dcterms:modified xsi:type="dcterms:W3CDTF">2019-09-13T10:46:00Z</dcterms:modified>
</cp:coreProperties>
</file>