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38" w:type="dxa"/>
        <w:jc w:val="center"/>
        <w:tblBorders>
          <w:bottom w:val="single" w:sz="4" w:space="0" w:color="auto"/>
        </w:tblBorders>
        <w:tblLayout w:type="fixed"/>
        <w:tblLook w:val="0000" w:firstRow="0" w:lastRow="0" w:firstColumn="0" w:lastColumn="0" w:noHBand="0" w:noVBand="0"/>
      </w:tblPr>
      <w:tblGrid>
        <w:gridCol w:w="1475"/>
        <w:gridCol w:w="8063"/>
      </w:tblGrid>
      <w:tr w:rsidR="006740A8" w14:paraId="5E25BB44" w14:textId="77777777" w:rsidTr="00E27C53">
        <w:trPr>
          <w:trHeight w:val="1110"/>
          <w:jc w:val="center"/>
        </w:trPr>
        <w:tc>
          <w:tcPr>
            <w:tcW w:w="1475" w:type="dxa"/>
          </w:tcPr>
          <w:p w14:paraId="3F024847" w14:textId="77777777" w:rsidR="006740A8" w:rsidRDefault="006740A8" w:rsidP="00E61D05">
            <w:r>
              <w:object w:dxaOrig="1650" w:dyaOrig="1560" w14:anchorId="79A2A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630235893" r:id="rId9"/>
              </w:object>
            </w:r>
          </w:p>
        </w:tc>
        <w:tc>
          <w:tcPr>
            <w:tcW w:w="8063" w:type="dxa"/>
          </w:tcPr>
          <w:p w14:paraId="559B990B" w14:textId="77777777" w:rsidR="009B7439" w:rsidRPr="00E139E1" w:rsidRDefault="009B7439" w:rsidP="009B7439">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14:paraId="4D4B1F40" w14:textId="77777777" w:rsidR="00BD7849" w:rsidRPr="00435FB2" w:rsidRDefault="00BD7849" w:rsidP="00BD7849">
            <w:pPr>
              <w:pStyle w:val="Header"/>
              <w:jc w:val="center"/>
              <w:rPr>
                <w:sz w:val="22"/>
              </w:rPr>
            </w:pPr>
            <w:r w:rsidRPr="00435FB2">
              <w:rPr>
                <w:sz w:val="22"/>
              </w:rPr>
              <w:t>А</w:t>
            </w:r>
            <w:r>
              <w:rPr>
                <w:sz w:val="22"/>
              </w:rPr>
              <w:t>утономна покрајина</w:t>
            </w:r>
            <w:r w:rsidRPr="00435FB2">
              <w:rPr>
                <w:sz w:val="22"/>
              </w:rPr>
              <w:t xml:space="preserve"> Војводин</w:t>
            </w:r>
            <w:r>
              <w:rPr>
                <w:sz w:val="22"/>
              </w:rPr>
              <w:t>а</w:t>
            </w:r>
            <w:r w:rsidRPr="00435FB2">
              <w:rPr>
                <w:sz w:val="22"/>
              </w:rPr>
              <w:t>, Р</w:t>
            </w:r>
            <w:r>
              <w:rPr>
                <w:sz w:val="22"/>
              </w:rPr>
              <w:t>епублика</w:t>
            </w:r>
            <w:r w:rsidRPr="00435FB2">
              <w:rPr>
                <w:sz w:val="22"/>
              </w:rPr>
              <w:t xml:space="preserve"> Србија</w:t>
            </w:r>
          </w:p>
          <w:p w14:paraId="55FAB570" w14:textId="77777777" w:rsidR="00BD7849" w:rsidRDefault="00BD7849" w:rsidP="00BD7849">
            <w:pPr>
              <w:pStyle w:val="Header"/>
              <w:jc w:val="center"/>
              <w:rPr>
                <w:sz w:val="22"/>
              </w:rPr>
            </w:pPr>
            <w:r w:rsidRPr="00435FB2">
              <w:rPr>
                <w:sz w:val="22"/>
              </w:rPr>
              <w:t>Хајдук Вељкова 1, 21000 Нови Сад</w:t>
            </w:r>
            <w:r>
              <w:rPr>
                <w:sz w:val="22"/>
              </w:rPr>
              <w:t xml:space="preserve">, </w:t>
            </w:r>
          </w:p>
          <w:p w14:paraId="0E0F65B4" w14:textId="77777777" w:rsidR="00BD7849" w:rsidRDefault="00BD7849" w:rsidP="00BD7849">
            <w:pPr>
              <w:pStyle w:val="Header"/>
              <w:jc w:val="center"/>
              <w:rPr>
                <w:sz w:val="22"/>
              </w:rPr>
            </w:pPr>
            <w:r>
              <w:rPr>
                <w:sz w:val="22"/>
              </w:rPr>
              <w:t xml:space="preserve">т: +381 21 </w:t>
            </w:r>
            <w:r w:rsidRPr="00435FB2">
              <w:rPr>
                <w:sz w:val="22"/>
              </w:rPr>
              <w:t>484 3 484</w:t>
            </w:r>
            <w:r>
              <w:rPr>
                <w:sz w:val="22"/>
              </w:rPr>
              <w:t xml:space="preserve"> е-адреса: </w:t>
            </w:r>
            <w:hyperlink r:id="rId10" w:history="1">
              <w:r w:rsidRPr="00582B61">
                <w:rPr>
                  <w:rStyle w:val="Hyperlink"/>
                  <w:sz w:val="22"/>
                </w:rPr>
                <w:t>uprava@kcv.rs</w:t>
              </w:r>
            </w:hyperlink>
          </w:p>
          <w:p w14:paraId="7FBD5FF6" w14:textId="77777777" w:rsidR="009B7439" w:rsidRPr="009B7439" w:rsidRDefault="00C030A1" w:rsidP="00BD7849">
            <w:pPr>
              <w:jc w:val="center"/>
              <w:rPr>
                <w:sz w:val="20"/>
                <w:szCs w:val="20"/>
                <w:lang w:val="sl-SI"/>
              </w:rPr>
            </w:pPr>
            <w:hyperlink r:id="rId11" w:history="1">
              <w:r w:rsidR="00BD7849" w:rsidRPr="00582B61">
                <w:rPr>
                  <w:rStyle w:val="Hyperlink"/>
                  <w:sz w:val="22"/>
                </w:rPr>
                <w:t>www.kcv.rs</w:t>
              </w:r>
            </w:hyperlink>
          </w:p>
          <w:p w14:paraId="1F175BB4" w14:textId="77777777" w:rsidR="006740A8" w:rsidRPr="00BA3695" w:rsidRDefault="006740A8" w:rsidP="00E61D05">
            <w:pPr>
              <w:jc w:val="center"/>
              <w:rPr>
                <w:rFonts w:ascii="Lucida Sans Unicode" w:hAnsi="Lucida Sans Unicode" w:cs="Lucida Sans Unicode"/>
                <w:sz w:val="10"/>
                <w:szCs w:val="20"/>
                <w:lang w:val="sl-SI"/>
              </w:rPr>
            </w:pPr>
          </w:p>
        </w:tc>
      </w:tr>
    </w:tbl>
    <w:p w14:paraId="688E065A" w14:textId="2C0DDF65" w:rsidR="00E27C53" w:rsidRPr="007C4CE6" w:rsidRDefault="00E27C53" w:rsidP="00B403D4">
      <w:pPr>
        <w:tabs>
          <w:tab w:val="left" w:pos="8340"/>
        </w:tabs>
        <w:rPr>
          <w:b/>
          <w:bCs/>
          <w:lang w:val="sr-Cyrl-RS"/>
        </w:rPr>
      </w:pPr>
      <w:r w:rsidRPr="007C4CE6">
        <w:rPr>
          <w:b/>
          <w:noProof/>
          <w:lang w:val="sr-Cyrl-RS"/>
        </w:rPr>
        <w:t xml:space="preserve">Број: </w:t>
      </w:r>
      <w:r w:rsidR="00B403D4" w:rsidRPr="007C4CE6">
        <w:rPr>
          <w:b/>
          <w:bCs/>
          <w:lang w:val="sr-Cyrl-RS"/>
        </w:rPr>
        <w:t>235-19-П</w:t>
      </w:r>
      <w:r w:rsidRPr="007C4CE6">
        <w:rPr>
          <w:b/>
          <w:noProof/>
          <w:lang w:val="sr-Cyrl-RS"/>
        </w:rPr>
        <w:t>/1</w:t>
      </w:r>
    </w:p>
    <w:p w14:paraId="2B96A50E" w14:textId="206AE390" w:rsidR="00E27C53" w:rsidRPr="00C030A1" w:rsidRDefault="00E27C53" w:rsidP="00E27C53">
      <w:pPr>
        <w:pStyle w:val="Footer"/>
        <w:tabs>
          <w:tab w:val="left" w:pos="720"/>
        </w:tabs>
        <w:rPr>
          <w:b/>
          <w:noProof/>
        </w:rPr>
      </w:pPr>
      <w:r w:rsidRPr="007C4CE6">
        <w:rPr>
          <w:b/>
          <w:noProof/>
          <w:lang w:val="sr-Cyrl-RS"/>
        </w:rPr>
        <w:t xml:space="preserve">Дана: </w:t>
      </w:r>
      <w:r w:rsidR="00C030A1">
        <w:rPr>
          <w:b/>
          <w:noProof/>
        </w:rPr>
        <w:t>17.09.2019</w:t>
      </w:r>
    </w:p>
    <w:p w14:paraId="4D46D550" w14:textId="77777777" w:rsidR="00E27C53" w:rsidRPr="007C4CE6" w:rsidRDefault="00E27C53" w:rsidP="00E27C53">
      <w:pPr>
        <w:pStyle w:val="Footer"/>
        <w:tabs>
          <w:tab w:val="left" w:pos="720"/>
        </w:tabs>
        <w:rPr>
          <w:b/>
          <w:noProof/>
        </w:rPr>
      </w:pPr>
    </w:p>
    <w:p w14:paraId="317245FD" w14:textId="77777777" w:rsidR="00E27C53" w:rsidRPr="007C4CE6" w:rsidRDefault="00E27C53" w:rsidP="00E27C53">
      <w:pPr>
        <w:pStyle w:val="Footer"/>
        <w:tabs>
          <w:tab w:val="clear" w:pos="4320"/>
          <w:tab w:val="clear" w:pos="8640"/>
          <w:tab w:val="left" w:pos="1526"/>
        </w:tabs>
        <w:rPr>
          <w:b/>
          <w:noProof/>
        </w:rPr>
      </w:pPr>
      <w:r w:rsidRPr="007C4CE6">
        <w:rPr>
          <w:b/>
          <w:noProof/>
        </w:rPr>
        <w:tab/>
      </w:r>
    </w:p>
    <w:p w14:paraId="07F3D248" w14:textId="77777777" w:rsidR="00E27C53" w:rsidRPr="007C4CE6" w:rsidRDefault="00E27C53" w:rsidP="00E27C53">
      <w:pPr>
        <w:pStyle w:val="Footer"/>
        <w:tabs>
          <w:tab w:val="left" w:pos="720"/>
        </w:tabs>
        <w:rPr>
          <w:b/>
          <w:noProof/>
        </w:rPr>
      </w:pPr>
    </w:p>
    <w:p w14:paraId="2FD6BFB1" w14:textId="77777777" w:rsidR="00E27C53" w:rsidRPr="007C4CE6" w:rsidRDefault="00E27C53" w:rsidP="00E27C53">
      <w:pPr>
        <w:pStyle w:val="Footer"/>
        <w:tabs>
          <w:tab w:val="left" w:pos="720"/>
        </w:tabs>
        <w:rPr>
          <w:b/>
          <w:noProof/>
        </w:rPr>
      </w:pPr>
    </w:p>
    <w:p w14:paraId="5C84B13B" w14:textId="77777777" w:rsidR="00E27C53" w:rsidRPr="007C4CE6" w:rsidRDefault="00E27C53" w:rsidP="00E27C53">
      <w:pPr>
        <w:pStyle w:val="Footer"/>
        <w:tabs>
          <w:tab w:val="left" w:pos="720"/>
        </w:tabs>
        <w:rPr>
          <w:b/>
          <w:noProof/>
        </w:rPr>
      </w:pPr>
    </w:p>
    <w:p w14:paraId="69900CA8" w14:textId="77777777" w:rsidR="00E27C53" w:rsidRPr="007C4CE6" w:rsidRDefault="00E27C53" w:rsidP="00E27C53">
      <w:pPr>
        <w:pStyle w:val="Footer"/>
        <w:tabs>
          <w:tab w:val="left" w:pos="720"/>
        </w:tabs>
        <w:rPr>
          <w:b/>
          <w:noProof/>
        </w:rPr>
      </w:pPr>
    </w:p>
    <w:p w14:paraId="56427C45" w14:textId="77777777" w:rsidR="00E27C53" w:rsidRPr="007C4CE6" w:rsidRDefault="00E27C53" w:rsidP="00E27C53">
      <w:pPr>
        <w:pStyle w:val="Footer"/>
        <w:tabs>
          <w:tab w:val="left" w:pos="720"/>
        </w:tabs>
        <w:rPr>
          <w:b/>
          <w:noProof/>
        </w:rPr>
      </w:pPr>
    </w:p>
    <w:p w14:paraId="4FA64AD7" w14:textId="77777777" w:rsidR="00E27C53" w:rsidRPr="007C4CE6" w:rsidRDefault="00E27C53" w:rsidP="00E27C53">
      <w:pPr>
        <w:pStyle w:val="Footer"/>
        <w:tabs>
          <w:tab w:val="left" w:pos="720"/>
        </w:tabs>
        <w:rPr>
          <w:b/>
          <w:noProof/>
        </w:rPr>
      </w:pPr>
    </w:p>
    <w:p w14:paraId="399209E6" w14:textId="77777777" w:rsidR="00E27C53" w:rsidRPr="007C4CE6" w:rsidRDefault="00E27C53" w:rsidP="00E27C53">
      <w:pPr>
        <w:pStyle w:val="Footer"/>
        <w:tabs>
          <w:tab w:val="left" w:pos="720"/>
        </w:tabs>
        <w:rPr>
          <w:b/>
          <w:noProof/>
        </w:rPr>
      </w:pPr>
    </w:p>
    <w:p w14:paraId="329296B2" w14:textId="77777777" w:rsidR="00E27C53" w:rsidRPr="007C4CE6" w:rsidRDefault="00E27C53" w:rsidP="00E27C53">
      <w:pPr>
        <w:pStyle w:val="Footer"/>
        <w:tabs>
          <w:tab w:val="left" w:pos="720"/>
        </w:tabs>
        <w:jc w:val="center"/>
        <w:rPr>
          <w:b/>
          <w:noProof/>
        </w:rPr>
      </w:pPr>
    </w:p>
    <w:p w14:paraId="3CABF1D9" w14:textId="77777777" w:rsidR="00E27C53" w:rsidRPr="007C4CE6" w:rsidRDefault="00E27C53" w:rsidP="00E27C53">
      <w:pPr>
        <w:pStyle w:val="Footer"/>
        <w:jc w:val="center"/>
        <w:rPr>
          <w:b/>
          <w:noProof/>
          <w:sz w:val="36"/>
          <w:szCs w:val="36"/>
        </w:rPr>
      </w:pPr>
      <w:r w:rsidRPr="007C4CE6">
        <w:rPr>
          <w:b/>
          <w:noProof/>
          <w:sz w:val="36"/>
          <w:szCs w:val="36"/>
        </w:rPr>
        <w:t>КОНКУРСНА ДОКУМЕНТАЦИЈА</w:t>
      </w:r>
    </w:p>
    <w:p w14:paraId="2B69DABD" w14:textId="77777777" w:rsidR="00E27C53" w:rsidRPr="007C4CE6" w:rsidRDefault="00E27C53" w:rsidP="00E27C53">
      <w:pPr>
        <w:pStyle w:val="Footer"/>
        <w:jc w:val="center"/>
        <w:rPr>
          <w:b/>
          <w:noProof/>
        </w:rPr>
      </w:pPr>
    </w:p>
    <w:p w14:paraId="1EAF7F75" w14:textId="77777777" w:rsidR="00B403D4" w:rsidRPr="007C4CE6" w:rsidRDefault="00B403D4" w:rsidP="00E27C53">
      <w:pPr>
        <w:pStyle w:val="Footer"/>
        <w:tabs>
          <w:tab w:val="left" w:pos="720"/>
        </w:tabs>
        <w:jc w:val="center"/>
        <w:rPr>
          <w:i/>
          <w:lang w:val="en-US"/>
        </w:rPr>
      </w:pPr>
      <w:r w:rsidRPr="007C4CE6">
        <w:rPr>
          <w:lang w:val="sr-Cyrl-RS"/>
        </w:rPr>
        <w:t>Е</w:t>
      </w:r>
      <w:r w:rsidRPr="007C4CE6">
        <w:rPr>
          <w:lang w:val="en-US"/>
        </w:rPr>
        <w:t>лектронск</w:t>
      </w:r>
      <w:r w:rsidRPr="007C4CE6">
        <w:rPr>
          <w:lang w:val="sr-Cyrl-CS"/>
        </w:rPr>
        <w:t>а</w:t>
      </w:r>
      <w:r w:rsidRPr="007C4CE6">
        <w:rPr>
          <w:lang w:val="en-US"/>
        </w:rPr>
        <w:t xml:space="preserve"> база података</w:t>
      </w:r>
      <w:r w:rsidRPr="007C4CE6">
        <w:rPr>
          <w:lang w:val="sr-Cyrl-CS"/>
        </w:rPr>
        <w:t xml:space="preserve"> у циљу реализације програма „</w:t>
      </w:r>
      <w:r w:rsidRPr="007C4CE6">
        <w:rPr>
          <w:i/>
          <w:lang w:val="sr-Cyrl-CS"/>
        </w:rPr>
        <w:t>Раног откривања саркопеније на територији Јужнобачог и Сремског округа у Аутономној покрајини Војводини за 2019. годину“.</w:t>
      </w:r>
    </w:p>
    <w:p w14:paraId="5FE74207" w14:textId="77777777" w:rsidR="00B403D4" w:rsidRPr="007C4CE6" w:rsidRDefault="00B403D4" w:rsidP="00E27C53">
      <w:pPr>
        <w:pStyle w:val="Footer"/>
        <w:tabs>
          <w:tab w:val="left" w:pos="720"/>
        </w:tabs>
        <w:jc w:val="center"/>
        <w:rPr>
          <w:i/>
          <w:lang w:val="en-US"/>
        </w:rPr>
      </w:pPr>
    </w:p>
    <w:p w14:paraId="54C26822" w14:textId="4A084E30" w:rsidR="00E27C53" w:rsidRPr="007C4CE6" w:rsidRDefault="00C030A1" w:rsidP="00E27C53">
      <w:pPr>
        <w:pStyle w:val="Footer"/>
        <w:tabs>
          <w:tab w:val="left" w:pos="720"/>
        </w:tabs>
        <w:jc w:val="center"/>
        <w:rPr>
          <w:b/>
          <w:noProof/>
        </w:rPr>
      </w:pPr>
      <w:sdt>
        <w:sdtPr>
          <w:rPr>
            <w:b/>
          </w:rPr>
          <w:alias w:val="Vrsta postupka"/>
          <w:tag w:val="Vrsta postupka"/>
          <w:id w:val="5120952"/>
          <w:placeholder>
            <w:docPart w:val="974F196A86244FA2A70BE701472D2720"/>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B403D4" w:rsidRPr="007C4CE6">
            <w:rPr>
              <w:b/>
            </w:rPr>
            <w:t>Преговарачки поступак без објављивања позива (члан 36.)</w:t>
          </w:r>
        </w:sdtContent>
      </w:sdt>
      <w:r w:rsidR="00E27C53" w:rsidRPr="007C4CE6">
        <w:rPr>
          <w:b/>
          <w:noProof/>
        </w:rPr>
        <w:t xml:space="preserve"> </w:t>
      </w:r>
    </w:p>
    <w:p w14:paraId="4121C8E0" w14:textId="77777777" w:rsidR="00E27C53" w:rsidRPr="007C4CE6" w:rsidRDefault="00E27C53" w:rsidP="00E27C53">
      <w:pPr>
        <w:pStyle w:val="Footer"/>
        <w:tabs>
          <w:tab w:val="left" w:pos="720"/>
        </w:tabs>
        <w:jc w:val="center"/>
        <w:rPr>
          <w:b/>
          <w:noProof/>
        </w:rPr>
      </w:pPr>
    </w:p>
    <w:p w14:paraId="2D3DFCEB" w14:textId="2F5B3B76" w:rsidR="00E27C53" w:rsidRPr="007C4CE6" w:rsidRDefault="00B403D4" w:rsidP="00B403D4">
      <w:pPr>
        <w:pStyle w:val="Footer"/>
        <w:tabs>
          <w:tab w:val="left" w:pos="720"/>
        </w:tabs>
        <w:jc w:val="center"/>
        <w:rPr>
          <w:b/>
          <w:noProof/>
        </w:rPr>
      </w:pPr>
      <w:r w:rsidRPr="007C4CE6">
        <w:rPr>
          <w:b/>
          <w:bCs/>
          <w:lang w:val="sr-Cyrl-RS"/>
        </w:rPr>
        <w:t>235-19-П</w:t>
      </w:r>
    </w:p>
    <w:p w14:paraId="3E1C8E4D" w14:textId="77777777" w:rsidR="00E27C53" w:rsidRPr="007C4CE6" w:rsidRDefault="00E27C53" w:rsidP="00E27C53">
      <w:pPr>
        <w:pStyle w:val="Footer"/>
        <w:tabs>
          <w:tab w:val="left" w:pos="720"/>
        </w:tabs>
        <w:jc w:val="center"/>
        <w:rPr>
          <w:b/>
          <w:noProof/>
        </w:rPr>
      </w:pPr>
    </w:p>
    <w:p w14:paraId="688BEC06" w14:textId="77777777" w:rsidR="00E27C53" w:rsidRPr="007C4CE6" w:rsidRDefault="00E27C53" w:rsidP="00E27C53">
      <w:pPr>
        <w:pStyle w:val="Footer"/>
        <w:tabs>
          <w:tab w:val="left" w:pos="720"/>
        </w:tabs>
        <w:jc w:val="center"/>
        <w:rPr>
          <w:b/>
          <w:noProof/>
        </w:rPr>
      </w:pPr>
    </w:p>
    <w:p w14:paraId="5AEA8A07" w14:textId="77777777" w:rsidR="00E27C53" w:rsidRPr="007C4CE6" w:rsidRDefault="00E27C53" w:rsidP="00E27C53">
      <w:pPr>
        <w:pStyle w:val="Footer"/>
        <w:tabs>
          <w:tab w:val="left" w:pos="720"/>
        </w:tabs>
        <w:jc w:val="center"/>
        <w:rPr>
          <w:b/>
          <w:noProof/>
        </w:rPr>
      </w:pPr>
    </w:p>
    <w:p w14:paraId="72BE254D" w14:textId="77777777" w:rsidR="00E27C53" w:rsidRPr="007C4CE6" w:rsidRDefault="00E27C53" w:rsidP="00E27C53">
      <w:pPr>
        <w:pStyle w:val="Footer"/>
        <w:tabs>
          <w:tab w:val="left" w:pos="720"/>
        </w:tabs>
        <w:jc w:val="center"/>
        <w:rPr>
          <w:b/>
          <w:noProof/>
        </w:rPr>
      </w:pPr>
    </w:p>
    <w:p w14:paraId="03A9F75C" w14:textId="77777777" w:rsidR="00E27C53" w:rsidRPr="007C4CE6" w:rsidRDefault="00E27C53" w:rsidP="00E27C53">
      <w:pPr>
        <w:pStyle w:val="Footer"/>
        <w:tabs>
          <w:tab w:val="left" w:pos="720"/>
        </w:tabs>
        <w:jc w:val="center"/>
        <w:rPr>
          <w:b/>
          <w:noProof/>
        </w:rPr>
      </w:pPr>
    </w:p>
    <w:p w14:paraId="2A83259E" w14:textId="77777777" w:rsidR="00E27C53" w:rsidRPr="007C4CE6" w:rsidRDefault="00E27C53" w:rsidP="00E27C53">
      <w:pPr>
        <w:pStyle w:val="Footer"/>
        <w:tabs>
          <w:tab w:val="left" w:pos="720"/>
        </w:tabs>
        <w:jc w:val="center"/>
        <w:rPr>
          <w:b/>
          <w:noProof/>
        </w:rPr>
      </w:pPr>
    </w:p>
    <w:p w14:paraId="0446E3C9" w14:textId="77777777" w:rsidR="00E27C53" w:rsidRPr="007C4CE6" w:rsidRDefault="00E27C53" w:rsidP="00E27C53">
      <w:pPr>
        <w:pStyle w:val="Footer"/>
        <w:tabs>
          <w:tab w:val="left" w:pos="720"/>
        </w:tabs>
        <w:jc w:val="center"/>
        <w:rPr>
          <w:b/>
          <w:noProof/>
        </w:rPr>
      </w:pPr>
    </w:p>
    <w:p w14:paraId="2E9D5124" w14:textId="77777777" w:rsidR="00E27C53" w:rsidRPr="007C4CE6" w:rsidRDefault="00E27C53" w:rsidP="00E27C53">
      <w:pPr>
        <w:pStyle w:val="Footer"/>
        <w:tabs>
          <w:tab w:val="left" w:pos="720"/>
        </w:tabs>
        <w:rPr>
          <w:noProof/>
        </w:rPr>
      </w:pPr>
    </w:p>
    <w:p w14:paraId="643E919E" w14:textId="77777777" w:rsidR="00E27C53" w:rsidRPr="007C4CE6" w:rsidRDefault="00E27C53" w:rsidP="00E27C53">
      <w:pPr>
        <w:pStyle w:val="Footer"/>
        <w:tabs>
          <w:tab w:val="left" w:pos="720"/>
        </w:tabs>
        <w:rPr>
          <w:noProof/>
        </w:rPr>
      </w:pPr>
    </w:p>
    <w:p w14:paraId="4F653570" w14:textId="77777777" w:rsidR="00E27C53" w:rsidRPr="007C4CE6" w:rsidRDefault="00E27C53" w:rsidP="00E27C53">
      <w:pPr>
        <w:pStyle w:val="Footer"/>
        <w:tabs>
          <w:tab w:val="left" w:pos="720"/>
        </w:tabs>
        <w:rPr>
          <w:noProof/>
        </w:rPr>
      </w:pPr>
    </w:p>
    <w:p w14:paraId="78BFD7C2" w14:textId="77777777" w:rsidR="00E27C53" w:rsidRPr="007C4CE6" w:rsidRDefault="00E27C53" w:rsidP="00E27C53">
      <w:pPr>
        <w:pStyle w:val="Footer"/>
        <w:tabs>
          <w:tab w:val="left" w:pos="720"/>
        </w:tabs>
        <w:rPr>
          <w:noProof/>
        </w:rPr>
      </w:pPr>
    </w:p>
    <w:p w14:paraId="72C53804" w14:textId="77777777" w:rsidR="00E27C53" w:rsidRPr="007C4CE6" w:rsidRDefault="00E27C53" w:rsidP="00E27C53">
      <w:pPr>
        <w:pStyle w:val="Footer"/>
        <w:tabs>
          <w:tab w:val="left" w:pos="720"/>
        </w:tabs>
        <w:rPr>
          <w:noProof/>
        </w:rPr>
      </w:pPr>
    </w:p>
    <w:p w14:paraId="1302EC1D" w14:textId="77777777" w:rsidR="00E27C53" w:rsidRPr="007C4CE6" w:rsidRDefault="00E27C53" w:rsidP="00E27C53">
      <w:pPr>
        <w:pStyle w:val="Footer"/>
        <w:tabs>
          <w:tab w:val="left" w:pos="720"/>
        </w:tabs>
        <w:rPr>
          <w:noProof/>
        </w:rPr>
      </w:pPr>
    </w:p>
    <w:p w14:paraId="7228D558" w14:textId="77777777" w:rsidR="00E27C53" w:rsidRPr="007C4CE6" w:rsidRDefault="00E27C53" w:rsidP="00E27C53">
      <w:pPr>
        <w:pStyle w:val="Footer"/>
        <w:tabs>
          <w:tab w:val="left" w:pos="720"/>
        </w:tabs>
        <w:rPr>
          <w:noProof/>
        </w:rPr>
      </w:pPr>
    </w:p>
    <w:p w14:paraId="238D95BE" w14:textId="77777777" w:rsidR="00E27C53" w:rsidRPr="007C4CE6" w:rsidRDefault="00E27C53" w:rsidP="00E27C53">
      <w:pPr>
        <w:pStyle w:val="Footer"/>
        <w:tabs>
          <w:tab w:val="left" w:pos="720"/>
        </w:tabs>
        <w:rPr>
          <w:noProof/>
        </w:rPr>
      </w:pPr>
    </w:p>
    <w:p w14:paraId="09B66EC5" w14:textId="77777777" w:rsidR="00E27C53" w:rsidRPr="007C4CE6" w:rsidRDefault="00E27C53" w:rsidP="00E27C53">
      <w:pPr>
        <w:pStyle w:val="Footer"/>
        <w:tabs>
          <w:tab w:val="left" w:pos="720"/>
        </w:tabs>
        <w:rPr>
          <w:noProof/>
        </w:rPr>
      </w:pPr>
    </w:p>
    <w:p w14:paraId="36C43FC1" w14:textId="77777777" w:rsidR="00E27C53" w:rsidRPr="007C4CE6" w:rsidRDefault="00E27C53" w:rsidP="00E27C53">
      <w:pPr>
        <w:pStyle w:val="Footer"/>
        <w:tabs>
          <w:tab w:val="left" w:pos="720"/>
        </w:tabs>
        <w:rPr>
          <w:noProof/>
        </w:rPr>
      </w:pPr>
    </w:p>
    <w:p w14:paraId="21CE8DD5" w14:textId="77777777" w:rsidR="00E27C53" w:rsidRPr="007C4CE6" w:rsidRDefault="00E27C53" w:rsidP="00E27C53">
      <w:pPr>
        <w:pStyle w:val="Footer"/>
        <w:tabs>
          <w:tab w:val="left" w:pos="720"/>
        </w:tabs>
        <w:rPr>
          <w:noProof/>
        </w:rPr>
      </w:pPr>
    </w:p>
    <w:p w14:paraId="0C23D922" w14:textId="61A4374C" w:rsidR="00E27C53" w:rsidRPr="007C4CE6" w:rsidRDefault="00E27C53" w:rsidP="00E27C53">
      <w:pPr>
        <w:pStyle w:val="Footer"/>
        <w:tabs>
          <w:tab w:val="left" w:pos="720"/>
        </w:tabs>
        <w:jc w:val="center"/>
        <w:rPr>
          <w:b/>
          <w:noProof/>
          <w:lang w:val="sr-Cyrl-CS"/>
        </w:rPr>
      </w:pPr>
      <w:r w:rsidRPr="007C4CE6">
        <w:rPr>
          <w:b/>
          <w:noProof/>
          <w:lang w:val="sr-Cyrl-CS"/>
        </w:rPr>
        <w:t>Нови Сад, 201</w:t>
      </w:r>
      <w:r w:rsidR="00CA1E39" w:rsidRPr="007C4CE6">
        <w:rPr>
          <w:b/>
          <w:noProof/>
        </w:rPr>
        <w:t>9</w:t>
      </w:r>
      <w:r w:rsidRPr="007C4CE6">
        <w:rPr>
          <w:b/>
          <w:noProof/>
          <w:lang w:val="sr-Cyrl-CS"/>
        </w:rPr>
        <w:t>. година</w:t>
      </w:r>
    </w:p>
    <w:p w14:paraId="564D9C08" w14:textId="77777777" w:rsidR="00E27C53" w:rsidRPr="007C4CE6" w:rsidRDefault="00E27C53" w:rsidP="00E27C53">
      <w:pPr>
        <w:pStyle w:val="Footer"/>
        <w:tabs>
          <w:tab w:val="left" w:pos="720"/>
        </w:tabs>
        <w:rPr>
          <w:noProof/>
          <w:lang w:val="sr-Cyrl-RS"/>
        </w:rPr>
      </w:pPr>
    </w:p>
    <w:p w14:paraId="7A67BEF6" w14:textId="028B3B9B" w:rsidR="00E27C53" w:rsidRPr="007C4CE6" w:rsidRDefault="00E27C53" w:rsidP="00E27C53">
      <w:pPr>
        <w:ind w:firstLine="720"/>
        <w:jc w:val="both"/>
        <w:rPr>
          <w:rFonts w:eastAsia="TimesNewRomanPSMT"/>
        </w:rPr>
      </w:pPr>
      <w:r w:rsidRPr="007C4CE6">
        <w:rPr>
          <w:b/>
          <w:noProof/>
        </w:rPr>
        <w:br w:type="page"/>
      </w:r>
      <w:bookmarkStart w:id="4" w:name="_Toc354658137"/>
      <w:bookmarkStart w:id="5" w:name="_Toc354658270"/>
      <w:bookmarkStart w:id="6" w:name="_Toc354658304"/>
      <w:bookmarkStart w:id="7" w:name="_Toc354658398"/>
      <w:r w:rsidRPr="007C4CE6">
        <w:rPr>
          <w:rFonts w:eastAsia="TimesNewRomanPSMT"/>
        </w:rPr>
        <w:lastRenderedPageBreak/>
        <w:t>На основу Закона о јавним набавкама („Сл. гласник РС” бр. 124/12, 14/15 и 68/15 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РС” бр. 86/2015</w:t>
      </w:r>
      <w:r w:rsidR="00A85FA9" w:rsidRPr="007C4CE6">
        <w:rPr>
          <w:rFonts w:eastAsia="TimesNewRomanPSMT"/>
        </w:rPr>
        <w:t xml:space="preserve"> </w:t>
      </w:r>
      <w:r w:rsidR="00A85FA9" w:rsidRPr="007C4CE6">
        <w:rPr>
          <w:rFonts w:eastAsia="TimesNewRomanPSMT"/>
          <w:lang w:val="sr-Cyrl-RS"/>
        </w:rPr>
        <w:t>и 41/2019</w:t>
      </w:r>
      <w:r w:rsidRPr="007C4CE6">
        <w:rPr>
          <w:rFonts w:eastAsia="TimesNewRomanPSMT"/>
        </w:rPr>
        <w:t xml:space="preserve">), </w:t>
      </w:r>
      <w:r w:rsidRPr="007C4CE6">
        <w:t>Одлуке о покретању поступка предметне јавне набавке и Решења о образовању комисије за предметну јавну набавку, припремљена је:</w:t>
      </w:r>
    </w:p>
    <w:p w14:paraId="7915DE52" w14:textId="77777777" w:rsidR="00E27C53" w:rsidRPr="007C4CE6" w:rsidRDefault="00E27C53" w:rsidP="00E27C53">
      <w:pPr>
        <w:ind w:firstLine="720"/>
        <w:jc w:val="both"/>
        <w:rPr>
          <w:rFonts w:eastAsia="TimesNewRomanPSMT"/>
        </w:rPr>
      </w:pPr>
    </w:p>
    <w:p w14:paraId="56FEF2D6" w14:textId="77777777" w:rsidR="00E27C53" w:rsidRPr="007C4CE6" w:rsidRDefault="00E27C53" w:rsidP="00E27C53">
      <w:pPr>
        <w:jc w:val="center"/>
        <w:rPr>
          <w:b/>
          <w:noProof/>
        </w:rPr>
      </w:pPr>
      <w:r w:rsidRPr="007C4CE6">
        <w:rPr>
          <w:b/>
          <w:noProof/>
        </w:rPr>
        <w:t>КОНКУРСНА ДОКУМЕНТАЦИЈА</w:t>
      </w:r>
    </w:p>
    <w:p w14:paraId="0DB6F01C" w14:textId="77777777" w:rsidR="00E27C53" w:rsidRPr="007C4CE6" w:rsidRDefault="00E27C53" w:rsidP="00E27C53">
      <w:pPr>
        <w:jc w:val="center"/>
        <w:rPr>
          <w:b/>
          <w:noProof/>
        </w:rPr>
      </w:pPr>
    </w:p>
    <w:p w14:paraId="569AAD28" w14:textId="05EE82AC" w:rsidR="00E27C53" w:rsidRPr="007C4CE6" w:rsidRDefault="00E27C53" w:rsidP="00E27C53">
      <w:pPr>
        <w:jc w:val="center"/>
        <w:rPr>
          <w:i/>
          <w:lang w:val="sr-Cyrl-CS"/>
        </w:rPr>
      </w:pPr>
      <w:r w:rsidRPr="007C4CE6">
        <w:rPr>
          <w:b/>
          <w:noProof/>
        </w:rPr>
        <w:t xml:space="preserve">у </w:t>
      </w:r>
      <w:r w:rsidR="00CA021F" w:rsidRPr="007C4CE6">
        <w:rPr>
          <w:lang w:val="sr-Cyrl-RS"/>
        </w:rPr>
        <w:t>п</w:t>
      </w:r>
      <w:r w:rsidR="00B403D4" w:rsidRPr="007C4CE6">
        <w:t>реговарачк</w:t>
      </w:r>
      <w:r w:rsidR="00B403D4" w:rsidRPr="007C4CE6">
        <w:rPr>
          <w:lang w:val="sr-Cyrl-RS"/>
        </w:rPr>
        <w:t xml:space="preserve">ом </w:t>
      </w:r>
      <w:r w:rsidR="00B403D4" w:rsidRPr="007C4CE6">
        <w:t xml:space="preserve"> поступак</w:t>
      </w:r>
      <w:r w:rsidR="00B403D4" w:rsidRPr="007C4CE6">
        <w:rPr>
          <w:lang w:val="sr-Cyrl-RS"/>
        </w:rPr>
        <w:t>у</w:t>
      </w:r>
      <w:r w:rsidR="00B403D4" w:rsidRPr="007C4CE6">
        <w:t xml:space="preserve"> без објављивања позива </w:t>
      </w:r>
      <w:sdt>
        <w:sdtPr>
          <w:rPr>
            <w:noProof/>
          </w:rPr>
          <w:alias w:val="предмет"/>
          <w:tag w:val="предмет"/>
          <w:id w:val="3440277"/>
          <w:placeholder>
            <w:docPart w:val="1791C2FAC8E84D4C9536A5A09A435072"/>
          </w:placeholder>
          <w:dropDownList>
            <w:listItem w:displayText="услуга" w:value="услуга"/>
            <w:listItem w:displayText="добара" w:value="добара"/>
            <w:listItem w:displayText="радова" w:value="радова"/>
          </w:dropDownList>
        </w:sdtPr>
        <w:sdtEndPr/>
        <w:sdtContent>
          <w:r w:rsidRPr="007C4CE6">
            <w:rPr>
              <w:noProof/>
            </w:rPr>
            <w:t>добара</w:t>
          </w:r>
        </w:sdtContent>
      </w:sdt>
      <w:r w:rsidRPr="007C4CE6">
        <w:rPr>
          <w:noProof/>
        </w:rPr>
        <w:t xml:space="preserve"> бр. </w:t>
      </w:r>
      <w:r w:rsidR="00B403D4" w:rsidRPr="007C4CE6">
        <w:rPr>
          <w:noProof/>
          <w:lang w:val="sr-Cyrl-RS"/>
        </w:rPr>
        <w:t>235-19-П</w:t>
      </w:r>
      <w:r w:rsidR="00B403D4" w:rsidRPr="007C4CE6">
        <w:rPr>
          <w:noProof/>
        </w:rPr>
        <w:t xml:space="preserve"> – </w:t>
      </w:r>
      <w:r w:rsidR="00B403D4" w:rsidRPr="007C4CE6">
        <w:rPr>
          <w:lang w:val="sr-Cyrl-RS"/>
        </w:rPr>
        <w:t>Е</w:t>
      </w:r>
      <w:r w:rsidR="00B403D4" w:rsidRPr="007C4CE6">
        <w:rPr>
          <w:lang w:val="en-US"/>
        </w:rPr>
        <w:t>лектронск</w:t>
      </w:r>
      <w:r w:rsidR="00B403D4" w:rsidRPr="007C4CE6">
        <w:rPr>
          <w:lang w:val="sr-Cyrl-CS"/>
        </w:rPr>
        <w:t>а</w:t>
      </w:r>
      <w:r w:rsidR="00B403D4" w:rsidRPr="007C4CE6">
        <w:rPr>
          <w:lang w:val="en-US"/>
        </w:rPr>
        <w:t xml:space="preserve"> база података</w:t>
      </w:r>
      <w:r w:rsidR="00B403D4" w:rsidRPr="007C4CE6">
        <w:rPr>
          <w:lang w:val="sr-Cyrl-CS"/>
        </w:rPr>
        <w:t xml:space="preserve"> у циљу реализације програма „</w:t>
      </w:r>
      <w:r w:rsidR="00B403D4" w:rsidRPr="007C4CE6">
        <w:rPr>
          <w:i/>
          <w:lang w:val="sr-Cyrl-CS"/>
        </w:rPr>
        <w:t>Раног откривања саркопеније на територији Јужнобачог и Сремског округа у Аутономној покрајини Војводини за 2019. годину“.</w:t>
      </w:r>
    </w:p>
    <w:p w14:paraId="02578FAA" w14:textId="77777777" w:rsidR="00B403D4" w:rsidRPr="007C4CE6" w:rsidRDefault="00B403D4" w:rsidP="00E27C53">
      <w:pPr>
        <w:jc w:val="center"/>
      </w:pPr>
    </w:p>
    <w:bookmarkEnd w:id="4"/>
    <w:bookmarkEnd w:id="5"/>
    <w:bookmarkEnd w:id="6"/>
    <w:bookmarkEnd w:id="7"/>
    <w:p w14:paraId="06F1B74B" w14:textId="77777777" w:rsidR="00E27C53" w:rsidRPr="007C4CE6" w:rsidRDefault="00E27C53" w:rsidP="00E27C53">
      <w:pPr>
        <w:jc w:val="both"/>
      </w:pPr>
      <w:r w:rsidRPr="007C4CE6">
        <w:rPr>
          <w:rFonts w:eastAsia="TimesNewRomanPSMT"/>
        </w:rPr>
        <w:t>Конкурсна документација садржи:</w:t>
      </w:r>
      <w:bookmarkStart w:id="8" w:name="_Toc354658139"/>
      <w:bookmarkStart w:id="9" w:name="_Toc354658271"/>
      <w:bookmarkStart w:id="10" w:name="_Toc354658305"/>
      <w:bookmarkStart w:id="11" w:name="_Toc354658399"/>
      <w:bookmarkStart w:id="12" w:name="_Toc375826002"/>
      <w:r w:rsidRPr="007C4CE6">
        <w:rPr>
          <w:noProof/>
          <w:sz w:val="28"/>
          <w:lang w:val="sr-Latn-CS"/>
        </w:rPr>
        <w:t xml:space="preserve"> </w:t>
      </w:r>
      <w:bookmarkStart w:id="13" w:name="_Toc389030809"/>
      <w:bookmarkStart w:id="14" w:name="_Toc448222233"/>
      <w:bookmarkStart w:id="15" w:name="_Toc477327705"/>
      <w:bookmarkStart w:id="16" w:name="_Toc477327988"/>
    </w:p>
    <w:bookmarkStart w:id="17" w:name="_Toc477328717"/>
    <w:p w14:paraId="090B55C0" w14:textId="77777777" w:rsidR="00AC6A3C" w:rsidRPr="007C4CE6" w:rsidRDefault="00E27C53">
      <w:pPr>
        <w:pStyle w:val="TOC1"/>
        <w:tabs>
          <w:tab w:val="left" w:pos="480"/>
        </w:tabs>
        <w:rPr>
          <w:rFonts w:asciiTheme="minorHAnsi" w:eastAsiaTheme="minorEastAsia" w:hAnsiTheme="minorHAnsi" w:cstheme="minorBidi"/>
          <w:sz w:val="22"/>
          <w:szCs w:val="22"/>
          <w:lang w:val="en-US"/>
        </w:rPr>
      </w:pPr>
      <w:r w:rsidRPr="007C4CE6">
        <w:rPr>
          <w:b/>
          <w:bCs/>
          <w:caps/>
        </w:rPr>
        <w:fldChar w:fldCharType="begin"/>
      </w:r>
      <w:r w:rsidRPr="007C4CE6">
        <w:instrText xml:space="preserve"> TOC \o "1-3" \u </w:instrText>
      </w:r>
      <w:r w:rsidRPr="007C4CE6">
        <w:rPr>
          <w:b/>
          <w:bCs/>
          <w:caps/>
        </w:rPr>
        <w:fldChar w:fldCharType="separate"/>
      </w:r>
      <w:r w:rsidR="00AC6A3C" w:rsidRPr="007C4CE6">
        <w:t>1.</w:t>
      </w:r>
      <w:r w:rsidR="00AC6A3C" w:rsidRPr="007C4CE6">
        <w:rPr>
          <w:rFonts w:asciiTheme="minorHAnsi" w:eastAsiaTheme="minorEastAsia" w:hAnsiTheme="minorHAnsi" w:cstheme="minorBidi"/>
          <w:sz w:val="22"/>
          <w:szCs w:val="22"/>
          <w:lang w:val="en-US"/>
        </w:rPr>
        <w:tab/>
      </w:r>
      <w:r w:rsidR="00AC6A3C" w:rsidRPr="007C4CE6">
        <w:t>ОПШТИ ПОДАЦИ О НАБАВЦИ</w:t>
      </w:r>
      <w:r w:rsidR="00AC6A3C" w:rsidRPr="007C4CE6">
        <w:tab/>
      </w:r>
      <w:r w:rsidR="00AC6A3C" w:rsidRPr="007C4CE6">
        <w:fldChar w:fldCharType="begin"/>
      </w:r>
      <w:r w:rsidR="00AC6A3C" w:rsidRPr="007C4CE6">
        <w:instrText xml:space="preserve"> PAGEREF _Toc19610611 \h </w:instrText>
      </w:r>
      <w:r w:rsidR="00AC6A3C" w:rsidRPr="007C4CE6">
        <w:fldChar w:fldCharType="separate"/>
      </w:r>
      <w:r w:rsidR="00C030A1">
        <w:t>3</w:t>
      </w:r>
      <w:r w:rsidR="00AC6A3C" w:rsidRPr="007C4CE6">
        <w:fldChar w:fldCharType="end"/>
      </w:r>
    </w:p>
    <w:p w14:paraId="12E55F8C" w14:textId="77777777" w:rsidR="00AC6A3C" w:rsidRPr="007C4CE6" w:rsidRDefault="00AC6A3C">
      <w:pPr>
        <w:pStyle w:val="TOC1"/>
        <w:tabs>
          <w:tab w:val="left" w:pos="480"/>
        </w:tabs>
        <w:rPr>
          <w:rFonts w:asciiTheme="minorHAnsi" w:eastAsiaTheme="minorEastAsia" w:hAnsiTheme="minorHAnsi" w:cstheme="minorBidi"/>
          <w:sz w:val="22"/>
          <w:szCs w:val="22"/>
          <w:lang w:val="en-US"/>
        </w:rPr>
      </w:pPr>
      <w:r w:rsidRPr="007C4CE6">
        <w:t>2.</w:t>
      </w:r>
      <w:r w:rsidRPr="007C4CE6">
        <w:rPr>
          <w:rFonts w:asciiTheme="minorHAnsi" w:eastAsiaTheme="minorEastAsia" w:hAnsiTheme="minorHAnsi" w:cstheme="minorBidi"/>
          <w:sz w:val="22"/>
          <w:szCs w:val="22"/>
          <w:lang w:val="en-US"/>
        </w:rPr>
        <w:tab/>
      </w:r>
      <w:r w:rsidRPr="007C4CE6">
        <w:t>ОПИС ПРЕДМЕТА ЈАВНЕ НАБАВКЕ</w:t>
      </w:r>
      <w:r w:rsidRPr="007C4CE6">
        <w:tab/>
      </w:r>
      <w:r w:rsidRPr="007C4CE6">
        <w:fldChar w:fldCharType="begin"/>
      </w:r>
      <w:r w:rsidRPr="007C4CE6">
        <w:instrText xml:space="preserve"> PAGEREF _Toc19610612 \h </w:instrText>
      </w:r>
      <w:r w:rsidRPr="007C4CE6">
        <w:fldChar w:fldCharType="separate"/>
      </w:r>
      <w:r w:rsidR="00C030A1">
        <w:t>4</w:t>
      </w:r>
      <w:r w:rsidRPr="007C4CE6">
        <w:fldChar w:fldCharType="end"/>
      </w:r>
    </w:p>
    <w:p w14:paraId="048F4B90" w14:textId="77777777" w:rsidR="00AC6A3C" w:rsidRPr="007C4CE6" w:rsidRDefault="00AC6A3C">
      <w:pPr>
        <w:pStyle w:val="TOC1"/>
        <w:tabs>
          <w:tab w:val="left" w:pos="480"/>
        </w:tabs>
        <w:rPr>
          <w:rFonts w:asciiTheme="minorHAnsi" w:eastAsiaTheme="minorEastAsia" w:hAnsiTheme="minorHAnsi" w:cstheme="minorBidi"/>
          <w:sz w:val="22"/>
          <w:szCs w:val="22"/>
          <w:lang w:val="en-US"/>
        </w:rPr>
      </w:pPr>
      <w:r w:rsidRPr="007C4CE6">
        <w:t>3.</w:t>
      </w:r>
      <w:r w:rsidRPr="007C4CE6">
        <w:rPr>
          <w:rFonts w:asciiTheme="minorHAnsi" w:eastAsiaTheme="minorEastAsia" w:hAnsiTheme="minorHAnsi" w:cstheme="minorBidi"/>
          <w:sz w:val="22"/>
          <w:szCs w:val="22"/>
          <w:lang w:val="en-US"/>
        </w:rPr>
        <w:tab/>
      </w:r>
      <w:r w:rsidRPr="007C4CE6">
        <w:t>УСЛОВИ ЗА УЧЕШЋЕ У ПОСТУПКУ ЈАВНЕ НАБАВКЕ ИЗ ЧЛ. 75. И 76. ЗАКОНА И УПУТСТВО КАКО СЕ ДОКАЗУЈЕ ИСПУЊЕНОСТ ТИХ УСЛОВА</w:t>
      </w:r>
      <w:r w:rsidRPr="007C4CE6">
        <w:tab/>
      </w:r>
      <w:r w:rsidRPr="007C4CE6">
        <w:fldChar w:fldCharType="begin"/>
      </w:r>
      <w:r w:rsidRPr="007C4CE6">
        <w:instrText xml:space="preserve"> PAGEREF _Toc19610613 \h </w:instrText>
      </w:r>
      <w:r w:rsidRPr="007C4CE6">
        <w:fldChar w:fldCharType="separate"/>
      </w:r>
      <w:r w:rsidR="00C030A1">
        <w:t>5</w:t>
      </w:r>
      <w:r w:rsidRPr="007C4CE6">
        <w:fldChar w:fldCharType="end"/>
      </w:r>
    </w:p>
    <w:p w14:paraId="085294A7" w14:textId="5CFF3B90" w:rsidR="00AC6A3C" w:rsidRPr="007C4CE6" w:rsidRDefault="00AC6A3C" w:rsidP="00AC6A3C">
      <w:pPr>
        <w:pStyle w:val="TOC2"/>
        <w:tabs>
          <w:tab w:val="right" w:leader="dot" w:pos="9060"/>
        </w:tabs>
        <w:ind w:left="0"/>
        <w:rPr>
          <w:rFonts w:asciiTheme="minorHAnsi" w:eastAsiaTheme="minorEastAsia" w:hAnsiTheme="minorHAnsi" w:cstheme="minorBidi"/>
          <w:noProof/>
          <w:sz w:val="22"/>
          <w:szCs w:val="22"/>
          <w:lang w:val="en-US"/>
        </w:rPr>
      </w:pPr>
      <w:r w:rsidRPr="007C4CE6">
        <w:rPr>
          <w:bCs/>
          <w:noProof/>
          <w:lang w:val="sr-Cyrl-RS"/>
        </w:rPr>
        <w:t>4.</w:t>
      </w:r>
      <w:r w:rsidRPr="007C4CE6">
        <w:rPr>
          <w:bCs/>
          <w:noProof/>
          <w:lang w:val="hr-HR"/>
        </w:rPr>
        <w:t>ЕЛЕМЕНТИ УГОВОРА О КОЈИМА ЋЕ СЕ ПРЕГОВАРАТИ</w:t>
      </w:r>
      <w:r w:rsidRPr="007C4CE6">
        <w:rPr>
          <w:noProof/>
        </w:rPr>
        <w:tab/>
      </w:r>
      <w:r w:rsidRPr="007C4CE6">
        <w:rPr>
          <w:noProof/>
        </w:rPr>
        <w:fldChar w:fldCharType="begin"/>
      </w:r>
      <w:r w:rsidRPr="007C4CE6">
        <w:rPr>
          <w:noProof/>
        </w:rPr>
        <w:instrText xml:space="preserve"> PAGEREF _Toc19610614 \h </w:instrText>
      </w:r>
      <w:r w:rsidRPr="007C4CE6">
        <w:rPr>
          <w:noProof/>
        </w:rPr>
      </w:r>
      <w:r w:rsidRPr="007C4CE6">
        <w:rPr>
          <w:noProof/>
        </w:rPr>
        <w:fldChar w:fldCharType="separate"/>
      </w:r>
      <w:r w:rsidR="00C030A1">
        <w:rPr>
          <w:noProof/>
        </w:rPr>
        <w:t>9</w:t>
      </w:r>
      <w:r w:rsidRPr="007C4CE6">
        <w:rPr>
          <w:noProof/>
        </w:rPr>
        <w:fldChar w:fldCharType="end"/>
      </w:r>
    </w:p>
    <w:p w14:paraId="631D8D21" w14:textId="77777777" w:rsidR="00AC6A3C" w:rsidRPr="007C4CE6" w:rsidRDefault="00AC6A3C">
      <w:pPr>
        <w:pStyle w:val="TOC1"/>
        <w:rPr>
          <w:rFonts w:asciiTheme="minorHAnsi" w:eastAsiaTheme="minorEastAsia" w:hAnsiTheme="minorHAnsi" w:cstheme="minorBidi"/>
          <w:sz w:val="22"/>
          <w:szCs w:val="22"/>
          <w:lang w:val="en-US"/>
        </w:rPr>
      </w:pPr>
      <w:r w:rsidRPr="007C4CE6">
        <w:rPr>
          <w:lang w:val="sr-Cyrl-RS"/>
        </w:rPr>
        <w:t>5.</w:t>
      </w:r>
      <w:r w:rsidRPr="007C4CE6">
        <w:t>УПУТСТВО ПОНУЂАЧИМА КАКО ДА САЧИНЕ ПОНУДУ</w:t>
      </w:r>
      <w:r w:rsidRPr="007C4CE6">
        <w:tab/>
      </w:r>
      <w:r w:rsidRPr="007C4CE6">
        <w:fldChar w:fldCharType="begin"/>
      </w:r>
      <w:r w:rsidRPr="007C4CE6">
        <w:instrText xml:space="preserve"> PAGEREF _Toc19610615 \h </w:instrText>
      </w:r>
      <w:r w:rsidRPr="007C4CE6">
        <w:fldChar w:fldCharType="separate"/>
      </w:r>
      <w:r w:rsidR="00C030A1">
        <w:t>10</w:t>
      </w:r>
      <w:r w:rsidRPr="007C4CE6">
        <w:fldChar w:fldCharType="end"/>
      </w:r>
    </w:p>
    <w:p w14:paraId="50C76222" w14:textId="469CDDE7" w:rsidR="00AC6A3C" w:rsidRPr="007C4CE6" w:rsidRDefault="00AC6A3C" w:rsidP="00AC6A3C">
      <w:pPr>
        <w:pStyle w:val="TOC1"/>
        <w:tabs>
          <w:tab w:val="left" w:pos="480"/>
        </w:tabs>
        <w:rPr>
          <w:rFonts w:asciiTheme="minorHAnsi" w:eastAsiaTheme="minorEastAsia" w:hAnsiTheme="minorHAnsi" w:cstheme="minorBidi"/>
          <w:sz w:val="22"/>
          <w:szCs w:val="22"/>
          <w:lang w:val="sr-Cyrl-RS"/>
        </w:rPr>
      </w:pPr>
      <w:r w:rsidRPr="007C4CE6">
        <w:t>6.МОДЕЛ УГОВОРА</w:t>
      </w:r>
      <w:r w:rsidRPr="007C4CE6">
        <w:tab/>
      </w:r>
      <w:r w:rsidRPr="007C4CE6">
        <w:fldChar w:fldCharType="begin"/>
      </w:r>
      <w:r w:rsidRPr="007C4CE6">
        <w:instrText xml:space="preserve"> PAGEREF _Toc19610616 \h </w:instrText>
      </w:r>
      <w:r w:rsidRPr="007C4CE6">
        <w:fldChar w:fldCharType="separate"/>
      </w:r>
      <w:r w:rsidR="00C030A1">
        <w:t>21</w:t>
      </w:r>
      <w:r w:rsidRPr="007C4CE6">
        <w:fldChar w:fldCharType="end"/>
      </w:r>
    </w:p>
    <w:p w14:paraId="0C0C9BEE" w14:textId="77777777" w:rsidR="00AC6A3C" w:rsidRPr="007C4CE6" w:rsidRDefault="00AC6A3C">
      <w:pPr>
        <w:pStyle w:val="TOC1"/>
        <w:rPr>
          <w:rFonts w:asciiTheme="minorHAnsi" w:eastAsiaTheme="minorEastAsia" w:hAnsiTheme="minorHAnsi" w:cstheme="minorBidi"/>
          <w:sz w:val="22"/>
          <w:szCs w:val="22"/>
          <w:lang w:val="en-US"/>
        </w:rPr>
      </w:pPr>
      <w:r w:rsidRPr="007C4CE6">
        <w:rPr>
          <w:lang w:val="sr-Cyrl-RS"/>
        </w:rPr>
        <w:t>7.</w:t>
      </w:r>
      <w:r w:rsidRPr="007C4CE6">
        <w:t>ИЗЈАВА О НЕЗАВИСНОЈ ПОНУДИ</w:t>
      </w:r>
      <w:r w:rsidRPr="007C4CE6">
        <w:tab/>
      </w:r>
      <w:r w:rsidRPr="007C4CE6">
        <w:fldChar w:fldCharType="begin"/>
      </w:r>
      <w:r w:rsidRPr="007C4CE6">
        <w:instrText xml:space="preserve"> PAGEREF _Toc19610633 \h </w:instrText>
      </w:r>
      <w:r w:rsidRPr="007C4CE6">
        <w:fldChar w:fldCharType="separate"/>
      </w:r>
      <w:r w:rsidR="00C030A1">
        <w:t>26</w:t>
      </w:r>
      <w:r w:rsidRPr="007C4CE6">
        <w:fldChar w:fldCharType="end"/>
      </w:r>
    </w:p>
    <w:p w14:paraId="5AC6AA50" w14:textId="77777777" w:rsidR="00AC6A3C" w:rsidRPr="007C4CE6" w:rsidRDefault="00AC6A3C">
      <w:pPr>
        <w:pStyle w:val="TOC1"/>
        <w:rPr>
          <w:rFonts w:asciiTheme="minorHAnsi" w:eastAsiaTheme="minorEastAsia" w:hAnsiTheme="minorHAnsi" w:cstheme="minorBidi"/>
          <w:sz w:val="22"/>
          <w:szCs w:val="22"/>
          <w:lang w:val="en-US"/>
        </w:rPr>
      </w:pPr>
      <w:r w:rsidRPr="007C4CE6">
        <w:rPr>
          <w:lang w:val="sr-Cyrl-RS"/>
        </w:rPr>
        <w:t>8.</w:t>
      </w:r>
      <w:r w:rsidRPr="007C4CE6">
        <w:t>ОБРАЗАЦ ИЗЈАВЕ О ПОШТОВАЊУ ОБАВЕЗА</w:t>
      </w:r>
      <w:r w:rsidRPr="007C4CE6">
        <w:tab/>
      </w:r>
      <w:r w:rsidRPr="007C4CE6">
        <w:fldChar w:fldCharType="begin"/>
      </w:r>
      <w:r w:rsidRPr="007C4CE6">
        <w:instrText xml:space="preserve"> PAGEREF _Toc19610634 \h </w:instrText>
      </w:r>
      <w:r w:rsidRPr="007C4CE6">
        <w:fldChar w:fldCharType="separate"/>
      </w:r>
      <w:r w:rsidR="00C030A1">
        <w:t>27</w:t>
      </w:r>
      <w:r w:rsidRPr="007C4CE6">
        <w:fldChar w:fldCharType="end"/>
      </w:r>
    </w:p>
    <w:p w14:paraId="1280A964" w14:textId="77777777" w:rsidR="00AC6A3C" w:rsidRPr="007C4CE6" w:rsidRDefault="00AC6A3C">
      <w:pPr>
        <w:pStyle w:val="TOC1"/>
        <w:rPr>
          <w:rFonts w:asciiTheme="minorHAnsi" w:eastAsiaTheme="minorEastAsia" w:hAnsiTheme="minorHAnsi" w:cstheme="minorBidi"/>
          <w:sz w:val="22"/>
          <w:szCs w:val="22"/>
          <w:lang w:val="en-US"/>
        </w:rPr>
      </w:pPr>
      <w:r w:rsidRPr="007C4CE6">
        <w:rPr>
          <w:lang w:val="sr-Cyrl-RS"/>
        </w:rPr>
        <w:t>9.</w:t>
      </w:r>
      <w:r w:rsidRPr="007C4CE6">
        <w:t>ОБРАЗАЦ СТРУКТУРЕ ПОНУЂЕНЕ ЦЕНЕ</w:t>
      </w:r>
      <w:r w:rsidRPr="007C4CE6">
        <w:tab/>
      </w:r>
      <w:r w:rsidRPr="007C4CE6">
        <w:fldChar w:fldCharType="begin"/>
      </w:r>
      <w:r w:rsidRPr="007C4CE6">
        <w:instrText xml:space="preserve"> PAGEREF _Toc19610635 \h </w:instrText>
      </w:r>
      <w:r w:rsidRPr="007C4CE6">
        <w:fldChar w:fldCharType="separate"/>
      </w:r>
      <w:r w:rsidR="00C030A1">
        <w:t>28</w:t>
      </w:r>
      <w:r w:rsidRPr="007C4CE6">
        <w:fldChar w:fldCharType="end"/>
      </w:r>
    </w:p>
    <w:p w14:paraId="6CEF0B23" w14:textId="77777777" w:rsidR="00AC6A3C" w:rsidRPr="007C4CE6" w:rsidRDefault="00AC6A3C">
      <w:pPr>
        <w:pStyle w:val="TOC1"/>
        <w:rPr>
          <w:rFonts w:asciiTheme="minorHAnsi" w:eastAsiaTheme="minorEastAsia" w:hAnsiTheme="minorHAnsi" w:cstheme="minorBidi"/>
          <w:sz w:val="22"/>
          <w:szCs w:val="22"/>
          <w:lang w:val="en-US"/>
        </w:rPr>
      </w:pPr>
      <w:r w:rsidRPr="007C4CE6">
        <w:rPr>
          <w:lang w:val="sr-Cyrl-RS"/>
        </w:rPr>
        <w:t>10.</w:t>
      </w:r>
      <w:r w:rsidRPr="007C4CE6">
        <w:t>ОБРАЗАЦ ТРОШКОВА ПРИПРЕМЕ ПОНУДЕ</w:t>
      </w:r>
      <w:r w:rsidRPr="007C4CE6">
        <w:tab/>
      </w:r>
      <w:r w:rsidRPr="007C4CE6">
        <w:fldChar w:fldCharType="begin"/>
      </w:r>
      <w:r w:rsidRPr="007C4CE6">
        <w:instrText xml:space="preserve"> PAGEREF _Toc19610636 \h </w:instrText>
      </w:r>
      <w:r w:rsidRPr="007C4CE6">
        <w:fldChar w:fldCharType="separate"/>
      </w:r>
      <w:r w:rsidR="00C030A1">
        <w:t>29</w:t>
      </w:r>
      <w:r w:rsidRPr="007C4CE6">
        <w:fldChar w:fldCharType="end"/>
      </w:r>
    </w:p>
    <w:p w14:paraId="298B2531" w14:textId="77777777" w:rsidR="00AC6A3C" w:rsidRPr="007C4CE6" w:rsidRDefault="00AC6A3C">
      <w:pPr>
        <w:pStyle w:val="TOC1"/>
        <w:rPr>
          <w:rFonts w:asciiTheme="minorHAnsi" w:eastAsiaTheme="minorEastAsia" w:hAnsiTheme="minorHAnsi" w:cstheme="minorBidi"/>
          <w:sz w:val="22"/>
          <w:szCs w:val="22"/>
          <w:lang w:val="en-US"/>
        </w:rPr>
      </w:pPr>
      <w:r w:rsidRPr="007C4CE6">
        <w:rPr>
          <w:lang w:val="sr-Cyrl-RS"/>
        </w:rPr>
        <w:t>11.</w:t>
      </w:r>
      <w:r w:rsidRPr="007C4CE6">
        <w:t>ОБРАЗАЦ ПОНУДЕ</w:t>
      </w:r>
      <w:r w:rsidRPr="007C4CE6">
        <w:tab/>
      </w:r>
      <w:r w:rsidRPr="007C4CE6">
        <w:fldChar w:fldCharType="begin"/>
      </w:r>
      <w:r w:rsidRPr="007C4CE6">
        <w:instrText xml:space="preserve"> PAGEREF _Toc19610637 \h </w:instrText>
      </w:r>
      <w:r w:rsidRPr="007C4CE6">
        <w:fldChar w:fldCharType="separate"/>
      </w:r>
      <w:r w:rsidR="00C030A1">
        <w:t>30</w:t>
      </w:r>
      <w:r w:rsidRPr="007C4CE6">
        <w:fldChar w:fldCharType="end"/>
      </w:r>
    </w:p>
    <w:p w14:paraId="7202AC79" w14:textId="77777777" w:rsidR="00E27C53" w:rsidRPr="007C4CE6" w:rsidRDefault="00E27C53" w:rsidP="00E27C53">
      <w:pPr>
        <w:rPr>
          <w:b/>
          <w:bCs/>
          <w:sz w:val="28"/>
          <w:lang w:val="hr-HR"/>
        </w:rPr>
      </w:pPr>
      <w:r w:rsidRPr="007C4CE6">
        <w:fldChar w:fldCharType="end"/>
      </w:r>
      <w:r w:rsidRPr="007C4CE6">
        <w:br w:type="page"/>
      </w:r>
    </w:p>
    <w:p w14:paraId="6B9FA2E1" w14:textId="77777777" w:rsidR="00E27C53" w:rsidRPr="007C4CE6" w:rsidRDefault="00E27C53" w:rsidP="002576AA">
      <w:pPr>
        <w:pStyle w:val="Heading1"/>
        <w:numPr>
          <w:ilvl w:val="0"/>
          <w:numId w:val="15"/>
        </w:numPr>
        <w:jc w:val="center"/>
      </w:pPr>
      <w:bookmarkStart w:id="18" w:name="_Toc477329188"/>
      <w:bookmarkStart w:id="19" w:name="_Toc19610611"/>
      <w:r w:rsidRPr="007C4CE6">
        <w:lastRenderedPageBreak/>
        <w:t>ОПШТИ ПОДАЦИ О НАБАВЦИ</w:t>
      </w:r>
      <w:bookmarkEnd w:id="8"/>
      <w:bookmarkEnd w:id="9"/>
      <w:bookmarkEnd w:id="10"/>
      <w:bookmarkEnd w:id="11"/>
      <w:bookmarkEnd w:id="12"/>
      <w:bookmarkEnd w:id="13"/>
      <w:bookmarkEnd w:id="14"/>
      <w:bookmarkEnd w:id="15"/>
      <w:bookmarkEnd w:id="16"/>
      <w:bookmarkEnd w:id="17"/>
      <w:bookmarkEnd w:id="18"/>
      <w:bookmarkEnd w:id="19"/>
    </w:p>
    <w:p w14:paraId="66387491" w14:textId="77777777" w:rsidR="00E27C53" w:rsidRPr="007C4CE6" w:rsidRDefault="00E27C53" w:rsidP="00E27C53">
      <w:pPr>
        <w:rPr>
          <w:noProof/>
        </w:rPr>
      </w:pPr>
    </w:p>
    <w:tbl>
      <w:tblPr>
        <w:tblStyle w:val="TableGrid"/>
        <w:tblW w:w="0" w:type="auto"/>
        <w:tblLook w:val="04A0" w:firstRow="1" w:lastRow="0" w:firstColumn="1" w:lastColumn="0" w:noHBand="0" w:noVBand="1"/>
      </w:tblPr>
      <w:tblGrid>
        <w:gridCol w:w="4643"/>
        <w:gridCol w:w="4643"/>
      </w:tblGrid>
      <w:tr w:rsidR="00E27C53" w:rsidRPr="007C4CE6" w14:paraId="02DDF303" w14:textId="77777777" w:rsidTr="009419E4">
        <w:tc>
          <w:tcPr>
            <w:tcW w:w="4643" w:type="dxa"/>
          </w:tcPr>
          <w:p w14:paraId="1EDCCEFF" w14:textId="77777777" w:rsidR="00E27C53" w:rsidRPr="007C4CE6" w:rsidRDefault="00E27C53" w:rsidP="009419E4">
            <w:pPr>
              <w:rPr>
                <w:b/>
                <w:noProof/>
              </w:rPr>
            </w:pPr>
            <w:r w:rsidRPr="007C4CE6">
              <w:rPr>
                <w:b/>
                <w:noProof/>
              </w:rPr>
              <w:t>Наручилац</w:t>
            </w:r>
          </w:p>
        </w:tc>
        <w:tc>
          <w:tcPr>
            <w:tcW w:w="4643" w:type="dxa"/>
          </w:tcPr>
          <w:p w14:paraId="17FDCAD4" w14:textId="77777777" w:rsidR="00E27C53" w:rsidRPr="007C4CE6" w:rsidRDefault="00E27C53" w:rsidP="009419E4">
            <w:pPr>
              <w:rPr>
                <w:noProof/>
              </w:rPr>
            </w:pPr>
            <w:r w:rsidRPr="007C4CE6">
              <w:rPr>
                <w:noProof/>
              </w:rPr>
              <w:t xml:space="preserve">КЛИНИЧКИ ЦЕНТАР ВОЈВОДИНЕ, </w:t>
            </w:r>
          </w:p>
          <w:p w14:paraId="7E5AF7B6" w14:textId="77777777" w:rsidR="00E27C53" w:rsidRPr="007C4CE6" w:rsidRDefault="00E27C53" w:rsidP="009419E4">
            <w:pPr>
              <w:rPr>
                <w:noProof/>
              </w:rPr>
            </w:pPr>
            <w:r w:rsidRPr="007C4CE6">
              <w:rPr>
                <w:noProof/>
              </w:rPr>
              <w:t>ул. Хајдук Вељкова бр.1, Нови Сад, (www.kcv.rs)</w:t>
            </w:r>
          </w:p>
        </w:tc>
      </w:tr>
      <w:tr w:rsidR="00E27C53" w:rsidRPr="007C4CE6" w14:paraId="4E31927A" w14:textId="77777777" w:rsidTr="009419E4">
        <w:tc>
          <w:tcPr>
            <w:tcW w:w="4643" w:type="dxa"/>
          </w:tcPr>
          <w:p w14:paraId="17C0712A" w14:textId="77777777" w:rsidR="00E27C53" w:rsidRPr="007C4CE6" w:rsidRDefault="00E27C53" w:rsidP="009419E4">
            <w:pPr>
              <w:rPr>
                <w:b/>
                <w:noProof/>
              </w:rPr>
            </w:pPr>
            <w:r w:rsidRPr="007C4CE6">
              <w:rPr>
                <w:b/>
                <w:noProof/>
              </w:rPr>
              <w:t>Предмет јавне набавке</w:t>
            </w:r>
          </w:p>
        </w:tc>
        <w:tc>
          <w:tcPr>
            <w:tcW w:w="4643" w:type="dxa"/>
          </w:tcPr>
          <w:p w14:paraId="4CC21F24" w14:textId="304CBC55" w:rsidR="00E27C53" w:rsidRPr="007C4CE6" w:rsidRDefault="00C030A1" w:rsidP="009419E4">
            <w:pPr>
              <w:rPr>
                <w:noProof/>
              </w:rPr>
            </w:pPr>
            <w:sdt>
              <w:sdtPr>
                <w:rPr>
                  <w:noProof/>
                </w:rPr>
                <w:alias w:val="Vrsta predmeta"/>
                <w:tag w:val="Vrsta predmeta"/>
                <w:id w:val="13491622"/>
                <w:placeholder>
                  <w:docPart w:val="AF1BF539EA2340AFB9EF0C8AC151D99A"/>
                </w:placeholder>
                <w:dropDownList>
                  <w:listItem w:displayText="Добра" w:value="Добра"/>
                  <w:listItem w:displayText="Услуге" w:value="Услуге"/>
                  <w:listItem w:displayText="Радови" w:value="Радови"/>
                </w:dropDownList>
              </w:sdtPr>
              <w:sdtEndPr/>
              <w:sdtContent>
                <w:r w:rsidR="00536174" w:rsidRPr="007C4CE6">
                  <w:rPr>
                    <w:noProof/>
                  </w:rPr>
                  <w:t>Добра</w:t>
                </w:r>
              </w:sdtContent>
            </w:sdt>
            <w:r w:rsidR="00536174" w:rsidRPr="007C4CE6">
              <w:rPr>
                <w:noProof/>
              </w:rPr>
              <w:t xml:space="preserve"> бр. </w:t>
            </w:r>
            <w:r w:rsidR="00536174" w:rsidRPr="007C4CE6">
              <w:rPr>
                <w:noProof/>
                <w:lang w:val="sr-Cyrl-RS"/>
              </w:rPr>
              <w:t>235-19-П</w:t>
            </w:r>
            <w:r w:rsidR="00536174" w:rsidRPr="007C4CE6">
              <w:rPr>
                <w:noProof/>
              </w:rPr>
              <w:t xml:space="preserve"> – </w:t>
            </w:r>
            <w:r w:rsidR="00536174" w:rsidRPr="007C4CE6">
              <w:rPr>
                <w:lang w:val="sr-Cyrl-RS"/>
              </w:rPr>
              <w:t>Е</w:t>
            </w:r>
            <w:r w:rsidR="00536174" w:rsidRPr="007C4CE6">
              <w:rPr>
                <w:lang w:val="en-US"/>
              </w:rPr>
              <w:t>лектронск</w:t>
            </w:r>
            <w:r w:rsidR="00536174" w:rsidRPr="007C4CE6">
              <w:rPr>
                <w:lang w:val="sr-Cyrl-CS"/>
              </w:rPr>
              <w:t>а</w:t>
            </w:r>
            <w:r w:rsidR="00536174" w:rsidRPr="007C4CE6">
              <w:rPr>
                <w:lang w:val="en-US"/>
              </w:rPr>
              <w:t xml:space="preserve"> база података</w:t>
            </w:r>
            <w:r w:rsidR="00536174" w:rsidRPr="007C4CE6">
              <w:rPr>
                <w:lang w:val="sr-Cyrl-CS"/>
              </w:rPr>
              <w:t xml:space="preserve"> у циљу реализације програма „</w:t>
            </w:r>
            <w:r w:rsidR="00536174" w:rsidRPr="007C4CE6">
              <w:rPr>
                <w:i/>
                <w:lang w:val="sr-Cyrl-CS"/>
              </w:rPr>
              <w:t>Раног откривања саркопеније на територији Јужнобачог и Сремског округа у Аутономној покрајини Војводини за 2019. годину“.</w:t>
            </w:r>
          </w:p>
        </w:tc>
      </w:tr>
      <w:tr w:rsidR="00E27C53" w:rsidRPr="007C4CE6" w14:paraId="7C3699FF" w14:textId="77777777" w:rsidTr="009419E4">
        <w:tc>
          <w:tcPr>
            <w:tcW w:w="4643" w:type="dxa"/>
          </w:tcPr>
          <w:p w14:paraId="5ECD2976" w14:textId="77777777" w:rsidR="00E27C53" w:rsidRPr="007C4CE6" w:rsidRDefault="00E27C53" w:rsidP="009419E4">
            <w:pPr>
              <w:rPr>
                <w:b/>
                <w:noProof/>
              </w:rPr>
            </w:pPr>
            <w:r w:rsidRPr="007C4CE6">
              <w:rPr>
                <w:b/>
                <w:noProof/>
              </w:rPr>
              <w:t>Врста поступка</w:t>
            </w:r>
          </w:p>
        </w:tc>
        <w:tc>
          <w:tcPr>
            <w:tcW w:w="4643" w:type="dxa"/>
          </w:tcPr>
          <w:p w14:paraId="7FBC7738" w14:textId="4D447F2A" w:rsidR="00E27C53" w:rsidRPr="007C4CE6" w:rsidRDefault="00C030A1" w:rsidP="009419E4">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536174" w:rsidRPr="007C4CE6">
                  <w:t>Преговарачки поступак без објављивања позива (члан 36.)</w:t>
                </w:r>
              </w:sdtContent>
            </w:sdt>
            <w:r w:rsidR="00E27C53" w:rsidRPr="007C4CE6">
              <w:rPr>
                <w:noProof/>
              </w:rPr>
              <w:t xml:space="preserve"> </w:t>
            </w:r>
          </w:p>
        </w:tc>
      </w:tr>
      <w:tr w:rsidR="00E27C53" w:rsidRPr="007C4CE6" w14:paraId="7A81D416" w14:textId="77777777" w:rsidTr="009419E4">
        <w:tc>
          <w:tcPr>
            <w:tcW w:w="4643" w:type="dxa"/>
          </w:tcPr>
          <w:p w14:paraId="55BED92D" w14:textId="77777777" w:rsidR="00E27C53" w:rsidRPr="007C4CE6" w:rsidRDefault="00E27C53" w:rsidP="009419E4">
            <w:pPr>
              <w:rPr>
                <w:noProof/>
              </w:rPr>
            </w:pPr>
            <w:r w:rsidRPr="007C4CE6">
              <w:rPr>
                <w:b/>
                <w:bCs/>
                <w:lang w:val="sr-Cyrl-CS"/>
              </w:rPr>
              <w:t>Циљ поступка</w:t>
            </w:r>
          </w:p>
        </w:tc>
        <w:tc>
          <w:tcPr>
            <w:tcW w:w="4643" w:type="dxa"/>
          </w:tcPr>
          <w:p w14:paraId="159E71D6" w14:textId="77777777" w:rsidR="00E27C53" w:rsidRPr="007C4CE6" w:rsidRDefault="00E27C53" w:rsidP="009419E4">
            <w:pPr>
              <w:jc w:val="both"/>
              <w:rPr>
                <w:i/>
                <w:iCs/>
              </w:rPr>
            </w:pPr>
            <w:r w:rsidRPr="007C4CE6">
              <w:rPr>
                <w:lang w:val="sr-Cyrl-CS"/>
              </w:rPr>
              <w:t>Поступак јавне набавке се спроводи ради закључења</w:t>
            </w:r>
            <w:r w:rsidRPr="007C4CE6">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7C4CE6">
                  <w:t>уговора о јавној набавци</w:t>
                </w:r>
              </w:sdtContent>
            </w:sdt>
          </w:p>
        </w:tc>
      </w:tr>
      <w:tr w:rsidR="00E27C53" w:rsidRPr="007C4CE6" w14:paraId="7DA7A595" w14:textId="77777777" w:rsidTr="009419E4">
        <w:tc>
          <w:tcPr>
            <w:tcW w:w="4643" w:type="dxa"/>
          </w:tcPr>
          <w:p w14:paraId="665A1657" w14:textId="77777777" w:rsidR="00E27C53" w:rsidRPr="007C4CE6" w:rsidRDefault="00E27C53" w:rsidP="009419E4">
            <w:pPr>
              <w:rPr>
                <w:b/>
                <w:noProof/>
              </w:rPr>
            </w:pPr>
            <w:r w:rsidRPr="007C4CE6">
              <w:rPr>
                <w:b/>
                <w:noProof/>
              </w:rPr>
              <w:t>Контакт</w:t>
            </w:r>
          </w:p>
        </w:tc>
        <w:tc>
          <w:tcPr>
            <w:tcW w:w="4643" w:type="dxa"/>
          </w:tcPr>
          <w:p w14:paraId="2917E56B" w14:textId="5B533E44" w:rsidR="00E27C53" w:rsidRPr="007C4CE6" w:rsidRDefault="00B662A9" w:rsidP="009419E4">
            <w:pPr>
              <w:rPr>
                <w:noProof/>
              </w:rPr>
            </w:pPr>
            <w:r w:rsidRPr="007C4CE6">
              <w:rPr>
                <w:noProof/>
                <w:lang w:val="sr-Cyrl-RS"/>
              </w:rPr>
              <w:t>Одсек</w:t>
            </w:r>
            <w:r w:rsidR="00E27C53" w:rsidRPr="007C4CE6">
              <w:rPr>
                <w:noProof/>
              </w:rPr>
              <w:t xml:space="preserve"> за немедицинске јавне набавке, </w:t>
            </w:r>
          </w:p>
          <w:p w14:paraId="14C8FD3C" w14:textId="77777777" w:rsidR="00E27C53" w:rsidRPr="007C4CE6" w:rsidRDefault="00E27C53" w:rsidP="009419E4">
            <w:pPr>
              <w:rPr>
                <w:noProof/>
              </w:rPr>
            </w:pPr>
            <w:r w:rsidRPr="007C4CE6">
              <w:rPr>
                <w:noProof/>
              </w:rPr>
              <w:t>e-mail: nabavke@kcv.rs</w:t>
            </w:r>
          </w:p>
        </w:tc>
      </w:tr>
      <w:tr w:rsidR="00E27C53" w:rsidRPr="007C4CE6" w14:paraId="1CB21D75" w14:textId="77777777" w:rsidTr="009419E4">
        <w:tc>
          <w:tcPr>
            <w:tcW w:w="4643" w:type="dxa"/>
          </w:tcPr>
          <w:p w14:paraId="23884D93" w14:textId="77777777" w:rsidR="00E27C53" w:rsidRPr="007C4CE6" w:rsidRDefault="00E27C53" w:rsidP="009419E4">
            <w:pPr>
              <w:rPr>
                <w:b/>
                <w:noProof/>
              </w:rPr>
            </w:pPr>
            <w:r w:rsidRPr="007C4CE6">
              <w:rPr>
                <w:b/>
                <w:noProof/>
              </w:rPr>
              <w:t>Радно време наручиоца</w:t>
            </w:r>
          </w:p>
        </w:tc>
        <w:tc>
          <w:tcPr>
            <w:tcW w:w="4643" w:type="dxa"/>
          </w:tcPr>
          <w:p w14:paraId="3F14D166" w14:textId="77777777" w:rsidR="00E27C53" w:rsidRPr="007C4CE6" w:rsidRDefault="00E27C53" w:rsidP="009419E4">
            <w:pPr>
              <w:rPr>
                <w:noProof/>
              </w:rPr>
            </w:pPr>
            <w:r w:rsidRPr="007C4CE6">
              <w:rPr>
                <w:noProof/>
              </w:rPr>
              <w:t>понедељак-петак, 07–15 часова</w:t>
            </w:r>
          </w:p>
        </w:tc>
      </w:tr>
    </w:tbl>
    <w:p w14:paraId="7820DE74" w14:textId="77777777" w:rsidR="00E27C53" w:rsidRPr="007C4CE6" w:rsidRDefault="00E27C53" w:rsidP="00E27C53">
      <w:pPr>
        <w:rPr>
          <w:noProof/>
        </w:rPr>
      </w:pPr>
    </w:p>
    <w:p w14:paraId="2002F6E3" w14:textId="1BEC8344" w:rsidR="00E27C53" w:rsidRPr="007C4CE6" w:rsidRDefault="00E27C53" w:rsidP="00E27C53">
      <w:pPr>
        <w:rPr>
          <w:b/>
          <w:noProof/>
        </w:rPr>
      </w:pPr>
      <w:r w:rsidRPr="007C4CE6">
        <w:rPr>
          <w:b/>
          <w:noProof/>
        </w:rPr>
        <w:t xml:space="preserve">Предмет јавне набавке </w:t>
      </w:r>
      <w:r w:rsidR="00E075A8" w:rsidRPr="007C4CE6">
        <w:rPr>
          <w:b/>
          <w:noProof/>
          <w:lang w:val="sr-Cyrl-RS"/>
        </w:rPr>
        <w:t>ни</w:t>
      </w:r>
      <w:r w:rsidRPr="007C4CE6">
        <w:rPr>
          <w:b/>
          <w:noProof/>
        </w:rPr>
        <w:t>је обликован по партијама.</w:t>
      </w:r>
    </w:p>
    <w:p w14:paraId="2CC627ED" w14:textId="77777777" w:rsidR="00E27C53" w:rsidRPr="007C4CE6" w:rsidRDefault="00E27C53" w:rsidP="00E27C53">
      <w:pPr>
        <w:rPr>
          <w:b/>
          <w:noProof/>
        </w:rPr>
      </w:pPr>
    </w:p>
    <w:p w14:paraId="2A9D69F1" w14:textId="77777777" w:rsidR="00E27C53" w:rsidRPr="007C4CE6" w:rsidRDefault="00E27C53" w:rsidP="00E27C53">
      <w:pPr>
        <w:rPr>
          <w:b/>
          <w:noProof/>
        </w:rPr>
      </w:pPr>
    </w:p>
    <w:p w14:paraId="73F61E7C" w14:textId="77777777" w:rsidR="00E27C53" w:rsidRPr="007C4CE6" w:rsidRDefault="00E27C53" w:rsidP="00E27C53"/>
    <w:p w14:paraId="43FC7661" w14:textId="77777777" w:rsidR="00E27C53" w:rsidRPr="007C4CE6" w:rsidRDefault="00E27C53" w:rsidP="00E27C53">
      <w:pPr>
        <w:rPr>
          <w:b/>
          <w:bCs/>
          <w:sz w:val="28"/>
          <w:lang w:val="hr-HR"/>
        </w:rPr>
      </w:pPr>
      <w:bookmarkStart w:id="20" w:name="_Toc375826004"/>
      <w:bookmarkStart w:id="21" w:name="_Toc389030811"/>
      <w:bookmarkStart w:id="22" w:name="_Toc448222235"/>
      <w:bookmarkStart w:id="23" w:name="_Toc477327707"/>
      <w:bookmarkStart w:id="24" w:name="_Toc477327990"/>
      <w:bookmarkStart w:id="25" w:name="_Toc477328719"/>
      <w:bookmarkStart w:id="26" w:name="_Toc477329190"/>
      <w:r w:rsidRPr="007C4CE6">
        <w:br w:type="page"/>
      </w:r>
    </w:p>
    <w:p w14:paraId="4756407A" w14:textId="77777777" w:rsidR="00E27C53" w:rsidRPr="007C4CE6" w:rsidRDefault="00E27C53" w:rsidP="002576AA">
      <w:pPr>
        <w:pStyle w:val="Heading1"/>
        <w:numPr>
          <w:ilvl w:val="0"/>
          <w:numId w:val="15"/>
        </w:numPr>
        <w:jc w:val="center"/>
      </w:pPr>
      <w:bookmarkStart w:id="27" w:name="_Toc19610612"/>
      <w:r w:rsidRPr="007C4CE6">
        <w:lastRenderedPageBreak/>
        <w:t>ОПИС ПРЕДМЕТА ЈАВНЕ НАБАВКЕ</w:t>
      </w:r>
      <w:bookmarkEnd w:id="20"/>
      <w:bookmarkEnd w:id="21"/>
      <w:bookmarkEnd w:id="22"/>
      <w:bookmarkEnd w:id="23"/>
      <w:bookmarkEnd w:id="24"/>
      <w:bookmarkEnd w:id="25"/>
      <w:bookmarkEnd w:id="26"/>
      <w:bookmarkEnd w:id="27"/>
    </w:p>
    <w:p w14:paraId="091EC50B" w14:textId="1873CE8D" w:rsidR="00E27C53" w:rsidRPr="007C4CE6" w:rsidRDefault="00E27C53" w:rsidP="008E18AB">
      <w:pPr>
        <w:jc w:val="center"/>
        <w:rPr>
          <w:i/>
          <w:noProof/>
          <w:lang w:val="sr-Cyrl-CS"/>
        </w:rPr>
      </w:pPr>
      <w:r w:rsidRPr="007C4CE6">
        <w:rPr>
          <w:i/>
          <w:noProof/>
          <w:lang w:val="sr-Cyrl-CS"/>
        </w:rPr>
        <w:t>(</w:t>
      </w:r>
      <w:r w:rsidRPr="007C4CE6">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7C4CE6">
        <w:rPr>
          <w:i/>
          <w:noProof/>
          <w:lang w:val="sr-Cyrl-CS"/>
        </w:rPr>
        <w:t xml:space="preserve">, </w:t>
      </w:r>
      <w:r w:rsidRPr="007C4CE6">
        <w:rPr>
          <w:i/>
          <w:noProof/>
          <w:lang w:val="en-US"/>
        </w:rPr>
        <w:t>рок извршења, место извршења</w:t>
      </w:r>
      <w:r w:rsidRPr="007C4CE6">
        <w:rPr>
          <w:i/>
          <w:noProof/>
          <w:lang w:val="sr-Cyrl-CS"/>
        </w:rPr>
        <w:t>/</w:t>
      </w:r>
      <w:r w:rsidRPr="007C4CE6">
        <w:rPr>
          <w:i/>
          <w:noProof/>
          <w:lang w:val="en-US"/>
        </w:rPr>
        <w:t>испоруке и сл.</w:t>
      </w:r>
      <w:r w:rsidRPr="007C4CE6">
        <w:rPr>
          <w:i/>
          <w:noProof/>
          <w:lang w:val="sr-Cyrl-CS"/>
        </w:rPr>
        <w: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E27C53" w:rsidRPr="007C4CE6" w14:paraId="6C6FB244" w14:textId="77777777" w:rsidTr="009419E4">
        <w:tc>
          <w:tcPr>
            <w:tcW w:w="9036" w:type="dxa"/>
            <w:shd w:val="clear" w:color="auto" w:fill="auto"/>
          </w:tcPr>
          <w:p w14:paraId="7C79EC6B" w14:textId="77777777" w:rsidR="00E27C53" w:rsidRPr="007C4CE6" w:rsidRDefault="00E27C53" w:rsidP="009419E4">
            <w:pPr>
              <w:jc w:val="both"/>
            </w:pPr>
          </w:p>
        </w:tc>
      </w:tr>
    </w:tbl>
    <w:p w14:paraId="3EF62BF2" w14:textId="77777777" w:rsidR="009419E4" w:rsidRPr="007C4CE6" w:rsidRDefault="009419E4" w:rsidP="009419E4">
      <w:pPr>
        <w:pStyle w:val="m1620529115116499074gmail-msonospacing"/>
        <w:shd w:val="clear" w:color="auto" w:fill="FFFFFF"/>
        <w:spacing w:before="0" w:beforeAutospacing="0" w:after="0" w:afterAutospacing="0"/>
        <w:ind w:firstLine="360"/>
        <w:jc w:val="both"/>
        <w:rPr>
          <w:lang w:val="en-US"/>
        </w:rPr>
      </w:pPr>
      <w:r w:rsidRPr="007C4CE6">
        <w:rPr>
          <w:lang w:val="en-US"/>
        </w:rPr>
        <w:t xml:space="preserve">Предмет јавне набавке </w:t>
      </w:r>
      <w:r w:rsidRPr="007C4CE6">
        <w:rPr>
          <w:lang w:val="sr-Cyrl-RS"/>
        </w:rPr>
        <w:t xml:space="preserve">је </w:t>
      </w:r>
      <w:r w:rsidRPr="007C4CE6">
        <w:t>инсталира</w:t>
      </w:r>
      <w:r w:rsidRPr="007C4CE6">
        <w:rPr>
          <w:lang w:val="sr-Cyrl-RS"/>
        </w:rPr>
        <w:t xml:space="preserve">ње, </w:t>
      </w:r>
      <w:r w:rsidRPr="007C4CE6">
        <w:t>поде</w:t>
      </w:r>
      <w:r w:rsidRPr="007C4CE6">
        <w:rPr>
          <w:lang w:val="sr-Cyrl-RS"/>
        </w:rPr>
        <w:t>шавање и стављање у функцију</w:t>
      </w:r>
      <w:r w:rsidRPr="007C4CE6">
        <w:rPr>
          <w:lang w:val="en-US"/>
        </w:rPr>
        <w:t xml:space="preserve"> софтвера за дигитализацију података анкете </w:t>
      </w:r>
      <w:r w:rsidRPr="007C4CE6">
        <w:rPr>
          <w:lang w:val="sr-Cyrl-RS"/>
        </w:rPr>
        <w:t>К</w:t>
      </w:r>
      <w:r w:rsidRPr="007C4CE6">
        <w:rPr>
          <w:lang w:val="en-US"/>
        </w:rPr>
        <w:t>линичког центра</w:t>
      </w:r>
      <w:r w:rsidRPr="007C4CE6">
        <w:rPr>
          <w:lang w:val="sr-Cyrl-RS"/>
        </w:rPr>
        <w:t xml:space="preserve"> Војводине</w:t>
      </w:r>
      <w:r w:rsidRPr="007C4CE6">
        <w:rPr>
          <w:lang w:val="en-US"/>
        </w:rPr>
        <w:t>, уз креирање одговарајуће базе података након процеса дигитализације. Апликација је писана у Ангулар FRAMEWORKU, и окружена electron frameworkom ради компатибилности са широким бројем уређаја, и писана је по узору на анкете достављене од стране Клиничког центра</w:t>
      </w:r>
      <w:r w:rsidRPr="007C4CE6">
        <w:rPr>
          <w:lang w:val="sr-Cyrl-RS"/>
        </w:rPr>
        <w:t xml:space="preserve"> Војводине </w:t>
      </w:r>
      <w:r w:rsidRPr="007C4CE6">
        <w:rPr>
          <w:lang w:val="en-US"/>
        </w:rPr>
        <w:t xml:space="preserve">са намером да веродостојно презентује електронску форму поменутих анкета. </w:t>
      </w:r>
    </w:p>
    <w:p w14:paraId="0500C320" w14:textId="77777777" w:rsidR="009419E4" w:rsidRPr="007C4CE6" w:rsidRDefault="009419E4" w:rsidP="009419E4">
      <w:pPr>
        <w:ind w:firstLine="360"/>
        <w:jc w:val="both"/>
        <w:rPr>
          <w:lang w:val="en-US"/>
        </w:rPr>
      </w:pPr>
      <w:r w:rsidRPr="007C4CE6">
        <w:rPr>
          <w:lang w:val="en-US"/>
        </w:rPr>
        <w:t xml:space="preserve">Други део предмета јавне набавке се састоји од базе података која ће бити креирана када се помоћу апликације покупе потребни подаци, и обраде на одговарајући начин. База података ће имати за циљ да омогући лакшу манипулацију и приступ подацима, и да их складишти на одговарајући начин за будуће потребе.  База је  креирана помоћу MySQL језика, а по потреби </w:t>
      </w:r>
      <w:r w:rsidRPr="007C4CE6">
        <w:rPr>
          <w:lang w:val="sr-Cyrl-RS"/>
        </w:rPr>
        <w:t xml:space="preserve">наручиоца </w:t>
      </w:r>
      <w:r w:rsidRPr="007C4CE6">
        <w:rPr>
          <w:lang w:val="en-US"/>
        </w:rPr>
        <w:t>ће бити конвертована и у друге формате</w:t>
      </w:r>
      <w:r w:rsidRPr="007C4CE6">
        <w:rPr>
          <w:lang w:val="sr-Cyrl-RS"/>
        </w:rPr>
        <w:t>.</w:t>
      </w:r>
    </w:p>
    <w:p w14:paraId="094A5ECC" w14:textId="77777777" w:rsidR="009419E4" w:rsidRPr="007C4CE6" w:rsidRDefault="009419E4" w:rsidP="009419E4">
      <w:pPr>
        <w:pStyle w:val="NoSpacing"/>
        <w:ind w:firstLine="360"/>
        <w:jc w:val="both"/>
        <w:rPr>
          <w:rFonts w:ascii="Times New Roman" w:hAnsi="Times New Roman" w:cs="Times New Roman"/>
          <w:noProof/>
          <w:sz w:val="24"/>
          <w:szCs w:val="24"/>
          <w:lang w:val="sr-Cyrl-RS"/>
        </w:rPr>
      </w:pPr>
      <w:r w:rsidRPr="007C4CE6">
        <w:rPr>
          <w:rFonts w:ascii="Times New Roman" w:hAnsi="Times New Roman" w:cs="Times New Roman"/>
          <w:noProof/>
          <w:sz w:val="24"/>
          <w:szCs w:val="24"/>
        </w:rPr>
        <w:t>Софтвер је компатибилан са свим оперативним системима, и планирана је подршка за рад са истим за време коришћења од стране крајњег корисника</w:t>
      </w:r>
      <w:r w:rsidRPr="007C4CE6">
        <w:rPr>
          <w:rFonts w:ascii="Times New Roman" w:hAnsi="Times New Roman" w:cs="Times New Roman"/>
          <w:noProof/>
          <w:sz w:val="24"/>
          <w:szCs w:val="24"/>
          <w:lang w:val="sr-Cyrl-RS"/>
        </w:rPr>
        <w:t xml:space="preserve"> Клиничког центра Војводине </w:t>
      </w:r>
      <w:r w:rsidRPr="007C4CE6">
        <w:rPr>
          <w:rFonts w:ascii="Times New Roman" w:hAnsi="Times New Roman" w:cs="Times New Roman"/>
          <w:noProof/>
          <w:sz w:val="24"/>
          <w:szCs w:val="24"/>
        </w:rPr>
        <w:t>(</w:t>
      </w:r>
      <w:r w:rsidRPr="007C4CE6">
        <w:rPr>
          <w:rFonts w:ascii="Times New Roman" w:hAnsi="Times New Roman" w:cs="Times New Roman"/>
          <w:noProof/>
          <w:sz w:val="24"/>
          <w:szCs w:val="24"/>
          <w:lang w:val="sr-Cyrl-RS"/>
        </w:rPr>
        <w:t xml:space="preserve">лице које буде именовано за техничко праћење реализације у уговор о јавној набавци </w:t>
      </w:r>
      <w:r w:rsidRPr="007C4CE6">
        <w:rPr>
          <w:rFonts w:ascii="Times New Roman" w:hAnsi="Times New Roman" w:cs="Times New Roman"/>
          <w:noProof/>
          <w:sz w:val="24"/>
          <w:szCs w:val="24"/>
        </w:rPr>
        <w:t>ће бити на располагању кроз одређени вид комуникације</w:t>
      </w:r>
      <w:r w:rsidRPr="007C4CE6">
        <w:rPr>
          <w:rFonts w:ascii="Times New Roman" w:hAnsi="Times New Roman" w:cs="Times New Roman"/>
          <w:noProof/>
          <w:sz w:val="24"/>
          <w:szCs w:val="24"/>
          <w:lang w:val="sr-Cyrl-RS"/>
        </w:rPr>
        <w:t xml:space="preserve"> са изабраним понуђачем</w:t>
      </w:r>
      <w:r w:rsidRPr="007C4CE6">
        <w:rPr>
          <w:rFonts w:ascii="Times New Roman" w:hAnsi="Times New Roman" w:cs="Times New Roman"/>
          <w:noProof/>
          <w:sz w:val="24"/>
          <w:szCs w:val="24"/>
        </w:rPr>
        <w:t xml:space="preserve"> за сва питања и недоумице у вези коришћења софтвера).</w:t>
      </w:r>
    </w:p>
    <w:p w14:paraId="0523661F" w14:textId="77777777" w:rsidR="009419E4" w:rsidRPr="007C4CE6" w:rsidRDefault="009419E4" w:rsidP="009419E4">
      <w:pPr>
        <w:pStyle w:val="NoSpacing"/>
        <w:ind w:firstLine="360"/>
        <w:jc w:val="both"/>
        <w:rPr>
          <w:rFonts w:ascii="Times New Roman" w:hAnsi="Times New Roman" w:cs="Times New Roman"/>
          <w:noProof/>
          <w:sz w:val="24"/>
          <w:szCs w:val="24"/>
          <w:lang w:val="sr-Cyrl-RS"/>
        </w:rPr>
      </w:pPr>
      <w:r w:rsidRPr="007C4CE6">
        <w:rPr>
          <w:rFonts w:ascii="Times New Roman" w:hAnsi="Times New Roman" w:cs="Times New Roman"/>
          <w:noProof/>
          <w:sz w:val="24"/>
          <w:szCs w:val="24"/>
          <w:lang w:val="sr-Cyrl-RS"/>
        </w:rPr>
        <w:t xml:space="preserve">Електронска база подата треба да буде софтверско решење који ће омогућити једноставно складиштење података исте врсте прикупљених од испитаника у овом програму, њихово једноставно претраживаље, манипулисање подацима и интеграцију са </w:t>
      </w:r>
      <w:r w:rsidRPr="007C4CE6">
        <w:rPr>
          <w:rFonts w:ascii="Times New Roman" w:hAnsi="Times New Roman" w:cs="Times New Roman"/>
          <w:noProof/>
          <w:sz w:val="24"/>
          <w:szCs w:val="24"/>
          <w:lang w:val="sr-Latn-RS"/>
        </w:rPr>
        <w:t xml:space="preserve">SarQuol </w:t>
      </w:r>
      <w:r w:rsidRPr="007C4CE6">
        <w:rPr>
          <w:rFonts w:ascii="Times New Roman" w:hAnsi="Times New Roman" w:cs="Times New Roman"/>
          <w:noProof/>
          <w:sz w:val="24"/>
          <w:szCs w:val="24"/>
          <w:lang w:val="sr-Cyrl-RS"/>
        </w:rPr>
        <w:t xml:space="preserve">базом података која је специфична за саркопенију, као и израду </w:t>
      </w:r>
      <w:r w:rsidRPr="007C4CE6">
        <w:rPr>
          <w:rFonts w:ascii="Times New Roman" w:hAnsi="Times New Roman" w:cs="Times New Roman"/>
          <w:noProof/>
          <w:sz w:val="24"/>
          <w:szCs w:val="24"/>
          <w:lang w:val="sr-Latn-RS"/>
        </w:rPr>
        <w:t>back up</w:t>
      </w:r>
      <w:r w:rsidRPr="007C4CE6">
        <w:rPr>
          <w:rFonts w:ascii="Times New Roman" w:hAnsi="Times New Roman" w:cs="Times New Roman"/>
          <w:noProof/>
          <w:sz w:val="24"/>
          <w:szCs w:val="24"/>
          <w:lang w:val="sr-Cyrl-RS"/>
        </w:rPr>
        <w:t xml:space="preserve"> копије свих добијених и изведених података.</w:t>
      </w:r>
    </w:p>
    <w:p w14:paraId="3A11549B" w14:textId="2DC7AC0C" w:rsidR="009419E4" w:rsidRPr="00FD3ABF" w:rsidRDefault="009419E4" w:rsidP="009419E4">
      <w:pPr>
        <w:ind w:firstLine="360"/>
        <w:jc w:val="both"/>
        <w:rPr>
          <w:iCs/>
          <w:lang w:val="sr-Cyrl-RS"/>
        </w:rPr>
      </w:pPr>
      <w:r w:rsidRPr="007C4CE6">
        <w:rPr>
          <w:noProof/>
          <w:lang w:val="sr-Cyrl-RS"/>
        </w:rPr>
        <w:t xml:space="preserve">Изабрани понуђач се обавезује да добро </w:t>
      </w:r>
      <w:r w:rsidRPr="007C4CE6">
        <w:rPr>
          <w:lang w:val="sr-Cyrl-RS"/>
        </w:rPr>
        <w:t xml:space="preserve">инсталира, подеси и стави у функцију </w:t>
      </w:r>
      <w:r w:rsidRPr="007C4CE6">
        <w:rPr>
          <w:noProof/>
          <w:lang w:val="sr-Cyrl-RS"/>
        </w:rPr>
        <w:t xml:space="preserve">код наручиоца, у складу са </w:t>
      </w:r>
      <w:r w:rsidRPr="007C4CE6">
        <w:rPr>
          <w:lang w:val="sr-Cyrl-RS"/>
        </w:rPr>
        <w:t>техничким лицем које је именовано за праћење реализације уговора</w:t>
      </w:r>
    </w:p>
    <w:p w14:paraId="45E791A1" w14:textId="77777777" w:rsidR="009419E4" w:rsidRPr="00FD3ABF" w:rsidRDefault="009419E4" w:rsidP="009419E4">
      <w:pPr>
        <w:ind w:firstLine="360"/>
        <w:rPr>
          <w:noProof/>
          <w:lang w:val="sr-Cyrl-RS"/>
        </w:rPr>
      </w:pPr>
    </w:p>
    <w:p w14:paraId="1416BC0A" w14:textId="77777777" w:rsidR="00E27C53" w:rsidRDefault="00E27C53" w:rsidP="00E27C53">
      <w:pPr>
        <w:ind w:firstLine="360"/>
        <w:rPr>
          <w:noProof/>
          <w:color w:val="FF0000"/>
        </w:rPr>
      </w:pPr>
    </w:p>
    <w:p w14:paraId="47387D4F" w14:textId="77777777" w:rsidR="00E27C53" w:rsidRDefault="00E27C53" w:rsidP="00E27C53">
      <w:pPr>
        <w:ind w:firstLine="360"/>
        <w:rPr>
          <w:noProof/>
          <w:color w:val="FF0000"/>
        </w:rPr>
      </w:pPr>
    </w:p>
    <w:p w14:paraId="5D2C29F2" w14:textId="77777777" w:rsidR="00E27C53" w:rsidRDefault="00E27C53" w:rsidP="00E27C53">
      <w:pPr>
        <w:ind w:firstLine="360"/>
        <w:rPr>
          <w:noProof/>
          <w:color w:val="FF0000"/>
        </w:rPr>
      </w:pPr>
    </w:p>
    <w:p w14:paraId="0252187D" w14:textId="77777777" w:rsidR="00E27C53" w:rsidRDefault="00E27C53" w:rsidP="00E27C53">
      <w:pPr>
        <w:ind w:firstLine="360"/>
        <w:rPr>
          <w:noProof/>
          <w:color w:val="FF0000"/>
        </w:rPr>
      </w:pPr>
    </w:p>
    <w:p w14:paraId="22821248" w14:textId="77777777" w:rsidR="00E27C53" w:rsidRDefault="00E27C53" w:rsidP="00E27C53">
      <w:pPr>
        <w:ind w:firstLine="360"/>
        <w:rPr>
          <w:noProof/>
          <w:color w:val="FF0000"/>
        </w:rPr>
      </w:pPr>
    </w:p>
    <w:p w14:paraId="730427B3" w14:textId="77777777" w:rsidR="00E27C53" w:rsidRDefault="00E27C53" w:rsidP="00E27C53">
      <w:pPr>
        <w:ind w:firstLine="360"/>
        <w:rPr>
          <w:noProof/>
          <w:color w:val="FF0000"/>
        </w:rPr>
      </w:pPr>
    </w:p>
    <w:p w14:paraId="0174032E" w14:textId="77777777" w:rsidR="00E27C53" w:rsidRDefault="00E27C53" w:rsidP="00E27C53">
      <w:pPr>
        <w:ind w:firstLine="360"/>
        <w:rPr>
          <w:noProof/>
          <w:color w:val="FF0000"/>
        </w:rPr>
      </w:pPr>
    </w:p>
    <w:p w14:paraId="5AAAA6A5" w14:textId="77777777" w:rsidR="00E27C53" w:rsidRDefault="00E27C53" w:rsidP="00E27C53">
      <w:pPr>
        <w:ind w:firstLine="360"/>
        <w:rPr>
          <w:noProof/>
          <w:color w:val="FF0000"/>
          <w:lang w:val="sr-Cyrl-RS"/>
        </w:rPr>
      </w:pPr>
    </w:p>
    <w:p w14:paraId="6020245F" w14:textId="77777777" w:rsidR="008E18AB" w:rsidRDefault="008E18AB" w:rsidP="00E27C53">
      <w:pPr>
        <w:ind w:firstLine="360"/>
        <w:rPr>
          <w:noProof/>
          <w:color w:val="FF0000"/>
          <w:lang w:val="sr-Cyrl-RS"/>
        </w:rPr>
      </w:pPr>
    </w:p>
    <w:p w14:paraId="4C202C73" w14:textId="77777777" w:rsidR="008E18AB" w:rsidRDefault="008E18AB" w:rsidP="00E27C53">
      <w:pPr>
        <w:ind w:firstLine="360"/>
        <w:rPr>
          <w:noProof/>
          <w:color w:val="FF0000"/>
          <w:lang w:val="sr-Cyrl-RS"/>
        </w:rPr>
      </w:pPr>
    </w:p>
    <w:p w14:paraId="09560CC0" w14:textId="77777777" w:rsidR="008E18AB" w:rsidRDefault="008E18AB" w:rsidP="00E27C53">
      <w:pPr>
        <w:ind w:firstLine="360"/>
        <w:rPr>
          <w:noProof/>
          <w:color w:val="FF0000"/>
          <w:lang w:val="sr-Cyrl-RS"/>
        </w:rPr>
      </w:pPr>
    </w:p>
    <w:p w14:paraId="4533D47A" w14:textId="77777777" w:rsidR="008E18AB" w:rsidRPr="008E18AB" w:rsidRDefault="008E18AB" w:rsidP="00E27C53">
      <w:pPr>
        <w:ind w:firstLine="360"/>
        <w:rPr>
          <w:noProof/>
          <w:color w:val="FF0000"/>
          <w:lang w:val="sr-Cyrl-RS"/>
        </w:rPr>
      </w:pPr>
    </w:p>
    <w:p w14:paraId="5FC7E4DA" w14:textId="77777777" w:rsidR="00E27C53" w:rsidRDefault="00E27C53" w:rsidP="00E27C53">
      <w:pPr>
        <w:ind w:firstLine="360"/>
        <w:rPr>
          <w:noProof/>
          <w:color w:val="FF0000"/>
        </w:rPr>
      </w:pPr>
    </w:p>
    <w:p w14:paraId="27922574" w14:textId="47B59EB2" w:rsidR="00E27C53" w:rsidRPr="009419E4" w:rsidRDefault="00E27C53" w:rsidP="009419E4">
      <w:pPr>
        <w:rPr>
          <w:noProof/>
          <w:lang w:val="sr-Cyrl-RS"/>
        </w:rPr>
      </w:pPr>
    </w:p>
    <w:p w14:paraId="2CB3A184" w14:textId="77777777" w:rsidR="00E27C53" w:rsidRPr="00CC366C" w:rsidRDefault="00E27C53" w:rsidP="002576AA">
      <w:pPr>
        <w:pStyle w:val="Heading1"/>
        <w:numPr>
          <w:ilvl w:val="0"/>
          <w:numId w:val="15"/>
        </w:numPr>
        <w:jc w:val="center"/>
      </w:pPr>
      <w:bookmarkStart w:id="28" w:name="_Toc389030813"/>
      <w:bookmarkStart w:id="29" w:name="_Toc448222237"/>
      <w:bookmarkStart w:id="30" w:name="_Toc375826006"/>
      <w:bookmarkStart w:id="31" w:name="_Toc477327709"/>
      <w:bookmarkStart w:id="32" w:name="_Toc477327992"/>
      <w:bookmarkStart w:id="33" w:name="_Toc477328721"/>
      <w:bookmarkStart w:id="34" w:name="_Toc477329192"/>
      <w:bookmarkStart w:id="35" w:name="_Toc19610613"/>
      <w:r w:rsidRPr="00CC366C">
        <w:lastRenderedPageBreak/>
        <w:t>УСЛОВИ ЗА УЧЕШЋЕ У ПОСТУПКУ ЈАВНЕ НАБАВКЕ</w:t>
      </w:r>
      <w:bookmarkEnd w:id="28"/>
      <w:bookmarkEnd w:id="29"/>
      <w:r w:rsidRPr="00CC366C">
        <w:t xml:space="preserve"> </w:t>
      </w:r>
      <w:r>
        <w:t xml:space="preserve">ИЗ ЧЛ. 75. И 76. ЗАКОНА И УПУТСТВО КАКО СЕ ДОКАЗУЈЕ </w:t>
      </w:r>
      <w:r w:rsidRPr="00CC366C">
        <w:t>ИСПУЊЕНОСТ ТИХ УСЛОВА</w:t>
      </w:r>
      <w:bookmarkEnd w:id="30"/>
      <w:bookmarkEnd w:id="31"/>
      <w:bookmarkEnd w:id="32"/>
      <w:bookmarkEnd w:id="33"/>
      <w:bookmarkEnd w:id="34"/>
      <w:bookmarkEnd w:id="35"/>
    </w:p>
    <w:p w14:paraId="1024C6F5" w14:textId="77777777" w:rsidR="009419E4" w:rsidRPr="00757CB8" w:rsidRDefault="009419E4" w:rsidP="009419E4">
      <w:pPr>
        <w:spacing w:before="100" w:beforeAutospacing="1" w:line="210" w:lineRule="atLeast"/>
        <w:ind w:firstLine="360"/>
        <w:jc w:val="both"/>
        <w:rPr>
          <w:noProof/>
          <w:lang w:val="sr-Cyrl-RS"/>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tbl>
      <w:tblPr>
        <w:tblW w:w="9440"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149"/>
        <w:gridCol w:w="34"/>
        <w:gridCol w:w="5456"/>
      </w:tblGrid>
      <w:tr w:rsidR="009419E4" w:rsidRPr="00AE1407" w14:paraId="4060565F" w14:textId="77777777" w:rsidTr="009419E4">
        <w:trPr>
          <w:trHeight w:val="972"/>
        </w:trPr>
        <w:tc>
          <w:tcPr>
            <w:tcW w:w="801" w:type="dxa"/>
            <w:vAlign w:val="center"/>
          </w:tcPr>
          <w:p w14:paraId="6DF155B4" w14:textId="77777777" w:rsidR="009419E4" w:rsidRPr="00AE1407" w:rsidRDefault="009419E4" w:rsidP="009419E4">
            <w:pPr>
              <w:jc w:val="center"/>
              <w:rPr>
                <w:noProof/>
              </w:rPr>
            </w:pPr>
            <w:r w:rsidRPr="00AE1407">
              <w:rPr>
                <w:noProof/>
              </w:rPr>
              <w:t>Бр.</w:t>
            </w:r>
          </w:p>
        </w:tc>
        <w:tc>
          <w:tcPr>
            <w:tcW w:w="3183" w:type="dxa"/>
            <w:gridSpan w:val="2"/>
            <w:vAlign w:val="center"/>
          </w:tcPr>
          <w:p w14:paraId="5E71DD24" w14:textId="77777777" w:rsidR="009419E4" w:rsidRPr="00AE1407" w:rsidRDefault="009419E4" w:rsidP="009419E4">
            <w:pPr>
              <w:jc w:val="center"/>
              <w:rPr>
                <w:noProof/>
              </w:rPr>
            </w:pPr>
            <w:r w:rsidRPr="00AE1407">
              <w:rPr>
                <w:noProof/>
              </w:rPr>
              <w:t>УСЛОВИ</w:t>
            </w:r>
          </w:p>
        </w:tc>
        <w:tc>
          <w:tcPr>
            <w:tcW w:w="5456" w:type="dxa"/>
            <w:vAlign w:val="center"/>
          </w:tcPr>
          <w:p w14:paraId="513D8691" w14:textId="77777777" w:rsidR="009419E4" w:rsidRPr="00AE1407" w:rsidRDefault="009419E4" w:rsidP="009419E4">
            <w:pPr>
              <w:jc w:val="center"/>
              <w:rPr>
                <w:noProof/>
              </w:rPr>
            </w:pPr>
            <w:r w:rsidRPr="00AE1407">
              <w:rPr>
                <w:noProof/>
              </w:rPr>
              <w:t>ДОКАЗИ</w:t>
            </w:r>
          </w:p>
        </w:tc>
      </w:tr>
      <w:tr w:rsidR="009419E4" w:rsidRPr="00AE1407" w14:paraId="4DE3D78A" w14:textId="77777777" w:rsidTr="009419E4">
        <w:trPr>
          <w:trHeight w:val="505"/>
        </w:trPr>
        <w:tc>
          <w:tcPr>
            <w:tcW w:w="9440" w:type="dxa"/>
            <w:gridSpan w:val="4"/>
          </w:tcPr>
          <w:p w14:paraId="4ADE515A" w14:textId="77777777" w:rsidR="009419E4" w:rsidRPr="00AE1407" w:rsidRDefault="009419E4" w:rsidP="009419E4">
            <w:pPr>
              <w:jc w:val="center"/>
              <w:rPr>
                <w:b/>
                <w:noProof/>
              </w:rPr>
            </w:pPr>
            <w:r w:rsidRPr="00AE1407">
              <w:rPr>
                <w:b/>
                <w:noProof/>
              </w:rPr>
              <w:t>ОБАВЕЗНИ УСЛОВИ ЗА УЧЕШЋЕ У ПОСТУПКУ ЈАВНЕ НАБАВКЕ ИЗ ЧЛАНА 75. ЗАКОНА</w:t>
            </w:r>
          </w:p>
        </w:tc>
      </w:tr>
      <w:tr w:rsidR="009419E4" w:rsidRPr="00AE1407" w14:paraId="05CFD91E" w14:textId="77777777" w:rsidTr="009419E4">
        <w:trPr>
          <w:trHeight w:val="505"/>
        </w:trPr>
        <w:tc>
          <w:tcPr>
            <w:tcW w:w="801" w:type="dxa"/>
            <w:vAlign w:val="center"/>
          </w:tcPr>
          <w:p w14:paraId="38D0ADEA" w14:textId="77777777" w:rsidR="009419E4" w:rsidRPr="00AE1407" w:rsidRDefault="009419E4" w:rsidP="009419E4">
            <w:pPr>
              <w:pStyle w:val="ListParagraph"/>
              <w:numPr>
                <w:ilvl w:val="0"/>
                <w:numId w:val="11"/>
              </w:numPr>
              <w:rPr>
                <w:noProof/>
              </w:rPr>
            </w:pPr>
          </w:p>
        </w:tc>
        <w:tc>
          <w:tcPr>
            <w:tcW w:w="3183" w:type="dxa"/>
            <w:gridSpan w:val="2"/>
          </w:tcPr>
          <w:p w14:paraId="38ACA940" w14:textId="77777777" w:rsidR="009419E4" w:rsidRPr="00AE1407" w:rsidRDefault="009419E4" w:rsidP="009419E4">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5456" w:type="dxa"/>
          </w:tcPr>
          <w:p w14:paraId="52E5BB6A" w14:textId="77777777" w:rsidR="009419E4" w:rsidRDefault="009419E4" w:rsidP="009419E4">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w:t>
            </w:r>
          </w:p>
          <w:p w14:paraId="5253B011" w14:textId="77777777" w:rsidR="009419E4" w:rsidRPr="00B741B2" w:rsidRDefault="009419E4" w:rsidP="009419E4">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14:paraId="6F965EDB" w14:textId="77777777" w:rsidR="009419E4" w:rsidRPr="009937B8" w:rsidRDefault="009419E4" w:rsidP="009419E4">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w:t>
            </w:r>
          </w:p>
          <w:p w14:paraId="76C1D9DD" w14:textId="77777777" w:rsidR="009419E4" w:rsidRPr="00B741B2" w:rsidRDefault="009419E4" w:rsidP="009419E4">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r>
      <w:tr w:rsidR="009419E4" w:rsidRPr="00AE1407" w14:paraId="307D2F2A" w14:textId="77777777" w:rsidTr="009419E4">
        <w:trPr>
          <w:trHeight w:val="458"/>
        </w:trPr>
        <w:tc>
          <w:tcPr>
            <w:tcW w:w="801" w:type="dxa"/>
            <w:vAlign w:val="center"/>
          </w:tcPr>
          <w:p w14:paraId="11C901AF" w14:textId="77777777" w:rsidR="009419E4" w:rsidRPr="00AE1407" w:rsidRDefault="009419E4" w:rsidP="009419E4">
            <w:pPr>
              <w:pStyle w:val="ListParagraph"/>
              <w:numPr>
                <w:ilvl w:val="0"/>
                <w:numId w:val="11"/>
              </w:numPr>
              <w:rPr>
                <w:noProof/>
              </w:rPr>
            </w:pPr>
          </w:p>
        </w:tc>
        <w:tc>
          <w:tcPr>
            <w:tcW w:w="3183" w:type="dxa"/>
            <w:gridSpan w:val="2"/>
          </w:tcPr>
          <w:p w14:paraId="67524960" w14:textId="77777777" w:rsidR="009419E4" w:rsidRPr="00AE1407" w:rsidRDefault="009419E4" w:rsidP="009419E4">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456" w:type="dxa"/>
          </w:tcPr>
          <w:p w14:paraId="5AD5C78F" w14:textId="77777777" w:rsidR="009419E4" w:rsidRPr="009937B8" w:rsidRDefault="009419E4" w:rsidP="009419E4">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w:t>
            </w:r>
          </w:p>
          <w:p w14:paraId="56559110" w14:textId="77777777" w:rsidR="009419E4" w:rsidRPr="000738FF" w:rsidRDefault="009419E4" w:rsidP="009419E4">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val="sr-Cyrl-RS"/>
              </w:rPr>
              <w:t>.</w:t>
            </w:r>
          </w:p>
          <w:p w14:paraId="2BAB0408" w14:textId="77777777" w:rsidR="009419E4" w:rsidRPr="00AE1407" w:rsidRDefault="009419E4" w:rsidP="009419E4">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их дела организованог криминала.</w:t>
            </w:r>
          </w:p>
          <w:p w14:paraId="5AC66BFD" w14:textId="77777777" w:rsidR="009419E4" w:rsidRPr="005B07C0" w:rsidRDefault="009419E4" w:rsidP="009419E4">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w:t>
            </w:r>
            <w:r w:rsidRPr="00AE1407">
              <w:rPr>
                <w:rFonts w:ascii="Times New Roman" w:hAnsi="Times New Roman" w:cs="Times New Roman"/>
                <w:iCs/>
                <w:color w:val="auto"/>
              </w:rPr>
              <w:lastRenderedPageBreak/>
              <w:t xml:space="preserve">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0929B4E3" w14:textId="77777777" w:rsidR="009419E4" w:rsidRPr="009937B8" w:rsidRDefault="009419E4" w:rsidP="009419E4">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14:paraId="200D1221" w14:textId="77777777" w:rsidR="009419E4" w:rsidRPr="0028014B" w:rsidRDefault="009419E4" w:rsidP="009419E4">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9419E4" w:rsidRPr="00AE1407" w14:paraId="08653E8D" w14:textId="77777777" w:rsidTr="009419E4">
        <w:trPr>
          <w:trHeight w:val="789"/>
        </w:trPr>
        <w:tc>
          <w:tcPr>
            <w:tcW w:w="801" w:type="dxa"/>
            <w:vAlign w:val="center"/>
          </w:tcPr>
          <w:p w14:paraId="4D873A6B" w14:textId="77777777" w:rsidR="009419E4" w:rsidRPr="00AE1407" w:rsidRDefault="009419E4" w:rsidP="009419E4">
            <w:pPr>
              <w:pStyle w:val="ListParagraph"/>
              <w:numPr>
                <w:ilvl w:val="0"/>
                <w:numId w:val="11"/>
              </w:numPr>
              <w:rPr>
                <w:noProof/>
              </w:rPr>
            </w:pPr>
          </w:p>
        </w:tc>
        <w:tc>
          <w:tcPr>
            <w:tcW w:w="3183" w:type="dxa"/>
            <w:gridSpan w:val="2"/>
          </w:tcPr>
          <w:p w14:paraId="57D904BE" w14:textId="77777777" w:rsidR="009419E4" w:rsidRPr="00AE1407" w:rsidRDefault="009419E4" w:rsidP="009419E4">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5456" w:type="dxa"/>
          </w:tcPr>
          <w:p w14:paraId="3B97E01D" w14:textId="77777777" w:rsidR="009419E4" w:rsidRPr="00AE1407" w:rsidRDefault="009419E4" w:rsidP="009419E4">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4C7D9260" w14:textId="77777777" w:rsidR="009419E4" w:rsidRPr="00753D5C" w:rsidRDefault="009419E4" w:rsidP="009419E4">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r>
      <w:tr w:rsidR="009419E4" w:rsidRPr="00AE1407" w14:paraId="141C177A" w14:textId="77777777" w:rsidTr="009419E4">
        <w:trPr>
          <w:trHeight w:val="848"/>
        </w:trPr>
        <w:tc>
          <w:tcPr>
            <w:tcW w:w="9440" w:type="dxa"/>
            <w:gridSpan w:val="4"/>
            <w:vAlign w:val="center"/>
          </w:tcPr>
          <w:p w14:paraId="2F1D5A40" w14:textId="77777777" w:rsidR="009419E4" w:rsidRPr="001E45F1" w:rsidRDefault="009419E4" w:rsidP="009419E4">
            <w:pPr>
              <w:jc w:val="center"/>
              <w:rPr>
                <w:b/>
                <w:noProof/>
              </w:rPr>
            </w:pPr>
            <w:r w:rsidRPr="009113B7">
              <w:rPr>
                <w:b/>
                <w:noProof/>
              </w:rPr>
              <w:t>ДОДАТНИ УСЛОВИ ЗА УЧЕШЋЕ У ПОСТУПКУ ЈАВНЕ НАБАВКЕ ИЗ ЧЛАНА 76. ЗАКОНА</w:t>
            </w:r>
          </w:p>
        </w:tc>
      </w:tr>
      <w:tr w:rsidR="009419E4" w:rsidRPr="00553DE7" w14:paraId="0877CDA1" w14:textId="77777777" w:rsidTr="009419E4">
        <w:trPr>
          <w:trHeight w:val="132"/>
        </w:trPr>
        <w:tc>
          <w:tcPr>
            <w:tcW w:w="801" w:type="dxa"/>
            <w:shd w:val="clear" w:color="auto" w:fill="auto"/>
            <w:vAlign w:val="center"/>
          </w:tcPr>
          <w:p w14:paraId="14BD6F13" w14:textId="77777777" w:rsidR="009419E4" w:rsidRPr="00553DE7" w:rsidRDefault="009419E4" w:rsidP="009419E4">
            <w:pPr>
              <w:pStyle w:val="ListParagraph"/>
              <w:numPr>
                <w:ilvl w:val="0"/>
                <w:numId w:val="13"/>
              </w:numPr>
              <w:rPr>
                <w:noProof/>
              </w:rPr>
            </w:pPr>
          </w:p>
        </w:tc>
        <w:tc>
          <w:tcPr>
            <w:tcW w:w="3149" w:type="dxa"/>
            <w:shd w:val="clear" w:color="auto" w:fill="auto"/>
          </w:tcPr>
          <w:p w14:paraId="36E4539F" w14:textId="47FA927C" w:rsidR="009419E4" w:rsidRPr="00553DE7" w:rsidRDefault="009419E4" w:rsidP="00C030A1">
            <w:pPr>
              <w:jc w:val="both"/>
            </w:pPr>
            <w:r w:rsidRPr="00553DE7">
              <w:rPr>
                <w:noProof/>
                <w:lang w:val="sr-Cyrl-RS"/>
              </w:rPr>
              <w:t>П</w:t>
            </w:r>
            <w:r w:rsidRPr="00553DE7">
              <w:rPr>
                <w:noProof/>
              </w:rPr>
              <w:t xml:space="preserve">онуђач нема ни један дан неликвидности у периоду од шест месеци пре објављивања позива, </w:t>
            </w:r>
            <w:r w:rsidRPr="00C030A1">
              <w:rPr>
                <w:noProof/>
              </w:rPr>
              <w:t xml:space="preserve">односно од дана </w:t>
            </w:r>
            <w:r w:rsidR="00C030A1" w:rsidRPr="00C030A1">
              <w:rPr>
                <w:noProof/>
                <w:lang w:val="en-US"/>
              </w:rPr>
              <w:t>17</w:t>
            </w:r>
            <w:r w:rsidRPr="00C030A1">
              <w:rPr>
                <w:noProof/>
                <w:lang w:val="en-US"/>
              </w:rPr>
              <w:t>.0</w:t>
            </w:r>
            <w:r w:rsidR="00C030A1" w:rsidRPr="00C030A1">
              <w:rPr>
                <w:noProof/>
                <w:lang w:val="en-US"/>
              </w:rPr>
              <w:t>3</w:t>
            </w:r>
            <w:r w:rsidRPr="00C030A1">
              <w:rPr>
                <w:noProof/>
                <w:lang w:val="en-US"/>
              </w:rPr>
              <w:t>.</w:t>
            </w:r>
            <w:r w:rsidRPr="00C030A1">
              <w:rPr>
                <w:noProof/>
                <w:lang w:val="sr-Cyrl-BA"/>
              </w:rPr>
              <w:t>201</w:t>
            </w:r>
            <w:r w:rsidRPr="00C030A1">
              <w:rPr>
                <w:noProof/>
                <w:lang w:val="en-US"/>
              </w:rPr>
              <w:t>9</w:t>
            </w:r>
            <w:r w:rsidRPr="00C030A1">
              <w:rPr>
                <w:noProof/>
                <w:lang w:val="sr-Cyrl-BA"/>
              </w:rPr>
              <w:t xml:space="preserve">. </w:t>
            </w:r>
            <w:r w:rsidRPr="00C030A1">
              <w:rPr>
                <w:noProof/>
              </w:rPr>
              <w:t xml:space="preserve">до </w:t>
            </w:r>
            <w:r w:rsidR="00C030A1" w:rsidRPr="00C030A1">
              <w:rPr>
                <w:noProof/>
                <w:lang w:val="en-US"/>
              </w:rPr>
              <w:t>17</w:t>
            </w:r>
            <w:r w:rsidRPr="00C030A1">
              <w:rPr>
                <w:noProof/>
                <w:lang w:val="en-US"/>
              </w:rPr>
              <w:t>.0</w:t>
            </w:r>
            <w:r w:rsidR="00C030A1" w:rsidRPr="00C030A1">
              <w:rPr>
                <w:noProof/>
                <w:lang w:val="en-US"/>
              </w:rPr>
              <w:t>9</w:t>
            </w:r>
            <w:r w:rsidRPr="00C030A1">
              <w:rPr>
                <w:noProof/>
                <w:lang w:val="en-US"/>
              </w:rPr>
              <w:t>.2019</w:t>
            </w:r>
            <w:r w:rsidRPr="00C030A1">
              <w:rPr>
                <w:noProof/>
              </w:rPr>
              <w:t>. године</w:t>
            </w:r>
            <w:bookmarkStart w:id="36" w:name="_GoBack"/>
            <w:bookmarkEnd w:id="36"/>
            <w:r w:rsidRPr="00553DE7">
              <w:rPr>
                <w:noProof/>
              </w:rPr>
              <w:t>.</w:t>
            </w:r>
          </w:p>
        </w:tc>
        <w:tc>
          <w:tcPr>
            <w:tcW w:w="5490" w:type="dxa"/>
            <w:gridSpan w:val="2"/>
            <w:shd w:val="clear" w:color="auto" w:fill="auto"/>
            <w:vAlign w:val="center"/>
          </w:tcPr>
          <w:p w14:paraId="7068CF47" w14:textId="77777777" w:rsidR="009419E4" w:rsidRPr="00553DE7" w:rsidRDefault="009419E4" w:rsidP="009419E4">
            <w:pPr>
              <w:jc w:val="both"/>
              <w:rPr>
                <w:b/>
                <w:u w:val="single"/>
                <w:lang w:val="sr-Cyrl-CS"/>
              </w:rPr>
            </w:pPr>
            <w:r w:rsidRPr="00553DE7">
              <w:rPr>
                <w:iCs/>
              </w:rPr>
              <w:t xml:space="preserve">Доказ за </w:t>
            </w:r>
            <w:r w:rsidRPr="00553DE7">
              <w:rPr>
                <w:b/>
                <w:iCs/>
              </w:rPr>
              <w:t>правна лица / предузетнике / физичка лица:</w:t>
            </w:r>
            <w:r w:rsidRPr="00553DE7">
              <w:rPr>
                <w:b/>
                <w:u w:val="single"/>
                <w:lang w:val="sr-Cyrl-CS"/>
              </w:rPr>
              <w:t xml:space="preserve"> </w:t>
            </w:r>
          </w:p>
          <w:p w14:paraId="7FE4D2CC" w14:textId="14AEF4D8" w:rsidR="009419E4" w:rsidRPr="00553DE7" w:rsidRDefault="009419E4" w:rsidP="00C030A1">
            <w:pPr>
              <w:jc w:val="both"/>
              <w:rPr>
                <w:lang w:val="sr-Cyrl-RS"/>
              </w:rPr>
            </w:pPr>
            <w:r w:rsidRPr="00553DE7">
              <w:rPr>
                <w:noProof/>
              </w:rPr>
              <w:t xml:space="preserve">Потврда НБС о броју дана неликвидности за период од          </w:t>
            </w:r>
            <w:r w:rsidR="00C030A1">
              <w:rPr>
                <w:noProof/>
              </w:rPr>
              <w:t>17</w:t>
            </w:r>
            <w:r w:rsidRPr="00553DE7">
              <w:rPr>
                <w:noProof/>
              </w:rPr>
              <w:t>.0</w:t>
            </w:r>
            <w:r w:rsidR="00C030A1">
              <w:rPr>
                <w:noProof/>
              </w:rPr>
              <w:t>3</w:t>
            </w:r>
            <w:r w:rsidRPr="00553DE7">
              <w:rPr>
                <w:noProof/>
              </w:rPr>
              <w:t>.2019.</w:t>
            </w:r>
            <w:r w:rsidRPr="00553DE7">
              <w:rPr>
                <w:noProof/>
                <w:lang w:val="sr-Cyrl-BA"/>
              </w:rPr>
              <w:t xml:space="preserve"> </w:t>
            </w:r>
            <w:r w:rsidRPr="00553DE7">
              <w:rPr>
                <w:noProof/>
              </w:rPr>
              <w:t xml:space="preserve"> </w:t>
            </w:r>
            <w:r w:rsidRPr="00553DE7">
              <w:rPr>
                <w:noProof/>
                <w:lang w:val="sr-Cyrl-BA"/>
              </w:rPr>
              <w:t xml:space="preserve">до </w:t>
            </w:r>
            <w:r w:rsidR="00C030A1">
              <w:rPr>
                <w:noProof/>
                <w:lang w:val="en-US"/>
              </w:rPr>
              <w:t>17</w:t>
            </w:r>
            <w:r w:rsidRPr="00553DE7">
              <w:rPr>
                <w:noProof/>
                <w:lang w:val="en-US"/>
              </w:rPr>
              <w:t>.0</w:t>
            </w:r>
            <w:r w:rsidR="00C030A1">
              <w:rPr>
                <w:noProof/>
                <w:lang w:val="en-US"/>
              </w:rPr>
              <w:t>9</w:t>
            </w:r>
            <w:r w:rsidRPr="00553DE7">
              <w:rPr>
                <w:noProof/>
                <w:lang w:val="en-US"/>
              </w:rPr>
              <w:t>.2019</w:t>
            </w:r>
            <w:r w:rsidRPr="00553DE7">
              <w:rPr>
                <w:noProof/>
              </w:rPr>
              <w:t>. године. Потврду издаје: 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tc>
      </w:tr>
      <w:tr w:rsidR="009419E4" w:rsidRPr="00553DE7" w14:paraId="29D4B03A" w14:textId="77777777" w:rsidTr="009419E4">
        <w:trPr>
          <w:trHeight w:val="8182"/>
        </w:trPr>
        <w:tc>
          <w:tcPr>
            <w:tcW w:w="801" w:type="dxa"/>
            <w:shd w:val="clear" w:color="auto" w:fill="auto"/>
            <w:vAlign w:val="center"/>
          </w:tcPr>
          <w:p w14:paraId="3F3165BD" w14:textId="77777777" w:rsidR="009419E4" w:rsidRPr="00553DE7" w:rsidRDefault="009419E4" w:rsidP="009419E4">
            <w:pPr>
              <w:pStyle w:val="ListParagraph"/>
              <w:numPr>
                <w:ilvl w:val="0"/>
                <w:numId w:val="13"/>
              </w:numPr>
              <w:rPr>
                <w:noProof/>
              </w:rPr>
            </w:pPr>
          </w:p>
        </w:tc>
        <w:tc>
          <w:tcPr>
            <w:tcW w:w="3149" w:type="dxa"/>
            <w:shd w:val="clear" w:color="auto" w:fill="auto"/>
          </w:tcPr>
          <w:p w14:paraId="04557BEE" w14:textId="77777777" w:rsidR="009419E4" w:rsidRPr="00553DE7" w:rsidRDefault="009419E4" w:rsidP="009419E4">
            <w:pPr>
              <w:jc w:val="both"/>
              <w:rPr>
                <w:lang w:val="sr-Cyrl-RS"/>
              </w:rPr>
            </w:pPr>
            <w:r w:rsidRPr="00553DE7">
              <w:rPr>
                <w:lang w:val="sr-Latn-CS"/>
              </w:rPr>
              <w:t>Понуђач располаже довољним  кадровским капацитетом</w:t>
            </w:r>
            <w:r w:rsidRPr="00553DE7">
              <w:t xml:space="preserve"> </w:t>
            </w:r>
            <w:r w:rsidRPr="00553DE7">
              <w:rPr>
                <w:lang w:val="sr-Latn-CS"/>
              </w:rPr>
              <w:t xml:space="preserve">- понуђач мора да има </w:t>
            </w:r>
            <w:r w:rsidRPr="00553DE7">
              <w:t>најмање</w:t>
            </w:r>
            <w:r w:rsidRPr="00553DE7">
              <w:rPr>
                <w:lang w:val="sr-Latn-CS"/>
              </w:rPr>
              <w:t xml:space="preserve"> </w:t>
            </w:r>
            <w:r w:rsidRPr="00553DE7">
              <w:rPr>
                <w:lang w:val="sr-Cyrl-RS"/>
              </w:rPr>
              <w:t>2</w:t>
            </w:r>
            <w:r w:rsidRPr="00553DE7">
              <w:t xml:space="preserve"> радно ангажован</w:t>
            </w:r>
            <w:r w:rsidRPr="00553DE7">
              <w:rPr>
                <w:lang w:val="sr-Cyrl-RS"/>
              </w:rPr>
              <w:t>а</w:t>
            </w:r>
            <w:r w:rsidRPr="00553DE7">
              <w:t xml:space="preserve"> лица,</w:t>
            </w:r>
            <w:r w:rsidRPr="00553DE7">
              <w:rPr>
                <w:lang w:val="sr-Latn-CS"/>
              </w:rPr>
              <w:t xml:space="preserve"> на пословима који су у непосредној вези са предметом јавне набавке</w:t>
            </w:r>
            <w:r w:rsidRPr="00553DE7">
              <w:rPr>
                <w:lang w:val="sr-Cyrl-RS"/>
              </w:rPr>
              <w:t>.</w:t>
            </w:r>
          </w:p>
          <w:p w14:paraId="5E7FFC3A" w14:textId="77777777" w:rsidR="009419E4" w:rsidRPr="00553DE7" w:rsidRDefault="009419E4" w:rsidP="009419E4">
            <w:pPr>
              <w:jc w:val="both"/>
              <w:rPr>
                <w:lang w:val="sr-Cyrl-RS"/>
              </w:rPr>
            </w:pPr>
          </w:p>
          <w:p w14:paraId="6EFC21B2" w14:textId="77777777" w:rsidR="009419E4" w:rsidRPr="00553DE7" w:rsidRDefault="009419E4" w:rsidP="009419E4">
            <w:pPr>
              <w:jc w:val="both"/>
              <w:rPr>
                <w:lang w:val="sr-Cyrl-RS"/>
              </w:rPr>
            </w:pPr>
          </w:p>
          <w:p w14:paraId="59A5A7B1" w14:textId="77777777" w:rsidR="009419E4" w:rsidRPr="00553DE7" w:rsidRDefault="009419E4" w:rsidP="009419E4">
            <w:pPr>
              <w:jc w:val="both"/>
              <w:rPr>
                <w:lang w:val="sr-Cyrl-RS"/>
              </w:rPr>
            </w:pPr>
          </w:p>
          <w:p w14:paraId="431F1F39" w14:textId="77777777" w:rsidR="009419E4" w:rsidRPr="00553DE7" w:rsidRDefault="009419E4" w:rsidP="009419E4">
            <w:pPr>
              <w:jc w:val="both"/>
              <w:rPr>
                <w:lang w:val="sr-Cyrl-RS"/>
              </w:rPr>
            </w:pPr>
          </w:p>
          <w:p w14:paraId="4F02F282" w14:textId="77777777" w:rsidR="009419E4" w:rsidRDefault="009419E4" w:rsidP="009419E4">
            <w:pPr>
              <w:jc w:val="both"/>
              <w:rPr>
                <w:lang w:val="sr-Cyrl-RS"/>
              </w:rPr>
            </w:pPr>
          </w:p>
          <w:p w14:paraId="4C32F7AF" w14:textId="77777777" w:rsidR="009419E4" w:rsidRDefault="009419E4" w:rsidP="009419E4">
            <w:pPr>
              <w:jc w:val="both"/>
              <w:rPr>
                <w:lang w:val="sr-Cyrl-RS"/>
              </w:rPr>
            </w:pPr>
          </w:p>
          <w:p w14:paraId="3F1E46A2" w14:textId="77777777" w:rsidR="009419E4" w:rsidRPr="00553DE7" w:rsidRDefault="009419E4" w:rsidP="009419E4">
            <w:pPr>
              <w:jc w:val="both"/>
              <w:rPr>
                <w:lang w:val="sr-Cyrl-RS"/>
              </w:rPr>
            </w:pPr>
          </w:p>
          <w:p w14:paraId="390C89A5" w14:textId="078893CA" w:rsidR="009419E4" w:rsidRPr="00553DE7" w:rsidRDefault="009419E4" w:rsidP="009419E4">
            <w:pPr>
              <w:jc w:val="both"/>
              <w:rPr>
                <w:b/>
                <w:u w:val="single"/>
                <w:lang w:val="sr-Cyrl-CS"/>
              </w:rPr>
            </w:pPr>
            <w:r w:rsidRPr="00553DE7">
              <w:rPr>
                <w:b/>
                <w:u w:val="single"/>
                <w:lang w:val="sr-Cyrl-CS"/>
              </w:rPr>
              <w:t>Поред горе захтеваног понуђач мора за да испуни и:</w:t>
            </w:r>
          </w:p>
          <w:p w14:paraId="7A11ABA9" w14:textId="12F36EB4" w:rsidR="009419E4" w:rsidRPr="009419E4" w:rsidRDefault="009419E4" w:rsidP="009419E4">
            <w:pPr>
              <w:jc w:val="both"/>
              <w:rPr>
                <w:lang w:val="sr-Cyrl-RS"/>
              </w:rPr>
            </w:pPr>
            <w:r w:rsidRPr="00553DE7">
              <w:rPr>
                <w:lang w:val="sr-Cyrl-CS"/>
              </w:rPr>
              <w:t xml:space="preserve">Понуђач мора да раполаже са минимум једним лицем на нивоу </w:t>
            </w:r>
            <w:r w:rsidRPr="00553DE7">
              <w:rPr>
                <w:lang w:val="sr-Latn-RS"/>
              </w:rPr>
              <w:t>project menagera</w:t>
            </w:r>
            <w:r w:rsidRPr="00553DE7">
              <w:rPr>
                <w:lang w:val="sr-Cyrl-RS"/>
              </w:rPr>
              <w:t>, искуства управљању базе података у агенцији регистрованој за консултантске активности у вези са постављањем и осталим управљањем.</w:t>
            </w:r>
          </w:p>
        </w:tc>
        <w:tc>
          <w:tcPr>
            <w:tcW w:w="5490" w:type="dxa"/>
            <w:gridSpan w:val="2"/>
            <w:shd w:val="clear" w:color="auto" w:fill="auto"/>
          </w:tcPr>
          <w:p w14:paraId="4ECDC042" w14:textId="77777777" w:rsidR="009419E4" w:rsidRPr="00553DE7" w:rsidRDefault="009419E4" w:rsidP="009419E4">
            <w:pPr>
              <w:pStyle w:val="Default"/>
              <w:jc w:val="both"/>
              <w:rPr>
                <w:rFonts w:ascii="Times New Roman" w:hAnsi="Times New Roman" w:cs="Times New Roman"/>
                <w:b/>
                <w:iCs/>
                <w:color w:val="auto"/>
                <w:lang w:val="sr-Cyrl-RS"/>
              </w:rPr>
            </w:pPr>
            <w:r w:rsidRPr="00553DE7">
              <w:rPr>
                <w:rFonts w:ascii="Times New Roman" w:hAnsi="Times New Roman" w:cs="Times New Roman"/>
                <w:iCs/>
                <w:color w:val="auto"/>
              </w:rPr>
              <w:t xml:space="preserve">Доказ за </w:t>
            </w:r>
            <w:r w:rsidRPr="00553DE7">
              <w:rPr>
                <w:rFonts w:ascii="Times New Roman" w:hAnsi="Times New Roman" w:cs="Times New Roman"/>
                <w:b/>
                <w:iCs/>
                <w:color w:val="auto"/>
              </w:rPr>
              <w:t>правна лица / предузетнике / физичка лица:</w:t>
            </w:r>
          </w:p>
          <w:p w14:paraId="46558828" w14:textId="77777777" w:rsidR="009419E4" w:rsidRPr="00553DE7" w:rsidRDefault="009419E4" w:rsidP="009419E4">
            <w:pPr>
              <w:pStyle w:val="Default"/>
              <w:jc w:val="both"/>
              <w:rPr>
                <w:rFonts w:ascii="Times New Roman" w:hAnsi="Times New Roman" w:cs="Times New Roman"/>
                <w:b/>
                <w:iCs/>
                <w:color w:val="auto"/>
                <w:lang w:val="sr-Cyrl-RS"/>
              </w:rPr>
            </w:pPr>
            <w:r w:rsidRPr="00553DE7">
              <w:rPr>
                <w:rFonts w:ascii="Times New Roman" w:hAnsi="Times New Roman" w:cs="Times New Roman"/>
                <w:b/>
                <w:iCs/>
                <w:color w:val="auto"/>
                <w:lang w:val="sr-Cyrl-RS"/>
              </w:rPr>
              <w:t>ЗА ЗАПОСЛЕНА ЛИЦА:</w:t>
            </w:r>
          </w:p>
          <w:p w14:paraId="5A553AC0" w14:textId="77777777" w:rsidR="009419E4" w:rsidRPr="00553DE7" w:rsidRDefault="009419E4" w:rsidP="009419E4">
            <w:pPr>
              <w:pStyle w:val="Default"/>
              <w:jc w:val="both"/>
              <w:rPr>
                <w:rFonts w:ascii="Times New Roman" w:hAnsi="Times New Roman" w:cs="Times New Roman"/>
                <w:lang w:val="sr-Cyrl-RS"/>
              </w:rPr>
            </w:pPr>
            <w:r w:rsidRPr="00553DE7">
              <w:rPr>
                <w:rFonts w:ascii="Times New Roman" w:hAnsi="Times New Roman" w:cs="Times New Roman"/>
                <w:lang w:val="sr-Latn-CS"/>
              </w:rPr>
              <w:t>М-А (стари М2) образац за запослен</w:t>
            </w:r>
            <w:r w:rsidRPr="00553DE7">
              <w:rPr>
                <w:rFonts w:ascii="Times New Roman" w:hAnsi="Times New Roman" w:cs="Times New Roman"/>
                <w:lang w:val="sr-Cyrl-RS"/>
              </w:rPr>
              <w:t>а лица и уговор о раду (одређено и неодређено време)</w:t>
            </w:r>
          </w:p>
          <w:p w14:paraId="12BBB7E3" w14:textId="77777777" w:rsidR="009419E4" w:rsidRPr="00553DE7" w:rsidRDefault="009419E4" w:rsidP="009419E4">
            <w:pPr>
              <w:pStyle w:val="Default"/>
              <w:jc w:val="both"/>
              <w:rPr>
                <w:lang w:val="sr-Cyrl-RS"/>
              </w:rPr>
            </w:pPr>
          </w:p>
          <w:p w14:paraId="468A34AA" w14:textId="77777777" w:rsidR="009419E4" w:rsidRPr="00553DE7" w:rsidRDefault="009419E4" w:rsidP="009419E4">
            <w:pPr>
              <w:pStyle w:val="Default"/>
              <w:jc w:val="both"/>
              <w:rPr>
                <w:rFonts w:ascii="Times New Roman" w:hAnsi="Times New Roman" w:cs="Times New Roman"/>
                <w:b/>
                <w:iCs/>
                <w:color w:val="auto"/>
                <w:lang w:val="sr-Cyrl-RS"/>
              </w:rPr>
            </w:pPr>
            <w:r w:rsidRPr="00553DE7">
              <w:rPr>
                <w:rFonts w:ascii="Times New Roman" w:hAnsi="Times New Roman" w:cs="Times New Roman"/>
                <w:b/>
                <w:iCs/>
                <w:color w:val="auto"/>
                <w:lang w:val="sr-Cyrl-RS"/>
              </w:rPr>
              <w:t>ЗА РАДНО АНГАЖОВАЊЕ</w:t>
            </w:r>
          </w:p>
          <w:p w14:paraId="3F133640" w14:textId="77777777" w:rsidR="009419E4" w:rsidRPr="00553DE7" w:rsidRDefault="009419E4" w:rsidP="009419E4">
            <w:pPr>
              <w:jc w:val="both"/>
              <w:rPr>
                <w:lang w:val="sr-Cyrl-RS"/>
              </w:rPr>
            </w:pPr>
            <w:r w:rsidRPr="00553DE7">
              <w:rPr>
                <w:lang w:val="sr-Latn-CS"/>
              </w:rPr>
              <w:t xml:space="preserve">М-А (стари М2) образац </w:t>
            </w:r>
            <w:r w:rsidRPr="00553DE7">
              <w:rPr>
                <w:lang w:val="sr-Cyrl-RS"/>
              </w:rPr>
              <w:t>или У</w:t>
            </w:r>
            <w:r w:rsidRPr="00553DE7">
              <w:rPr>
                <w:lang w:val="sr-Latn-CS"/>
              </w:rPr>
              <w:t>говор о привременим и повременим пословима или уговор о допунском раду, или други уговор о радном ангажовању у вези са захтевом предметне јавне.</w:t>
            </w:r>
          </w:p>
          <w:p w14:paraId="5F14FC95" w14:textId="77777777" w:rsidR="009419E4" w:rsidRPr="00553DE7" w:rsidRDefault="009419E4" w:rsidP="009419E4">
            <w:pPr>
              <w:pStyle w:val="Default"/>
              <w:jc w:val="both"/>
              <w:rPr>
                <w:rFonts w:ascii="Times New Roman" w:hAnsi="Times New Roman" w:cs="Times New Roman"/>
                <w:iCs/>
                <w:color w:val="auto"/>
              </w:rPr>
            </w:pPr>
          </w:p>
          <w:p w14:paraId="432AB6F9" w14:textId="77777777" w:rsidR="009419E4" w:rsidRPr="00553DE7" w:rsidRDefault="009419E4" w:rsidP="009419E4">
            <w:pPr>
              <w:tabs>
                <w:tab w:val="left" w:pos="2041"/>
              </w:tabs>
              <w:rPr>
                <w:lang w:val="sr-Cyrl-RS"/>
              </w:rPr>
            </w:pPr>
          </w:p>
          <w:p w14:paraId="58BA35F0" w14:textId="77777777" w:rsidR="009419E4" w:rsidRPr="00553DE7" w:rsidRDefault="009419E4" w:rsidP="009419E4">
            <w:pPr>
              <w:tabs>
                <w:tab w:val="left" w:pos="2041"/>
              </w:tabs>
              <w:rPr>
                <w:lang w:val="sr-Cyrl-RS"/>
              </w:rPr>
            </w:pPr>
          </w:p>
          <w:p w14:paraId="7AB41CF6" w14:textId="77777777" w:rsidR="009419E4" w:rsidRPr="00553DE7" w:rsidRDefault="009419E4" w:rsidP="009419E4">
            <w:pPr>
              <w:tabs>
                <w:tab w:val="left" w:pos="2041"/>
              </w:tabs>
              <w:rPr>
                <w:lang w:val="sr-Cyrl-RS"/>
              </w:rPr>
            </w:pPr>
          </w:p>
          <w:p w14:paraId="6AC81555" w14:textId="77777777" w:rsidR="009419E4" w:rsidRPr="00553DE7" w:rsidRDefault="009419E4" w:rsidP="009419E4">
            <w:pPr>
              <w:pStyle w:val="Default"/>
              <w:jc w:val="both"/>
              <w:rPr>
                <w:rFonts w:ascii="Times New Roman" w:hAnsi="Times New Roman" w:cs="Times New Roman"/>
                <w:b/>
                <w:iCs/>
                <w:color w:val="auto"/>
                <w:lang w:val="sr-Cyrl-RS"/>
              </w:rPr>
            </w:pPr>
            <w:r w:rsidRPr="00553DE7">
              <w:rPr>
                <w:rFonts w:ascii="Times New Roman" w:hAnsi="Times New Roman" w:cs="Times New Roman"/>
                <w:iCs/>
                <w:color w:val="auto"/>
              </w:rPr>
              <w:t xml:space="preserve">Доказ за </w:t>
            </w:r>
            <w:r w:rsidRPr="00553DE7">
              <w:rPr>
                <w:rFonts w:ascii="Times New Roman" w:hAnsi="Times New Roman" w:cs="Times New Roman"/>
                <w:b/>
                <w:iCs/>
                <w:color w:val="auto"/>
              </w:rPr>
              <w:t>правна лица / предузетнике / физичка лица:</w:t>
            </w:r>
          </w:p>
          <w:p w14:paraId="18E74369" w14:textId="77777777" w:rsidR="009419E4" w:rsidRPr="00553DE7" w:rsidRDefault="009419E4" w:rsidP="009419E4">
            <w:pPr>
              <w:pStyle w:val="Default"/>
              <w:jc w:val="both"/>
              <w:rPr>
                <w:rFonts w:ascii="Times New Roman" w:hAnsi="Times New Roman" w:cs="Times New Roman"/>
                <w:b/>
                <w:iCs/>
                <w:color w:val="auto"/>
                <w:lang w:val="sr-Cyrl-RS"/>
              </w:rPr>
            </w:pPr>
          </w:p>
          <w:p w14:paraId="7B11CB6A" w14:textId="77777777" w:rsidR="009419E4" w:rsidRPr="00553DE7" w:rsidRDefault="009419E4" w:rsidP="009419E4">
            <w:pPr>
              <w:pStyle w:val="Default"/>
              <w:jc w:val="both"/>
              <w:rPr>
                <w:rFonts w:ascii="Times New Roman" w:hAnsi="Times New Roman" w:cs="Times New Roman"/>
                <w:b/>
                <w:iCs/>
                <w:color w:val="auto"/>
                <w:lang w:val="sr-Cyrl-RS"/>
              </w:rPr>
            </w:pPr>
          </w:p>
          <w:p w14:paraId="74B58B27" w14:textId="77777777" w:rsidR="009419E4" w:rsidRPr="00553DE7" w:rsidRDefault="009419E4" w:rsidP="009419E4">
            <w:pPr>
              <w:pStyle w:val="Default"/>
              <w:jc w:val="both"/>
              <w:rPr>
                <w:rFonts w:ascii="Times New Roman" w:hAnsi="Times New Roman" w:cs="Times New Roman"/>
                <w:noProof/>
                <w:color w:val="auto"/>
                <w:lang w:val="sr-Cyrl-RS"/>
              </w:rPr>
            </w:pPr>
            <w:r w:rsidRPr="00553DE7">
              <w:rPr>
                <w:rFonts w:ascii="Times New Roman" w:hAnsi="Times New Roman" w:cs="Times New Roman"/>
                <w:noProof/>
                <w:color w:val="auto"/>
              </w:rPr>
              <w:t>Потврд</w:t>
            </w:r>
            <w:r w:rsidRPr="00553DE7">
              <w:rPr>
                <w:rFonts w:ascii="Times New Roman" w:hAnsi="Times New Roman" w:cs="Times New Roman"/>
                <w:noProof/>
                <w:color w:val="auto"/>
                <w:lang w:val="sr-Cyrl-RS"/>
              </w:rPr>
              <w:t>а</w:t>
            </w:r>
            <w:r w:rsidRPr="00553DE7">
              <w:rPr>
                <w:rFonts w:ascii="Times New Roman" w:hAnsi="Times New Roman" w:cs="Times New Roman"/>
                <w:noProof/>
                <w:color w:val="auto"/>
              </w:rPr>
              <w:t xml:space="preserve"> </w:t>
            </w:r>
            <w:r w:rsidRPr="00553DE7">
              <w:rPr>
                <w:rFonts w:ascii="Times New Roman" w:hAnsi="Times New Roman" w:cs="Times New Roman"/>
                <w:noProof/>
                <w:color w:val="auto"/>
                <w:lang w:val="sr-Cyrl-RS"/>
              </w:rPr>
              <w:t xml:space="preserve">издата од стране </w:t>
            </w:r>
            <w:r w:rsidRPr="00553DE7">
              <w:rPr>
                <w:rFonts w:ascii="Times New Roman" w:hAnsi="Times New Roman" w:cs="Times New Roman"/>
                <w:color w:val="auto"/>
                <w:lang w:val="sr-Cyrl-RS"/>
              </w:rPr>
              <w:t>агенције регистрованане за консултантске активности, којом се недвосмислено доказује да наведено лице у потврди има захтевано искуство у управљању базе података.</w:t>
            </w:r>
          </w:p>
          <w:p w14:paraId="73A85BDD" w14:textId="77777777" w:rsidR="009419E4" w:rsidRPr="00553DE7" w:rsidRDefault="009419E4" w:rsidP="009419E4">
            <w:pPr>
              <w:pStyle w:val="Default"/>
              <w:jc w:val="both"/>
              <w:rPr>
                <w:rFonts w:ascii="Times New Roman" w:hAnsi="Times New Roman" w:cs="Times New Roman"/>
                <w:noProof/>
                <w:lang w:val="sr-Cyrl-RS"/>
              </w:rPr>
            </w:pPr>
          </w:p>
          <w:p w14:paraId="557CA50C" w14:textId="6C6A2F3A" w:rsidR="009419E4" w:rsidRPr="008E18AB" w:rsidRDefault="009419E4" w:rsidP="008E18AB">
            <w:pPr>
              <w:pStyle w:val="Default"/>
              <w:jc w:val="both"/>
              <w:rPr>
                <w:rFonts w:ascii="Times New Roman" w:hAnsi="Times New Roman" w:cs="Times New Roman"/>
                <w:noProof/>
                <w:lang w:val="sr-Cyrl-RS"/>
              </w:rPr>
            </w:pPr>
            <w:r w:rsidRPr="00553DE7">
              <w:rPr>
                <w:rFonts w:ascii="Times New Roman" w:hAnsi="Times New Roman" w:cs="Times New Roman"/>
                <w:noProof/>
                <w:lang w:val="sr-Cyrl-RS"/>
              </w:rPr>
              <w:t>Потврда мора да буде потписана и печатирана од стране овлашћеног лица агениције која издаје потврду</w:t>
            </w:r>
            <w:r w:rsidR="008E18AB">
              <w:rPr>
                <w:rFonts w:ascii="Times New Roman" w:hAnsi="Times New Roman" w:cs="Times New Roman"/>
                <w:noProof/>
                <w:lang w:val="sr-Cyrl-RS"/>
              </w:rPr>
              <w:t>.</w:t>
            </w:r>
            <w:r w:rsidRPr="00553DE7">
              <w:tab/>
            </w:r>
          </w:p>
        </w:tc>
      </w:tr>
    </w:tbl>
    <w:p w14:paraId="6640CEFC" w14:textId="77777777" w:rsidR="00E27C53" w:rsidRDefault="00E27C53" w:rsidP="00E27C53">
      <w:pPr>
        <w:rPr>
          <w:noProof/>
        </w:rPr>
      </w:pPr>
    </w:p>
    <w:p w14:paraId="5F51915B" w14:textId="77777777" w:rsidR="00E27C53" w:rsidRPr="00734936" w:rsidRDefault="00E27C53" w:rsidP="00E27C53">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Pr>
          <w:b/>
          <w:bCs/>
          <w:iCs/>
          <w:u w:val="single"/>
          <w:lang w:val="sr-Cyrl-CS"/>
        </w:rPr>
        <w:t xml:space="preserve"> и начин достављања доказа</w:t>
      </w:r>
    </w:p>
    <w:p w14:paraId="57423AE8" w14:textId="77777777" w:rsidR="00E27C53" w:rsidRPr="00AE1407" w:rsidRDefault="00E27C53" w:rsidP="00E27C53">
      <w:pPr>
        <w:rPr>
          <w:noProof/>
        </w:rPr>
      </w:pPr>
    </w:p>
    <w:p w14:paraId="22DAB0DF" w14:textId="3BDDEA30" w:rsidR="00E27C53" w:rsidRPr="009419E4" w:rsidRDefault="00E27C53" w:rsidP="00E27C53">
      <w:pPr>
        <w:pStyle w:val="ListParagraph"/>
        <w:numPr>
          <w:ilvl w:val="0"/>
          <w:numId w:val="1"/>
        </w:numPr>
        <w:ind w:left="405"/>
        <w:jc w:val="both"/>
        <w:rPr>
          <w:noProof/>
        </w:rPr>
      </w:pPr>
      <w:r w:rsidRPr="007678BD">
        <w:rPr>
          <w:noProof/>
        </w:rPr>
        <w:t>ОБАВЕЗН</w:t>
      </w:r>
      <w:r w:rsidRPr="007678BD">
        <w:rPr>
          <w:noProof/>
          <w:lang w:val="sr-Cyrl-CS"/>
        </w:rPr>
        <w:t>И</w:t>
      </w:r>
      <w:r w:rsidRPr="007678BD">
        <w:rPr>
          <w:noProof/>
        </w:rPr>
        <w:t xml:space="preserve">  УСЛОВ</w:t>
      </w:r>
      <w:r w:rsidRPr="007678BD">
        <w:rPr>
          <w:noProof/>
          <w:lang w:val="sr-Cyrl-CS"/>
        </w:rPr>
        <w:t>И</w:t>
      </w:r>
      <w:r w:rsidRPr="007678BD">
        <w:rPr>
          <w:noProof/>
        </w:rPr>
        <w:t xml:space="preserve"> ЗА УЧЕШЋЕ У ПОСТУПКУ ЈАВНЕ НАБАВКЕ ИЗ ЧЛАНА 75. ЗАКОНА о ЈН: </w:t>
      </w:r>
      <w:r w:rsidRPr="009419E4">
        <w:rPr>
          <w:noProof/>
          <w:lang w:val="sr-Cyrl-CS"/>
        </w:rPr>
        <w:t>И</w:t>
      </w:r>
      <w:r w:rsidRPr="009419E4">
        <w:rPr>
          <w:noProof/>
        </w:rPr>
        <w:t xml:space="preserve">спуњеност услова из тачке </w:t>
      </w:r>
      <w:r w:rsidRPr="009419E4">
        <w:rPr>
          <w:noProof/>
          <w:lang w:val="sr-Cyrl-CS"/>
        </w:rPr>
        <w:t>1, 2, 3</w:t>
      </w:r>
      <w:r w:rsidR="009419E4">
        <w:rPr>
          <w:noProof/>
          <w:lang w:val="sr-Cyrl-CS"/>
        </w:rPr>
        <w:t xml:space="preserve"> </w:t>
      </w:r>
      <w:r w:rsidRPr="009419E4">
        <w:rPr>
          <w:noProof/>
        </w:rPr>
        <w:t>понуђач доказује достављањем доказа наведених у табели.</w:t>
      </w:r>
    </w:p>
    <w:p w14:paraId="233E2283" w14:textId="77777777" w:rsidR="00E27C53" w:rsidRPr="009419E4" w:rsidRDefault="00E27C53" w:rsidP="009419E4">
      <w:pPr>
        <w:jc w:val="both"/>
        <w:rPr>
          <w:noProof/>
          <w:lang w:val="sr-Cyrl-CS"/>
        </w:rPr>
      </w:pPr>
    </w:p>
    <w:p w14:paraId="21BEC09A" w14:textId="6EF4B5AF" w:rsidR="00E27C53" w:rsidRPr="009419E4" w:rsidRDefault="00E27C53" w:rsidP="00E27C53">
      <w:pPr>
        <w:pStyle w:val="ListParagraph"/>
        <w:numPr>
          <w:ilvl w:val="0"/>
          <w:numId w:val="1"/>
        </w:numPr>
        <w:ind w:left="405"/>
        <w:jc w:val="both"/>
        <w:rPr>
          <w:noProof/>
        </w:rPr>
      </w:pPr>
      <w:r w:rsidRPr="009419E4">
        <w:rPr>
          <w:noProof/>
        </w:rPr>
        <w:t xml:space="preserve">ДОДАТНИ УСЛОВИ ЗА УЧЕШЋЕ У ПОСТУПКУ ЈАВНЕ НАБАВКЕ ИЗ ЧЛАНА 76. ЗАКОНА о ЈН: </w:t>
      </w:r>
      <w:r w:rsidRPr="009419E4">
        <w:rPr>
          <w:noProof/>
          <w:lang w:val="sr-Cyrl-CS"/>
        </w:rPr>
        <w:t>И</w:t>
      </w:r>
      <w:r w:rsidRPr="009419E4">
        <w:rPr>
          <w:noProof/>
        </w:rPr>
        <w:t>спуњеност услова из тачке 1, 2, понуђач доказује достављањем доказа наведених у табели.</w:t>
      </w:r>
    </w:p>
    <w:p w14:paraId="42DEDC7A" w14:textId="77777777" w:rsidR="009419E4" w:rsidRPr="009419E4" w:rsidRDefault="009419E4" w:rsidP="009419E4">
      <w:pPr>
        <w:jc w:val="both"/>
        <w:rPr>
          <w:noProof/>
          <w:lang w:val="sr-Cyrl-RS"/>
        </w:rPr>
      </w:pPr>
    </w:p>
    <w:p w14:paraId="363F91B1" w14:textId="77777777" w:rsidR="009419E4" w:rsidRDefault="009419E4" w:rsidP="009419E4">
      <w:pPr>
        <w:pStyle w:val="ListParagraph"/>
        <w:numPr>
          <w:ilvl w:val="0"/>
          <w:numId w:val="1"/>
        </w:numPr>
        <w:tabs>
          <w:tab w:val="left" w:pos="680"/>
        </w:tabs>
        <w:ind w:left="405"/>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14:paraId="3FC4F4F0" w14:textId="77777777" w:rsidR="009419E4" w:rsidRPr="008B636C" w:rsidRDefault="009419E4" w:rsidP="009419E4">
      <w:pPr>
        <w:pStyle w:val="ListParagraph"/>
        <w:rPr>
          <w:rFonts w:eastAsia="TimesNewRomanPSMT"/>
          <w:bCs/>
        </w:rPr>
      </w:pPr>
    </w:p>
    <w:p w14:paraId="01F57987" w14:textId="77777777" w:rsidR="009419E4" w:rsidRPr="00340CEE" w:rsidRDefault="009419E4" w:rsidP="009419E4">
      <w:pPr>
        <w:pStyle w:val="ListParagraph"/>
        <w:numPr>
          <w:ilvl w:val="0"/>
          <w:numId w:val="1"/>
        </w:numPr>
        <w:tabs>
          <w:tab w:val="left" w:pos="680"/>
        </w:tabs>
        <w:ind w:left="405"/>
        <w:jc w:val="both"/>
        <w:rPr>
          <w:bCs/>
          <w:lang w:val="sr-Cyrl-CS"/>
        </w:rPr>
      </w:pPr>
      <w:r w:rsidRPr="00340CEE">
        <w:rPr>
          <w:bCs/>
          <w:lang w:val="sr-Cyrl-CS"/>
        </w:rPr>
        <w:t>Понуђачи који су регистровани у Регистру понуђача који води Агенција за привредне регистре нису дужни да достављају доказе о испуњености услова из члана 75. ст. 1. тач. 1</w:t>
      </w:r>
      <w:r>
        <w:rPr>
          <w:bCs/>
          <w:lang w:val="sr-Cyrl-CS"/>
        </w:rPr>
        <w:t>) до 3) ЗЈН, сходно чл. 78. ЗЈН</w:t>
      </w:r>
      <w:r w:rsidRPr="00340CEE">
        <w:rPr>
          <w:lang w:val="sr-Cyrl-RS"/>
        </w:rPr>
        <w:t xml:space="preserve">, </w:t>
      </w:r>
      <w:r>
        <w:rPr>
          <w:bCs/>
          <w:lang w:val="sr-Cyrl-CS"/>
        </w:rPr>
        <w:t>већ достављај</w:t>
      </w:r>
      <w:r w:rsidRPr="00340CEE">
        <w:rPr>
          <w:bCs/>
          <w:lang w:val="sr-Cyrl-CS"/>
        </w:rPr>
        <w:t>у доказ да су уписани у Регистар</w:t>
      </w:r>
      <w:r>
        <w:rPr>
          <w:bCs/>
          <w:lang w:val="sr-Cyrl-CS"/>
        </w:rPr>
        <w:t xml:space="preserve"> понуђача.</w:t>
      </w:r>
    </w:p>
    <w:p w14:paraId="4143D775" w14:textId="77777777" w:rsidR="009419E4" w:rsidRPr="00340CEE" w:rsidRDefault="009419E4" w:rsidP="009419E4">
      <w:pPr>
        <w:pStyle w:val="ListParagraph"/>
        <w:rPr>
          <w:bCs/>
          <w:lang w:val="sr-Cyrl-CS"/>
        </w:rPr>
      </w:pPr>
    </w:p>
    <w:p w14:paraId="62AD6BCF" w14:textId="77777777" w:rsidR="009419E4" w:rsidRPr="004E5B58" w:rsidRDefault="009419E4" w:rsidP="009419E4">
      <w:pPr>
        <w:pStyle w:val="ListParagraph"/>
        <w:numPr>
          <w:ilvl w:val="0"/>
          <w:numId w:val="1"/>
        </w:numPr>
        <w:tabs>
          <w:tab w:val="left" w:pos="680"/>
        </w:tabs>
        <w:ind w:left="405"/>
        <w:jc w:val="both"/>
        <w:rPr>
          <w:bCs/>
          <w:lang w:val="sr-Cyrl-CS"/>
        </w:rPr>
      </w:pPr>
      <w:r w:rsidRPr="00734936">
        <w:rPr>
          <w:rFonts w:eastAsia="TimesNewRomanPS-BoldMT"/>
          <w:bCs/>
          <w:lang w:val="sr-Cyrl-CS"/>
        </w:rPr>
        <w:t>Наведене доказе о испуњености услова</w:t>
      </w:r>
      <w:r>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w:t>
      </w:r>
      <w:r>
        <w:rPr>
          <w:rFonts w:eastAsia="TimesNewRomanPS-BoldMT"/>
          <w:bCs/>
          <w:lang w:val="sr-Cyrl-CS"/>
        </w:rPr>
        <w:t>/</w:t>
      </w:r>
      <w:r w:rsidRPr="00734936">
        <w:rPr>
          <w:rFonts w:eastAsia="TimesNewRomanPS-BoldMT"/>
          <w:bCs/>
          <w:lang w:val="sr-Cyrl-CS"/>
        </w:rPr>
        <w:t xml:space="preserve">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14:paraId="320DDFE8" w14:textId="77777777" w:rsidR="009419E4" w:rsidRDefault="009419E4" w:rsidP="009419E4">
      <w:pPr>
        <w:pStyle w:val="ListParagraph"/>
        <w:tabs>
          <w:tab w:val="left" w:pos="680"/>
        </w:tabs>
        <w:ind w:left="405"/>
        <w:jc w:val="both"/>
        <w:rPr>
          <w:bCs/>
          <w:lang w:val="sr-Cyrl-CS"/>
        </w:rPr>
      </w:pPr>
    </w:p>
    <w:p w14:paraId="59539CD9" w14:textId="77777777" w:rsidR="009419E4" w:rsidRDefault="009419E4" w:rsidP="009419E4">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77B51B4D" w14:textId="77777777" w:rsidR="009419E4" w:rsidRPr="00300477" w:rsidRDefault="009419E4" w:rsidP="009419E4">
      <w:pPr>
        <w:pStyle w:val="ListParagraph"/>
        <w:tabs>
          <w:tab w:val="left" w:pos="680"/>
        </w:tabs>
        <w:ind w:left="405"/>
        <w:jc w:val="both"/>
        <w:rPr>
          <w:bCs/>
          <w:lang w:val="sr-Cyrl-CS"/>
        </w:rPr>
      </w:pPr>
    </w:p>
    <w:p w14:paraId="79E55D71" w14:textId="77777777" w:rsidR="009419E4" w:rsidRDefault="009419E4" w:rsidP="009419E4">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6F3EBDA5" w14:textId="77777777" w:rsidR="009419E4" w:rsidRPr="008B636C" w:rsidRDefault="009419E4" w:rsidP="009419E4">
      <w:pPr>
        <w:pStyle w:val="ListParagraph"/>
        <w:tabs>
          <w:tab w:val="left" w:pos="680"/>
        </w:tabs>
        <w:ind w:left="405"/>
        <w:jc w:val="both"/>
        <w:rPr>
          <w:bCs/>
          <w:lang w:val="sr-Cyrl-CS"/>
        </w:rPr>
      </w:pPr>
    </w:p>
    <w:p w14:paraId="54FE5E0C" w14:textId="77777777" w:rsidR="009419E4" w:rsidRDefault="009419E4" w:rsidP="009419E4">
      <w:pPr>
        <w:pStyle w:val="ListParagraph"/>
        <w:numPr>
          <w:ilvl w:val="0"/>
          <w:numId w:val="1"/>
        </w:numPr>
        <w:tabs>
          <w:tab w:val="left" w:pos="680"/>
        </w:tabs>
        <w:ind w:left="405"/>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3D6ADCFC" w14:textId="77777777" w:rsidR="009419E4" w:rsidRPr="0085346B" w:rsidRDefault="009419E4" w:rsidP="009419E4">
      <w:pPr>
        <w:pStyle w:val="ListParagraph"/>
        <w:rPr>
          <w:rFonts w:eastAsia="TimesNewRomanPS-BoldMT"/>
          <w:bCs/>
        </w:rPr>
      </w:pPr>
    </w:p>
    <w:p w14:paraId="47AC753B" w14:textId="77777777" w:rsidR="009419E4" w:rsidRDefault="009419E4" w:rsidP="009419E4">
      <w:pPr>
        <w:pStyle w:val="ListParagraph"/>
        <w:numPr>
          <w:ilvl w:val="0"/>
          <w:numId w:val="1"/>
        </w:numPr>
        <w:ind w:left="405"/>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3E1A2F6D" w14:textId="77777777" w:rsidR="009419E4" w:rsidRDefault="009419E4" w:rsidP="009419E4">
      <w:pPr>
        <w:pStyle w:val="ListParagraph"/>
      </w:pPr>
    </w:p>
    <w:p w14:paraId="0D9A3E05" w14:textId="77777777" w:rsidR="009419E4" w:rsidRPr="0085346B" w:rsidRDefault="009419E4" w:rsidP="009419E4">
      <w:pPr>
        <w:pStyle w:val="ListParagraph"/>
        <w:numPr>
          <w:ilvl w:val="0"/>
          <w:numId w:val="1"/>
        </w:numPr>
        <w:ind w:left="405"/>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7149FBFD" w14:textId="77777777" w:rsidR="009419E4" w:rsidRDefault="009419E4" w:rsidP="009419E4">
      <w:pPr>
        <w:pStyle w:val="ListParagraph"/>
      </w:pPr>
    </w:p>
    <w:p w14:paraId="3E54FF43" w14:textId="77777777" w:rsidR="009419E4" w:rsidRPr="0013410D" w:rsidRDefault="009419E4" w:rsidP="009419E4">
      <w:pPr>
        <w:pStyle w:val="ListParagraph"/>
        <w:numPr>
          <w:ilvl w:val="0"/>
          <w:numId w:val="1"/>
        </w:numPr>
        <w:ind w:left="405"/>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5DD18BF9" w14:textId="77777777" w:rsidR="009419E4" w:rsidRPr="0013410D" w:rsidRDefault="009419E4" w:rsidP="009419E4">
      <w:pPr>
        <w:pStyle w:val="ListParagraph"/>
        <w:numPr>
          <w:ilvl w:val="0"/>
          <w:numId w:val="1"/>
        </w:numPr>
        <w:ind w:left="405"/>
        <w:jc w:val="both"/>
        <w:rPr>
          <w:rFonts w:eastAsia="TimesNewRomanPSMT"/>
          <w:b/>
          <w:bCs/>
        </w:rPr>
      </w:pPr>
      <w:r w:rsidRPr="0085346B">
        <w:rPr>
          <w:lang w:val="en-US"/>
        </w:rPr>
        <w:t xml:space="preserve">Ако се у држави у којој понуђач има седиште не издају докази из члана 77. овог закона, понуђач може, уместо доказа, приложити своју писану изјаву, дату под </w:t>
      </w:r>
      <w:r w:rsidRPr="00A72468">
        <w:rPr>
          <w:lang w:val="en-US"/>
        </w:rPr>
        <w:t>кривичном и материјалном одговорношћу оверену пред судским или управним органом, јавним бележником или другим надлежним органом те државе</w:t>
      </w:r>
      <w:r w:rsidRPr="00A72468">
        <w:rPr>
          <w:rFonts w:eastAsia="TimesNewRomanPSMT"/>
          <w:bCs/>
        </w:rPr>
        <w:t>.</w:t>
      </w:r>
    </w:p>
    <w:p w14:paraId="4AF3B91B" w14:textId="77777777" w:rsidR="009419E4" w:rsidRPr="00A72468" w:rsidRDefault="009419E4" w:rsidP="009419E4">
      <w:pPr>
        <w:pStyle w:val="ListParagraph"/>
        <w:numPr>
          <w:ilvl w:val="0"/>
          <w:numId w:val="1"/>
        </w:numPr>
        <w:ind w:left="405"/>
        <w:jc w:val="both"/>
        <w:rPr>
          <w:bCs/>
          <w:iCs/>
          <w:color w:val="FF0000"/>
        </w:rPr>
      </w:pPr>
      <w:r w:rsidRPr="00A72468">
        <w:rPr>
          <w:b/>
          <w:bCs/>
          <w:iCs/>
        </w:rPr>
        <w:t>Уколико п</w:t>
      </w:r>
      <w:r w:rsidRPr="00A72468">
        <w:rPr>
          <w:b/>
          <w:bCs/>
          <w:iCs/>
          <w:lang w:val="sr-Cyrl-CS"/>
        </w:rPr>
        <w:t>онуду</w:t>
      </w:r>
      <w:r w:rsidRPr="00A72468">
        <w:rPr>
          <w:b/>
          <w:bCs/>
          <w:iCs/>
        </w:rPr>
        <w:t xml:space="preserve"> подноси </w:t>
      </w:r>
      <w:r w:rsidRPr="00A72468">
        <w:rPr>
          <w:b/>
          <w:bCs/>
          <w:iCs/>
          <w:lang w:val="sr-Cyrl-CS"/>
        </w:rPr>
        <w:t>група понуђача,</w:t>
      </w:r>
      <w:r w:rsidRPr="00A72468">
        <w:rPr>
          <w:bCs/>
          <w:iCs/>
        </w:rPr>
        <w:t xml:space="preserve"> понуђач је дужан да </w:t>
      </w:r>
      <w:r w:rsidRPr="00A72468">
        <w:rPr>
          <w:bCs/>
          <w:iCs/>
          <w:lang w:val="sr-Cyrl-CS"/>
        </w:rPr>
        <w:t>за сваког члана групе понуђача</w:t>
      </w:r>
      <w:r w:rsidRPr="00A72468">
        <w:rPr>
          <w:bCs/>
          <w:iCs/>
        </w:rPr>
        <w:t xml:space="preserve"> </w:t>
      </w:r>
      <w:r w:rsidRPr="00A72468">
        <w:rPr>
          <w:bCs/>
          <w:iCs/>
          <w:lang w:val="sr-Cyrl-CS"/>
        </w:rPr>
        <w:t>достави наведене доказе да испуњава обавезне услове из члана 75. став 1. тач. 1) до 3), Закона Додатне услове група понуђача испуњава заједно.</w:t>
      </w:r>
      <w:r w:rsidRPr="00A72468">
        <w:rPr>
          <w:bCs/>
          <w:iCs/>
          <w:color w:val="FF0000"/>
        </w:rPr>
        <w:t xml:space="preserve">  </w:t>
      </w:r>
    </w:p>
    <w:p w14:paraId="03111EFF" w14:textId="77777777" w:rsidR="009419E4" w:rsidRPr="00F25E9E" w:rsidRDefault="009419E4" w:rsidP="009419E4">
      <w:pPr>
        <w:pStyle w:val="ListParagraph"/>
        <w:numPr>
          <w:ilvl w:val="0"/>
          <w:numId w:val="1"/>
        </w:numPr>
        <w:ind w:left="405"/>
        <w:jc w:val="both"/>
        <w:rPr>
          <w:b/>
          <w:bCs/>
          <w:sz w:val="28"/>
          <w:szCs w:val="28"/>
          <w:lang w:val="hr-HR"/>
        </w:rPr>
      </w:pPr>
      <w:r w:rsidRPr="00A72468">
        <w:rPr>
          <w:b/>
          <w:bCs/>
          <w:iCs/>
          <w:lang w:val="sr-Cyrl-CS"/>
        </w:rPr>
        <w:t>У</w:t>
      </w:r>
      <w:r w:rsidRPr="00A72468">
        <w:rPr>
          <w:b/>
          <w:bCs/>
          <w:iCs/>
        </w:rPr>
        <w:t>колико понуђач подноси понуду са подизвођачем</w:t>
      </w:r>
      <w:r w:rsidRPr="00A72468">
        <w:rPr>
          <w:bCs/>
          <w:iCs/>
        </w:rPr>
        <w:t xml:space="preserve">, понуђач је дужан да </w:t>
      </w:r>
      <w:r w:rsidRPr="00A72468">
        <w:rPr>
          <w:bCs/>
          <w:iCs/>
          <w:lang w:val="sr-Cyrl-CS"/>
        </w:rPr>
        <w:t>за подизвођача достави доказе да испуњава услове из члана 75. став 1. тач. 1) до 3) Закона.</w:t>
      </w:r>
      <w:r>
        <w:rPr>
          <w:sz w:val="28"/>
          <w:szCs w:val="28"/>
        </w:rPr>
        <w:br w:type="page"/>
      </w:r>
    </w:p>
    <w:p w14:paraId="073D2BCA" w14:textId="20197315" w:rsidR="00F25E9E" w:rsidRPr="00843168" w:rsidRDefault="00F25E9E" w:rsidP="00F25E9E">
      <w:pPr>
        <w:pStyle w:val="Heading2"/>
        <w:ind w:left="360"/>
        <w:jc w:val="left"/>
        <w:rPr>
          <w:rStyle w:val="Heading1Char"/>
          <w:b/>
          <w:bCs w:val="0"/>
          <w:noProof/>
        </w:rPr>
      </w:pPr>
      <w:bookmarkStart w:id="37" w:name="_Toc19610614"/>
      <w:r>
        <w:rPr>
          <w:rStyle w:val="Heading1Char"/>
          <w:b/>
          <w:szCs w:val="28"/>
          <w:lang w:val="sr-Cyrl-RS"/>
        </w:rPr>
        <w:lastRenderedPageBreak/>
        <w:t xml:space="preserve">4. </w:t>
      </w:r>
      <w:bookmarkStart w:id="38" w:name="_Toc389031645"/>
      <w:bookmarkStart w:id="39" w:name="_Toc516490725"/>
      <w:bookmarkStart w:id="40" w:name="_Toc19268876"/>
      <w:r w:rsidRPr="00843168">
        <w:rPr>
          <w:rStyle w:val="Heading1Char"/>
          <w:b/>
        </w:rPr>
        <w:t>ЕЛЕМЕНТИ УГОВОРА О КОЈИМА ЋЕ СЕ ПРЕГОВАРАТИ</w:t>
      </w:r>
      <w:bookmarkEnd w:id="38"/>
      <w:bookmarkEnd w:id="39"/>
      <w:bookmarkEnd w:id="40"/>
      <w:bookmarkEnd w:id="37"/>
    </w:p>
    <w:p w14:paraId="50C5A63E" w14:textId="77777777" w:rsidR="00F25E9E" w:rsidRPr="00843168" w:rsidRDefault="00F25E9E" w:rsidP="00F25E9E">
      <w:pPr>
        <w:jc w:val="center"/>
        <w:rPr>
          <w:b/>
        </w:rPr>
      </w:pPr>
      <w:r w:rsidRPr="00843168">
        <w:rPr>
          <w:b/>
        </w:rPr>
        <w:t>И НАЧИН ПРЕГОВАРАЊА</w:t>
      </w:r>
    </w:p>
    <w:p w14:paraId="49878BC3" w14:textId="77777777" w:rsidR="00F25E9E" w:rsidRDefault="00F25E9E" w:rsidP="00F25E9E"/>
    <w:p w14:paraId="70099F9D" w14:textId="77777777" w:rsidR="00F25E9E" w:rsidRDefault="00F25E9E" w:rsidP="00F25E9E">
      <w:pPr>
        <w:rPr>
          <w:lang w:val="sr-Cyrl-CS"/>
        </w:rPr>
      </w:pPr>
      <w:r w:rsidRPr="009E79EA">
        <w:rPr>
          <w:lang w:val="sr-Cyrl-CS"/>
        </w:rPr>
        <w:t>Предмет преговарања ће бити:</w:t>
      </w:r>
    </w:p>
    <w:p w14:paraId="3C3D39D4" w14:textId="77777777" w:rsidR="00F25E9E" w:rsidRPr="009E79EA" w:rsidRDefault="00F25E9E" w:rsidP="00F25E9E">
      <w:pPr>
        <w:rPr>
          <w:lang w:val="sr-Cyrl-CS"/>
        </w:rPr>
      </w:pPr>
    </w:p>
    <w:p w14:paraId="13E05428" w14:textId="77777777" w:rsidR="00F25E9E" w:rsidRPr="00243D36" w:rsidRDefault="00F25E9E" w:rsidP="00F25E9E">
      <w:pPr>
        <w:pStyle w:val="ListParagraph"/>
        <w:numPr>
          <w:ilvl w:val="0"/>
          <w:numId w:val="1"/>
        </w:numPr>
        <w:rPr>
          <w:lang w:val="sr-Cyrl-CS"/>
        </w:rPr>
      </w:pPr>
      <w:r w:rsidRPr="00243D36">
        <w:rPr>
          <w:lang w:val="sr-Cyrl-CS"/>
        </w:rPr>
        <w:t xml:space="preserve"> висина цене, </w:t>
      </w:r>
    </w:p>
    <w:p w14:paraId="200949B7" w14:textId="77777777" w:rsidR="00F25E9E" w:rsidRPr="00C62DAD" w:rsidRDefault="00F25E9E" w:rsidP="00F25E9E">
      <w:pPr>
        <w:rPr>
          <w:lang w:val="sr-Cyrl-RS"/>
        </w:rPr>
      </w:pPr>
    </w:p>
    <w:p w14:paraId="1F5DBA63" w14:textId="77777777" w:rsidR="00F25E9E" w:rsidRPr="00C62DAD" w:rsidRDefault="00F25E9E" w:rsidP="00F25E9E">
      <w:r w:rsidRPr="00C62DAD">
        <w:t>Наручилац ће са понуђачима преговарати:</w:t>
      </w:r>
    </w:p>
    <w:p w14:paraId="69C437B0" w14:textId="77777777" w:rsidR="00F25E9E" w:rsidRPr="00C62DAD" w:rsidRDefault="00F25E9E" w:rsidP="00F25E9E">
      <w:pPr>
        <w:numPr>
          <w:ilvl w:val="0"/>
          <w:numId w:val="23"/>
        </w:numPr>
      </w:pPr>
      <w:r w:rsidRPr="00C62DAD">
        <w:t>у једном круг</w:t>
      </w:r>
      <w:r>
        <w:rPr>
          <w:lang w:val="sr-Cyrl-RS"/>
        </w:rPr>
        <w:t>у,</w:t>
      </w:r>
    </w:p>
    <w:p w14:paraId="27993EF8" w14:textId="77777777" w:rsidR="00F25E9E" w:rsidRPr="00C62DAD" w:rsidRDefault="00F25E9E" w:rsidP="00F25E9E">
      <w:pPr>
        <w:numPr>
          <w:ilvl w:val="0"/>
          <w:numId w:val="23"/>
        </w:numPr>
      </w:pPr>
      <w:r>
        <w:t>у</w:t>
      </w:r>
      <w:r w:rsidRPr="00C62DAD">
        <w:t>сменим путем</w:t>
      </w:r>
      <w:r>
        <w:rPr>
          <w:lang w:val="sr-Cyrl-RS"/>
        </w:rPr>
        <w:t>.</w:t>
      </w:r>
    </w:p>
    <w:p w14:paraId="3D117661" w14:textId="77777777" w:rsidR="00F25E9E" w:rsidRPr="00C62DAD" w:rsidRDefault="00F25E9E" w:rsidP="00F25E9E">
      <w:pPr>
        <w:ind w:left="720"/>
      </w:pPr>
    </w:p>
    <w:p w14:paraId="61F72940" w14:textId="77777777" w:rsidR="00F25E9E" w:rsidRDefault="00F25E9E" w:rsidP="00F25E9E">
      <w:r w:rsidRPr="00C62DAD">
        <w:t>Наручилац ће у овом поступку водити записник о преговарању.</w:t>
      </w:r>
    </w:p>
    <w:p w14:paraId="2FD25F1B" w14:textId="77777777" w:rsidR="00F25E9E" w:rsidRPr="00F25E9E" w:rsidRDefault="00F25E9E" w:rsidP="00F25E9E">
      <w:pPr>
        <w:jc w:val="both"/>
        <w:rPr>
          <w:b/>
          <w:bCs/>
          <w:sz w:val="28"/>
          <w:szCs w:val="28"/>
          <w:lang w:val="sr-Cyrl-RS"/>
        </w:rPr>
      </w:pPr>
    </w:p>
    <w:p w14:paraId="2DEF9296" w14:textId="77777777" w:rsidR="00E27C53" w:rsidRDefault="00E27C53" w:rsidP="00E27C53">
      <w:pPr>
        <w:pStyle w:val="ListParagraph"/>
        <w:ind w:left="405"/>
        <w:jc w:val="both"/>
        <w:rPr>
          <w:noProof/>
          <w:lang w:val="sr-Cyrl-CS"/>
        </w:rPr>
      </w:pPr>
    </w:p>
    <w:p w14:paraId="2D78E103" w14:textId="77777777" w:rsidR="00F25E9E" w:rsidRDefault="00F25E9E" w:rsidP="00E27C53">
      <w:pPr>
        <w:pStyle w:val="ListParagraph"/>
        <w:ind w:left="405"/>
        <w:jc w:val="both"/>
        <w:rPr>
          <w:noProof/>
          <w:lang w:val="sr-Cyrl-CS"/>
        </w:rPr>
      </w:pPr>
    </w:p>
    <w:p w14:paraId="115D0D27" w14:textId="77777777" w:rsidR="00F25E9E" w:rsidRDefault="00F25E9E" w:rsidP="00E27C53">
      <w:pPr>
        <w:pStyle w:val="ListParagraph"/>
        <w:ind w:left="405"/>
        <w:jc w:val="both"/>
        <w:rPr>
          <w:noProof/>
          <w:lang w:val="sr-Cyrl-CS"/>
        </w:rPr>
      </w:pPr>
    </w:p>
    <w:p w14:paraId="39CE5B93" w14:textId="77777777" w:rsidR="00F25E9E" w:rsidRDefault="00F25E9E" w:rsidP="00E27C53">
      <w:pPr>
        <w:pStyle w:val="ListParagraph"/>
        <w:ind w:left="405"/>
        <w:jc w:val="both"/>
        <w:rPr>
          <w:noProof/>
          <w:lang w:val="sr-Cyrl-CS"/>
        </w:rPr>
      </w:pPr>
    </w:p>
    <w:p w14:paraId="3C9BD80A" w14:textId="77777777" w:rsidR="00F25E9E" w:rsidRDefault="00F25E9E" w:rsidP="00E27C53">
      <w:pPr>
        <w:pStyle w:val="ListParagraph"/>
        <w:ind w:left="405"/>
        <w:jc w:val="both"/>
        <w:rPr>
          <w:noProof/>
          <w:lang w:val="sr-Cyrl-CS"/>
        </w:rPr>
      </w:pPr>
    </w:p>
    <w:p w14:paraId="41BBD5F8" w14:textId="77777777" w:rsidR="00F25E9E" w:rsidRDefault="00F25E9E" w:rsidP="00E27C53">
      <w:pPr>
        <w:pStyle w:val="ListParagraph"/>
        <w:ind w:left="405"/>
        <w:jc w:val="both"/>
        <w:rPr>
          <w:noProof/>
          <w:lang w:val="sr-Cyrl-CS"/>
        </w:rPr>
      </w:pPr>
    </w:p>
    <w:p w14:paraId="5E0C58DE" w14:textId="77777777" w:rsidR="00F25E9E" w:rsidRDefault="00F25E9E" w:rsidP="00E27C53">
      <w:pPr>
        <w:pStyle w:val="ListParagraph"/>
        <w:ind w:left="405"/>
        <w:jc w:val="both"/>
        <w:rPr>
          <w:noProof/>
          <w:lang w:val="sr-Cyrl-CS"/>
        </w:rPr>
      </w:pPr>
    </w:p>
    <w:p w14:paraId="1ABA2B52" w14:textId="77777777" w:rsidR="00F25E9E" w:rsidRDefault="00F25E9E" w:rsidP="00E27C53">
      <w:pPr>
        <w:pStyle w:val="ListParagraph"/>
        <w:ind w:left="405"/>
        <w:jc w:val="both"/>
        <w:rPr>
          <w:noProof/>
          <w:lang w:val="sr-Cyrl-CS"/>
        </w:rPr>
      </w:pPr>
    </w:p>
    <w:p w14:paraId="731CA720" w14:textId="77777777" w:rsidR="00F25E9E" w:rsidRDefault="00F25E9E" w:rsidP="00E27C53">
      <w:pPr>
        <w:pStyle w:val="ListParagraph"/>
        <w:ind w:left="405"/>
        <w:jc w:val="both"/>
        <w:rPr>
          <w:noProof/>
          <w:lang w:val="sr-Cyrl-CS"/>
        </w:rPr>
      </w:pPr>
    </w:p>
    <w:p w14:paraId="2D447BA0" w14:textId="77777777" w:rsidR="00F25E9E" w:rsidRDefault="00F25E9E" w:rsidP="00E27C53">
      <w:pPr>
        <w:pStyle w:val="ListParagraph"/>
        <w:ind w:left="405"/>
        <w:jc w:val="both"/>
        <w:rPr>
          <w:noProof/>
          <w:lang w:val="sr-Cyrl-CS"/>
        </w:rPr>
      </w:pPr>
    </w:p>
    <w:p w14:paraId="37476C7D" w14:textId="77777777" w:rsidR="00F25E9E" w:rsidRDefault="00F25E9E" w:rsidP="00E27C53">
      <w:pPr>
        <w:pStyle w:val="ListParagraph"/>
        <w:ind w:left="405"/>
        <w:jc w:val="both"/>
        <w:rPr>
          <w:noProof/>
          <w:lang w:val="sr-Cyrl-CS"/>
        </w:rPr>
      </w:pPr>
    </w:p>
    <w:p w14:paraId="4A19B633" w14:textId="77777777" w:rsidR="00F25E9E" w:rsidRDefault="00F25E9E" w:rsidP="00E27C53">
      <w:pPr>
        <w:pStyle w:val="ListParagraph"/>
        <w:ind w:left="405"/>
        <w:jc w:val="both"/>
        <w:rPr>
          <w:noProof/>
          <w:lang w:val="sr-Cyrl-CS"/>
        </w:rPr>
      </w:pPr>
    </w:p>
    <w:p w14:paraId="576FA49B" w14:textId="77777777" w:rsidR="00F25E9E" w:rsidRDefault="00F25E9E" w:rsidP="00E27C53">
      <w:pPr>
        <w:pStyle w:val="ListParagraph"/>
        <w:ind w:left="405"/>
        <w:jc w:val="both"/>
        <w:rPr>
          <w:noProof/>
          <w:lang w:val="sr-Cyrl-CS"/>
        </w:rPr>
      </w:pPr>
    </w:p>
    <w:p w14:paraId="710AC597" w14:textId="77777777" w:rsidR="00F25E9E" w:rsidRDefault="00F25E9E" w:rsidP="00E27C53">
      <w:pPr>
        <w:pStyle w:val="ListParagraph"/>
        <w:ind w:left="405"/>
        <w:jc w:val="both"/>
        <w:rPr>
          <w:noProof/>
          <w:lang w:val="sr-Cyrl-CS"/>
        </w:rPr>
      </w:pPr>
    </w:p>
    <w:p w14:paraId="454B38A7" w14:textId="77777777" w:rsidR="00F25E9E" w:rsidRDefault="00F25E9E" w:rsidP="00E27C53">
      <w:pPr>
        <w:pStyle w:val="ListParagraph"/>
        <w:ind w:left="405"/>
        <w:jc w:val="both"/>
        <w:rPr>
          <w:noProof/>
          <w:lang w:val="sr-Cyrl-CS"/>
        </w:rPr>
      </w:pPr>
    </w:p>
    <w:p w14:paraId="71C92FD0" w14:textId="77777777" w:rsidR="00F25E9E" w:rsidRDefault="00F25E9E" w:rsidP="00E27C53">
      <w:pPr>
        <w:pStyle w:val="ListParagraph"/>
        <w:ind w:left="405"/>
        <w:jc w:val="both"/>
        <w:rPr>
          <w:noProof/>
          <w:lang w:val="sr-Cyrl-CS"/>
        </w:rPr>
      </w:pPr>
    </w:p>
    <w:p w14:paraId="4E3C33E6" w14:textId="77777777" w:rsidR="00F25E9E" w:rsidRDefault="00F25E9E" w:rsidP="00E27C53">
      <w:pPr>
        <w:pStyle w:val="ListParagraph"/>
        <w:ind w:left="405"/>
        <w:jc w:val="both"/>
        <w:rPr>
          <w:noProof/>
          <w:lang w:val="sr-Cyrl-CS"/>
        </w:rPr>
      </w:pPr>
    </w:p>
    <w:p w14:paraId="769FE9C6" w14:textId="77777777" w:rsidR="00F25E9E" w:rsidRDefault="00F25E9E" w:rsidP="00E27C53">
      <w:pPr>
        <w:pStyle w:val="ListParagraph"/>
        <w:ind w:left="405"/>
        <w:jc w:val="both"/>
        <w:rPr>
          <w:noProof/>
          <w:lang w:val="sr-Cyrl-CS"/>
        </w:rPr>
      </w:pPr>
    </w:p>
    <w:p w14:paraId="6FD84E5B" w14:textId="77777777" w:rsidR="00F25E9E" w:rsidRDefault="00F25E9E" w:rsidP="00E27C53">
      <w:pPr>
        <w:pStyle w:val="ListParagraph"/>
        <w:ind w:left="405"/>
        <w:jc w:val="both"/>
        <w:rPr>
          <w:noProof/>
          <w:lang w:val="sr-Cyrl-CS"/>
        </w:rPr>
      </w:pPr>
    </w:p>
    <w:p w14:paraId="5842FBF5" w14:textId="77777777" w:rsidR="00F25E9E" w:rsidRDefault="00F25E9E" w:rsidP="00E27C53">
      <w:pPr>
        <w:pStyle w:val="ListParagraph"/>
        <w:ind w:left="405"/>
        <w:jc w:val="both"/>
        <w:rPr>
          <w:noProof/>
          <w:lang w:val="sr-Cyrl-CS"/>
        </w:rPr>
      </w:pPr>
    </w:p>
    <w:p w14:paraId="1CC8CC6F" w14:textId="77777777" w:rsidR="00F25E9E" w:rsidRDefault="00F25E9E" w:rsidP="00E27C53">
      <w:pPr>
        <w:pStyle w:val="ListParagraph"/>
        <w:ind w:left="405"/>
        <w:jc w:val="both"/>
        <w:rPr>
          <w:noProof/>
          <w:lang w:val="sr-Cyrl-CS"/>
        </w:rPr>
      </w:pPr>
    </w:p>
    <w:p w14:paraId="5E577D6A" w14:textId="77777777" w:rsidR="00F25E9E" w:rsidRDefault="00F25E9E" w:rsidP="00E27C53">
      <w:pPr>
        <w:pStyle w:val="ListParagraph"/>
        <w:ind w:left="405"/>
        <w:jc w:val="both"/>
        <w:rPr>
          <w:noProof/>
          <w:lang w:val="sr-Cyrl-CS"/>
        </w:rPr>
      </w:pPr>
    </w:p>
    <w:p w14:paraId="5D732319" w14:textId="77777777" w:rsidR="00F25E9E" w:rsidRDefault="00F25E9E" w:rsidP="00E27C53">
      <w:pPr>
        <w:pStyle w:val="ListParagraph"/>
        <w:ind w:left="405"/>
        <w:jc w:val="both"/>
        <w:rPr>
          <w:noProof/>
          <w:lang w:val="sr-Cyrl-CS"/>
        </w:rPr>
      </w:pPr>
    </w:p>
    <w:p w14:paraId="25165CE3" w14:textId="77777777" w:rsidR="00F25E9E" w:rsidRDefault="00F25E9E" w:rsidP="00E27C53">
      <w:pPr>
        <w:pStyle w:val="ListParagraph"/>
        <w:ind w:left="405"/>
        <w:jc w:val="both"/>
        <w:rPr>
          <w:noProof/>
          <w:lang w:val="sr-Cyrl-CS"/>
        </w:rPr>
      </w:pPr>
    </w:p>
    <w:p w14:paraId="65F62C08" w14:textId="77777777" w:rsidR="00F25E9E" w:rsidRDefault="00F25E9E" w:rsidP="00E27C53">
      <w:pPr>
        <w:pStyle w:val="ListParagraph"/>
        <w:ind w:left="405"/>
        <w:jc w:val="both"/>
        <w:rPr>
          <w:noProof/>
          <w:lang w:val="sr-Cyrl-CS"/>
        </w:rPr>
      </w:pPr>
    </w:p>
    <w:p w14:paraId="30041842" w14:textId="77777777" w:rsidR="00F25E9E" w:rsidRDefault="00F25E9E" w:rsidP="00E27C53">
      <w:pPr>
        <w:pStyle w:val="ListParagraph"/>
        <w:ind w:left="405"/>
        <w:jc w:val="both"/>
        <w:rPr>
          <w:noProof/>
          <w:lang w:val="sr-Cyrl-CS"/>
        </w:rPr>
      </w:pPr>
    </w:p>
    <w:p w14:paraId="28235E4A" w14:textId="77777777" w:rsidR="00F25E9E" w:rsidRDefault="00F25E9E" w:rsidP="00E27C53">
      <w:pPr>
        <w:pStyle w:val="ListParagraph"/>
        <w:ind w:left="405"/>
        <w:jc w:val="both"/>
        <w:rPr>
          <w:noProof/>
          <w:lang w:val="sr-Cyrl-CS"/>
        </w:rPr>
      </w:pPr>
    </w:p>
    <w:p w14:paraId="6FE50D34" w14:textId="77777777" w:rsidR="00F25E9E" w:rsidRDefault="00F25E9E" w:rsidP="00E27C53">
      <w:pPr>
        <w:pStyle w:val="ListParagraph"/>
        <w:ind w:left="405"/>
        <w:jc w:val="both"/>
        <w:rPr>
          <w:noProof/>
          <w:lang w:val="sr-Cyrl-CS"/>
        </w:rPr>
      </w:pPr>
    </w:p>
    <w:p w14:paraId="4138794E" w14:textId="77777777" w:rsidR="00F25E9E" w:rsidRDefault="00F25E9E" w:rsidP="00E27C53">
      <w:pPr>
        <w:pStyle w:val="ListParagraph"/>
        <w:ind w:left="405"/>
        <w:jc w:val="both"/>
        <w:rPr>
          <w:noProof/>
          <w:lang w:val="sr-Cyrl-CS"/>
        </w:rPr>
      </w:pPr>
    </w:p>
    <w:p w14:paraId="2E927117" w14:textId="77777777" w:rsidR="00F25E9E" w:rsidRDefault="00F25E9E" w:rsidP="00E27C53">
      <w:pPr>
        <w:pStyle w:val="ListParagraph"/>
        <w:ind w:left="405"/>
        <w:jc w:val="both"/>
        <w:rPr>
          <w:noProof/>
          <w:lang w:val="sr-Cyrl-CS"/>
        </w:rPr>
      </w:pPr>
    </w:p>
    <w:p w14:paraId="43094B55" w14:textId="77777777" w:rsidR="00F25E9E" w:rsidRDefault="00F25E9E" w:rsidP="00E27C53">
      <w:pPr>
        <w:pStyle w:val="ListParagraph"/>
        <w:ind w:left="405"/>
        <w:jc w:val="both"/>
        <w:rPr>
          <w:noProof/>
          <w:lang w:val="sr-Cyrl-CS"/>
        </w:rPr>
      </w:pPr>
    </w:p>
    <w:p w14:paraId="569BDCC3" w14:textId="77777777" w:rsidR="00F25E9E" w:rsidRDefault="00F25E9E" w:rsidP="00E27C53">
      <w:pPr>
        <w:pStyle w:val="ListParagraph"/>
        <w:ind w:left="405"/>
        <w:jc w:val="both"/>
        <w:rPr>
          <w:noProof/>
          <w:lang w:val="sr-Cyrl-CS"/>
        </w:rPr>
      </w:pPr>
    </w:p>
    <w:p w14:paraId="3470F95C" w14:textId="77777777" w:rsidR="00F25E9E" w:rsidRDefault="00F25E9E" w:rsidP="00E27C53">
      <w:pPr>
        <w:pStyle w:val="ListParagraph"/>
        <w:ind w:left="405"/>
        <w:jc w:val="both"/>
        <w:rPr>
          <w:noProof/>
          <w:lang w:val="sr-Cyrl-CS"/>
        </w:rPr>
      </w:pPr>
    </w:p>
    <w:p w14:paraId="6D1B1410" w14:textId="77777777" w:rsidR="00F25E9E" w:rsidRDefault="00F25E9E" w:rsidP="00E27C53">
      <w:pPr>
        <w:pStyle w:val="ListParagraph"/>
        <w:ind w:left="405"/>
        <w:jc w:val="both"/>
        <w:rPr>
          <w:noProof/>
          <w:lang w:val="sr-Cyrl-CS"/>
        </w:rPr>
      </w:pPr>
    </w:p>
    <w:p w14:paraId="42DD9B41" w14:textId="77777777" w:rsidR="00F25E9E" w:rsidRDefault="00F25E9E" w:rsidP="00E27C53">
      <w:pPr>
        <w:pStyle w:val="ListParagraph"/>
        <w:ind w:left="405"/>
        <w:jc w:val="both"/>
        <w:rPr>
          <w:noProof/>
          <w:lang w:val="sr-Cyrl-CS"/>
        </w:rPr>
      </w:pPr>
    </w:p>
    <w:p w14:paraId="4A99E6C0" w14:textId="77777777" w:rsidR="00F25E9E" w:rsidRDefault="00F25E9E" w:rsidP="00E27C53">
      <w:pPr>
        <w:pStyle w:val="ListParagraph"/>
        <w:ind w:left="405"/>
        <w:jc w:val="both"/>
        <w:rPr>
          <w:noProof/>
          <w:lang w:val="sr-Cyrl-CS"/>
        </w:rPr>
      </w:pPr>
    </w:p>
    <w:p w14:paraId="0D36414C" w14:textId="77777777" w:rsidR="00F25E9E" w:rsidRPr="009419E4" w:rsidRDefault="00F25E9E" w:rsidP="00E27C53">
      <w:pPr>
        <w:pStyle w:val="ListParagraph"/>
        <w:ind w:left="405"/>
        <w:jc w:val="both"/>
        <w:rPr>
          <w:noProof/>
          <w:lang w:val="sr-Cyrl-CS"/>
        </w:rPr>
      </w:pPr>
    </w:p>
    <w:p w14:paraId="0AE61DDE" w14:textId="76069CAD" w:rsidR="00E27C53" w:rsidRPr="00CC366C" w:rsidRDefault="00F25E9E" w:rsidP="00F25E9E">
      <w:pPr>
        <w:pStyle w:val="Heading1"/>
      </w:pPr>
      <w:bookmarkStart w:id="41" w:name="_Toc375826007"/>
      <w:bookmarkStart w:id="42" w:name="_Toc389030814"/>
      <w:bookmarkStart w:id="43" w:name="_Toc448222238"/>
      <w:bookmarkStart w:id="44" w:name="_Toc477327710"/>
      <w:bookmarkStart w:id="45" w:name="_Toc477327993"/>
      <w:bookmarkStart w:id="46" w:name="_Toc477328722"/>
      <w:bookmarkStart w:id="47" w:name="_Toc477329193"/>
      <w:bookmarkStart w:id="48" w:name="_Toc19610615"/>
      <w:r>
        <w:rPr>
          <w:lang w:val="sr-Cyrl-RS"/>
        </w:rPr>
        <w:lastRenderedPageBreak/>
        <w:t>5.</w:t>
      </w:r>
      <w:r w:rsidR="00E27C53" w:rsidRPr="00CC366C">
        <w:t>УПУТСТВО ПОНУЂАЧИМА КАКО ДА САЧИНЕ ПОНУДУ</w:t>
      </w:r>
      <w:bookmarkEnd w:id="41"/>
      <w:bookmarkEnd w:id="42"/>
      <w:bookmarkEnd w:id="43"/>
      <w:bookmarkEnd w:id="44"/>
      <w:bookmarkEnd w:id="45"/>
      <w:bookmarkEnd w:id="46"/>
      <w:bookmarkEnd w:id="47"/>
      <w:bookmarkEnd w:id="48"/>
    </w:p>
    <w:p w14:paraId="39148FBC" w14:textId="77777777" w:rsidR="00E27C53" w:rsidRPr="00AE1407" w:rsidRDefault="00E27C53" w:rsidP="00E27C53">
      <w:pPr>
        <w:ind w:left="540"/>
        <w:jc w:val="both"/>
        <w:rPr>
          <w:noProof/>
        </w:rPr>
      </w:pPr>
    </w:p>
    <w:p w14:paraId="64DB0114" w14:textId="77777777" w:rsidR="00E27C53" w:rsidRDefault="00E27C53" w:rsidP="002576AA">
      <w:pPr>
        <w:pStyle w:val="ListParagraph"/>
        <w:numPr>
          <w:ilvl w:val="0"/>
          <w:numId w:val="10"/>
        </w:numPr>
        <w:jc w:val="both"/>
        <w:rPr>
          <w:b/>
          <w:bCs/>
          <w:i/>
          <w:iCs/>
        </w:rPr>
      </w:pPr>
      <w:r w:rsidRPr="0068551F">
        <w:rPr>
          <w:b/>
          <w:bCs/>
          <w:i/>
          <w:iCs/>
        </w:rPr>
        <w:t>ПОДАЦИ О ЈЕЗИКУ НА КОЈЕМ ПОНУДА МОРА ДА БУДЕ САСТАВЉЕНА</w:t>
      </w:r>
    </w:p>
    <w:p w14:paraId="3E2C027D" w14:textId="4B6E05EF" w:rsidR="00E27C53" w:rsidRPr="007F6F85" w:rsidRDefault="00E27C53" w:rsidP="009419E4">
      <w:pPr>
        <w:jc w:val="both"/>
      </w:pPr>
      <w:r w:rsidRPr="00C35CDB">
        <w:rPr>
          <w:noProof/>
        </w:rPr>
        <w:t>Понуда се саставља на српском језику, ћириличним или латиничним писмом.</w:t>
      </w:r>
      <w:r w:rsidRPr="00F345EE">
        <w:rPr>
          <w:noProof/>
          <w:lang w:val="sr-Cyrl-RS"/>
        </w:rPr>
        <w:t xml:space="preserve"> </w:t>
      </w:r>
    </w:p>
    <w:p w14:paraId="39685D09" w14:textId="77777777" w:rsidR="00E27C53" w:rsidRPr="00AE1407" w:rsidRDefault="00E27C53" w:rsidP="00E27C53">
      <w:pPr>
        <w:jc w:val="both"/>
      </w:pPr>
    </w:p>
    <w:p w14:paraId="73C6041F" w14:textId="77777777" w:rsidR="00E27C53" w:rsidRPr="0068551F" w:rsidRDefault="00E27C53" w:rsidP="002576AA">
      <w:pPr>
        <w:pStyle w:val="ListParagraph"/>
        <w:numPr>
          <w:ilvl w:val="0"/>
          <w:numId w:val="10"/>
        </w:numPr>
        <w:jc w:val="both"/>
        <w:rPr>
          <w:rFonts w:eastAsia="TimesNewRomanPSMT"/>
          <w:bCs/>
        </w:rPr>
      </w:pPr>
      <w:r w:rsidRPr="0068551F">
        <w:rPr>
          <w:b/>
          <w:bCs/>
          <w:i/>
          <w:iCs/>
        </w:rPr>
        <w:t>НАЧИН НА КОЈИ ПОНУДА МОРА ДА БУДЕ САЧИЊЕНА</w:t>
      </w:r>
    </w:p>
    <w:p w14:paraId="0E992202" w14:textId="77777777" w:rsidR="00E27C53" w:rsidRPr="0067190D" w:rsidRDefault="00E27C53" w:rsidP="00E27C53">
      <w:pPr>
        <w:jc w:val="both"/>
        <w:rPr>
          <w:rFonts w:eastAsia="TimesNewRomanPSMT"/>
          <w:bCs/>
        </w:rPr>
      </w:pPr>
    </w:p>
    <w:p w14:paraId="23BA6D3C" w14:textId="77777777" w:rsidR="00E27C53" w:rsidRPr="00AE1407" w:rsidRDefault="00E27C53" w:rsidP="00E27C53">
      <w:pPr>
        <w:jc w:val="both"/>
        <w:rPr>
          <w:noProof/>
        </w:rPr>
      </w:pPr>
      <w:r w:rsidRPr="00AE1407">
        <w:rPr>
          <w:noProof/>
        </w:rPr>
        <w:t>Понуда се попуњава помоћу писаће машине, рачунара или хемијске оловке (штампаним словима, на обра</w:t>
      </w:r>
      <w:r>
        <w:rPr>
          <w:noProof/>
          <w:lang w:val="sr-Cyrl-RS"/>
        </w:rPr>
        <w:t>с</w:t>
      </w:r>
      <w:r w:rsidRPr="00AE1407">
        <w:rPr>
          <w:noProof/>
        </w:rPr>
        <w:t>цима који су саставни део конкурсне документације).</w:t>
      </w:r>
    </w:p>
    <w:p w14:paraId="41FD6DB7" w14:textId="77777777" w:rsidR="00E27C53" w:rsidRPr="00AE1407" w:rsidRDefault="00E27C53" w:rsidP="00E27C53">
      <w:pPr>
        <w:jc w:val="both"/>
        <w:rPr>
          <w:rFonts w:eastAsia="TimesNewRomanPSMT"/>
          <w:bCs/>
        </w:rPr>
      </w:pPr>
      <w:r w:rsidRPr="00AE1407">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14:paraId="3266D3EE" w14:textId="77777777" w:rsidR="00E27C53" w:rsidRPr="00AE1407" w:rsidRDefault="00E27C53" w:rsidP="00E27C53">
      <w:pPr>
        <w:jc w:val="both"/>
        <w:rPr>
          <w:rFonts w:eastAsia="TimesNewRomanPSMT"/>
          <w:bCs/>
        </w:rPr>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Pr>
          <w:rFonts w:eastAsia="TimesNewRomanPSMT"/>
          <w:bCs/>
          <w:lang w:val="sr-Cyrl-CS"/>
        </w:rPr>
        <w:t>и контакт телефон</w:t>
      </w:r>
      <w:r w:rsidRPr="00AE1407">
        <w:rPr>
          <w:rFonts w:eastAsia="TimesNewRomanPSMT"/>
          <w:bCs/>
        </w:rPr>
        <w:t xml:space="preserve">. </w:t>
      </w:r>
    </w:p>
    <w:p w14:paraId="2DDD321F" w14:textId="77777777" w:rsidR="00E27C53" w:rsidRPr="00AE1407" w:rsidRDefault="00E27C53" w:rsidP="00E27C53">
      <w:pPr>
        <w:jc w:val="both"/>
        <w:rPr>
          <w:rFonts w:eastAsia="TimesNewRomanPSMT"/>
          <w:bCs/>
        </w:rPr>
      </w:pPr>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Pr="00AE1407">
        <w:rPr>
          <w:rFonts w:eastAsia="TimesNewRomanPSMT"/>
          <w:bCs/>
        </w:rPr>
        <w:t>.</w:t>
      </w:r>
    </w:p>
    <w:p w14:paraId="19D88EE1" w14:textId="77777777" w:rsidR="00E27C53" w:rsidRPr="00AE1407" w:rsidRDefault="00E27C53" w:rsidP="00E27C53">
      <w:pPr>
        <w:autoSpaceDE w:val="0"/>
        <w:autoSpaceDN w:val="0"/>
        <w:adjustRightInd w:val="0"/>
        <w:jc w:val="both"/>
        <w:rPr>
          <w:rFonts w:eastAsia="TimesNewRomanPSMT"/>
          <w:bCs/>
          <w:highlight w:val="green"/>
        </w:rPr>
      </w:pPr>
    </w:p>
    <w:p w14:paraId="23EE0962" w14:textId="77777777" w:rsidR="00E27C53" w:rsidRPr="00AE1407" w:rsidRDefault="00E27C53" w:rsidP="00E27C53">
      <w:pPr>
        <w:autoSpaceDE w:val="0"/>
        <w:autoSpaceDN w:val="0"/>
        <w:adjustRightInd w:val="0"/>
        <w:jc w:val="both"/>
        <w:rPr>
          <w:rFonts w:eastAsia="TimesNewRomanPS-BoldMT"/>
          <w:bCs/>
        </w:rPr>
      </w:pPr>
      <w:r w:rsidRPr="00AE1407">
        <w:rPr>
          <w:rFonts w:eastAsia="TimesNewRomanPSMT"/>
          <w:bCs/>
        </w:rPr>
        <w:t xml:space="preserve">Понуду доставити непосредно или путем поште на адресу: </w:t>
      </w:r>
      <w:r w:rsidRPr="00AE1407">
        <w:rPr>
          <w:b/>
        </w:rPr>
        <w:t>Клинички центар Војводине,</w:t>
      </w:r>
      <w:r w:rsidRPr="00AE1407">
        <w:t xml:space="preserve"> </w:t>
      </w:r>
      <w:r w:rsidRPr="00AE1407">
        <w:rPr>
          <w:rFonts w:eastAsia="TimesNewRomanPSMT"/>
          <w:b/>
          <w:bCs/>
        </w:rPr>
        <w:t>21000 Нови Сад, Хајдук Вељкова број 1</w:t>
      </w:r>
      <w:r w:rsidRPr="00AE1407">
        <w:rPr>
          <w:i/>
          <w:iCs/>
        </w:rPr>
        <w:t xml:space="preserve">, </w:t>
      </w:r>
      <w:r w:rsidRPr="00AE1407">
        <w:rPr>
          <w:iCs/>
        </w:rPr>
        <w:t xml:space="preserve">искључиво </w:t>
      </w:r>
      <w:r w:rsidRPr="00AE1407">
        <w:rPr>
          <w:rFonts w:eastAsia="TimesNewRomanPSMT"/>
          <w:bCs/>
        </w:rPr>
        <w:t xml:space="preserve">преко писарнице  Клиничког центра Војводине, са назнаком </w:t>
      </w:r>
      <w:r w:rsidRPr="00AE1407">
        <w:rPr>
          <w:rFonts w:eastAsia="TimesNewRomanPS-BoldMT"/>
          <w:bCs/>
        </w:rPr>
        <w:t xml:space="preserve">да је реч о понуди, уз обавезно </w:t>
      </w:r>
      <w:r w:rsidRPr="00AE1407">
        <w:rPr>
          <w:rFonts w:eastAsia="TimesNewRomanPS-BoldMT"/>
          <w:b/>
          <w:bCs/>
        </w:rPr>
        <w:t>навођење предмета набавке и редног броја</w:t>
      </w:r>
      <w:r w:rsidRPr="00AE1407">
        <w:rPr>
          <w:rFonts w:eastAsia="TimesNewRomanPS-BoldMT"/>
          <w:bCs/>
        </w:rPr>
        <w:t xml:space="preserve"> набавке (подаци </w:t>
      </w:r>
      <w:r w:rsidRPr="00AE1407">
        <w:t xml:space="preserve">дати у </w:t>
      </w:r>
      <w:r w:rsidRPr="00AE1407">
        <w:rPr>
          <w:lang w:val="sr-Cyrl-CS"/>
        </w:rPr>
        <w:t xml:space="preserve">поглављу </w:t>
      </w:r>
      <w:r w:rsidRPr="00AE1407">
        <w:t>1.</w:t>
      </w:r>
      <w:r w:rsidRPr="00AE1407">
        <w:rPr>
          <w:lang w:val="ru-RU"/>
        </w:rPr>
        <w:t xml:space="preserve"> </w:t>
      </w:r>
      <w:r w:rsidRPr="00AE1407">
        <w:t>конкурсне документације)</w:t>
      </w:r>
      <w:r w:rsidRPr="00AE1407">
        <w:rPr>
          <w:rFonts w:eastAsia="TimesNewRomanPS-BoldMT"/>
          <w:bCs/>
        </w:rPr>
        <w:t xml:space="preserve">. </w:t>
      </w:r>
    </w:p>
    <w:p w14:paraId="7DEABE8D" w14:textId="77777777" w:rsidR="00E27C53" w:rsidRPr="00AE1407" w:rsidRDefault="00E27C53" w:rsidP="00E27C53">
      <w:pPr>
        <w:autoSpaceDE w:val="0"/>
        <w:autoSpaceDN w:val="0"/>
        <w:adjustRightInd w:val="0"/>
        <w:jc w:val="both"/>
      </w:pPr>
      <w:r w:rsidRPr="00AE1407">
        <w:rPr>
          <w:rFonts w:eastAsia="TimesNewRomanPS-BoldMT"/>
          <w:bCs/>
        </w:rPr>
        <w:t xml:space="preserve">На полеђини понуде </w:t>
      </w:r>
      <w:r w:rsidRPr="00AE1407">
        <w:rPr>
          <w:rFonts w:eastAsia="TimesNewRomanPSMT"/>
          <w:b/>
          <w:bCs/>
        </w:rPr>
        <w:t xml:space="preserve"> </w:t>
      </w:r>
      <w:r w:rsidRPr="00AE1407">
        <w:rPr>
          <w:rFonts w:eastAsia="TimesNewRomanPSMT"/>
          <w:bCs/>
        </w:rPr>
        <w:t>обавезно ставити назнаку</w:t>
      </w:r>
      <w:r w:rsidRPr="00AE1407">
        <w:rPr>
          <w:rFonts w:eastAsia="TimesNewRomanPSMT"/>
          <w:b/>
          <w:bCs/>
        </w:rPr>
        <w:t xml:space="preserve"> „</w:t>
      </w:r>
      <w:r w:rsidRPr="00AE1407">
        <w:rPr>
          <w:rFonts w:eastAsia="TimesNewRomanPS-BoldMT"/>
          <w:b/>
          <w:bCs/>
        </w:rPr>
        <w:t>НЕ ОТВАРАТИ”</w:t>
      </w:r>
      <w:r w:rsidRPr="00AE1407">
        <w:rPr>
          <w:b/>
        </w:rPr>
        <w:t>.</w:t>
      </w:r>
    </w:p>
    <w:p w14:paraId="319D3224" w14:textId="77777777" w:rsidR="00E27C53" w:rsidRPr="00AE1407" w:rsidRDefault="00E27C53" w:rsidP="00E27C53">
      <w:pPr>
        <w:autoSpaceDE w:val="0"/>
        <w:autoSpaceDN w:val="0"/>
        <w:adjustRightInd w:val="0"/>
        <w:jc w:val="both"/>
      </w:pPr>
    </w:p>
    <w:p w14:paraId="76995FEC" w14:textId="77777777" w:rsidR="00E27C53" w:rsidRPr="007B4C2B" w:rsidRDefault="00E27C53" w:rsidP="00E27C53">
      <w:pPr>
        <w:autoSpaceDE w:val="0"/>
        <w:autoSpaceDN w:val="0"/>
        <w:adjustRightInd w:val="0"/>
        <w:jc w:val="both"/>
        <w:rPr>
          <w:b/>
          <w:i/>
          <w:iCs/>
        </w:rPr>
      </w:pPr>
      <w:r w:rsidRPr="007B4C2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7B4C2B">
        <w:rPr>
          <w:b/>
          <w:i/>
          <w:iCs/>
        </w:rPr>
        <w:t xml:space="preserve">. </w:t>
      </w:r>
    </w:p>
    <w:p w14:paraId="7501E08F" w14:textId="77777777" w:rsidR="00E27C53" w:rsidRPr="00AE1407" w:rsidRDefault="00E27C53" w:rsidP="00E27C53">
      <w:pPr>
        <w:autoSpaceDE w:val="0"/>
        <w:autoSpaceDN w:val="0"/>
        <w:adjustRightInd w:val="0"/>
        <w:jc w:val="both"/>
        <w:rPr>
          <w:highlight w:val="green"/>
        </w:rPr>
      </w:pPr>
    </w:p>
    <w:p w14:paraId="6410C9A7" w14:textId="77777777" w:rsidR="00E27C53" w:rsidRPr="00AE1407" w:rsidRDefault="00E27C53" w:rsidP="00E27C53">
      <w:pPr>
        <w:autoSpaceDE w:val="0"/>
        <w:autoSpaceDN w:val="0"/>
        <w:adjustRightInd w:val="0"/>
        <w:jc w:val="both"/>
      </w:pPr>
      <w:r w:rsidRPr="00AE1407">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E1407">
        <w:rPr>
          <w:lang w:val="sr-Cyrl-CS"/>
        </w:rPr>
        <w:t>н</w:t>
      </w:r>
      <w:r>
        <w:t>аручи</w:t>
      </w:r>
      <w:r w:rsidRPr="00AE1407">
        <w:t xml:space="preserve">лац ће понуђачу предати потврду пријема понуде. У потврди о пријему наручилац ће навести датум и сат пријема понуде. </w:t>
      </w:r>
    </w:p>
    <w:p w14:paraId="731507AC" w14:textId="77777777" w:rsidR="00E27C53" w:rsidRDefault="00E27C53" w:rsidP="00E27C53">
      <w:pPr>
        <w:autoSpaceDE w:val="0"/>
        <w:autoSpaceDN w:val="0"/>
        <w:adjustRightInd w:val="0"/>
        <w:jc w:val="both"/>
      </w:pPr>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t>поднети,</w:t>
      </w:r>
      <w:r w:rsidRPr="00AE1407">
        <w:t xml:space="preserve"> сматраће се неблаговременом.</w:t>
      </w:r>
    </w:p>
    <w:p w14:paraId="08D442EE" w14:textId="77777777" w:rsidR="00E27C53" w:rsidRPr="00C15D3D" w:rsidRDefault="00E27C53" w:rsidP="00E27C53">
      <w:pPr>
        <w:autoSpaceDE w:val="0"/>
        <w:autoSpaceDN w:val="0"/>
        <w:adjustRightInd w:val="0"/>
        <w:jc w:val="both"/>
        <w:rPr>
          <w:b/>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14:paraId="5218583C" w14:textId="77777777" w:rsidR="00E27C53" w:rsidRPr="00AE1407" w:rsidRDefault="00E27C53" w:rsidP="00E27C53">
      <w:pPr>
        <w:jc w:val="both"/>
        <w:rPr>
          <w:rFonts w:eastAsia="TimesNewRomanPSMT"/>
          <w:bCs/>
          <w:highlight w:val="green"/>
        </w:rPr>
      </w:pPr>
    </w:p>
    <w:p w14:paraId="0AFDE358" w14:textId="77777777" w:rsidR="00E27C53" w:rsidRPr="0068551F" w:rsidRDefault="00E27C53" w:rsidP="002576AA">
      <w:pPr>
        <w:pStyle w:val="ListParagraph"/>
        <w:numPr>
          <w:ilvl w:val="0"/>
          <w:numId w:val="10"/>
        </w:numPr>
        <w:jc w:val="both"/>
        <w:rPr>
          <w:b/>
          <w:bCs/>
          <w:i/>
          <w:iCs/>
        </w:rPr>
      </w:pPr>
      <w:r w:rsidRPr="0068551F">
        <w:rPr>
          <w:b/>
          <w:bCs/>
          <w:i/>
          <w:iCs/>
        </w:rPr>
        <w:t>ПАРТИЈЕ</w:t>
      </w:r>
    </w:p>
    <w:p w14:paraId="49076FE0" w14:textId="77777777" w:rsidR="00E27C53" w:rsidRPr="00AE1407" w:rsidRDefault="00E27C53" w:rsidP="00E27C53">
      <w:pPr>
        <w:jc w:val="both"/>
      </w:pPr>
    </w:p>
    <w:p w14:paraId="3D5BB419" w14:textId="56E67B23" w:rsidR="00E27C53" w:rsidRPr="009419E4" w:rsidRDefault="00E27C53" w:rsidP="00E27C53">
      <w:pPr>
        <w:rPr>
          <w:noProof/>
        </w:rPr>
      </w:pPr>
      <w:r w:rsidRPr="00AE1407">
        <w:rPr>
          <w:noProof/>
        </w:rPr>
        <w:t xml:space="preserve">Предмет јавне </w:t>
      </w:r>
      <w:r w:rsidRPr="009419E4">
        <w:rPr>
          <w:noProof/>
        </w:rPr>
        <w:t>набавке није обликован по партијама.</w:t>
      </w:r>
    </w:p>
    <w:p w14:paraId="7BE9BE8B" w14:textId="77777777" w:rsidR="00E27C53" w:rsidRPr="009419E4" w:rsidRDefault="00E27C53" w:rsidP="00E27C53">
      <w:pPr>
        <w:jc w:val="both"/>
      </w:pPr>
    </w:p>
    <w:p w14:paraId="513FE497" w14:textId="77777777" w:rsidR="00E27C53" w:rsidRPr="009419E4" w:rsidRDefault="00E27C53" w:rsidP="002576AA">
      <w:pPr>
        <w:pStyle w:val="ListParagraph"/>
        <w:numPr>
          <w:ilvl w:val="0"/>
          <w:numId w:val="10"/>
        </w:numPr>
        <w:jc w:val="both"/>
        <w:rPr>
          <w:bCs/>
          <w:iCs/>
        </w:rPr>
      </w:pPr>
      <w:r w:rsidRPr="009419E4">
        <w:rPr>
          <w:b/>
          <w:bCs/>
          <w:i/>
          <w:iCs/>
        </w:rPr>
        <w:t>ПОНУДА СА ВАРИЈАНТАМА</w:t>
      </w:r>
    </w:p>
    <w:p w14:paraId="1B3145B5" w14:textId="77777777" w:rsidR="00E27C53" w:rsidRPr="009419E4" w:rsidRDefault="00E27C53" w:rsidP="00E27C53">
      <w:pPr>
        <w:jc w:val="both"/>
        <w:rPr>
          <w:bCs/>
          <w:iCs/>
        </w:rPr>
      </w:pPr>
    </w:p>
    <w:p w14:paraId="630EDB55" w14:textId="38376AB7" w:rsidR="009419E4" w:rsidRPr="00A02770" w:rsidRDefault="00E27C53" w:rsidP="00E27C53">
      <w:pPr>
        <w:jc w:val="both"/>
        <w:rPr>
          <w:b/>
          <w:bCs/>
          <w:i/>
          <w:iCs/>
          <w:lang w:val="sr-Cyrl-RS"/>
        </w:rPr>
      </w:pPr>
      <w:r w:rsidRPr="009419E4">
        <w:rPr>
          <w:bCs/>
          <w:iCs/>
        </w:rPr>
        <w:t xml:space="preserve">Подношење понуде са варијантама </w:t>
      </w:r>
      <w:r w:rsidRPr="009419E4">
        <w:rPr>
          <w:bCs/>
          <w:iCs/>
          <w:lang w:val="sr-Cyrl-RS"/>
        </w:rPr>
        <w:t>ни</w:t>
      </w:r>
      <w:r w:rsidRPr="009419E4">
        <w:rPr>
          <w:bCs/>
          <w:iCs/>
        </w:rPr>
        <w:t>је дозвољено.</w:t>
      </w:r>
    </w:p>
    <w:p w14:paraId="4C01421E" w14:textId="77777777" w:rsidR="009419E4" w:rsidRPr="009419E4" w:rsidRDefault="009419E4" w:rsidP="00E27C53">
      <w:pPr>
        <w:jc w:val="both"/>
        <w:rPr>
          <w:lang w:val="sr-Cyrl-RS"/>
        </w:rPr>
      </w:pPr>
    </w:p>
    <w:p w14:paraId="0C8F3CC0" w14:textId="77777777" w:rsidR="00E27C53" w:rsidRPr="00AE1407" w:rsidRDefault="00E27C53" w:rsidP="002576AA">
      <w:pPr>
        <w:pStyle w:val="ListParagraph"/>
        <w:numPr>
          <w:ilvl w:val="0"/>
          <w:numId w:val="10"/>
        </w:numPr>
        <w:jc w:val="both"/>
      </w:pPr>
      <w:r w:rsidRPr="0068551F">
        <w:rPr>
          <w:b/>
          <w:i/>
          <w:iCs/>
        </w:rPr>
        <w:t>НАЧИН ИЗМЕНЕ, ДОПУНЕ И ОПОЗИВА ПОНУДЕ</w:t>
      </w:r>
    </w:p>
    <w:p w14:paraId="6E1A37BC" w14:textId="77777777" w:rsidR="00E27C53" w:rsidRPr="00AE1407" w:rsidRDefault="00E27C53" w:rsidP="00E27C53">
      <w:pPr>
        <w:jc w:val="both"/>
      </w:pPr>
    </w:p>
    <w:p w14:paraId="7ED92B04" w14:textId="77777777" w:rsidR="00E27C53" w:rsidRPr="00AE1407" w:rsidRDefault="00E27C53" w:rsidP="00E27C53">
      <w:pPr>
        <w:jc w:val="both"/>
      </w:pPr>
      <w:r w:rsidRPr="00AE1407">
        <w:t>У року за подношење понуде понуђач може да измени, допуни или опозове своју понуду на начин који је одређен за подношење понуде.</w:t>
      </w:r>
    </w:p>
    <w:p w14:paraId="6C54453E" w14:textId="77777777" w:rsidR="00E27C53" w:rsidRPr="00AE1407" w:rsidRDefault="00E27C53" w:rsidP="00E27C53">
      <w:pPr>
        <w:jc w:val="both"/>
        <w:rPr>
          <w:rFonts w:eastAsia="TimesNewRomanPSMT"/>
          <w:bCs/>
          <w:iCs/>
        </w:rPr>
      </w:pPr>
      <w:r w:rsidRPr="00AE1407">
        <w:lastRenderedPageBreak/>
        <w:t xml:space="preserve">Понуђач је дужан да јасно назначи који део понуде мења односно која документа накнадно доставља. </w:t>
      </w:r>
    </w:p>
    <w:p w14:paraId="77F1410C" w14:textId="77777777" w:rsidR="00E27C53" w:rsidRPr="00AE1407" w:rsidRDefault="00E27C53" w:rsidP="00E27C53">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7D596E5B" w14:textId="77777777" w:rsidR="00E27C53" w:rsidRPr="00AE1407" w:rsidRDefault="00E27C53" w:rsidP="00E27C53">
      <w:pPr>
        <w:jc w:val="both"/>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6AEB82C8" w14:textId="77777777" w:rsidR="00E27C53" w:rsidRPr="00AE1407" w:rsidRDefault="00E27C53" w:rsidP="00E27C53">
      <w:pPr>
        <w:jc w:val="both"/>
        <w:rPr>
          <w:b/>
          <w:i/>
          <w:iCs/>
        </w:rPr>
      </w:pPr>
      <w:r w:rsidRPr="00AE1407">
        <w:t>По истеку рока за подношење понуда понуђач не може да повуче нити да мења своју понуду.</w:t>
      </w:r>
    </w:p>
    <w:p w14:paraId="680517E2" w14:textId="77777777" w:rsidR="00E27C53" w:rsidRPr="00AE1407" w:rsidRDefault="00E27C53" w:rsidP="00E27C53">
      <w:pPr>
        <w:jc w:val="both"/>
        <w:rPr>
          <w:b/>
          <w:i/>
          <w:iCs/>
          <w:highlight w:val="green"/>
        </w:rPr>
      </w:pPr>
    </w:p>
    <w:p w14:paraId="2672223A" w14:textId="77777777" w:rsidR="00E27C53" w:rsidRPr="0068551F" w:rsidRDefault="00E27C53" w:rsidP="002576AA">
      <w:pPr>
        <w:pStyle w:val="ListParagraph"/>
        <w:numPr>
          <w:ilvl w:val="0"/>
          <w:numId w:val="10"/>
        </w:numPr>
        <w:jc w:val="both"/>
        <w:rPr>
          <w:bCs/>
          <w:iCs/>
        </w:rPr>
      </w:pPr>
      <w:r w:rsidRPr="0068551F">
        <w:rPr>
          <w:b/>
          <w:bCs/>
          <w:i/>
          <w:iCs/>
        </w:rPr>
        <w:t xml:space="preserve">УЧЕСТВОВАЊЕ У ЗАЈЕДНИЧКОЈ ПОНУДИ ИЛИ КАО ПОДИЗВОЂАЧ </w:t>
      </w:r>
    </w:p>
    <w:p w14:paraId="0397DED8" w14:textId="77777777" w:rsidR="00E27C53" w:rsidRPr="00AE1407" w:rsidRDefault="00E27C53" w:rsidP="00E27C53">
      <w:pPr>
        <w:jc w:val="both"/>
        <w:rPr>
          <w:bCs/>
          <w:iCs/>
        </w:rPr>
      </w:pPr>
    </w:p>
    <w:p w14:paraId="744CBACA" w14:textId="77777777" w:rsidR="00E27C53" w:rsidRPr="00AE1407" w:rsidRDefault="00E27C53" w:rsidP="00E27C53">
      <w:pPr>
        <w:jc w:val="both"/>
        <w:rPr>
          <w:iCs/>
        </w:rPr>
      </w:pPr>
      <w:r w:rsidRPr="00AE1407">
        <w:rPr>
          <w:bCs/>
          <w:iCs/>
        </w:rPr>
        <w:t>Понуђач може да поднесе само једну понуду.</w:t>
      </w:r>
      <w:r w:rsidRPr="00AE1407">
        <w:rPr>
          <w:i/>
          <w:iCs/>
        </w:rPr>
        <w:t xml:space="preserve"> </w:t>
      </w:r>
    </w:p>
    <w:p w14:paraId="3EA6CBAC" w14:textId="77777777" w:rsidR="00E27C53" w:rsidRPr="00AE1407" w:rsidRDefault="00E27C53" w:rsidP="00E27C53">
      <w:pPr>
        <w:jc w:val="both"/>
        <w:rPr>
          <w:iCs/>
        </w:rPr>
      </w:pPr>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1FE05BBB" w14:textId="77777777" w:rsidR="00E27C53" w:rsidRPr="00AE1407" w:rsidRDefault="00E27C53" w:rsidP="00E27C53">
      <w:pPr>
        <w:jc w:val="both"/>
        <w:rPr>
          <w:i/>
          <w:iCs/>
        </w:rPr>
      </w:pPr>
      <w:r w:rsidRPr="00AE1407">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7D2BCB07" w14:textId="77777777" w:rsidR="00E27C53" w:rsidRPr="00AE1407" w:rsidRDefault="00E27C53" w:rsidP="00E27C53">
      <w:pPr>
        <w:jc w:val="both"/>
      </w:pPr>
    </w:p>
    <w:p w14:paraId="1418D14B" w14:textId="77777777" w:rsidR="00E27C53" w:rsidRPr="0068551F" w:rsidRDefault="00E27C53" w:rsidP="002576AA">
      <w:pPr>
        <w:pStyle w:val="ListParagraph"/>
        <w:numPr>
          <w:ilvl w:val="0"/>
          <w:numId w:val="10"/>
        </w:numPr>
        <w:jc w:val="both"/>
        <w:rPr>
          <w:iCs/>
        </w:rPr>
      </w:pPr>
      <w:r w:rsidRPr="0068551F">
        <w:rPr>
          <w:b/>
          <w:bCs/>
          <w:i/>
          <w:iCs/>
        </w:rPr>
        <w:t>ПОНУДА СА ПОДИЗВОЂАЧЕМ</w:t>
      </w:r>
    </w:p>
    <w:p w14:paraId="1721E691" w14:textId="77777777" w:rsidR="00E27C53" w:rsidRPr="00AE1407" w:rsidRDefault="00E27C53" w:rsidP="00E27C53">
      <w:pPr>
        <w:jc w:val="both"/>
        <w:rPr>
          <w:iCs/>
        </w:rPr>
      </w:pPr>
    </w:p>
    <w:p w14:paraId="0A97049F" w14:textId="77777777" w:rsidR="00E27C53" w:rsidRPr="00AE1407" w:rsidRDefault="00E27C53" w:rsidP="00E27C5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5E990739" w14:textId="77777777" w:rsidR="00E27C53" w:rsidRPr="00AE1407" w:rsidRDefault="00E27C53" w:rsidP="00E27C53">
      <w:pPr>
        <w:jc w:val="both"/>
        <w:rPr>
          <w:iCs/>
        </w:rPr>
      </w:pPr>
      <w:r w:rsidRPr="00AE1407">
        <w:rPr>
          <w:iCs/>
        </w:rPr>
        <w:t>Понуђач у Обрасцу понуде</w:t>
      </w:r>
      <w:r w:rsidRPr="00AE1407">
        <w:rPr>
          <w:i/>
          <w:iCs/>
        </w:rPr>
        <w:t xml:space="preserve"> </w:t>
      </w:r>
      <w:r w:rsidRPr="00AE1407">
        <w:rPr>
          <w:iCs/>
        </w:rPr>
        <w:t xml:space="preserve">наводи назив и седиште подизвођача, уколико ће делимично извршење набавке поверити подизвођачу. </w:t>
      </w:r>
    </w:p>
    <w:p w14:paraId="2FB71024" w14:textId="77777777" w:rsidR="00E27C53" w:rsidRPr="00AE1407" w:rsidRDefault="00E27C53" w:rsidP="00E27C53">
      <w:pPr>
        <w:jc w:val="both"/>
        <w:rPr>
          <w:iCs/>
          <w:highlight w:val="green"/>
        </w:rPr>
      </w:pPr>
    </w:p>
    <w:p w14:paraId="1CF30747" w14:textId="504D750B" w:rsidR="00E27C53" w:rsidRPr="00AE1407" w:rsidRDefault="00E27C53" w:rsidP="00E27C53">
      <w:pPr>
        <w:jc w:val="both"/>
        <w:rPr>
          <w:bCs/>
          <w:iCs/>
        </w:rPr>
      </w:pPr>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Pr="008713CF">
        <w:rPr>
          <w:iCs/>
        </w:rPr>
        <w:t>уговору о јавној набавци.</w:t>
      </w:r>
      <w:r w:rsidRPr="00AE1407">
        <w:rPr>
          <w:bCs/>
          <w:iCs/>
        </w:rPr>
        <w:t xml:space="preserve"> </w:t>
      </w:r>
    </w:p>
    <w:p w14:paraId="326AEC3C" w14:textId="1C940DE4" w:rsidR="00E27C53" w:rsidRPr="009419E4" w:rsidRDefault="00E27C53" w:rsidP="00E27C53">
      <w:pPr>
        <w:jc w:val="both"/>
        <w:rPr>
          <w:iCs/>
        </w:rPr>
      </w:pPr>
      <w:r w:rsidRPr="009419E4">
        <w:rPr>
          <w:bCs/>
          <w:iCs/>
        </w:rPr>
        <w:t xml:space="preserve">Понуђач је дужан да за подизвођаче достави доказе о испуњености услова који су наведени у </w:t>
      </w:r>
      <w:r w:rsidRPr="009419E4">
        <w:rPr>
          <w:bCs/>
          <w:iCs/>
          <w:lang w:val="sr-Cyrl-CS"/>
        </w:rPr>
        <w:t>поглављу</w:t>
      </w:r>
      <w:r w:rsidRPr="009419E4">
        <w:rPr>
          <w:bCs/>
          <w:iCs/>
        </w:rPr>
        <w:t xml:space="preserve"> </w:t>
      </w:r>
      <w:r w:rsidR="009419E4" w:rsidRPr="009419E4">
        <w:rPr>
          <w:bCs/>
          <w:iCs/>
          <w:lang w:val="sr-Cyrl-RS"/>
        </w:rPr>
        <w:t>3</w:t>
      </w:r>
      <w:r w:rsidRPr="009419E4">
        <w:rPr>
          <w:bCs/>
          <w:iCs/>
        </w:rPr>
        <w:t>. конкурсне документације, у складу са упутством како се доказује испуњеност услова.</w:t>
      </w:r>
    </w:p>
    <w:p w14:paraId="4AF5918A" w14:textId="77777777" w:rsidR="00E27C53" w:rsidRPr="009419E4" w:rsidRDefault="00E27C53" w:rsidP="00E27C53">
      <w:pPr>
        <w:jc w:val="both"/>
        <w:rPr>
          <w:iCs/>
        </w:rPr>
      </w:pPr>
      <w:r w:rsidRPr="009419E4">
        <w:rPr>
          <w:iCs/>
        </w:rPr>
        <w:t>Понуђач је дужан да наручиоцу, на његов захтев, омогући приступ код подизвођача, ради утврђивања испуњености тражених услова.</w:t>
      </w:r>
    </w:p>
    <w:p w14:paraId="49DD2982" w14:textId="77777777" w:rsidR="00E27C53" w:rsidRPr="009419E4" w:rsidRDefault="00E27C53" w:rsidP="00E27C53">
      <w:pPr>
        <w:jc w:val="both"/>
        <w:rPr>
          <w:iCs/>
        </w:rPr>
      </w:pPr>
      <w:r w:rsidRPr="009419E4">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448E39EA" w14:textId="77777777" w:rsidR="00E27C53" w:rsidRPr="00AE1407" w:rsidRDefault="00E27C53" w:rsidP="00E27C53">
      <w:pPr>
        <w:jc w:val="both"/>
        <w:rPr>
          <w:iCs/>
        </w:rPr>
      </w:pPr>
      <w:r w:rsidRPr="009419E4">
        <w:rPr>
          <w:iCs/>
        </w:rPr>
        <w:t>Наручилац не дозвољава пренос</w:t>
      </w:r>
      <w:r w:rsidRPr="00AE1407">
        <w:rPr>
          <w:iCs/>
        </w:rPr>
        <w:t xml:space="preserve"> доспелих потраживања директно подизвођачу у смислу члана 80. став 9. Закона о јавним набавкама.</w:t>
      </w:r>
    </w:p>
    <w:p w14:paraId="1F50B01C" w14:textId="77777777" w:rsidR="00E27C53" w:rsidRDefault="00E27C53" w:rsidP="00E27C53">
      <w:pPr>
        <w:jc w:val="both"/>
        <w:rPr>
          <w:b/>
          <w:i/>
          <w:lang w:val="sr-Cyrl-RS"/>
        </w:rPr>
      </w:pPr>
    </w:p>
    <w:p w14:paraId="0EB0AB79" w14:textId="77777777" w:rsidR="009419E4" w:rsidRPr="009419E4" w:rsidRDefault="009419E4" w:rsidP="00E27C53">
      <w:pPr>
        <w:jc w:val="both"/>
        <w:rPr>
          <w:b/>
          <w:i/>
          <w:lang w:val="sr-Cyrl-RS"/>
        </w:rPr>
      </w:pPr>
    </w:p>
    <w:p w14:paraId="7580DD70" w14:textId="77777777" w:rsidR="00E27C53" w:rsidRPr="00642456" w:rsidRDefault="00E27C53" w:rsidP="002576AA">
      <w:pPr>
        <w:pStyle w:val="ListParagraph"/>
        <w:numPr>
          <w:ilvl w:val="0"/>
          <w:numId w:val="10"/>
        </w:numPr>
        <w:jc w:val="both"/>
      </w:pPr>
      <w:r w:rsidRPr="0068551F">
        <w:rPr>
          <w:b/>
          <w:i/>
        </w:rPr>
        <w:t>ЗАЈЕДНИЧКА ПОНУДА</w:t>
      </w:r>
    </w:p>
    <w:p w14:paraId="6BBC0586" w14:textId="77777777" w:rsidR="00E27C53" w:rsidRPr="00642456" w:rsidRDefault="00E27C53" w:rsidP="00E27C53">
      <w:pPr>
        <w:jc w:val="both"/>
      </w:pPr>
    </w:p>
    <w:p w14:paraId="272CDEFE" w14:textId="77777777" w:rsidR="00E27C53" w:rsidRPr="00642456" w:rsidRDefault="00E27C53" w:rsidP="00E27C53">
      <w:pPr>
        <w:jc w:val="both"/>
      </w:pPr>
      <w:r w:rsidRPr="00642456">
        <w:t>Понуду може поднети група понуђача.</w:t>
      </w:r>
    </w:p>
    <w:p w14:paraId="7F736CBE" w14:textId="77777777" w:rsidR="00E27C53" w:rsidRPr="00642456" w:rsidRDefault="00E27C53" w:rsidP="00E27C53">
      <w:pPr>
        <w:jc w:val="both"/>
      </w:pPr>
      <w:r w:rsidRPr="00642456">
        <w:lastRenderedPageBreak/>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Pr="00642456">
        <w:t xml:space="preserve"> до 2</w:t>
      </w:r>
      <w:r w:rsidRPr="00642456">
        <w:rPr>
          <w:lang w:val="sr-Cyrl-CS"/>
        </w:rPr>
        <w:t>)</w:t>
      </w:r>
      <w:r w:rsidRPr="00642456">
        <w:t xml:space="preserve"> Закона и то податке о: </w:t>
      </w:r>
    </w:p>
    <w:p w14:paraId="0A1FB741" w14:textId="77777777" w:rsidR="00E27C53" w:rsidRPr="00642456" w:rsidRDefault="00E27C53" w:rsidP="002576AA">
      <w:pPr>
        <w:numPr>
          <w:ilvl w:val="0"/>
          <w:numId w:val="3"/>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14:paraId="7DC5E066" w14:textId="77777777" w:rsidR="00E27C53" w:rsidRPr="00642456" w:rsidRDefault="00E27C53" w:rsidP="002576AA">
      <w:pPr>
        <w:pStyle w:val="ListParagraph"/>
        <w:numPr>
          <w:ilvl w:val="0"/>
          <w:numId w:val="3"/>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14:paraId="2B3E9434" w14:textId="77777777" w:rsidR="00E27C53" w:rsidRPr="009419E4" w:rsidRDefault="00E27C53" w:rsidP="00E27C53">
      <w:pPr>
        <w:pStyle w:val="ListParagraph"/>
        <w:jc w:val="both"/>
        <w:rPr>
          <w:rFonts w:eastAsia="TimesNewRomanPSMT"/>
          <w:bCs/>
        </w:rPr>
      </w:pPr>
    </w:p>
    <w:p w14:paraId="1AC85F24" w14:textId="164E47B4" w:rsidR="00E27C53" w:rsidRPr="009419E4" w:rsidRDefault="00E27C53" w:rsidP="00E27C53">
      <w:pPr>
        <w:jc w:val="both"/>
      </w:pPr>
      <w:r w:rsidRPr="009419E4">
        <w:rPr>
          <w:rFonts w:eastAsia="TimesNewRomanPSMT"/>
          <w:bCs/>
        </w:rPr>
        <w:t xml:space="preserve">Група понуђача је дужна да достави све доказе о испуњености услова који су наведени у </w:t>
      </w:r>
      <w:r w:rsidRPr="009419E4">
        <w:rPr>
          <w:rFonts w:eastAsia="TimesNewRomanPSMT"/>
          <w:bCs/>
          <w:lang w:val="sr-Cyrl-CS"/>
        </w:rPr>
        <w:t>поглављу</w:t>
      </w:r>
      <w:r w:rsidRPr="009419E4">
        <w:rPr>
          <w:rFonts w:eastAsia="TimesNewRomanPSMT"/>
          <w:bCs/>
        </w:rPr>
        <w:t xml:space="preserve"> </w:t>
      </w:r>
      <w:r w:rsidR="009419E4" w:rsidRPr="009419E4">
        <w:rPr>
          <w:rFonts w:eastAsia="TimesNewRomanPSMT"/>
          <w:bCs/>
          <w:lang w:val="sr-Cyrl-RS"/>
        </w:rPr>
        <w:t>3</w:t>
      </w:r>
      <w:r w:rsidRPr="009419E4">
        <w:rPr>
          <w:rFonts w:eastAsia="TimesNewRomanPSMT"/>
          <w:bCs/>
        </w:rPr>
        <w:t>.</w:t>
      </w:r>
      <w:r w:rsidRPr="009419E4">
        <w:rPr>
          <w:rFonts w:eastAsia="TimesNewRomanPSMT"/>
          <w:bCs/>
          <w:lang w:val="ru-RU"/>
        </w:rPr>
        <w:t xml:space="preserve"> </w:t>
      </w:r>
      <w:r w:rsidRPr="009419E4">
        <w:rPr>
          <w:rFonts w:eastAsia="TimesNewRomanPSMT"/>
          <w:bCs/>
        </w:rPr>
        <w:t>конкурсне документације, у складу са Упутством како се доказује испуњеност услова.</w:t>
      </w:r>
    </w:p>
    <w:p w14:paraId="13F6B02A" w14:textId="77777777" w:rsidR="00E27C53" w:rsidRPr="00642456" w:rsidRDefault="00E27C53" w:rsidP="00E27C53">
      <w:pPr>
        <w:jc w:val="both"/>
      </w:pPr>
      <w:r w:rsidRPr="009419E4">
        <w:t xml:space="preserve">Понуђачи из групе понуђача </w:t>
      </w:r>
      <w:r w:rsidRPr="00642456">
        <w:t xml:space="preserve">одговарају неограничено солидарно према наручиоцу. </w:t>
      </w:r>
    </w:p>
    <w:p w14:paraId="79D0E4B1" w14:textId="77777777" w:rsidR="00E27C53" w:rsidRPr="00642456" w:rsidRDefault="00E27C53" w:rsidP="00E27C53">
      <w:pPr>
        <w:jc w:val="both"/>
      </w:pPr>
      <w:r w:rsidRPr="00642456">
        <w:t>Задруга може поднети понуду самостално, у своје име, а за рачун задругара или заједничку понуду у име задругара.</w:t>
      </w:r>
    </w:p>
    <w:p w14:paraId="5DE2454C" w14:textId="77777777" w:rsidR="00E27C53" w:rsidRPr="00642456" w:rsidRDefault="00E27C53" w:rsidP="00E27C53">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4C895D22" w14:textId="77777777" w:rsidR="00E27C53" w:rsidRPr="00642456" w:rsidRDefault="00E27C53" w:rsidP="00E27C53">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4CC6CA1A" w14:textId="77777777" w:rsidR="00E27C53" w:rsidRPr="00642456" w:rsidRDefault="00E27C53" w:rsidP="00E27C53">
      <w:pPr>
        <w:jc w:val="both"/>
      </w:pPr>
    </w:p>
    <w:p w14:paraId="01441EBE" w14:textId="77777777" w:rsidR="00E27C53" w:rsidRPr="00AE1407" w:rsidRDefault="00E27C53" w:rsidP="002576AA">
      <w:pPr>
        <w:pStyle w:val="ListParagraph"/>
        <w:numPr>
          <w:ilvl w:val="0"/>
          <w:numId w:val="10"/>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2D5C0397" w14:textId="77777777" w:rsidR="00E27C53" w:rsidRPr="00AE1407" w:rsidRDefault="00E27C53" w:rsidP="00E27C53">
      <w:pPr>
        <w:jc w:val="both"/>
        <w:rPr>
          <w:highlight w:val="green"/>
        </w:rPr>
      </w:pPr>
    </w:p>
    <w:p w14:paraId="3E0283E9" w14:textId="77777777" w:rsidR="00E27C53" w:rsidRPr="0068551F" w:rsidRDefault="00E27C53" w:rsidP="002576AA">
      <w:pPr>
        <w:pStyle w:val="ListParagraph"/>
        <w:numPr>
          <w:ilvl w:val="1"/>
          <w:numId w:val="9"/>
        </w:numPr>
        <w:rPr>
          <w:b/>
          <w:u w:val="single"/>
        </w:rPr>
      </w:pPr>
      <w:r w:rsidRPr="0068551F">
        <w:rPr>
          <w:b/>
          <w:u w:val="single"/>
        </w:rPr>
        <w:t>Захтеви у погледу начина, рока и услова плаћања</w:t>
      </w:r>
    </w:p>
    <w:p w14:paraId="0364AA8D" w14:textId="77777777" w:rsidR="009419E4" w:rsidRPr="009419E4" w:rsidRDefault="009419E4" w:rsidP="009419E4">
      <w:pPr>
        <w:jc w:val="both"/>
        <w:rPr>
          <w:lang w:val="sr-Cyrl-RS"/>
        </w:rPr>
      </w:pPr>
      <w:r w:rsidRPr="00C9256B">
        <w:t xml:space="preserve">Наручилац захтева да плаћање буде у року од </w:t>
      </w:r>
      <w:r w:rsidRPr="009419E4">
        <w:rPr>
          <w:lang w:val="sr-Cyrl-RS"/>
        </w:rPr>
        <w:t>6</w:t>
      </w:r>
      <w:r w:rsidRPr="00C9256B">
        <w:t>0 дана од дана целокупне испоруке   добара, на основу документа који испоставља понуђач, а којим је потврђена испорука добара.</w:t>
      </w:r>
    </w:p>
    <w:p w14:paraId="47EF97D2" w14:textId="77777777" w:rsidR="009419E4" w:rsidRPr="009419E4" w:rsidRDefault="009419E4" w:rsidP="009419E4">
      <w:pPr>
        <w:jc w:val="both"/>
        <w:rPr>
          <w:iCs/>
          <w:lang w:val="sr-Cyrl-RS"/>
        </w:rPr>
      </w:pPr>
      <w:r w:rsidRPr="009419E4">
        <w:rPr>
          <w:iCs/>
        </w:rPr>
        <w:t xml:space="preserve">Рачун </w:t>
      </w:r>
      <w:r w:rsidRPr="009419E4">
        <w:rPr>
          <w:iCs/>
          <w:lang w:val="sr-Cyrl-RS"/>
        </w:rPr>
        <w:t xml:space="preserve">се </w:t>
      </w:r>
      <w:r w:rsidRPr="009419E4">
        <w:rPr>
          <w:iCs/>
        </w:rPr>
        <w:t>испоставља на основу потписаног документа-</w:t>
      </w:r>
      <w:r w:rsidRPr="009419E4">
        <w:rPr>
          <w:iCs/>
          <w:lang w:val="sr-Cyrl-RS"/>
        </w:rPr>
        <w:t>отпремнице и/или записника о примопредаји,</w:t>
      </w:r>
      <w:r w:rsidRPr="009419E4">
        <w:rPr>
          <w:iCs/>
        </w:rPr>
        <w:t xml:space="preserve"> од стране овлашћеног лица </w:t>
      </w:r>
      <w:r w:rsidRPr="009419E4">
        <w:rPr>
          <w:bCs/>
          <w:noProof/>
        </w:rPr>
        <w:t>за техничк</w:t>
      </w:r>
      <w:r w:rsidRPr="009419E4">
        <w:rPr>
          <w:bCs/>
          <w:noProof/>
          <w:lang w:val="sr-Cyrl-RS"/>
        </w:rPr>
        <w:t xml:space="preserve">у </w:t>
      </w:r>
      <w:r w:rsidRPr="009419E4">
        <w:rPr>
          <w:bCs/>
          <w:noProof/>
        </w:rPr>
        <w:t>реализациј</w:t>
      </w:r>
      <w:r w:rsidRPr="009419E4">
        <w:rPr>
          <w:bCs/>
          <w:noProof/>
          <w:lang w:val="sr-Cyrl-RS"/>
        </w:rPr>
        <w:t xml:space="preserve">у </w:t>
      </w:r>
      <w:r w:rsidRPr="009419E4">
        <w:rPr>
          <w:iCs/>
          <w:lang w:val="sr-Cyrl-RS"/>
        </w:rPr>
        <w:t>уговора</w:t>
      </w:r>
      <w:r w:rsidRPr="009419E4">
        <w:rPr>
          <w:iCs/>
        </w:rPr>
        <w:t xml:space="preserve"> којим се верификује квалитет испору</w:t>
      </w:r>
      <w:r w:rsidRPr="009419E4">
        <w:rPr>
          <w:iCs/>
          <w:lang w:val="sr-Cyrl-RS"/>
        </w:rPr>
        <w:t>чених добара.</w:t>
      </w:r>
      <w:r w:rsidRPr="009419E4">
        <w:rPr>
          <w:iCs/>
        </w:rPr>
        <w:t xml:space="preserve"> </w:t>
      </w:r>
    </w:p>
    <w:p w14:paraId="4DA040C2" w14:textId="77777777" w:rsidR="009419E4" w:rsidRPr="009419E4" w:rsidRDefault="009419E4" w:rsidP="009419E4">
      <w:pPr>
        <w:jc w:val="both"/>
        <w:rPr>
          <w:iCs/>
        </w:rPr>
      </w:pPr>
      <w:r w:rsidRPr="009419E4">
        <w:rPr>
          <w:iCs/>
        </w:rPr>
        <w:t>Плаћање се врши уплатом на рачун понуђача.</w:t>
      </w:r>
    </w:p>
    <w:p w14:paraId="17E13AC8" w14:textId="77777777" w:rsidR="009419E4" w:rsidRPr="009419E4" w:rsidRDefault="009419E4" w:rsidP="009419E4">
      <w:pPr>
        <w:jc w:val="both"/>
        <w:rPr>
          <w:iCs/>
        </w:rPr>
      </w:pPr>
      <w:r w:rsidRPr="009419E4">
        <w:rPr>
          <w:iCs/>
        </w:rPr>
        <w:t>Понуђачу није дозвољено да захтева аванс.</w:t>
      </w:r>
    </w:p>
    <w:p w14:paraId="1248896D" w14:textId="77777777" w:rsidR="00E27C53" w:rsidRPr="00D31C73" w:rsidRDefault="00E27C53" w:rsidP="00E27C53">
      <w:pPr>
        <w:ind w:firstLine="708"/>
        <w:jc w:val="both"/>
        <w:rPr>
          <w:iCs/>
          <w:highlight w:val="green"/>
        </w:rPr>
      </w:pPr>
    </w:p>
    <w:p w14:paraId="03CCD725" w14:textId="77777777" w:rsidR="00E27C53" w:rsidRPr="0068551F" w:rsidRDefault="00E27C53" w:rsidP="002576AA">
      <w:pPr>
        <w:pStyle w:val="ListParagraph"/>
        <w:numPr>
          <w:ilvl w:val="1"/>
          <w:numId w:val="9"/>
        </w:numPr>
        <w:rPr>
          <w:b/>
          <w:u w:val="single"/>
        </w:rPr>
      </w:pPr>
      <w:r w:rsidRPr="0068551F">
        <w:rPr>
          <w:b/>
          <w:u w:val="single"/>
        </w:rPr>
        <w:t>Захтеви у погледу гарантног рока</w:t>
      </w:r>
    </w:p>
    <w:p w14:paraId="349D466A" w14:textId="77777777" w:rsidR="009419E4" w:rsidRPr="009419E4" w:rsidRDefault="009419E4" w:rsidP="009419E4">
      <w:pPr>
        <w:jc w:val="both"/>
        <w:rPr>
          <w:iCs/>
          <w:lang w:val="sr-Cyrl-RS"/>
        </w:rPr>
      </w:pPr>
      <w:r w:rsidRPr="009419E4">
        <w:rPr>
          <w:iCs/>
        </w:rPr>
        <w:t xml:space="preserve">Наручилац захтева </w:t>
      </w:r>
      <w:r w:rsidRPr="009419E4">
        <w:t xml:space="preserve">гарантни рок од </w:t>
      </w:r>
      <w:r w:rsidRPr="009419E4">
        <w:rPr>
          <w:iCs/>
        </w:rPr>
        <w:t xml:space="preserve">12 месеци од </w:t>
      </w:r>
      <w:r w:rsidRPr="009419E4">
        <w:rPr>
          <w:iCs/>
          <w:lang w:val="sr-Cyrl-RS"/>
        </w:rPr>
        <w:t xml:space="preserve">дана </w:t>
      </w:r>
      <w:r w:rsidRPr="009419E4">
        <w:rPr>
          <w:lang w:val="sr-Cyrl-RS"/>
        </w:rPr>
        <w:t>инсталирања, подешавања и стављања у функцију.</w:t>
      </w:r>
    </w:p>
    <w:p w14:paraId="36E70282" w14:textId="77777777" w:rsidR="00E27C53" w:rsidRPr="009419E4" w:rsidRDefault="00E27C53" w:rsidP="00E27C53">
      <w:pPr>
        <w:jc w:val="both"/>
        <w:rPr>
          <w:iCs/>
        </w:rPr>
      </w:pPr>
    </w:p>
    <w:p w14:paraId="5757FCDB" w14:textId="17FE8D44" w:rsidR="00E27C53" w:rsidRPr="009419E4" w:rsidRDefault="009419E4" w:rsidP="002576AA">
      <w:pPr>
        <w:pStyle w:val="ListParagraph"/>
        <w:numPr>
          <w:ilvl w:val="1"/>
          <w:numId w:val="9"/>
        </w:numPr>
        <w:rPr>
          <w:b/>
          <w:u w:val="single"/>
        </w:rPr>
      </w:pPr>
      <w:r w:rsidRPr="009419E4">
        <w:rPr>
          <w:b/>
          <w:u w:val="single"/>
        </w:rPr>
        <w:t>Захтев у погледу рока испоруке добара</w:t>
      </w:r>
    </w:p>
    <w:p w14:paraId="51B9ED86" w14:textId="09EE1B00" w:rsidR="009419E4" w:rsidRPr="009419E4" w:rsidRDefault="009419E4" w:rsidP="009419E4">
      <w:pPr>
        <w:jc w:val="both"/>
        <w:rPr>
          <w:iCs/>
          <w:lang w:val="sr-Cyrl-RS"/>
        </w:rPr>
      </w:pPr>
      <w:r w:rsidRPr="009419E4">
        <w:rPr>
          <w:lang w:val="sr-Cyrl-RS"/>
        </w:rPr>
        <w:t>Понуђач</w:t>
      </w:r>
      <w:r w:rsidRPr="009419E4">
        <w:t xml:space="preserve"> је дужан </w:t>
      </w:r>
      <w:r w:rsidRPr="009419E4">
        <w:rPr>
          <w:lang w:val="sr-Cyrl-RS"/>
        </w:rPr>
        <w:t xml:space="preserve">да </w:t>
      </w:r>
      <w:r w:rsidRPr="009419E4">
        <w:t>инсталира</w:t>
      </w:r>
      <w:r w:rsidRPr="009419E4">
        <w:rPr>
          <w:lang w:val="sr-Cyrl-RS"/>
        </w:rPr>
        <w:t xml:space="preserve">ње, </w:t>
      </w:r>
      <w:r w:rsidRPr="009419E4">
        <w:t>поде</w:t>
      </w:r>
      <w:r w:rsidRPr="009419E4">
        <w:rPr>
          <w:lang w:val="sr-Cyrl-RS"/>
        </w:rPr>
        <w:t>шавање и стављање у функцију предметног добара</w:t>
      </w:r>
      <w:r w:rsidRPr="009419E4">
        <w:t xml:space="preserve">, </w:t>
      </w:r>
      <w:r w:rsidRPr="009419E4">
        <w:rPr>
          <w:lang w:val="sr-Cyrl-RS"/>
        </w:rPr>
        <w:t>изврши у року од највише 30  календарских  дана, од дана пријема писаног захтева наручиоца.</w:t>
      </w:r>
    </w:p>
    <w:p w14:paraId="64DA05A5" w14:textId="77777777" w:rsidR="009419E4" w:rsidRPr="009419E4" w:rsidRDefault="009419E4" w:rsidP="009419E4">
      <w:pPr>
        <w:jc w:val="both"/>
        <w:rPr>
          <w:lang w:val="sr-Cyrl-RS"/>
        </w:rPr>
      </w:pPr>
      <w:r w:rsidRPr="00FD3ABF">
        <w:t>Наручилац упућује позив на контакте које понуђач достави у својој понуди.</w:t>
      </w:r>
    </w:p>
    <w:p w14:paraId="34B6681E" w14:textId="0294862B" w:rsidR="009419E4" w:rsidRPr="00752B81" w:rsidRDefault="009419E4" w:rsidP="00E27C53">
      <w:pPr>
        <w:jc w:val="both"/>
        <w:rPr>
          <w:iCs/>
          <w:lang w:val="sr-Cyrl-RS"/>
        </w:rPr>
      </w:pPr>
      <w:r w:rsidRPr="009419E4">
        <w:rPr>
          <w:rFonts w:eastAsia="Calibri"/>
          <w:noProof/>
          <w:lang w:val="sr-Cyrl-CS"/>
        </w:rPr>
        <w:t>Место испоруке добара</w:t>
      </w:r>
      <w:r w:rsidRPr="009419E4">
        <w:rPr>
          <w:lang w:val="sr-Cyrl-RS"/>
        </w:rPr>
        <w:t xml:space="preserve"> </w:t>
      </w:r>
      <w:r w:rsidRPr="009419E4">
        <w:rPr>
          <w:rFonts w:eastAsia="Calibri"/>
          <w:noProof/>
          <w:lang w:val="sr-Cyrl-CS"/>
        </w:rPr>
        <w:t xml:space="preserve">је Клиника за ортопедску хирургију и трауматологију Клиничког центра Војводине, Нови Сад,  ул. </w:t>
      </w:r>
      <w:r w:rsidRPr="009419E4">
        <w:rPr>
          <w:rFonts w:eastAsia="Calibri"/>
          <w:noProof/>
          <w:lang w:val="en-US"/>
        </w:rPr>
        <w:t>Хајдук Вељкова бр. 1</w:t>
      </w:r>
      <w:r w:rsidRPr="009419E4">
        <w:rPr>
          <w:rFonts w:eastAsia="Calibri"/>
          <w:noProof/>
          <w:lang w:val="sr-Cyrl-CS"/>
        </w:rPr>
        <w:t>.</w:t>
      </w:r>
    </w:p>
    <w:p w14:paraId="64950641" w14:textId="77777777" w:rsidR="00E27C53" w:rsidRPr="00C35CDB" w:rsidRDefault="00E27C53" w:rsidP="00E27C53">
      <w:pPr>
        <w:jc w:val="both"/>
        <w:rPr>
          <w:iCs/>
          <w:highlight w:val="yellow"/>
        </w:rPr>
      </w:pPr>
    </w:p>
    <w:p w14:paraId="441DD530" w14:textId="77777777" w:rsidR="00E27C53" w:rsidRPr="009419E4" w:rsidRDefault="00E27C53" w:rsidP="002576AA">
      <w:pPr>
        <w:pStyle w:val="ListParagraph"/>
        <w:numPr>
          <w:ilvl w:val="1"/>
          <w:numId w:val="9"/>
        </w:numPr>
        <w:rPr>
          <w:b/>
          <w:u w:val="single"/>
        </w:rPr>
      </w:pPr>
      <w:r w:rsidRPr="009419E4">
        <w:rPr>
          <w:b/>
          <w:u w:val="single"/>
        </w:rPr>
        <w:t>Захтев у погледу рока важења понуде</w:t>
      </w:r>
    </w:p>
    <w:p w14:paraId="478869A7" w14:textId="77777777" w:rsidR="00E27C53" w:rsidRPr="009419E4" w:rsidRDefault="00E27C53" w:rsidP="00E27C53">
      <w:pPr>
        <w:jc w:val="both"/>
        <w:rPr>
          <w:iCs/>
        </w:rPr>
      </w:pPr>
      <w:r w:rsidRPr="009419E4">
        <w:rPr>
          <w:iCs/>
        </w:rPr>
        <w:t xml:space="preserve">Наручилац захтева </w:t>
      </w:r>
      <w:r w:rsidRPr="009419E4">
        <w:rPr>
          <w:iCs/>
          <w:lang w:val="sr-Cyrl-RS"/>
        </w:rPr>
        <w:t>да р</w:t>
      </w:r>
      <w:r w:rsidRPr="009419E4">
        <w:rPr>
          <w:iCs/>
        </w:rPr>
        <w:t xml:space="preserve">ок важења понуде </w:t>
      </w:r>
      <w:r w:rsidRPr="009419E4">
        <w:rPr>
          <w:iCs/>
          <w:lang w:val="sr-Cyrl-RS"/>
        </w:rPr>
        <w:t>буде најмање</w:t>
      </w:r>
      <w:r w:rsidRPr="009419E4">
        <w:rPr>
          <w:iCs/>
        </w:rPr>
        <w:t xml:space="preserve"> 60 дана од дана отварања понуда.</w:t>
      </w:r>
    </w:p>
    <w:p w14:paraId="574A15FD" w14:textId="77777777" w:rsidR="00E27C53" w:rsidRPr="009419E4" w:rsidRDefault="00E27C53" w:rsidP="00E27C53">
      <w:pPr>
        <w:jc w:val="both"/>
        <w:rPr>
          <w:iCs/>
        </w:rPr>
      </w:pPr>
      <w:r w:rsidRPr="009419E4">
        <w:rPr>
          <w:iCs/>
        </w:rPr>
        <w:t>У случају истека рока важења понуде, наручилац је дужан да у писаном облику затражи од понуђача продужење рока важења понуде.</w:t>
      </w:r>
    </w:p>
    <w:p w14:paraId="503A8172" w14:textId="77777777" w:rsidR="00E27C53" w:rsidRPr="002A52DF" w:rsidRDefault="00E27C53" w:rsidP="00E27C53">
      <w:pPr>
        <w:jc w:val="both"/>
        <w:rPr>
          <w:iCs/>
        </w:rPr>
      </w:pPr>
      <w:r w:rsidRPr="009419E4">
        <w:rPr>
          <w:iCs/>
        </w:rPr>
        <w:t>Понуђач који прихвати захтев за продужење рока важења понуде на може мењати понуду.</w:t>
      </w:r>
    </w:p>
    <w:p w14:paraId="6F84D9E3" w14:textId="77777777" w:rsidR="00E27C53" w:rsidRPr="00C35CDB" w:rsidRDefault="00E27C53" w:rsidP="00E27C53">
      <w:pPr>
        <w:jc w:val="both"/>
        <w:rPr>
          <w:iCs/>
        </w:rPr>
      </w:pPr>
    </w:p>
    <w:p w14:paraId="10E65413" w14:textId="77777777" w:rsidR="00E27C53" w:rsidRPr="003B2D63" w:rsidRDefault="00E27C53" w:rsidP="002576AA">
      <w:pPr>
        <w:pStyle w:val="ListParagraph"/>
        <w:numPr>
          <w:ilvl w:val="0"/>
          <w:numId w:val="10"/>
        </w:numPr>
        <w:jc w:val="both"/>
        <w:rPr>
          <w:b/>
          <w:bCs/>
          <w:i/>
          <w:iCs/>
        </w:rPr>
      </w:pPr>
      <w:r w:rsidRPr="003B2D63">
        <w:rPr>
          <w:b/>
          <w:bCs/>
          <w:i/>
          <w:iCs/>
        </w:rPr>
        <w:t>ВАЛУТА И НАЧИН НА КОЈИ МОРА ДА БУДЕ НАВЕДЕНА И ИЗРАЖЕНА ЦЕНА У ПОНУДИ</w:t>
      </w:r>
    </w:p>
    <w:p w14:paraId="6F3419E5" w14:textId="77777777" w:rsidR="00E27C53" w:rsidRPr="00202FD2" w:rsidRDefault="00E27C53" w:rsidP="00E27C53">
      <w:pPr>
        <w:jc w:val="both"/>
        <w:rPr>
          <w:b/>
          <w:bCs/>
          <w:i/>
          <w:iCs/>
          <w:highlight w:val="yellow"/>
        </w:rPr>
      </w:pPr>
    </w:p>
    <w:p w14:paraId="3CD245FD" w14:textId="77777777" w:rsidR="00E27C53" w:rsidRDefault="00E27C53" w:rsidP="00E27C53">
      <w:pPr>
        <w:jc w:val="both"/>
      </w:pPr>
      <w:r w:rsidRPr="003B2D63">
        <w:rPr>
          <w:iCs/>
        </w:rPr>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14:paraId="7D08ED44" w14:textId="77777777" w:rsidR="00E27C53" w:rsidRPr="003B2D63" w:rsidRDefault="00E27C53" w:rsidP="00E27C53">
      <w:pPr>
        <w:jc w:val="both"/>
        <w:rPr>
          <w:iCs/>
        </w:rPr>
      </w:pPr>
      <w:r w:rsidRPr="003B2D63">
        <w:rPr>
          <w:noProof/>
          <w:lang w:val="sr-Cyrl-RS"/>
        </w:rPr>
        <w:t>Понуђачи цене у својим понудама треба да заокруже на 2 децимале.</w:t>
      </w:r>
    </w:p>
    <w:p w14:paraId="5A8342B6" w14:textId="77777777" w:rsidR="00E27C53" w:rsidRPr="003B2D63" w:rsidRDefault="00E27C53" w:rsidP="00E27C53">
      <w:pPr>
        <w:jc w:val="both"/>
        <w:rPr>
          <w:iCs/>
        </w:rPr>
      </w:pPr>
      <w:r w:rsidRPr="003B2D63">
        <w:rPr>
          <w:iCs/>
        </w:rPr>
        <w:t>Цена је фиксна и не може се мењати</w:t>
      </w:r>
      <w:r w:rsidRPr="003B2D63">
        <w:rPr>
          <w:iCs/>
          <w:lang w:val="sr-Cyrl-RS"/>
        </w:rPr>
        <w:t>, осим у случајевима наведеним у делу ИЗМЕНЕ ТОКОМ ТРАЈАЊА УГОВОРА овог упутства</w:t>
      </w:r>
      <w:r w:rsidRPr="003B2D63">
        <w:rPr>
          <w:iCs/>
        </w:rPr>
        <w:t>.</w:t>
      </w:r>
    </w:p>
    <w:p w14:paraId="262D0666" w14:textId="77777777" w:rsidR="00E27C53" w:rsidRDefault="00E27C53" w:rsidP="00E27C53">
      <w:pPr>
        <w:jc w:val="both"/>
      </w:pPr>
      <w:r w:rsidRPr="003B2D63">
        <w:t>Ако је у понуди исказана неуобичајено ниска цена, наручилац ће поступити у складу са чланом 92. Закона.</w:t>
      </w:r>
    </w:p>
    <w:p w14:paraId="285B43B5" w14:textId="77777777" w:rsidR="00E27C53" w:rsidRPr="00AE1407" w:rsidRDefault="00E27C53" w:rsidP="00E27C53">
      <w:pPr>
        <w:jc w:val="both"/>
        <w:rPr>
          <w:iCs/>
        </w:rPr>
      </w:pPr>
    </w:p>
    <w:p w14:paraId="504149A0" w14:textId="77777777" w:rsidR="00E27C53" w:rsidRPr="009419E4" w:rsidRDefault="00E27C53" w:rsidP="002576AA">
      <w:pPr>
        <w:pStyle w:val="ListParagraph"/>
        <w:numPr>
          <w:ilvl w:val="0"/>
          <w:numId w:val="10"/>
        </w:numPr>
        <w:jc w:val="both"/>
        <w:rPr>
          <w:b/>
          <w:i/>
          <w:iCs/>
        </w:rPr>
      </w:pPr>
      <w:r w:rsidRPr="009419E4">
        <w:rPr>
          <w:b/>
          <w:i/>
          <w:iCs/>
        </w:rPr>
        <w:t>ПОДАЦИ О ВРСТИ, САДРЖИНИ, НАЧИНУ ПОДНОШЕЊА, ВИСИНИ И РОКОВИМА ОБЕЗБЕЂЕЊА ИСПУЊЕЊА ОБАВЕЗА ПОНУЂАЧА</w:t>
      </w:r>
    </w:p>
    <w:p w14:paraId="5C1D98B9" w14:textId="77777777" w:rsidR="00E27C53" w:rsidRPr="009419E4" w:rsidRDefault="00E27C53" w:rsidP="00E27C53">
      <w:pPr>
        <w:ind w:left="87"/>
        <w:jc w:val="both"/>
        <w:rPr>
          <w:noProof/>
          <w:lang w:val="sr-Cyrl-RS"/>
        </w:rPr>
      </w:pPr>
    </w:p>
    <w:p w14:paraId="163738D3" w14:textId="008339F7" w:rsidR="00E27C53" w:rsidRPr="009419E4" w:rsidRDefault="00E27C53" w:rsidP="009419E4">
      <w:pPr>
        <w:jc w:val="both"/>
        <w:rPr>
          <w:noProof/>
          <w:lang w:val="sr-Cyrl-RS"/>
        </w:rPr>
      </w:pPr>
      <w:r w:rsidRPr="009419E4">
        <w:rPr>
          <w:noProof/>
        </w:rPr>
        <w:t>Понуђач који је изабран као најповољнији је дужан да, приликом потписивања уговора, достави:</w:t>
      </w:r>
    </w:p>
    <w:p w14:paraId="5F8BA6D4" w14:textId="77777777" w:rsidR="00E27C53" w:rsidRPr="009419E4" w:rsidRDefault="00E27C53" w:rsidP="002576AA">
      <w:pPr>
        <w:pStyle w:val="ListParagraph"/>
        <w:numPr>
          <w:ilvl w:val="0"/>
          <w:numId w:val="5"/>
        </w:numPr>
        <w:jc w:val="both"/>
        <w:rPr>
          <w:noProof/>
        </w:rPr>
      </w:pPr>
      <w:r w:rsidRPr="009419E4">
        <w:rPr>
          <w:b/>
        </w:rPr>
        <w:t>регистровану бланко меницу и менично овлашћење</w:t>
      </w:r>
      <w:r w:rsidRPr="009419E4">
        <w:rPr>
          <w:b/>
          <w:noProof/>
        </w:rPr>
        <w:t xml:space="preserve"> за извршење уговорне обавезе</w:t>
      </w:r>
      <w:r w:rsidRPr="009419E4">
        <w:rPr>
          <w:noProof/>
        </w:rPr>
        <w:t>, попуњено на износ од 10% од укупне вредности уговора</w:t>
      </w:r>
      <w:r w:rsidRPr="009419E4">
        <w:rPr>
          <w:noProof/>
          <w:lang w:val="sr-Cyrl-RS"/>
        </w:rPr>
        <w:t xml:space="preserve"> без ПДВ-а</w:t>
      </w:r>
      <w:r w:rsidRPr="009419E4">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0B8C0B5B" w14:textId="77777777" w:rsidR="00E27C53" w:rsidRPr="009419E4" w:rsidRDefault="00E27C53" w:rsidP="002576AA">
      <w:pPr>
        <w:pStyle w:val="ListParagraph"/>
        <w:numPr>
          <w:ilvl w:val="0"/>
          <w:numId w:val="5"/>
        </w:numPr>
        <w:jc w:val="both"/>
        <w:rPr>
          <w:noProof/>
        </w:rPr>
      </w:pPr>
      <w:r w:rsidRPr="009419E4">
        <w:rPr>
          <w:b/>
        </w:rPr>
        <w:t>регистровану бланко меницу и менично овлашћење</w:t>
      </w:r>
      <w:r w:rsidRPr="009419E4">
        <w:rPr>
          <w:b/>
          <w:noProof/>
        </w:rPr>
        <w:t xml:space="preserve"> за отклањање недостатака у гарантном року</w:t>
      </w:r>
      <w:r w:rsidRPr="009419E4">
        <w:rPr>
          <w:noProof/>
        </w:rPr>
        <w:t>,</w:t>
      </w:r>
      <w:r w:rsidRPr="009419E4">
        <w:rPr>
          <w:noProof/>
          <w:lang w:val="sr-Cyrl-RS"/>
        </w:rPr>
        <w:t xml:space="preserve"> </w:t>
      </w:r>
      <w:r w:rsidRPr="009419E4">
        <w:rPr>
          <w:noProof/>
        </w:rPr>
        <w:t>попуњено на износ од 10% од укупне вредности уговора</w:t>
      </w:r>
      <w:r w:rsidRPr="009419E4">
        <w:rPr>
          <w:noProof/>
          <w:lang w:val="sr-Cyrl-RS"/>
        </w:rPr>
        <w:t xml:space="preserve"> без ПДВ-а,</w:t>
      </w:r>
      <w:r w:rsidRPr="009419E4">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p>
    <w:p w14:paraId="169C4A99" w14:textId="77777777" w:rsidR="00E27C53" w:rsidRPr="009419E4" w:rsidRDefault="00E27C53" w:rsidP="00E27C53">
      <w:pPr>
        <w:jc w:val="both"/>
        <w:rPr>
          <w:noProof/>
        </w:rPr>
      </w:pPr>
    </w:p>
    <w:p w14:paraId="04E68D54" w14:textId="77777777" w:rsidR="00E27C53" w:rsidRPr="009419E4" w:rsidRDefault="00E27C53" w:rsidP="00E27C53">
      <w:pPr>
        <w:jc w:val="both"/>
        <w:rPr>
          <w:rFonts w:eastAsia="TimesNewRomanPSMT"/>
          <w:bCs/>
          <w:iCs/>
          <w:lang w:val="sr-Cyrl-CS"/>
        </w:rPr>
      </w:pPr>
      <w:r w:rsidRPr="009419E4">
        <w:rPr>
          <w:rFonts w:eastAsia="TimesNewRomanPSMT"/>
          <w:bCs/>
          <w:iCs/>
          <w:lang w:val="sr-Cyrl-CS"/>
        </w:rPr>
        <w:t xml:space="preserve">Меница мора бити </w:t>
      </w:r>
      <w:r w:rsidRPr="009419E4">
        <w:rPr>
          <w:rFonts w:eastAsia="TimesNewRomanPSMT"/>
          <w:b/>
          <w:bCs/>
          <w:iCs/>
          <w:lang w:val="sr-Cyrl-CS"/>
        </w:rPr>
        <w:t>оверена печатом и потписана</w:t>
      </w:r>
      <w:r w:rsidRPr="009419E4">
        <w:rPr>
          <w:rFonts w:eastAsia="TimesNewRomanPSMT"/>
          <w:bCs/>
          <w:iCs/>
          <w:lang w:val="sr-Cyrl-CS"/>
        </w:rPr>
        <w:t xml:space="preserve"> од стране лица овлашћеног за заступање, а уз исту мора бити достављено попуњено и оверено </w:t>
      </w:r>
      <w:r w:rsidRPr="009419E4">
        <w:rPr>
          <w:rFonts w:eastAsia="TimesNewRomanPSMT"/>
          <w:b/>
          <w:bCs/>
          <w:iCs/>
          <w:lang w:val="sr-Cyrl-CS"/>
        </w:rPr>
        <w:t>менично овлашћење – писмо</w:t>
      </w:r>
      <w:r w:rsidRPr="009419E4">
        <w:rPr>
          <w:rFonts w:eastAsia="TimesNewRomanPSMT"/>
          <w:bCs/>
          <w:iCs/>
          <w:lang w:val="sr-Cyrl-CS"/>
        </w:rPr>
        <w:t xml:space="preserve">, са назначеним износом, </w:t>
      </w:r>
      <w:r w:rsidRPr="009419E4">
        <w:rPr>
          <w:rFonts w:eastAsia="TimesNewRomanPSMT"/>
          <w:b/>
          <w:bCs/>
          <w:iCs/>
          <w:lang w:val="sr-Cyrl-CS"/>
        </w:rPr>
        <w:t>копија картона депонованих потписа</w:t>
      </w:r>
      <w:r w:rsidRPr="009419E4">
        <w:rPr>
          <w:rFonts w:eastAsia="TimesNewRomanPSMT"/>
          <w:bCs/>
          <w:iCs/>
          <w:lang w:val="sr-Cyrl-CS"/>
        </w:rPr>
        <w:t xml:space="preserve"> који је издат од стране пословне банке коју понуђач наводи у меничном овлашћењу – писму и </w:t>
      </w:r>
      <w:r w:rsidRPr="009419E4">
        <w:rPr>
          <w:rFonts w:eastAsia="TimesNewRomanPSMT"/>
          <w:b/>
          <w:bCs/>
          <w:iCs/>
          <w:lang w:val="sr-Cyrl-CS"/>
        </w:rPr>
        <w:t>образац овере потписа лица овлашћених за заступање  - ОП образац</w:t>
      </w:r>
      <w:r w:rsidRPr="009419E4">
        <w:rPr>
          <w:rFonts w:eastAsia="TimesNewRomanPSMT"/>
          <w:bCs/>
          <w:iCs/>
          <w:lang w:val="sr-Cyrl-CS"/>
        </w:rPr>
        <w:t>.</w:t>
      </w:r>
    </w:p>
    <w:p w14:paraId="1BC87668" w14:textId="77777777" w:rsidR="00E27C53" w:rsidRDefault="00E27C53" w:rsidP="00E27C53">
      <w:pPr>
        <w:jc w:val="both"/>
        <w:rPr>
          <w:noProof/>
        </w:rPr>
      </w:pPr>
      <w:r w:rsidRPr="009419E4">
        <w:rPr>
          <w:noProof/>
        </w:rPr>
        <w:t xml:space="preserve">Понуђач је дужан да достави и </w:t>
      </w:r>
      <w:r w:rsidRPr="009419E4">
        <w:rPr>
          <w:b/>
          <w:noProof/>
        </w:rPr>
        <w:t xml:space="preserve">копију извода из Регистра </w:t>
      </w:r>
      <w:r w:rsidRPr="009419E4">
        <w:rPr>
          <w:noProof/>
        </w:rPr>
        <w:t xml:space="preserve"> </w:t>
      </w:r>
      <w:r w:rsidRPr="009419E4">
        <w:rPr>
          <w:b/>
          <w:noProof/>
        </w:rPr>
        <w:t>меница и овлашћења</w:t>
      </w:r>
      <w:r w:rsidRPr="009419E4">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747331AB" w14:textId="77777777" w:rsidR="00E27C53" w:rsidRDefault="00E27C53" w:rsidP="00E27C53">
      <w:pPr>
        <w:jc w:val="both"/>
        <w:rPr>
          <w:noProof/>
        </w:rPr>
      </w:pPr>
    </w:p>
    <w:p w14:paraId="5A75C3D1" w14:textId="77777777" w:rsidR="00E27C53" w:rsidRPr="00AE1407" w:rsidRDefault="00E27C53" w:rsidP="00E27C53">
      <w:pPr>
        <w:pStyle w:val="ListParagraph"/>
        <w:ind w:left="87" w:firstLine="453"/>
        <w:jc w:val="both"/>
        <w:rPr>
          <w:noProof/>
        </w:rPr>
      </w:pPr>
    </w:p>
    <w:p w14:paraId="72E5FD24" w14:textId="77777777" w:rsidR="00E27C53" w:rsidRPr="002C4BE3" w:rsidRDefault="00E27C53" w:rsidP="00E27C53">
      <w:pPr>
        <w:jc w:val="both"/>
      </w:pPr>
      <w:r w:rsidRPr="002C4BE3">
        <w:t>Средство обезбеђења</w:t>
      </w:r>
      <w:r>
        <w:rPr>
          <w:lang w:val="sr-Cyrl-RS"/>
        </w:rPr>
        <w:t xml:space="preserve"> треба да</w:t>
      </w:r>
      <w:r w:rsidRPr="002C4BE3">
        <w:t xml:space="preserve"> </w:t>
      </w:r>
      <w:r w:rsidRPr="00D9661A">
        <w:t xml:space="preserve">траје </w:t>
      </w:r>
      <w:r w:rsidRPr="005A016F">
        <w:rPr>
          <w:lang w:val="sr-Cyrl-RS"/>
        </w:rPr>
        <w:t xml:space="preserve">најмање </w:t>
      </w:r>
      <w:r w:rsidRPr="005A016F">
        <w:rPr>
          <w:rFonts w:eastAsia="TimesNewRomanPSMT"/>
        </w:rPr>
        <w:t>тридесет дана дуже</w:t>
      </w:r>
      <w:r w:rsidRPr="002C4BE3">
        <w:rPr>
          <w:rFonts w:eastAsia="TimesNewRomanPSMT"/>
        </w:rPr>
        <w:t xml:space="preserve"> од дана рока за коначно извршење </w:t>
      </w:r>
      <w:r w:rsidRPr="002C4BE3">
        <w:t>обавезе понуђача која је предмет обезбеђења (</w:t>
      </w:r>
      <w:r>
        <w:rPr>
          <w:lang w:val="sr-Cyrl-RS"/>
        </w:rPr>
        <w:t>озбиљност понуде</w:t>
      </w:r>
      <w:r>
        <w:t xml:space="preserve">, </w:t>
      </w:r>
      <w:r w:rsidRPr="002C4BE3">
        <w:t xml:space="preserve">извршење уговорне </w:t>
      </w:r>
      <w:r w:rsidRPr="005A016F">
        <w:t xml:space="preserve">обавезе, </w:t>
      </w:r>
      <w:r w:rsidRPr="005A016F">
        <w:rPr>
          <w:noProof/>
        </w:rPr>
        <w:t>отклањање недостатака у гарантном року</w:t>
      </w:r>
      <w:r w:rsidRPr="005A016F">
        <w:t xml:space="preserve"> и сл</w:t>
      </w:r>
      <w:r w:rsidRPr="002C4BE3">
        <w:t>.).</w:t>
      </w:r>
    </w:p>
    <w:p w14:paraId="5408BFDB" w14:textId="729107FD" w:rsidR="009419E4" w:rsidRDefault="00E27C53" w:rsidP="00E27C53">
      <w:pPr>
        <w:jc w:val="both"/>
        <w:rPr>
          <w:lang w:val="sr-Cyrl-RS"/>
        </w:rPr>
      </w:pPr>
      <w:r w:rsidRPr="002C4BE3">
        <w:t>Средство обезбеђења не може се вратити п</w:t>
      </w:r>
      <w:r w:rsidR="00A02770">
        <w:t>онуђачу пре истека рока трајања</w:t>
      </w:r>
    </w:p>
    <w:p w14:paraId="40EC6022" w14:textId="77777777" w:rsidR="00A02770" w:rsidRDefault="00A02770" w:rsidP="00E27C53">
      <w:pPr>
        <w:jc w:val="both"/>
        <w:rPr>
          <w:lang w:val="sr-Cyrl-RS"/>
        </w:rPr>
      </w:pPr>
    </w:p>
    <w:p w14:paraId="4730CF7E" w14:textId="77777777" w:rsidR="00A02770" w:rsidRPr="00A02770" w:rsidRDefault="00A02770" w:rsidP="00E27C53">
      <w:pPr>
        <w:jc w:val="both"/>
        <w:rPr>
          <w:lang w:val="sr-Cyrl-RS"/>
        </w:rPr>
      </w:pPr>
    </w:p>
    <w:p w14:paraId="5EFA8644" w14:textId="77777777" w:rsidR="00E27C53" w:rsidRDefault="00E27C53" w:rsidP="009419E4">
      <w:pPr>
        <w:jc w:val="both"/>
        <w:rPr>
          <w:sz w:val="22"/>
          <w:szCs w:val="22"/>
          <w:highlight w:val="yellow"/>
          <w:lang w:val="sr-Cyrl-CS"/>
        </w:rPr>
      </w:pPr>
    </w:p>
    <w:p w14:paraId="4BFDBBC3" w14:textId="354E3CCF" w:rsidR="00E27C53" w:rsidRDefault="00E27C53" w:rsidP="00E27C53">
      <w:pPr>
        <w:rPr>
          <w:sz w:val="22"/>
          <w:szCs w:val="22"/>
          <w:highlight w:val="yellow"/>
          <w:lang w:val="sr-Cyrl-CS"/>
        </w:rPr>
      </w:pPr>
    </w:p>
    <w:p w14:paraId="6019189B" w14:textId="77777777" w:rsidR="00E27C53" w:rsidRPr="009419E4" w:rsidRDefault="00E27C53" w:rsidP="00E27C53">
      <w:pPr>
        <w:ind w:firstLine="720"/>
        <w:jc w:val="both"/>
        <w:rPr>
          <w:sz w:val="22"/>
          <w:szCs w:val="22"/>
          <w:lang w:val="sr-Cyrl-CS"/>
        </w:rPr>
      </w:pPr>
      <w:r w:rsidRPr="009419E4">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3DD1DA4F" w14:textId="77777777" w:rsidR="00E27C53" w:rsidRPr="009419E4" w:rsidRDefault="00E27C53" w:rsidP="00E27C53">
      <w:pPr>
        <w:ind w:firstLine="720"/>
        <w:rPr>
          <w:sz w:val="22"/>
          <w:szCs w:val="22"/>
          <w:lang w:val="sr-Cyrl-CS"/>
        </w:rPr>
      </w:pPr>
    </w:p>
    <w:tbl>
      <w:tblPr>
        <w:tblW w:w="0" w:type="auto"/>
        <w:tblLook w:val="01E0" w:firstRow="1" w:lastRow="1" w:firstColumn="1" w:lastColumn="1" w:noHBand="0" w:noVBand="0"/>
      </w:tblPr>
      <w:tblGrid>
        <w:gridCol w:w="1500"/>
        <w:gridCol w:w="7786"/>
      </w:tblGrid>
      <w:tr w:rsidR="00E27C53" w:rsidRPr="009419E4" w14:paraId="613EB526" w14:textId="77777777" w:rsidTr="009419E4">
        <w:tc>
          <w:tcPr>
            <w:tcW w:w="1548" w:type="dxa"/>
            <w:shd w:val="clear" w:color="auto" w:fill="auto"/>
          </w:tcPr>
          <w:p w14:paraId="36B0E709" w14:textId="77777777" w:rsidR="00E27C53" w:rsidRPr="009419E4" w:rsidRDefault="00E27C53" w:rsidP="009419E4">
            <w:pPr>
              <w:rPr>
                <w:b/>
                <w:sz w:val="22"/>
                <w:szCs w:val="22"/>
                <w:lang w:val="sr-Cyrl-CS"/>
              </w:rPr>
            </w:pPr>
            <w:r w:rsidRPr="009419E4">
              <w:rPr>
                <w:b/>
                <w:sz w:val="22"/>
                <w:szCs w:val="22"/>
                <w:lang w:val="sr-Cyrl-CS"/>
              </w:rPr>
              <w:t>ДУЖНИК:</w:t>
            </w:r>
          </w:p>
        </w:tc>
        <w:tc>
          <w:tcPr>
            <w:tcW w:w="8100" w:type="dxa"/>
            <w:shd w:val="clear" w:color="auto" w:fill="auto"/>
          </w:tcPr>
          <w:p w14:paraId="3B9C120C" w14:textId="77777777" w:rsidR="00E27C53" w:rsidRPr="009419E4" w:rsidRDefault="00E27C53" w:rsidP="009419E4">
            <w:pPr>
              <w:rPr>
                <w:b/>
                <w:sz w:val="22"/>
                <w:szCs w:val="22"/>
                <w:lang w:val="sr-Cyrl-CS"/>
              </w:rPr>
            </w:pPr>
            <w:r w:rsidRPr="009419E4">
              <w:rPr>
                <w:b/>
                <w:sz w:val="22"/>
                <w:szCs w:val="22"/>
                <w:lang w:val="sr-Cyrl-CS"/>
              </w:rPr>
              <w:t>Пун назив и седиште:__________________________________________________</w:t>
            </w:r>
          </w:p>
          <w:p w14:paraId="6D6D1EAA" w14:textId="77777777" w:rsidR="00E27C53" w:rsidRPr="009419E4" w:rsidRDefault="00E27C53" w:rsidP="009419E4">
            <w:pPr>
              <w:rPr>
                <w:b/>
                <w:sz w:val="22"/>
                <w:szCs w:val="22"/>
                <w:lang w:val="sr-Cyrl-CS"/>
              </w:rPr>
            </w:pPr>
            <w:r w:rsidRPr="009419E4">
              <w:rPr>
                <w:b/>
                <w:sz w:val="22"/>
                <w:szCs w:val="22"/>
                <w:lang w:val="sr-Cyrl-CS"/>
              </w:rPr>
              <w:t>ПИБ</w:t>
            </w:r>
            <w:r w:rsidRPr="009419E4">
              <w:rPr>
                <w:b/>
                <w:sz w:val="22"/>
                <w:szCs w:val="22"/>
                <w:lang w:val="sr-Latn-CS"/>
              </w:rPr>
              <w:t>:</w:t>
            </w:r>
            <w:r w:rsidRPr="009419E4">
              <w:rPr>
                <w:b/>
                <w:sz w:val="22"/>
                <w:szCs w:val="22"/>
                <w:lang w:val="sr-Cyrl-CS"/>
              </w:rPr>
              <w:t xml:space="preserve"> </w:t>
            </w:r>
            <w:r w:rsidRPr="009419E4">
              <w:rPr>
                <w:b/>
                <w:sz w:val="22"/>
                <w:szCs w:val="22"/>
                <w:lang w:val="sr-Latn-CS"/>
              </w:rPr>
              <w:t>_________________</w:t>
            </w:r>
            <w:r w:rsidRPr="009419E4">
              <w:rPr>
                <w:b/>
                <w:sz w:val="22"/>
                <w:szCs w:val="22"/>
                <w:lang w:val="sr-Cyrl-CS"/>
              </w:rPr>
              <w:t>______  Матични број:___________________________</w:t>
            </w:r>
          </w:p>
          <w:p w14:paraId="0E3E4477" w14:textId="77777777" w:rsidR="00E27C53" w:rsidRPr="009419E4" w:rsidRDefault="00E27C53" w:rsidP="009419E4">
            <w:pPr>
              <w:rPr>
                <w:b/>
                <w:sz w:val="22"/>
                <w:szCs w:val="22"/>
                <w:lang w:val="sr-Cyrl-CS"/>
              </w:rPr>
            </w:pPr>
            <w:r w:rsidRPr="009419E4">
              <w:rPr>
                <w:b/>
                <w:sz w:val="22"/>
                <w:szCs w:val="22"/>
                <w:lang w:val="sr-Cyrl-CS"/>
              </w:rPr>
              <w:t>Текући рачун:____________________код: _____________________(назив банке),</w:t>
            </w:r>
          </w:p>
          <w:p w14:paraId="05D54181" w14:textId="77777777" w:rsidR="00E27C53" w:rsidRPr="009419E4" w:rsidRDefault="00E27C53" w:rsidP="009419E4">
            <w:pPr>
              <w:rPr>
                <w:b/>
                <w:sz w:val="22"/>
                <w:szCs w:val="22"/>
                <w:lang w:val="sr-Cyrl-CS"/>
              </w:rPr>
            </w:pPr>
          </w:p>
        </w:tc>
      </w:tr>
      <w:tr w:rsidR="00E27C53" w:rsidRPr="009419E4" w14:paraId="6307E01C" w14:textId="77777777" w:rsidTr="009419E4">
        <w:tc>
          <w:tcPr>
            <w:tcW w:w="9648" w:type="dxa"/>
            <w:gridSpan w:val="2"/>
            <w:shd w:val="clear" w:color="auto" w:fill="auto"/>
          </w:tcPr>
          <w:p w14:paraId="3DB850FD" w14:textId="77777777" w:rsidR="00E27C53" w:rsidRPr="009419E4" w:rsidRDefault="00E27C53" w:rsidP="009419E4">
            <w:pPr>
              <w:jc w:val="center"/>
              <w:rPr>
                <w:b/>
                <w:sz w:val="22"/>
                <w:szCs w:val="22"/>
                <w:lang w:val="sr-Cyrl-CS"/>
              </w:rPr>
            </w:pPr>
            <w:r w:rsidRPr="009419E4">
              <w:rPr>
                <w:b/>
                <w:sz w:val="22"/>
                <w:szCs w:val="22"/>
                <w:lang w:val="sr-Cyrl-CS"/>
              </w:rPr>
              <w:t>И з д а ј е</w:t>
            </w:r>
          </w:p>
        </w:tc>
      </w:tr>
    </w:tbl>
    <w:p w14:paraId="402D8915" w14:textId="77777777" w:rsidR="00E27C53" w:rsidRPr="009419E4" w:rsidRDefault="00E27C53" w:rsidP="00E27C53">
      <w:pPr>
        <w:rPr>
          <w:b/>
          <w:sz w:val="22"/>
          <w:szCs w:val="22"/>
          <w:lang w:val="sr-Cyrl-CS"/>
        </w:rPr>
      </w:pPr>
    </w:p>
    <w:p w14:paraId="2DF0CE96" w14:textId="77777777" w:rsidR="00E27C53" w:rsidRPr="009419E4" w:rsidRDefault="00E27C53" w:rsidP="00E27C53">
      <w:pPr>
        <w:jc w:val="center"/>
        <w:rPr>
          <w:b/>
          <w:sz w:val="28"/>
          <w:szCs w:val="28"/>
          <w:lang w:val="sr-Cyrl-CS"/>
        </w:rPr>
      </w:pPr>
      <w:r w:rsidRPr="009419E4">
        <w:rPr>
          <w:b/>
          <w:sz w:val="28"/>
          <w:szCs w:val="28"/>
          <w:lang w:val="sr-Cyrl-CS"/>
        </w:rPr>
        <w:t>МЕНИЧНО ПИСМО – ОВЛАШЋЕЊЕ</w:t>
      </w:r>
    </w:p>
    <w:p w14:paraId="0A320FCF" w14:textId="77777777" w:rsidR="00E27C53" w:rsidRPr="009419E4" w:rsidRDefault="00E27C53" w:rsidP="00E27C53">
      <w:pPr>
        <w:jc w:val="center"/>
        <w:rPr>
          <w:b/>
          <w:sz w:val="22"/>
          <w:szCs w:val="22"/>
          <w:lang w:val="sr-Cyrl-CS"/>
        </w:rPr>
      </w:pPr>
      <w:r w:rsidRPr="009419E4">
        <w:rPr>
          <w:b/>
          <w:sz w:val="22"/>
          <w:szCs w:val="22"/>
          <w:lang w:val="sr-Cyrl-CS"/>
        </w:rPr>
        <w:t>ЗА КОРИСНИКА БЛАНКО СОЛО МЕНИЦЕ</w:t>
      </w:r>
    </w:p>
    <w:p w14:paraId="3D953E55" w14:textId="77777777" w:rsidR="00E27C53" w:rsidRPr="009419E4" w:rsidRDefault="00E27C53" w:rsidP="00E27C53">
      <w:pPr>
        <w:rPr>
          <w:b/>
          <w:sz w:val="22"/>
          <w:szCs w:val="22"/>
          <w:lang w:val="sr-Cyrl-CS"/>
        </w:rPr>
      </w:pPr>
    </w:p>
    <w:tbl>
      <w:tblPr>
        <w:tblW w:w="0" w:type="auto"/>
        <w:tblLook w:val="01E0" w:firstRow="1" w:lastRow="1" w:firstColumn="1" w:lastColumn="1" w:noHBand="0" w:noVBand="0"/>
      </w:tblPr>
      <w:tblGrid>
        <w:gridCol w:w="1587"/>
        <w:gridCol w:w="7699"/>
      </w:tblGrid>
      <w:tr w:rsidR="00E27C53" w:rsidRPr="009419E4" w14:paraId="5A3B77A0" w14:textId="77777777" w:rsidTr="009419E4">
        <w:tc>
          <w:tcPr>
            <w:tcW w:w="1587" w:type="dxa"/>
            <w:shd w:val="clear" w:color="auto" w:fill="auto"/>
          </w:tcPr>
          <w:p w14:paraId="21851D52" w14:textId="77777777" w:rsidR="00E27C53" w:rsidRPr="009419E4" w:rsidRDefault="00E27C53" w:rsidP="009419E4">
            <w:pPr>
              <w:rPr>
                <w:b/>
                <w:sz w:val="22"/>
                <w:szCs w:val="22"/>
                <w:lang w:val="sr-Cyrl-CS"/>
              </w:rPr>
            </w:pPr>
            <w:r w:rsidRPr="009419E4">
              <w:rPr>
                <w:b/>
                <w:sz w:val="22"/>
                <w:szCs w:val="22"/>
                <w:lang w:val="sr-Cyrl-CS"/>
              </w:rPr>
              <w:t>КОРИСНИК:</w:t>
            </w:r>
          </w:p>
          <w:p w14:paraId="0AC28F7C" w14:textId="77777777" w:rsidR="00E27C53" w:rsidRPr="009419E4" w:rsidRDefault="00E27C53" w:rsidP="009419E4">
            <w:pPr>
              <w:rPr>
                <w:b/>
                <w:sz w:val="22"/>
                <w:szCs w:val="22"/>
                <w:lang w:val="sr-Cyrl-CS"/>
              </w:rPr>
            </w:pPr>
            <w:r w:rsidRPr="009419E4">
              <w:rPr>
                <w:b/>
                <w:sz w:val="22"/>
                <w:szCs w:val="22"/>
                <w:lang w:val="sr-Cyrl-CS"/>
              </w:rPr>
              <w:t>(поверилац)</w:t>
            </w:r>
          </w:p>
        </w:tc>
        <w:tc>
          <w:tcPr>
            <w:tcW w:w="7699" w:type="dxa"/>
            <w:shd w:val="clear" w:color="auto" w:fill="auto"/>
          </w:tcPr>
          <w:p w14:paraId="65074077" w14:textId="77777777" w:rsidR="00E27C53" w:rsidRPr="009419E4" w:rsidRDefault="00E27C53" w:rsidP="009419E4">
            <w:pPr>
              <w:jc w:val="both"/>
              <w:rPr>
                <w:sz w:val="22"/>
                <w:szCs w:val="22"/>
                <w:lang w:val="sr-Cyrl-CS"/>
              </w:rPr>
            </w:pPr>
            <w:r w:rsidRPr="009419E4">
              <w:rPr>
                <w:b/>
                <w:sz w:val="22"/>
                <w:szCs w:val="22"/>
                <w:lang w:val="sr-Cyrl-CS"/>
              </w:rPr>
              <w:t>Пун назив и седиште:</w:t>
            </w:r>
            <w:r w:rsidRPr="009419E4">
              <w:rPr>
                <w:sz w:val="22"/>
                <w:szCs w:val="22"/>
              </w:rPr>
              <w:t xml:space="preserve"> </w:t>
            </w:r>
            <w:r w:rsidRPr="009419E4">
              <w:rPr>
                <w:sz w:val="22"/>
                <w:szCs w:val="22"/>
                <w:lang w:val="sr-Cyrl-CS"/>
              </w:rPr>
              <w:t>КЛИНИЧКИ ЦЕНТАР ВОЈВОДИНЕ, ул. Хајдук Вељкова бр. 1, Нови Сад</w:t>
            </w:r>
          </w:p>
          <w:p w14:paraId="62410CD0" w14:textId="77777777" w:rsidR="00E27C53" w:rsidRPr="009419E4" w:rsidRDefault="00E27C53" w:rsidP="009419E4">
            <w:pPr>
              <w:jc w:val="both"/>
              <w:rPr>
                <w:b/>
                <w:sz w:val="22"/>
                <w:szCs w:val="22"/>
                <w:lang w:val="sr-Cyrl-CS"/>
              </w:rPr>
            </w:pPr>
            <w:r w:rsidRPr="009419E4">
              <w:rPr>
                <w:b/>
                <w:sz w:val="22"/>
                <w:szCs w:val="22"/>
                <w:lang w:val="sr-Cyrl-CS"/>
              </w:rPr>
              <w:t>ПИБ</w:t>
            </w:r>
            <w:r w:rsidRPr="009419E4">
              <w:rPr>
                <w:b/>
                <w:sz w:val="22"/>
                <w:szCs w:val="22"/>
                <w:lang w:val="sr-Latn-CS"/>
              </w:rPr>
              <w:t>:</w:t>
            </w:r>
            <w:r w:rsidRPr="009419E4">
              <w:rPr>
                <w:b/>
                <w:sz w:val="22"/>
                <w:szCs w:val="22"/>
                <w:lang w:val="sr-Cyrl-CS"/>
              </w:rPr>
              <w:t xml:space="preserve"> </w:t>
            </w:r>
            <w:r w:rsidRPr="009419E4">
              <w:rPr>
                <w:sz w:val="22"/>
                <w:szCs w:val="22"/>
                <w:lang w:val="sr-Latn-CS"/>
              </w:rPr>
              <w:t>101696893</w:t>
            </w:r>
            <w:r w:rsidRPr="009419E4">
              <w:rPr>
                <w:b/>
                <w:sz w:val="22"/>
                <w:szCs w:val="22"/>
                <w:lang w:val="sr-Cyrl-CS"/>
              </w:rPr>
              <w:t xml:space="preserve">  Матични број:</w:t>
            </w:r>
            <w:r w:rsidRPr="009419E4">
              <w:rPr>
                <w:sz w:val="22"/>
                <w:szCs w:val="22"/>
              </w:rPr>
              <w:t xml:space="preserve"> </w:t>
            </w:r>
            <w:r w:rsidRPr="009419E4">
              <w:rPr>
                <w:sz w:val="22"/>
                <w:szCs w:val="22"/>
                <w:lang w:val="sr-Cyrl-CS"/>
              </w:rPr>
              <w:t>08664161</w:t>
            </w:r>
          </w:p>
          <w:p w14:paraId="749583DE" w14:textId="77777777" w:rsidR="00E27C53" w:rsidRPr="009419E4" w:rsidRDefault="00E27C53" w:rsidP="009419E4">
            <w:pPr>
              <w:jc w:val="both"/>
              <w:rPr>
                <w:sz w:val="22"/>
                <w:szCs w:val="22"/>
                <w:lang w:val="sr-Cyrl-CS"/>
              </w:rPr>
            </w:pPr>
            <w:r w:rsidRPr="009419E4">
              <w:rPr>
                <w:b/>
                <w:sz w:val="22"/>
                <w:szCs w:val="22"/>
                <w:lang w:val="sr-Cyrl-CS"/>
              </w:rPr>
              <w:t xml:space="preserve">Текући рачун: </w:t>
            </w:r>
            <w:r w:rsidRPr="009419E4">
              <w:rPr>
                <w:sz w:val="22"/>
                <w:szCs w:val="22"/>
                <w:lang w:val="sr-Cyrl-CS"/>
              </w:rPr>
              <w:t>840-577661-50,</w:t>
            </w:r>
            <w:r w:rsidRPr="009419E4">
              <w:rPr>
                <w:b/>
                <w:sz w:val="22"/>
                <w:szCs w:val="22"/>
                <w:lang w:val="sr-Cyrl-CS"/>
              </w:rPr>
              <w:t xml:space="preserve">  код : </w:t>
            </w:r>
            <w:r w:rsidRPr="009419E4">
              <w:rPr>
                <w:sz w:val="22"/>
                <w:szCs w:val="22"/>
                <w:lang w:val="sr-Cyrl-CS"/>
              </w:rPr>
              <w:t>Управа за трезор –Република Србија,</w:t>
            </w:r>
          </w:p>
          <w:p w14:paraId="26F0C29A" w14:textId="77777777" w:rsidR="00E27C53" w:rsidRPr="009419E4" w:rsidRDefault="00E27C53" w:rsidP="009419E4">
            <w:pPr>
              <w:jc w:val="both"/>
              <w:rPr>
                <w:sz w:val="22"/>
                <w:szCs w:val="22"/>
                <w:lang w:val="sr-Cyrl-CS"/>
              </w:rPr>
            </w:pPr>
            <w:r w:rsidRPr="009419E4">
              <w:rPr>
                <w:sz w:val="22"/>
                <w:szCs w:val="22"/>
                <w:lang w:val="sr-Cyrl-CS"/>
              </w:rPr>
              <w:t xml:space="preserve">Министарство финансија, </w:t>
            </w:r>
          </w:p>
          <w:p w14:paraId="7D665799" w14:textId="77777777" w:rsidR="00E27C53" w:rsidRPr="009419E4" w:rsidRDefault="00E27C53" w:rsidP="009419E4">
            <w:pPr>
              <w:jc w:val="both"/>
              <w:rPr>
                <w:b/>
                <w:sz w:val="22"/>
                <w:szCs w:val="22"/>
                <w:lang w:val="sr-Cyrl-CS"/>
              </w:rPr>
            </w:pPr>
          </w:p>
        </w:tc>
      </w:tr>
    </w:tbl>
    <w:p w14:paraId="36691675" w14:textId="77777777" w:rsidR="00E27C53" w:rsidRPr="009419E4" w:rsidRDefault="00E27C53" w:rsidP="00E27C53">
      <w:pPr>
        <w:ind w:firstLine="720"/>
        <w:jc w:val="both"/>
        <w:rPr>
          <w:sz w:val="22"/>
          <w:szCs w:val="22"/>
          <w:lang w:val="sr-Cyrl-CS"/>
        </w:rPr>
      </w:pPr>
      <w:r w:rsidRPr="009419E4">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9419E4">
        <w:rPr>
          <w:b/>
          <w:noProof/>
          <w:sz w:val="22"/>
          <w:szCs w:val="22"/>
        </w:rPr>
        <w:t>за извршење уговорне обавезе</w:t>
      </w:r>
      <w:r w:rsidRPr="009419E4">
        <w:rPr>
          <w:b/>
          <w:noProof/>
          <w:sz w:val="22"/>
          <w:szCs w:val="22"/>
          <w:lang w:val="sr-Cyrl-RS"/>
        </w:rPr>
        <w:t>,</w:t>
      </w:r>
      <w:r w:rsidRPr="009419E4">
        <w:rPr>
          <w:sz w:val="22"/>
          <w:szCs w:val="22"/>
          <w:lang w:val="sr-Cyrl-CS"/>
        </w:rPr>
        <w:t xml:space="preserve"> и овлашћује меничног повериоца да предату меницу може попунити </w:t>
      </w:r>
      <w:r w:rsidRPr="009419E4">
        <w:rPr>
          <w:b/>
          <w:sz w:val="22"/>
          <w:szCs w:val="22"/>
          <w:lang w:val="sr-Cyrl-CS"/>
        </w:rPr>
        <w:t xml:space="preserve">на износ од 10% од уговорене вредности без ПДВ-а </w:t>
      </w:r>
      <w:r w:rsidRPr="009419E4">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Pr="009419E4">
        <w:rPr>
          <w:sz w:val="22"/>
          <w:szCs w:val="22"/>
          <w:lang w:val="sr-Latn-RS"/>
        </w:rPr>
        <w:t xml:space="preserve">, </w:t>
      </w:r>
      <w:r w:rsidRPr="009419E4">
        <w:rPr>
          <w:sz w:val="22"/>
          <w:szCs w:val="22"/>
          <w:lang w:val="sr-Cyrl-CS"/>
        </w:rPr>
        <w:t>назив јавне набавке _________________________________________________</w:t>
      </w:r>
      <w:r w:rsidRPr="009419E4">
        <w:rPr>
          <w:sz w:val="22"/>
          <w:szCs w:val="22"/>
          <w:lang w:val="sr-Cyrl-RS"/>
        </w:rPr>
        <w:t xml:space="preserve"> </w:t>
      </w:r>
      <w:r w:rsidRPr="009419E4">
        <w:rPr>
          <w:sz w:val="22"/>
          <w:szCs w:val="22"/>
          <w:lang w:val="sr-Cyrl-CS"/>
        </w:rPr>
        <w:t>заведен код наручиоца–повериоца под бројем ____________ дана _________________, уколико као дужник не изврши предвиђене обавезе.</w:t>
      </w:r>
    </w:p>
    <w:p w14:paraId="788F5E77" w14:textId="77777777" w:rsidR="00E27C53" w:rsidRPr="009419E4" w:rsidRDefault="00E27C53" w:rsidP="00E27C53">
      <w:pPr>
        <w:ind w:firstLine="720"/>
        <w:jc w:val="both"/>
        <w:rPr>
          <w:sz w:val="22"/>
          <w:szCs w:val="22"/>
          <w:lang w:val="sr-Cyrl-CS"/>
        </w:rPr>
      </w:pPr>
      <w:r w:rsidRPr="009419E4">
        <w:rPr>
          <w:sz w:val="22"/>
          <w:szCs w:val="22"/>
          <w:lang w:val="sr-Cyrl-CS"/>
        </w:rPr>
        <w:t xml:space="preserve">Рок важности менице и меничног овлашћења _________________ (најмање </w:t>
      </w:r>
      <w:r w:rsidRPr="009419E4">
        <w:rPr>
          <w:sz w:val="22"/>
          <w:szCs w:val="22"/>
        </w:rPr>
        <w:t>3</w:t>
      </w:r>
      <w:r w:rsidRPr="009419E4">
        <w:rPr>
          <w:sz w:val="22"/>
          <w:szCs w:val="22"/>
          <w:lang w:val="sr-Latn-RS"/>
        </w:rPr>
        <w:t>0</w:t>
      </w:r>
      <w:r w:rsidRPr="009419E4">
        <w:rPr>
          <w:sz w:val="22"/>
          <w:szCs w:val="22"/>
          <w:lang w:val="sr-Cyrl-CS"/>
        </w:rPr>
        <w:t xml:space="preserve"> дана дужи од дана рока за коначно извршење обавеза за које се меница и менично овлашћење  издаје).</w:t>
      </w:r>
    </w:p>
    <w:p w14:paraId="2F2804E0" w14:textId="77777777" w:rsidR="00E27C53" w:rsidRPr="009419E4" w:rsidRDefault="00E27C53" w:rsidP="00E27C53">
      <w:pPr>
        <w:ind w:firstLine="720"/>
        <w:jc w:val="both"/>
        <w:rPr>
          <w:sz w:val="22"/>
          <w:szCs w:val="22"/>
          <w:lang w:val="sr-Cyrl-CS"/>
        </w:rPr>
      </w:pPr>
      <w:r w:rsidRPr="009419E4">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D4FD2C7" w14:textId="77777777" w:rsidR="00E27C53" w:rsidRPr="009419E4" w:rsidRDefault="00E27C53" w:rsidP="00E27C53">
      <w:pPr>
        <w:ind w:firstLine="720"/>
        <w:jc w:val="both"/>
        <w:rPr>
          <w:sz w:val="22"/>
          <w:szCs w:val="22"/>
          <w:lang w:val="ru-RU"/>
        </w:rPr>
      </w:pPr>
      <w:r w:rsidRPr="009419E4">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6A55E81E" w14:textId="77777777" w:rsidR="00E27C53" w:rsidRPr="009419E4" w:rsidRDefault="00E27C53" w:rsidP="00E27C53">
      <w:pPr>
        <w:ind w:firstLine="720"/>
        <w:jc w:val="both"/>
        <w:rPr>
          <w:sz w:val="22"/>
          <w:szCs w:val="22"/>
          <w:lang w:val="ru-RU"/>
        </w:rPr>
      </w:pPr>
      <w:r w:rsidRPr="009419E4">
        <w:rPr>
          <w:sz w:val="22"/>
          <w:szCs w:val="22"/>
          <w:lang w:val="ru-RU"/>
        </w:rPr>
        <w:t>Ово менично писмо – овлашћење сачињено је у 2 (два) истоветна</w:t>
      </w:r>
      <w:r w:rsidRPr="009419E4">
        <w:rPr>
          <w:b/>
          <w:sz w:val="22"/>
          <w:szCs w:val="22"/>
          <w:lang w:val="ru-RU"/>
        </w:rPr>
        <w:t xml:space="preserve"> </w:t>
      </w:r>
      <w:r w:rsidRPr="009419E4">
        <w:rPr>
          <w:sz w:val="22"/>
          <w:szCs w:val="22"/>
          <w:lang w:val="ru-RU"/>
        </w:rPr>
        <w:t>примерка, од којих је 1 (један) примерак за Повериоца, а 1 (један) задржава Дужник.</w:t>
      </w:r>
    </w:p>
    <w:p w14:paraId="7CB6C034" w14:textId="77777777" w:rsidR="00E27C53" w:rsidRPr="009419E4" w:rsidRDefault="00E27C53" w:rsidP="00E27C53">
      <w:pPr>
        <w:jc w:val="both"/>
        <w:rPr>
          <w:sz w:val="22"/>
          <w:szCs w:val="22"/>
          <w:lang w:val="sr-Cyrl-CS"/>
        </w:rPr>
      </w:pPr>
    </w:p>
    <w:p w14:paraId="09F88E05" w14:textId="77777777" w:rsidR="00E27C53" w:rsidRPr="009419E4" w:rsidRDefault="00E27C53" w:rsidP="00E27C53">
      <w:pPr>
        <w:jc w:val="both"/>
        <w:rPr>
          <w:sz w:val="22"/>
          <w:szCs w:val="22"/>
          <w:lang w:val="sr-Cyrl-CS"/>
        </w:rPr>
      </w:pPr>
      <w:r w:rsidRPr="009419E4">
        <w:rPr>
          <w:sz w:val="22"/>
          <w:szCs w:val="22"/>
          <w:lang w:val="ru-RU"/>
        </w:rPr>
        <w:t xml:space="preserve">Прилог: - Меница серијски број </w:t>
      </w:r>
      <w:r w:rsidRPr="009419E4">
        <w:rPr>
          <w:sz w:val="22"/>
          <w:szCs w:val="22"/>
          <w:lang w:val="sr-Cyrl-CS"/>
        </w:rPr>
        <w:t xml:space="preserve">_____________________  </w:t>
      </w:r>
    </w:p>
    <w:p w14:paraId="1F6D0480" w14:textId="77777777" w:rsidR="00E27C53" w:rsidRPr="009419E4" w:rsidRDefault="00E27C53" w:rsidP="00E27C53">
      <w:pPr>
        <w:jc w:val="both"/>
        <w:rPr>
          <w:sz w:val="22"/>
          <w:szCs w:val="22"/>
          <w:lang w:val="sr-Cyrl-CS"/>
        </w:rPr>
      </w:pPr>
      <w:r w:rsidRPr="009419E4">
        <w:rPr>
          <w:sz w:val="22"/>
          <w:szCs w:val="22"/>
          <w:lang w:val="sr-Cyrl-CS"/>
        </w:rPr>
        <w:t xml:space="preserve">               - Копија картона депонованих потписа</w:t>
      </w:r>
    </w:p>
    <w:p w14:paraId="34525C32" w14:textId="77777777" w:rsidR="00E27C53" w:rsidRPr="009419E4" w:rsidRDefault="00E27C53" w:rsidP="00E27C53">
      <w:pPr>
        <w:jc w:val="both"/>
        <w:rPr>
          <w:sz w:val="22"/>
          <w:szCs w:val="22"/>
          <w:lang w:val="sr-Cyrl-CS"/>
        </w:rPr>
      </w:pPr>
      <w:r w:rsidRPr="009419E4">
        <w:rPr>
          <w:sz w:val="22"/>
          <w:szCs w:val="22"/>
          <w:lang w:val="sr-Cyrl-CS"/>
        </w:rPr>
        <w:t xml:space="preserve">               - </w:t>
      </w:r>
      <w:r w:rsidRPr="009419E4">
        <w:rPr>
          <w:rFonts w:eastAsia="TimesNewRomanPSMT"/>
          <w:bCs/>
          <w:iCs/>
          <w:sz w:val="22"/>
          <w:szCs w:val="22"/>
          <w:lang w:val="sr-Cyrl-CS"/>
        </w:rPr>
        <w:t>ОП образац</w:t>
      </w:r>
    </w:p>
    <w:p w14:paraId="56A7BEC2" w14:textId="77777777" w:rsidR="00E27C53" w:rsidRPr="009419E4" w:rsidRDefault="00E27C53" w:rsidP="00E27C53">
      <w:pPr>
        <w:jc w:val="both"/>
        <w:rPr>
          <w:sz w:val="22"/>
          <w:szCs w:val="22"/>
          <w:lang w:val="sr-Cyrl-CS"/>
        </w:rPr>
      </w:pPr>
      <w:r w:rsidRPr="009419E4">
        <w:rPr>
          <w:sz w:val="22"/>
          <w:szCs w:val="22"/>
          <w:lang w:val="sr-Cyrl-CS"/>
        </w:rPr>
        <w:t xml:space="preserve">               - </w:t>
      </w:r>
      <w:r w:rsidRPr="009419E4">
        <w:rPr>
          <w:noProof/>
          <w:sz w:val="22"/>
          <w:szCs w:val="22"/>
        </w:rPr>
        <w:t>Копија извода из Регистра  меница и овлашћења</w:t>
      </w:r>
    </w:p>
    <w:p w14:paraId="7C4DF516" w14:textId="77777777" w:rsidR="00E27C53" w:rsidRPr="009419E4" w:rsidRDefault="00E27C53" w:rsidP="00E27C53">
      <w:pPr>
        <w:ind w:firstLine="720"/>
        <w:jc w:val="both"/>
        <w:rPr>
          <w:sz w:val="22"/>
          <w:szCs w:val="22"/>
          <w:lang w:val="sr-Cyrl-CS"/>
        </w:rPr>
      </w:pPr>
      <w:r w:rsidRPr="009419E4">
        <w:rPr>
          <w:sz w:val="22"/>
          <w:szCs w:val="22"/>
          <w:lang w:val="sr-Cyrl-CS"/>
        </w:rPr>
        <w:t xml:space="preserve"> </w:t>
      </w:r>
    </w:p>
    <w:tbl>
      <w:tblPr>
        <w:tblW w:w="9828" w:type="dxa"/>
        <w:tblLook w:val="01E0" w:firstRow="1" w:lastRow="1" w:firstColumn="1" w:lastColumn="1" w:noHBand="0" w:noVBand="0"/>
      </w:tblPr>
      <w:tblGrid>
        <w:gridCol w:w="4428"/>
        <w:gridCol w:w="1260"/>
        <w:gridCol w:w="4140"/>
      </w:tblGrid>
      <w:tr w:rsidR="00E27C53" w:rsidRPr="009419E4" w14:paraId="669B445E" w14:textId="77777777" w:rsidTr="009419E4">
        <w:tc>
          <w:tcPr>
            <w:tcW w:w="4428" w:type="dxa"/>
            <w:shd w:val="clear" w:color="auto" w:fill="auto"/>
          </w:tcPr>
          <w:p w14:paraId="55C03A50" w14:textId="77777777" w:rsidR="00E27C53" w:rsidRPr="009419E4" w:rsidRDefault="00E27C53" w:rsidP="009419E4">
            <w:pPr>
              <w:jc w:val="both"/>
              <w:rPr>
                <w:b/>
                <w:sz w:val="22"/>
                <w:szCs w:val="22"/>
                <w:lang w:val="sr-Cyrl-CS"/>
              </w:rPr>
            </w:pPr>
          </w:p>
        </w:tc>
        <w:tc>
          <w:tcPr>
            <w:tcW w:w="1260" w:type="dxa"/>
            <w:shd w:val="clear" w:color="auto" w:fill="auto"/>
          </w:tcPr>
          <w:p w14:paraId="4A89E980" w14:textId="77777777" w:rsidR="00E27C53" w:rsidRPr="009419E4" w:rsidRDefault="00E27C53" w:rsidP="009419E4">
            <w:pPr>
              <w:jc w:val="both"/>
              <w:rPr>
                <w:b/>
                <w:sz w:val="22"/>
                <w:szCs w:val="22"/>
                <w:lang w:val="sr-Cyrl-CS"/>
              </w:rPr>
            </w:pPr>
          </w:p>
        </w:tc>
        <w:tc>
          <w:tcPr>
            <w:tcW w:w="4140" w:type="dxa"/>
            <w:shd w:val="clear" w:color="auto" w:fill="auto"/>
          </w:tcPr>
          <w:p w14:paraId="27CFB68F" w14:textId="77777777" w:rsidR="00E27C53" w:rsidRPr="009419E4" w:rsidRDefault="00E27C53" w:rsidP="009419E4">
            <w:pPr>
              <w:jc w:val="center"/>
              <w:rPr>
                <w:b/>
                <w:sz w:val="22"/>
                <w:szCs w:val="22"/>
                <w:lang w:val="sr-Cyrl-CS"/>
              </w:rPr>
            </w:pPr>
          </w:p>
        </w:tc>
      </w:tr>
      <w:tr w:rsidR="00E27C53" w:rsidRPr="009419E4" w14:paraId="3F6362A2" w14:textId="77777777" w:rsidTr="009419E4">
        <w:trPr>
          <w:trHeight w:val="212"/>
        </w:trPr>
        <w:tc>
          <w:tcPr>
            <w:tcW w:w="4428" w:type="dxa"/>
            <w:shd w:val="clear" w:color="auto" w:fill="auto"/>
          </w:tcPr>
          <w:p w14:paraId="6D9AC1BB" w14:textId="77777777" w:rsidR="00E27C53" w:rsidRPr="009419E4" w:rsidRDefault="00E27C53" w:rsidP="009419E4">
            <w:pPr>
              <w:jc w:val="center"/>
              <w:rPr>
                <w:b/>
                <w:sz w:val="22"/>
                <w:szCs w:val="22"/>
                <w:lang w:val="sr-Cyrl-CS"/>
              </w:rPr>
            </w:pPr>
            <w:r w:rsidRPr="009419E4">
              <w:rPr>
                <w:b/>
                <w:sz w:val="22"/>
                <w:szCs w:val="22"/>
                <w:lang w:val="sr-Cyrl-CS"/>
              </w:rPr>
              <w:t>Место и датум издавања Овлашћења:</w:t>
            </w:r>
          </w:p>
        </w:tc>
        <w:tc>
          <w:tcPr>
            <w:tcW w:w="1260" w:type="dxa"/>
            <w:shd w:val="clear" w:color="auto" w:fill="auto"/>
          </w:tcPr>
          <w:p w14:paraId="65071F3D" w14:textId="77777777" w:rsidR="00E27C53" w:rsidRPr="009419E4" w:rsidRDefault="00E27C53" w:rsidP="009419E4">
            <w:pPr>
              <w:jc w:val="both"/>
              <w:rPr>
                <w:b/>
                <w:sz w:val="22"/>
                <w:szCs w:val="22"/>
                <w:lang w:val="sr-Cyrl-CS"/>
              </w:rPr>
            </w:pPr>
          </w:p>
        </w:tc>
        <w:tc>
          <w:tcPr>
            <w:tcW w:w="4140" w:type="dxa"/>
            <w:shd w:val="clear" w:color="auto" w:fill="auto"/>
          </w:tcPr>
          <w:p w14:paraId="5D464E2F" w14:textId="77777777" w:rsidR="00E27C53" w:rsidRPr="009419E4" w:rsidRDefault="00E27C53" w:rsidP="009419E4">
            <w:pPr>
              <w:rPr>
                <w:b/>
                <w:sz w:val="22"/>
                <w:szCs w:val="22"/>
                <w:lang w:val="sr-Cyrl-CS"/>
              </w:rPr>
            </w:pPr>
            <w:r w:rsidRPr="009419E4">
              <w:rPr>
                <w:b/>
                <w:sz w:val="22"/>
                <w:szCs w:val="22"/>
                <w:lang w:val="sr-Cyrl-CS"/>
              </w:rPr>
              <w:t>ДУЖНИК – ИЗДАВАЛАЦ МЕНИЦЕ</w:t>
            </w:r>
          </w:p>
          <w:p w14:paraId="6D3257E8" w14:textId="77777777" w:rsidR="00E27C53" w:rsidRPr="009419E4" w:rsidRDefault="00E27C53" w:rsidP="009419E4">
            <w:pPr>
              <w:jc w:val="center"/>
              <w:rPr>
                <w:b/>
                <w:sz w:val="22"/>
                <w:szCs w:val="22"/>
                <w:lang w:val="sr-Cyrl-CS"/>
              </w:rPr>
            </w:pPr>
          </w:p>
        </w:tc>
      </w:tr>
      <w:tr w:rsidR="00E27C53" w:rsidRPr="009419E4" w14:paraId="430FCCA2" w14:textId="77777777" w:rsidTr="009419E4">
        <w:tc>
          <w:tcPr>
            <w:tcW w:w="4428" w:type="dxa"/>
            <w:tcBorders>
              <w:bottom w:val="single" w:sz="4" w:space="0" w:color="auto"/>
            </w:tcBorders>
            <w:shd w:val="clear" w:color="auto" w:fill="auto"/>
          </w:tcPr>
          <w:p w14:paraId="62CBA45C" w14:textId="77777777" w:rsidR="00E27C53" w:rsidRPr="009419E4" w:rsidRDefault="00E27C53" w:rsidP="009419E4">
            <w:pPr>
              <w:rPr>
                <w:sz w:val="22"/>
                <w:szCs w:val="22"/>
                <w:lang w:val="sr-Cyrl-CS"/>
              </w:rPr>
            </w:pPr>
          </w:p>
        </w:tc>
        <w:tc>
          <w:tcPr>
            <w:tcW w:w="1260" w:type="dxa"/>
            <w:shd w:val="clear" w:color="auto" w:fill="auto"/>
          </w:tcPr>
          <w:p w14:paraId="396D5083" w14:textId="77777777" w:rsidR="00E27C53" w:rsidRPr="009419E4" w:rsidRDefault="00E27C53" w:rsidP="009419E4">
            <w:pPr>
              <w:jc w:val="center"/>
              <w:rPr>
                <w:b/>
                <w:sz w:val="22"/>
                <w:szCs w:val="22"/>
                <w:lang w:val="sr-Cyrl-CS"/>
              </w:rPr>
            </w:pPr>
            <w:r w:rsidRPr="009419E4">
              <w:rPr>
                <w:sz w:val="22"/>
                <w:szCs w:val="22"/>
                <w:lang w:val="sr-Cyrl-CS"/>
              </w:rPr>
              <w:t>МП</w:t>
            </w:r>
          </w:p>
        </w:tc>
        <w:tc>
          <w:tcPr>
            <w:tcW w:w="4140" w:type="dxa"/>
            <w:tcBorders>
              <w:bottom w:val="single" w:sz="4" w:space="0" w:color="auto"/>
            </w:tcBorders>
            <w:shd w:val="clear" w:color="auto" w:fill="auto"/>
          </w:tcPr>
          <w:p w14:paraId="31B68B6E" w14:textId="77777777" w:rsidR="00E27C53" w:rsidRPr="009419E4" w:rsidRDefault="00E27C53" w:rsidP="009419E4">
            <w:pPr>
              <w:rPr>
                <w:b/>
                <w:sz w:val="22"/>
                <w:szCs w:val="22"/>
                <w:lang w:val="sr-Cyrl-CS"/>
              </w:rPr>
            </w:pPr>
          </w:p>
        </w:tc>
      </w:tr>
      <w:tr w:rsidR="00E27C53" w:rsidRPr="009419E4" w14:paraId="7018E5DB" w14:textId="77777777" w:rsidTr="009419E4">
        <w:tc>
          <w:tcPr>
            <w:tcW w:w="4428" w:type="dxa"/>
            <w:tcBorders>
              <w:top w:val="single" w:sz="4" w:space="0" w:color="auto"/>
            </w:tcBorders>
            <w:shd w:val="clear" w:color="auto" w:fill="auto"/>
          </w:tcPr>
          <w:p w14:paraId="502A3C3E" w14:textId="77777777" w:rsidR="00E27C53" w:rsidRPr="009419E4" w:rsidRDefault="00E27C53" w:rsidP="009419E4">
            <w:pPr>
              <w:jc w:val="both"/>
              <w:rPr>
                <w:b/>
                <w:sz w:val="22"/>
                <w:szCs w:val="22"/>
                <w:lang w:val="sr-Cyrl-CS"/>
              </w:rPr>
            </w:pPr>
          </w:p>
        </w:tc>
        <w:tc>
          <w:tcPr>
            <w:tcW w:w="1260" w:type="dxa"/>
            <w:shd w:val="clear" w:color="auto" w:fill="auto"/>
          </w:tcPr>
          <w:p w14:paraId="7F55E4BF" w14:textId="77777777" w:rsidR="00E27C53" w:rsidRPr="009419E4" w:rsidRDefault="00E27C53" w:rsidP="009419E4">
            <w:pPr>
              <w:jc w:val="right"/>
              <w:rPr>
                <w:sz w:val="22"/>
                <w:szCs w:val="22"/>
                <w:lang w:val="sr-Cyrl-CS"/>
              </w:rPr>
            </w:pPr>
          </w:p>
          <w:p w14:paraId="1D356581" w14:textId="77777777" w:rsidR="00E27C53" w:rsidRPr="009419E4" w:rsidRDefault="00E27C53" w:rsidP="009419E4">
            <w:pPr>
              <w:jc w:val="right"/>
              <w:rPr>
                <w:sz w:val="22"/>
                <w:szCs w:val="22"/>
                <w:lang w:val="sr-Cyrl-CS"/>
              </w:rPr>
            </w:pPr>
          </w:p>
        </w:tc>
        <w:tc>
          <w:tcPr>
            <w:tcW w:w="4140" w:type="dxa"/>
            <w:tcBorders>
              <w:top w:val="single" w:sz="4" w:space="0" w:color="auto"/>
            </w:tcBorders>
            <w:shd w:val="clear" w:color="auto" w:fill="auto"/>
          </w:tcPr>
          <w:p w14:paraId="2483D1EB" w14:textId="77777777" w:rsidR="00E27C53" w:rsidRPr="009419E4" w:rsidRDefault="00E27C53" w:rsidP="009419E4">
            <w:pPr>
              <w:jc w:val="center"/>
              <w:rPr>
                <w:b/>
                <w:sz w:val="22"/>
                <w:szCs w:val="22"/>
                <w:lang w:val="sr-Cyrl-CS"/>
              </w:rPr>
            </w:pPr>
            <w:r w:rsidRPr="009419E4">
              <w:rPr>
                <w:sz w:val="22"/>
                <w:szCs w:val="22"/>
                <w:lang w:val="sr-Cyrl-CS"/>
              </w:rPr>
              <w:t>Потпис овлашћеног лица</w:t>
            </w:r>
          </w:p>
        </w:tc>
      </w:tr>
    </w:tbl>
    <w:p w14:paraId="0636F953" w14:textId="77777777" w:rsidR="00E27C53" w:rsidRPr="009419E4" w:rsidRDefault="00E27C53" w:rsidP="00E27C53"/>
    <w:tbl>
      <w:tblPr>
        <w:tblW w:w="9286" w:type="dxa"/>
        <w:tblLook w:val="01E0" w:firstRow="1" w:lastRow="1" w:firstColumn="1" w:lastColumn="1" w:noHBand="0" w:noVBand="0"/>
      </w:tblPr>
      <w:tblGrid>
        <w:gridCol w:w="9286"/>
      </w:tblGrid>
      <w:tr w:rsidR="00E27C53" w:rsidRPr="009419E4" w14:paraId="7D48238A" w14:textId="77777777" w:rsidTr="009419E4">
        <w:tc>
          <w:tcPr>
            <w:tcW w:w="9286" w:type="dxa"/>
            <w:shd w:val="clear" w:color="auto" w:fill="auto"/>
          </w:tcPr>
          <w:p w14:paraId="060794E3" w14:textId="77777777" w:rsidR="00E27C53" w:rsidRPr="009419E4" w:rsidRDefault="00E27C53" w:rsidP="009419E4">
            <w:pPr>
              <w:ind w:firstLine="720"/>
              <w:jc w:val="both"/>
              <w:rPr>
                <w:sz w:val="22"/>
                <w:szCs w:val="22"/>
                <w:lang w:val="sr-Cyrl-CS"/>
              </w:rPr>
            </w:pPr>
            <w:r w:rsidRPr="009419E4">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6BE770A0" w14:textId="77777777" w:rsidR="00E27C53" w:rsidRPr="009419E4" w:rsidRDefault="00E27C53" w:rsidP="009419E4">
            <w:pPr>
              <w:ind w:firstLine="720"/>
              <w:rPr>
                <w:sz w:val="22"/>
                <w:szCs w:val="22"/>
                <w:lang w:val="sr-Cyrl-CS"/>
              </w:rPr>
            </w:pPr>
          </w:p>
          <w:tbl>
            <w:tblPr>
              <w:tblW w:w="0" w:type="auto"/>
              <w:tblLook w:val="01E0" w:firstRow="1" w:lastRow="1" w:firstColumn="1" w:lastColumn="1" w:noHBand="0" w:noVBand="0"/>
            </w:tblPr>
            <w:tblGrid>
              <w:gridCol w:w="1472"/>
              <w:gridCol w:w="7598"/>
            </w:tblGrid>
            <w:tr w:rsidR="00E27C53" w:rsidRPr="009419E4" w14:paraId="27BA72D4" w14:textId="77777777" w:rsidTr="009419E4">
              <w:tc>
                <w:tcPr>
                  <w:tcW w:w="1548" w:type="dxa"/>
                  <w:shd w:val="clear" w:color="auto" w:fill="auto"/>
                </w:tcPr>
                <w:p w14:paraId="28D891C1" w14:textId="77777777" w:rsidR="00E27C53" w:rsidRPr="009419E4" w:rsidRDefault="00E27C53" w:rsidP="009419E4">
                  <w:pPr>
                    <w:rPr>
                      <w:b/>
                      <w:sz w:val="22"/>
                      <w:szCs w:val="22"/>
                      <w:lang w:val="sr-Cyrl-CS"/>
                    </w:rPr>
                  </w:pPr>
                  <w:r w:rsidRPr="009419E4">
                    <w:rPr>
                      <w:b/>
                      <w:sz w:val="22"/>
                      <w:szCs w:val="22"/>
                      <w:lang w:val="sr-Cyrl-CS"/>
                    </w:rPr>
                    <w:t>ДУЖНИК:</w:t>
                  </w:r>
                </w:p>
              </w:tc>
              <w:tc>
                <w:tcPr>
                  <w:tcW w:w="8100" w:type="dxa"/>
                  <w:shd w:val="clear" w:color="auto" w:fill="auto"/>
                </w:tcPr>
                <w:p w14:paraId="175C54AF" w14:textId="77777777" w:rsidR="00E27C53" w:rsidRPr="009419E4" w:rsidRDefault="00E27C53" w:rsidP="009419E4">
                  <w:pPr>
                    <w:rPr>
                      <w:b/>
                      <w:sz w:val="22"/>
                      <w:szCs w:val="22"/>
                      <w:lang w:val="sr-Cyrl-CS"/>
                    </w:rPr>
                  </w:pPr>
                  <w:r w:rsidRPr="009419E4">
                    <w:rPr>
                      <w:b/>
                      <w:sz w:val="22"/>
                      <w:szCs w:val="22"/>
                      <w:lang w:val="sr-Cyrl-CS"/>
                    </w:rPr>
                    <w:t>Пун назив и седиште:__________________________________________________</w:t>
                  </w:r>
                </w:p>
                <w:p w14:paraId="4C29808F" w14:textId="77777777" w:rsidR="00E27C53" w:rsidRPr="009419E4" w:rsidRDefault="00E27C53" w:rsidP="009419E4">
                  <w:pPr>
                    <w:rPr>
                      <w:b/>
                      <w:sz w:val="22"/>
                      <w:szCs w:val="22"/>
                      <w:lang w:val="sr-Cyrl-CS"/>
                    </w:rPr>
                  </w:pPr>
                  <w:r w:rsidRPr="009419E4">
                    <w:rPr>
                      <w:b/>
                      <w:sz w:val="22"/>
                      <w:szCs w:val="22"/>
                      <w:lang w:val="sr-Cyrl-CS"/>
                    </w:rPr>
                    <w:t>ПИБ</w:t>
                  </w:r>
                  <w:r w:rsidRPr="009419E4">
                    <w:rPr>
                      <w:b/>
                      <w:sz w:val="22"/>
                      <w:szCs w:val="22"/>
                      <w:lang w:val="sr-Latn-CS"/>
                    </w:rPr>
                    <w:t>:</w:t>
                  </w:r>
                  <w:r w:rsidRPr="009419E4">
                    <w:rPr>
                      <w:b/>
                      <w:sz w:val="22"/>
                      <w:szCs w:val="22"/>
                      <w:lang w:val="sr-Cyrl-CS"/>
                    </w:rPr>
                    <w:t xml:space="preserve"> </w:t>
                  </w:r>
                  <w:r w:rsidRPr="009419E4">
                    <w:rPr>
                      <w:b/>
                      <w:sz w:val="22"/>
                      <w:szCs w:val="22"/>
                      <w:lang w:val="sr-Latn-CS"/>
                    </w:rPr>
                    <w:t>_________________</w:t>
                  </w:r>
                  <w:r w:rsidRPr="009419E4">
                    <w:rPr>
                      <w:b/>
                      <w:sz w:val="22"/>
                      <w:szCs w:val="22"/>
                      <w:lang w:val="sr-Cyrl-CS"/>
                    </w:rPr>
                    <w:t>______  Матични број:___________________________</w:t>
                  </w:r>
                </w:p>
                <w:p w14:paraId="6F35D69F" w14:textId="77777777" w:rsidR="00E27C53" w:rsidRPr="009419E4" w:rsidRDefault="00E27C53" w:rsidP="009419E4">
                  <w:pPr>
                    <w:rPr>
                      <w:b/>
                      <w:sz w:val="22"/>
                      <w:szCs w:val="22"/>
                      <w:lang w:val="sr-Cyrl-CS"/>
                    </w:rPr>
                  </w:pPr>
                  <w:r w:rsidRPr="009419E4">
                    <w:rPr>
                      <w:b/>
                      <w:sz w:val="22"/>
                      <w:szCs w:val="22"/>
                      <w:lang w:val="sr-Cyrl-CS"/>
                    </w:rPr>
                    <w:t>Текући рачун:____________________код: _____________________(назив банке),</w:t>
                  </w:r>
                </w:p>
                <w:p w14:paraId="7F778872" w14:textId="77777777" w:rsidR="00E27C53" w:rsidRPr="009419E4" w:rsidRDefault="00E27C53" w:rsidP="009419E4">
                  <w:pPr>
                    <w:rPr>
                      <w:b/>
                      <w:sz w:val="22"/>
                      <w:szCs w:val="22"/>
                      <w:lang w:val="sr-Cyrl-CS"/>
                    </w:rPr>
                  </w:pPr>
                </w:p>
              </w:tc>
            </w:tr>
          </w:tbl>
          <w:p w14:paraId="36D3FAC5" w14:textId="77777777" w:rsidR="00E27C53" w:rsidRPr="009419E4" w:rsidRDefault="00E27C53" w:rsidP="009419E4">
            <w:pPr>
              <w:jc w:val="center"/>
              <w:rPr>
                <w:b/>
                <w:sz w:val="22"/>
                <w:szCs w:val="22"/>
                <w:lang w:val="sr-Cyrl-CS"/>
              </w:rPr>
            </w:pPr>
            <w:r w:rsidRPr="009419E4">
              <w:rPr>
                <w:b/>
                <w:sz w:val="22"/>
                <w:szCs w:val="22"/>
                <w:lang w:val="sr-Cyrl-CS"/>
              </w:rPr>
              <w:t>И з д а ј е</w:t>
            </w:r>
          </w:p>
        </w:tc>
      </w:tr>
    </w:tbl>
    <w:p w14:paraId="53886C61" w14:textId="77777777" w:rsidR="00E27C53" w:rsidRPr="009419E4" w:rsidRDefault="00E27C53" w:rsidP="00E27C53">
      <w:pPr>
        <w:rPr>
          <w:b/>
          <w:sz w:val="22"/>
          <w:szCs w:val="22"/>
          <w:lang w:val="sr-Cyrl-CS"/>
        </w:rPr>
      </w:pPr>
    </w:p>
    <w:p w14:paraId="33B299D5" w14:textId="77777777" w:rsidR="00E27C53" w:rsidRPr="009419E4" w:rsidRDefault="00E27C53" w:rsidP="00E27C53">
      <w:pPr>
        <w:jc w:val="center"/>
        <w:rPr>
          <w:b/>
          <w:sz w:val="28"/>
          <w:szCs w:val="28"/>
          <w:lang w:val="sr-Cyrl-CS"/>
        </w:rPr>
      </w:pPr>
      <w:r w:rsidRPr="009419E4">
        <w:rPr>
          <w:b/>
          <w:sz w:val="28"/>
          <w:szCs w:val="28"/>
          <w:lang w:val="sr-Cyrl-CS"/>
        </w:rPr>
        <w:t>МЕНИЧНО ПИСМО – ОВЛАШЋЕЊЕ</w:t>
      </w:r>
    </w:p>
    <w:p w14:paraId="65C45CFD" w14:textId="77777777" w:rsidR="00E27C53" w:rsidRPr="009419E4" w:rsidRDefault="00E27C53" w:rsidP="00E27C53">
      <w:pPr>
        <w:jc w:val="center"/>
        <w:rPr>
          <w:b/>
          <w:sz w:val="22"/>
          <w:szCs w:val="22"/>
          <w:lang w:val="sr-Cyrl-CS"/>
        </w:rPr>
      </w:pPr>
      <w:r w:rsidRPr="009419E4">
        <w:rPr>
          <w:b/>
          <w:sz w:val="22"/>
          <w:szCs w:val="22"/>
          <w:lang w:val="sr-Cyrl-CS"/>
        </w:rPr>
        <w:t>ЗА КОРИСНИКА БЛАНКО СОЛО МЕНИЦЕ</w:t>
      </w:r>
    </w:p>
    <w:p w14:paraId="3930433B" w14:textId="77777777" w:rsidR="00E27C53" w:rsidRPr="009419E4" w:rsidRDefault="00E27C53" w:rsidP="00E27C53">
      <w:pPr>
        <w:rPr>
          <w:b/>
          <w:sz w:val="22"/>
          <w:szCs w:val="22"/>
          <w:lang w:val="sr-Cyrl-CS"/>
        </w:rPr>
      </w:pPr>
    </w:p>
    <w:tbl>
      <w:tblPr>
        <w:tblW w:w="0" w:type="auto"/>
        <w:tblLook w:val="01E0" w:firstRow="1" w:lastRow="1" w:firstColumn="1" w:lastColumn="1" w:noHBand="0" w:noVBand="0"/>
      </w:tblPr>
      <w:tblGrid>
        <w:gridCol w:w="1587"/>
        <w:gridCol w:w="7699"/>
      </w:tblGrid>
      <w:tr w:rsidR="00E27C53" w:rsidRPr="009419E4" w14:paraId="458BF83D" w14:textId="77777777" w:rsidTr="009419E4">
        <w:tc>
          <w:tcPr>
            <w:tcW w:w="1548" w:type="dxa"/>
            <w:shd w:val="clear" w:color="auto" w:fill="auto"/>
          </w:tcPr>
          <w:p w14:paraId="0B9008CD" w14:textId="77777777" w:rsidR="00E27C53" w:rsidRPr="009419E4" w:rsidRDefault="00E27C53" w:rsidP="009419E4">
            <w:pPr>
              <w:rPr>
                <w:b/>
                <w:sz w:val="22"/>
                <w:szCs w:val="22"/>
                <w:lang w:val="sr-Cyrl-CS"/>
              </w:rPr>
            </w:pPr>
            <w:r w:rsidRPr="009419E4">
              <w:rPr>
                <w:b/>
                <w:sz w:val="22"/>
                <w:szCs w:val="22"/>
                <w:lang w:val="sr-Cyrl-CS"/>
              </w:rPr>
              <w:t>КОРИСНИК:</w:t>
            </w:r>
          </w:p>
          <w:p w14:paraId="2FAE5633" w14:textId="77777777" w:rsidR="00E27C53" w:rsidRPr="009419E4" w:rsidRDefault="00E27C53" w:rsidP="009419E4">
            <w:pPr>
              <w:rPr>
                <w:b/>
                <w:sz w:val="22"/>
                <w:szCs w:val="22"/>
                <w:lang w:val="sr-Cyrl-CS"/>
              </w:rPr>
            </w:pPr>
            <w:r w:rsidRPr="009419E4">
              <w:rPr>
                <w:b/>
                <w:sz w:val="22"/>
                <w:szCs w:val="22"/>
                <w:lang w:val="sr-Cyrl-CS"/>
              </w:rPr>
              <w:t>(поверилац)</w:t>
            </w:r>
          </w:p>
        </w:tc>
        <w:tc>
          <w:tcPr>
            <w:tcW w:w="8100" w:type="dxa"/>
            <w:shd w:val="clear" w:color="auto" w:fill="auto"/>
          </w:tcPr>
          <w:p w14:paraId="4E2D9F12" w14:textId="77777777" w:rsidR="00E27C53" w:rsidRPr="009419E4" w:rsidRDefault="00E27C53" w:rsidP="009419E4">
            <w:pPr>
              <w:jc w:val="both"/>
              <w:rPr>
                <w:sz w:val="22"/>
                <w:szCs w:val="22"/>
                <w:lang w:val="sr-Cyrl-CS"/>
              </w:rPr>
            </w:pPr>
            <w:r w:rsidRPr="009419E4">
              <w:rPr>
                <w:b/>
                <w:sz w:val="22"/>
                <w:szCs w:val="22"/>
                <w:lang w:val="sr-Cyrl-CS"/>
              </w:rPr>
              <w:t>Пун назив и седиште:</w:t>
            </w:r>
            <w:r w:rsidRPr="009419E4">
              <w:rPr>
                <w:sz w:val="22"/>
                <w:szCs w:val="22"/>
              </w:rPr>
              <w:t xml:space="preserve"> </w:t>
            </w:r>
            <w:r w:rsidRPr="009419E4">
              <w:rPr>
                <w:sz w:val="22"/>
                <w:szCs w:val="22"/>
                <w:lang w:val="sr-Cyrl-CS"/>
              </w:rPr>
              <w:t>КЛИНИЧКИ ЦЕНТАР ВОЈВОДИНЕ, ул. Хајдук Вељкова бр. 1, Нови Сад</w:t>
            </w:r>
          </w:p>
          <w:p w14:paraId="473C4663" w14:textId="77777777" w:rsidR="00E27C53" w:rsidRPr="009419E4" w:rsidRDefault="00E27C53" w:rsidP="009419E4">
            <w:pPr>
              <w:jc w:val="both"/>
              <w:rPr>
                <w:b/>
                <w:sz w:val="22"/>
                <w:szCs w:val="22"/>
                <w:lang w:val="sr-Cyrl-CS"/>
              </w:rPr>
            </w:pPr>
            <w:r w:rsidRPr="009419E4">
              <w:rPr>
                <w:b/>
                <w:sz w:val="22"/>
                <w:szCs w:val="22"/>
                <w:lang w:val="sr-Cyrl-CS"/>
              </w:rPr>
              <w:t>ПИБ</w:t>
            </w:r>
            <w:r w:rsidRPr="009419E4">
              <w:rPr>
                <w:b/>
                <w:sz w:val="22"/>
                <w:szCs w:val="22"/>
                <w:lang w:val="sr-Latn-CS"/>
              </w:rPr>
              <w:t>:</w:t>
            </w:r>
            <w:r w:rsidRPr="009419E4">
              <w:rPr>
                <w:b/>
                <w:sz w:val="22"/>
                <w:szCs w:val="22"/>
                <w:lang w:val="sr-Cyrl-CS"/>
              </w:rPr>
              <w:t xml:space="preserve"> </w:t>
            </w:r>
            <w:r w:rsidRPr="009419E4">
              <w:rPr>
                <w:sz w:val="22"/>
                <w:szCs w:val="22"/>
                <w:lang w:val="sr-Latn-CS"/>
              </w:rPr>
              <w:t>101696893</w:t>
            </w:r>
            <w:r w:rsidRPr="009419E4">
              <w:rPr>
                <w:b/>
                <w:sz w:val="22"/>
                <w:szCs w:val="22"/>
                <w:lang w:val="sr-Cyrl-CS"/>
              </w:rPr>
              <w:t xml:space="preserve">  Матични број:</w:t>
            </w:r>
            <w:r w:rsidRPr="009419E4">
              <w:rPr>
                <w:sz w:val="22"/>
                <w:szCs w:val="22"/>
              </w:rPr>
              <w:t xml:space="preserve"> </w:t>
            </w:r>
            <w:r w:rsidRPr="009419E4">
              <w:rPr>
                <w:sz w:val="22"/>
                <w:szCs w:val="22"/>
                <w:lang w:val="sr-Cyrl-CS"/>
              </w:rPr>
              <w:t>08664161</w:t>
            </w:r>
          </w:p>
          <w:p w14:paraId="6E651D6D" w14:textId="77777777" w:rsidR="00E27C53" w:rsidRPr="009419E4" w:rsidRDefault="00E27C53" w:rsidP="009419E4">
            <w:pPr>
              <w:jc w:val="both"/>
              <w:rPr>
                <w:sz w:val="22"/>
                <w:szCs w:val="22"/>
                <w:lang w:val="sr-Cyrl-CS"/>
              </w:rPr>
            </w:pPr>
            <w:r w:rsidRPr="009419E4">
              <w:rPr>
                <w:b/>
                <w:sz w:val="22"/>
                <w:szCs w:val="22"/>
                <w:lang w:val="sr-Cyrl-CS"/>
              </w:rPr>
              <w:t xml:space="preserve">Текући рачун: </w:t>
            </w:r>
            <w:r w:rsidRPr="009419E4">
              <w:rPr>
                <w:sz w:val="22"/>
                <w:szCs w:val="22"/>
                <w:lang w:val="sr-Cyrl-CS"/>
              </w:rPr>
              <w:t>840-577661-50,</w:t>
            </w:r>
            <w:r w:rsidRPr="009419E4">
              <w:rPr>
                <w:b/>
                <w:sz w:val="22"/>
                <w:szCs w:val="22"/>
                <w:lang w:val="sr-Cyrl-CS"/>
              </w:rPr>
              <w:t xml:space="preserve">  код : </w:t>
            </w:r>
            <w:r w:rsidRPr="009419E4">
              <w:rPr>
                <w:sz w:val="22"/>
                <w:szCs w:val="22"/>
                <w:lang w:val="sr-Cyrl-CS"/>
              </w:rPr>
              <w:t>Управа за трезор –Република Србија,</w:t>
            </w:r>
          </w:p>
          <w:p w14:paraId="3826DA28" w14:textId="77777777" w:rsidR="00E27C53" w:rsidRPr="009419E4" w:rsidRDefault="00E27C53" w:rsidP="009419E4">
            <w:pPr>
              <w:jc w:val="both"/>
              <w:rPr>
                <w:b/>
                <w:sz w:val="22"/>
                <w:szCs w:val="22"/>
                <w:lang w:val="sr-Cyrl-CS"/>
              </w:rPr>
            </w:pPr>
            <w:r w:rsidRPr="009419E4">
              <w:rPr>
                <w:sz w:val="22"/>
                <w:szCs w:val="22"/>
                <w:lang w:val="sr-Cyrl-CS"/>
              </w:rPr>
              <w:t xml:space="preserve">Министарство финансија, </w:t>
            </w:r>
          </w:p>
        </w:tc>
      </w:tr>
    </w:tbl>
    <w:p w14:paraId="25BF0F7B" w14:textId="77777777" w:rsidR="00E27C53" w:rsidRPr="009419E4" w:rsidRDefault="00E27C53" w:rsidP="00E27C53">
      <w:pPr>
        <w:jc w:val="both"/>
        <w:rPr>
          <w:sz w:val="22"/>
          <w:szCs w:val="22"/>
          <w:lang w:val="sr-Cyrl-CS"/>
        </w:rPr>
      </w:pPr>
    </w:p>
    <w:p w14:paraId="2DC1BAED" w14:textId="77777777" w:rsidR="00E27C53" w:rsidRPr="009419E4" w:rsidRDefault="00E27C53" w:rsidP="00E27C53">
      <w:pPr>
        <w:ind w:firstLine="720"/>
        <w:jc w:val="both"/>
        <w:rPr>
          <w:sz w:val="22"/>
          <w:szCs w:val="22"/>
          <w:lang w:val="sr-Cyrl-CS"/>
        </w:rPr>
      </w:pPr>
      <w:r w:rsidRPr="009419E4">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9419E4">
        <w:rPr>
          <w:b/>
          <w:noProof/>
          <w:sz w:val="22"/>
          <w:szCs w:val="22"/>
        </w:rPr>
        <w:t>за отклањање недостатака у гарантном року</w:t>
      </w:r>
      <w:r w:rsidRPr="009419E4">
        <w:rPr>
          <w:b/>
          <w:noProof/>
          <w:sz w:val="22"/>
          <w:szCs w:val="22"/>
          <w:lang w:val="sr-Cyrl-RS"/>
        </w:rPr>
        <w:t>,</w:t>
      </w:r>
      <w:r w:rsidRPr="009419E4">
        <w:rPr>
          <w:sz w:val="22"/>
          <w:szCs w:val="22"/>
          <w:lang w:val="sr-Cyrl-CS"/>
        </w:rPr>
        <w:t xml:space="preserve"> и овлашћује меничног повериоца да предату меницу може попунити </w:t>
      </w:r>
      <w:r w:rsidRPr="009419E4">
        <w:rPr>
          <w:b/>
          <w:sz w:val="22"/>
          <w:szCs w:val="22"/>
          <w:lang w:val="sr-Cyrl-CS"/>
        </w:rPr>
        <w:t xml:space="preserve">на износ од 10% од уговорене вредности без ПДВ-а </w:t>
      </w:r>
      <w:r w:rsidRPr="009419E4">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_____________, назив јавне набавке _________________________________________________</w:t>
      </w:r>
      <w:r w:rsidRPr="009419E4">
        <w:rPr>
          <w:sz w:val="22"/>
          <w:szCs w:val="22"/>
          <w:lang w:val="sr-Cyrl-RS"/>
        </w:rPr>
        <w:t xml:space="preserve"> </w:t>
      </w:r>
      <w:r w:rsidRPr="009419E4">
        <w:rPr>
          <w:sz w:val="22"/>
          <w:szCs w:val="22"/>
          <w:lang w:val="sr-Cyrl-CS"/>
        </w:rPr>
        <w:t>заведен код наручиоца–повериоца под бројем____________ дана _________________, уколико као дужник не изврши предвиђене обавезе.</w:t>
      </w:r>
    </w:p>
    <w:p w14:paraId="7C2CD662" w14:textId="718A212E" w:rsidR="00E27C53" w:rsidRPr="009419E4" w:rsidRDefault="00E27C53" w:rsidP="00E27C53">
      <w:pPr>
        <w:ind w:firstLine="720"/>
        <w:jc w:val="both"/>
        <w:rPr>
          <w:sz w:val="22"/>
          <w:szCs w:val="22"/>
          <w:lang w:val="sr-Cyrl-CS"/>
        </w:rPr>
      </w:pPr>
      <w:r w:rsidRPr="009419E4">
        <w:rPr>
          <w:sz w:val="22"/>
          <w:szCs w:val="22"/>
          <w:lang w:val="sr-Cyrl-CS"/>
        </w:rPr>
        <w:t xml:space="preserve">Рок важности менице и меничног овлашћења _________________ (најмање </w:t>
      </w:r>
      <w:r w:rsidRPr="009419E4">
        <w:rPr>
          <w:sz w:val="22"/>
          <w:szCs w:val="22"/>
          <w:lang w:val="sr-Latn-RS"/>
        </w:rPr>
        <w:t>30</w:t>
      </w:r>
      <w:r w:rsidRPr="009419E4">
        <w:rPr>
          <w:sz w:val="22"/>
          <w:szCs w:val="22"/>
          <w:lang w:val="sr-Cyrl-CS"/>
        </w:rPr>
        <w:t xml:space="preserve"> дана дужи од дана </w:t>
      </w:r>
      <w:r w:rsidR="007E73BB" w:rsidRPr="009419E4">
        <w:rPr>
          <w:sz w:val="22"/>
          <w:szCs w:val="22"/>
          <w:lang w:val="sr-Cyrl-CS"/>
        </w:rPr>
        <w:t>истека</w:t>
      </w:r>
      <w:r w:rsidR="00910BE9" w:rsidRPr="009419E4">
        <w:rPr>
          <w:sz w:val="22"/>
          <w:szCs w:val="22"/>
          <w:lang w:val="sr-Latn-RS"/>
        </w:rPr>
        <w:t xml:space="preserve"> </w:t>
      </w:r>
      <w:r w:rsidR="00910BE9" w:rsidRPr="009419E4">
        <w:rPr>
          <w:sz w:val="22"/>
          <w:szCs w:val="22"/>
          <w:lang w:val="sr-Cyrl-CS"/>
        </w:rPr>
        <w:t>датог</w:t>
      </w:r>
      <w:r w:rsidR="007E73BB" w:rsidRPr="009419E4">
        <w:rPr>
          <w:sz w:val="22"/>
          <w:szCs w:val="22"/>
          <w:lang w:val="sr-Cyrl-CS"/>
        </w:rPr>
        <w:t xml:space="preserve"> гарантног рока </w:t>
      </w:r>
      <w:r w:rsidRPr="009419E4">
        <w:rPr>
          <w:sz w:val="22"/>
          <w:szCs w:val="22"/>
          <w:lang w:val="sr-Cyrl-CS"/>
        </w:rPr>
        <w:t>за које се меница и менично овлашћење  издаје).</w:t>
      </w:r>
    </w:p>
    <w:p w14:paraId="5F2967F5" w14:textId="77777777" w:rsidR="00E27C53" w:rsidRPr="009419E4" w:rsidRDefault="00E27C53" w:rsidP="00E27C53">
      <w:pPr>
        <w:ind w:firstLine="720"/>
        <w:jc w:val="both"/>
        <w:rPr>
          <w:sz w:val="22"/>
          <w:szCs w:val="22"/>
          <w:lang w:val="sr-Cyrl-CS"/>
        </w:rPr>
      </w:pPr>
      <w:r w:rsidRPr="009419E4">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528613AB" w14:textId="77777777" w:rsidR="00E27C53" w:rsidRPr="009419E4" w:rsidRDefault="00E27C53" w:rsidP="00E27C53">
      <w:pPr>
        <w:ind w:firstLine="720"/>
        <w:jc w:val="both"/>
        <w:rPr>
          <w:sz w:val="22"/>
          <w:szCs w:val="22"/>
          <w:lang w:val="ru-RU"/>
        </w:rPr>
      </w:pPr>
      <w:r w:rsidRPr="009419E4">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7CAD7603" w14:textId="77777777" w:rsidR="00E27C53" w:rsidRPr="009419E4" w:rsidRDefault="00E27C53" w:rsidP="00E27C53">
      <w:pPr>
        <w:ind w:firstLine="720"/>
        <w:jc w:val="both"/>
        <w:rPr>
          <w:sz w:val="22"/>
          <w:szCs w:val="22"/>
          <w:lang w:val="ru-RU"/>
        </w:rPr>
      </w:pPr>
      <w:r w:rsidRPr="009419E4">
        <w:rPr>
          <w:sz w:val="22"/>
          <w:szCs w:val="22"/>
          <w:lang w:val="ru-RU"/>
        </w:rPr>
        <w:t>Ово менично писмо – овлашћење сачињено је у 2 (два) истоветна</w:t>
      </w:r>
      <w:r w:rsidRPr="009419E4">
        <w:rPr>
          <w:b/>
          <w:sz w:val="22"/>
          <w:szCs w:val="22"/>
          <w:lang w:val="ru-RU"/>
        </w:rPr>
        <w:t xml:space="preserve"> </w:t>
      </w:r>
      <w:r w:rsidRPr="009419E4">
        <w:rPr>
          <w:sz w:val="22"/>
          <w:szCs w:val="22"/>
          <w:lang w:val="ru-RU"/>
        </w:rPr>
        <w:t>примерка, од којих је 1 (један) примерак за Повериоца, а 1 (један) задржава Дужник.</w:t>
      </w:r>
    </w:p>
    <w:p w14:paraId="25954AB3" w14:textId="77777777" w:rsidR="00E27C53" w:rsidRPr="009419E4" w:rsidRDefault="00E27C53" w:rsidP="00E27C53">
      <w:pPr>
        <w:jc w:val="both"/>
        <w:rPr>
          <w:color w:val="FF0000"/>
          <w:sz w:val="22"/>
          <w:szCs w:val="22"/>
          <w:lang w:val="sr-Cyrl-CS"/>
        </w:rPr>
      </w:pPr>
    </w:p>
    <w:p w14:paraId="6B5F875F" w14:textId="77777777" w:rsidR="00E27C53" w:rsidRPr="009419E4" w:rsidRDefault="00E27C53" w:rsidP="00E27C53">
      <w:pPr>
        <w:jc w:val="both"/>
        <w:rPr>
          <w:sz w:val="22"/>
          <w:szCs w:val="22"/>
          <w:lang w:val="sr-Cyrl-CS"/>
        </w:rPr>
      </w:pPr>
      <w:r w:rsidRPr="009419E4">
        <w:rPr>
          <w:sz w:val="22"/>
          <w:szCs w:val="22"/>
          <w:lang w:val="ru-RU"/>
        </w:rPr>
        <w:t xml:space="preserve">Прилог: - Меница серијски број </w:t>
      </w:r>
      <w:r w:rsidRPr="009419E4">
        <w:rPr>
          <w:sz w:val="22"/>
          <w:szCs w:val="22"/>
          <w:lang w:val="sr-Cyrl-CS"/>
        </w:rPr>
        <w:t xml:space="preserve">_____________________  </w:t>
      </w:r>
    </w:p>
    <w:p w14:paraId="4AD93941" w14:textId="77777777" w:rsidR="00E27C53" w:rsidRPr="009419E4" w:rsidRDefault="00E27C53" w:rsidP="00E27C53">
      <w:pPr>
        <w:jc w:val="both"/>
        <w:rPr>
          <w:sz w:val="22"/>
          <w:szCs w:val="22"/>
          <w:lang w:val="sr-Cyrl-CS"/>
        </w:rPr>
      </w:pPr>
      <w:r w:rsidRPr="009419E4">
        <w:rPr>
          <w:sz w:val="22"/>
          <w:szCs w:val="22"/>
          <w:lang w:val="sr-Cyrl-CS"/>
        </w:rPr>
        <w:t xml:space="preserve">               - Копија картона депонованих потписа</w:t>
      </w:r>
    </w:p>
    <w:p w14:paraId="0A764244" w14:textId="77777777" w:rsidR="00E27C53" w:rsidRPr="009419E4" w:rsidRDefault="00E27C53" w:rsidP="00E27C53">
      <w:pPr>
        <w:jc w:val="both"/>
        <w:rPr>
          <w:sz w:val="22"/>
          <w:szCs w:val="22"/>
          <w:lang w:val="sr-Cyrl-CS"/>
        </w:rPr>
      </w:pPr>
      <w:r w:rsidRPr="009419E4">
        <w:rPr>
          <w:sz w:val="22"/>
          <w:szCs w:val="22"/>
          <w:lang w:val="sr-Cyrl-CS"/>
        </w:rPr>
        <w:t xml:space="preserve">               - </w:t>
      </w:r>
      <w:r w:rsidRPr="009419E4">
        <w:rPr>
          <w:rFonts w:eastAsia="TimesNewRomanPSMT"/>
          <w:bCs/>
          <w:iCs/>
          <w:sz w:val="22"/>
          <w:szCs w:val="22"/>
          <w:lang w:val="sr-Cyrl-CS"/>
        </w:rPr>
        <w:t>ОП образац</w:t>
      </w:r>
    </w:p>
    <w:p w14:paraId="75D8E166" w14:textId="77777777" w:rsidR="00E27C53" w:rsidRPr="009419E4" w:rsidRDefault="00E27C53" w:rsidP="00E27C53">
      <w:pPr>
        <w:jc w:val="both"/>
        <w:rPr>
          <w:sz w:val="22"/>
          <w:szCs w:val="22"/>
          <w:lang w:val="sr-Cyrl-CS"/>
        </w:rPr>
      </w:pPr>
      <w:r w:rsidRPr="009419E4">
        <w:rPr>
          <w:sz w:val="22"/>
          <w:szCs w:val="22"/>
          <w:lang w:val="sr-Cyrl-CS"/>
        </w:rPr>
        <w:t xml:space="preserve">               - </w:t>
      </w:r>
      <w:r w:rsidRPr="009419E4">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E27C53" w:rsidRPr="009419E4" w14:paraId="4FD0CB02" w14:textId="77777777" w:rsidTr="009419E4">
        <w:tc>
          <w:tcPr>
            <w:tcW w:w="4428" w:type="dxa"/>
            <w:shd w:val="clear" w:color="auto" w:fill="auto"/>
          </w:tcPr>
          <w:p w14:paraId="1C4BF6D3" w14:textId="77777777" w:rsidR="00E27C53" w:rsidRPr="009419E4" w:rsidRDefault="00E27C53" w:rsidP="009419E4">
            <w:pPr>
              <w:jc w:val="both"/>
              <w:rPr>
                <w:b/>
                <w:sz w:val="22"/>
                <w:szCs w:val="22"/>
                <w:lang w:val="sr-Cyrl-CS"/>
              </w:rPr>
            </w:pPr>
          </w:p>
        </w:tc>
        <w:tc>
          <w:tcPr>
            <w:tcW w:w="1260" w:type="dxa"/>
            <w:shd w:val="clear" w:color="auto" w:fill="auto"/>
          </w:tcPr>
          <w:p w14:paraId="2948BE5E" w14:textId="77777777" w:rsidR="00E27C53" w:rsidRPr="009419E4" w:rsidRDefault="00E27C53" w:rsidP="009419E4">
            <w:pPr>
              <w:jc w:val="both"/>
              <w:rPr>
                <w:b/>
                <w:sz w:val="22"/>
                <w:szCs w:val="22"/>
                <w:lang w:val="sr-Cyrl-CS"/>
              </w:rPr>
            </w:pPr>
          </w:p>
        </w:tc>
        <w:tc>
          <w:tcPr>
            <w:tcW w:w="4140" w:type="dxa"/>
            <w:shd w:val="clear" w:color="auto" w:fill="auto"/>
          </w:tcPr>
          <w:p w14:paraId="66BBDB16" w14:textId="77777777" w:rsidR="00E27C53" w:rsidRPr="009419E4" w:rsidRDefault="00E27C53" w:rsidP="009419E4">
            <w:pPr>
              <w:jc w:val="center"/>
              <w:rPr>
                <w:b/>
                <w:sz w:val="22"/>
                <w:szCs w:val="22"/>
                <w:lang w:val="sr-Cyrl-CS"/>
              </w:rPr>
            </w:pPr>
          </w:p>
        </w:tc>
      </w:tr>
      <w:tr w:rsidR="00E27C53" w:rsidRPr="009419E4" w14:paraId="3A632681" w14:textId="77777777" w:rsidTr="009419E4">
        <w:trPr>
          <w:trHeight w:val="212"/>
        </w:trPr>
        <w:tc>
          <w:tcPr>
            <w:tcW w:w="4428" w:type="dxa"/>
            <w:shd w:val="clear" w:color="auto" w:fill="auto"/>
          </w:tcPr>
          <w:p w14:paraId="1808FAC6" w14:textId="77777777" w:rsidR="00E27C53" w:rsidRPr="009419E4" w:rsidRDefault="00E27C53" w:rsidP="009419E4">
            <w:pPr>
              <w:jc w:val="center"/>
              <w:rPr>
                <w:b/>
                <w:sz w:val="22"/>
                <w:szCs w:val="22"/>
                <w:lang w:val="sr-Cyrl-CS"/>
              </w:rPr>
            </w:pPr>
            <w:r w:rsidRPr="009419E4">
              <w:rPr>
                <w:b/>
                <w:sz w:val="22"/>
                <w:szCs w:val="22"/>
                <w:lang w:val="sr-Cyrl-CS"/>
              </w:rPr>
              <w:t>Место и датум издавања Овлашћења:</w:t>
            </w:r>
          </w:p>
        </w:tc>
        <w:tc>
          <w:tcPr>
            <w:tcW w:w="1260" w:type="dxa"/>
            <w:shd w:val="clear" w:color="auto" w:fill="auto"/>
          </w:tcPr>
          <w:p w14:paraId="2B8938C0" w14:textId="77777777" w:rsidR="00E27C53" w:rsidRPr="009419E4" w:rsidRDefault="00E27C53" w:rsidP="009419E4">
            <w:pPr>
              <w:jc w:val="both"/>
              <w:rPr>
                <w:b/>
                <w:sz w:val="22"/>
                <w:szCs w:val="22"/>
                <w:lang w:val="sr-Cyrl-CS"/>
              </w:rPr>
            </w:pPr>
          </w:p>
        </w:tc>
        <w:tc>
          <w:tcPr>
            <w:tcW w:w="4140" w:type="dxa"/>
            <w:shd w:val="clear" w:color="auto" w:fill="auto"/>
          </w:tcPr>
          <w:p w14:paraId="4A52E7C7" w14:textId="77777777" w:rsidR="00E27C53" w:rsidRPr="009419E4" w:rsidRDefault="00E27C53" w:rsidP="009419E4">
            <w:pPr>
              <w:rPr>
                <w:b/>
                <w:sz w:val="22"/>
                <w:szCs w:val="22"/>
                <w:lang w:val="sr-Cyrl-CS"/>
              </w:rPr>
            </w:pPr>
            <w:r w:rsidRPr="009419E4">
              <w:rPr>
                <w:b/>
                <w:sz w:val="22"/>
                <w:szCs w:val="22"/>
                <w:lang w:val="sr-Cyrl-CS"/>
              </w:rPr>
              <w:t>ДУЖНИК – ИЗДАВАЛАЦ МЕНИЦЕ</w:t>
            </w:r>
          </w:p>
          <w:p w14:paraId="6992A8D0" w14:textId="77777777" w:rsidR="00E27C53" w:rsidRPr="009419E4" w:rsidRDefault="00E27C53" w:rsidP="009419E4">
            <w:pPr>
              <w:jc w:val="center"/>
              <w:rPr>
                <w:b/>
                <w:sz w:val="22"/>
                <w:szCs w:val="22"/>
                <w:lang w:val="sr-Cyrl-CS"/>
              </w:rPr>
            </w:pPr>
          </w:p>
        </w:tc>
      </w:tr>
      <w:tr w:rsidR="00E27C53" w:rsidRPr="009419E4" w14:paraId="5A708566" w14:textId="77777777" w:rsidTr="009419E4">
        <w:tc>
          <w:tcPr>
            <w:tcW w:w="4428" w:type="dxa"/>
            <w:tcBorders>
              <w:bottom w:val="single" w:sz="4" w:space="0" w:color="auto"/>
            </w:tcBorders>
            <w:shd w:val="clear" w:color="auto" w:fill="auto"/>
          </w:tcPr>
          <w:p w14:paraId="08C8EEC5" w14:textId="77777777" w:rsidR="00E27C53" w:rsidRPr="009419E4" w:rsidRDefault="00E27C53" w:rsidP="009419E4">
            <w:pPr>
              <w:rPr>
                <w:sz w:val="22"/>
                <w:szCs w:val="22"/>
                <w:lang w:val="sr-Cyrl-CS"/>
              </w:rPr>
            </w:pPr>
          </w:p>
        </w:tc>
        <w:tc>
          <w:tcPr>
            <w:tcW w:w="1260" w:type="dxa"/>
            <w:shd w:val="clear" w:color="auto" w:fill="auto"/>
          </w:tcPr>
          <w:p w14:paraId="1F7CAF1F" w14:textId="77777777" w:rsidR="00E27C53" w:rsidRPr="009419E4" w:rsidRDefault="00E27C53" w:rsidP="009419E4">
            <w:pPr>
              <w:jc w:val="center"/>
              <w:rPr>
                <w:b/>
                <w:sz w:val="22"/>
                <w:szCs w:val="22"/>
                <w:lang w:val="sr-Cyrl-CS"/>
              </w:rPr>
            </w:pPr>
            <w:r w:rsidRPr="009419E4">
              <w:rPr>
                <w:sz w:val="22"/>
                <w:szCs w:val="22"/>
                <w:lang w:val="sr-Cyrl-CS"/>
              </w:rPr>
              <w:t>МП</w:t>
            </w:r>
          </w:p>
        </w:tc>
        <w:tc>
          <w:tcPr>
            <w:tcW w:w="4140" w:type="dxa"/>
            <w:tcBorders>
              <w:bottom w:val="single" w:sz="4" w:space="0" w:color="auto"/>
            </w:tcBorders>
            <w:shd w:val="clear" w:color="auto" w:fill="auto"/>
          </w:tcPr>
          <w:p w14:paraId="0D56EA8B" w14:textId="77777777" w:rsidR="00E27C53" w:rsidRPr="009419E4" w:rsidRDefault="00E27C53" w:rsidP="009419E4">
            <w:pPr>
              <w:rPr>
                <w:b/>
                <w:sz w:val="22"/>
                <w:szCs w:val="22"/>
                <w:lang w:val="sr-Cyrl-CS"/>
              </w:rPr>
            </w:pPr>
          </w:p>
        </w:tc>
      </w:tr>
      <w:tr w:rsidR="00E27C53" w:rsidRPr="00252BAC" w14:paraId="7CC17B19" w14:textId="77777777" w:rsidTr="009419E4">
        <w:tc>
          <w:tcPr>
            <w:tcW w:w="4428" w:type="dxa"/>
            <w:tcBorders>
              <w:top w:val="single" w:sz="4" w:space="0" w:color="auto"/>
            </w:tcBorders>
            <w:shd w:val="clear" w:color="auto" w:fill="auto"/>
          </w:tcPr>
          <w:p w14:paraId="29BA8F05" w14:textId="77777777" w:rsidR="00E27C53" w:rsidRPr="009419E4" w:rsidRDefault="00E27C53" w:rsidP="009419E4">
            <w:pPr>
              <w:jc w:val="both"/>
              <w:rPr>
                <w:b/>
                <w:sz w:val="22"/>
                <w:szCs w:val="22"/>
                <w:lang w:val="sr-Cyrl-CS"/>
              </w:rPr>
            </w:pPr>
          </w:p>
        </w:tc>
        <w:tc>
          <w:tcPr>
            <w:tcW w:w="1260" w:type="dxa"/>
            <w:shd w:val="clear" w:color="auto" w:fill="auto"/>
          </w:tcPr>
          <w:p w14:paraId="750D7B0B" w14:textId="77777777" w:rsidR="00E27C53" w:rsidRPr="009419E4" w:rsidRDefault="00E27C53" w:rsidP="009419E4">
            <w:pPr>
              <w:jc w:val="right"/>
              <w:rPr>
                <w:sz w:val="22"/>
                <w:szCs w:val="22"/>
                <w:lang w:val="sr-Cyrl-CS"/>
              </w:rPr>
            </w:pPr>
          </w:p>
          <w:p w14:paraId="21365919" w14:textId="77777777" w:rsidR="00E27C53" w:rsidRPr="009419E4" w:rsidRDefault="00E27C53" w:rsidP="009419E4">
            <w:pPr>
              <w:jc w:val="right"/>
              <w:rPr>
                <w:sz w:val="22"/>
                <w:szCs w:val="22"/>
                <w:lang w:val="sr-Cyrl-CS"/>
              </w:rPr>
            </w:pPr>
          </w:p>
        </w:tc>
        <w:tc>
          <w:tcPr>
            <w:tcW w:w="4140" w:type="dxa"/>
            <w:tcBorders>
              <w:top w:val="single" w:sz="4" w:space="0" w:color="auto"/>
            </w:tcBorders>
            <w:shd w:val="clear" w:color="auto" w:fill="auto"/>
          </w:tcPr>
          <w:p w14:paraId="3D04D08D" w14:textId="77777777" w:rsidR="00E27C53" w:rsidRPr="009419E4" w:rsidRDefault="00E27C53" w:rsidP="009419E4">
            <w:pPr>
              <w:jc w:val="center"/>
              <w:rPr>
                <w:b/>
                <w:sz w:val="22"/>
                <w:szCs w:val="22"/>
                <w:lang w:val="sr-Cyrl-CS"/>
              </w:rPr>
            </w:pPr>
            <w:r w:rsidRPr="009419E4">
              <w:rPr>
                <w:sz w:val="22"/>
                <w:szCs w:val="22"/>
                <w:lang w:val="sr-Cyrl-CS"/>
              </w:rPr>
              <w:t>Потпис овлашћеног лица</w:t>
            </w:r>
          </w:p>
        </w:tc>
      </w:tr>
    </w:tbl>
    <w:p w14:paraId="259C7208" w14:textId="77777777" w:rsidR="00E27C53" w:rsidRDefault="00E27C53" w:rsidP="00E27C53">
      <w:pPr>
        <w:rPr>
          <w:sz w:val="22"/>
          <w:szCs w:val="22"/>
          <w:highlight w:val="yellow"/>
          <w:lang w:val="sr-Cyrl-CS"/>
        </w:rPr>
      </w:pPr>
      <w:r>
        <w:rPr>
          <w:sz w:val="22"/>
          <w:szCs w:val="22"/>
          <w:highlight w:val="yellow"/>
          <w:lang w:val="sr-Cyrl-CS"/>
        </w:rPr>
        <w:br w:type="page"/>
      </w:r>
    </w:p>
    <w:p w14:paraId="7DCF71CC" w14:textId="77777777" w:rsidR="00E27C53" w:rsidRPr="00D77F14" w:rsidRDefault="00E27C53" w:rsidP="00E27C53">
      <w:pPr>
        <w:jc w:val="both"/>
        <w:rPr>
          <w:highlight w:val="yellow"/>
        </w:rPr>
      </w:pPr>
    </w:p>
    <w:p w14:paraId="1A4D9799" w14:textId="77777777" w:rsidR="00E27C53" w:rsidRPr="009419E4" w:rsidRDefault="00E27C53" w:rsidP="002576AA">
      <w:pPr>
        <w:pStyle w:val="ListParagraph"/>
        <w:numPr>
          <w:ilvl w:val="0"/>
          <w:numId w:val="10"/>
        </w:numPr>
        <w:jc w:val="both"/>
      </w:pPr>
      <w:r w:rsidRPr="0068551F">
        <w:rPr>
          <w:b/>
          <w:bCs/>
          <w:i/>
        </w:rPr>
        <w:t xml:space="preserve">ЗАШТИТА ПОВЕРЉИВОСТИ ПОДАТАКА КОЈЕ НАРУЧИЛАЦ СТАВЉА ПОНУЂАЧИМА НА РАСПОЛАГАЊЕ, УКЉУЧУЈУЋИ И ЊИХОВЕ </w:t>
      </w:r>
      <w:r w:rsidRPr="009419E4">
        <w:rPr>
          <w:b/>
          <w:bCs/>
          <w:i/>
        </w:rPr>
        <w:t xml:space="preserve">ПОДИЗВОЂАЧЕ </w:t>
      </w:r>
    </w:p>
    <w:p w14:paraId="2DBD7F0E" w14:textId="77777777" w:rsidR="00E27C53" w:rsidRPr="00AE1407" w:rsidRDefault="00E27C53" w:rsidP="00E27C53">
      <w:pPr>
        <w:spacing w:before="120" w:after="120"/>
        <w:jc w:val="both"/>
        <w:rPr>
          <w:b/>
          <w:i/>
        </w:rPr>
      </w:pPr>
      <w:r w:rsidRPr="009419E4">
        <w:t>Предметна набавка не садржи поверљиве информације које наручилац ставља на располагање.</w:t>
      </w:r>
    </w:p>
    <w:p w14:paraId="59C017F2" w14:textId="77777777" w:rsidR="00E27C53" w:rsidRDefault="00E27C53" w:rsidP="00E27C53">
      <w:pPr>
        <w:jc w:val="both"/>
        <w:rPr>
          <w:b/>
          <w:bCs/>
          <w:lang w:val="sr-Cyrl-CS"/>
        </w:rPr>
      </w:pPr>
    </w:p>
    <w:p w14:paraId="4E0F4726" w14:textId="77777777" w:rsidR="00E27C53" w:rsidRPr="0068551F" w:rsidRDefault="00E27C53" w:rsidP="002576AA">
      <w:pPr>
        <w:pStyle w:val="ListParagraph"/>
        <w:numPr>
          <w:ilvl w:val="0"/>
          <w:numId w:val="10"/>
        </w:numPr>
        <w:jc w:val="both"/>
        <w:rPr>
          <w:b/>
          <w:bCs/>
        </w:rPr>
      </w:pPr>
      <w:r w:rsidRPr="0068551F">
        <w:rPr>
          <w:b/>
          <w:bCs/>
        </w:rPr>
        <w:t>ДОДАТНЕ ИНФОРМАЦИЈЕ ИЛИ ПОЈАШЊЕЊА У ВЕЗИ СА ПРИПРЕМАЊЕМ ПОНУДЕ</w:t>
      </w:r>
    </w:p>
    <w:p w14:paraId="3B295BE4" w14:textId="77777777" w:rsidR="00E27C53" w:rsidRPr="00642456" w:rsidRDefault="00E27C53" w:rsidP="00E27C53">
      <w:pPr>
        <w:jc w:val="both"/>
        <w:rPr>
          <w:b/>
          <w:bCs/>
        </w:rPr>
      </w:pPr>
    </w:p>
    <w:p w14:paraId="3CB70090" w14:textId="77777777" w:rsidR="00E27C53" w:rsidRDefault="00E27C53" w:rsidP="00E27C53">
      <w:pPr>
        <w:jc w:val="both"/>
        <w:rPr>
          <w:rFonts w:eastAsia="TimesNewRomanPSMT"/>
          <w:bCs/>
          <w:iCs/>
        </w:rPr>
      </w:pPr>
      <w:r w:rsidRPr="00642456">
        <w:t>Заинтересовано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при чему може да укаже наручиоцу и на евентуалне уочене недостатке и неправилности у конкурсној документацији, најкасније 5 дана пре истека рока за подношење понуде </w:t>
      </w:r>
      <w:r w:rsidRPr="00642456">
        <w:rPr>
          <w:rFonts w:eastAsia="TimesNewRomanPSMT"/>
          <w:bCs/>
          <w:iCs/>
        </w:rPr>
        <w:t>и то на један од следећих начина:</w:t>
      </w:r>
    </w:p>
    <w:p w14:paraId="539D59C5" w14:textId="77777777" w:rsidR="00E27C53" w:rsidRPr="00642456" w:rsidRDefault="00E27C53" w:rsidP="00E27C53">
      <w:pPr>
        <w:jc w:val="both"/>
        <w:rPr>
          <w:rFonts w:eastAsia="TimesNewRomanPSMT"/>
          <w:bCs/>
          <w:iCs/>
        </w:rPr>
      </w:pPr>
    </w:p>
    <w:p w14:paraId="5689C304"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Pr="00642456">
        <w:rPr>
          <w:b/>
        </w:rPr>
        <w:t>Клинички центар Војводине,</w:t>
      </w:r>
      <w:r w:rsidRPr="00642456">
        <w:t xml:space="preserve"> </w:t>
      </w:r>
      <w:r w:rsidRPr="00642456">
        <w:rPr>
          <w:rFonts w:eastAsia="TimesNewRomanPSMT"/>
          <w:b/>
          <w:bCs/>
        </w:rPr>
        <w:t>21000 Нови Сад, Хајдук Вељкова број 1</w:t>
      </w:r>
      <w:r w:rsidRPr="00642456">
        <w:rPr>
          <w:i/>
          <w:iCs/>
        </w:rPr>
        <w:t xml:space="preserve">, </w:t>
      </w:r>
      <w:r w:rsidRPr="00642456">
        <w:rPr>
          <w:iCs/>
        </w:rPr>
        <w:t xml:space="preserve">искључиво </w:t>
      </w:r>
      <w:r w:rsidRPr="00642456">
        <w:rPr>
          <w:rFonts w:eastAsia="TimesNewRomanPSMT"/>
          <w:bCs/>
        </w:rPr>
        <w:t>преко писарнице  Клиничког центра</w:t>
      </w:r>
      <w:r w:rsidRPr="00642456">
        <w:rPr>
          <w:rFonts w:eastAsia="TimesNewRomanPSMT"/>
          <w:bCs/>
          <w:iCs/>
        </w:rPr>
        <w:t xml:space="preserve">, </w:t>
      </w:r>
    </w:p>
    <w:p w14:paraId="7E0B523B"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Pr="00680A1E">
        <w:rPr>
          <w:rFonts w:eastAsia="TimesNewRomanPSMT"/>
          <w:bCs/>
          <w:iCs/>
        </w:rPr>
        <w:t xml:space="preserve"> </w:t>
      </w:r>
      <w:r>
        <w:rPr>
          <w:rFonts w:eastAsia="TimesNewRomanPSMT"/>
          <w:bCs/>
          <w:iCs/>
        </w:rPr>
        <w:t>nabavke@kcv.rs,</w:t>
      </w:r>
    </w:p>
    <w:p w14:paraId="135EA336" w14:textId="77777777" w:rsidR="00E27C53" w:rsidRPr="00642456" w:rsidRDefault="00E27C53" w:rsidP="00E27C53">
      <w:pPr>
        <w:pStyle w:val="ListParagraph"/>
        <w:ind w:left="360"/>
        <w:jc w:val="both"/>
        <w:rPr>
          <w:rFonts w:eastAsia="TimesNewRomanPSMT"/>
          <w:bCs/>
          <w:iCs/>
        </w:rPr>
      </w:pPr>
    </w:p>
    <w:p w14:paraId="30A8192C" w14:textId="77777777" w:rsidR="00E27C53" w:rsidRPr="00642456" w:rsidRDefault="00E27C53" w:rsidP="00E27C53">
      <w:pPr>
        <w:jc w:val="both"/>
      </w:pPr>
      <w:r w:rsidRPr="00642456">
        <w:t xml:space="preserve">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14:paraId="3BDA7C8F" w14:textId="77777777" w:rsidR="00E27C53" w:rsidRPr="00642456" w:rsidRDefault="00E27C53" w:rsidP="00E27C5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које објављује на Порталу јавних набавки и на својој интернет страници</w:t>
      </w:r>
    </w:p>
    <w:p w14:paraId="47E9500B" w14:textId="77777777" w:rsidR="00E27C53" w:rsidRPr="00642456" w:rsidRDefault="00E27C53" w:rsidP="00E27C53">
      <w:pPr>
        <w:jc w:val="both"/>
      </w:pPr>
      <w:r w:rsidRPr="00642456">
        <w:t>По истеку рока предвиђеног за подношење понуда н</w:t>
      </w:r>
      <w:r w:rsidRPr="00642456">
        <w:rPr>
          <w:lang w:val="sr-Cyrl-CS"/>
        </w:rPr>
        <w:t>а</w:t>
      </w:r>
      <w:r w:rsidRPr="00642456">
        <w:t xml:space="preserve">ручилац не може да мења нити да допуњује конкурсну документацију. </w:t>
      </w:r>
    </w:p>
    <w:p w14:paraId="5CB08485" w14:textId="77777777" w:rsidR="00E27C53" w:rsidRPr="00642456" w:rsidRDefault="00E27C53" w:rsidP="00E27C53">
      <w:pPr>
        <w:jc w:val="both"/>
        <w:rPr>
          <w:bCs/>
        </w:rPr>
      </w:pPr>
      <w:r w:rsidRPr="00642456">
        <w:t xml:space="preserve">Тражење додатних информација или појашњења у вези са припремањем понуде телефоном није дозвољено. </w:t>
      </w:r>
    </w:p>
    <w:p w14:paraId="1F4AE281" w14:textId="7A3B1A2E" w:rsidR="007E73BB" w:rsidRPr="00BF4DE8" w:rsidRDefault="00E27C53" w:rsidP="007E73BB">
      <w:pPr>
        <w:jc w:val="both"/>
        <w:rPr>
          <w:bCs/>
        </w:rPr>
      </w:pPr>
      <w:r w:rsidRPr="00642456">
        <w:rPr>
          <w:bCs/>
        </w:rPr>
        <w:t>Комуникација у поступку јавне набавке врши се искључиво на начин одређен чланом 20. Закона.</w:t>
      </w:r>
      <w:r w:rsidR="007E73BB">
        <w:rPr>
          <w:lang w:val="sr-Cyrl-CS"/>
        </w:rPr>
        <w:t xml:space="preserve"> </w:t>
      </w:r>
      <w:r w:rsidR="007E73BB" w:rsidRPr="00642456">
        <w:rPr>
          <w:lang w:val="sr-Cyrl-CS"/>
        </w:rPr>
        <w:t>Сваки захтев за додатним информацијама или појашњењем примљен након радног времена наручиоца</w:t>
      </w:r>
      <w:r w:rsidR="007E73BB">
        <w:rPr>
          <w:lang w:val="sr-Cyrl-CS"/>
        </w:rPr>
        <w:t xml:space="preserve"> од понедељка до петка (07-15</w:t>
      </w:r>
      <w:r w:rsidR="007E73BB">
        <w:rPr>
          <w:lang w:val="sr-Latn-RS"/>
        </w:rPr>
        <w:t>h</w:t>
      </w:r>
      <w:r w:rsidR="007E73BB">
        <w:rPr>
          <w:lang w:val="sr-Cyrl-RS"/>
        </w:rPr>
        <w:t>)</w:t>
      </w:r>
      <w:r w:rsidR="007E73BB" w:rsidRPr="00642456">
        <w:rPr>
          <w:lang w:val="sr-Cyrl-CS"/>
        </w:rPr>
        <w:t>, сматраће се да је примљен следећег радног дана.</w:t>
      </w:r>
    </w:p>
    <w:p w14:paraId="633F8D6E" w14:textId="77777777" w:rsidR="00E27C53" w:rsidRPr="00E70CE0" w:rsidRDefault="00E27C53" w:rsidP="00E27C53">
      <w:pPr>
        <w:jc w:val="both"/>
        <w:rPr>
          <w:b/>
          <w:bCs/>
          <w:lang w:val="sr-Cyrl-RS"/>
        </w:rPr>
      </w:pPr>
    </w:p>
    <w:p w14:paraId="1821A309" w14:textId="77777777" w:rsidR="00E27C53" w:rsidRPr="0068551F" w:rsidRDefault="00E27C53" w:rsidP="002576AA">
      <w:pPr>
        <w:pStyle w:val="ListParagraph"/>
        <w:numPr>
          <w:ilvl w:val="0"/>
          <w:numId w:val="10"/>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5D783D3A" w14:textId="77777777" w:rsidR="00E27C53" w:rsidRPr="00AE1407" w:rsidRDefault="00E27C53" w:rsidP="00E27C53">
      <w:pPr>
        <w:jc w:val="both"/>
        <w:rPr>
          <w:b/>
          <w:bCs/>
        </w:rPr>
      </w:pPr>
    </w:p>
    <w:p w14:paraId="68D1B34F" w14:textId="77777777" w:rsidR="00E27C53" w:rsidRPr="00AE1407" w:rsidRDefault="00E27C53" w:rsidP="00E27C53">
      <w:pPr>
        <w:jc w:val="both"/>
        <w:rPr>
          <w:rFonts w:eastAsia="TimesNewRomanPSMT"/>
          <w:bCs/>
        </w:rPr>
      </w:pPr>
      <w:r w:rsidRPr="00AE1407">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14:paraId="4FD8C45A" w14:textId="77777777" w:rsidR="00E27C53" w:rsidRPr="00AE1407" w:rsidRDefault="00E27C53" w:rsidP="00E27C5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49F184B1" w14:textId="77777777" w:rsidR="00E27C53" w:rsidRPr="00AE1407" w:rsidRDefault="00E27C53" w:rsidP="00E27C53">
      <w:pPr>
        <w:tabs>
          <w:tab w:val="left" w:pos="-135"/>
          <w:tab w:val="left" w:pos="0"/>
          <w:tab w:val="left" w:pos="120"/>
        </w:tabs>
        <w:jc w:val="both"/>
      </w:pPr>
      <w:r w:rsidRPr="00AE1407">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517C4587" w14:textId="77777777" w:rsidR="00E27C53" w:rsidRPr="00AE1407" w:rsidRDefault="00E27C53" w:rsidP="00E27C53">
      <w:pPr>
        <w:tabs>
          <w:tab w:val="left" w:pos="-135"/>
          <w:tab w:val="left" w:pos="0"/>
          <w:tab w:val="left" w:pos="120"/>
        </w:tabs>
        <w:jc w:val="both"/>
      </w:pPr>
      <w:r w:rsidRPr="00AE1407">
        <w:t>У случају разлике између јединичне и укупне цене, меродавна је јединична цена.</w:t>
      </w:r>
    </w:p>
    <w:p w14:paraId="278433F8" w14:textId="77777777" w:rsidR="00E27C53" w:rsidRPr="00AE1407" w:rsidRDefault="00E27C53" w:rsidP="00E27C53">
      <w:pPr>
        <w:jc w:val="both"/>
        <w:rPr>
          <w:b/>
          <w:bCs/>
        </w:rPr>
      </w:pPr>
      <w:r w:rsidRPr="00AE1407">
        <w:lastRenderedPageBreak/>
        <w:t>Ако се понуђач не сагласи са исправком рачунских грешака, наручил</w:t>
      </w:r>
      <w:r w:rsidRPr="00AE1407">
        <w:rPr>
          <w:lang w:val="sr-Cyrl-CS"/>
        </w:rPr>
        <w:t>а</w:t>
      </w:r>
      <w:r w:rsidRPr="00AE1407">
        <w:t xml:space="preserve">ц ће његову понуду одбити као неприхватљиву. </w:t>
      </w:r>
    </w:p>
    <w:p w14:paraId="15CA8877" w14:textId="77777777" w:rsidR="00E27C53" w:rsidRPr="00A0761E" w:rsidRDefault="00E27C53" w:rsidP="00E27C53">
      <w:pPr>
        <w:jc w:val="both"/>
        <w:rPr>
          <w:b/>
          <w:bCs/>
        </w:rPr>
      </w:pPr>
    </w:p>
    <w:p w14:paraId="15E1E8C4" w14:textId="04BA8481" w:rsidR="00E27C53" w:rsidRPr="009419E4" w:rsidRDefault="00E27C53" w:rsidP="002576AA">
      <w:pPr>
        <w:pStyle w:val="ListParagraph"/>
        <w:numPr>
          <w:ilvl w:val="0"/>
          <w:numId w:val="10"/>
        </w:numPr>
        <w:jc w:val="both"/>
      </w:pPr>
      <w:r w:rsidRPr="00A43FB2">
        <w:rPr>
          <w:b/>
          <w:bCs/>
        </w:rPr>
        <w:t xml:space="preserve">ВРСТА КРИТЕРИЈУМА ЗА ДОДЕЛУ УГОВОРА, ЕЛЕМЕНТИ </w:t>
      </w:r>
      <w:r w:rsidRPr="009419E4">
        <w:rPr>
          <w:b/>
          <w:bCs/>
        </w:rPr>
        <w:t>КРИТЕРИЈУМА НА ОСНОВУ КОЈИХ СЕ ДОДЕЉУЈЕ УГОВОР И МЕТОДОЛОГИЈА ЗА ДОДЕЛУ ПОНДЕРА ЗА СВАКИ ЕЛЕМЕНТ КРИТЕРИЈУМА</w:t>
      </w:r>
    </w:p>
    <w:p w14:paraId="16AB6F23" w14:textId="77777777" w:rsidR="00E27C53" w:rsidRPr="009419E4" w:rsidRDefault="00E27C53" w:rsidP="00E27C53">
      <w:pPr>
        <w:jc w:val="both"/>
      </w:pPr>
    </w:p>
    <w:p w14:paraId="49D35394" w14:textId="77777777" w:rsidR="00E27C53" w:rsidRPr="009419E4" w:rsidRDefault="00E27C53" w:rsidP="00E27C53">
      <w:pPr>
        <w:jc w:val="both"/>
        <w:rPr>
          <w:b/>
          <w:bCs/>
          <w:i/>
          <w:iCs/>
        </w:rPr>
      </w:pPr>
      <w:r w:rsidRPr="009419E4">
        <w:t>Избор најповољније понуде ће се извршити применом критеријума</w:t>
      </w:r>
      <w:r w:rsidRPr="009419E4">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Pr="009419E4">
            <w:rPr>
              <w:b/>
            </w:rPr>
            <w:t xml:space="preserve">„најнижа понуђена цена“. </w:t>
          </w:r>
        </w:sdtContent>
      </w:sdt>
      <w:r w:rsidRPr="009419E4">
        <w:rPr>
          <w:b/>
          <w:bCs/>
        </w:rPr>
        <w:t xml:space="preserve"> </w:t>
      </w:r>
    </w:p>
    <w:p w14:paraId="21C32D68" w14:textId="77777777" w:rsidR="00E27C53" w:rsidRPr="009419E4" w:rsidRDefault="00E27C53" w:rsidP="00E27C53">
      <w:pPr>
        <w:jc w:val="both"/>
      </w:pPr>
    </w:p>
    <w:p w14:paraId="57B1B7AF" w14:textId="77777777" w:rsidR="00E27C53" w:rsidRPr="00A43FB2" w:rsidRDefault="00E27C53" w:rsidP="002576AA">
      <w:pPr>
        <w:pStyle w:val="ListParagraph"/>
        <w:numPr>
          <w:ilvl w:val="0"/>
          <w:numId w:val="10"/>
        </w:numPr>
        <w:jc w:val="both"/>
        <w:rPr>
          <w:b/>
          <w:bCs/>
        </w:rPr>
      </w:pPr>
      <w:r w:rsidRPr="009419E4">
        <w:rPr>
          <w:b/>
          <w:bCs/>
        </w:rPr>
        <w:t>ЕЛЕМЕНТИ КРИТЕРИЈУМА</w:t>
      </w:r>
      <w:r w:rsidRPr="00A43FB2">
        <w:rPr>
          <w:b/>
          <w:bCs/>
        </w:rPr>
        <w:t xml:space="preserve">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57E0AAA9" w14:textId="77777777" w:rsidR="00E27C53" w:rsidRPr="00AE1407" w:rsidRDefault="00E27C53" w:rsidP="00E27C53">
      <w:pPr>
        <w:jc w:val="both"/>
        <w:rPr>
          <w:b/>
          <w:bCs/>
          <w:highlight w:val="green"/>
        </w:rPr>
      </w:pPr>
    </w:p>
    <w:p w14:paraId="1E3C96FC" w14:textId="77777777" w:rsidR="009419E4" w:rsidRDefault="009419E4" w:rsidP="009419E4">
      <w:pPr>
        <w:jc w:val="both"/>
        <w:rPr>
          <w:noProof/>
          <w:lang w:val="sr-Cyrl-RS"/>
        </w:rPr>
      </w:pPr>
      <w:r w:rsidRPr="00922728">
        <w:rPr>
          <w:iCs/>
        </w:rPr>
        <w:t>Уколико две или више понуда имају исту најнижу понуђену цену,</w:t>
      </w:r>
      <w:r w:rsidRPr="00922728">
        <w:rPr>
          <w:noProof/>
        </w:rPr>
        <w:t xml:space="preserve"> </w:t>
      </w:r>
      <w:r w:rsidRPr="00922728">
        <w:rPr>
          <w:iCs/>
        </w:rPr>
        <w:t xml:space="preserve">као најповољнија биће изабрана понуда оног понуђача </w:t>
      </w:r>
      <w:r w:rsidRPr="00922728">
        <w:rPr>
          <w:iCs/>
          <w:lang w:val="sr-Cyrl-RS"/>
        </w:rPr>
        <w:t xml:space="preserve">који </w:t>
      </w:r>
      <w:r w:rsidRPr="00922728">
        <w:rPr>
          <w:noProof/>
        </w:rPr>
        <w:t>понуди</w:t>
      </w:r>
      <w:r w:rsidRPr="00FA1DA9">
        <w:rPr>
          <w:noProof/>
        </w:rPr>
        <w:t xml:space="preserve"> дужи гарантни рок; уколико је и то </w:t>
      </w:r>
      <w:r w:rsidRPr="00FA1DA9">
        <w:rPr>
          <w:noProof/>
          <w:lang w:val="sr-Cyrl-RS"/>
        </w:rPr>
        <w:t>исто</w:t>
      </w:r>
      <w:r w:rsidRPr="00FA1DA9">
        <w:rPr>
          <w:iCs/>
        </w:rPr>
        <w:t xml:space="preserve"> као најповољнија биће изабрана понуда оног понуђача </w:t>
      </w:r>
      <w:r w:rsidRPr="00FA1DA9">
        <w:rPr>
          <w:iCs/>
          <w:lang w:val="sr-Cyrl-RS"/>
        </w:rPr>
        <w:t xml:space="preserve">који </w:t>
      </w:r>
      <w:r w:rsidRPr="00FA1DA9">
        <w:rPr>
          <w:noProof/>
        </w:rPr>
        <w:t>понуди</w:t>
      </w:r>
      <w:r w:rsidRPr="00FA1DA9">
        <w:rPr>
          <w:noProof/>
          <w:lang w:val="sr-Cyrl-RS"/>
        </w:rPr>
        <w:t xml:space="preserve"> краћи рок испоруке; </w:t>
      </w:r>
      <w:r w:rsidRPr="00FA1DA9">
        <w:rPr>
          <w:noProof/>
        </w:rPr>
        <w:t xml:space="preserve">уколико је и то </w:t>
      </w:r>
      <w:r w:rsidRPr="00FA1DA9">
        <w:rPr>
          <w:noProof/>
          <w:lang w:val="sr-Cyrl-RS"/>
        </w:rPr>
        <w:t xml:space="preserve">исто </w:t>
      </w:r>
      <w:r w:rsidRPr="00FA1DA9">
        <w:rPr>
          <w:iCs/>
        </w:rPr>
        <w:t xml:space="preserve">најповољнија понуда биће изабрана </w:t>
      </w:r>
      <w:r w:rsidRPr="00FA1DA9">
        <w:rPr>
          <w:noProof/>
          <w:lang w:val="sr-Cyrl-RS"/>
        </w:rPr>
        <w:t>„жребањем“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r>
        <w:rPr>
          <w:noProof/>
          <w:lang w:val="sr-Cyrl-RS"/>
        </w:rPr>
        <w:t xml:space="preserve"> </w:t>
      </w:r>
    </w:p>
    <w:p w14:paraId="3192F01D" w14:textId="77777777" w:rsidR="00E27C53" w:rsidRPr="00AE1407" w:rsidRDefault="00E27C53" w:rsidP="00E27C53">
      <w:pPr>
        <w:jc w:val="both"/>
        <w:rPr>
          <w:b/>
          <w:bCs/>
          <w:highlight w:val="green"/>
          <w:lang w:val="sr-Cyrl-CS"/>
        </w:rPr>
      </w:pPr>
    </w:p>
    <w:p w14:paraId="6D126359" w14:textId="77777777" w:rsidR="00E27C53" w:rsidRPr="0068551F" w:rsidRDefault="00E27C53" w:rsidP="002576AA">
      <w:pPr>
        <w:pStyle w:val="ListParagraph"/>
        <w:numPr>
          <w:ilvl w:val="0"/>
          <w:numId w:val="10"/>
        </w:numPr>
        <w:jc w:val="both"/>
        <w:rPr>
          <w:b/>
        </w:rPr>
      </w:pPr>
      <w:r w:rsidRPr="0068551F">
        <w:rPr>
          <w:b/>
        </w:rPr>
        <w:t>КОРИШЋЕЊЕ ПАТЕНТА И ОДГОВОРНОСТ ЗА ПОВРЕДУ ЗАШТИЋЕНИХ ПРАВА ИНТЕЛЕКТУАЛНЕ СВОЈИНЕ ТРЕЋИХ ЛИЦА</w:t>
      </w:r>
    </w:p>
    <w:p w14:paraId="757A2CDD" w14:textId="77777777" w:rsidR="00E27C53" w:rsidRPr="00AE1407" w:rsidRDefault="00E27C53" w:rsidP="00E27C53">
      <w:pPr>
        <w:jc w:val="both"/>
        <w:rPr>
          <w:b/>
        </w:rPr>
      </w:pPr>
    </w:p>
    <w:p w14:paraId="6B180AE6" w14:textId="77777777" w:rsidR="00E27C53" w:rsidRPr="00AE1407" w:rsidRDefault="00E27C53" w:rsidP="00E27C53">
      <w:pPr>
        <w:jc w:val="both"/>
        <w:rPr>
          <w:b/>
        </w:rPr>
      </w:pPr>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14:paraId="14671A0F" w14:textId="77777777" w:rsidR="00E27C53" w:rsidRPr="00AE1407" w:rsidRDefault="00E27C53" w:rsidP="00E27C53">
      <w:pPr>
        <w:jc w:val="both"/>
        <w:rPr>
          <w:b/>
        </w:rPr>
      </w:pPr>
    </w:p>
    <w:p w14:paraId="525F78B5" w14:textId="77777777" w:rsidR="00E27C53" w:rsidRPr="0068551F" w:rsidRDefault="00E27C53" w:rsidP="002576AA">
      <w:pPr>
        <w:pStyle w:val="ListParagraph"/>
        <w:numPr>
          <w:ilvl w:val="0"/>
          <w:numId w:val="10"/>
        </w:numPr>
        <w:jc w:val="both"/>
        <w:rPr>
          <w:b/>
          <w:bCs/>
        </w:rPr>
      </w:pPr>
      <w:r w:rsidRPr="0068551F">
        <w:rPr>
          <w:b/>
          <w:bCs/>
        </w:rPr>
        <w:t xml:space="preserve">НАЧИН И РОК ЗА ПОДНОШЕЊЕ ЗАХТЕВА ЗА ЗАШТИТУ ПРАВА ПОНУЂАЧА </w:t>
      </w:r>
    </w:p>
    <w:p w14:paraId="33A687A1" w14:textId="77777777" w:rsidR="00E27C53" w:rsidRPr="00342397" w:rsidRDefault="00E27C53" w:rsidP="00E27C53">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14:paraId="16ADF718" w14:textId="77777777" w:rsidR="00E27C53" w:rsidRPr="007E73BB" w:rsidRDefault="00E27C53" w:rsidP="00E27C53">
      <w:pPr>
        <w:autoSpaceDE w:val="0"/>
        <w:autoSpaceDN w:val="0"/>
        <w:adjustRightInd w:val="0"/>
        <w:jc w:val="both"/>
      </w:pPr>
      <w:r w:rsidRPr="007E73BB">
        <w:t xml:space="preserve">Захтев за заштиту права подноси се наручиоцу, а копија се истовремено доставља Републичкој комисији. </w:t>
      </w:r>
    </w:p>
    <w:p w14:paraId="2715A363" w14:textId="77777777" w:rsidR="007E73BB" w:rsidRPr="007E73BB" w:rsidRDefault="00E27C53" w:rsidP="007E73BB">
      <w:pPr>
        <w:pStyle w:val="NoSpacing"/>
        <w:jc w:val="both"/>
        <w:rPr>
          <w:rFonts w:ascii="Times New Roman" w:eastAsia="TimesNewRomanPS-BoldMT" w:hAnsi="Times New Roman" w:cs="Times New Roman"/>
          <w:sz w:val="24"/>
          <w:szCs w:val="24"/>
          <w:lang w:val="sr-Latn-RS"/>
        </w:rPr>
      </w:pPr>
      <w:r w:rsidRPr="007E73BB">
        <w:rPr>
          <w:rFonts w:ascii="Times New Roman" w:eastAsia="TimesNewRomanPSMT" w:hAnsi="Times New Roman" w:cs="Times New Roman"/>
          <w:bCs/>
          <w:sz w:val="24"/>
          <w:szCs w:val="24"/>
        </w:rPr>
        <w:t>Захтев за заштиту права подноси се непосредно</w:t>
      </w:r>
      <w:r w:rsidRPr="007E73BB">
        <w:rPr>
          <w:rFonts w:ascii="Times New Roman" w:eastAsia="TimesNewRomanPSMT" w:hAnsi="Times New Roman" w:cs="Times New Roman"/>
          <w:bCs/>
          <w:sz w:val="24"/>
          <w:szCs w:val="24"/>
          <w:lang w:val="sr-Cyrl-CS"/>
        </w:rPr>
        <w:t xml:space="preserve"> или</w:t>
      </w:r>
      <w:r w:rsidRPr="007E73BB">
        <w:rPr>
          <w:rFonts w:ascii="Times New Roman" w:eastAsia="TimesNewRomanPSMT" w:hAnsi="Times New Roman" w:cs="Times New Roman"/>
          <w:bCs/>
          <w:sz w:val="24"/>
          <w:szCs w:val="24"/>
        </w:rPr>
        <w:t xml:space="preserve"> путем поште</w:t>
      </w:r>
      <w:r w:rsidRPr="007E73BB">
        <w:rPr>
          <w:rFonts w:ascii="Times New Roman" w:eastAsia="TimesNewRomanPSMT" w:hAnsi="Times New Roman" w:cs="Times New Roman"/>
          <w:bCs/>
          <w:sz w:val="24"/>
          <w:szCs w:val="24"/>
          <w:lang w:val="sr-Cyrl-CS"/>
        </w:rPr>
        <w:t xml:space="preserve"> на адресу</w:t>
      </w:r>
      <w:r w:rsidRPr="007E73BB">
        <w:rPr>
          <w:rFonts w:ascii="Times New Roman" w:eastAsia="TimesNewRomanPSMT" w:hAnsi="Times New Roman" w:cs="Times New Roman"/>
          <w:bCs/>
          <w:sz w:val="24"/>
          <w:szCs w:val="24"/>
        </w:rPr>
        <w:t xml:space="preserve"> </w:t>
      </w:r>
      <w:r w:rsidRPr="007E73BB">
        <w:rPr>
          <w:rFonts w:ascii="Times New Roman" w:hAnsi="Times New Roman" w:cs="Times New Roman"/>
          <w:b/>
          <w:sz w:val="24"/>
          <w:szCs w:val="24"/>
        </w:rPr>
        <w:t>Клинички центар Војводине,</w:t>
      </w:r>
      <w:r w:rsidRPr="007E73BB">
        <w:rPr>
          <w:rFonts w:ascii="Times New Roman" w:hAnsi="Times New Roman" w:cs="Times New Roman"/>
          <w:sz w:val="24"/>
          <w:szCs w:val="24"/>
        </w:rPr>
        <w:t xml:space="preserve"> </w:t>
      </w:r>
      <w:r w:rsidRPr="007E73BB">
        <w:rPr>
          <w:rFonts w:ascii="Times New Roman" w:eastAsia="TimesNewRomanPSMT" w:hAnsi="Times New Roman" w:cs="Times New Roman"/>
          <w:b/>
          <w:bCs/>
          <w:sz w:val="24"/>
          <w:szCs w:val="24"/>
        </w:rPr>
        <w:t>21000 Нови Сад, Хајдук Вељкова број 1</w:t>
      </w:r>
      <w:r w:rsidRPr="007E73BB">
        <w:rPr>
          <w:rFonts w:ascii="Times New Roman" w:hAnsi="Times New Roman" w:cs="Times New Roman"/>
          <w:i/>
          <w:iCs/>
          <w:sz w:val="24"/>
          <w:szCs w:val="24"/>
        </w:rPr>
        <w:t xml:space="preserve">, </w:t>
      </w:r>
      <w:r w:rsidRPr="007E73BB">
        <w:rPr>
          <w:rFonts w:ascii="Times New Roman" w:hAnsi="Times New Roman" w:cs="Times New Roman"/>
          <w:iCs/>
          <w:sz w:val="24"/>
          <w:szCs w:val="24"/>
        </w:rPr>
        <w:t xml:space="preserve">искључиво </w:t>
      </w:r>
      <w:r w:rsidRPr="007E73BB">
        <w:rPr>
          <w:rFonts w:ascii="Times New Roman" w:eastAsia="TimesNewRomanPSMT" w:hAnsi="Times New Roman" w:cs="Times New Roman"/>
          <w:bCs/>
          <w:sz w:val="24"/>
          <w:szCs w:val="24"/>
        </w:rPr>
        <w:t>преко писарнице Клиничког центра Војводине</w:t>
      </w:r>
      <w:r w:rsidRPr="007E73BB">
        <w:rPr>
          <w:rFonts w:ascii="Times New Roman" w:eastAsia="TimesNewRomanPSMT" w:hAnsi="Times New Roman" w:cs="Times New Roman"/>
          <w:bCs/>
          <w:sz w:val="24"/>
          <w:szCs w:val="24"/>
          <w:lang w:val="sr-Cyrl-CS"/>
        </w:rPr>
        <w:t xml:space="preserve"> или </w:t>
      </w:r>
      <w:r w:rsidRPr="007E73BB">
        <w:rPr>
          <w:rFonts w:ascii="Times New Roman" w:eastAsia="TimesNewRomanPSMT" w:hAnsi="Times New Roman" w:cs="Times New Roman"/>
          <w:bCs/>
          <w:sz w:val="24"/>
          <w:szCs w:val="24"/>
        </w:rPr>
        <w:t>путем електронске поште</w:t>
      </w:r>
      <w:r w:rsidRPr="007E73BB">
        <w:rPr>
          <w:rFonts w:ascii="Times New Roman" w:eastAsia="TimesNewRomanPSMT" w:hAnsi="Times New Roman" w:cs="Times New Roman"/>
          <w:bCs/>
          <w:sz w:val="24"/>
          <w:szCs w:val="24"/>
          <w:lang w:val="sr-Cyrl-CS"/>
        </w:rPr>
        <w:t xml:space="preserve"> </w:t>
      </w:r>
      <w:r w:rsidRPr="007E73BB">
        <w:rPr>
          <w:rFonts w:ascii="Times New Roman" w:eastAsia="TimesNewRomanPS-BoldMT" w:hAnsi="Times New Roman" w:cs="Times New Roman"/>
          <w:bCs/>
          <w:sz w:val="24"/>
          <w:szCs w:val="24"/>
        </w:rPr>
        <w:t>на e-mail nabavke@kcv.rs</w:t>
      </w:r>
      <w:r w:rsidRPr="007E73BB">
        <w:rPr>
          <w:rFonts w:ascii="Times New Roman" w:eastAsia="TimesNewRomanPSMT" w:hAnsi="Times New Roman" w:cs="Times New Roman"/>
          <w:bCs/>
          <w:sz w:val="24"/>
          <w:szCs w:val="24"/>
        </w:rPr>
        <w:t xml:space="preserve"> и</w:t>
      </w:r>
      <w:r w:rsidRPr="007E73BB">
        <w:rPr>
          <w:rFonts w:ascii="Times New Roman" w:eastAsia="TimesNewRomanPSMT" w:hAnsi="Times New Roman" w:cs="Times New Roman"/>
          <w:bCs/>
          <w:sz w:val="24"/>
          <w:szCs w:val="24"/>
          <w:lang w:val="sr-Cyrl-CS"/>
        </w:rPr>
        <w:t>ли путем</w:t>
      </w:r>
      <w:r w:rsidRPr="007E73BB">
        <w:rPr>
          <w:rFonts w:ascii="Times New Roman" w:eastAsia="TimesNewRomanPSMT" w:hAnsi="Times New Roman" w:cs="Times New Roman"/>
          <w:bCs/>
          <w:sz w:val="24"/>
          <w:szCs w:val="24"/>
        </w:rPr>
        <w:t xml:space="preserve"> телефакса</w:t>
      </w:r>
      <w:r w:rsidRPr="007E73BB">
        <w:rPr>
          <w:rFonts w:ascii="Times New Roman" w:eastAsia="TimesNewRomanPSMT" w:hAnsi="Times New Roman" w:cs="Times New Roman"/>
          <w:bCs/>
          <w:sz w:val="24"/>
          <w:szCs w:val="24"/>
          <w:lang w:val="sr-Cyrl-CS"/>
        </w:rPr>
        <w:t xml:space="preserve"> </w:t>
      </w:r>
      <w:r w:rsidRPr="007E73BB">
        <w:rPr>
          <w:rFonts w:ascii="Times New Roman" w:eastAsia="TimesNewRomanPS-BoldMT" w:hAnsi="Times New Roman" w:cs="Times New Roman"/>
          <w:bCs/>
          <w:sz w:val="24"/>
          <w:szCs w:val="24"/>
        </w:rPr>
        <w:t>на број 021/487-22-</w:t>
      </w:r>
      <w:r w:rsidRPr="007E73BB">
        <w:rPr>
          <w:rFonts w:ascii="Times New Roman" w:eastAsia="TimesNewRomanPS-BoldMT" w:hAnsi="Times New Roman" w:cs="Times New Roman"/>
          <w:bCs/>
          <w:sz w:val="24"/>
          <w:szCs w:val="24"/>
          <w:lang w:val="sr-Cyrl-CS"/>
        </w:rPr>
        <w:t>44</w:t>
      </w:r>
      <w:r w:rsidRPr="007E73BB">
        <w:rPr>
          <w:rFonts w:ascii="Times New Roman" w:eastAsia="TimesNewRomanPSMT" w:hAnsi="Times New Roman" w:cs="Times New Roman"/>
          <w:bCs/>
          <w:sz w:val="24"/>
          <w:szCs w:val="24"/>
          <w:lang w:val="sr-Cyrl-CS"/>
        </w:rPr>
        <w:t>,</w:t>
      </w:r>
      <w:r w:rsidRPr="007E73BB">
        <w:rPr>
          <w:rFonts w:ascii="Times New Roman" w:hAnsi="Times New Roman" w:cs="Times New Roman"/>
          <w:i/>
          <w:iCs/>
          <w:sz w:val="24"/>
          <w:szCs w:val="24"/>
        </w:rPr>
        <w:t xml:space="preserve"> </w:t>
      </w:r>
      <w:r w:rsidRPr="007E73BB">
        <w:rPr>
          <w:rFonts w:ascii="Times New Roman" w:eastAsia="TimesNewRomanPSMT" w:hAnsi="Times New Roman" w:cs="Times New Roman"/>
          <w:bCs/>
          <w:sz w:val="24"/>
          <w:szCs w:val="24"/>
        </w:rPr>
        <w:t xml:space="preserve">са назнаком </w:t>
      </w:r>
      <w:r w:rsidRPr="007E73BB">
        <w:rPr>
          <w:rFonts w:ascii="Times New Roman" w:eastAsia="TimesNewRomanPS-BoldMT" w:hAnsi="Times New Roman" w:cs="Times New Roman"/>
          <w:bCs/>
          <w:sz w:val="24"/>
          <w:szCs w:val="24"/>
        </w:rPr>
        <w:t xml:space="preserve">да је реч о захтеву за заштиту права, уз обавезно </w:t>
      </w:r>
      <w:r w:rsidRPr="007E73BB">
        <w:rPr>
          <w:rFonts w:ascii="Times New Roman" w:eastAsia="TimesNewRomanPS-BoldMT" w:hAnsi="Times New Roman" w:cs="Times New Roman"/>
          <w:b/>
          <w:bCs/>
          <w:sz w:val="24"/>
          <w:szCs w:val="24"/>
        </w:rPr>
        <w:t>навођење предмета набавке и редног броја</w:t>
      </w:r>
      <w:r w:rsidRPr="007E73BB">
        <w:rPr>
          <w:rFonts w:ascii="Times New Roman" w:eastAsia="TimesNewRomanPS-BoldMT" w:hAnsi="Times New Roman" w:cs="Times New Roman"/>
          <w:bCs/>
          <w:sz w:val="24"/>
          <w:szCs w:val="24"/>
        </w:rPr>
        <w:t xml:space="preserve"> набавке (подаци </w:t>
      </w:r>
      <w:r w:rsidRPr="007E73BB">
        <w:rPr>
          <w:rFonts w:ascii="Times New Roman" w:hAnsi="Times New Roman" w:cs="Times New Roman"/>
          <w:sz w:val="24"/>
          <w:szCs w:val="24"/>
        </w:rPr>
        <w:t xml:space="preserve">дати је у </w:t>
      </w:r>
      <w:r w:rsidRPr="007E73BB">
        <w:rPr>
          <w:rFonts w:ascii="Times New Roman" w:hAnsi="Times New Roman" w:cs="Times New Roman"/>
          <w:sz w:val="24"/>
          <w:szCs w:val="24"/>
          <w:lang w:val="sr-Cyrl-CS"/>
        </w:rPr>
        <w:t xml:space="preserve">поглављу </w:t>
      </w:r>
      <w:r w:rsidRPr="007E73BB">
        <w:rPr>
          <w:rFonts w:ascii="Times New Roman" w:hAnsi="Times New Roman" w:cs="Times New Roman"/>
          <w:sz w:val="24"/>
          <w:szCs w:val="24"/>
        </w:rPr>
        <w:t>1.</w:t>
      </w:r>
      <w:r w:rsidRPr="007E73BB">
        <w:rPr>
          <w:rFonts w:ascii="Times New Roman" w:hAnsi="Times New Roman" w:cs="Times New Roman"/>
          <w:sz w:val="24"/>
          <w:szCs w:val="24"/>
          <w:lang w:val="ru-RU"/>
        </w:rPr>
        <w:t xml:space="preserve"> </w:t>
      </w:r>
      <w:r w:rsidRPr="007E73BB">
        <w:rPr>
          <w:rFonts w:ascii="Times New Roman" w:hAnsi="Times New Roman" w:cs="Times New Roman"/>
          <w:sz w:val="24"/>
          <w:szCs w:val="24"/>
        </w:rPr>
        <w:t>конкурсне документације)</w:t>
      </w:r>
      <w:r w:rsidRPr="007E73BB">
        <w:rPr>
          <w:rFonts w:ascii="Times New Roman" w:eastAsia="TimesNewRomanPS-BoldMT" w:hAnsi="Times New Roman" w:cs="Times New Roman"/>
          <w:bCs/>
          <w:sz w:val="24"/>
          <w:szCs w:val="24"/>
          <w:lang w:val="sr-Cyrl-CS"/>
        </w:rPr>
        <w:t>.</w:t>
      </w:r>
      <w:r w:rsidR="007E73BB" w:rsidRPr="007E73BB">
        <w:rPr>
          <w:rFonts w:ascii="Times New Roman" w:eastAsia="TimesNewRomanPS-BoldMT" w:hAnsi="Times New Roman" w:cs="Times New Roman"/>
          <w:bCs/>
          <w:sz w:val="24"/>
          <w:szCs w:val="24"/>
          <w:lang w:val="sr-Cyrl-CS"/>
        </w:rPr>
        <w:t xml:space="preserve"> </w:t>
      </w:r>
      <w:r w:rsidR="007E73BB" w:rsidRPr="007E73BB">
        <w:rPr>
          <w:rFonts w:ascii="Times New Roman" w:hAnsi="Times New Roman" w:cs="Times New Roman"/>
          <w:sz w:val="24"/>
          <w:szCs w:val="24"/>
          <w:lang w:val="sr-Cyrl-RS"/>
        </w:rPr>
        <w:t>и то</w:t>
      </w:r>
      <w:r w:rsidR="007E73BB" w:rsidRPr="007E73BB">
        <w:rPr>
          <w:rFonts w:ascii="Times New Roman" w:eastAsia="TimesNewRomanPS-BoldMT" w:hAnsi="Times New Roman" w:cs="Times New Roman"/>
          <w:sz w:val="24"/>
          <w:szCs w:val="24"/>
          <w:lang w:val="sr-Cyrl-CS"/>
        </w:rPr>
        <w:t xml:space="preserve"> само </w:t>
      </w:r>
      <w:r w:rsidR="007E73BB" w:rsidRPr="007E73BB">
        <w:rPr>
          <w:rFonts w:ascii="Times New Roman" w:eastAsia="TimesNewRomanPS-BoldMT" w:hAnsi="Times New Roman" w:cs="Times New Roman"/>
          <w:sz w:val="24"/>
          <w:szCs w:val="24"/>
          <w:lang w:val="sr-Cyrl-RS"/>
        </w:rPr>
        <w:t xml:space="preserve">у току радног времена наручиоца </w:t>
      </w:r>
      <w:r w:rsidR="007E73BB" w:rsidRPr="007E73BB">
        <w:rPr>
          <w:rFonts w:ascii="Times New Roman" w:hAnsi="Times New Roman" w:cs="Times New Roman"/>
          <w:sz w:val="24"/>
          <w:szCs w:val="24"/>
          <w:lang w:val="sr-Cyrl-CS"/>
        </w:rPr>
        <w:t>од понедељка до петка</w:t>
      </w:r>
      <w:r w:rsidR="007E73BB" w:rsidRPr="007E73BB">
        <w:rPr>
          <w:rFonts w:ascii="Times New Roman" w:eastAsia="TimesNewRomanPS-BoldMT" w:hAnsi="Times New Roman" w:cs="Times New Roman"/>
          <w:sz w:val="24"/>
          <w:szCs w:val="24"/>
          <w:lang w:val="sr-Cyrl-RS"/>
        </w:rPr>
        <w:t xml:space="preserve"> 07-15</w:t>
      </w:r>
      <w:r w:rsidR="007E73BB" w:rsidRPr="007E73BB">
        <w:rPr>
          <w:rFonts w:ascii="Times New Roman" w:eastAsia="TimesNewRomanPS-BoldMT" w:hAnsi="Times New Roman" w:cs="Times New Roman"/>
          <w:sz w:val="24"/>
          <w:szCs w:val="24"/>
          <w:lang w:val="sr-Latn-RS"/>
        </w:rPr>
        <w:t>h.</w:t>
      </w:r>
      <w:r w:rsidR="007E73BB" w:rsidRPr="007E73BB">
        <w:rPr>
          <w:rFonts w:ascii="Times New Roman" w:eastAsia="TimesNewRomanPS-BoldMT" w:hAnsi="Times New Roman" w:cs="Times New Roman"/>
          <w:sz w:val="24"/>
          <w:szCs w:val="24"/>
          <w:lang w:val="sr-Cyrl-RS"/>
        </w:rPr>
        <w:t xml:space="preserve"> </w:t>
      </w:r>
      <w:r w:rsidR="007E73BB" w:rsidRPr="007E73BB">
        <w:rPr>
          <w:rFonts w:ascii="Times New Roman" w:hAnsi="Times New Roman" w:cs="Times New Roman"/>
          <w:sz w:val="24"/>
          <w:szCs w:val="24"/>
          <w:lang w:val="sr-Cyrl-CS"/>
        </w:rPr>
        <w:t xml:space="preserve">Сваки захтев </w:t>
      </w:r>
      <w:r w:rsidR="007E73BB" w:rsidRPr="007E73BB">
        <w:rPr>
          <w:rFonts w:ascii="Times New Roman" w:hAnsi="Times New Roman" w:cs="Times New Roman"/>
          <w:sz w:val="24"/>
          <w:szCs w:val="24"/>
        </w:rPr>
        <w:t>за заштиту права</w:t>
      </w:r>
      <w:r w:rsidR="007E73BB" w:rsidRPr="007E73BB">
        <w:rPr>
          <w:rFonts w:ascii="Times New Roman" w:hAnsi="Times New Roman" w:cs="Times New Roman"/>
          <w:sz w:val="24"/>
          <w:szCs w:val="24"/>
          <w:lang w:val="sr-Cyrl-CS"/>
        </w:rPr>
        <w:t xml:space="preserve"> примљен након радног времена наручиоца од понедељка до петка 07-15</w:t>
      </w:r>
      <w:r w:rsidR="007E73BB" w:rsidRPr="007E73BB">
        <w:rPr>
          <w:rFonts w:ascii="Times New Roman" w:hAnsi="Times New Roman" w:cs="Times New Roman"/>
          <w:sz w:val="24"/>
          <w:szCs w:val="24"/>
          <w:lang w:val="sr-Latn-RS"/>
        </w:rPr>
        <w:t>h</w:t>
      </w:r>
      <w:r w:rsidR="007E73BB" w:rsidRPr="007E73BB">
        <w:rPr>
          <w:rFonts w:ascii="Times New Roman" w:hAnsi="Times New Roman" w:cs="Times New Roman"/>
          <w:sz w:val="24"/>
          <w:szCs w:val="24"/>
          <w:lang w:val="sr-Cyrl-CS"/>
        </w:rPr>
        <w:t>, сматраће се да је примљен следећег радног дана.</w:t>
      </w:r>
    </w:p>
    <w:p w14:paraId="63CF2899" w14:textId="77777777" w:rsidR="00E27C53" w:rsidRPr="007E73BB" w:rsidRDefault="00E27C53" w:rsidP="00E27C53">
      <w:pPr>
        <w:jc w:val="both"/>
        <w:rPr>
          <w:lang w:val="sr-Cyrl-CS"/>
        </w:rPr>
      </w:pPr>
      <w:r w:rsidRPr="007E73BB">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7E73BB">
        <w:rPr>
          <w:lang w:val="sr-Cyrl-CS"/>
        </w:rPr>
        <w:t xml:space="preserve"> </w:t>
      </w:r>
    </w:p>
    <w:p w14:paraId="1D556FB8" w14:textId="77777777" w:rsidR="00E27C53" w:rsidRPr="007E73BB" w:rsidRDefault="00E27C53" w:rsidP="00E27C53">
      <w:pPr>
        <w:jc w:val="both"/>
      </w:pPr>
      <w:r w:rsidRPr="007E73BB">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14:paraId="71AB9C2A" w14:textId="77777777" w:rsidR="00E27C53" w:rsidRPr="00342397" w:rsidRDefault="00E27C53" w:rsidP="00E27C53">
      <w:pPr>
        <w:jc w:val="both"/>
      </w:pPr>
      <w:r w:rsidRPr="00342397">
        <w:lastRenderedPageBreak/>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14:paraId="5F92EB8B" w14:textId="77777777" w:rsidR="00E27C53" w:rsidRPr="00342397" w:rsidRDefault="00E27C53" w:rsidP="00E27C53">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истека рока за подношење понуда,  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p>
    <w:p w14:paraId="2263301B" w14:textId="77777777" w:rsidR="00E27C53" w:rsidRPr="00342397" w:rsidRDefault="00E27C53" w:rsidP="00E27C53">
      <w:pPr>
        <w:jc w:val="both"/>
      </w:pPr>
      <w:r w:rsidRPr="00342397">
        <w:t>Захтев за заштиту права који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14:paraId="523931E8" w14:textId="77777777" w:rsidR="00E27C53" w:rsidRPr="00342397" w:rsidRDefault="00E27C53" w:rsidP="00E27C53">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14:paraId="773C70A9" w14:textId="77777777" w:rsidR="00E27C53" w:rsidRPr="00342397" w:rsidRDefault="00E27C53" w:rsidP="00E27C53">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14:paraId="64BB0C5D" w14:textId="77777777" w:rsidR="00E27C53" w:rsidRPr="00342397" w:rsidRDefault="00E27C53" w:rsidP="00E27C53">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76D6271F" w14:textId="77777777" w:rsidR="00E27C53" w:rsidRPr="00342397" w:rsidRDefault="00E27C53" w:rsidP="00E27C53">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14:paraId="10A7BA37" w14:textId="77777777" w:rsidR="00E27C53" w:rsidRPr="006A0AB2" w:rsidRDefault="00E27C53" w:rsidP="00E27C53">
      <w:pPr>
        <w:pStyle w:val="ListParagraph"/>
        <w:ind w:left="0"/>
        <w:jc w:val="both"/>
        <w:rPr>
          <w:rFonts w:eastAsia="TimesNewRomanPSMT"/>
          <w:bCs/>
        </w:rPr>
      </w:pPr>
      <w:r w:rsidRPr="009D42DD">
        <w:rPr>
          <w:rFonts w:eastAsia="TimesNewRomanPSMT"/>
          <w:bCs/>
        </w:rPr>
        <w:t>Подносилац захтева је дужан да на број жиро рачуна: 840-30678845-06, шифра плаћања: 153</w:t>
      </w:r>
      <w:r>
        <w:rPr>
          <w:rFonts w:eastAsia="TimesNewRomanPSMT"/>
          <w:bCs/>
          <w:lang w:val="sr-Cyrl-RS"/>
        </w:rPr>
        <w:t xml:space="preserve"> или 253</w:t>
      </w:r>
      <w:r w:rsidRPr="009D42DD">
        <w:rPr>
          <w:rFonts w:eastAsia="TimesNewRomanPSMT"/>
          <w:bCs/>
        </w:rPr>
        <w:t xml:space="preserve">, позив на број </w:t>
      </w:r>
      <w:r w:rsidRPr="009D42DD">
        <w:rPr>
          <w:rFonts w:eastAsia="TimesNewRomanPSMT"/>
          <w:bCs/>
          <w:lang w:val="sr-Cyrl-RS"/>
        </w:rPr>
        <w:t xml:space="preserve">је </w:t>
      </w:r>
      <w:r w:rsidRPr="009D42DD">
        <w:rPr>
          <w:rFonts w:eastAsia="TimesNewRomanPSMT"/>
          <w:bCs/>
        </w:rPr>
        <w:t>број или друга ознака конкретне јавне набавке,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0D9F7D77" w14:textId="77777777" w:rsidR="00E27C53" w:rsidRDefault="00E27C53" w:rsidP="00E27C53">
      <w:pPr>
        <w:autoSpaceDE w:val="0"/>
        <w:autoSpaceDN w:val="0"/>
        <w:adjustRightInd w:val="0"/>
        <w:jc w:val="both"/>
      </w:pPr>
    </w:p>
    <w:p w14:paraId="3A9CFB86" w14:textId="77777777" w:rsidR="00E27C53" w:rsidRPr="0027515B" w:rsidRDefault="00E27C53" w:rsidP="00E27C53">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336A0D7C" w14:textId="77777777" w:rsidR="00E27C53" w:rsidRPr="0027515B" w:rsidRDefault="00E27C53" w:rsidP="00E27C53">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069424AB" w14:textId="77777777" w:rsidR="00E27C53" w:rsidRPr="0027515B" w:rsidRDefault="00E27C53" w:rsidP="00E27C53">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7C4F66B2" w14:textId="77777777" w:rsidR="00E27C53" w:rsidRPr="0027515B" w:rsidRDefault="00E27C53" w:rsidP="00E27C53">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0D23ABCF" w14:textId="77777777" w:rsidR="00E27C53" w:rsidRPr="00BD7B9F" w:rsidRDefault="00E27C53" w:rsidP="00E27C53">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2C82E277" w14:textId="77777777" w:rsidR="00E27C53" w:rsidRPr="0027515B" w:rsidRDefault="00E27C53" w:rsidP="00E27C53">
      <w:pPr>
        <w:autoSpaceDE w:val="0"/>
        <w:autoSpaceDN w:val="0"/>
        <w:adjustRightInd w:val="0"/>
        <w:jc w:val="both"/>
      </w:pPr>
      <w:r w:rsidRPr="0027515B">
        <w:rPr>
          <w:b/>
        </w:rPr>
        <w:lastRenderedPageBreak/>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3436C6E6" w14:textId="77777777" w:rsidR="00E27C53" w:rsidRPr="0027515B" w:rsidRDefault="00E27C53" w:rsidP="00E27C53">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34792CF6" w14:textId="77777777" w:rsidR="00E27C53" w:rsidRDefault="00E27C53" w:rsidP="00E27C53">
      <w:pPr>
        <w:jc w:val="both"/>
      </w:pPr>
    </w:p>
    <w:p w14:paraId="27BEB72E" w14:textId="77777777" w:rsidR="00E27C53" w:rsidRPr="00AE1407" w:rsidRDefault="00E27C53" w:rsidP="00E27C53">
      <w:pPr>
        <w:jc w:val="both"/>
      </w:pPr>
      <w:r w:rsidRPr="0066640F">
        <w:t>Свака странка у поступку сноси трошкове које проузрокује својим радњама</w:t>
      </w:r>
      <w:r w:rsidRPr="00342397">
        <w:rPr>
          <w:rFonts w:eastAsia="TimesNewRomanPSMT"/>
          <w:bCs/>
        </w:rPr>
        <w:t>.</w:t>
      </w:r>
    </w:p>
    <w:p w14:paraId="5A862312" w14:textId="77777777" w:rsidR="00E27C53" w:rsidRDefault="00E27C53" w:rsidP="00E27C53">
      <w:pPr>
        <w:pStyle w:val="ListParagraph"/>
        <w:ind w:left="0"/>
        <w:jc w:val="both"/>
        <w:rPr>
          <w:rFonts w:eastAsia="TimesNewRomanPSMT"/>
          <w:bCs/>
          <w:color w:val="FF0000"/>
        </w:rPr>
      </w:pPr>
    </w:p>
    <w:p w14:paraId="66FC4EB1" w14:textId="77777777" w:rsidR="00E27C53" w:rsidRPr="0068551F" w:rsidRDefault="00E27C53" w:rsidP="002576AA">
      <w:pPr>
        <w:pStyle w:val="ListParagraph"/>
        <w:numPr>
          <w:ilvl w:val="0"/>
          <w:numId w:val="10"/>
        </w:numPr>
        <w:jc w:val="both"/>
        <w:rPr>
          <w:b/>
        </w:rPr>
      </w:pPr>
      <w:r w:rsidRPr="0068551F">
        <w:rPr>
          <w:b/>
        </w:rPr>
        <w:t>РОК У КОЈЕМ ЋЕ УГОВОР БИТИ ЗАКЉУЧЕН</w:t>
      </w:r>
    </w:p>
    <w:p w14:paraId="7863BE61" w14:textId="77777777" w:rsidR="00E27C53" w:rsidRPr="0004342C" w:rsidRDefault="00E27C53" w:rsidP="00E27C53">
      <w:pPr>
        <w:jc w:val="both"/>
        <w:rPr>
          <w:b/>
        </w:rPr>
      </w:pPr>
    </w:p>
    <w:p w14:paraId="258B8687" w14:textId="77777777" w:rsidR="00E27C53" w:rsidRPr="0004342C" w:rsidRDefault="00E27C53" w:rsidP="00E27C53">
      <w:pPr>
        <w:jc w:val="both"/>
      </w:pPr>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
    <w:p w14:paraId="74B4A31C" w14:textId="77777777" w:rsidR="00E27C53" w:rsidRPr="0004342C" w:rsidRDefault="00E27C53" w:rsidP="00E27C53">
      <w:pPr>
        <w:jc w:val="both"/>
      </w:pPr>
      <w:r>
        <w:rPr>
          <w:lang w:val="sr-Cyrl-RS"/>
        </w:rPr>
        <w:t>Н</w:t>
      </w:r>
      <w:r w:rsidRPr="0004342C">
        <w:t>аручилац може закључити уговор пре истека рока за подношење захтева за заштиту права, у складу са чланом 112. став 2. тачка од 1) до 5) Закона.</w:t>
      </w:r>
    </w:p>
    <w:p w14:paraId="50E2609B" w14:textId="77777777" w:rsidR="00E27C53" w:rsidRDefault="00E27C53" w:rsidP="00E27C53">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14:paraId="1CA8284F" w14:textId="77777777" w:rsidR="00E27C53" w:rsidRPr="004947FB" w:rsidRDefault="00E27C53" w:rsidP="00E27C53">
      <w:pPr>
        <w:pStyle w:val="ListParagraph"/>
        <w:ind w:left="360"/>
        <w:jc w:val="both"/>
        <w:rPr>
          <w:b/>
          <w:lang w:val="en-US"/>
        </w:rPr>
      </w:pPr>
    </w:p>
    <w:p w14:paraId="7A1F1D90" w14:textId="77777777" w:rsidR="00E27C53" w:rsidRPr="0068551F" w:rsidRDefault="00E27C53" w:rsidP="002576AA">
      <w:pPr>
        <w:pStyle w:val="ListParagraph"/>
        <w:numPr>
          <w:ilvl w:val="0"/>
          <w:numId w:val="10"/>
        </w:numPr>
        <w:jc w:val="both"/>
        <w:rPr>
          <w:b/>
          <w:lang w:val="en-US"/>
        </w:rPr>
      </w:pPr>
      <w:r w:rsidRPr="0068551F">
        <w:rPr>
          <w:b/>
        </w:rPr>
        <w:t>ИЗМЕНЕ ТОКОМ ТРАЈАЊА УГОВОРА</w:t>
      </w:r>
    </w:p>
    <w:p w14:paraId="16BE1D5E" w14:textId="77777777" w:rsidR="00E27C53" w:rsidRPr="00F726E2" w:rsidRDefault="00E27C53" w:rsidP="00E27C53">
      <w:pPr>
        <w:ind w:firstLine="720"/>
        <w:jc w:val="both"/>
        <w:rPr>
          <w:lang w:val="en-US"/>
        </w:rPr>
      </w:pPr>
    </w:p>
    <w:p w14:paraId="167962F6" w14:textId="77777777" w:rsidR="00E27C53" w:rsidRDefault="00E27C53" w:rsidP="00E27C53">
      <w:pPr>
        <w:ind w:firstLine="360"/>
        <w:jc w:val="both"/>
      </w:pPr>
      <w:r>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првобитно закљученог уговора, при чему укупна вредност повећања уговора не може да буде већа од вредности из члана 39. став 1. Закона</w:t>
      </w:r>
      <w:r>
        <w:rPr>
          <w:lang w:val="en-US"/>
        </w:rPr>
        <w:t>.</w:t>
      </w:r>
    </w:p>
    <w:p w14:paraId="49D6399B" w14:textId="77777777" w:rsidR="00E27C53" w:rsidRDefault="00E27C53" w:rsidP="00E27C53">
      <w:pPr>
        <w:ind w:firstLine="720"/>
        <w:jc w:val="both"/>
        <w:rPr>
          <w:shd w:val="clear" w:color="auto" w:fill="FFFFFF"/>
        </w:rPr>
      </w:pPr>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p>
    <w:p w14:paraId="3A6CB8AA" w14:textId="77777777" w:rsidR="00E27C53" w:rsidRDefault="00E27C53" w:rsidP="00E27C53">
      <w:pPr>
        <w:ind w:firstLine="720"/>
        <w:jc w:val="both"/>
        <w:rPr>
          <w:shd w:val="clear" w:color="auto" w:fill="FFFFFF"/>
        </w:rPr>
      </w:pPr>
    </w:p>
    <w:p w14:paraId="77F524ED" w14:textId="77777777" w:rsidR="00E27C53" w:rsidRDefault="00E27C53" w:rsidP="00E27C53">
      <w:pPr>
        <w:jc w:val="both"/>
      </w:pPr>
      <w:r>
        <w:t>Наручилац ће дозволити измене уговора у следећим ситуацијама:</w:t>
      </w:r>
    </w:p>
    <w:p w14:paraId="129689C4" w14:textId="77777777" w:rsidR="00E27C53" w:rsidRDefault="00E27C53" w:rsidP="00E27C53">
      <w:pPr>
        <w:pStyle w:val="ListParagraph"/>
        <w:numPr>
          <w:ilvl w:val="0"/>
          <w:numId w:val="1"/>
        </w:numPr>
        <w:ind w:left="405"/>
        <w:jc w:val="both"/>
      </w:pPr>
      <w:r>
        <w:t>Уколико се повећа обим предмета јавне набавке због непредвиђених околности;</w:t>
      </w:r>
    </w:p>
    <w:p w14:paraId="342FECCF" w14:textId="77777777" w:rsidR="00E27C53" w:rsidRDefault="00E27C53" w:rsidP="00E27C53">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2D9C9B6A" w14:textId="77777777" w:rsidR="00E27C53" w:rsidRDefault="00E27C53" w:rsidP="00E27C53">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14:paraId="56F9DC72" w14:textId="31EA1C23" w:rsidR="00E27C53" w:rsidRPr="009419E4" w:rsidRDefault="00E27C53" w:rsidP="009419E4">
      <w:pPr>
        <w:pStyle w:val="ListParagraph"/>
        <w:numPr>
          <w:ilvl w:val="0"/>
          <w:numId w:val="1"/>
        </w:numPr>
        <w:ind w:left="405"/>
        <w:jc w:val="both"/>
      </w:pPr>
      <w:r>
        <w:t xml:space="preserve">Као и уколико наступе све оне околности које представљају основ за измену </w:t>
      </w:r>
      <w:r w:rsidRPr="009419E4">
        <w:t>Уговора али су у интересу наручиоца као здравствене уставове и корисника задравствене услуге.</w:t>
      </w:r>
    </w:p>
    <w:p w14:paraId="6E8996B0" w14:textId="77777777" w:rsidR="00B97B8F" w:rsidRPr="009419E4" w:rsidRDefault="00B97B8F" w:rsidP="00E27C53">
      <w:pPr>
        <w:ind w:firstLine="720"/>
        <w:jc w:val="both"/>
        <w:rPr>
          <w:lang w:val="sr-Cyrl-RS"/>
        </w:rPr>
      </w:pPr>
    </w:p>
    <w:p w14:paraId="38D5F3B3" w14:textId="77777777" w:rsidR="00B97B8F" w:rsidRPr="009419E4" w:rsidRDefault="00B97B8F" w:rsidP="00B97B8F">
      <w:pPr>
        <w:pStyle w:val="ListParagraph"/>
        <w:numPr>
          <w:ilvl w:val="0"/>
          <w:numId w:val="10"/>
        </w:numPr>
        <w:jc w:val="both"/>
        <w:rPr>
          <w:b/>
          <w:lang w:val="sr-Cyrl-RS"/>
        </w:rPr>
      </w:pPr>
      <w:r w:rsidRPr="009419E4">
        <w:rPr>
          <w:b/>
        </w:rPr>
        <w:t>КОРИШЋЕЊЕ ПЕЧАТА</w:t>
      </w:r>
    </w:p>
    <w:p w14:paraId="399A0A54" w14:textId="77777777" w:rsidR="00B97B8F" w:rsidRPr="009419E4" w:rsidRDefault="00B97B8F" w:rsidP="00B97B8F">
      <w:pPr>
        <w:pStyle w:val="ListParagraph"/>
        <w:ind w:left="360"/>
        <w:jc w:val="both"/>
        <w:rPr>
          <w:b/>
          <w:lang w:val="sr-Cyrl-RS"/>
        </w:rPr>
      </w:pPr>
    </w:p>
    <w:p w14:paraId="2F66D3BA" w14:textId="02F2D9CC" w:rsidR="00B97B8F" w:rsidRDefault="00B97B8F" w:rsidP="00B97B8F">
      <w:pPr>
        <w:pStyle w:val="ListParagraph"/>
        <w:ind w:left="360"/>
        <w:jc w:val="both"/>
      </w:pPr>
      <w:r w:rsidRPr="009419E4">
        <w:t xml:space="preserve"> Понуђач није у обавези да приликом сачињавања понуде употребљава печат.</w:t>
      </w:r>
    </w:p>
    <w:p w14:paraId="658AFA3A" w14:textId="77777777" w:rsidR="00B97B8F" w:rsidRDefault="00B97B8F" w:rsidP="00B97B8F">
      <w:pPr>
        <w:pStyle w:val="ListParagraph"/>
        <w:ind w:left="360"/>
        <w:jc w:val="both"/>
        <w:rPr>
          <w:lang w:val="sr-Cyrl-RS"/>
        </w:rPr>
      </w:pPr>
    </w:p>
    <w:p w14:paraId="7D463604" w14:textId="77777777" w:rsidR="009419E4" w:rsidRPr="00B97B8F" w:rsidRDefault="009419E4" w:rsidP="00B97B8F">
      <w:pPr>
        <w:pStyle w:val="ListParagraph"/>
        <w:ind w:left="360"/>
        <w:jc w:val="both"/>
        <w:rPr>
          <w:lang w:val="sr-Cyrl-RS"/>
        </w:rPr>
      </w:pPr>
    </w:p>
    <w:p w14:paraId="4A8AF793" w14:textId="77777777" w:rsidR="00E27C53" w:rsidRPr="00066B40" w:rsidRDefault="00E27C53" w:rsidP="00E27C53">
      <w:r w:rsidRPr="00F726E2">
        <w:rPr>
          <w:b/>
        </w:rPr>
        <w:t>НАПОМЕНА</w:t>
      </w:r>
      <w:r w:rsidRPr="00066B40">
        <w:rPr>
          <w:b/>
        </w:rPr>
        <w:t>:</w:t>
      </w:r>
    </w:p>
    <w:p w14:paraId="5048AD66" w14:textId="77777777" w:rsidR="00E27C53" w:rsidRDefault="00E27C53" w:rsidP="00E27C53">
      <w:pPr>
        <w:jc w:val="both"/>
      </w:pPr>
      <w:r w:rsidRPr="00F726E2">
        <w:t xml:space="preserve">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w:t>
      </w:r>
      <w:r w:rsidRPr="00F726E2">
        <w:lastRenderedPageBreak/>
        <w:t>достави путем електронске поште или телефакса на адресе, односно бројеве које су назначили у својим понудама.</w:t>
      </w:r>
    </w:p>
    <w:p w14:paraId="0F310A95" w14:textId="77777777" w:rsidR="00E27C53" w:rsidRPr="00E20B95" w:rsidRDefault="00E27C53" w:rsidP="00E27C53">
      <w:pPr>
        <w:ind w:firstLine="720"/>
        <w:jc w:val="both"/>
      </w:pPr>
    </w:p>
    <w:p w14:paraId="676FB883" w14:textId="77777777" w:rsidR="00E27C53" w:rsidRPr="00E20B95" w:rsidRDefault="00E27C53" w:rsidP="00E27C53">
      <w:pPr>
        <w:jc w:val="both"/>
        <w:rPr>
          <w:noProof/>
        </w:rPr>
      </w:pPr>
      <w:r>
        <w:t xml:space="preserve">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 </w:t>
      </w:r>
      <w:r w:rsidRPr="00AE1407">
        <w:rPr>
          <w:noProof/>
        </w:rPr>
        <w:br w:type="page"/>
      </w:r>
    </w:p>
    <w:p w14:paraId="5E3A42CC" w14:textId="6BC3566A" w:rsidR="00E27C53" w:rsidRPr="00CC366C" w:rsidRDefault="00E27C53" w:rsidP="00A02770">
      <w:pPr>
        <w:pStyle w:val="Heading1"/>
        <w:numPr>
          <w:ilvl w:val="0"/>
          <w:numId w:val="24"/>
        </w:numPr>
        <w:jc w:val="center"/>
      </w:pPr>
      <w:bookmarkStart w:id="49" w:name="_Toc375826009"/>
      <w:bookmarkStart w:id="50" w:name="_Toc389030816"/>
      <w:bookmarkStart w:id="51" w:name="_Toc448222240"/>
      <w:bookmarkStart w:id="52" w:name="_Toc477327712"/>
      <w:bookmarkStart w:id="53" w:name="_Toc477327995"/>
      <w:bookmarkStart w:id="54" w:name="_Toc477328724"/>
      <w:bookmarkStart w:id="55" w:name="_Toc477329195"/>
      <w:bookmarkStart w:id="56" w:name="_Toc19610616"/>
      <w:r w:rsidRPr="00CC366C">
        <w:lastRenderedPageBreak/>
        <w:t>МОДЕЛ УГОВОРА</w:t>
      </w:r>
      <w:bookmarkEnd w:id="49"/>
      <w:bookmarkEnd w:id="50"/>
      <w:bookmarkEnd w:id="51"/>
      <w:bookmarkEnd w:id="52"/>
      <w:bookmarkEnd w:id="53"/>
      <w:bookmarkEnd w:id="54"/>
      <w:bookmarkEnd w:id="55"/>
      <w:bookmarkEnd w:id="56"/>
      <w:r w:rsidRPr="00CC366C">
        <w:t xml:space="preserve"> </w:t>
      </w:r>
    </w:p>
    <w:tbl>
      <w:tblPr>
        <w:tblpPr w:leftFromText="180" w:rightFromText="180" w:vertAnchor="text" w:horzAnchor="margin" w:tblpY="-25"/>
        <w:tblW w:w="9118" w:type="dxa"/>
        <w:tblLook w:val="04A0" w:firstRow="1" w:lastRow="0" w:firstColumn="1" w:lastColumn="0" w:noHBand="0" w:noVBand="1"/>
      </w:tblPr>
      <w:tblGrid>
        <w:gridCol w:w="3168"/>
        <w:gridCol w:w="1992"/>
        <w:gridCol w:w="3958"/>
      </w:tblGrid>
      <w:tr w:rsidR="00E27C53" w14:paraId="665FABE9" w14:textId="77777777" w:rsidTr="009419E4">
        <w:trPr>
          <w:trHeight w:val="359"/>
        </w:trPr>
        <w:tc>
          <w:tcPr>
            <w:tcW w:w="3168" w:type="dxa"/>
            <w:vAlign w:val="center"/>
          </w:tcPr>
          <w:p w14:paraId="48833FF2" w14:textId="77777777" w:rsidR="00E27C53" w:rsidRDefault="00E27C53" w:rsidP="009419E4">
            <w:pPr>
              <w:rPr>
                <w:i/>
                <w:noProof/>
                <w:color w:val="000000" w:themeColor="text1"/>
              </w:rPr>
            </w:pPr>
            <w:bookmarkStart w:id="57" w:name="_Toc375826010"/>
            <w:bookmarkStart w:id="58" w:name="_Toc389030817"/>
          </w:p>
        </w:tc>
        <w:tc>
          <w:tcPr>
            <w:tcW w:w="1992" w:type="dxa"/>
          </w:tcPr>
          <w:p w14:paraId="6E390E2A" w14:textId="77777777" w:rsidR="00E27C53" w:rsidRDefault="00E27C53" w:rsidP="009419E4">
            <w:pPr>
              <w:rPr>
                <w:i/>
                <w:noProof/>
                <w:color w:val="000000" w:themeColor="text1"/>
              </w:rPr>
            </w:pPr>
          </w:p>
        </w:tc>
        <w:tc>
          <w:tcPr>
            <w:tcW w:w="3958" w:type="dxa"/>
            <w:vAlign w:val="center"/>
            <w:hideMark/>
          </w:tcPr>
          <w:p w14:paraId="1DE146A3" w14:textId="77777777" w:rsidR="00E27C53" w:rsidRDefault="00E27C53" w:rsidP="009419E4">
            <w:pPr>
              <w:rPr>
                <w:i/>
                <w:noProof/>
                <w:color w:val="000000" w:themeColor="text1"/>
              </w:rPr>
            </w:pPr>
            <w:r>
              <w:rPr>
                <w:i/>
                <w:noProof/>
                <w:color w:val="000000" w:themeColor="text1"/>
              </w:rPr>
              <w:t xml:space="preserve">      </w:t>
            </w:r>
          </w:p>
        </w:tc>
      </w:tr>
    </w:tbl>
    <w:p w14:paraId="7F52FB88" w14:textId="77777777" w:rsidR="00E27C53" w:rsidRPr="002050CA" w:rsidRDefault="00E27C53" w:rsidP="00E27C53">
      <w:pPr>
        <w:rPr>
          <w:noProof/>
        </w:rPr>
      </w:pPr>
    </w:p>
    <w:p w14:paraId="6EAE6656" w14:textId="77777777" w:rsidR="009419E4" w:rsidRPr="0051726B" w:rsidRDefault="009419E4" w:rsidP="009419E4">
      <w:pPr>
        <w:spacing w:before="100" w:beforeAutospacing="1" w:line="210" w:lineRule="atLeast"/>
        <w:ind w:firstLine="720"/>
        <w:contextualSpacing/>
        <w:jc w:val="both"/>
        <w:rPr>
          <w:b/>
          <w:noProof/>
          <w:lang w:val="sr-Cyrl-RS"/>
        </w:rPr>
      </w:pPr>
      <w:r w:rsidRPr="0051726B">
        <w:rPr>
          <w:noProof/>
        </w:rPr>
        <w:t>На основу члана 112. Закона о јавним набавкама („Службени гласник Републике Србије” бр. 124/12</w:t>
      </w:r>
      <w:r w:rsidRPr="0051726B">
        <w:rPr>
          <w:noProof/>
          <w:lang w:val="sr-Cyrl-RS"/>
        </w:rPr>
        <w:t>, 14/15 и 68/15</w:t>
      </w:r>
      <w:r w:rsidRPr="0051726B">
        <w:rPr>
          <w:noProof/>
        </w:rPr>
        <w:t>), а у складу са извештајем Комисије за јавну набавку и Одлуком о додели уговора, дана _______ године закључује се следећи</w:t>
      </w:r>
      <w:r w:rsidRPr="0051726B">
        <w:rPr>
          <w:noProof/>
          <w:lang w:val="sr-Cyrl-RS"/>
        </w:rPr>
        <w:t>:</w:t>
      </w:r>
    </w:p>
    <w:p w14:paraId="3398EB87" w14:textId="77777777" w:rsidR="009419E4" w:rsidRPr="0051726B" w:rsidRDefault="009419E4" w:rsidP="009419E4">
      <w:pPr>
        <w:jc w:val="center"/>
        <w:rPr>
          <w:noProof/>
        </w:rPr>
      </w:pPr>
    </w:p>
    <w:p w14:paraId="0C905E4E" w14:textId="77777777" w:rsidR="009419E4" w:rsidRPr="0051726B" w:rsidRDefault="009419E4" w:rsidP="009419E4">
      <w:pPr>
        <w:jc w:val="center"/>
        <w:rPr>
          <w:b/>
          <w:noProof/>
        </w:rPr>
      </w:pPr>
      <w:r w:rsidRPr="0051726B">
        <w:rPr>
          <w:b/>
          <w:noProof/>
        </w:rPr>
        <w:t>УГОВОР</w:t>
      </w:r>
    </w:p>
    <w:p w14:paraId="197E9C06" w14:textId="43C5F298" w:rsidR="009419E4" w:rsidRPr="00CD26A4" w:rsidRDefault="009419E4" w:rsidP="009419E4">
      <w:pPr>
        <w:tabs>
          <w:tab w:val="left" w:pos="720"/>
          <w:tab w:val="center" w:pos="4320"/>
          <w:tab w:val="right" w:pos="8640"/>
        </w:tabs>
        <w:jc w:val="center"/>
        <w:rPr>
          <w:b/>
          <w:noProof/>
          <w:lang w:val="en-US"/>
        </w:rPr>
      </w:pPr>
      <w:r w:rsidRPr="0051726B">
        <w:rPr>
          <w:b/>
          <w:noProof/>
        </w:rPr>
        <w:t xml:space="preserve"> О ЈАВНОЈ НАБАВЦИ БРОЈ </w:t>
      </w:r>
      <w:r>
        <w:rPr>
          <w:b/>
          <w:noProof/>
          <w:lang w:val="sr-Cyrl-RS"/>
        </w:rPr>
        <w:t>235-19-П</w:t>
      </w:r>
    </w:p>
    <w:p w14:paraId="293442CF" w14:textId="77777777" w:rsidR="009419E4" w:rsidRPr="0051726B" w:rsidRDefault="009419E4" w:rsidP="009419E4">
      <w:pPr>
        <w:rPr>
          <w:noProof/>
        </w:rPr>
      </w:pPr>
    </w:p>
    <w:p w14:paraId="54F3D49E" w14:textId="77777777" w:rsidR="009419E4" w:rsidRPr="0051726B" w:rsidRDefault="009419E4" w:rsidP="009419E4">
      <w:pPr>
        <w:rPr>
          <w:noProof/>
        </w:rPr>
      </w:pPr>
      <w:r w:rsidRPr="0051726B">
        <w:rPr>
          <w:noProof/>
        </w:rPr>
        <w:t xml:space="preserve">Уговорне стране: </w:t>
      </w:r>
    </w:p>
    <w:p w14:paraId="29308DF0" w14:textId="77777777" w:rsidR="009419E4" w:rsidRPr="0051726B" w:rsidRDefault="009419E4" w:rsidP="009419E4">
      <w:pPr>
        <w:rPr>
          <w:noProof/>
        </w:rPr>
      </w:pPr>
    </w:p>
    <w:p w14:paraId="46C1F02D" w14:textId="77777777" w:rsidR="009419E4" w:rsidRPr="0051726B" w:rsidRDefault="009419E4" w:rsidP="009419E4">
      <w:pPr>
        <w:numPr>
          <w:ilvl w:val="0"/>
          <w:numId w:val="6"/>
        </w:numPr>
        <w:jc w:val="both"/>
        <w:rPr>
          <w:noProof/>
        </w:rPr>
      </w:pPr>
      <w:r w:rsidRPr="0051726B">
        <w:rPr>
          <w:b/>
          <w:noProof/>
        </w:rPr>
        <w:t>КЛИНИЧКИ ЦЕНТАР ВОЈВОДИНЕ</w:t>
      </w:r>
      <w:r w:rsidRPr="0051726B">
        <w:rPr>
          <w:noProof/>
        </w:rPr>
        <w:t xml:space="preserve">,  ул. Хајдук Вељкова бр. 1, Нови Сад, </w:t>
      </w:r>
    </w:p>
    <w:p w14:paraId="1927CCD6" w14:textId="77777777" w:rsidR="009419E4" w:rsidRPr="0051726B" w:rsidRDefault="009419E4" w:rsidP="009419E4">
      <w:pPr>
        <w:ind w:left="720"/>
        <w:jc w:val="both"/>
        <w:rPr>
          <w:noProof/>
        </w:rPr>
      </w:pPr>
      <w:r w:rsidRPr="0051726B">
        <w:rPr>
          <w:noProof/>
        </w:rPr>
        <w:t>ПИБ: 101696893 Матични број: 08664161,</w:t>
      </w:r>
    </w:p>
    <w:p w14:paraId="26E9E318" w14:textId="77777777" w:rsidR="009419E4" w:rsidRPr="0051726B" w:rsidRDefault="009419E4" w:rsidP="009419E4">
      <w:pPr>
        <w:ind w:left="720"/>
        <w:jc w:val="both"/>
        <w:rPr>
          <w:noProof/>
        </w:rPr>
      </w:pPr>
      <w:r w:rsidRPr="0051726B">
        <w:rPr>
          <w:noProof/>
        </w:rPr>
        <w:t xml:space="preserve">Број рачуна: 840-577661-50, </w:t>
      </w:r>
      <w:r w:rsidRPr="0051726B">
        <w:rPr>
          <w:noProof/>
          <w:lang w:val="sr-Cyrl-CS"/>
        </w:rPr>
        <w:t>Управа за трезор - Република Србија Министарство финансија</w:t>
      </w:r>
      <w:r w:rsidRPr="0051726B">
        <w:rPr>
          <w:noProof/>
        </w:rPr>
        <w:t>,</w:t>
      </w:r>
      <w:r w:rsidRPr="0051726B">
        <w:rPr>
          <w:noProof/>
          <w:lang w:val="sr-Cyrl-CS"/>
        </w:rPr>
        <w:t xml:space="preserve"> </w:t>
      </w:r>
      <w:r w:rsidRPr="0051726B">
        <w:rPr>
          <w:noProof/>
        </w:rPr>
        <w:t>Телефон: 021/484-3-484,</w:t>
      </w:r>
    </w:p>
    <w:p w14:paraId="75B9CFC8" w14:textId="77777777" w:rsidR="009419E4" w:rsidRPr="0051726B" w:rsidRDefault="009419E4" w:rsidP="009419E4">
      <w:pPr>
        <w:ind w:left="720"/>
        <w:jc w:val="both"/>
        <w:rPr>
          <w:noProof/>
        </w:rPr>
      </w:pPr>
      <w:r w:rsidRPr="0051726B">
        <w:rPr>
          <w:noProof/>
        </w:rPr>
        <w:t xml:space="preserve">(у даљем тексту: наручилац), кога заступа </w:t>
      </w:r>
      <w:r w:rsidRPr="0051726B">
        <w:rPr>
          <w:noProof/>
          <w:lang w:val="sr-Cyrl-RS"/>
        </w:rPr>
        <w:t xml:space="preserve">проф. др </w:t>
      </w:r>
      <w:r>
        <w:rPr>
          <w:noProof/>
          <w:lang w:val="sr-Cyrl-RS"/>
        </w:rPr>
        <w:t>Едита Стокић</w:t>
      </w:r>
      <w:r w:rsidRPr="0051726B">
        <w:rPr>
          <w:noProof/>
        </w:rPr>
        <w:t>.</w:t>
      </w:r>
    </w:p>
    <w:p w14:paraId="7465111B" w14:textId="77777777" w:rsidR="009419E4" w:rsidRPr="0051726B" w:rsidRDefault="009419E4" w:rsidP="009419E4">
      <w:pPr>
        <w:jc w:val="both"/>
        <w:rPr>
          <w:noProof/>
        </w:rPr>
      </w:pPr>
    </w:p>
    <w:p w14:paraId="644E36E9" w14:textId="77777777" w:rsidR="009419E4" w:rsidRPr="0051726B" w:rsidRDefault="009419E4" w:rsidP="009419E4">
      <w:pPr>
        <w:numPr>
          <w:ilvl w:val="0"/>
          <w:numId w:val="6"/>
        </w:numPr>
        <w:jc w:val="both"/>
        <w:rPr>
          <w:noProof/>
        </w:rPr>
      </w:pPr>
      <w:r w:rsidRPr="0051726B">
        <w:rPr>
          <w:noProof/>
        </w:rPr>
        <w:t>____________________________________________________________________,</w:t>
      </w:r>
    </w:p>
    <w:p w14:paraId="279D7D76" w14:textId="77777777" w:rsidR="009419E4" w:rsidRPr="0051726B" w:rsidRDefault="009419E4" w:rsidP="009419E4">
      <w:pPr>
        <w:jc w:val="center"/>
      </w:pPr>
      <w:r w:rsidRPr="0051726B">
        <w:rPr>
          <w:noProof/>
        </w:rPr>
        <w:t>(</w:t>
      </w:r>
      <w:r w:rsidRPr="0051726B">
        <w:rPr>
          <w:i/>
          <w:noProof/>
        </w:rPr>
        <w:t>назив и адреса)</w:t>
      </w:r>
    </w:p>
    <w:p w14:paraId="5FE2D229" w14:textId="77777777" w:rsidR="009419E4" w:rsidRPr="0051726B" w:rsidRDefault="009419E4" w:rsidP="009419E4">
      <w:pPr>
        <w:ind w:left="720"/>
        <w:jc w:val="both"/>
        <w:rPr>
          <w:noProof/>
        </w:rPr>
      </w:pPr>
      <w:r w:rsidRPr="0051726B">
        <w:rPr>
          <w:noProof/>
        </w:rPr>
        <w:t>ПИБ:.......................... Матични број: ........................................,</w:t>
      </w:r>
    </w:p>
    <w:p w14:paraId="1BA554E0" w14:textId="77777777" w:rsidR="009419E4" w:rsidRPr="0051726B" w:rsidRDefault="009419E4" w:rsidP="009419E4">
      <w:pPr>
        <w:ind w:left="720"/>
        <w:jc w:val="both"/>
        <w:rPr>
          <w:noProof/>
        </w:rPr>
      </w:pPr>
      <w:r w:rsidRPr="0051726B">
        <w:rPr>
          <w:noProof/>
        </w:rPr>
        <w:t>Број рачуна: ............................................ Назив банке:......................................,</w:t>
      </w:r>
    </w:p>
    <w:p w14:paraId="30B5D105" w14:textId="77777777" w:rsidR="009419E4" w:rsidRPr="0051726B" w:rsidRDefault="009419E4" w:rsidP="009419E4">
      <w:pPr>
        <w:ind w:left="720"/>
        <w:jc w:val="both"/>
        <w:rPr>
          <w:noProof/>
        </w:rPr>
      </w:pPr>
      <w:r w:rsidRPr="0051726B">
        <w:rPr>
          <w:noProof/>
        </w:rPr>
        <w:t>Телефон:............................Телефакс:......................................</w:t>
      </w:r>
    </w:p>
    <w:p w14:paraId="4A2076C5" w14:textId="77777777" w:rsidR="009419E4" w:rsidRPr="0051726B" w:rsidRDefault="009419E4" w:rsidP="009419E4">
      <w:pPr>
        <w:ind w:left="720"/>
        <w:jc w:val="both"/>
        <w:rPr>
          <w:noProof/>
        </w:rPr>
      </w:pPr>
      <w:r w:rsidRPr="0051726B">
        <w:rPr>
          <w:noProof/>
        </w:rPr>
        <w:t>(у даљем тексту: добављач), кога заступа ________________________________ .</w:t>
      </w:r>
    </w:p>
    <w:p w14:paraId="5A79481E" w14:textId="77777777" w:rsidR="009419E4" w:rsidRPr="0051726B" w:rsidRDefault="009419E4" w:rsidP="009419E4">
      <w:pPr>
        <w:jc w:val="both"/>
        <w:rPr>
          <w:noProof/>
          <w:lang w:val="sr-Cyrl-RS"/>
        </w:rPr>
      </w:pPr>
    </w:p>
    <w:p w14:paraId="79D09DF5" w14:textId="77777777" w:rsidR="009419E4" w:rsidRPr="0051726B" w:rsidRDefault="009419E4" w:rsidP="009419E4">
      <w:pPr>
        <w:jc w:val="center"/>
        <w:outlineLvl w:val="0"/>
        <w:rPr>
          <w:noProof/>
        </w:rPr>
      </w:pPr>
      <w:bookmarkStart w:id="59" w:name="_Toc15034450"/>
      <w:bookmarkStart w:id="60" w:name="_Toc19610617"/>
      <w:r w:rsidRPr="0051726B">
        <w:rPr>
          <w:b/>
          <w:noProof/>
        </w:rPr>
        <w:t>Члан 1.</w:t>
      </w:r>
      <w:bookmarkEnd w:id="59"/>
      <w:bookmarkEnd w:id="60"/>
    </w:p>
    <w:p w14:paraId="5348B1E5" w14:textId="7DF2C4FC" w:rsidR="009419E4" w:rsidRPr="00B30E4C" w:rsidRDefault="009419E4" w:rsidP="009419E4">
      <w:pPr>
        <w:jc w:val="both"/>
        <w:rPr>
          <w:b/>
          <w:i/>
          <w:lang w:val="sr-Cyrl-CS"/>
        </w:rPr>
      </w:pPr>
      <w:r w:rsidRPr="0051726B">
        <w:rPr>
          <w:noProof/>
          <w:lang w:val="sr-Latn-CS"/>
        </w:rPr>
        <w:tab/>
      </w:r>
      <w:r>
        <w:rPr>
          <w:noProof/>
          <w:lang w:val="sr-Latn-CS"/>
        </w:rPr>
        <w:t xml:space="preserve"> </w:t>
      </w:r>
      <w:r w:rsidRPr="0051726B">
        <w:rPr>
          <w:noProof/>
          <w:lang w:val="sr-Latn-CS"/>
        </w:rPr>
        <w:t xml:space="preserve">  Предмет овог уговора је</w:t>
      </w:r>
      <w:r w:rsidRPr="0051726B">
        <w:rPr>
          <w:noProof/>
          <w:lang w:val="sr-Cyrl-CS"/>
        </w:rPr>
        <w:t xml:space="preserve"> </w:t>
      </w:r>
      <w:r w:rsidRPr="0051726B">
        <w:rPr>
          <w:noProof/>
        </w:rPr>
        <w:t xml:space="preserve">набавка </w:t>
      </w:r>
      <w:r>
        <w:rPr>
          <w:noProof/>
          <w:lang w:val="sr-Cyrl-RS"/>
        </w:rPr>
        <w:t>добара</w:t>
      </w:r>
      <w:r w:rsidRPr="0051726B">
        <w:rPr>
          <w:b/>
          <w:noProof/>
        </w:rPr>
        <w:t xml:space="preserve"> - </w:t>
      </w:r>
      <w:r w:rsidRPr="009419E4">
        <w:rPr>
          <w:b/>
          <w:lang w:val="sr-Cyrl-RS"/>
        </w:rPr>
        <w:t>Е</w:t>
      </w:r>
      <w:r w:rsidRPr="009419E4">
        <w:rPr>
          <w:b/>
          <w:lang w:val="en-US"/>
        </w:rPr>
        <w:t>лектронск</w:t>
      </w:r>
      <w:r w:rsidRPr="009419E4">
        <w:rPr>
          <w:b/>
          <w:lang w:val="sr-Cyrl-CS"/>
        </w:rPr>
        <w:t>а</w:t>
      </w:r>
      <w:r w:rsidRPr="009419E4">
        <w:rPr>
          <w:b/>
          <w:lang w:val="en-US"/>
        </w:rPr>
        <w:t xml:space="preserve"> база података</w:t>
      </w:r>
      <w:r w:rsidRPr="009419E4">
        <w:rPr>
          <w:b/>
          <w:lang w:val="sr-Cyrl-CS"/>
        </w:rPr>
        <w:t xml:space="preserve"> у циљу реализације програма „</w:t>
      </w:r>
      <w:r w:rsidRPr="009419E4">
        <w:rPr>
          <w:b/>
          <w:i/>
          <w:lang w:val="sr-Cyrl-CS"/>
        </w:rPr>
        <w:t>Раног откривања саркопеније на територији Јужнобачог и Сремског округа у Аутономној покрајини Војводини за 2019. годину“</w:t>
      </w:r>
      <w:r w:rsidRPr="0051726B">
        <w:rPr>
          <w:noProof/>
        </w:rPr>
        <w:t>–</w:t>
      </w:r>
      <w:r w:rsidRPr="0051726B">
        <w:rPr>
          <w:noProof/>
          <w:lang w:val="sr-Cyrl-CS"/>
        </w:rPr>
        <w:t xml:space="preserve"> </w:t>
      </w:r>
      <w:r w:rsidRPr="0051726B">
        <w:rPr>
          <w:lang w:val="sr-Latn-CS"/>
        </w:rPr>
        <w:t>кој</w:t>
      </w:r>
      <w:r w:rsidRPr="0051726B">
        <w:t>а</w:t>
      </w:r>
      <w:r w:rsidRPr="0051726B">
        <w:rPr>
          <w:lang w:val="sr-Latn-CS"/>
        </w:rPr>
        <w:t xml:space="preserve"> је тражен</w:t>
      </w:r>
      <w:r w:rsidRPr="0051726B">
        <w:t>а</w:t>
      </w:r>
      <w:r w:rsidRPr="0051726B">
        <w:rPr>
          <w:lang w:val="sr-Latn-CS"/>
        </w:rPr>
        <w:t xml:space="preserve"> у позиву за</w:t>
      </w:r>
      <w:r w:rsidRPr="0051726B">
        <w:t xml:space="preserve"> подношење понуда </w:t>
      </w:r>
      <w:r w:rsidR="004C4C77">
        <w:rPr>
          <w:lang w:val="sr-Cyrl-RS"/>
        </w:rPr>
        <w:t xml:space="preserve">у </w:t>
      </w:r>
      <w:r>
        <w:rPr>
          <w:lang w:val="sr-Cyrl-RS"/>
        </w:rPr>
        <w:t>п</w:t>
      </w:r>
      <w:r w:rsidRPr="00536174">
        <w:t>реговарачк</w:t>
      </w:r>
      <w:r>
        <w:rPr>
          <w:lang w:val="sr-Cyrl-RS"/>
        </w:rPr>
        <w:t xml:space="preserve">ом </w:t>
      </w:r>
      <w:r w:rsidRPr="00536174">
        <w:t>поступак</w:t>
      </w:r>
      <w:r>
        <w:rPr>
          <w:lang w:val="sr-Cyrl-RS"/>
        </w:rPr>
        <w:t>у</w:t>
      </w:r>
      <w:r w:rsidRPr="00536174">
        <w:t xml:space="preserve"> без објављивања позива </w:t>
      </w:r>
      <w:r w:rsidR="004C4C77">
        <w:rPr>
          <w:noProof/>
          <w:lang w:val="sr-Cyrl-RS"/>
        </w:rPr>
        <w:t>235-19-П</w:t>
      </w:r>
      <w:r w:rsidRPr="0051726B">
        <w:t xml:space="preserve">, </w:t>
      </w:r>
      <w:r w:rsidRPr="0051726B">
        <w:rPr>
          <w:lang w:val="sr-Cyrl-RS"/>
        </w:rPr>
        <w:t xml:space="preserve">од дана </w:t>
      </w:r>
      <w:r>
        <w:rPr>
          <w:lang w:val="sr-Cyrl-RS"/>
        </w:rPr>
        <w:t>________</w:t>
      </w:r>
      <w:r w:rsidRPr="0051726B">
        <w:rPr>
          <w:lang w:val="sr-Cyrl-RS"/>
        </w:rPr>
        <w:t xml:space="preserve"> године.</w:t>
      </w:r>
    </w:p>
    <w:p w14:paraId="26DD7BA1" w14:textId="77777777" w:rsidR="009419E4" w:rsidRPr="0051726B" w:rsidRDefault="009419E4" w:rsidP="009419E4">
      <w:pPr>
        <w:ind w:firstLine="720"/>
        <w:jc w:val="both"/>
        <w:rPr>
          <w:noProof/>
          <w:lang w:val="sr-Cyrl-RS"/>
        </w:rPr>
      </w:pPr>
    </w:p>
    <w:p w14:paraId="19DC9660" w14:textId="77777777" w:rsidR="009419E4" w:rsidRPr="0051726B" w:rsidRDefault="009419E4" w:rsidP="009419E4">
      <w:pPr>
        <w:jc w:val="center"/>
        <w:outlineLvl w:val="0"/>
        <w:rPr>
          <w:b/>
          <w:noProof/>
        </w:rPr>
      </w:pPr>
      <w:bookmarkStart w:id="61" w:name="_Toc15034451"/>
      <w:bookmarkStart w:id="62" w:name="_Toc19610618"/>
      <w:r w:rsidRPr="0051726B">
        <w:rPr>
          <w:b/>
          <w:noProof/>
        </w:rPr>
        <w:t>Члан 2.</w:t>
      </w:r>
      <w:bookmarkEnd w:id="61"/>
      <w:bookmarkEnd w:id="62"/>
    </w:p>
    <w:p w14:paraId="3E818DE8" w14:textId="77777777" w:rsidR="009419E4" w:rsidRPr="0051726B" w:rsidRDefault="009419E4" w:rsidP="009419E4">
      <w:pPr>
        <w:pStyle w:val="BodyTextIndent"/>
        <w:ind w:left="0" w:firstLine="720"/>
        <w:jc w:val="both"/>
        <w:rPr>
          <w:b w:val="0"/>
          <w:noProof/>
        </w:rPr>
      </w:pPr>
      <w:r w:rsidRPr="0051726B">
        <w:rPr>
          <w:b w:val="0"/>
        </w:rPr>
        <w:t xml:space="preserve">Добављач се обавезује да </w:t>
      </w:r>
      <w:r>
        <w:rPr>
          <w:b w:val="0"/>
          <w:lang w:val="sr-Cyrl-RS"/>
        </w:rPr>
        <w:t>добра</w:t>
      </w:r>
      <w:r w:rsidRPr="0051726B">
        <w:rPr>
          <w:b w:val="0"/>
        </w:rPr>
        <w:t xml:space="preserve"> која </w:t>
      </w:r>
      <w:r>
        <w:rPr>
          <w:b w:val="0"/>
          <w:lang w:val="sr-Cyrl-RS"/>
        </w:rPr>
        <w:t>су</w:t>
      </w:r>
      <w:r w:rsidRPr="0051726B">
        <w:rPr>
          <w:b w:val="0"/>
        </w:rPr>
        <w:t xml:space="preserve"> предмет овог уговора </w:t>
      </w:r>
      <w:r>
        <w:rPr>
          <w:b w:val="0"/>
          <w:lang w:val="sr-Cyrl-RS"/>
        </w:rPr>
        <w:t>испоручи</w:t>
      </w:r>
      <w:r w:rsidRPr="0051726B">
        <w:rPr>
          <w:b w:val="0"/>
        </w:rPr>
        <w:t xml:space="preserve"> у свему према својој понуди број</w:t>
      </w:r>
      <w:r w:rsidRPr="0051726B">
        <w:t xml:space="preserve"> </w:t>
      </w:r>
      <w:r w:rsidRPr="0051726B">
        <w:rPr>
          <w:b w:val="0"/>
          <w:noProof/>
        </w:rPr>
        <w:t>__________ од ___________ године која је саставни део овог уговора.</w:t>
      </w:r>
    </w:p>
    <w:p w14:paraId="0B2DDD7E" w14:textId="77777777" w:rsidR="009419E4" w:rsidRPr="0051726B" w:rsidRDefault="009419E4" w:rsidP="009419E4">
      <w:pPr>
        <w:pStyle w:val="BodyTextIndent"/>
        <w:ind w:left="0" w:firstLine="708"/>
        <w:jc w:val="both"/>
        <w:rPr>
          <w:lang w:val="sr-Cyrl-RS"/>
        </w:rPr>
      </w:pPr>
      <w:r w:rsidRPr="0051726B">
        <w:rPr>
          <w:b w:val="0"/>
          <w:bCs w:val="0"/>
        </w:rPr>
        <w:t xml:space="preserve">Цена </w:t>
      </w:r>
      <w:r>
        <w:rPr>
          <w:b w:val="0"/>
          <w:bCs w:val="0"/>
          <w:lang w:val="sr-Cyrl-RS"/>
        </w:rPr>
        <w:t xml:space="preserve">добара </w:t>
      </w:r>
      <w:r w:rsidRPr="0051726B">
        <w:rPr>
          <w:b w:val="0"/>
          <w:bCs w:val="0"/>
        </w:rPr>
        <w:t xml:space="preserve">из члана 1. овог уговора без пореза на додату вредност износи </w:t>
      </w:r>
      <w:r w:rsidRPr="0051726B">
        <w:rPr>
          <w:b w:val="0"/>
        </w:rPr>
        <w:t>___________</w:t>
      </w:r>
      <w:r w:rsidRPr="0051726B">
        <w:rPr>
          <w:b w:val="0"/>
          <w:bCs w:val="0"/>
        </w:rPr>
        <w:t xml:space="preserve"> (словима: ___________________)</w:t>
      </w:r>
      <w:r>
        <w:rPr>
          <w:b w:val="0"/>
          <w:bCs w:val="0"/>
          <w:lang w:val="sr-Cyrl-RS"/>
        </w:rPr>
        <w:t xml:space="preserve">, </w:t>
      </w:r>
      <w:r w:rsidRPr="0051726B">
        <w:rPr>
          <w:b w:val="0"/>
          <w:bCs w:val="0"/>
        </w:rPr>
        <w:t xml:space="preserve">односно са порезом на додату вредност износи </w:t>
      </w:r>
      <w:r w:rsidRPr="0051726B">
        <w:rPr>
          <w:b w:val="0"/>
        </w:rPr>
        <w:t>______________________</w:t>
      </w:r>
      <w:r w:rsidRPr="0051726B">
        <w:rPr>
          <w:b w:val="0"/>
          <w:bCs w:val="0"/>
        </w:rPr>
        <w:t xml:space="preserve"> (словима: __________________________)</w:t>
      </w:r>
      <w:r>
        <w:rPr>
          <w:b w:val="0"/>
          <w:bCs w:val="0"/>
          <w:lang w:val="sr-Cyrl-RS"/>
        </w:rPr>
        <w:t>.</w:t>
      </w:r>
    </w:p>
    <w:p w14:paraId="7996E6F0" w14:textId="77777777" w:rsidR="009419E4" w:rsidRPr="0051726B" w:rsidRDefault="009419E4" w:rsidP="009419E4">
      <w:pPr>
        <w:ind w:firstLine="720"/>
        <w:jc w:val="both"/>
        <w:rPr>
          <w:bCs/>
          <w:noProof/>
          <w:szCs w:val="20"/>
        </w:rPr>
      </w:pPr>
      <w:r w:rsidRPr="0051726B">
        <w:t>Овако уговорена цена се сматра фиксном за време трајања уговора.</w:t>
      </w:r>
      <w:r w:rsidRPr="0051726B">
        <w:rPr>
          <w:bCs/>
          <w:noProof/>
        </w:rPr>
        <w:t xml:space="preserve"> </w:t>
      </w:r>
    </w:p>
    <w:p w14:paraId="2D267FEC" w14:textId="77777777" w:rsidR="009419E4" w:rsidRPr="0051726B" w:rsidRDefault="009419E4" w:rsidP="009419E4">
      <w:pPr>
        <w:rPr>
          <w:noProof/>
          <w:lang w:val="sr-Cyrl-RS"/>
        </w:rPr>
      </w:pPr>
    </w:p>
    <w:p w14:paraId="1A795366" w14:textId="63BA6B61" w:rsidR="009419E4" w:rsidRDefault="009419E4" w:rsidP="00DE43A2">
      <w:pPr>
        <w:jc w:val="center"/>
        <w:outlineLvl w:val="0"/>
        <w:rPr>
          <w:b/>
          <w:noProof/>
          <w:lang w:val="sr-Cyrl-RS"/>
        </w:rPr>
      </w:pPr>
      <w:bookmarkStart w:id="63" w:name="_Toc15034452"/>
      <w:bookmarkStart w:id="64" w:name="_Toc19610619"/>
      <w:r w:rsidRPr="0051726B">
        <w:rPr>
          <w:b/>
          <w:noProof/>
        </w:rPr>
        <w:t>Члан 3.</w:t>
      </w:r>
      <w:bookmarkEnd w:id="63"/>
      <w:bookmarkEnd w:id="64"/>
    </w:p>
    <w:p w14:paraId="3B81246E" w14:textId="77777777" w:rsidR="009419E4" w:rsidRPr="00E70CE0" w:rsidRDefault="009419E4" w:rsidP="009419E4">
      <w:pPr>
        <w:pStyle w:val="m1620529115116499074gmail-msonospacing"/>
        <w:shd w:val="clear" w:color="auto" w:fill="FFFFFF"/>
        <w:spacing w:before="0" w:beforeAutospacing="0" w:after="0" w:afterAutospacing="0"/>
        <w:ind w:firstLine="360"/>
        <w:jc w:val="both"/>
        <w:rPr>
          <w:lang w:val="sr-Cyrl-RS"/>
        </w:rPr>
      </w:pPr>
      <w:r w:rsidRPr="00E70CE0">
        <w:rPr>
          <w:noProof/>
          <w:lang w:val="sr-Cyrl-RS"/>
        </w:rPr>
        <w:t>Добављач се</w:t>
      </w:r>
      <w:r w:rsidRPr="00E70CE0">
        <w:rPr>
          <w:noProof/>
        </w:rPr>
        <w:t xml:space="preserve"> </w:t>
      </w:r>
      <w:r w:rsidRPr="00E70CE0">
        <w:rPr>
          <w:noProof/>
          <w:lang w:val="sr-Cyrl-RS"/>
        </w:rPr>
        <w:t xml:space="preserve">обавезује да испоручи </w:t>
      </w:r>
      <w:r w:rsidRPr="00E70CE0">
        <w:rPr>
          <w:lang w:val="sr-Cyrl-RS"/>
        </w:rPr>
        <w:t>е</w:t>
      </w:r>
      <w:r w:rsidRPr="00E70CE0">
        <w:rPr>
          <w:lang w:val="en-US"/>
        </w:rPr>
        <w:t>лектронск</w:t>
      </w:r>
      <w:r w:rsidRPr="00E70CE0">
        <w:rPr>
          <w:lang w:val="sr-Cyrl-CS"/>
        </w:rPr>
        <w:t>у</w:t>
      </w:r>
      <w:r w:rsidRPr="00E70CE0">
        <w:rPr>
          <w:lang w:val="en-US"/>
        </w:rPr>
        <w:t xml:space="preserve"> баз</w:t>
      </w:r>
      <w:r w:rsidRPr="00E70CE0">
        <w:rPr>
          <w:lang w:val="sr-Cyrl-RS"/>
        </w:rPr>
        <w:t>у</w:t>
      </w:r>
      <w:r w:rsidRPr="00E70CE0">
        <w:rPr>
          <w:lang w:val="en-US"/>
        </w:rPr>
        <w:t xml:space="preserve"> података</w:t>
      </w:r>
      <w:r w:rsidRPr="00E70CE0">
        <w:rPr>
          <w:lang w:val="sr-Cyrl-CS"/>
        </w:rPr>
        <w:t xml:space="preserve"> у циљу реализације програма „</w:t>
      </w:r>
      <w:r w:rsidRPr="00E70CE0">
        <w:rPr>
          <w:i/>
          <w:lang w:val="sr-Cyrl-CS"/>
        </w:rPr>
        <w:t>Раног откривања саркопеније на територији Јужнобачог и Сремског округа у Аутономној покрајини Војводини за 2019. годину“</w:t>
      </w:r>
      <w:r w:rsidRPr="00E70CE0">
        <w:rPr>
          <w:noProof/>
          <w:lang w:val="sr-Cyrl-RS"/>
        </w:rPr>
        <w:t>(у даљем тексту: добра)</w:t>
      </w:r>
      <w:r w:rsidRPr="00E70CE0">
        <w:rPr>
          <w:bCs/>
          <w:iCs/>
          <w:lang w:val="sr-Cyrl-RS"/>
        </w:rPr>
        <w:t xml:space="preserve">, које подразумева </w:t>
      </w:r>
      <w:r w:rsidRPr="00E70CE0">
        <w:t>инсталира</w:t>
      </w:r>
      <w:r w:rsidRPr="00E70CE0">
        <w:rPr>
          <w:lang w:val="sr-Cyrl-RS"/>
        </w:rPr>
        <w:t xml:space="preserve">ње, </w:t>
      </w:r>
      <w:r w:rsidRPr="00E70CE0">
        <w:t>поде</w:t>
      </w:r>
      <w:r w:rsidRPr="00E70CE0">
        <w:rPr>
          <w:lang w:val="sr-Cyrl-RS"/>
        </w:rPr>
        <w:t xml:space="preserve">шавање и стављање у функцију </w:t>
      </w:r>
      <w:r w:rsidRPr="00E70CE0">
        <w:rPr>
          <w:lang w:val="en-US"/>
        </w:rPr>
        <w:t>софтвера за дигитализацију података анкете, уз креирање одговарајуће базе података након процеса дигитализације</w:t>
      </w:r>
      <w:r w:rsidRPr="00E70CE0">
        <w:rPr>
          <w:lang w:val="sr-Cyrl-RS"/>
        </w:rPr>
        <w:t>.</w:t>
      </w:r>
    </w:p>
    <w:p w14:paraId="645F6886" w14:textId="77777777" w:rsidR="009419E4" w:rsidRPr="00E70CE0" w:rsidRDefault="009419E4" w:rsidP="009419E4">
      <w:pPr>
        <w:pStyle w:val="m1620529115116499074gmail-msonospacing"/>
        <w:shd w:val="clear" w:color="auto" w:fill="FFFFFF"/>
        <w:spacing w:before="0" w:beforeAutospacing="0" w:after="0" w:afterAutospacing="0"/>
        <w:ind w:firstLine="360"/>
        <w:jc w:val="both"/>
        <w:rPr>
          <w:lang w:val="en-US"/>
        </w:rPr>
      </w:pPr>
      <w:r w:rsidRPr="00E70CE0">
        <w:rPr>
          <w:lang w:val="sr-Cyrl-RS"/>
        </w:rPr>
        <w:t>Добављач се обавезује да обезбеди да је а</w:t>
      </w:r>
      <w:r w:rsidRPr="00E70CE0">
        <w:rPr>
          <w:lang w:val="en-US"/>
        </w:rPr>
        <w:t>пликација писана у Ангулар FRAMEWORKU</w:t>
      </w:r>
      <w:r w:rsidRPr="00E70CE0">
        <w:rPr>
          <w:lang w:val="sr-Cyrl-RS"/>
        </w:rPr>
        <w:t xml:space="preserve"> </w:t>
      </w:r>
      <w:r w:rsidRPr="00E70CE0">
        <w:rPr>
          <w:lang w:val="en-US"/>
        </w:rPr>
        <w:t xml:space="preserve">и окружена electron frameworkom ради компатибилности са широким </w:t>
      </w:r>
      <w:r w:rsidRPr="00E70CE0">
        <w:rPr>
          <w:lang w:val="en-US"/>
        </w:rPr>
        <w:lastRenderedPageBreak/>
        <w:t xml:space="preserve">бројем уређаја, и писана по узору на анкете достављене од стране </w:t>
      </w:r>
      <w:r w:rsidRPr="00E70CE0">
        <w:rPr>
          <w:lang w:val="sr-Cyrl-RS"/>
        </w:rPr>
        <w:t xml:space="preserve">наручиоца </w:t>
      </w:r>
      <w:r w:rsidRPr="00E70CE0">
        <w:rPr>
          <w:lang w:val="en-US"/>
        </w:rPr>
        <w:t xml:space="preserve">са намером да веродостојно презентује електронску форму поменутих анкета. </w:t>
      </w:r>
    </w:p>
    <w:p w14:paraId="3B39D158" w14:textId="77777777" w:rsidR="009419E4" w:rsidRPr="00E70CE0" w:rsidRDefault="009419E4" w:rsidP="009419E4">
      <w:pPr>
        <w:ind w:firstLine="360"/>
        <w:jc w:val="both"/>
        <w:rPr>
          <w:lang w:val="sr-Cyrl-RS"/>
        </w:rPr>
      </w:pPr>
      <w:r w:rsidRPr="00E70CE0">
        <w:rPr>
          <w:noProof/>
          <w:lang w:val="sr-Cyrl-RS"/>
        </w:rPr>
        <w:t>Добављач се</w:t>
      </w:r>
      <w:r w:rsidRPr="00E70CE0">
        <w:rPr>
          <w:noProof/>
        </w:rPr>
        <w:t xml:space="preserve"> </w:t>
      </w:r>
      <w:r w:rsidRPr="00E70CE0">
        <w:rPr>
          <w:noProof/>
          <w:lang w:val="sr-Cyrl-RS"/>
        </w:rPr>
        <w:t xml:space="preserve">обавезује да обезбеди да </w:t>
      </w:r>
      <w:r w:rsidRPr="00E70CE0">
        <w:rPr>
          <w:lang w:val="en-US"/>
        </w:rPr>
        <w:t>баз</w:t>
      </w:r>
      <w:r w:rsidRPr="00E70CE0">
        <w:rPr>
          <w:lang w:val="sr-Cyrl-RS"/>
        </w:rPr>
        <w:t>а</w:t>
      </w:r>
      <w:r w:rsidRPr="00E70CE0">
        <w:rPr>
          <w:lang w:val="en-US"/>
        </w:rPr>
        <w:t xml:space="preserve"> података </w:t>
      </w:r>
      <w:r w:rsidRPr="00E70CE0">
        <w:rPr>
          <w:lang w:val="sr-Cyrl-RS"/>
        </w:rPr>
        <w:t>буде</w:t>
      </w:r>
      <w:r w:rsidRPr="00E70CE0">
        <w:rPr>
          <w:lang w:val="en-US"/>
        </w:rPr>
        <w:t xml:space="preserve"> креирана када се помоћу апликације покупе потребни подаци и обраде на одговарајући начин</w:t>
      </w:r>
      <w:r w:rsidRPr="00E70CE0">
        <w:rPr>
          <w:lang w:val="sr-Cyrl-RS"/>
        </w:rPr>
        <w:t>,</w:t>
      </w:r>
      <w:r w:rsidRPr="00E70CE0">
        <w:rPr>
          <w:lang w:val="en-US"/>
        </w:rPr>
        <w:t xml:space="preserve"> имати за циљ да омогући лакшу манипулацију и приступ подацима, и да их складишти на одговарајући начин за будуће потребе.  </w:t>
      </w:r>
      <w:r w:rsidRPr="00E70CE0">
        <w:rPr>
          <w:lang w:val="sr-Cyrl-RS"/>
        </w:rPr>
        <w:t>(</w:t>
      </w:r>
      <w:r w:rsidRPr="00E70CE0">
        <w:rPr>
          <w:lang w:val="en-US"/>
        </w:rPr>
        <w:t xml:space="preserve">База је  креирана помоћу MySQL језика, а по потреби </w:t>
      </w:r>
      <w:r w:rsidRPr="00E70CE0">
        <w:rPr>
          <w:lang w:val="sr-Cyrl-RS"/>
        </w:rPr>
        <w:t xml:space="preserve">наручиоца </w:t>
      </w:r>
      <w:r w:rsidRPr="00E70CE0">
        <w:rPr>
          <w:lang w:val="en-US"/>
        </w:rPr>
        <w:t>ће бити конвертована и у друге формате</w:t>
      </w:r>
      <w:r w:rsidRPr="00E70CE0">
        <w:rPr>
          <w:lang w:val="sr-Cyrl-RS"/>
        </w:rPr>
        <w:t>.)</w:t>
      </w:r>
    </w:p>
    <w:p w14:paraId="3420EFB1" w14:textId="77777777" w:rsidR="009419E4" w:rsidRPr="00E70CE0" w:rsidRDefault="009419E4" w:rsidP="009419E4">
      <w:pPr>
        <w:pStyle w:val="NoSpacing"/>
        <w:ind w:firstLine="360"/>
        <w:jc w:val="both"/>
        <w:rPr>
          <w:rFonts w:ascii="Times New Roman" w:hAnsi="Times New Roman" w:cs="Times New Roman"/>
          <w:noProof/>
          <w:sz w:val="24"/>
          <w:szCs w:val="24"/>
          <w:lang w:val="sr-Cyrl-RS"/>
        </w:rPr>
      </w:pPr>
      <w:r w:rsidRPr="00E70CE0">
        <w:rPr>
          <w:rFonts w:ascii="Times New Roman" w:hAnsi="Times New Roman" w:cs="Times New Roman"/>
          <w:noProof/>
          <w:sz w:val="24"/>
          <w:szCs w:val="24"/>
          <w:lang w:val="sr-Cyrl-RS"/>
        </w:rPr>
        <w:t>Добављач се</w:t>
      </w:r>
      <w:r w:rsidRPr="00E70CE0">
        <w:rPr>
          <w:rFonts w:ascii="Times New Roman" w:hAnsi="Times New Roman" w:cs="Times New Roman"/>
          <w:noProof/>
          <w:sz w:val="24"/>
          <w:szCs w:val="24"/>
        </w:rPr>
        <w:t xml:space="preserve"> </w:t>
      </w:r>
      <w:r w:rsidRPr="00E70CE0">
        <w:rPr>
          <w:rFonts w:ascii="Times New Roman" w:hAnsi="Times New Roman" w:cs="Times New Roman"/>
          <w:noProof/>
          <w:sz w:val="24"/>
          <w:szCs w:val="24"/>
          <w:lang w:val="sr-Cyrl-RS"/>
        </w:rPr>
        <w:t>обавезује да обезбеди с</w:t>
      </w:r>
      <w:r w:rsidRPr="00E70CE0">
        <w:rPr>
          <w:rFonts w:ascii="Times New Roman" w:hAnsi="Times New Roman" w:cs="Times New Roman"/>
          <w:noProof/>
          <w:sz w:val="24"/>
          <w:szCs w:val="24"/>
        </w:rPr>
        <w:t xml:space="preserve">офтвер </w:t>
      </w:r>
      <w:r w:rsidRPr="00E70CE0">
        <w:rPr>
          <w:rFonts w:ascii="Times New Roman" w:hAnsi="Times New Roman" w:cs="Times New Roman"/>
          <w:noProof/>
          <w:sz w:val="24"/>
          <w:szCs w:val="24"/>
          <w:lang w:val="sr-Cyrl-RS"/>
        </w:rPr>
        <w:t xml:space="preserve">буде </w:t>
      </w:r>
      <w:r w:rsidRPr="00E70CE0">
        <w:rPr>
          <w:rFonts w:ascii="Times New Roman" w:hAnsi="Times New Roman" w:cs="Times New Roman"/>
          <w:noProof/>
          <w:sz w:val="24"/>
          <w:szCs w:val="24"/>
        </w:rPr>
        <w:t>компатибилан са свим оперативним системима, и планирана је подршка за рад са истим за време коришћења од стране крајњег корисника</w:t>
      </w:r>
      <w:r w:rsidRPr="00E70CE0">
        <w:rPr>
          <w:rFonts w:ascii="Times New Roman" w:hAnsi="Times New Roman" w:cs="Times New Roman"/>
          <w:noProof/>
          <w:sz w:val="24"/>
          <w:szCs w:val="24"/>
          <w:lang w:val="sr-Cyrl-RS"/>
        </w:rPr>
        <w:t xml:space="preserve"> (</w:t>
      </w:r>
      <w:r w:rsidRPr="00E70CE0">
        <w:rPr>
          <w:rFonts w:ascii="Times New Roman" w:hAnsi="Times New Roman" w:cs="Times New Roman"/>
          <w:iCs/>
          <w:sz w:val="24"/>
          <w:szCs w:val="24"/>
        </w:rPr>
        <w:t>овлашћено лиц</w:t>
      </w:r>
      <w:r w:rsidRPr="00E70CE0">
        <w:rPr>
          <w:rFonts w:ascii="Times New Roman" w:hAnsi="Times New Roman" w:cs="Times New Roman"/>
          <w:iCs/>
          <w:sz w:val="24"/>
          <w:szCs w:val="24"/>
          <w:lang w:val="sr-Cyrl-RS"/>
        </w:rPr>
        <w:t>е</w:t>
      </w:r>
      <w:r w:rsidRPr="00E70CE0">
        <w:rPr>
          <w:rFonts w:ascii="Times New Roman" w:hAnsi="Times New Roman" w:cs="Times New Roman"/>
          <w:iCs/>
          <w:sz w:val="24"/>
          <w:szCs w:val="24"/>
        </w:rPr>
        <w:t xml:space="preserve"> </w:t>
      </w:r>
      <w:r w:rsidRPr="00E70CE0">
        <w:rPr>
          <w:rFonts w:ascii="Times New Roman" w:hAnsi="Times New Roman" w:cs="Times New Roman"/>
          <w:bCs/>
          <w:noProof/>
          <w:sz w:val="24"/>
          <w:szCs w:val="24"/>
        </w:rPr>
        <w:t>за техничк</w:t>
      </w:r>
      <w:r w:rsidRPr="00E70CE0">
        <w:rPr>
          <w:rFonts w:ascii="Times New Roman" w:hAnsi="Times New Roman" w:cs="Times New Roman"/>
          <w:bCs/>
          <w:noProof/>
          <w:sz w:val="24"/>
          <w:szCs w:val="24"/>
          <w:lang w:val="sr-Cyrl-RS"/>
        </w:rPr>
        <w:t xml:space="preserve">у </w:t>
      </w:r>
      <w:r w:rsidRPr="00E70CE0">
        <w:rPr>
          <w:rFonts w:ascii="Times New Roman" w:hAnsi="Times New Roman" w:cs="Times New Roman"/>
          <w:bCs/>
          <w:noProof/>
          <w:sz w:val="24"/>
          <w:szCs w:val="24"/>
        </w:rPr>
        <w:t>реализациј</w:t>
      </w:r>
      <w:r w:rsidRPr="00E70CE0">
        <w:rPr>
          <w:rFonts w:ascii="Times New Roman" w:hAnsi="Times New Roman" w:cs="Times New Roman"/>
          <w:bCs/>
          <w:noProof/>
          <w:sz w:val="24"/>
          <w:szCs w:val="24"/>
          <w:lang w:val="sr-Cyrl-RS"/>
        </w:rPr>
        <w:t xml:space="preserve">у </w:t>
      </w:r>
      <w:r w:rsidRPr="00E70CE0">
        <w:rPr>
          <w:rFonts w:ascii="Times New Roman" w:hAnsi="Times New Roman" w:cs="Times New Roman"/>
          <w:iCs/>
          <w:sz w:val="24"/>
          <w:szCs w:val="24"/>
          <w:lang w:val="sr-Cyrl-RS"/>
        </w:rPr>
        <w:t>из члана 11. овог уговора</w:t>
      </w:r>
      <w:r w:rsidRPr="00E70CE0">
        <w:rPr>
          <w:rFonts w:ascii="Times New Roman" w:hAnsi="Times New Roman" w:cs="Times New Roman"/>
          <w:noProof/>
          <w:sz w:val="24"/>
          <w:szCs w:val="24"/>
          <w:lang w:val="sr-Cyrl-RS"/>
        </w:rPr>
        <w:t xml:space="preserve"> биће</w:t>
      </w:r>
      <w:r w:rsidRPr="00E70CE0">
        <w:rPr>
          <w:rFonts w:ascii="Times New Roman" w:hAnsi="Times New Roman" w:cs="Times New Roman"/>
          <w:noProof/>
          <w:sz w:val="24"/>
          <w:szCs w:val="24"/>
        </w:rPr>
        <w:t xml:space="preserve"> на располагању кроз одређени вид комуникације</w:t>
      </w:r>
      <w:r w:rsidRPr="00E70CE0">
        <w:rPr>
          <w:rFonts w:ascii="Times New Roman" w:hAnsi="Times New Roman" w:cs="Times New Roman"/>
          <w:noProof/>
          <w:sz w:val="24"/>
          <w:szCs w:val="24"/>
          <w:lang w:val="sr-Cyrl-RS"/>
        </w:rPr>
        <w:t xml:space="preserve"> са добављачем</w:t>
      </w:r>
      <w:r w:rsidRPr="00E70CE0">
        <w:rPr>
          <w:rFonts w:ascii="Times New Roman" w:hAnsi="Times New Roman" w:cs="Times New Roman"/>
          <w:noProof/>
          <w:sz w:val="24"/>
          <w:szCs w:val="24"/>
        </w:rPr>
        <w:t xml:space="preserve"> за сва питања и недоумице у вези коришћења софтвера).</w:t>
      </w:r>
    </w:p>
    <w:p w14:paraId="6E982128" w14:textId="77777777" w:rsidR="009419E4" w:rsidRPr="009323CB" w:rsidRDefault="009419E4" w:rsidP="009419E4">
      <w:pPr>
        <w:ind w:firstLine="708"/>
        <w:jc w:val="both"/>
        <w:rPr>
          <w:bCs/>
          <w:iCs/>
          <w:lang w:val="sr-Cyrl-CS"/>
        </w:rPr>
      </w:pPr>
      <w:r w:rsidRPr="0051726B">
        <w:rPr>
          <w:noProof/>
        </w:rPr>
        <w:t xml:space="preserve">Добављач се обавезује да </w:t>
      </w:r>
      <w:r w:rsidRPr="00FD3ABF">
        <w:t>инсталира</w:t>
      </w:r>
      <w:r w:rsidRPr="00FD3ABF">
        <w:rPr>
          <w:lang w:val="sr-Cyrl-RS"/>
        </w:rPr>
        <w:t>њ</w:t>
      </w:r>
      <w:r>
        <w:rPr>
          <w:lang w:val="sr-Cyrl-RS"/>
        </w:rPr>
        <w:t>е</w:t>
      </w:r>
      <w:r w:rsidRPr="00FD3ABF">
        <w:rPr>
          <w:lang w:val="sr-Cyrl-RS"/>
        </w:rPr>
        <w:t xml:space="preserve">, </w:t>
      </w:r>
      <w:r w:rsidRPr="00FD3ABF">
        <w:t>поде</w:t>
      </w:r>
      <w:r w:rsidRPr="00FD3ABF">
        <w:rPr>
          <w:lang w:val="sr-Cyrl-RS"/>
        </w:rPr>
        <w:t>шавањ</w:t>
      </w:r>
      <w:r>
        <w:rPr>
          <w:lang w:val="sr-Cyrl-RS"/>
        </w:rPr>
        <w:t>е</w:t>
      </w:r>
      <w:r w:rsidRPr="00FD3ABF">
        <w:rPr>
          <w:lang w:val="sr-Cyrl-RS"/>
        </w:rPr>
        <w:t xml:space="preserve"> и стављањ</w:t>
      </w:r>
      <w:r>
        <w:rPr>
          <w:lang w:val="sr-Cyrl-RS"/>
        </w:rPr>
        <w:t>е</w:t>
      </w:r>
      <w:r w:rsidRPr="00FD3ABF">
        <w:rPr>
          <w:lang w:val="sr-Cyrl-RS"/>
        </w:rPr>
        <w:t xml:space="preserve"> у функцију</w:t>
      </w:r>
      <w:r>
        <w:rPr>
          <w:lang w:val="sr-Cyrl-RS"/>
        </w:rPr>
        <w:t xml:space="preserve"> предметног добра </w:t>
      </w:r>
      <w:r w:rsidRPr="0051726B">
        <w:rPr>
          <w:noProof/>
          <w:lang w:val="sr-Cyrl-RS"/>
        </w:rPr>
        <w:t>изврши у року од______(</w:t>
      </w:r>
      <w:r w:rsidRPr="0051726B">
        <w:rPr>
          <w:i/>
          <w:noProof/>
          <w:lang w:val="sr-Cyrl-RS"/>
        </w:rPr>
        <w:t xml:space="preserve">највише </w:t>
      </w:r>
      <w:r>
        <w:rPr>
          <w:i/>
          <w:noProof/>
          <w:lang w:val="sr-Cyrl-RS"/>
        </w:rPr>
        <w:t>30 календарских</w:t>
      </w:r>
      <w:r w:rsidRPr="0051726B">
        <w:rPr>
          <w:i/>
          <w:noProof/>
          <w:lang w:val="sr-Cyrl-RS"/>
        </w:rPr>
        <w:t xml:space="preserve"> дана), </w:t>
      </w:r>
      <w:r w:rsidRPr="0051726B">
        <w:rPr>
          <w:noProof/>
        </w:rPr>
        <w:t xml:space="preserve">од </w:t>
      </w:r>
      <w:r w:rsidRPr="0051726B">
        <w:rPr>
          <w:noProof/>
          <w:lang w:val="sr-Cyrl-RS"/>
        </w:rPr>
        <w:t xml:space="preserve">момента </w:t>
      </w:r>
      <w:r w:rsidRPr="0051726B">
        <w:rPr>
          <w:noProof/>
        </w:rPr>
        <w:t xml:space="preserve">пријема </w:t>
      </w:r>
      <w:r w:rsidRPr="0051726B">
        <w:rPr>
          <w:noProof/>
          <w:lang w:val="sr-Cyrl-RS"/>
        </w:rPr>
        <w:t xml:space="preserve">писаног захтева </w:t>
      </w:r>
      <w:r w:rsidRPr="0051726B">
        <w:rPr>
          <w:noProof/>
        </w:rPr>
        <w:t>наручиоц</w:t>
      </w:r>
      <w:r>
        <w:rPr>
          <w:noProof/>
          <w:lang w:val="sr-Cyrl-RS"/>
        </w:rPr>
        <w:t>а</w:t>
      </w:r>
      <w:r w:rsidRPr="00A06396">
        <w:rPr>
          <w:lang w:val="sr-Cyrl-CS"/>
        </w:rPr>
        <w:t>.</w:t>
      </w:r>
    </w:p>
    <w:p w14:paraId="5D3CDCC9" w14:textId="77777777" w:rsidR="009419E4" w:rsidRPr="0051726B" w:rsidRDefault="009419E4" w:rsidP="009419E4">
      <w:pPr>
        <w:ind w:firstLine="708"/>
        <w:jc w:val="both"/>
        <w:rPr>
          <w:noProof/>
          <w:lang w:val="sr-Cyrl-RS"/>
        </w:rPr>
      </w:pPr>
      <w:r w:rsidRPr="0051726B">
        <w:rPr>
          <w:noProof/>
        </w:rPr>
        <w:t xml:space="preserve">Добављач се обавезује да </w:t>
      </w:r>
      <w:r>
        <w:rPr>
          <w:noProof/>
          <w:lang w:val="sr-Cyrl-RS"/>
        </w:rPr>
        <w:t xml:space="preserve">предметно добро </w:t>
      </w:r>
      <w:r>
        <w:t>инсталир</w:t>
      </w:r>
      <w:r>
        <w:rPr>
          <w:lang w:val="sr-Cyrl-RS"/>
        </w:rPr>
        <w:t>а</w:t>
      </w:r>
      <w:r w:rsidRPr="00FD3ABF">
        <w:rPr>
          <w:lang w:val="sr-Cyrl-RS"/>
        </w:rPr>
        <w:t xml:space="preserve">, </w:t>
      </w:r>
      <w:r w:rsidRPr="00FD3ABF">
        <w:t>под</w:t>
      </w:r>
      <w:r>
        <w:rPr>
          <w:lang w:val="sr-Cyrl-RS"/>
        </w:rPr>
        <w:t>еси</w:t>
      </w:r>
      <w:r w:rsidRPr="00FD3ABF">
        <w:rPr>
          <w:lang w:val="sr-Cyrl-RS"/>
        </w:rPr>
        <w:t xml:space="preserve"> и став</w:t>
      </w:r>
      <w:r>
        <w:rPr>
          <w:lang w:val="sr-Cyrl-RS"/>
        </w:rPr>
        <w:t>и</w:t>
      </w:r>
      <w:r w:rsidRPr="00FD3ABF">
        <w:rPr>
          <w:lang w:val="sr-Cyrl-RS"/>
        </w:rPr>
        <w:t xml:space="preserve"> у функцију</w:t>
      </w:r>
      <w:r>
        <w:rPr>
          <w:noProof/>
          <w:lang w:val="sr-Cyrl-RS"/>
        </w:rPr>
        <w:t xml:space="preserve"> </w:t>
      </w:r>
      <w:r w:rsidRPr="0051726B">
        <w:rPr>
          <w:noProof/>
        </w:rPr>
        <w:t>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14:paraId="02EF0289" w14:textId="77777777" w:rsidR="009419E4" w:rsidRPr="00E80E2A" w:rsidRDefault="009419E4" w:rsidP="009419E4">
      <w:pPr>
        <w:ind w:firstLine="708"/>
        <w:jc w:val="both"/>
        <w:rPr>
          <w:iCs/>
          <w:lang w:val="sr-Cyrl-RS"/>
        </w:rPr>
      </w:pPr>
      <w:r w:rsidRPr="0051726B">
        <w:rPr>
          <w:noProof/>
        </w:rPr>
        <w:t xml:space="preserve">Добављач </w:t>
      </w:r>
      <w:r w:rsidRPr="0051726B">
        <w:rPr>
          <w:noProof/>
          <w:lang w:val="sr-Cyrl-RS"/>
        </w:rPr>
        <w:t>даје</w:t>
      </w:r>
      <w:r>
        <w:rPr>
          <w:noProof/>
          <w:lang w:val="sr-Cyrl-RS"/>
        </w:rPr>
        <w:t xml:space="preserve"> гарантни рок на предметно добро  </w:t>
      </w:r>
      <w:r w:rsidRPr="0051726B">
        <w:rPr>
          <w:i/>
          <w:iCs/>
          <w:lang w:val="sr-Cyrl-RS"/>
        </w:rPr>
        <w:t>_____(најкраће</w:t>
      </w:r>
      <w:r w:rsidRPr="0051726B">
        <w:rPr>
          <w:i/>
          <w:iCs/>
          <w:lang w:val="sr-Latn-RS"/>
        </w:rPr>
        <w:t xml:space="preserve"> </w:t>
      </w:r>
      <w:r>
        <w:rPr>
          <w:i/>
          <w:iCs/>
          <w:lang w:val="sr-Cyrl-RS"/>
        </w:rPr>
        <w:t>12</w:t>
      </w:r>
      <w:r w:rsidRPr="0051726B">
        <w:rPr>
          <w:i/>
          <w:iCs/>
          <w:lang w:val="sr-Cyrl-RS"/>
        </w:rPr>
        <w:t xml:space="preserve"> месеци),</w:t>
      </w:r>
      <w:r w:rsidRPr="0051726B">
        <w:rPr>
          <w:iCs/>
          <w:lang w:val="sr-Cyrl-RS"/>
        </w:rPr>
        <w:t xml:space="preserve"> </w:t>
      </w:r>
      <w:r>
        <w:rPr>
          <w:iCs/>
        </w:rPr>
        <w:t xml:space="preserve"> </w:t>
      </w:r>
      <w:r w:rsidRPr="00FD3ABF">
        <w:t xml:space="preserve">од дана </w:t>
      </w:r>
      <w:r w:rsidRPr="00FD3ABF">
        <w:rPr>
          <w:iCs/>
        </w:rPr>
        <w:t xml:space="preserve">од </w:t>
      </w:r>
      <w:r w:rsidRPr="00FD3ABF">
        <w:rPr>
          <w:iCs/>
          <w:lang w:val="sr-Cyrl-RS"/>
        </w:rPr>
        <w:t xml:space="preserve">дана </w:t>
      </w:r>
      <w:r w:rsidRPr="00FD3ABF">
        <w:rPr>
          <w:lang w:val="sr-Cyrl-RS"/>
        </w:rPr>
        <w:t>инсталирања, подешавања и стављања у функцију.</w:t>
      </w:r>
    </w:p>
    <w:p w14:paraId="2640EA62" w14:textId="77777777" w:rsidR="009419E4" w:rsidRPr="0051726B" w:rsidRDefault="009419E4" w:rsidP="009419E4">
      <w:pPr>
        <w:ind w:firstLine="708"/>
        <w:jc w:val="both"/>
        <w:rPr>
          <w:b/>
          <w:noProof/>
          <w:lang w:val="sr-Cyrl-RS"/>
        </w:rPr>
      </w:pPr>
    </w:p>
    <w:p w14:paraId="236C7651" w14:textId="77777777" w:rsidR="009419E4" w:rsidRPr="0051726B" w:rsidRDefault="009419E4" w:rsidP="009419E4">
      <w:pPr>
        <w:tabs>
          <w:tab w:val="center" w:pos="4536"/>
          <w:tab w:val="left" w:pos="5644"/>
        </w:tabs>
        <w:outlineLvl w:val="0"/>
        <w:rPr>
          <w:b/>
          <w:noProof/>
        </w:rPr>
      </w:pPr>
      <w:r w:rsidRPr="0051726B">
        <w:rPr>
          <w:b/>
          <w:noProof/>
        </w:rPr>
        <w:tab/>
      </w:r>
      <w:bookmarkStart w:id="65" w:name="_Toc15034455"/>
      <w:bookmarkStart w:id="66" w:name="_Toc19610620"/>
      <w:r w:rsidRPr="0051726B">
        <w:rPr>
          <w:b/>
          <w:noProof/>
        </w:rPr>
        <w:t>Члан 4.</w:t>
      </w:r>
      <w:bookmarkEnd w:id="65"/>
      <w:bookmarkEnd w:id="66"/>
      <w:r w:rsidRPr="0051726B">
        <w:rPr>
          <w:b/>
          <w:noProof/>
        </w:rPr>
        <w:tab/>
      </w:r>
    </w:p>
    <w:p w14:paraId="1303BB33" w14:textId="77777777" w:rsidR="009419E4" w:rsidRPr="0051726B" w:rsidRDefault="009419E4" w:rsidP="009419E4">
      <w:pPr>
        <w:ind w:firstLine="708"/>
        <w:jc w:val="both"/>
        <w:rPr>
          <w:bCs/>
          <w:noProof/>
          <w:lang w:val="sr-Cyrl-RS"/>
        </w:rPr>
      </w:pPr>
      <w:r w:rsidRPr="0051726B">
        <w:rPr>
          <w:noProof/>
        </w:rPr>
        <w:t xml:space="preserve">Добављач се обавезује да квалитет </w:t>
      </w:r>
      <w:r>
        <w:rPr>
          <w:noProof/>
          <w:lang w:val="sr-Cyrl-RS"/>
        </w:rPr>
        <w:t>предметних добара</w:t>
      </w:r>
      <w:r w:rsidRPr="0051726B">
        <w:rPr>
          <w:noProof/>
        </w:rPr>
        <w:t xml:space="preserve"> одговара стандардима и прописима </w:t>
      </w:r>
      <w:r w:rsidRPr="0051726B">
        <w:rPr>
          <w:noProof/>
          <w:lang w:val="sr-Cyrl-RS"/>
        </w:rPr>
        <w:t>Р</w:t>
      </w:r>
      <w:r w:rsidRPr="0051726B">
        <w:rPr>
          <w:noProof/>
        </w:rPr>
        <w:t xml:space="preserve">епублике Србије и Европске </w:t>
      </w:r>
      <w:r w:rsidRPr="0051726B">
        <w:rPr>
          <w:noProof/>
          <w:lang w:val="sr-Cyrl-RS"/>
        </w:rPr>
        <w:t>у</w:t>
      </w:r>
      <w:r w:rsidRPr="0051726B">
        <w:rPr>
          <w:noProof/>
        </w:rPr>
        <w:t>није</w:t>
      </w:r>
      <w:r w:rsidRPr="0051726B">
        <w:rPr>
          <w:noProof/>
          <w:lang w:val="sr-Cyrl-RS"/>
        </w:rPr>
        <w:t xml:space="preserve"> </w:t>
      </w:r>
      <w:r w:rsidRPr="0051726B">
        <w:rPr>
          <w:noProof/>
        </w:rPr>
        <w:t>и захтевима из конкурсне до</w:t>
      </w:r>
      <w:r>
        <w:rPr>
          <w:noProof/>
        </w:rPr>
        <w:t>кументације</w:t>
      </w:r>
      <w:r w:rsidRPr="0051726B">
        <w:rPr>
          <w:noProof/>
          <w:lang w:val="sr-Cyrl-RS"/>
        </w:rPr>
        <w:t>.</w:t>
      </w:r>
    </w:p>
    <w:p w14:paraId="113148BB" w14:textId="77777777" w:rsidR="009419E4" w:rsidRPr="0051726B" w:rsidRDefault="009419E4" w:rsidP="009419E4">
      <w:pPr>
        <w:ind w:firstLine="720"/>
        <w:jc w:val="both"/>
        <w:rPr>
          <w:bCs/>
          <w:noProof/>
        </w:rPr>
      </w:pPr>
      <w:r w:rsidRPr="0051726B">
        <w:rPr>
          <w:bCs/>
          <w:noProof/>
          <w:lang w:val="sr-Latn-CS"/>
        </w:rPr>
        <w:t xml:space="preserve">У случају да се установи да </w:t>
      </w:r>
      <w:r>
        <w:rPr>
          <w:noProof/>
          <w:lang w:val="sr-Cyrl-RS"/>
        </w:rPr>
        <w:t>предметна добара</w:t>
      </w:r>
      <w:r w:rsidRPr="0051726B">
        <w:rPr>
          <w:noProof/>
        </w:rPr>
        <w:t xml:space="preserve"> </w:t>
      </w:r>
      <w:r w:rsidRPr="0051726B">
        <w:rPr>
          <w:bCs/>
          <w:noProof/>
          <w:lang w:val="sr-Latn-CS"/>
        </w:rPr>
        <w:t>одступа</w:t>
      </w:r>
      <w:r>
        <w:rPr>
          <w:bCs/>
          <w:noProof/>
          <w:lang w:val="sr-Cyrl-RS"/>
        </w:rPr>
        <w:t>ју</w:t>
      </w:r>
      <w:r w:rsidRPr="0051726B">
        <w:rPr>
          <w:bCs/>
          <w:noProof/>
          <w:lang w:val="sr-Latn-CS"/>
        </w:rPr>
        <w:t xml:space="preserve"> од стандарда из претходног става, добављач се обавезује да </w:t>
      </w:r>
      <w:r>
        <w:rPr>
          <w:bCs/>
          <w:noProof/>
          <w:lang w:val="sr-Cyrl-RS"/>
        </w:rPr>
        <w:t xml:space="preserve">испоручи добра </w:t>
      </w:r>
      <w:r w:rsidRPr="0051726B">
        <w:rPr>
          <w:bCs/>
          <w:noProof/>
          <w:lang w:val="sr-Latn-CS"/>
        </w:rPr>
        <w:t xml:space="preserve">уговореног квалитета изврши у најкраћем могућем року, а најкасније у року од </w:t>
      </w:r>
      <w:r w:rsidRPr="0051726B">
        <w:rPr>
          <w:bCs/>
          <w:noProof/>
          <w:lang w:val="sr-Cyrl-RS"/>
        </w:rPr>
        <w:t>24 часа</w:t>
      </w:r>
      <w:r w:rsidRPr="0051726B">
        <w:rPr>
          <w:bCs/>
          <w:noProof/>
          <w:lang w:val="sr-Latn-CS"/>
        </w:rPr>
        <w:t xml:space="preserve"> од дана пријема писане рекламације наручиоца.</w:t>
      </w:r>
    </w:p>
    <w:p w14:paraId="1E038D26" w14:textId="77777777" w:rsidR="009419E4" w:rsidRPr="0051726B" w:rsidRDefault="009419E4" w:rsidP="009419E4">
      <w:pPr>
        <w:jc w:val="both"/>
        <w:rPr>
          <w:bCs/>
          <w:noProof/>
          <w:lang w:val="sr-Cyrl-RS"/>
        </w:rPr>
      </w:pPr>
    </w:p>
    <w:p w14:paraId="094A9B49" w14:textId="77777777" w:rsidR="009419E4" w:rsidRDefault="009419E4" w:rsidP="009419E4">
      <w:pPr>
        <w:ind w:firstLine="708"/>
        <w:rPr>
          <w:b/>
          <w:noProof/>
          <w:lang w:val="sr-Cyrl-RS"/>
        </w:rPr>
      </w:pPr>
      <w:r>
        <w:rPr>
          <w:b/>
          <w:noProof/>
          <w:lang w:val="sr-Cyrl-RS"/>
        </w:rPr>
        <w:t xml:space="preserve">                                                          </w:t>
      </w:r>
      <w:r w:rsidRPr="0051726B">
        <w:rPr>
          <w:b/>
          <w:noProof/>
        </w:rPr>
        <w:t>Члан 5.</w:t>
      </w:r>
    </w:p>
    <w:p w14:paraId="0E340701" w14:textId="77777777" w:rsidR="009419E4" w:rsidRPr="00AB5900" w:rsidRDefault="009419E4" w:rsidP="009419E4">
      <w:pPr>
        <w:ind w:firstLine="708"/>
        <w:jc w:val="both"/>
        <w:rPr>
          <w:iCs/>
          <w:lang w:val="sr-Cyrl-RS"/>
        </w:rPr>
      </w:pPr>
      <w:r w:rsidRPr="00AB5900">
        <w:rPr>
          <w:iCs/>
        </w:rPr>
        <w:t xml:space="preserve">Рачун за </w:t>
      </w:r>
      <w:r w:rsidRPr="00AB5900">
        <w:rPr>
          <w:iCs/>
          <w:lang w:val="sr-Cyrl-RS"/>
        </w:rPr>
        <w:t>испоручена добра</w:t>
      </w:r>
      <w:r w:rsidRPr="00AB5900">
        <w:rPr>
          <w:iCs/>
        </w:rPr>
        <w:t xml:space="preserve"> испоставља се на основу потписаног документа-</w:t>
      </w:r>
      <w:r>
        <w:rPr>
          <w:iCs/>
          <w:lang w:val="sr-Cyrl-RS"/>
        </w:rPr>
        <w:t xml:space="preserve"> отпремнице и/или </w:t>
      </w:r>
      <w:r w:rsidRPr="00AB5900">
        <w:rPr>
          <w:iCs/>
          <w:lang w:val="sr-Cyrl-RS"/>
        </w:rPr>
        <w:t xml:space="preserve">записника о примопредаји, </w:t>
      </w:r>
      <w:r w:rsidRPr="00AB5900">
        <w:rPr>
          <w:iCs/>
        </w:rPr>
        <w:t xml:space="preserve">од стране овлашћеног лица </w:t>
      </w:r>
      <w:r w:rsidRPr="00AB5900">
        <w:rPr>
          <w:bCs/>
          <w:noProof/>
        </w:rPr>
        <w:t>за техничк</w:t>
      </w:r>
      <w:r w:rsidRPr="00AB5900">
        <w:rPr>
          <w:bCs/>
          <w:noProof/>
          <w:lang w:val="sr-Cyrl-RS"/>
        </w:rPr>
        <w:t xml:space="preserve">у </w:t>
      </w:r>
      <w:r w:rsidRPr="00AB5900">
        <w:rPr>
          <w:bCs/>
          <w:noProof/>
        </w:rPr>
        <w:t>реализациј</w:t>
      </w:r>
      <w:r w:rsidRPr="00AB5900">
        <w:rPr>
          <w:bCs/>
          <w:noProof/>
          <w:lang w:val="sr-Cyrl-RS"/>
        </w:rPr>
        <w:t xml:space="preserve">у </w:t>
      </w:r>
      <w:r w:rsidRPr="00AB5900">
        <w:rPr>
          <w:iCs/>
          <w:lang w:val="sr-Cyrl-RS"/>
        </w:rPr>
        <w:t>из члана 11. овог уговора</w:t>
      </w:r>
      <w:r w:rsidRPr="00AB5900">
        <w:rPr>
          <w:iCs/>
        </w:rPr>
        <w:t xml:space="preserve"> којим се верификује квалитет испору</w:t>
      </w:r>
      <w:r w:rsidRPr="00AB5900">
        <w:rPr>
          <w:iCs/>
          <w:lang w:val="sr-Cyrl-RS"/>
        </w:rPr>
        <w:t xml:space="preserve">чених добара. </w:t>
      </w:r>
    </w:p>
    <w:p w14:paraId="7CFD6FC6" w14:textId="77777777" w:rsidR="009419E4" w:rsidRPr="00AB5900" w:rsidRDefault="009419E4" w:rsidP="009419E4">
      <w:pPr>
        <w:pStyle w:val="BodyTextIndent"/>
        <w:ind w:left="0" w:firstLine="720"/>
        <w:jc w:val="both"/>
        <w:rPr>
          <w:b w:val="0"/>
          <w:noProof/>
          <w:lang w:val="sr-Cyrl-RS"/>
        </w:rPr>
      </w:pPr>
      <w:r w:rsidRPr="00AB5900">
        <w:rPr>
          <w:b w:val="0"/>
          <w:noProof/>
          <w:lang w:val="sr-Latn-RS"/>
        </w:rPr>
        <w:t>Наручилац ће уговорену це</w:t>
      </w:r>
      <w:r>
        <w:rPr>
          <w:b w:val="0"/>
          <w:noProof/>
          <w:lang w:val="sr-Latn-RS"/>
        </w:rPr>
        <w:t>ну исплатити добављачу одложено</w:t>
      </w:r>
      <w:r w:rsidRPr="00AB5900">
        <w:rPr>
          <w:b w:val="0"/>
          <w:noProof/>
          <w:lang w:val="sr-Latn-RS"/>
        </w:rPr>
        <w:t xml:space="preserve"> у року од </w:t>
      </w:r>
      <w:r>
        <w:rPr>
          <w:b w:val="0"/>
          <w:noProof/>
          <w:lang w:val="sr-Cyrl-RS"/>
        </w:rPr>
        <w:t>6</w:t>
      </w:r>
      <w:r w:rsidRPr="00AB5900">
        <w:rPr>
          <w:b w:val="0"/>
          <w:noProof/>
          <w:lang w:val="sr-Cyrl-RS"/>
        </w:rPr>
        <w:t xml:space="preserve">0 </w:t>
      </w:r>
      <w:r w:rsidRPr="00AB5900">
        <w:rPr>
          <w:b w:val="0"/>
          <w:noProof/>
          <w:lang w:val="sr-Latn-RS"/>
        </w:rPr>
        <w:t>дана</w:t>
      </w:r>
      <w:r>
        <w:rPr>
          <w:b w:val="0"/>
          <w:noProof/>
          <w:lang w:val="sr-Cyrl-CS"/>
        </w:rPr>
        <w:t xml:space="preserve"> од дана доставе </w:t>
      </w:r>
      <w:r w:rsidRPr="00AB5900">
        <w:rPr>
          <w:b w:val="0"/>
          <w:noProof/>
          <w:lang w:val="sr-Latn-RS"/>
        </w:rPr>
        <w:t>исправног рачуна</w:t>
      </w:r>
      <w:r w:rsidRPr="00AB5900">
        <w:rPr>
          <w:b w:val="0"/>
          <w:noProof/>
          <w:lang w:val="sr-Cyrl-CS"/>
        </w:rPr>
        <w:t>,</w:t>
      </w:r>
      <w:r w:rsidRPr="00AB5900">
        <w:rPr>
          <w:b w:val="0"/>
          <w:noProof/>
          <w:lang w:val="sr-Latn-RS"/>
        </w:rPr>
        <w:t xml:space="preserve"> о чему потврду даје овлашћено лице </w:t>
      </w:r>
      <w:r w:rsidRPr="00AB5900">
        <w:rPr>
          <w:b w:val="0"/>
          <w:noProof/>
          <w:color w:val="000000" w:themeColor="text1"/>
          <w:lang w:val="sr-Cyrl-CS"/>
        </w:rPr>
        <w:t xml:space="preserve">за праћење техничке реализације </w:t>
      </w:r>
      <w:r w:rsidRPr="00AB5900">
        <w:rPr>
          <w:b w:val="0"/>
          <w:noProof/>
          <w:lang w:val="sr-Latn-RS"/>
        </w:rPr>
        <w:t>из члана 1</w:t>
      </w:r>
      <w:r w:rsidRPr="00AB5900">
        <w:rPr>
          <w:b w:val="0"/>
          <w:noProof/>
          <w:lang w:val="sr-Cyrl-RS"/>
        </w:rPr>
        <w:t>1</w:t>
      </w:r>
      <w:r w:rsidRPr="00AB5900">
        <w:rPr>
          <w:b w:val="0"/>
          <w:noProof/>
          <w:lang w:val="sr-Latn-RS"/>
        </w:rPr>
        <w:t>. овог уговора.</w:t>
      </w:r>
    </w:p>
    <w:p w14:paraId="21B60AE6" w14:textId="77777777" w:rsidR="009419E4" w:rsidRPr="00AB5900" w:rsidRDefault="009419E4" w:rsidP="009419E4">
      <w:pPr>
        <w:ind w:firstLine="708"/>
        <w:jc w:val="both"/>
        <w:outlineLvl w:val="0"/>
        <w:rPr>
          <w:noProof/>
          <w:lang w:val="sr-Cyrl-RS"/>
        </w:rPr>
      </w:pPr>
      <w:bookmarkStart w:id="67" w:name="_Toc15034456"/>
      <w:bookmarkStart w:id="68" w:name="_Toc19610621"/>
      <w:r w:rsidRPr="00AB5900">
        <w:rPr>
          <w:noProof/>
          <w:lang w:val="sr-Cyrl-CS"/>
        </w:rPr>
        <w:t>Добављач се обавезује да рачун достави преко писарнице наручиоца, адресирано на седиште наручиоца.</w:t>
      </w:r>
      <w:bookmarkEnd w:id="67"/>
      <w:bookmarkEnd w:id="68"/>
    </w:p>
    <w:p w14:paraId="5FCCD8B8" w14:textId="77777777" w:rsidR="009419E4" w:rsidRPr="00D46C25" w:rsidRDefault="009419E4" w:rsidP="009419E4">
      <w:pPr>
        <w:framePr w:hSpace="180" w:wrap="around" w:vAnchor="text" w:hAnchor="margin" w:y="1"/>
        <w:ind w:firstLine="720"/>
        <w:jc w:val="both"/>
      </w:pPr>
      <w:r w:rsidRPr="00D46C25">
        <w:t xml:space="preserve">Плаћање по овом уговору вршиће се из средстава обезбеђених од стране Покрајинског секретеријата за здравство, а на основу уговора број </w:t>
      </w:r>
      <w:r>
        <w:rPr>
          <w:lang w:val="sr-Cyrl-RS"/>
        </w:rPr>
        <w:t>________</w:t>
      </w:r>
      <w:r w:rsidRPr="00D46C25">
        <w:t xml:space="preserve"> чији је предмет финансирање реализације </w:t>
      </w:r>
      <w:r w:rsidRPr="00DE670B">
        <w:rPr>
          <w:lang w:val="sr-Cyrl-CS"/>
        </w:rPr>
        <w:t>„</w:t>
      </w:r>
      <w:r w:rsidRPr="00DE670B">
        <w:rPr>
          <w:i/>
          <w:lang w:val="sr-Cyrl-CS"/>
        </w:rPr>
        <w:t>Рано</w:t>
      </w:r>
      <w:r>
        <w:rPr>
          <w:i/>
          <w:lang w:val="sr-Cyrl-CS"/>
        </w:rPr>
        <w:t>г</w:t>
      </w:r>
      <w:r w:rsidRPr="00DE670B">
        <w:rPr>
          <w:i/>
          <w:lang w:val="sr-Cyrl-CS"/>
        </w:rPr>
        <w:t xml:space="preserve"> откривања саркопеније на територији Јужнобачог и Сремског округа у Аутономној покрајини Војводини за 2019. годину“</w:t>
      </w:r>
      <w:r w:rsidRPr="00D46C25">
        <w:t xml:space="preserve">, закључен </w:t>
      </w:r>
      <w:r>
        <w:rPr>
          <w:lang w:val="sr-Cyrl-RS"/>
        </w:rPr>
        <w:t>дана _______________</w:t>
      </w:r>
      <w:r w:rsidRPr="00D46C25">
        <w:t xml:space="preserve"> године између Покрајинског секретаријата за здравство и Клиничког центра Војводине.</w:t>
      </w:r>
    </w:p>
    <w:p w14:paraId="5857B130" w14:textId="77777777" w:rsidR="00690E9A" w:rsidRDefault="00690E9A" w:rsidP="009419E4">
      <w:pPr>
        <w:outlineLvl w:val="0"/>
        <w:rPr>
          <w:b/>
          <w:noProof/>
          <w:lang w:val="sr-Cyrl-RS"/>
        </w:rPr>
      </w:pPr>
    </w:p>
    <w:p w14:paraId="2BE1FC05" w14:textId="77777777" w:rsidR="00E67B33" w:rsidRDefault="00E67B33" w:rsidP="009419E4">
      <w:pPr>
        <w:outlineLvl w:val="0"/>
        <w:rPr>
          <w:b/>
          <w:noProof/>
          <w:lang w:val="sr-Cyrl-RS"/>
        </w:rPr>
      </w:pPr>
    </w:p>
    <w:p w14:paraId="178E1E9D" w14:textId="77777777" w:rsidR="00E67B33" w:rsidRDefault="00E67B33" w:rsidP="009419E4">
      <w:pPr>
        <w:outlineLvl w:val="0"/>
        <w:rPr>
          <w:b/>
          <w:noProof/>
          <w:lang w:val="sr-Cyrl-RS"/>
        </w:rPr>
      </w:pPr>
    </w:p>
    <w:p w14:paraId="37356A1C" w14:textId="77777777" w:rsidR="00690E9A" w:rsidRPr="00206A3B" w:rsidRDefault="00690E9A" w:rsidP="009419E4">
      <w:pPr>
        <w:outlineLvl w:val="0"/>
        <w:rPr>
          <w:b/>
          <w:noProof/>
          <w:lang w:val="sr-Cyrl-RS"/>
        </w:rPr>
      </w:pPr>
    </w:p>
    <w:p w14:paraId="14E0F71A" w14:textId="77777777" w:rsidR="009419E4" w:rsidRPr="0051726B" w:rsidRDefault="009419E4" w:rsidP="009419E4">
      <w:pPr>
        <w:jc w:val="center"/>
        <w:outlineLvl w:val="0"/>
        <w:rPr>
          <w:noProof/>
          <w:lang w:val="sr-Cyrl-CS"/>
        </w:rPr>
      </w:pPr>
      <w:bookmarkStart w:id="69" w:name="_Toc15034457"/>
      <w:bookmarkStart w:id="70" w:name="_Toc19610622"/>
      <w:r w:rsidRPr="0051726B">
        <w:rPr>
          <w:b/>
          <w:noProof/>
          <w:lang w:val="en-US"/>
        </w:rPr>
        <w:lastRenderedPageBreak/>
        <w:t>Члан 6.</w:t>
      </w:r>
      <w:bookmarkEnd w:id="69"/>
      <w:bookmarkEnd w:id="70"/>
    </w:p>
    <w:p w14:paraId="15745C64" w14:textId="77777777" w:rsidR="009419E4" w:rsidRPr="0051726B" w:rsidRDefault="009419E4" w:rsidP="009419E4">
      <w:pPr>
        <w:ind w:firstLine="720"/>
        <w:jc w:val="both"/>
        <w:rPr>
          <w:noProof/>
        </w:rPr>
      </w:pPr>
      <w:r w:rsidRPr="0051726B">
        <w:rPr>
          <w:noProof/>
        </w:rPr>
        <w:t>Уговорне стране констатују да је добављач доставио наручиоцу следећа средства обезбеђења са овлашћењима за наплату:</w:t>
      </w:r>
    </w:p>
    <w:p w14:paraId="2C0927CB" w14:textId="77777777" w:rsidR="009419E4" w:rsidRPr="0051726B" w:rsidRDefault="009419E4" w:rsidP="009419E4">
      <w:pPr>
        <w:pStyle w:val="ListParagraph"/>
        <w:numPr>
          <w:ilvl w:val="0"/>
          <w:numId w:val="21"/>
        </w:numPr>
        <w:jc w:val="both"/>
        <w:rPr>
          <w:noProof/>
        </w:rPr>
      </w:pPr>
      <w:r w:rsidRPr="0051726B">
        <w:rPr>
          <w:b/>
        </w:rPr>
        <w:t>регистровану бланко меницу и менично овлашћење</w:t>
      </w:r>
      <w:r w:rsidRPr="0051726B">
        <w:rPr>
          <w:b/>
          <w:noProof/>
        </w:rPr>
        <w:t xml:space="preserve"> за извршење уговорне обавезе</w:t>
      </w:r>
      <w:r w:rsidRPr="0051726B">
        <w:rPr>
          <w:noProof/>
        </w:rPr>
        <w:t>, попуњену на износ од 10% од укупне вредности уговора</w:t>
      </w:r>
      <w:r w:rsidRPr="0051726B">
        <w:rPr>
          <w:noProof/>
          <w:lang w:val="sr-Cyrl-RS"/>
        </w:rPr>
        <w:t xml:space="preserve"> без ПДВ-а</w:t>
      </w:r>
      <w:r w:rsidRPr="0051726B">
        <w:rPr>
          <w:noProof/>
        </w:rPr>
        <w:t xml:space="preserve">, која је наплатива у случајевима предвиђеним конкурсном документацијом, тј. у случају да </w:t>
      </w:r>
      <w:r w:rsidRPr="0051726B">
        <w:rPr>
          <w:noProof/>
          <w:lang w:val="sr-Cyrl-RS"/>
        </w:rPr>
        <w:t>добављач</w:t>
      </w:r>
      <w:r w:rsidRPr="0051726B">
        <w:rPr>
          <w:noProof/>
        </w:rPr>
        <w:t xml:space="preserve"> не испуњава своје обавезе из уговора. </w:t>
      </w:r>
    </w:p>
    <w:p w14:paraId="76486AD0" w14:textId="77777777" w:rsidR="009419E4" w:rsidRPr="0051726B" w:rsidRDefault="009419E4" w:rsidP="009419E4">
      <w:pPr>
        <w:pStyle w:val="ListParagraph"/>
        <w:numPr>
          <w:ilvl w:val="0"/>
          <w:numId w:val="21"/>
        </w:numPr>
        <w:jc w:val="both"/>
        <w:rPr>
          <w:noProof/>
        </w:rPr>
      </w:pPr>
      <w:r w:rsidRPr="0051726B">
        <w:rPr>
          <w:b/>
        </w:rPr>
        <w:t>регистровану бланко меницу и менично овлашћење</w:t>
      </w:r>
      <w:r w:rsidRPr="0051726B">
        <w:rPr>
          <w:b/>
          <w:noProof/>
        </w:rPr>
        <w:t xml:space="preserve"> за отклањање недостатака у гарантном року</w:t>
      </w:r>
      <w:r w:rsidRPr="0051726B">
        <w:rPr>
          <w:noProof/>
        </w:rPr>
        <w:t>, попуњену на износ од 10% од укупне вредности Уговора</w:t>
      </w:r>
      <w:r w:rsidRPr="0051726B">
        <w:rPr>
          <w:noProof/>
          <w:lang w:val="sr-Cyrl-RS"/>
        </w:rPr>
        <w:t>, без ПДВ-а,</w:t>
      </w:r>
      <w:r w:rsidRPr="0051726B">
        <w:rPr>
          <w:noProof/>
        </w:rPr>
        <w:t xml:space="preserve"> која је наплатива у случајевима предвиђеним конкурсном документацијом, тј. у случају да </w:t>
      </w:r>
      <w:r w:rsidRPr="0051726B">
        <w:rPr>
          <w:noProof/>
          <w:lang w:val="sr-Cyrl-RS"/>
        </w:rPr>
        <w:t>добављач</w:t>
      </w:r>
      <w:r w:rsidRPr="0051726B">
        <w:rPr>
          <w:noProof/>
        </w:rPr>
        <w:t xml:space="preserve"> не испуњава своје обавезе из уговора.</w:t>
      </w:r>
    </w:p>
    <w:p w14:paraId="5336A61F" w14:textId="77777777" w:rsidR="009419E4" w:rsidRPr="0051726B" w:rsidRDefault="009419E4" w:rsidP="009419E4">
      <w:pPr>
        <w:jc w:val="both"/>
        <w:rPr>
          <w:b/>
          <w:noProof/>
          <w:lang w:val="sr-Cyrl-RS"/>
        </w:rPr>
      </w:pPr>
    </w:p>
    <w:p w14:paraId="728FD723" w14:textId="77777777" w:rsidR="009419E4" w:rsidRPr="0051726B" w:rsidRDefault="009419E4" w:rsidP="009419E4">
      <w:pPr>
        <w:pStyle w:val="BodyTextIndent"/>
        <w:ind w:left="0" w:firstLine="0"/>
        <w:jc w:val="center"/>
        <w:outlineLvl w:val="0"/>
        <w:rPr>
          <w:noProof/>
          <w:color w:val="000000" w:themeColor="text1"/>
        </w:rPr>
      </w:pPr>
      <w:bookmarkStart w:id="71" w:name="_Toc448141809"/>
      <w:bookmarkStart w:id="72" w:name="_Toc15034458"/>
      <w:bookmarkStart w:id="73" w:name="_Toc19610623"/>
      <w:r w:rsidRPr="0051726B">
        <w:rPr>
          <w:noProof/>
          <w:color w:val="000000" w:themeColor="text1"/>
        </w:rPr>
        <w:t xml:space="preserve">Члан </w:t>
      </w:r>
      <w:r w:rsidRPr="0051726B">
        <w:rPr>
          <w:noProof/>
          <w:color w:val="000000" w:themeColor="text1"/>
          <w:lang w:val="sr-Cyrl-RS"/>
        </w:rPr>
        <w:t>7</w:t>
      </w:r>
      <w:r w:rsidRPr="0051726B">
        <w:rPr>
          <w:noProof/>
          <w:color w:val="000000" w:themeColor="text1"/>
        </w:rPr>
        <w:t>.</w:t>
      </w:r>
      <w:bookmarkEnd w:id="71"/>
      <w:bookmarkEnd w:id="72"/>
      <w:bookmarkEnd w:id="73"/>
    </w:p>
    <w:p w14:paraId="133D5ECA" w14:textId="77777777" w:rsidR="009419E4" w:rsidRPr="0051726B" w:rsidRDefault="009419E4" w:rsidP="009419E4">
      <w:pPr>
        <w:ind w:firstLine="720"/>
        <w:jc w:val="both"/>
        <w:rPr>
          <w:noProof/>
        </w:rPr>
      </w:pPr>
      <w:r w:rsidRPr="0051726B">
        <w:rPr>
          <w:noProof/>
        </w:rPr>
        <w:t xml:space="preserve">У случају наступања чињеница које могу утицати да </w:t>
      </w:r>
      <w:r w:rsidRPr="0051726B">
        <w:rPr>
          <w:noProof/>
          <w:lang w:val="sr-Cyrl-RS"/>
        </w:rPr>
        <w:t>предмет овог уговора</w:t>
      </w:r>
      <w:r w:rsidRPr="0051726B">
        <w:rPr>
          <w:noProof/>
        </w:rPr>
        <w:t xml:space="preserve"> не бу</w:t>
      </w:r>
      <w:r w:rsidRPr="0051726B">
        <w:rPr>
          <w:noProof/>
          <w:lang w:val="sr-Cyrl-RS"/>
        </w:rPr>
        <w:t>де</w:t>
      </w:r>
      <w:r w:rsidRPr="0051726B">
        <w:rPr>
          <w:noProof/>
        </w:rPr>
        <w:t xml:space="preserve"> извршен</w:t>
      </w:r>
      <w:r w:rsidRPr="0051726B">
        <w:rPr>
          <w:noProof/>
          <w:lang w:val="sr-Cyrl-RS"/>
        </w:rPr>
        <w:t xml:space="preserve"> у роковима предвиђеним овим уговором</w:t>
      </w:r>
      <w:r w:rsidRPr="0051726B">
        <w:rPr>
          <w:noProof/>
        </w:rPr>
        <w:t xml:space="preserve">, </w:t>
      </w:r>
      <w:r w:rsidRPr="0051726B">
        <w:rPr>
          <w:noProof/>
          <w:lang w:val="sr-Cyrl-RS"/>
        </w:rPr>
        <w:t xml:space="preserve">једна уговорна страна </w:t>
      </w:r>
      <w:r w:rsidRPr="0051726B">
        <w:rPr>
          <w:noProof/>
        </w:rPr>
        <w:t>је дужн</w:t>
      </w:r>
      <w:r w:rsidRPr="0051726B">
        <w:rPr>
          <w:noProof/>
          <w:lang w:val="sr-Cyrl-RS"/>
        </w:rPr>
        <w:t>а</w:t>
      </w:r>
      <w:r w:rsidRPr="0051726B">
        <w:rPr>
          <w:noProof/>
        </w:rPr>
        <w:t xml:space="preserve"> да одмах по њиховом сазнању о истим писмено обавести </w:t>
      </w:r>
      <w:r w:rsidRPr="0051726B">
        <w:rPr>
          <w:noProof/>
          <w:lang w:val="sr-Cyrl-RS"/>
        </w:rPr>
        <w:t>другу уговорну страну</w:t>
      </w:r>
      <w:r w:rsidRPr="0051726B">
        <w:rPr>
          <w:noProof/>
        </w:rPr>
        <w:t>.</w:t>
      </w:r>
    </w:p>
    <w:p w14:paraId="346A35A3" w14:textId="77777777" w:rsidR="009419E4" w:rsidRPr="0051726B" w:rsidRDefault="009419E4" w:rsidP="009419E4">
      <w:pPr>
        <w:ind w:firstLine="720"/>
        <w:jc w:val="both"/>
        <w:rPr>
          <w:noProof/>
        </w:rPr>
      </w:pPr>
      <w:r w:rsidRPr="0051726B">
        <w:rPr>
          <w:noProof/>
        </w:rPr>
        <w:t>Сва обавештења која нису дата у писаном облику неће производити правно дејство.</w:t>
      </w:r>
    </w:p>
    <w:p w14:paraId="69988847" w14:textId="77777777" w:rsidR="009419E4" w:rsidRPr="0051726B" w:rsidRDefault="009419E4" w:rsidP="009419E4">
      <w:pPr>
        <w:ind w:firstLine="708"/>
        <w:jc w:val="both"/>
        <w:rPr>
          <w:lang w:val="sr-Cyrl-RS"/>
        </w:rPr>
      </w:pPr>
      <w:r w:rsidRPr="0051726B">
        <w:rPr>
          <w:noProof/>
          <w:lang w:val="sr-Cyrl-RS"/>
        </w:rPr>
        <w:t>Рокови  предвиђени овим уговором</w:t>
      </w:r>
      <w:r w:rsidRPr="0051726B">
        <w:rPr>
          <w:noProof/>
        </w:rPr>
        <w:t xml:space="preserve"> могу бити продужени услед настанка случаја више силе,</w:t>
      </w:r>
      <w:r w:rsidRPr="0051726B">
        <w:rPr>
          <w:shd w:val="clear" w:color="auto" w:fill="FFFFFF"/>
        </w:rPr>
        <w:t xml:space="preserve"> </w:t>
      </w:r>
      <w:r w:rsidRPr="0051726B">
        <w:rPr>
          <w:shd w:val="clear" w:color="auto" w:fill="FFFFFF"/>
          <w:lang w:val="sr-Cyrl-RS"/>
        </w:rPr>
        <w:t xml:space="preserve">односно наступања свих оних </w:t>
      </w:r>
      <w:r w:rsidRPr="0051726B">
        <w:rPr>
          <w:lang w:val="sr-Cyrl-RS"/>
        </w:rPr>
        <w:t xml:space="preserve"> догађаја који се нису могли предвидвети, </w:t>
      </w:r>
      <w:r w:rsidRPr="0051726B">
        <w:t>избећи или отклонити</w:t>
      </w:r>
      <w:r w:rsidRPr="0051726B">
        <w:rPr>
          <w:lang w:val="sr-Cyrl-RS"/>
        </w:rPr>
        <w:t>,</w:t>
      </w:r>
      <w:r w:rsidRPr="0051726B">
        <w:rPr>
          <w:shd w:val="clear" w:color="auto" w:fill="FFFFFF"/>
          <w:lang w:val="sr-Cyrl-RS"/>
        </w:rPr>
        <w:t xml:space="preserve"> </w:t>
      </w:r>
      <w:r w:rsidRPr="0051726B">
        <w:rPr>
          <w:shd w:val="clear" w:color="auto" w:fill="FFFFFF"/>
        </w:rPr>
        <w:t xml:space="preserve">у тренутку </w:t>
      </w:r>
      <w:r w:rsidRPr="0051726B">
        <w:rPr>
          <w:shd w:val="clear" w:color="auto" w:fill="FFFFFF"/>
          <w:lang w:val="sr-Cyrl-RS"/>
        </w:rPr>
        <w:t>закључења</w:t>
      </w:r>
      <w:r w:rsidRPr="0051726B">
        <w:rPr>
          <w:rStyle w:val="apple-converted-space"/>
          <w:shd w:val="clear" w:color="auto" w:fill="FFFFFF"/>
        </w:rPr>
        <w:t> </w:t>
      </w:r>
      <w:r w:rsidRPr="0051726B">
        <w:rPr>
          <w:shd w:val="clear" w:color="auto" w:fill="FFFFFF"/>
          <w:lang w:val="sr-Cyrl-RS"/>
        </w:rPr>
        <w:t>У</w:t>
      </w:r>
      <w:r w:rsidRPr="0051726B">
        <w:rPr>
          <w:shd w:val="clear" w:color="auto" w:fill="FFFFFF"/>
        </w:rPr>
        <w:t>говора</w:t>
      </w:r>
      <w:r w:rsidRPr="0051726B">
        <w:rPr>
          <w:rStyle w:val="apple-converted-space"/>
          <w:shd w:val="clear" w:color="auto" w:fill="FFFFFF"/>
          <w:lang w:val="sr-Cyrl-RS"/>
        </w:rPr>
        <w:t xml:space="preserve">, </w:t>
      </w:r>
      <w:r w:rsidRPr="0051726B">
        <w:rPr>
          <w:shd w:val="clear" w:color="auto" w:fill="FFFFFF"/>
        </w:rPr>
        <w:t xml:space="preserve">и на који уговорне стране објективно не могу и нису могле </w:t>
      </w:r>
      <w:r w:rsidRPr="0051726B">
        <w:rPr>
          <w:shd w:val="clear" w:color="auto" w:fill="FFFFFF"/>
          <w:lang w:val="sr-Cyrl-RS"/>
        </w:rPr>
        <w:t xml:space="preserve">да утичу </w:t>
      </w:r>
      <w:r w:rsidRPr="0051726B">
        <w:rPr>
          <w:shd w:val="clear" w:color="auto" w:fill="FFFFFF"/>
        </w:rPr>
        <w:t xml:space="preserve">(догађај мора бити за </w:t>
      </w:r>
      <w:r w:rsidRPr="0051726B">
        <w:rPr>
          <w:shd w:val="clear" w:color="auto" w:fill="FFFFFF"/>
          <w:lang w:val="sr-Cyrl-RS"/>
        </w:rPr>
        <w:t>уговорне стране</w:t>
      </w:r>
      <w:r w:rsidRPr="0051726B">
        <w:rPr>
          <w:shd w:val="clear" w:color="auto" w:fill="FFFFFF"/>
        </w:rPr>
        <w:t xml:space="preserve"> неочекиван, изванредан, непредвидив), нпр.</w:t>
      </w:r>
      <w:r w:rsidRPr="0051726B">
        <w:rPr>
          <w:rStyle w:val="apple-converted-space"/>
          <w:shd w:val="clear" w:color="auto" w:fill="FFFFFF"/>
        </w:rPr>
        <w:t> </w:t>
      </w:r>
      <w:r w:rsidRPr="0051726B">
        <w:rPr>
          <w:shd w:val="clear" w:color="auto" w:fill="FFFFFF"/>
        </w:rPr>
        <w:t>ратно</w:t>
      </w:r>
      <w:r w:rsidRPr="0051726B">
        <w:rPr>
          <w:rStyle w:val="apple-converted-space"/>
          <w:shd w:val="clear" w:color="auto" w:fill="FFFFFF"/>
        </w:rPr>
        <w:t> </w:t>
      </w:r>
      <w:r w:rsidRPr="0051726B">
        <w:rPr>
          <w:shd w:val="clear" w:color="auto" w:fill="FFFFFF"/>
        </w:rPr>
        <w:t>стање,</w:t>
      </w:r>
      <w:r w:rsidRPr="0051726B">
        <w:rPr>
          <w:rStyle w:val="apple-converted-space"/>
          <w:shd w:val="clear" w:color="auto" w:fill="FFFFFF"/>
        </w:rPr>
        <w:t> </w:t>
      </w:r>
      <w:r w:rsidRPr="0051726B">
        <w:rPr>
          <w:shd w:val="clear" w:color="auto" w:fill="FFFFFF"/>
        </w:rPr>
        <w:t>штрајк,</w:t>
      </w:r>
      <w:r w:rsidRPr="0051726B">
        <w:rPr>
          <w:shd w:val="clear" w:color="auto" w:fill="FFFFFF"/>
          <w:lang w:val="sr-Cyrl-RS"/>
        </w:rPr>
        <w:t xml:space="preserve"> </w:t>
      </w:r>
      <w:r w:rsidRPr="0051726B">
        <w:rPr>
          <w:shd w:val="clear" w:color="auto" w:fill="FFFFFF"/>
        </w:rPr>
        <w:t>елементарне непогоде</w:t>
      </w:r>
      <w:r w:rsidRPr="0051726B">
        <w:rPr>
          <w:shd w:val="clear" w:color="auto" w:fill="FFFFFF"/>
          <w:lang w:val="sr-Cyrl-RS"/>
        </w:rPr>
        <w:t xml:space="preserve">, природне катастрофе, </w:t>
      </w:r>
      <w:r w:rsidRPr="0051726B">
        <w:t>пожар, поплава, експлозија, транспортне несреће</w:t>
      </w:r>
      <w:r w:rsidRPr="0051726B">
        <w:rPr>
          <w:lang w:val="sr-Cyrl-RS"/>
        </w:rPr>
        <w:t xml:space="preserve"> изазване природним катастрофама</w:t>
      </w:r>
      <w:r w:rsidRPr="0051726B">
        <w:t>, одлуке органа власти</w:t>
      </w:r>
      <w:r w:rsidRPr="0051726B">
        <w:rPr>
          <w:lang w:val="sr-Cyrl-RS"/>
        </w:rPr>
        <w:t xml:space="preserve">, </w:t>
      </w:r>
      <w:r w:rsidRPr="0051726B">
        <w:t>забране увоза, извоза и други случајеви, који су законом утврђени као виша сила</w:t>
      </w:r>
      <w:r w:rsidRPr="0051726B">
        <w:rPr>
          <w:lang w:val="sr-Cyrl-RS"/>
        </w:rPr>
        <w:t xml:space="preserve">, те се у предвиђеним случајевима </w:t>
      </w:r>
      <w:r w:rsidRPr="0051726B">
        <w:rPr>
          <w:lang w:val="sr-Latn-RS"/>
        </w:rPr>
        <w:t xml:space="preserve"> </w:t>
      </w:r>
      <w:r w:rsidRPr="0051726B">
        <w:rPr>
          <w:lang w:val="sr-Cyrl-RS"/>
        </w:rPr>
        <w:t xml:space="preserve">уговорне стране </w:t>
      </w:r>
      <w:r w:rsidRPr="0051726B">
        <w:t>ослобођ</w:t>
      </w:r>
      <w:r w:rsidRPr="0051726B">
        <w:rPr>
          <w:lang w:val="sr-Cyrl-RS"/>
        </w:rPr>
        <w:t>ају су</w:t>
      </w:r>
      <w:r w:rsidRPr="0051726B">
        <w:t xml:space="preserve"> одговорности за штету</w:t>
      </w:r>
      <w:r w:rsidRPr="0051726B">
        <w:rPr>
          <w:lang w:val="sr-Cyrl-RS"/>
        </w:rPr>
        <w:t>.</w:t>
      </w:r>
    </w:p>
    <w:p w14:paraId="1BB0F25F" w14:textId="77777777" w:rsidR="009419E4" w:rsidRPr="0051726B" w:rsidRDefault="009419E4" w:rsidP="009419E4">
      <w:pPr>
        <w:ind w:firstLine="708"/>
        <w:jc w:val="both"/>
        <w:rPr>
          <w:rStyle w:val="Hyperlink"/>
          <w:lang w:val="sr-Cyrl-RS"/>
        </w:rPr>
      </w:pPr>
      <w:r w:rsidRPr="0051726B">
        <w:rPr>
          <w:lang w:val="sr-Cyrl-RS"/>
        </w:rPr>
        <w:t xml:space="preserve">Уколико наступе случајеви одређени као виша сила, односно оних случајева </w:t>
      </w:r>
      <w:r w:rsidRPr="0051726B">
        <w:t>на које уговорне стране не могу утицати, а које чине испуњење уговора трајно или привремено немогућим</w:t>
      </w:r>
      <w:r w:rsidRPr="0051726B">
        <w:rPr>
          <w:lang w:val="sr-Cyrl-RS"/>
        </w:rPr>
        <w:t>, наручилац може да обустави испуњење уговорних обавеза до момента отклањања догађаја који је наступио</w:t>
      </w:r>
      <w:r w:rsidRPr="0051726B">
        <w:t xml:space="preserve"> или</w:t>
      </w:r>
      <w:r w:rsidRPr="0051726B">
        <w:rPr>
          <w:rStyle w:val="apple-converted-space"/>
        </w:rPr>
        <w:t> </w:t>
      </w:r>
      <w:r w:rsidRPr="0051726B">
        <w:rPr>
          <w:rStyle w:val="apple-converted-space"/>
          <w:lang w:val="sr-Cyrl-RS"/>
        </w:rPr>
        <w:t xml:space="preserve">да приступи </w:t>
      </w:r>
      <w:r w:rsidRPr="0051726B">
        <w:t>раскид</w:t>
      </w:r>
      <w:r w:rsidRPr="0051726B">
        <w:rPr>
          <w:lang w:val="sr-Cyrl-RS"/>
        </w:rPr>
        <w:t>у у</w:t>
      </w:r>
      <w:r w:rsidRPr="0051726B">
        <w:t>говора</w:t>
      </w:r>
      <w:r w:rsidRPr="0051726B">
        <w:rPr>
          <w:rStyle w:val="Hyperlink"/>
          <w:lang w:val="sr-Cyrl-RS"/>
        </w:rPr>
        <w:t xml:space="preserve">, </w:t>
      </w:r>
    </w:p>
    <w:p w14:paraId="6E4EF389" w14:textId="77777777" w:rsidR="009419E4" w:rsidRPr="0051726B" w:rsidRDefault="009419E4" w:rsidP="009419E4">
      <w:pPr>
        <w:ind w:firstLine="708"/>
        <w:jc w:val="both"/>
        <w:rPr>
          <w:lang w:val="sr-Cyrl-RS"/>
        </w:rPr>
      </w:pPr>
      <w:r w:rsidRPr="0051726B">
        <w:rPr>
          <w:lang w:val="sr-Cyrl-RS"/>
        </w:rPr>
        <w:t>У случају наступања чињеница из претходног става наручилац ће измене уговорних обавеза  регулисати  у складу са чланом 1</w:t>
      </w:r>
      <w:r>
        <w:rPr>
          <w:lang w:val="sr-Cyrl-RS"/>
        </w:rPr>
        <w:t>3</w:t>
      </w:r>
      <w:r w:rsidRPr="0051726B">
        <w:rPr>
          <w:lang w:val="sr-Cyrl-RS"/>
        </w:rPr>
        <w:t>. овог уговора.</w:t>
      </w:r>
    </w:p>
    <w:p w14:paraId="65E1C47B" w14:textId="77777777" w:rsidR="009419E4" w:rsidRPr="0051726B" w:rsidRDefault="009419E4" w:rsidP="009419E4">
      <w:pPr>
        <w:jc w:val="both"/>
        <w:rPr>
          <w:b/>
          <w:noProof/>
          <w:color w:val="000000" w:themeColor="text1"/>
          <w:lang w:val="sr-Cyrl-RS"/>
        </w:rPr>
      </w:pPr>
    </w:p>
    <w:p w14:paraId="213B8A50" w14:textId="77777777" w:rsidR="009419E4" w:rsidRPr="0051726B" w:rsidRDefault="009419E4" w:rsidP="009419E4">
      <w:pPr>
        <w:jc w:val="center"/>
        <w:outlineLvl w:val="0"/>
        <w:rPr>
          <w:b/>
          <w:noProof/>
          <w:color w:val="000000" w:themeColor="text1"/>
          <w:lang w:val="sr-Cyrl-RS"/>
        </w:rPr>
      </w:pPr>
      <w:bookmarkStart w:id="74" w:name="_Toc380740085"/>
      <w:bookmarkStart w:id="75" w:name="_Toc389742047"/>
      <w:bookmarkStart w:id="76" w:name="_Toc448141813"/>
      <w:bookmarkStart w:id="77" w:name="_Toc15034459"/>
      <w:bookmarkStart w:id="78" w:name="_Toc19610624"/>
      <w:r w:rsidRPr="0051726B">
        <w:rPr>
          <w:b/>
          <w:noProof/>
          <w:color w:val="000000" w:themeColor="text1"/>
        </w:rPr>
        <w:t xml:space="preserve">Члан </w:t>
      </w:r>
      <w:r w:rsidRPr="0051726B">
        <w:rPr>
          <w:b/>
          <w:noProof/>
          <w:color w:val="000000" w:themeColor="text1"/>
          <w:lang w:val="sr-Cyrl-RS"/>
        </w:rPr>
        <w:t>8</w:t>
      </w:r>
      <w:r w:rsidRPr="0051726B">
        <w:rPr>
          <w:b/>
          <w:noProof/>
          <w:color w:val="000000" w:themeColor="text1"/>
        </w:rPr>
        <w:t>.</w:t>
      </w:r>
      <w:bookmarkEnd w:id="74"/>
      <w:bookmarkEnd w:id="75"/>
      <w:bookmarkEnd w:id="76"/>
      <w:bookmarkEnd w:id="77"/>
      <w:bookmarkEnd w:id="78"/>
    </w:p>
    <w:p w14:paraId="0435DA8F" w14:textId="77777777" w:rsidR="009419E4" w:rsidRDefault="009419E4" w:rsidP="009419E4">
      <w:pPr>
        <w:ind w:firstLine="720"/>
        <w:jc w:val="both"/>
        <w:rPr>
          <w:noProof/>
          <w:color w:val="000000" w:themeColor="text1"/>
        </w:rPr>
      </w:pPr>
      <w:r>
        <w:t xml:space="preserve">У складу са чланом 115. </w:t>
      </w:r>
      <w:r>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став 1. </w:t>
      </w:r>
      <w:r>
        <w:rPr>
          <w:noProof/>
          <w:color w:val="000000" w:themeColor="text1"/>
        </w:rPr>
        <w:t>Закона о јавним набавкама.</w:t>
      </w:r>
    </w:p>
    <w:p w14:paraId="210E5BF8" w14:textId="77777777" w:rsidR="009419E4" w:rsidRDefault="009419E4" w:rsidP="009419E4">
      <w:pPr>
        <w:ind w:firstLine="720"/>
        <w:jc w:val="both"/>
      </w:pPr>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овом уговору и конкурсној документацији.</w:t>
      </w:r>
    </w:p>
    <w:p w14:paraId="3EEAFF87" w14:textId="77777777" w:rsidR="009419E4" w:rsidRDefault="009419E4" w:rsidP="009419E4">
      <w:pPr>
        <w:ind w:firstLine="720"/>
        <w:jc w:val="both"/>
      </w:pPr>
    </w:p>
    <w:p w14:paraId="5859ADFE" w14:textId="77777777" w:rsidR="009419E4" w:rsidRDefault="009419E4" w:rsidP="009419E4">
      <w:pPr>
        <w:ind w:firstLine="720"/>
        <w:jc w:val="both"/>
      </w:pPr>
      <w:r>
        <w:t>Наручилац ће дозволити измене уговора у следећим ситуацијама:</w:t>
      </w:r>
    </w:p>
    <w:p w14:paraId="0374BBD9" w14:textId="77777777" w:rsidR="009419E4" w:rsidRDefault="009419E4" w:rsidP="009419E4">
      <w:pPr>
        <w:ind w:firstLine="720"/>
        <w:jc w:val="both"/>
      </w:pPr>
    </w:p>
    <w:p w14:paraId="30572DC1" w14:textId="77777777" w:rsidR="009419E4" w:rsidRDefault="009419E4" w:rsidP="009419E4">
      <w:pPr>
        <w:pStyle w:val="ListParagraph"/>
        <w:numPr>
          <w:ilvl w:val="0"/>
          <w:numId w:val="1"/>
        </w:numPr>
        <w:ind w:left="405"/>
        <w:jc w:val="both"/>
      </w:pPr>
      <w:r>
        <w:t>Уколико се повећа обим предмета јавне набавке због непредвиђених околности;</w:t>
      </w:r>
    </w:p>
    <w:p w14:paraId="1B830840" w14:textId="77777777" w:rsidR="009419E4" w:rsidRDefault="009419E4" w:rsidP="009419E4">
      <w:pPr>
        <w:pStyle w:val="ListParagraph"/>
        <w:numPr>
          <w:ilvl w:val="0"/>
          <w:numId w:val="1"/>
        </w:numPr>
        <w:ind w:left="405"/>
        <w:jc w:val="both"/>
      </w:pPr>
      <w:r>
        <w:lastRenderedPageBreak/>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0CE04F80" w14:textId="77777777" w:rsidR="009419E4" w:rsidRDefault="009419E4" w:rsidP="009419E4">
      <w:pPr>
        <w:pStyle w:val="ListParagraph"/>
        <w:numPr>
          <w:ilvl w:val="0"/>
          <w:numId w:val="1"/>
        </w:numPr>
        <w:ind w:left="405"/>
        <w:jc w:val="both"/>
      </w:pPr>
      <w:r>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14:paraId="1456A996" w14:textId="77777777" w:rsidR="009419E4" w:rsidRDefault="009419E4" w:rsidP="009419E4">
      <w:pPr>
        <w:pStyle w:val="ListParagraph"/>
        <w:numPr>
          <w:ilvl w:val="0"/>
          <w:numId w:val="1"/>
        </w:numPr>
        <w:ind w:left="405"/>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5BB488ED" w14:textId="77777777" w:rsidR="009419E4" w:rsidRPr="0051726B" w:rsidRDefault="009419E4" w:rsidP="009419E4">
      <w:pPr>
        <w:outlineLvl w:val="0"/>
        <w:rPr>
          <w:b/>
          <w:noProof/>
          <w:color w:val="000000" w:themeColor="text1"/>
          <w:lang w:val="sr-Cyrl-RS"/>
        </w:rPr>
      </w:pPr>
    </w:p>
    <w:p w14:paraId="37F5D719" w14:textId="77777777" w:rsidR="009419E4" w:rsidRPr="0051726B" w:rsidRDefault="009419E4" w:rsidP="009419E4">
      <w:pPr>
        <w:jc w:val="center"/>
        <w:outlineLvl w:val="0"/>
        <w:rPr>
          <w:b/>
          <w:noProof/>
          <w:color w:val="000000" w:themeColor="text1"/>
          <w:lang w:val="sr-Cyrl-RS"/>
        </w:rPr>
      </w:pPr>
      <w:bookmarkStart w:id="79" w:name="_Toc15034460"/>
      <w:bookmarkStart w:id="80" w:name="_Toc19610625"/>
      <w:r w:rsidRPr="0051726B">
        <w:rPr>
          <w:b/>
          <w:noProof/>
          <w:color w:val="000000" w:themeColor="text1"/>
        </w:rPr>
        <w:t xml:space="preserve">Члан </w:t>
      </w:r>
      <w:r w:rsidRPr="0051726B">
        <w:rPr>
          <w:b/>
          <w:noProof/>
          <w:color w:val="000000" w:themeColor="text1"/>
          <w:lang w:val="sr-Cyrl-RS"/>
        </w:rPr>
        <w:t>9</w:t>
      </w:r>
      <w:r w:rsidRPr="0051726B">
        <w:rPr>
          <w:b/>
          <w:noProof/>
          <w:color w:val="000000" w:themeColor="text1"/>
        </w:rPr>
        <w:t>.</w:t>
      </w:r>
      <w:bookmarkEnd w:id="79"/>
      <w:bookmarkEnd w:id="80"/>
    </w:p>
    <w:p w14:paraId="6D499C3E" w14:textId="77777777" w:rsidR="009419E4" w:rsidRPr="0051726B" w:rsidRDefault="009419E4" w:rsidP="009419E4">
      <w:pPr>
        <w:shd w:val="clear" w:color="auto" w:fill="FFFFFF"/>
        <w:ind w:firstLine="720"/>
        <w:jc w:val="both"/>
        <w:rPr>
          <w:color w:val="000000"/>
          <w:lang w:val="sr-Cyrl-RS"/>
        </w:rPr>
      </w:pPr>
      <w:r w:rsidRPr="0051726B">
        <w:rPr>
          <w:color w:val="000000"/>
          <w:lang w:val="sr-Cyrl-RS"/>
        </w:rPr>
        <w:t xml:space="preserve">Свака </w:t>
      </w:r>
      <w:r w:rsidRPr="0051726B">
        <w:rPr>
          <w:color w:val="000000"/>
        </w:rPr>
        <w:t>уговорна страна незадовољна испуњењем уговорних обавеза друге уговорне стране може захтевати раскид уговора</w:t>
      </w:r>
      <w:r w:rsidRPr="0051726B">
        <w:rPr>
          <w:color w:val="000000"/>
          <w:lang w:val="sr-Cyrl-RS"/>
        </w:rPr>
        <w:t>.</w:t>
      </w:r>
    </w:p>
    <w:p w14:paraId="3BFBDF46" w14:textId="77777777" w:rsidR="009419E4" w:rsidRPr="0051726B" w:rsidRDefault="009419E4" w:rsidP="009419E4">
      <w:pPr>
        <w:ind w:firstLine="720"/>
        <w:jc w:val="both"/>
        <w:rPr>
          <w:noProof/>
          <w:color w:val="000000" w:themeColor="text1"/>
          <w:lang w:val="sr-Cyrl-RS"/>
        </w:rPr>
      </w:pPr>
      <w:r w:rsidRPr="0051726B">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51726B">
        <w:rPr>
          <w:noProof/>
          <w:color w:val="000000" w:themeColor="text1"/>
          <w:lang w:val="sr-Cyrl-RS"/>
        </w:rPr>
        <w:t>, осим у случају неиспуњења незнатног дела обавезе.</w:t>
      </w:r>
    </w:p>
    <w:p w14:paraId="48B157DF" w14:textId="77777777" w:rsidR="009419E4" w:rsidRPr="0051726B" w:rsidRDefault="009419E4" w:rsidP="009419E4">
      <w:pPr>
        <w:ind w:firstLine="720"/>
        <w:jc w:val="both"/>
        <w:rPr>
          <w:noProof/>
          <w:color w:val="000000" w:themeColor="text1"/>
          <w:lang w:val="sr-Cyrl-RS"/>
        </w:rPr>
      </w:pPr>
      <w:r w:rsidRPr="0051726B">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sidRPr="0051726B">
        <w:rPr>
          <w:noProof/>
          <w:color w:val="000000" w:themeColor="text1"/>
          <w:lang w:val="sr-Cyrl-RS"/>
        </w:rPr>
        <w:t xml:space="preserve">ће поступити у складу са чланом 10. овог уговора. </w:t>
      </w:r>
    </w:p>
    <w:p w14:paraId="5684DEE0" w14:textId="77777777" w:rsidR="009419E4" w:rsidRPr="0051726B" w:rsidRDefault="009419E4" w:rsidP="009419E4">
      <w:pPr>
        <w:ind w:firstLine="708"/>
        <w:jc w:val="both"/>
        <w:rPr>
          <w:szCs w:val="22"/>
        </w:rPr>
      </w:pPr>
      <w:r w:rsidRPr="0051726B">
        <w:rPr>
          <w:szCs w:val="22"/>
        </w:rPr>
        <w:t>У случaју рaскидa уговорa, примењивaће се одредбе Зaконa о облигaционим односимa.</w:t>
      </w:r>
    </w:p>
    <w:p w14:paraId="4267218C" w14:textId="77777777" w:rsidR="009419E4" w:rsidRPr="00206A3B" w:rsidRDefault="009419E4" w:rsidP="009419E4">
      <w:pPr>
        <w:jc w:val="center"/>
        <w:outlineLvl w:val="0"/>
        <w:rPr>
          <w:b/>
          <w:noProof/>
          <w:color w:val="000000" w:themeColor="text1"/>
        </w:rPr>
      </w:pPr>
    </w:p>
    <w:p w14:paraId="097EE077" w14:textId="77777777" w:rsidR="009419E4" w:rsidRPr="00206A3B" w:rsidRDefault="009419E4" w:rsidP="009419E4">
      <w:pPr>
        <w:jc w:val="center"/>
        <w:outlineLvl w:val="0"/>
        <w:rPr>
          <w:b/>
          <w:noProof/>
          <w:color w:val="000000" w:themeColor="text1"/>
          <w:lang w:val="sr-Cyrl-RS"/>
        </w:rPr>
      </w:pPr>
      <w:bookmarkStart w:id="81" w:name="_Toc15034461"/>
      <w:bookmarkStart w:id="82" w:name="_Toc19610626"/>
      <w:r w:rsidRPr="00206A3B">
        <w:rPr>
          <w:b/>
          <w:noProof/>
          <w:color w:val="000000" w:themeColor="text1"/>
          <w:lang w:val="sr-Cyrl-RS"/>
        </w:rPr>
        <w:t>Члан 10.</w:t>
      </w:r>
      <w:bookmarkEnd w:id="81"/>
      <w:bookmarkEnd w:id="82"/>
    </w:p>
    <w:p w14:paraId="6375D838" w14:textId="77777777" w:rsidR="009419E4" w:rsidRPr="00206A3B" w:rsidRDefault="009419E4" w:rsidP="009419E4">
      <w:pPr>
        <w:ind w:firstLine="708"/>
        <w:jc w:val="both"/>
      </w:pPr>
      <w:r w:rsidRPr="00206A3B">
        <w:t>Наручилац ће добављачу наплатити уговорну казну или средство обезбеђења из члана 6.</w:t>
      </w:r>
      <w:r w:rsidRPr="00206A3B">
        <w:rPr>
          <w:lang w:val="sr-Cyrl-RS"/>
        </w:rPr>
        <w:t xml:space="preserve"> став 1. алинеја 1.</w:t>
      </w:r>
      <w:r w:rsidRPr="00206A3B">
        <w:t xml:space="preserve"> овог уговора, уколико добављач задоцни или неиспуњава своје oбавезе из уговора.</w:t>
      </w:r>
    </w:p>
    <w:p w14:paraId="3AF4D5E1" w14:textId="77777777" w:rsidR="009419E4" w:rsidRPr="00206A3B" w:rsidRDefault="009419E4" w:rsidP="009419E4">
      <w:pPr>
        <w:pStyle w:val="NoSpacing"/>
        <w:ind w:firstLine="708"/>
        <w:jc w:val="both"/>
        <w:rPr>
          <w:rFonts w:ascii="Times New Roman" w:hAnsi="Times New Roman" w:cs="Times New Roman"/>
          <w:noProof/>
          <w:sz w:val="24"/>
          <w:szCs w:val="24"/>
        </w:rPr>
      </w:pPr>
      <w:r w:rsidRPr="00206A3B">
        <w:rPr>
          <w:rFonts w:ascii="Times New Roman" w:hAnsi="Times New Roman" w:cs="Times New Roman"/>
          <w:noProof/>
          <w:sz w:val="24"/>
          <w:szCs w:val="24"/>
        </w:rPr>
        <w:t xml:space="preserve">Уколико добављач не </w:t>
      </w:r>
      <w:r w:rsidRPr="00206A3B">
        <w:rPr>
          <w:rFonts w:ascii="Times New Roman" w:hAnsi="Times New Roman" w:cs="Times New Roman"/>
          <w:noProof/>
          <w:sz w:val="24"/>
          <w:szCs w:val="24"/>
          <w:lang w:val="sr-Cyrl-RS"/>
        </w:rPr>
        <w:t>испоручи предметна добра</w:t>
      </w:r>
      <w:r w:rsidRPr="00206A3B">
        <w:rPr>
          <w:rFonts w:ascii="Times New Roman" w:hAnsi="Times New Roman" w:cs="Times New Roman"/>
          <w:noProof/>
          <w:sz w:val="24"/>
          <w:szCs w:val="24"/>
        </w:rPr>
        <w:t xml:space="preserve"> у рок</w:t>
      </w:r>
      <w:r w:rsidRPr="00206A3B">
        <w:rPr>
          <w:rFonts w:ascii="Times New Roman" w:hAnsi="Times New Roman" w:cs="Times New Roman"/>
          <w:noProof/>
          <w:sz w:val="24"/>
          <w:szCs w:val="24"/>
          <w:lang w:val="sr-Cyrl-RS"/>
        </w:rPr>
        <w:t>у</w:t>
      </w:r>
      <w:r w:rsidRPr="00206A3B">
        <w:rPr>
          <w:rFonts w:ascii="Times New Roman" w:hAnsi="Times New Roman" w:cs="Times New Roman"/>
          <w:noProof/>
          <w:sz w:val="24"/>
          <w:szCs w:val="24"/>
        </w:rPr>
        <w:t xml:space="preserve"> предвиђеним овим уговором,односно задоцни са испуњењем уговорне обавезе, наручилац има право да:</w:t>
      </w:r>
    </w:p>
    <w:p w14:paraId="5DBDE40A" w14:textId="77777777" w:rsidR="009419E4" w:rsidRPr="00206A3B" w:rsidRDefault="009419E4" w:rsidP="009419E4">
      <w:pPr>
        <w:pStyle w:val="NoSpacing"/>
        <w:numPr>
          <w:ilvl w:val="0"/>
          <w:numId w:val="22"/>
        </w:numPr>
        <w:jc w:val="both"/>
        <w:rPr>
          <w:rFonts w:ascii="Times New Roman" w:hAnsi="Times New Roman" w:cs="Times New Roman"/>
          <w:noProof/>
          <w:sz w:val="24"/>
          <w:szCs w:val="24"/>
        </w:rPr>
      </w:pPr>
      <w:r w:rsidRPr="00206A3B">
        <w:rPr>
          <w:rFonts w:ascii="Times New Roman" w:hAnsi="Times New Roman" w:cs="Times New Roman"/>
          <w:noProof/>
          <w:sz w:val="24"/>
          <w:szCs w:val="24"/>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58E24287" w14:textId="77777777" w:rsidR="009419E4" w:rsidRPr="00206A3B" w:rsidRDefault="009419E4" w:rsidP="009419E4">
      <w:pPr>
        <w:pStyle w:val="Normal1"/>
        <w:shd w:val="clear" w:color="auto" w:fill="FFFFFF"/>
        <w:spacing w:before="0" w:beforeAutospacing="0" w:after="0" w:afterAutospacing="0"/>
        <w:ind w:firstLine="706"/>
        <w:jc w:val="both"/>
        <w:rPr>
          <w:noProof/>
          <w:lang w:val="sr-Cyrl-RS"/>
        </w:rPr>
      </w:pPr>
      <w:r w:rsidRPr="00206A3B">
        <w:rPr>
          <w:noProof/>
        </w:rPr>
        <w:t>Уколико наступи случај из става</w:t>
      </w:r>
      <w:r w:rsidRPr="00206A3B">
        <w:rPr>
          <w:noProof/>
          <w:lang w:val="sr-Cyrl-RS"/>
        </w:rPr>
        <w:t xml:space="preserve"> 2. овог члана а добављач испоручи добра</w:t>
      </w:r>
      <w:r w:rsidRPr="00206A3B">
        <w:rPr>
          <w:noProof/>
        </w:rPr>
        <w:t xml:space="preserve"> </w:t>
      </w:r>
      <w:r w:rsidRPr="00206A3B">
        <w:rPr>
          <w:noProof/>
          <w:lang w:val="sr-Cyrl-RS"/>
        </w:rPr>
        <w:t>и</w:t>
      </w:r>
      <w:r w:rsidRPr="00206A3B">
        <w:rPr>
          <w:noProof/>
        </w:rPr>
        <w:t xml:space="preserve"> наручилац</w:t>
      </w:r>
      <w:r w:rsidRPr="00206A3B">
        <w:rPr>
          <w:noProof/>
          <w:lang w:val="sr-Cyrl-RS"/>
        </w:rPr>
        <w:t xml:space="preserve"> прими испуњење уговорне обавезе он</w:t>
      </w:r>
      <w:r w:rsidRPr="00206A3B">
        <w:rPr>
          <w:noProof/>
        </w:rPr>
        <w:t xml:space="preserve"> ће без одлагања обавестити </w:t>
      </w:r>
      <w:r w:rsidRPr="00206A3B">
        <w:rPr>
          <w:noProof/>
          <w:lang w:val="sr-Cyrl-RS"/>
        </w:rPr>
        <w:t>добављача</w:t>
      </w:r>
      <w:r w:rsidRPr="00206A3B">
        <w:rPr>
          <w:noProof/>
        </w:rPr>
        <w:t xml:space="preserve"> да задржава своје право на уговорну казну из став</w:t>
      </w:r>
      <w:r w:rsidRPr="00206A3B">
        <w:rPr>
          <w:noProof/>
          <w:lang w:val="sr-Cyrl-RS"/>
        </w:rPr>
        <w:t>а</w:t>
      </w:r>
      <w:r w:rsidRPr="00206A3B">
        <w:rPr>
          <w:noProof/>
        </w:rPr>
        <w:t xml:space="preserve"> 2. овог </w:t>
      </w:r>
      <w:r w:rsidRPr="00206A3B">
        <w:rPr>
          <w:noProof/>
          <w:lang w:val="sr-Cyrl-RS"/>
        </w:rPr>
        <w:t>члана.</w:t>
      </w:r>
    </w:p>
    <w:p w14:paraId="7B1F0849" w14:textId="77777777" w:rsidR="009419E4" w:rsidRPr="00206A3B" w:rsidRDefault="009419E4" w:rsidP="009419E4">
      <w:pPr>
        <w:pStyle w:val="NoSpacing"/>
        <w:ind w:firstLine="708"/>
        <w:jc w:val="both"/>
        <w:rPr>
          <w:rFonts w:ascii="Times New Roman" w:hAnsi="Times New Roman" w:cs="Times New Roman"/>
          <w:noProof/>
          <w:sz w:val="24"/>
          <w:szCs w:val="24"/>
        </w:rPr>
      </w:pPr>
      <w:r w:rsidRPr="00206A3B">
        <w:rPr>
          <w:rFonts w:ascii="Times New Roman" w:hAnsi="Times New Roman" w:cs="Times New Roman"/>
          <w:noProof/>
          <w:sz w:val="24"/>
          <w:szCs w:val="24"/>
        </w:rPr>
        <w:t xml:space="preserve">Уколико добављач </w:t>
      </w:r>
      <w:r w:rsidRPr="00206A3B">
        <w:rPr>
          <w:rFonts w:ascii="Times New Roman" w:hAnsi="Times New Roman" w:cs="Times New Roman"/>
          <w:noProof/>
          <w:sz w:val="24"/>
          <w:szCs w:val="24"/>
          <w:lang w:val="sr-Cyrl-RS"/>
        </w:rPr>
        <w:t>не испоручи предметна добра</w:t>
      </w:r>
      <w:r w:rsidRPr="00206A3B">
        <w:rPr>
          <w:rFonts w:ascii="Times New Roman" w:hAnsi="Times New Roman" w:cs="Times New Roman"/>
          <w:noProof/>
          <w:sz w:val="24"/>
          <w:szCs w:val="24"/>
        </w:rPr>
        <w:t xml:space="preserve"> у рок</w:t>
      </w:r>
      <w:r w:rsidRPr="00206A3B">
        <w:rPr>
          <w:rFonts w:ascii="Times New Roman" w:hAnsi="Times New Roman" w:cs="Times New Roman"/>
          <w:noProof/>
          <w:sz w:val="24"/>
          <w:szCs w:val="24"/>
          <w:lang w:val="sr-Cyrl-RS"/>
        </w:rPr>
        <w:t>у</w:t>
      </w:r>
      <w:r w:rsidRPr="00206A3B">
        <w:rPr>
          <w:rFonts w:ascii="Times New Roman" w:hAnsi="Times New Roman" w:cs="Times New Roman"/>
          <w:noProof/>
          <w:sz w:val="24"/>
          <w:szCs w:val="24"/>
        </w:rPr>
        <w:t xml:space="preserve"> предвиђеним овим уговором,</w:t>
      </w:r>
      <w:r w:rsidRPr="00206A3B">
        <w:rPr>
          <w:rFonts w:ascii="Times New Roman" w:hAnsi="Times New Roman" w:cs="Times New Roman"/>
          <w:noProof/>
          <w:sz w:val="24"/>
          <w:szCs w:val="24"/>
          <w:lang w:val="sr-Cyrl-RS"/>
        </w:rPr>
        <w:t xml:space="preserve"> </w:t>
      </w:r>
      <w:r w:rsidRPr="00206A3B">
        <w:rPr>
          <w:rFonts w:ascii="Times New Roman" w:hAnsi="Times New Roman" w:cs="Times New Roman"/>
          <w:noProof/>
          <w:sz w:val="24"/>
          <w:szCs w:val="24"/>
        </w:rPr>
        <w:t>односно неиспуњава уговорне обавезе, наручилац има право да:</w:t>
      </w:r>
    </w:p>
    <w:p w14:paraId="708DD127" w14:textId="77777777" w:rsidR="009419E4" w:rsidRPr="00206A3B" w:rsidRDefault="009419E4" w:rsidP="009419E4">
      <w:pPr>
        <w:pStyle w:val="NoSpacing"/>
        <w:numPr>
          <w:ilvl w:val="0"/>
          <w:numId w:val="22"/>
        </w:numPr>
        <w:jc w:val="both"/>
        <w:rPr>
          <w:rFonts w:ascii="Times New Roman" w:hAnsi="Times New Roman" w:cs="Times New Roman"/>
          <w:noProof/>
          <w:sz w:val="24"/>
          <w:szCs w:val="24"/>
        </w:rPr>
      </w:pPr>
      <w:r w:rsidRPr="00206A3B">
        <w:rPr>
          <w:rFonts w:ascii="Times New Roman" w:hAnsi="Times New Roman" w:cs="Times New Roman"/>
          <w:noProof/>
          <w:sz w:val="24"/>
          <w:szCs w:val="24"/>
        </w:rPr>
        <w:t xml:space="preserve">да једнострано раскине овај уговор и да наплати средства обезбеђења из члана </w:t>
      </w:r>
      <w:r w:rsidRPr="00206A3B">
        <w:rPr>
          <w:rFonts w:ascii="Times New Roman" w:hAnsi="Times New Roman" w:cs="Times New Roman"/>
          <w:noProof/>
          <w:sz w:val="24"/>
          <w:szCs w:val="24"/>
          <w:lang w:val="sr-Cyrl-RS"/>
        </w:rPr>
        <w:t>6</w:t>
      </w:r>
      <w:r w:rsidRPr="00206A3B">
        <w:rPr>
          <w:rFonts w:ascii="Times New Roman" w:hAnsi="Times New Roman" w:cs="Times New Roman"/>
          <w:noProof/>
          <w:sz w:val="24"/>
          <w:szCs w:val="24"/>
        </w:rPr>
        <w:t xml:space="preserve">. </w:t>
      </w:r>
      <w:r w:rsidRPr="00206A3B">
        <w:rPr>
          <w:rFonts w:ascii="Times New Roman" w:hAnsi="Times New Roman" w:cs="Times New Roman"/>
          <w:noProof/>
          <w:sz w:val="24"/>
          <w:szCs w:val="24"/>
          <w:lang w:val="sr-Cyrl-RS"/>
        </w:rPr>
        <w:t>став 1. алинеја 1.</w:t>
      </w:r>
      <w:r w:rsidRPr="00206A3B">
        <w:rPr>
          <w:rFonts w:ascii="Times New Roman" w:hAnsi="Times New Roman" w:cs="Times New Roman"/>
          <w:noProof/>
          <w:sz w:val="24"/>
          <w:szCs w:val="24"/>
        </w:rPr>
        <w:t>овог уговора.</w:t>
      </w:r>
    </w:p>
    <w:p w14:paraId="0B9DB018" w14:textId="77777777" w:rsidR="009419E4" w:rsidRPr="00206A3B" w:rsidRDefault="009419E4" w:rsidP="009419E4">
      <w:pPr>
        <w:pStyle w:val="NoSpacing"/>
        <w:ind w:firstLine="708"/>
        <w:jc w:val="both"/>
        <w:rPr>
          <w:rFonts w:ascii="Times New Roman" w:hAnsi="Times New Roman" w:cs="Times New Roman"/>
          <w:noProof/>
          <w:sz w:val="24"/>
          <w:szCs w:val="24"/>
        </w:rPr>
      </w:pPr>
      <w:r w:rsidRPr="00206A3B">
        <w:rPr>
          <w:rFonts w:ascii="Times New Roman" w:hAnsi="Times New Roman" w:cs="Times New Roman"/>
          <w:noProof/>
          <w:sz w:val="24"/>
          <w:szCs w:val="24"/>
        </w:rPr>
        <w:t xml:space="preserve">У случају наступања чињеница које могу утицати да предметна </w:t>
      </w:r>
      <w:r w:rsidRPr="00206A3B">
        <w:rPr>
          <w:rFonts w:ascii="Times New Roman" w:hAnsi="Times New Roman" w:cs="Times New Roman"/>
          <w:noProof/>
          <w:sz w:val="24"/>
          <w:szCs w:val="24"/>
          <w:lang w:val="sr-Cyrl-RS"/>
        </w:rPr>
        <w:t>добра не буду</w:t>
      </w:r>
      <w:r w:rsidRPr="00206A3B">
        <w:rPr>
          <w:rFonts w:ascii="Times New Roman" w:hAnsi="Times New Roman" w:cs="Times New Roman"/>
          <w:noProof/>
          <w:sz w:val="24"/>
          <w:szCs w:val="24"/>
        </w:rPr>
        <w:t xml:space="preserve"> </w:t>
      </w:r>
      <w:r w:rsidRPr="00206A3B">
        <w:rPr>
          <w:rFonts w:ascii="Times New Roman" w:hAnsi="Times New Roman" w:cs="Times New Roman"/>
          <w:noProof/>
          <w:sz w:val="24"/>
          <w:szCs w:val="24"/>
          <w:lang w:val="sr-Cyrl-RS"/>
        </w:rPr>
        <w:t>испоручена</w:t>
      </w:r>
      <w:r w:rsidRPr="00206A3B">
        <w:rPr>
          <w:rFonts w:ascii="Times New Roman" w:hAnsi="Times New Roman" w:cs="Times New Roman"/>
          <w:noProof/>
          <w:sz w:val="24"/>
          <w:szCs w:val="24"/>
        </w:rPr>
        <w:t xml:space="preserve"> у рок</w:t>
      </w:r>
      <w:r w:rsidRPr="00206A3B">
        <w:rPr>
          <w:rFonts w:ascii="Times New Roman" w:hAnsi="Times New Roman" w:cs="Times New Roman"/>
          <w:noProof/>
          <w:sz w:val="24"/>
          <w:szCs w:val="24"/>
          <w:lang w:val="sr-Cyrl-RS"/>
        </w:rPr>
        <w:t>у</w:t>
      </w:r>
      <w:r w:rsidRPr="00206A3B">
        <w:rPr>
          <w:rFonts w:ascii="Times New Roman" w:hAnsi="Times New Roman" w:cs="Times New Roman"/>
          <w:noProof/>
          <w:sz w:val="24"/>
          <w:szCs w:val="24"/>
        </w:rPr>
        <w:t xml:space="preserve"> из овог уговора, добављач је дужан да одмах по њиховом сазнању о истим писмено обавести наручиоца.</w:t>
      </w:r>
    </w:p>
    <w:p w14:paraId="3B7943FD" w14:textId="77777777" w:rsidR="009419E4" w:rsidRPr="00206A3B" w:rsidRDefault="009419E4" w:rsidP="009419E4">
      <w:pPr>
        <w:pStyle w:val="NoSpacing"/>
        <w:ind w:firstLine="708"/>
        <w:jc w:val="both"/>
        <w:rPr>
          <w:rFonts w:ascii="Times New Roman" w:hAnsi="Times New Roman" w:cs="Times New Roman"/>
          <w:noProof/>
          <w:sz w:val="24"/>
          <w:szCs w:val="24"/>
        </w:rPr>
      </w:pPr>
      <w:r w:rsidRPr="00206A3B">
        <w:rPr>
          <w:rFonts w:ascii="Times New Roman" w:hAnsi="Times New Roman" w:cs="Times New Roman"/>
          <w:noProof/>
          <w:sz w:val="24"/>
          <w:szCs w:val="24"/>
        </w:rPr>
        <w:t>Сва обавештења која нису дата у писаном облику сходно претходном ставу неће производити правно дејство.</w:t>
      </w:r>
    </w:p>
    <w:p w14:paraId="36320E63" w14:textId="77777777" w:rsidR="009419E4" w:rsidRPr="00206A3B" w:rsidRDefault="009419E4" w:rsidP="009419E4">
      <w:pPr>
        <w:pStyle w:val="NoSpacing"/>
        <w:ind w:firstLine="708"/>
        <w:jc w:val="both"/>
        <w:rPr>
          <w:rFonts w:ascii="Times New Roman" w:hAnsi="Times New Roman" w:cs="Times New Roman"/>
          <w:noProof/>
          <w:sz w:val="24"/>
          <w:szCs w:val="24"/>
          <w:lang w:val="sr-Cyrl-RS"/>
        </w:rPr>
      </w:pPr>
      <w:r w:rsidRPr="00206A3B">
        <w:rPr>
          <w:rFonts w:ascii="Times New Roman" w:hAnsi="Times New Roman" w:cs="Times New Roman"/>
          <w:noProof/>
          <w:sz w:val="24"/>
          <w:szCs w:val="24"/>
        </w:rPr>
        <w:t xml:space="preserve">Наплатом уговорне казне </w:t>
      </w:r>
      <w:r w:rsidRPr="00206A3B">
        <w:rPr>
          <w:rFonts w:ascii="Times New Roman" w:hAnsi="Times New Roman" w:cs="Times New Roman"/>
          <w:sz w:val="24"/>
          <w:szCs w:val="24"/>
        </w:rPr>
        <w:t xml:space="preserve">и средства обезбеђења из </w:t>
      </w:r>
      <w:r w:rsidRPr="00206A3B">
        <w:rPr>
          <w:rFonts w:ascii="Times New Roman" w:hAnsi="Times New Roman" w:cs="Times New Roman"/>
          <w:noProof/>
          <w:sz w:val="24"/>
          <w:szCs w:val="24"/>
        </w:rPr>
        <w:t xml:space="preserve">члана </w:t>
      </w:r>
      <w:r w:rsidRPr="00206A3B">
        <w:rPr>
          <w:rFonts w:ascii="Times New Roman" w:hAnsi="Times New Roman" w:cs="Times New Roman"/>
          <w:noProof/>
          <w:sz w:val="24"/>
          <w:szCs w:val="24"/>
          <w:lang w:val="sr-Cyrl-RS"/>
        </w:rPr>
        <w:t>6</w:t>
      </w:r>
      <w:r w:rsidRPr="00206A3B">
        <w:rPr>
          <w:rFonts w:ascii="Times New Roman" w:hAnsi="Times New Roman" w:cs="Times New Roman"/>
          <w:noProof/>
          <w:sz w:val="24"/>
          <w:szCs w:val="24"/>
        </w:rPr>
        <w:t xml:space="preserve">. </w:t>
      </w:r>
      <w:r w:rsidRPr="00206A3B">
        <w:rPr>
          <w:rFonts w:ascii="Times New Roman" w:hAnsi="Times New Roman" w:cs="Times New Roman"/>
          <w:noProof/>
          <w:sz w:val="24"/>
          <w:szCs w:val="24"/>
          <w:lang w:val="sr-Cyrl-RS"/>
        </w:rPr>
        <w:t>став 1. алинеја 1.</w:t>
      </w:r>
      <w:r w:rsidRPr="00206A3B">
        <w:rPr>
          <w:rFonts w:ascii="Times New Roman" w:hAnsi="Times New Roman" w:cs="Times New Roman"/>
          <w:noProof/>
          <w:sz w:val="24"/>
          <w:szCs w:val="24"/>
        </w:rPr>
        <w:t>овог уговора</w:t>
      </w:r>
      <w:r w:rsidRPr="00206A3B">
        <w:rPr>
          <w:rFonts w:ascii="Times New Roman" w:hAnsi="Times New Roman" w:cs="Times New Roman"/>
          <w:sz w:val="24"/>
          <w:szCs w:val="24"/>
        </w:rPr>
        <w:t xml:space="preserve">, </w:t>
      </w:r>
      <w:r w:rsidRPr="00206A3B">
        <w:rPr>
          <w:rFonts w:ascii="Times New Roman" w:hAnsi="Times New Roman" w:cs="Times New Roman"/>
          <w:noProof/>
          <w:sz w:val="24"/>
          <w:szCs w:val="24"/>
        </w:rPr>
        <w:t xml:space="preserve"> не утиче и не умањује право наручиоца на накнаду стварно претрпљене штете</w:t>
      </w:r>
      <w:r w:rsidRPr="00206A3B">
        <w:rPr>
          <w:rFonts w:ascii="Times New Roman" w:hAnsi="Times New Roman" w:cs="Times New Roman"/>
          <w:noProof/>
          <w:sz w:val="24"/>
          <w:szCs w:val="24"/>
          <w:lang w:val="sr-Cyrl-RS"/>
        </w:rPr>
        <w:t>.</w:t>
      </w:r>
    </w:p>
    <w:p w14:paraId="395EBEC3" w14:textId="77777777" w:rsidR="009419E4" w:rsidRDefault="009419E4" w:rsidP="009419E4">
      <w:pPr>
        <w:jc w:val="both"/>
        <w:rPr>
          <w:noProof/>
          <w:lang w:val="sr-Cyrl-RS"/>
        </w:rPr>
      </w:pPr>
    </w:p>
    <w:p w14:paraId="17348EB0" w14:textId="77777777" w:rsidR="00690E9A" w:rsidRPr="00206A3B" w:rsidRDefault="00690E9A" w:rsidP="009419E4">
      <w:pPr>
        <w:jc w:val="both"/>
        <w:rPr>
          <w:noProof/>
          <w:lang w:val="sr-Cyrl-RS"/>
        </w:rPr>
      </w:pPr>
    </w:p>
    <w:p w14:paraId="02C90DAB" w14:textId="77777777" w:rsidR="009419E4" w:rsidRPr="00206A3B" w:rsidRDefault="009419E4" w:rsidP="009419E4">
      <w:pPr>
        <w:jc w:val="center"/>
        <w:outlineLvl w:val="0"/>
        <w:rPr>
          <w:noProof/>
        </w:rPr>
      </w:pPr>
      <w:bookmarkStart w:id="83" w:name="_Toc15034462"/>
      <w:bookmarkStart w:id="84" w:name="_Toc19610627"/>
      <w:r w:rsidRPr="00206A3B">
        <w:rPr>
          <w:b/>
          <w:noProof/>
        </w:rPr>
        <w:lastRenderedPageBreak/>
        <w:t xml:space="preserve">Члан </w:t>
      </w:r>
      <w:r w:rsidRPr="00206A3B">
        <w:rPr>
          <w:b/>
          <w:noProof/>
          <w:lang w:val="sr-Cyrl-RS"/>
        </w:rPr>
        <w:t>11</w:t>
      </w:r>
      <w:r w:rsidRPr="00206A3B">
        <w:rPr>
          <w:b/>
          <w:noProof/>
        </w:rPr>
        <w:t>.</w:t>
      </w:r>
      <w:bookmarkEnd w:id="83"/>
      <w:bookmarkEnd w:id="84"/>
    </w:p>
    <w:p w14:paraId="761E0FE4" w14:textId="77777777" w:rsidR="009419E4" w:rsidRPr="00206A3B" w:rsidRDefault="009419E4" w:rsidP="009419E4">
      <w:pPr>
        <w:ind w:firstLine="720"/>
        <w:jc w:val="both"/>
        <w:rPr>
          <w:noProof/>
          <w:lang w:val="sr-Latn-RS"/>
        </w:rPr>
      </w:pPr>
      <w:r w:rsidRPr="00206A3B">
        <w:rPr>
          <w:noProof/>
          <w:lang w:val="en-US"/>
        </w:rPr>
        <w:t xml:space="preserve">За праћење техничке реализације </w:t>
      </w:r>
      <w:r w:rsidRPr="00206A3B">
        <w:rPr>
          <w:noProof/>
          <w:lang w:val="sr-Cyrl-RS"/>
        </w:rPr>
        <w:t xml:space="preserve">и </w:t>
      </w:r>
      <w:r w:rsidRPr="00206A3B">
        <w:rPr>
          <w:noProof/>
          <w:lang w:val="en-US"/>
        </w:rPr>
        <w:t>извршења уговорних обавеза уговорних страна</w:t>
      </w:r>
      <w:r w:rsidRPr="00206A3B">
        <w:rPr>
          <w:noProof/>
          <w:lang w:val="sr-Cyrl-RS"/>
        </w:rPr>
        <w:t xml:space="preserve"> </w:t>
      </w:r>
      <w:r w:rsidRPr="00206A3B">
        <w:rPr>
          <w:noProof/>
          <w:lang w:val="en-US"/>
        </w:rPr>
        <w:t xml:space="preserve">у име наручиоца овлашћује се </w:t>
      </w:r>
      <w:r w:rsidRPr="00206A3B">
        <w:rPr>
          <w:noProof/>
          <w:lang w:val="sr-Latn-RS"/>
        </w:rPr>
        <w:t>______________________.</w:t>
      </w:r>
    </w:p>
    <w:p w14:paraId="7A549590" w14:textId="77777777" w:rsidR="009419E4" w:rsidRPr="00206A3B" w:rsidRDefault="009419E4" w:rsidP="009419E4">
      <w:pPr>
        <w:ind w:firstLine="720"/>
        <w:jc w:val="both"/>
        <w:rPr>
          <w:noProof/>
          <w:lang w:val="sr-Latn-RS"/>
        </w:rPr>
      </w:pPr>
      <w:r w:rsidRPr="00206A3B">
        <w:rPr>
          <w:noProof/>
          <w:lang w:val="en-US"/>
        </w:rPr>
        <w:t>За праћењ</w:t>
      </w:r>
      <w:r w:rsidRPr="00206A3B">
        <w:rPr>
          <w:noProof/>
          <w:lang w:val="sr-Cyrl-RS"/>
        </w:rPr>
        <w:t>е</w:t>
      </w:r>
      <w:r w:rsidRPr="00206A3B">
        <w:rPr>
          <w:noProof/>
          <w:lang w:val="en-US"/>
        </w:rPr>
        <w:t xml:space="preserve"> финансијске реализације овог уговора у име наручиоца овлашћује се </w:t>
      </w:r>
      <w:r w:rsidRPr="00206A3B">
        <w:rPr>
          <w:noProof/>
          <w:lang w:val="sr-Latn-RS"/>
        </w:rPr>
        <w:t>___________________________.</w:t>
      </w:r>
    </w:p>
    <w:p w14:paraId="19FAB046" w14:textId="77777777" w:rsidR="009419E4" w:rsidRPr="00206A3B" w:rsidRDefault="009419E4" w:rsidP="009419E4">
      <w:pPr>
        <w:jc w:val="center"/>
        <w:outlineLvl w:val="0"/>
        <w:rPr>
          <w:noProof/>
          <w:lang w:val="en-US"/>
        </w:rPr>
      </w:pPr>
    </w:p>
    <w:p w14:paraId="414923C1" w14:textId="77777777" w:rsidR="009419E4" w:rsidRPr="00206A3B" w:rsidRDefault="009419E4" w:rsidP="009419E4">
      <w:pPr>
        <w:jc w:val="center"/>
        <w:outlineLvl w:val="0"/>
        <w:rPr>
          <w:noProof/>
        </w:rPr>
      </w:pPr>
      <w:bookmarkStart w:id="85" w:name="_Toc15034463"/>
      <w:bookmarkStart w:id="86" w:name="_Toc19610628"/>
      <w:r w:rsidRPr="00206A3B">
        <w:rPr>
          <w:b/>
          <w:noProof/>
        </w:rPr>
        <w:t xml:space="preserve">Члан </w:t>
      </w:r>
      <w:r w:rsidRPr="00206A3B">
        <w:rPr>
          <w:b/>
          <w:noProof/>
          <w:lang w:val="sr-Cyrl-RS"/>
        </w:rPr>
        <w:t>1</w:t>
      </w:r>
      <w:r w:rsidRPr="00206A3B">
        <w:rPr>
          <w:b/>
          <w:noProof/>
          <w:lang w:val="en-US"/>
        </w:rPr>
        <w:t>2</w:t>
      </w:r>
      <w:r w:rsidRPr="00206A3B">
        <w:rPr>
          <w:b/>
          <w:noProof/>
        </w:rPr>
        <w:t>.</w:t>
      </w:r>
      <w:bookmarkEnd w:id="85"/>
      <w:bookmarkEnd w:id="86"/>
    </w:p>
    <w:p w14:paraId="2DED710A" w14:textId="77777777" w:rsidR="009419E4" w:rsidRPr="00206A3B" w:rsidRDefault="009419E4" w:rsidP="009419E4">
      <w:pPr>
        <w:ind w:firstLine="720"/>
        <w:jc w:val="both"/>
        <w:rPr>
          <w:lang w:val="en-US"/>
        </w:rPr>
      </w:pPr>
      <w:r w:rsidRPr="00206A3B">
        <w:t xml:space="preserve">Добављач не може </w:t>
      </w:r>
      <w:r w:rsidRPr="00206A3B">
        <w:rPr>
          <w:lang w:val="sr-Cyrl-RS"/>
        </w:rPr>
        <w:t xml:space="preserve">пренети </w:t>
      </w:r>
      <w:r w:rsidRPr="00206A3B">
        <w:t xml:space="preserve">своје потраживање које има по овом уговору на </w:t>
      </w:r>
      <w:r w:rsidRPr="00206A3B">
        <w:rPr>
          <w:lang w:val="sr-Cyrl-RS"/>
        </w:rPr>
        <w:t>другога</w:t>
      </w:r>
      <w:r w:rsidRPr="00206A3B">
        <w:t xml:space="preserve">, </w:t>
      </w:r>
      <w:r w:rsidRPr="00206A3B">
        <w:rPr>
          <w:lang w:val="sr-Cyrl-RS"/>
        </w:rPr>
        <w:t>те такав уговор о уступању неће имати правно дејство према наручиоцу.</w:t>
      </w:r>
    </w:p>
    <w:p w14:paraId="091662E1" w14:textId="77777777" w:rsidR="009419E4" w:rsidRPr="00206A3B" w:rsidRDefault="009419E4" w:rsidP="009419E4">
      <w:pPr>
        <w:ind w:firstLine="720"/>
        <w:jc w:val="both"/>
        <w:rPr>
          <w:lang w:val="sr-Cyrl-RS"/>
        </w:rPr>
      </w:pPr>
      <w:r w:rsidRPr="00206A3B">
        <w:rPr>
          <w:lang w:val="sr-Cyrl-RS"/>
        </w:rPr>
        <w:t>Предмет залоге не може бити право потраживања које добављач има према наручиоцу, односно д</w:t>
      </w:r>
      <w:r w:rsidRPr="00206A3B">
        <w:t>обављач</w:t>
      </w:r>
      <w:r w:rsidRPr="00206A3B">
        <w:rPr>
          <w:lang w:val="sr-Cyrl-RS"/>
        </w:rPr>
        <w:t xml:space="preserve"> </w:t>
      </w:r>
      <w:r w:rsidRPr="00206A3B">
        <w:t>не може</w:t>
      </w:r>
      <w:r w:rsidRPr="00206A3B">
        <w:rPr>
          <w:lang w:val="sr-Cyrl-RS"/>
        </w:rPr>
        <w:t xml:space="preserve"> залагати своје право потраживања </w:t>
      </w:r>
      <w:r w:rsidRPr="00206A3B">
        <w:t>које има по овом уговору</w:t>
      </w:r>
      <w:r w:rsidRPr="00206A3B">
        <w:rPr>
          <w:lang w:val="sr-Cyrl-RS"/>
        </w:rPr>
        <w:t>.</w:t>
      </w:r>
    </w:p>
    <w:p w14:paraId="3ADC07D6" w14:textId="77777777" w:rsidR="009419E4" w:rsidRPr="00206A3B" w:rsidRDefault="009419E4" w:rsidP="009419E4">
      <w:pPr>
        <w:outlineLvl w:val="0"/>
        <w:rPr>
          <w:noProof/>
          <w:lang w:val="sr-Cyrl-RS"/>
        </w:rPr>
      </w:pPr>
    </w:p>
    <w:p w14:paraId="26257C21" w14:textId="77777777" w:rsidR="009419E4" w:rsidRPr="00206A3B" w:rsidRDefault="009419E4" w:rsidP="009419E4">
      <w:pPr>
        <w:jc w:val="center"/>
        <w:outlineLvl w:val="0"/>
        <w:rPr>
          <w:noProof/>
          <w:lang w:val="sr-Cyrl-CS"/>
        </w:rPr>
      </w:pPr>
      <w:bookmarkStart w:id="87" w:name="_Toc15034464"/>
      <w:bookmarkStart w:id="88" w:name="_Toc19610629"/>
      <w:r w:rsidRPr="00206A3B">
        <w:rPr>
          <w:b/>
          <w:noProof/>
        </w:rPr>
        <w:t xml:space="preserve">Члан </w:t>
      </w:r>
      <w:r w:rsidRPr="00206A3B">
        <w:rPr>
          <w:b/>
          <w:noProof/>
          <w:lang w:val="sr-Cyrl-RS"/>
        </w:rPr>
        <w:t>1</w:t>
      </w:r>
      <w:r w:rsidRPr="00206A3B">
        <w:rPr>
          <w:b/>
          <w:noProof/>
          <w:lang w:val="en-US"/>
        </w:rPr>
        <w:t>3</w:t>
      </w:r>
      <w:r w:rsidRPr="00206A3B">
        <w:rPr>
          <w:b/>
          <w:noProof/>
        </w:rPr>
        <w:t>.</w:t>
      </w:r>
      <w:bookmarkEnd w:id="87"/>
      <w:bookmarkEnd w:id="88"/>
    </w:p>
    <w:p w14:paraId="0717BA3C" w14:textId="77777777" w:rsidR="009419E4" w:rsidRPr="00206A3B" w:rsidRDefault="009419E4" w:rsidP="009419E4">
      <w:pPr>
        <w:ind w:firstLine="720"/>
        <w:jc w:val="both"/>
        <w:rPr>
          <w:noProof/>
        </w:rPr>
      </w:pPr>
      <w:r w:rsidRPr="00206A3B">
        <w:rPr>
          <w:noProof/>
          <w:lang w:val="en-US"/>
        </w:rPr>
        <w:t>Уговорне стране су сагласне да се ближе одређење начина реализације овог уговора врш</w:t>
      </w:r>
      <w:r w:rsidRPr="00206A3B">
        <w:rPr>
          <w:noProof/>
        </w:rPr>
        <w:t>и</w:t>
      </w:r>
      <w:r w:rsidRPr="00206A3B">
        <w:rPr>
          <w:noProof/>
          <w:lang w:val="en-US"/>
        </w:rPr>
        <w:t xml:space="preserve"> путем протокола о спровођењу овог уговора закљученим између уговорних страна.</w:t>
      </w:r>
    </w:p>
    <w:p w14:paraId="345044C6" w14:textId="77777777" w:rsidR="009419E4" w:rsidRPr="00206A3B" w:rsidRDefault="009419E4" w:rsidP="009419E4">
      <w:pPr>
        <w:rPr>
          <w:noProof/>
        </w:rPr>
      </w:pPr>
    </w:p>
    <w:p w14:paraId="066B2385" w14:textId="77777777" w:rsidR="009419E4" w:rsidRPr="00206A3B" w:rsidRDefault="009419E4" w:rsidP="009419E4">
      <w:pPr>
        <w:jc w:val="center"/>
        <w:outlineLvl w:val="0"/>
        <w:rPr>
          <w:noProof/>
        </w:rPr>
      </w:pPr>
      <w:bookmarkStart w:id="89" w:name="_Toc15034465"/>
      <w:bookmarkStart w:id="90" w:name="_Toc19610630"/>
      <w:r w:rsidRPr="00206A3B">
        <w:rPr>
          <w:b/>
          <w:noProof/>
        </w:rPr>
        <w:t>Члан 1</w:t>
      </w:r>
      <w:r w:rsidRPr="00206A3B">
        <w:rPr>
          <w:b/>
          <w:noProof/>
          <w:lang w:val="en-US"/>
        </w:rPr>
        <w:t>4</w:t>
      </w:r>
      <w:r w:rsidRPr="00206A3B">
        <w:rPr>
          <w:b/>
          <w:noProof/>
        </w:rPr>
        <w:t>.</w:t>
      </w:r>
      <w:bookmarkEnd w:id="89"/>
      <w:bookmarkEnd w:id="90"/>
    </w:p>
    <w:p w14:paraId="573E52A6" w14:textId="77777777" w:rsidR="009419E4" w:rsidRPr="00206A3B" w:rsidRDefault="009419E4" w:rsidP="009419E4">
      <w:pPr>
        <w:ind w:firstLine="720"/>
        <w:jc w:val="both"/>
        <w:rPr>
          <w:noProof/>
        </w:rPr>
      </w:pPr>
      <w:r w:rsidRPr="00206A3B">
        <w:rPr>
          <w:noProof/>
        </w:rPr>
        <w:t xml:space="preserve">Уговорне стране овај уговор закључују до дана док добављач за потребе наручиоца </w:t>
      </w:r>
      <w:r w:rsidRPr="00206A3B">
        <w:rPr>
          <w:noProof/>
          <w:lang w:val="sr-Cyrl-RS"/>
        </w:rPr>
        <w:t>не испоручи предметна добра</w:t>
      </w:r>
      <w:r w:rsidRPr="00206A3B">
        <w:rPr>
          <w:noProof/>
        </w:rPr>
        <w:t>, a до максималног износа из члана 2. овог уговора, односно најдуже годину дана од дана закључења овог уговора.</w:t>
      </w:r>
    </w:p>
    <w:p w14:paraId="0CF58007" w14:textId="77777777" w:rsidR="009419E4" w:rsidRPr="00206A3B" w:rsidRDefault="009419E4" w:rsidP="009419E4">
      <w:pPr>
        <w:jc w:val="center"/>
        <w:outlineLvl w:val="0"/>
        <w:rPr>
          <w:noProof/>
          <w:lang w:val="sr-Cyrl-RS"/>
        </w:rPr>
      </w:pPr>
    </w:p>
    <w:p w14:paraId="413D383A" w14:textId="77777777" w:rsidR="009419E4" w:rsidRPr="00206A3B" w:rsidRDefault="009419E4" w:rsidP="009419E4">
      <w:pPr>
        <w:jc w:val="center"/>
        <w:outlineLvl w:val="0"/>
        <w:rPr>
          <w:b/>
          <w:noProof/>
        </w:rPr>
      </w:pPr>
      <w:bookmarkStart w:id="91" w:name="_Toc15034466"/>
      <w:bookmarkStart w:id="92" w:name="_Toc19610631"/>
      <w:r w:rsidRPr="00206A3B">
        <w:rPr>
          <w:b/>
          <w:noProof/>
        </w:rPr>
        <w:t>Члан 1</w:t>
      </w:r>
      <w:r w:rsidRPr="00206A3B">
        <w:rPr>
          <w:b/>
          <w:noProof/>
          <w:lang w:val="en-US"/>
        </w:rPr>
        <w:t>5</w:t>
      </w:r>
      <w:r w:rsidRPr="00206A3B">
        <w:rPr>
          <w:b/>
          <w:noProof/>
        </w:rPr>
        <w:t>.</w:t>
      </w:r>
      <w:bookmarkEnd w:id="91"/>
      <w:bookmarkEnd w:id="92"/>
    </w:p>
    <w:p w14:paraId="64A2DEF0" w14:textId="77777777" w:rsidR="009419E4" w:rsidRPr="00206A3B" w:rsidRDefault="009419E4" w:rsidP="009419E4">
      <w:pPr>
        <w:ind w:firstLine="741"/>
        <w:jc w:val="both"/>
        <w:rPr>
          <w:noProof/>
        </w:rPr>
      </w:pPr>
      <w:r w:rsidRPr="00206A3B">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6BA6031E" w14:textId="77777777" w:rsidR="009419E4" w:rsidRPr="00206A3B" w:rsidRDefault="009419E4" w:rsidP="009419E4">
      <w:pPr>
        <w:jc w:val="both"/>
        <w:rPr>
          <w:noProof/>
          <w:lang w:val="sr-Cyrl-RS"/>
        </w:rPr>
      </w:pPr>
    </w:p>
    <w:p w14:paraId="5AD283F7" w14:textId="77777777" w:rsidR="009419E4" w:rsidRPr="00206A3B" w:rsidRDefault="009419E4" w:rsidP="009419E4">
      <w:pPr>
        <w:jc w:val="center"/>
        <w:outlineLvl w:val="0"/>
        <w:rPr>
          <w:noProof/>
        </w:rPr>
      </w:pPr>
      <w:bookmarkStart w:id="93" w:name="_Toc15034467"/>
      <w:bookmarkStart w:id="94" w:name="_Toc19610632"/>
      <w:r w:rsidRPr="00206A3B">
        <w:rPr>
          <w:b/>
          <w:noProof/>
        </w:rPr>
        <w:t>Члан 1</w:t>
      </w:r>
      <w:r w:rsidRPr="00206A3B">
        <w:rPr>
          <w:b/>
          <w:noProof/>
          <w:lang w:val="en-US"/>
        </w:rPr>
        <w:t>6</w:t>
      </w:r>
      <w:r w:rsidRPr="00206A3B">
        <w:rPr>
          <w:b/>
          <w:noProof/>
        </w:rPr>
        <w:t>.</w:t>
      </w:r>
      <w:bookmarkEnd w:id="93"/>
      <w:bookmarkEnd w:id="94"/>
    </w:p>
    <w:p w14:paraId="591D947D" w14:textId="77777777" w:rsidR="009419E4" w:rsidRPr="00206A3B" w:rsidRDefault="009419E4" w:rsidP="009419E4">
      <w:pPr>
        <w:ind w:firstLine="741"/>
        <w:jc w:val="both"/>
        <w:rPr>
          <w:noProof/>
        </w:rPr>
      </w:pPr>
      <w:r w:rsidRPr="00206A3B">
        <w:rPr>
          <w:noProof/>
        </w:rPr>
        <w:t xml:space="preserve">Овај уговор је сачињен у </w:t>
      </w:r>
      <w:r w:rsidRPr="00206A3B">
        <w:rPr>
          <w:noProof/>
          <w:lang w:val="sr-Cyrl-RS"/>
        </w:rPr>
        <w:t xml:space="preserve">четири </w:t>
      </w:r>
      <w:r w:rsidRPr="00206A3B">
        <w:rPr>
          <w:noProof/>
        </w:rPr>
        <w:t>истоветн</w:t>
      </w:r>
      <w:r w:rsidRPr="00206A3B">
        <w:rPr>
          <w:noProof/>
          <w:lang w:val="sr-Cyrl-RS"/>
        </w:rPr>
        <w:t>а</w:t>
      </w:r>
      <w:r w:rsidRPr="00206A3B">
        <w:rPr>
          <w:noProof/>
        </w:rPr>
        <w:t xml:space="preserve"> примерка од којих наручилац задржава </w:t>
      </w:r>
      <w:r w:rsidRPr="00206A3B">
        <w:rPr>
          <w:noProof/>
          <w:lang w:val="sr-Cyrl-RS"/>
        </w:rPr>
        <w:t>три</w:t>
      </w:r>
      <w:r w:rsidRPr="00206A3B">
        <w:rPr>
          <w:noProof/>
        </w:rPr>
        <w:t xml:space="preserve">, а добављач </w:t>
      </w:r>
      <w:r w:rsidRPr="00206A3B">
        <w:rPr>
          <w:noProof/>
          <w:lang w:val="sr-Cyrl-RS"/>
        </w:rPr>
        <w:t>један</w:t>
      </w:r>
      <w:r w:rsidRPr="00206A3B">
        <w:rPr>
          <w:noProof/>
        </w:rPr>
        <w:t xml:space="preserve"> пример</w:t>
      </w:r>
      <w:r w:rsidRPr="00206A3B">
        <w:rPr>
          <w:noProof/>
          <w:lang w:val="sr-Cyrl-RS"/>
        </w:rPr>
        <w:t>ак</w:t>
      </w:r>
      <w:r w:rsidRPr="00206A3B">
        <w:rPr>
          <w:noProof/>
        </w:rPr>
        <w:t>.</w:t>
      </w:r>
    </w:p>
    <w:p w14:paraId="5ED65F9E" w14:textId="77777777" w:rsidR="009419E4" w:rsidRPr="00A8379F" w:rsidRDefault="009419E4" w:rsidP="009419E4">
      <w:pPr>
        <w:ind w:firstLine="741"/>
        <w:jc w:val="both"/>
        <w:rPr>
          <w:noProof/>
          <w:lang w:val="sr-Cyrl-RS"/>
        </w:rPr>
      </w:pPr>
    </w:p>
    <w:p w14:paraId="611F12ED" w14:textId="77777777" w:rsidR="009419E4" w:rsidRPr="00206A3B" w:rsidRDefault="009419E4" w:rsidP="009419E4">
      <w:pPr>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9419E4" w:rsidRPr="00206A3B" w14:paraId="06CBDAB1" w14:textId="77777777" w:rsidTr="009419E4">
        <w:trPr>
          <w:trHeight w:val="347"/>
        </w:trPr>
        <w:tc>
          <w:tcPr>
            <w:tcW w:w="3216" w:type="dxa"/>
            <w:vAlign w:val="center"/>
          </w:tcPr>
          <w:p w14:paraId="002608D6" w14:textId="77777777" w:rsidR="009419E4" w:rsidRPr="00206A3B" w:rsidRDefault="009419E4" w:rsidP="009419E4">
            <w:pPr>
              <w:jc w:val="center"/>
              <w:rPr>
                <w:noProof/>
              </w:rPr>
            </w:pPr>
            <w:r w:rsidRPr="00206A3B">
              <w:rPr>
                <w:noProof/>
              </w:rPr>
              <w:t>ЗА ДОБАВЉАЧА:</w:t>
            </w:r>
          </w:p>
        </w:tc>
        <w:tc>
          <w:tcPr>
            <w:tcW w:w="2279" w:type="dxa"/>
          </w:tcPr>
          <w:p w14:paraId="4E2D9B16" w14:textId="77777777" w:rsidR="009419E4" w:rsidRPr="00206A3B" w:rsidRDefault="009419E4" w:rsidP="009419E4">
            <w:pPr>
              <w:jc w:val="center"/>
              <w:rPr>
                <w:noProof/>
              </w:rPr>
            </w:pPr>
          </w:p>
        </w:tc>
        <w:tc>
          <w:tcPr>
            <w:tcW w:w="3827" w:type="dxa"/>
            <w:vAlign w:val="center"/>
          </w:tcPr>
          <w:p w14:paraId="46A36E50" w14:textId="77777777" w:rsidR="009419E4" w:rsidRPr="00206A3B" w:rsidRDefault="009419E4" w:rsidP="009419E4">
            <w:pPr>
              <w:jc w:val="center"/>
              <w:rPr>
                <w:noProof/>
              </w:rPr>
            </w:pPr>
            <w:r w:rsidRPr="00206A3B">
              <w:rPr>
                <w:noProof/>
              </w:rPr>
              <w:t>ЗА НАРУЧИОЦА:</w:t>
            </w:r>
          </w:p>
        </w:tc>
      </w:tr>
      <w:tr w:rsidR="009419E4" w:rsidRPr="00206A3B" w14:paraId="2822542F" w14:textId="77777777" w:rsidTr="009419E4">
        <w:trPr>
          <w:trHeight w:val="359"/>
        </w:trPr>
        <w:tc>
          <w:tcPr>
            <w:tcW w:w="3216" w:type="dxa"/>
            <w:vAlign w:val="center"/>
          </w:tcPr>
          <w:p w14:paraId="559173CB" w14:textId="77777777" w:rsidR="009419E4" w:rsidRPr="00206A3B" w:rsidRDefault="009419E4" w:rsidP="009419E4">
            <w:pPr>
              <w:jc w:val="center"/>
              <w:rPr>
                <w:noProof/>
              </w:rPr>
            </w:pPr>
            <w:r w:rsidRPr="00206A3B">
              <w:rPr>
                <w:noProof/>
              </w:rPr>
              <w:t>ДИРЕКТОР</w:t>
            </w:r>
          </w:p>
        </w:tc>
        <w:tc>
          <w:tcPr>
            <w:tcW w:w="2279" w:type="dxa"/>
          </w:tcPr>
          <w:p w14:paraId="48141520" w14:textId="77777777" w:rsidR="009419E4" w:rsidRPr="00206A3B" w:rsidRDefault="009419E4" w:rsidP="009419E4">
            <w:pPr>
              <w:jc w:val="center"/>
              <w:rPr>
                <w:noProof/>
              </w:rPr>
            </w:pPr>
          </w:p>
        </w:tc>
        <w:tc>
          <w:tcPr>
            <w:tcW w:w="3827" w:type="dxa"/>
            <w:vAlign w:val="center"/>
          </w:tcPr>
          <w:p w14:paraId="457B596C" w14:textId="77777777" w:rsidR="009419E4" w:rsidRPr="00206A3B" w:rsidRDefault="009419E4" w:rsidP="009419E4">
            <w:pPr>
              <w:jc w:val="center"/>
              <w:rPr>
                <w:noProof/>
              </w:rPr>
            </w:pPr>
            <w:r w:rsidRPr="00206A3B">
              <w:rPr>
                <w:noProof/>
                <w:lang w:val="sr-Cyrl-RS"/>
              </w:rPr>
              <w:t xml:space="preserve">В. Д. </w:t>
            </w:r>
            <w:r w:rsidRPr="00206A3B">
              <w:rPr>
                <w:noProof/>
              </w:rPr>
              <w:t>ДИРЕКТОР</w:t>
            </w:r>
          </w:p>
        </w:tc>
      </w:tr>
      <w:tr w:rsidR="009419E4" w:rsidRPr="00206A3B" w14:paraId="317280F2" w14:textId="77777777" w:rsidTr="009419E4">
        <w:trPr>
          <w:trHeight w:val="347"/>
        </w:trPr>
        <w:tc>
          <w:tcPr>
            <w:tcW w:w="3216" w:type="dxa"/>
            <w:vAlign w:val="bottom"/>
          </w:tcPr>
          <w:p w14:paraId="480461A5" w14:textId="77777777" w:rsidR="009419E4" w:rsidRPr="00206A3B" w:rsidRDefault="009419E4" w:rsidP="009419E4">
            <w:pPr>
              <w:jc w:val="center"/>
              <w:rPr>
                <w:noProof/>
              </w:rPr>
            </w:pPr>
          </w:p>
          <w:p w14:paraId="6B22D739" w14:textId="77777777" w:rsidR="009419E4" w:rsidRPr="00206A3B" w:rsidRDefault="009419E4" w:rsidP="009419E4">
            <w:pPr>
              <w:jc w:val="center"/>
              <w:rPr>
                <w:noProof/>
              </w:rPr>
            </w:pPr>
            <w:r w:rsidRPr="00206A3B">
              <w:rPr>
                <w:noProof/>
              </w:rPr>
              <w:t>_________________________</w:t>
            </w:r>
          </w:p>
        </w:tc>
        <w:tc>
          <w:tcPr>
            <w:tcW w:w="2279" w:type="dxa"/>
            <w:vAlign w:val="bottom"/>
          </w:tcPr>
          <w:p w14:paraId="32A78F35" w14:textId="77777777" w:rsidR="009419E4" w:rsidRPr="00206A3B" w:rsidRDefault="009419E4" w:rsidP="009419E4">
            <w:pPr>
              <w:jc w:val="both"/>
              <w:rPr>
                <w:noProof/>
              </w:rPr>
            </w:pPr>
          </w:p>
        </w:tc>
        <w:tc>
          <w:tcPr>
            <w:tcW w:w="3827" w:type="dxa"/>
            <w:vAlign w:val="bottom"/>
          </w:tcPr>
          <w:p w14:paraId="612DB480" w14:textId="77777777" w:rsidR="009419E4" w:rsidRPr="00206A3B" w:rsidRDefault="009419E4" w:rsidP="009419E4">
            <w:pPr>
              <w:jc w:val="center"/>
              <w:rPr>
                <w:noProof/>
              </w:rPr>
            </w:pPr>
            <w:r w:rsidRPr="00206A3B">
              <w:rPr>
                <w:noProof/>
              </w:rPr>
              <w:t>___________________________</w:t>
            </w:r>
          </w:p>
        </w:tc>
      </w:tr>
      <w:tr w:rsidR="009419E4" w:rsidRPr="00206A3B" w14:paraId="057D1D34" w14:textId="77777777" w:rsidTr="009419E4">
        <w:trPr>
          <w:trHeight w:val="359"/>
        </w:trPr>
        <w:tc>
          <w:tcPr>
            <w:tcW w:w="3216" w:type="dxa"/>
            <w:vAlign w:val="center"/>
          </w:tcPr>
          <w:p w14:paraId="10C993B7" w14:textId="77777777" w:rsidR="009419E4" w:rsidRPr="00206A3B" w:rsidRDefault="009419E4" w:rsidP="009419E4">
            <w:pPr>
              <w:jc w:val="center"/>
              <w:rPr>
                <w:i/>
                <w:noProof/>
              </w:rPr>
            </w:pPr>
          </w:p>
        </w:tc>
        <w:tc>
          <w:tcPr>
            <w:tcW w:w="2279" w:type="dxa"/>
          </w:tcPr>
          <w:p w14:paraId="2034981E" w14:textId="77777777" w:rsidR="009419E4" w:rsidRPr="00206A3B" w:rsidRDefault="009419E4" w:rsidP="009419E4">
            <w:pPr>
              <w:jc w:val="both"/>
              <w:rPr>
                <w:i/>
                <w:noProof/>
              </w:rPr>
            </w:pPr>
          </w:p>
        </w:tc>
        <w:tc>
          <w:tcPr>
            <w:tcW w:w="3827" w:type="dxa"/>
            <w:vAlign w:val="center"/>
          </w:tcPr>
          <w:p w14:paraId="1CBC7910" w14:textId="77777777" w:rsidR="009419E4" w:rsidRPr="00206A3B" w:rsidRDefault="009419E4" w:rsidP="009419E4">
            <w:pPr>
              <w:jc w:val="center"/>
              <w:rPr>
                <w:i/>
                <w:noProof/>
              </w:rPr>
            </w:pPr>
            <w:r w:rsidRPr="00206A3B">
              <w:rPr>
                <w:noProof/>
                <w:lang w:val="sr-Cyrl-RS"/>
              </w:rPr>
              <w:t>Проф. др Едита Стокић</w:t>
            </w:r>
          </w:p>
        </w:tc>
      </w:tr>
    </w:tbl>
    <w:p w14:paraId="2D889435" w14:textId="77777777" w:rsidR="00E27C53" w:rsidRDefault="00E27C53" w:rsidP="00E27C53">
      <w:pPr>
        <w:rPr>
          <w:noProof/>
        </w:rPr>
      </w:pPr>
    </w:p>
    <w:p w14:paraId="6BAA7C35" w14:textId="77777777" w:rsidR="00E27C53" w:rsidRDefault="00E27C53" w:rsidP="00E27C53">
      <w:pPr>
        <w:rPr>
          <w:noProof/>
        </w:rPr>
      </w:pPr>
    </w:p>
    <w:p w14:paraId="066BFDFC" w14:textId="77777777" w:rsidR="00E27C53" w:rsidRDefault="00E27C53" w:rsidP="00E27C53">
      <w:pPr>
        <w:rPr>
          <w:noProof/>
        </w:rPr>
      </w:pPr>
    </w:p>
    <w:p w14:paraId="77FB626B" w14:textId="77777777" w:rsidR="00E27C53" w:rsidRDefault="00E27C53" w:rsidP="00E27C53">
      <w:pPr>
        <w:rPr>
          <w:noProof/>
        </w:rPr>
      </w:pPr>
    </w:p>
    <w:p w14:paraId="01FB93B8" w14:textId="77777777" w:rsidR="00E27C53" w:rsidRDefault="00E27C53" w:rsidP="00E27C53">
      <w:pPr>
        <w:rPr>
          <w:noProof/>
        </w:rPr>
      </w:pPr>
    </w:p>
    <w:p w14:paraId="2B5E9C3D" w14:textId="77777777" w:rsidR="00E27C53" w:rsidRDefault="00E27C53" w:rsidP="00E27C53">
      <w:pPr>
        <w:rPr>
          <w:noProof/>
        </w:rPr>
      </w:pPr>
    </w:p>
    <w:p w14:paraId="679C91F3" w14:textId="77777777" w:rsidR="00E27C53" w:rsidRDefault="00E27C53" w:rsidP="00E27C53">
      <w:pPr>
        <w:rPr>
          <w:noProof/>
        </w:rPr>
      </w:pPr>
    </w:p>
    <w:p w14:paraId="7C97F42F" w14:textId="77777777" w:rsidR="00E27C53" w:rsidRDefault="00E27C53" w:rsidP="00E27C53">
      <w:pPr>
        <w:rPr>
          <w:noProof/>
        </w:rPr>
      </w:pPr>
    </w:p>
    <w:p w14:paraId="69F08D3C" w14:textId="77777777" w:rsidR="00E27C53" w:rsidRPr="00690E9A" w:rsidRDefault="00E27C53" w:rsidP="00E27C53">
      <w:pPr>
        <w:rPr>
          <w:noProof/>
          <w:lang w:val="sr-Cyrl-RS"/>
        </w:rPr>
      </w:pPr>
    </w:p>
    <w:p w14:paraId="4C671AFA" w14:textId="77777777" w:rsidR="00E27C53" w:rsidRPr="00573C8A" w:rsidRDefault="00E27C53" w:rsidP="00E27C53">
      <w:pPr>
        <w:rPr>
          <w:noProof/>
        </w:rPr>
      </w:pPr>
    </w:p>
    <w:p w14:paraId="2A82BD0B" w14:textId="77777777" w:rsidR="00E27C53" w:rsidRDefault="00E27C53" w:rsidP="00E27C53">
      <w:pPr>
        <w:rPr>
          <w:noProof/>
        </w:rPr>
      </w:pPr>
    </w:p>
    <w:p w14:paraId="749B08C3" w14:textId="269DC8F5" w:rsidR="00E27C53" w:rsidRPr="00CC366C" w:rsidRDefault="00A02770" w:rsidP="00A02770">
      <w:pPr>
        <w:pStyle w:val="Heading1"/>
        <w:jc w:val="center"/>
      </w:pPr>
      <w:bookmarkStart w:id="95" w:name="_Toc448222241"/>
      <w:bookmarkStart w:id="96" w:name="_Toc477327713"/>
      <w:bookmarkStart w:id="97" w:name="_Toc477327996"/>
      <w:bookmarkStart w:id="98" w:name="_Toc477328725"/>
      <w:bookmarkStart w:id="99" w:name="_Toc477329196"/>
      <w:bookmarkStart w:id="100" w:name="_Toc19610633"/>
      <w:r>
        <w:rPr>
          <w:lang w:val="sr-Cyrl-RS"/>
        </w:rPr>
        <w:lastRenderedPageBreak/>
        <w:t>7.</w:t>
      </w:r>
      <w:r w:rsidR="00E27C53" w:rsidRPr="00CC366C">
        <w:t>ИЗЈАВА О НЕЗАВИСНОЈ ПОНУДИ</w:t>
      </w:r>
      <w:bookmarkEnd w:id="57"/>
      <w:bookmarkEnd w:id="58"/>
      <w:bookmarkEnd w:id="95"/>
      <w:bookmarkEnd w:id="96"/>
      <w:bookmarkEnd w:id="97"/>
      <w:bookmarkEnd w:id="98"/>
      <w:bookmarkEnd w:id="99"/>
      <w:bookmarkEnd w:id="100"/>
    </w:p>
    <w:p w14:paraId="7AAC22C3" w14:textId="77777777" w:rsidR="00E27C53" w:rsidRPr="00AE1407" w:rsidRDefault="00E27C53" w:rsidP="00E27C53">
      <w:pPr>
        <w:jc w:val="center"/>
        <w:rPr>
          <w:b/>
          <w:noProof/>
        </w:rPr>
      </w:pPr>
    </w:p>
    <w:p w14:paraId="38BE91D8" w14:textId="77777777" w:rsidR="00E27C53" w:rsidRPr="00AE1407" w:rsidRDefault="00E27C53" w:rsidP="00E27C53">
      <w:pPr>
        <w:jc w:val="both"/>
        <w:rPr>
          <w:noProof/>
        </w:rPr>
      </w:pPr>
    </w:p>
    <w:p w14:paraId="01EDE0D1" w14:textId="77777777" w:rsidR="00E27C53" w:rsidRPr="00AE1407" w:rsidRDefault="00E27C53" w:rsidP="00E27C53">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14:paraId="1DD66122" w14:textId="77777777" w:rsidR="00E27C53" w:rsidRPr="00AE1407" w:rsidRDefault="00E27C53" w:rsidP="00E27C53">
      <w:pPr>
        <w:tabs>
          <w:tab w:val="left" w:pos="6028"/>
        </w:tabs>
        <w:autoSpaceDE w:val="0"/>
        <w:ind w:left="360"/>
        <w:rPr>
          <w:bCs/>
          <w:iCs/>
        </w:rPr>
      </w:pPr>
    </w:p>
    <w:p w14:paraId="44591977" w14:textId="77777777" w:rsidR="00E27C53" w:rsidRPr="00AE1407" w:rsidRDefault="00E27C53" w:rsidP="00E27C53">
      <w:pPr>
        <w:tabs>
          <w:tab w:val="left" w:pos="6028"/>
        </w:tabs>
        <w:autoSpaceDE w:val="0"/>
        <w:ind w:left="360"/>
        <w:rPr>
          <w:bCs/>
          <w:iCs/>
        </w:rPr>
      </w:pPr>
    </w:p>
    <w:p w14:paraId="2932B8FB" w14:textId="77777777" w:rsidR="00E27C53" w:rsidRPr="00AE1407" w:rsidRDefault="00E27C53" w:rsidP="00E27C53">
      <w:pPr>
        <w:tabs>
          <w:tab w:val="left" w:pos="6028"/>
        </w:tabs>
        <w:autoSpaceDE w:val="0"/>
        <w:ind w:left="360"/>
        <w:rPr>
          <w:bCs/>
          <w:iCs/>
        </w:rPr>
      </w:pPr>
    </w:p>
    <w:p w14:paraId="19EF4B5B" w14:textId="77777777" w:rsidR="00E27C53" w:rsidRPr="00AE1407" w:rsidRDefault="00E27C53" w:rsidP="00E27C53">
      <w:pPr>
        <w:tabs>
          <w:tab w:val="left" w:pos="6028"/>
        </w:tabs>
        <w:autoSpaceDE w:val="0"/>
        <w:ind w:left="360"/>
        <w:rPr>
          <w:bCs/>
          <w:iCs/>
        </w:rPr>
      </w:pPr>
    </w:p>
    <w:p w14:paraId="0C2A9131" w14:textId="77777777" w:rsidR="00E27C53" w:rsidRPr="00AE1407" w:rsidRDefault="00E27C53" w:rsidP="00E27C53">
      <w:pPr>
        <w:tabs>
          <w:tab w:val="left" w:pos="6028"/>
        </w:tabs>
        <w:autoSpaceDE w:val="0"/>
        <w:ind w:left="360"/>
        <w:rPr>
          <w:bCs/>
          <w:iCs/>
        </w:rPr>
      </w:pPr>
    </w:p>
    <w:p w14:paraId="5810C1F1" w14:textId="77777777" w:rsidR="00E27C53" w:rsidRDefault="00E27C53" w:rsidP="00E27C53">
      <w:pPr>
        <w:tabs>
          <w:tab w:val="left" w:pos="6028"/>
        </w:tabs>
        <w:autoSpaceDE w:val="0"/>
        <w:ind w:left="360"/>
        <w:rPr>
          <w:bCs/>
          <w:iCs/>
        </w:rPr>
      </w:pPr>
    </w:p>
    <w:p w14:paraId="15ED1CC9" w14:textId="77777777" w:rsidR="00E27C53" w:rsidRPr="00AE1407" w:rsidRDefault="00E27C53" w:rsidP="00E27C53">
      <w:pPr>
        <w:tabs>
          <w:tab w:val="left" w:pos="6028"/>
        </w:tabs>
        <w:autoSpaceDE w:val="0"/>
        <w:ind w:left="360"/>
        <w:rPr>
          <w:bCs/>
          <w:iCs/>
        </w:rPr>
      </w:pPr>
    </w:p>
    <w:p w14:paraId="44760384" w14:textId="77777777" w:rsidR="00E27C53" w:rsidRPr="00AE1407" w:rsidRDefault="00E27C53" w:rsidP="00E27C53">
      <w:pPr>
        <w:tabs>
          <w:tab w:val="left" w:pos="6028"/>
        </w:tabs>
        <w:autoSpaceDE w:val="0"/>
        <w:ind w:left="360"/>
        <w:rPr>
          <w:bCs/>
          <w:iCs/>
        </w:rPr>
      </w:pPr>
    </w:p>
    <w:p w14:paraId="7E71B724"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6B8BD843" w14:textId="77777777" w:rsidR="00E27C53" w:rsidRPr="00AE1407" w:rsidRDefault="00E27C53" w:rsidP="00E27C53">
      <w:pPr>
        <w:tabs>
          <w:tab w:val="left" w:pos="6028"/>
        </w:tabs>
        <w:autoSpaceDE w:val="0"/>
        <w:ind w:left="360"/>
        <w:jc w:val="center"/>
        <w:rPr>
          <w:b/>
          <w:bCs/>
          <w:iCs/>
        </w:rPr>
      </w:pPr>
      <w:r w:rsidRPr="00AE1407">
        <w:rPr>
          <w:b/>
          <w:bCs/>
          <w:iCs/>
        </w:rPr>
        <w:t>О НЕЗАВИСНОЈ ПОНУДИ</w:t>
      </w:r>
    </w:p>
    <w:p w14:paraId="6EF469AA" w14:textId="77777777" w:rsidR="00E27C53" w:rsidRDefault="00E27C53" w:rsidP="00E27C53">
      <w:pPr>
        <w:rPr>
          <w:b/>
          <w:bCs/>
          <w:iCs/>
          <w:lang w:val="sr-Cyrl-CS"/>
        </w:rPr>
      </w:pPr>
    </w:p>
    <w:p w14:paraId="31868B2E" w14:textId="77777777" w:rsidR="00E27C53" w:rsidRDefault="00E27C53" w:rsidP="00E27C53">
      <w:pPr>
        <w:rPr>
          <w:noProof/>
          <w:lang w:val="sr-Cyrl-CS"/>
        </w:rPr>
      </w:pPr>
    </w:p>
    <w:p w14:paraId="11963742" w14:textId="77777777" w:rsidR="00E27C53" w:rsidRDefault="00E27C53" w:rsidP="00E27C53">
      <w:pPr>
        <w:rPr>
          <w:lang w:val="sr-Cyrl-CS"/>
        </w:rPr>
      </w:pPr>
      <w:r w:rsidRPr="00AE1407">
        <w:rPr>
          <w:noProof/>
        </w:rPr>
        <w:t xml:space="preserve">Понуђач </w:t>
      </w:r>
      <w:r w:rsidRPr="00AE1407">
        <w:t>.....................................................................................</w:t>
      </w:r>
      <w:r>
        <w:rPr>
          <w:lang w:val="sr-Cyrl-CS"/>
        </w:rPr>
        <w:t>..................................................</w:t>
      </w:r>
      <w:r w:rsidRPr="00AE1407">
        <w:t xml:space="preserve"> </w:t>
      </w:r>
    </w:p>
    <w:p w14:paraId="4AD2A6C2" w14:textId="77777777" w:rsidR="00E27C53" w:rsidRDefault="00E27C53" w:rsidP="00E27C53">
      <w:pPr>
        <w:jc w:val="center"/>
        <w:rPr>
          <w:i/>
          <w:lang w:val="sr-Cyrl-CS"/>
        </w:rPr>
      </w:pPr>
      <w:r w:rsidRPr="00AE1407">
        <w:rPr>
          <w:i/>
          <w:iCs/>
        </w:rPr>
        <w:t>[</w:t>
      </w:r>
      <w:r w:rsidRPr="00AE1407">
        <w:rPr>
          <w:i/>
        </w:rPr>
        <w:t>навести назив понуђача</w:t>
      </w:r>
      <w:r w:rsidRPr="00AE1407">
        <w:rPr>
          <w:i/>
          <w:iCs/>
        </w:rPr>
        <w:t>]</w:t>
      </w:r>
    </w:p>
    <w:p w14:paraId="0E543AC5" w14:textId="77777777" w:rsidR="00E27C53" w:rsidRDefault="00E27C53" w:rsidP="00E27C53">
      <w:pPr>
        <w:ind w:firstLine="720"/>
        <w:jc w:val="both"/>
        <w:rPr>
          <w:lang w:val="sr-Cyrl-CS"/>
        </w:rPr>
      </w:pPr>
    </w:p>
    <w:p w14:paraId="505F4652" w14:textId="77777777" w:rsidR="00E27C53" w:rsidRDefault="00E27C53" w:rsidP="00E27C53">
      <w:pPr>
        <w:jc w:val="both"/>
        <w:rPr>
          <w:lang w:val="sr-Cyrl-CS"/>
        </w:rPr>
      </w:pPr>
    </w:p>
    <w:p w14:paraId="72199ED0" w14:textId="77777777" w:rsidR="00E27C53" w:rsidRDefault="00E27C53" w:rsidP="00E27C53">
      <w:pPr>
        <w:jc w:val="both"/>
        <w:rPr>
          <w:lang w:val="sr-Cyrl-CS"/>
        </w:rPr>
      </w:pPr>
      <w:r w:rsidRPr="00AE1407">
        <w:t xml:space="preserve">у поступку јавне набавке </w:t>
      </w:r>
    </w:p>
    <w:p w14:paraId="5BEE8866" w14:textId="77777777" w:rsidR="00E27C53" w:rsidRDefault="00E27C53" w:rsidP="00E27C53">
      <w:pPr>
        <w:jc w:val="both"/>
        <w:rPr>
          <w:lang w:val="sr-Cyrl-CS"/>
        </w:rPr>
      </w:pPr>
    </w:p>
    <w:p w14:paraId="68F38E30"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62A2BF2C" w14:textId="77777777" w:rsidR="00E27C53" w:rsidRDefault="00E27C53" w:rsidP="00E27C53">
      <w:pPr>
        <w:jc w:val="both"/>
        <w:rPr>
          <w:i/>
          <w:lang w:val="sr-Cyrl-CS"/>
        </w:rPr>
      </w:pPr>
    </w:p>
    <w:p w14:paraId="6F4EA2FE" w14:textId="77777777" w:rsidR="00E27C53" w:rsidRDefault="00E27C53" w:rsidP="00E27C53">
      <w:pPr>
        <w:jc w:val="both"/>
        <w:rPr>
          <w:lang w:val="sr-Cyrl-CS"/>
        </w:rPr>
      </w:pPr>
    </w:p>
    <w:p w14:paraId="36CFDAE4" w14:textId="77777777" w:rsidR="00E27C53" w:rsidRPr="00AE1407" w:rsidRDefault="00E27C53" w:rsidP="00E27C53">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F0D36F7" w14:textId="77777777" w:rsidR="00E27C53" w:rsidRPr="00AE1407" w:rsidRDefault="00E27C53" w:rsidP="00E27C53">
      <w:pPr>
        <w:tabs>
          <w:tab w:val="left" w:pos="6028"/>
        </w:tabs>
        <w:autoSpaceDE w:val="0"/>
        <w:ind w:left="360"/>
        <w:rPr>
          <w:bCs/>
          <w:iCs/>
        </w:rPr>
      </w:pPr>
    </w:p>
    <w:p w14:paraId="19028F47" w14:textId="77777777" w:rsidR="00E27C53" w:rsidRDefault="00E27C53" w:rsidP="00E27C53">
      <w:pPr>
        <w:tabs>
          <w:tab w:val="left" w:pos="6028"/>
        </w:tabs>
        <w:autoSpaceDE w:val="0"/>
        <w:rPr>
          <w:bCs/>
          <w:iCs/>
        </w:rPr>
      </w:pPr>
    </w:p>
    <w:p w14:paraId="123F5FB4" w14:textId="77777777" w:rsidR="00E27C53" w:rsidRPr="00E564C8" w:rsidRDefault="00E27C53" w:rsidP="00E27C53">
      <w:pPr>
        <w:tabs>
          <w:tab w:val="left" w:pos="6028"/>
        </w:tabs>
        <w:autoSpaceDE w:val="0"/>
        <w:rPr>
          <w:bCs/>
          <w:iCs/>
        </w:rPr>
      </w:pPr>
    </w:p>
    <w:p w14:paraId="244725C1" w14:textId="77777777" w:rsidR="00E27C53" w:rsidRDefault="00E27C53" w:rsidP="00E27C53">
      <w:pPr>
        <w:tabs>
          <w:tab w:val="left" w:pos="6028"/>
        </w:tabs>
        <w:autoSpaceDE w:val="0"/>
        <w:rPr>
          <w:bCs/>
          <w:iCs/>
        </w:rPr>
      </w:pPr>
    </w:p>
    <w:p w14:paraId="58801AC7" w14:textId="77777777" w:rsidR="00E27C53" w:rsidRPr="00AE1407" w:rsidRDefault="00E27C53" w:rsidP="00E27C53">
      <w:pPr>
        <w:tabs>
          <w:tab w:val="left" w:pos="6028"/>
        </w:tabs>
        <w:autoSpaceDE w:val="0"/>
        <w:ind w:left="360"/>
        <w:rPr>
          <w:bCs/>
          <w:iCs/>
        </w:rPr>
      </w:pPr>
    </w:p>
    <w:p w14:paraId="459030F0" w14:textId="77777777" w:rsidR="00E27C53" w:rsidRPr="00AE1407" w:rsidRDefault="00E27C53" w:rsidP="00E27C53">
      <w:pPr>
        <w:tabs>
          <w:tab w:val="left" w:pos="6028"/>
        </w:tabs>
        <w:autoSpaceDE w:val="0"/>
        <w:ind w:left="360"/>
        <w:rPr>
          <w:bCs/>
          <w:iCs/>
        </w:rPr>
      </w:pPr>
    </w:p>
    <w:p w14:paraId="47B24F90" w14:textId="77777777" w:rsidR="00E27C53" w:rsidRDefault="00E27C53" w:rsidP="00E27C53">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33486C26" w14:textId="77777777" w:rsidTr="009419E4">
        <w:tc>
          <w:tcPr>
            <w:tcW w:w="3095" w:type="dxa"/>
            <w:tcBorders>
              <w:bottom w:val="single" w:sz="4" w:space="0" w:color="auto"/>
            </w:tcBorders>
          </w:tcPr>
          <w:p w14:paraId="1EA32221" w14:textId="77777777" w:rsidR="00E27C53" w:rsidRPr="00CF619E" w:rsidRDefault="00E27C53" w:rsidP="009419E4">
            <w:pPr>
              <w:rPr>
                <w:bCs/>
                <w:iCs/>
                <w:noProof/>
                <w:lang w:val="sr-Cyrl-CS"/>
              </w:rPr>
            </w:pPr>
          </w:p>
        </w:tc>
        <w:tc>
          <w:tcPr>
            <w:tcW w:w="3095" w:type="dxa"/>
          </w:tcPr>
          <w:p w14:paraId="73610528" w14:textId="77777777" w:rsidR="00E27C53" w:rsidRPr="00CF619E" w:rsidRDefault="00E27C53" w:rsidP="009419E4">
            <w:pPr>
              <w:rPr>
                <w:bCs/>
                <w:iCs/>
                <w:noProof/>
                <w:lang w:val="sr-Cyrl-CS"/>
              </w:rPr>
            </w:pPr>
          </w:p>
        </w:tc>
        <w:tc>
          <w:tcPr>
            <w:tcW w:w="3096" w:type="dxa"/>
            <w:tcBorders>
              <w:bottom w:val="single" w:sz="4" w:space="0" w:color="auto"/>
            </w:tcBorders>
          </w:tcPr>
          <w:p w14:paraId="6C0FC012" w14:textId="77777777" w:rsidR="00E27C53" w:rsidRPr="00CF619E" w:rsidRDefault="00E27C53" w:rsidP="009419E4">
            <w:pPr>
              <w:rPr>
                <w:bCs/>
                <w:iCs/>
                <w:noProof/>
                <w:lang w:val="sr-Cyrl-CS"/>
              </w:rPr>
            </w:pPr>
          </w:p>
        </w:tc>
      </w:tr>
      <w:tr w:rsidR="00E27C53" w:rsidRPr="00CF619E" w14:paraId="676C755C" w14:textId="77777777" w:rsidTr="009419E4">
        <w:tc>
          <w:tcPr>
            <w:tcW w:w="3095" w:type="dxa"/>
            <w:tcBorders>
              <w:top w:val="single" w:sz="4" w:space="0" w:color="auto"/>
            </w:tcBorders>
          </w:tcPr>
          <w:p w14:paraId="7C69C026" w14:textId="77777777" w:rsidR="00E27C53" w:rsidRPr="00CF619E" w:rsidRDefault="00E27C53" w:rsidP="009419E4">
            <w:pPr>
              <w:jc w:val="center"/>
              <w:rPr>
                <w:bCs/>
                <w:iCs/>
                <w:noProof/>
                <w:lang w:val="sr-Cyrl-CS"/>
              </w:rPr>
            </w:pPr>
            <w:r w:rsidRPr="00CF619E">
              <w:rPr>
                <w:bCs/>
                <w:iCs/>
                <w:noProof/>
                <w:lang w:val="hr-HR"/>
              </w:rPr>
              <w:t>ДАТУМ</w:t>
            </w:r>
          </w:p>
        </w:tc>
        <w:tc>
          <w:tcPr>
            <w:tcW w:w="3095" w:type="dxa"/>
          </w:tcPr>
          <w:p w14:paraId="7FFD638B" w14:textId="77777777" w:rsidR="00E27C53" w:rsidRPr="00CF619E" w:rsidRDefault="00E27C53" w:rsidP="009419E4">
            <w:pPr>
              <w:jc w:val="center"/>
              <w:rPr>
                <w:bCs/>
                <w:iCs/>
                <w:noProof/>
                <w:lang w:val="sr-Cyrl-CS"/>
              </w:rPr>
            </w:pPr>
            <w:r w:rsidRPr="00CF619E">
              <w:rPr>
                <w:bCs/>
                <w:iCs/>
                <w:noProof/>
                <w:lang w:val="hr-HR"/>
              </w:rPr>
              <w:t>М.П.</w:t>
            </w:r>
          </w:p>
        </w:tc>
        <w:tc>
          <w:tcPr>
            <w:tcW w:w="3096" w:type="dxa"/>
            <w:tcBorders>
              <w:top w:val="single" w:sz="4" w:space="0" w:color="auto"/>
            </w:tcBorders>
          </w:tcPr>
          <w:p w14:paraId="36E0C182" w14:textId="77777777" w:rsidR="00E27C53" w:rsidRPr="00CF619E" w:rsidRDefault="00E27C53" w:rsidP="009419E4">
            <w:pPr>
              <w:jc w:val="center"/>
              <w:rPr>
                <w:bCs/>
                <w:iCs/>
                <w:noProof/>
                <w:lang w:val="sr-Cyrl-CS"/>
              </w:rPr>
            </w:pPr>
            <w:r w:rsidRPr="00CF619E">
              <w:rPr>
                <w:bCs/>
                <w:iCs/>
                <w:noProof/>
                <w:lang w:val="sr-Cyrl-CS"/>
              </w:rPr>
              <w:t>ПОНУЂАЧ</w:t>
            </w:r>
          </w:p>
        </w:tc>
      </w:tr>
      <w:tr w:rsidR="00E27C53" w:rsidRPr="00CF619E" w14:paraId="0AA78AB4" w14:textId="77777777" w:rsidTr="009419E4">
        <w:tc>
          <w:tcPr>
            <w:tcW w:w="3095" w:type="dxa"/>
          </w:tcPr>
          <w:p w14:paraId="46DF4228" w14:textId="77777777" w:rsidR="00E27C53" w:rsidRPr="00CF619E" w:rsidRDefault="00E27C53" w:rsidP="009419E4">
            <w:pPr>
              <w:rPr>
                <w:bCs/>
                <w:iCs/>
                <w:noProof/>
                <w:lang w:val="hr-HR"/>
              </w:rPr>
            </w:pPr>
          </w:p>
        </w:tc>
        <w:tc>
          <w:tcPr>
            <w:tcW w:w="3095" w:type="dxa"/>
          </w:tcPr>
          <w:p w14:paraId="7DF9DC68" w14:textId="77777777" w:rsidR="00E27C53" w:rsidRPr="00CF619E" w:rsidRDefault="00E27C53" w:rsidP="009419E4">
            <w:pPr>
              <w:rPr>
                <w:bCs/>
                <w:iCs/>
                <w:noProof/>
                <w:lang w:val="hr-HR"/>
              </w:rPr>
            </w:pPr>
          </w:p>
        </w:tc>
        <w:tc>
          <w:tcPr>
            <w:tcW w:w="3096" w:type="dxa"/>
            <w:tcBorders>
              <w:bottom w:val="single" w:sz="4" w:space="0" w:color="auto"/>
            </w:tcBorders>
          </w:tcPr>
          <w:p w14:paraId="758986DA" w14:textId="77777777" w:rsidR="00E27C53" w:rsidRPr="00CF619E" w:rsidRDefault="00E27C53" w:rsidP="009419E4">
            <w:pPr>
              <w:rPr>
                <w:bCs/>
                <w:iCs/>
                <w:noProof/>
                <w:lang w:val="sr-Cyrl-CS"/>
              </w:rPr>
            </w:pPr>
          </w:p>
          <w:p w14:paraId="380749D0" w14:textId="77777777" w:rsidR="00E27C53" w:rsidRPr="00CF619E" w:rsidRDefault="00E27C53" w:rsidP="009419E4">
            <w:pPr>
              <w:rPr>
                <w:bCs/>
                <w:iCs/>
                <w:noProof/>
                <w:lang w:val="sr-Cyrl-CS"/>
              </w:rPr>
            </w:pPr>
          </w:p>
        </w:tc>
      </w:tr>
      <w:tr w:rsidR="00E27C53" w:rsidRPr="00CF619E" w14:paraId="1EB5C5FD" w14:textId="77777777" w:rsidTr="009419E4">
        <w:tc>
          <w:tcPr>
            <w:tcW w:w="3095" w:type="dxa"/>
          </w:tcPr>
          <w:p w14:paraId="5880E292" w14:textId="77777777" w:rsidR="00E27C53" w:rsidRDefault="00E27C53" w:rsidP="009419E4">
            <w:pPr>
              <w:rPr>
                <w:bCs/>
                <w:iCs/>
                <w:noProof/>
                <w:lang w:val="hr-HR"/>
              </w:rPr>
            </w:pPr>
          </w:p>
          <w:p w14:paraId="6380EA4E" w14:textId="77777777" w:rsidR="00E27C53" w:rsidRPr="00CF619E" w:rsidRDefault="00E27C53" w:rsidP="009419E4">
            <w:pPr>
              <w:rPr>
                <w:bCs/>
                <w:iCs/>
                <w:noProof/>
                <w:lang w:val="hr-HR"/>
              </w:rPr>
            </w:pPr>
          </w:p>
        </w:tc>
        <w:tc>
          <w:tcPr>
            <w:tcW w:w="3095" w:type="dxa"/>
          </w:tcPr>
          <w:p w14:paraId="63A9A86C" w14:textId="77777777" w:rsidR="00E27C53" w:rsidRPr="00CF619E" w:rsidRDefault="00E27C53" w:rsidP="009419E4">
            <w:pPr>
              <w:rPr>
                <w:bCs/>
                <w:iCs/>
                <w:noProof/>
                <w:lang w:val="hr-HR"/>
              </w:rPr>
            </w:pPr>
          </w:p>
        </w:tc>
        <w:tc>
          <w:tcPr>
            <w:tcW w:w="3096" w:type="dxa"/>
            <w:tcBorders>
              <w:top w:val="single" w:sz="4" w:space="0" w:color="auto"/>
            </w:tcBorders>
          </w:tcPr>
          <w:p w14:paraId="7EAF1B43" w14:textId="77777777" w:rsidR="00E27C53" w:rsidRPr="00CF619E" w:rsidRDefault="00E27C53" w:rsidP="009419E4">
            <w:pPr>
              <w:jc w:val="center"/>
              <w:rPr>
                <w:bCs/>
                <w:iCs/>
                <w:noProof/>
                <w:lang w:val="sr-Cyrl-CS"/>
              </w:rPr>
            </w:pPr>
            <w:r w:rsidRPr="00CF619E">
              <w:rPr>
                <w:bCs/>
                <w:iCs/>
                <w:noProof/>
              </w:rPr>
              <w:t>ПОТПИС</w:t>
            </w:r>
          </w:p>
        </w:tc>
      </w:tr>
    </w:tbl>
    <w:p w14:paraId="3E793D12" w14:textId="77777777" w:rsidR="00E27C53" w:rsidRDefault="00E27C53" w:rsidP="00E27C53">
      <w:pPr>
        <w:jc w:val="both"/>
        <w:rPr>
          <w:noProof/>
          <w:lang w:val="sr-Cyrl-RS"/>
        </w:rPr>
      </w:pPr>
      <w:r>
        <w:rPr>
          <w:noProof/>
          <w:lang w:val="sr-Cyrl-RS"/>
        </w:rPr>
        <w:t xml:space="preserve">НАПОМЕНА: </w:t>
      </w:r>
    </w:p>
    <w:p w14:paraId="4C28C44A" w14:textId="77777777" w:rsidR="00E27C53" w:rsidRDefault="00E27C53" w:rsidP="00E27C53">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101" w:name="_Toc375826011"/>
      <w:bookmarkStart w:id="102" w:name="_Toc389030818"/>
      <w:bookmarkStart w:id="103" w:name="_Toc448222242"/>
    </w:p>
    <w:p w14:paraId="52FF222C" w14:textId="77777777" w:rsidR="00E27C53" w:rsidRDefault="00E27C53" w:rsidP="00E27C53">
      <w:pPr>
        <w:rPr>
          <w:sz w:val="28"/>
          <w:szCs w:val="28"/>
        </w:rPr>
      </w:pPr>
      <w:r>
        <w:rPr>
          <w:sz w:val="28"/>
          <w:szCs w:val="28"/>
        </w:rPr>
        <w:br w:type="page"/>
      </w:r>
    </w:p>
    <w:p w14:paraId="20CEE347" w14:textId="5D693007" w:rsidR="00E27C53" w:rsidRPr="00CC366C" w:rsidRDefault="00A02770" w:rsidP="00A02770">
      <w:pPr>
        <w:pStyle w:val="Heading1"/>
        <w:jc w:val="center"/>
      </w:pPr>
      <w:bookmarkStart w:id="104" w:name="_Toc477327714"/>
      <w:bookmarkStart w:id="105" w:name="_Toc477327997"/>
      <w:bookmarkStart w:id="106" w:name="_Toc477328726"/>
      <w:bookmarkStart w:id="107" w:name="_Toc477329197"/>
      <w:bookmarkStart w:id="108" w:name="_Toc19610634"/>
      <w:r>
        <w:rPr>
          <w:lang w:val="sr-Cyrl-RS"/>
        </w:rPr>
        <w:lastRenderedPageBreak/>
        <w:t>8.</w:t>
      </w:r>
      <w:r w:rsidR="00E27C53" w:rsidRPr="00CC366C">
        <w:t>ОБРАЗАЦ ИЗЈАВЕ О ПОШТОВАЊУ ОБАВЕЗА</w:t>
      </w:r>
      <w:bookmarkEnd w:id="101"/>
      <w:bookmarkEnd w:id="102"/>
      <w:bookmarkEnd w:id="104"/>
      <w:bookmarkEnd w:id="105"/>
      <w:bookmarkEnd w:id="106"/>
      <w:bookmarkEnd w:id="107"/>
      <w:bookmarkEnd w:id="108"/>
    </w:p>
    <w:bookmarkEnd w:id="103"/>
    <w:p w14:paraId="3BF1E6D9" w14:textId="77777777" w:rsidR="00E27C53" w:rsidRPr="00AE1407" w:rsidRDefault="00E27C53" w:rsidP="00E27C53">
      <w:pPr>
        <w:tabs>
          <w:tab w:val="left" w:pos="6028"/>
        </w:tabs>
        <w:autoSpaceDE w:val="0"/>
        <w:ind w:left="360"/>
        <w:rPr>
          <w:b/>
          <w:bCs/>
          <w:iCs/>
          <w:lang w:val="ru-RU"/>
        </w:rPr>
      </w:pPr>
    </w:p>
    <w:p w14:paraId="4A31D452" w14:textId="77777777" w:rsidR="00E27C53" w:rsidRPr="00AE1407" w:rsidRDefault="00E27C53" w:rsidP="00E27C53">
      <w:pPr>
        <w:tabs>
          <w:tab w:val="left" w:pos="6028"/>
        </w:tabs>
        <w:autoSpaceDE w:val="0"/>
        <w:ind w:left="360"/>
        <w:rPr>
          <w:bCs/>
          <w:iCs/>
          <w:lang w:val="ru-RU"/>
        </w:rPr>
      </w:pPr>
    </w:p>
    <w:p w14:paraId="74AB1E2F" w14:textId="77777777" w:rsidR="00E27C53" w:rsidRPr="00AE1407" w:rsidRDefault="00E27C53" w:rsidP="00E27C53">
      <w:pPr>
        <w:tabs>
          <w:tab w:val="left" w:pos="709"/>
        </w:tabs>
        <w:autoSpaceDE w:val="0"/>
        <w:jc w:val="both"/>
        <w:rPr>
          <w:bCs/>
          <w:iCs/>
        </w:rPr>
      </w:pPr>
      <w:r w:rsidRPr="00AE1407">
        <w:rPr>
          <w:bCs/>
          <w:iCs/>
        </w:rPr>
        <w:tab/>
        <w:t>У</w:t>
      </w:r>
      <w:r>
        <w:rPr>
          <w:bCs/>
          <w:iCs/>
        </w:rPr>
        <w:t xml:space="preserve"> </w:t>
      </w:r>
      <w:r w:rsidRPr="00AE1407">
        <w:rPr>
          <w:bCs/>
          <w:iCs/>
        </w:rPr>
        <w:t xml:space="preserve"> </w:t>
      </w:r>
      <w:r>
        <w:rPr>
          <w:noProof/>
        </w:rPr>
        <w:t>складу</w:t>
      </w:r>
      <w:r w:rsidRPr="00AE1407">
        <w:rPr>
          <w:bCs/>
          <w:iCs/>
        </w:rPr>
        <w:t xml:space="preserve"> са чланом 75. став 2. Закона о јавним набавкама</w:t>
      </w:r>
      <w:r>
        <w:rPr>
          <w:bCs/>
          <w:iCs/>
        </w:rPr>
        <w:t xml:space="preserve"> („Сл. гласник РС” бр. 124/</w:t>
      </w:r>
      <w:r w:rsidRPr="00AE1407">
        <w:rPr>
          <w:bCs/>
          <w:iCs/>
        </w:rPr>
        <w:t>12</w:t>
      </w:r>
      <w:r>
        <w:rPr>
          <w:bCs/>
          <w:iCs/>
        </w:rPr>
        <w:t>, 14/15 и 68/15</w:t>
      </w:r>
      <w:r w:rsidRPr="00AE1407">
        <w:rPr>
          <w:bCs/>
          <w:iCs/>
        </w:rPr>
        <w:t>), као заступник понуђача дајем:</w:t>
      </w:r>
    </w:p>
    <w:p w14:paraId="63B1ED74" w14:textId="77777777" w:rsidR="00E27C53" w:rsidRPr="00AE1407" w:rsidRDefault="00E27C53" w:rsidP="00E27C53">
      <w:pPr>
        <w:tabs>
          <w:tab w:val="left" w:pos="6028"/>
        </w:tabs>
        <w:autoSpaceDE w:val="0"/>
        <w:ind w:left="360"/>
        <w:rPr>
          <w:bCs/>
          <w:iCs/>
        </w:rPr>
      </w:pPr>
    </w:p>
    <w:p w14:paraId="3BEF6910" w14:textId="77777777" w:rsidR="00E27C53" w:rsidRPr="00AE1407" w:rsidRDefault="00E27C53" w:rsidP="00E27C53">
      <w:pPr>
        <w:tabs>
          <w:tab w:val="left" w:pos="6028"/>
        </w:tabs>
        <w:autoSpaceDE w:val="0"/>
        <w:ind w:left="360"/>
        <w:rPr>
          <w:bCs/>
          <w:iCs/>
        </w:rPr>
      </w:pPr>
    </w:p>
    <w:p w14:paraId="6A9E5032" w14:textId="77777777" w:rsidR="00E27C53" w:rsidRPr="00AE1407" w:rsidRDefault="00E27C53" w:rsidP="00E27C53">
      <w:pPr>
        <w:tabs>
          <w:tab w:val="left" w:pos="6028"/>
        </w:tabs>
        <w:autoSpaceDE w:val="0"/>
        <w:ind w:left="360"/>
        <w:rPr>
          <w:bCs/>
          <w:iCs/>
        </w:rPr>
      </w:pPr>
    </w:p>
    <w:p w14:paraId="56776FA5" w14:textId="77777777" w:rsidR="00E27C53" w:rsidRPr="00AE1407" w:rsidRDefault="00E27C53" w:rsidP="00E27C53">
      <w:pPr>
        <w:tabs>
          <w:tab w:val="left" w:pos="6028"/>
        </w:tabs>
        <w:autoSpaceDE w:val="0"/>
        <w:ind w:left="360"/>
        <w:rPr>
          <w:bCs/>
          <w:iCs/>
        </w:rPr>
      </w:pPr>
    </w:p>
    <w:p w14:paraId="3F02F2D8" w14:textId="77777777" w:rsidR="00E27C53" w:rsidRPr="00AE1407" w:rsidRDefault="00E27C53" w:rsidP="00E27C53">
      <w:pPr>
        <w:tabs>
          <w:tab w:val="left" w:pos="6028"/>
        </w:tabs>
        <w:autoSpaceDE w:val="0"/>
        <w:ind w:left="360"/>
        <w:rPr>
          <w:bCs/>
          <w:iCs/>
        </w:rPr>
      </w:pPr>
    </w:p>
    <w:p w14:paraId="6F2B2381" w14:textId="77777777" w:rsidR="00E27C53" w:rsidRPr="00AE1407" w:rsidRDefault="00E27C53" w:rsidP="00E27C53">
      <w:pPr>
        <w:tabs>
          <w:tab w:val="left" w:pos="6028"/>
        </w:tabs>
        <w:autoSpaceDE w:val="0"/>
        <w:ind w:left="360"/>
        <w:rPr>
          <w:bCs/>
          <w:iCs/>
        </w:rPr>
      </w:pPr>
    </w:p>
    <w:p w14:paraId="64FE004D" w14:textId="77777777" w:rsidR="00E27C53" w:rsidRPr="00AE1407" w:rsidRDefault="00E27C53" w:rsidP="00E27C53">
      <w:pPr>
        <w:tabs>
          <w:tab w:val="left" w:pos="6028"/>
        </w:tabs>
        <w:autoSpaceDE w:val="0"/>
        <w:ind w:left="360"/>
        <w:rPr>
          <w:bCs/>
          <w:iCs/>
        </w:rPr>
      </w:pPr>
    </w:p>
    <w:p w14:paraId="7F5E6E4C" w14:textId="77777777" w:rsidR="00E27C53" w:rsidRPr="00AE1407" w:rsidRDefault="00E27C53" w:rsidP="00E27C53">
      <w:pPr>
        <w:tabs>
          <w:tab w:val="left" w:pos="6028"/>
        </w:tabs>
        <w:autoSpaceDE w:val="0"/>
        <w:ind w:left="360"/>
        <w:rPr>
          <w:bCs/>
          <w:iCs/>
        </w:rPr>
      </w:pPr>
    </w:p>
    <w:p w14:paraId="64BA6220"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5D536407" w14:textId="77777777" w:rsidR="00E27C53" w:rsidRPr="00AE1407" w:rsidRDefault="00E27C53" w:rsidP="00E27C53">
      <w:pPr>
        <w:tabs>
          <w:tab w:val="left" w:pos="6028"/>
        </w:tabs>
        <w:autoSpaceDE w:val="0"/>
        <w:ind w:left="360"/>
        <w:jc w:val="center"/>
        <w:rPr>
          <w:bCs/>
          <w:iCs/>
        </w:rPr>
      </w:pPr>
    </w:p>
    <w:p w14:paraId="63314ACA" w14:textId="77777777" w:rsidR="00E27C53" w:rsidRPr="00AE1407" w:rsidRDefault="00E27C53" w:rsidP="00E27C53">
      <w:pPr>
        <w:tabs>
          <w:tab w:val="left" w:pos="6028"/>
        </w:tabs>
        <w:autoSpaceDE w:val="0"/>
        <w:ind w:left="360"/>
        <w:jc w:val="center"/>
        <w:rPr>
          <w:bCs/>
          <w:iCs/>
        </w:rPr>
      </w:pPr>
    </w:p>
    <w:p w14:paraId="750F16F3" w14:textId="77777777" w:rsidR="00E27C53" w:rsidRPr="00AE1407" w:rsidRDefault="00E27C53" w:rsidP="00E27C53">
      <w:pPr>
        <w:tabs>
          <w:tab w:val="left" w:pos="6028"/>
        </w:tabs>
        <w:autoSpaceDE w:val="0"/>
        <w:ind w:left="360"/>
        <w:jc w:val="center"/>
        <w:rPr>
          <w:bCs/>
          <w:iCs/>
        </w:rPr>
      </w:pPr>
    </w:p>
    <w:p w14:paraId="5EF053DF" w14:textId="77777777" w:rsidR="00E27C53" w:rsidRDefault="00E27C53" w:rsidP="00E27C53">
      <w:pPr>
        <w:rPr>
          <w:lang w:val="sr-Cyrl-CS"/>
        </w:rPr>
      </w:pPr>
      <w:r w:rsidRPr="00AE1407">
        <w:rPr>
          <w:noProof/>
        </w:rPr>
        <w:t xml:space="preserve">Понуђач </w:t>
      </w:r>
      <w:r w:rsidRPr="00AE1407">
        <w:t>.....................................................................................</w:t>
      </w:r>
      <w:r>
        <w:rPr>
          <w:lang w:val="sr-Cyrl-CS"/>
        </w:rPr>
        <w:t>..................................................</w:t>
      </w:r>
      <w:r w:rsidRPr="00AE1407">
        <w:t xml:space="preserve"> </w:t>
      </w:r>
    </w:p>
    <w:p w14:paraId="44CE8BEC" w14:textId="77777777" w:rsidR="00E27C53" w:rsidRDefault="00E27C53" w:rsidP="00E27C53">
      <w:pPr>
        <w:jc w:val="center"/>
        <w:rPr>
          <w:i/>
          <w:lang w:val="sr-Cyrl-CS"/>
        </w:rPr>
      </w:pPr>
      <w:r w:rsidRPr="00AE1407">
        <w:rPr>
          <w:i/>
          <w:iCs/>
        </w:rPr>
        <w:t>[</w:t>
      </w:r>
      <w:r w:rsidRPr="00AE1407">
        <w:rPr>
          <w:i/>
        </w:rPr>
        <w:t>навести назив понуђача</w:t>
      </w:r>
      <w:r w:rsidRPr="00AE1407">
        <w:rPr>
          <w:i/>
          <w:iCs/>
        </w:rPr>
        <w:t>]</w:t>
      </w:r>
    </w:p>
    <w:p w14:paraId="42DAA484" w14:textId="77777777" w:rsidR="00E27C53" w:rsidRDefault="00E27C53" w:rsidP="00E27C53">
      <w:pPr>
        <w:ind w:firstLine="720"/>
        <w:jc w:val="both"/>
        <w:rPr>
          <w:lang w:val="sr-Cyrl-CS"/>
        </w:rPr>
      </w:pPr>
    </w:p>
    <w:p w14:paraId="58E6363E" w14:textId="77777777" w:rsidR="00E27C53" w:rsidRDefault="00E27C53" w:rsidP="00E27C53">
      <w:pPr>
        <w:jc w:val="both"/>
        <w:rPr>
          <w:lang w:val="sr-Cyrl-CS"/>
        </w:rPr>
      </w:pPr>
    </w:p>
    <w:p w14:paraId="12BBBDA5" w14:textId="77777777" w:rsidR="00E27C53" w:rsidRDefault="00E27C53" w:rsidP="00E27C53">
      <w:pPr>
        <w:jc w:val="both"/>
        <w:rPr>
          <w:lang w:val="sr-Cyrl-CS"/>
        </w:rPr>
      </w:pPr>
      <w:r w:rsidRPr="00AE1407">
        <w:t xml:space="preserve">у поступку јавне набавке </w:t>
      </w:r>
    </w:p>
    <w:p w14:paraId="4767239B" w14:textId="77777777" w:rsidR="00E27C53" w:rsidRDefault="00E27C53" w:rsidP="00E27C53">
      <w:pPr>
        <w:jc w:val="both"/>
        <w:rPr>
          <w:lang w:val="sr-Cyrl-CS"/>
        </w:rPr>
      </w:pPr>
    </w:p>
    <w:p w14:paraId="5ACDC1C8"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228FF2A5" w14:textId="77777777" w:rsidR="00E27C53" w:rsidRDefault="00E27C53" w:rsidP="00E27C53">
      <w:pPr>
        <w:jc w:val="both"/>
        <w:rPr>
          <w:i/>
          <w:lang w:val="sr-Cyrl-CS"/>
        </w:rPr>
      </w:pPr>
    </w:p>
    <w:p w14:paraId="7EF6B9FE" w14:textId="77777777" w:rsidR="00E27C53" w:rsidRDefault="00E27C53" w:rsidP="00E27C53">
      <w:pPr>
        <w:tabs>
          <w:tab w:val="left" w:pos="6028"/>
        </w:tabs>
        <w:autoSpaceDE w:val="0"/>
        <w:jc w:val="both"/>
        <w:rPr>
          <w:bCs/>
          <w:iCs/>
          <w:lang w:val="sr-Cyrl-CS"/>
        </w:rPr>
      </w:pPr>
    </w:p>
    <w:p w14:paraId="5A4A4998" w14:textId="77777777" w:rsidR="00E27C53" w:rsidRPr="007645CC" w:rsidRDefault="00E27C53" w:rsidP="00E27C53">
      <w:pPr>
        <w:tabs>
          <w:tab w:val="left" w:pos="6028"/>
        </w:tabs>
        <w:autoSpaceDE w:val="0"/>
        <w:jc w:val="both"/>
        <w:rPr>
          <w:bCs/>
          <w:iCs/>
        </w:rPr>
      </w:pPr>
      <w:r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p>
    <w:p w14:paraId="6EF64407" w14:textId="77777777" w:rsidR="00E27C53" w:rsidRPr="00AE1407" w:rsidRDefault="00E27C53" w:rsidP="00E27C53">
      <w:pPr>
        <w:tabs>
          <w:tab w:val="left" w:pos="6028"/>
        </w:tabs>
        <w:autoSpaceDE w:val="0"/>
        <w:ind w:left="360"/>
        <w:rPr>
          <w:bCs/>
          <w:iCs/>
        </w:rPr>
      </w:pPr>
    </w:p>
    <w:p w14:paraId="789CAB63" w14:textId="77777777" w:rsidR="00E27C53" w:rsidRPr="00AE1407" w:rsidRDefault="00E27C53" w:rsidP="00E27C53">
      <w:pPr>
        <w:tabs>
          <w:tab w:val="left" w:pos="6028"/>
        </w:tabs>
        <w:autoSpaceDE w:val="0"/>
        <w:ind w:left="360"/>
        <w:rPr>
          <w:bCs/>
          <w:iCs/>
        </w:rPr>
      </w:pPr>
    </w:p>
    <w:p w14:paraId="2D67F611" w14:textId="77777777" w:rsidR="00E27C53" w:rsidRPr="00AE1407" w:rsidRDefault="00E27C53" w:rsidP="00E27C53">
      <w:pPr>
        <w:tabs>
          <w:tab w:val="left" w:pos="6028"/>
        </w:tabs>
        <w:autoSpaceDE w:val="0"/>
        <w:ind w:left="360"/>
        <w:rPr>
          <w:bCs/>
          <w:iCs/>
        </w:rPr>
      </w:pPr>
    </w:p>
    <w:p w14:paraId="0857C2D2" w14:textId="77777777" w:rsidR="00E27C53" w:rsidRDefault="00E27C53" w:rsidP="00E27C53">
      <w:pPr>
        <w:tabs>
          <w:tab w:val="left" w:pos="6028"/>
        </w:tabs>
        <w:autoSpaceDE w:val="0"/>
        <w:ind w:left="360"/>
        <w:rPr>
          <w:bCs/>
          <w:iCs/>
        </w:rPr>
      </w:pPr>
    </w:p>
    <w:p w14:paraId="29D9A132" w14:textId="77777777" w:rsidR="00E27C53" w:rsidRDefault="00E27C53" w:rsidP="00E27C53">
      <w:pPr>
        <w:tabs>
          <w:tab w:val="left" w:pos="6028"/>
        </w:tabs>
        <w:autoSpaceDE w:val="0"/>
        <w:ind w:left="360"/>
        <w:rPr>
          <w:bCs/>
          <w:iCs/>
        </w:rPr>
      </w:pPr>
    </w:p>
    <w:p w14:paraId="1D09C9C4" w14:textId="77777777" w:rsidR="00E27C53" w:rsidRDefault="00E27C53" w:rsidP="00E27C53">
      <w:pPr>
        <w:tabs>
          <w:tab w:val="left" w:pos="6028"/>
        </w:tabs>
        <w:autoSpaceDE w:val="0"/>
        <w:ind w:left="360"/>
        <w:rPr>
          <w:bCs/>
          <w:iCs/>
        </w:rPr>
      </w:pPr>
    </w:p>
    <w:p w14:paraId="1B8E2C70" w14:textId="77777777" w:rsidR="00E27C53" w:rsidRPr="00AE1407" w:rsidRDefault="00E27C53" w:rsidP="00E27C53">
      <w:pPr>
        <w:tabs>
          <w:tab w:val="left" w:pos="6028"/>
        </w:tabs>
        <w:autoSpaceDE w:val="0"/>
        <w:ind w:left="360"/>
        <w:rPr>
          <w:bCs/>
          <w:iCs/>
        </w:rPr>
      </w:pPr>
    </w:p>
    <w:p w14:paraId="384B7C0F" w14:textId="77777777" w:rsidR="00E27C53" w:rsidRPr="00576ADF" w:rsidRDefault="00E27C53" w:rsidP="00E27C53">
      <w:pPr>
        <w:tabs>
          <w:tab w:val="left" w:pos="6028"/>
        </w:tabs>
        <w:autoSpaceDE w:val="0"/>
        <w:rPr>
          <w:bCs/>
          <w:iCs/>
          <w:lang w:val="sr-Cyrl-RS"/>
        </w:rPr>
      </w:pPr>
    </w:p>
    <w:p w14:paraId="42E32E34" w14:textId="77777777" w:rsidR="00E27C53" w:rsidRPr="00AE1407" w:rsidRDefault="00E27C53" w:rsidP="00E27C53">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2CAA305" w14:textId="77777777" w:rsidTr="009419E4">
        <w:tc>
          <w:tcPr>
            <w:tcW w:w="3095" w:type="dxa"/>
            <w:tcBorders>
              <w:bottom w:val="single" w:sz="4" w:space="0" w:color="auto"/>
            </w:tcBorders>
          </w:tcPr>
          <w:p w14:paraId="20706A2B" w14:textId="77777777" w:rsidR="00E27C53" w:rsidRPr="00CF619E" w:rsidRDefault="00E27C53" w:rsidP="009419E4">
            <w:pPr>
              <w:rPr>
                <w:bCs/>
                <w:iCs/>
                <w:noProof/>
                <w:lang w:val="sr-Cyrl-CS"/>
              </w:rPr>
            </w:pPr>
          </w:p>
        </w:tc>
        <w:tc>
          <w:tcPr>
            <w:tcW w:w="3095" w:type="dxa"/>
          </w:tcPr>
          <w:p w14:paraId="13A5AEF8" w14:textId="77777777" w:rsidR="00E27C53" w:rsidRPr="00CF619E" w:rsidRDefault="00E27C53" w:rsidP="009419E4">
            <w:pPr>
              <w:rPr>
                <w:bCs/>
                <w:iCs/>
                <w:noProof/>
                <w:lang w:val="sr-Cyrl-CS"/>
              </w:rPr>
            </w:pPr>
          </w:p>
        </w:tc>
        <w:tc>
          <w:tcPr>
            <w:tcW w:w="3096" w:type="dxa"/>
            <w:tcBorders>
              <w:bottom w:val="single" w:sz="4" w:space="0" w:color="auto"/>
            </w:tcBorders>
          </w:tcPr>
          <w:p w14:paraId="56360E2C" w14:textId="77777777" w:rsidR="00E27C53" w:rsidRPr="00CF619E" w:rsidRDefault="00E27C53" w:rsidP="009419E4">
            <w:pPr>
              <w:rPr>
                <w:bCs/>
                <w:iCs/>
                <w:noProof/>
                <w:lang w:val="sr-Cyrl-CS"/>
              </w:rPr>
            </w:pPr>
          </w:p>
        </w:tc>
      </w:tr>
      <w:tr w:rsidR="00E27C53" w:rsidRPr="00CF619E" w14:paraId="548AE3CB" w14:textId="77777777" w:rsidTr="009419E4">
        <w:tc>
          <w:tcPr>
            <w:tcW w:w="3095" w:type="dxa"/>
            <w:tcBorders>
              <w:top w:val="single" w:sz="4" w:space="0" w:color="auto"/>
            </w:tcBorders>
          </w:tcPr>
          <w:p w14:paraId="62DCEC61" w14:textId="77777777" w:rsidR="00E27C53" w:rsidRPr="00CF619E" w:rsidRDefault="00E27C53" w:rsidP="009419E4">
            <w:pPr>
              <w:jc w:val="center"/>
              <w:rPr>
                <w:bCs/>
                <w:iCs/>
                <w:noProof/>
                <w:lang w:val="sr-Cyrl-CS"/>
              </w:rPr>
            </w:pPr>
            <w:r w:rsidRPr="00CF619E">
              <w:rPr>
                <w:bCs/>
                <w:iCs/>
                <w:noProof/>
                <w:lang w:val="hr-HR"/>
              </w:rPr>
              <w:t>ДАТУМ</w:t>
            </w:r>
          </w:p>
        </w:tc>
        <w:tc>
          <w:tcPr>
            <w:tcW w:w="3095" w:type="dxa"/>
          </w:tcPr>
          <w:p w14:paraId="50651EED" w14:textId="77777777" w:rsidR="00E27C53" w:rsidRPr="00CF619E" w:rsidRDefault="00E27C53" w:rsidP="009419E4">
            <w:pPr>
              <w:jc w:val="center"/>
              <w:rPr>
                <w:bCs/>
                <w:iCs/>
                <w:noProof/>
                <w:lang w:val="sr-Cyrl-CS"/>
              </w:rPr>
            </w:pPr>
            <w:r w:rsidRPr="00CF619E">
              <w:rPr>
                <w:bCs/>
                <w:iCs/>
                <w:noProof/>
                <w:lang w:val="hr-HR"/>
              </w:rPr>
              <w:t>М.П.</w:t>
            </w:r>
          </w:p>
        </w:tc>
        <w:tc>
          <w:tcPr>
            <w:tcW w:w="3096" w:type="dxa"/>
            <w:tcBorders>
              <w:top w:val="single" w:sz="4" w:space="0" w:color="auto"/>
            </w:tcBorders>
          </w:tcPr>
          <w:p w14:paraId="52605432" w14:textId="77777777" w:rsidR="00E27C53" w:rsidRPr="00CF619E" w:rsidRDefault="00E27C53" w:rsidP="009419E4">
            <w:pPr>
              <w:jc w:val="center"/>
              <w:rPr>
                <w:bCs/>
                <w:iCs/>
                <w:noProof/>
                <w:lang w:val="sr-Cyrl-CS"/>
              </w:rPr>
            </w:pPr>
            <w:r w:rsidRPr="00CF619E">
              <w:rPr>
                <w:bCs/>
                <w:iCs/>
                <w:noProof/>
                <w:lang w:val="sr-Cyrl-CS"/>
              </w:rPr>
              <w:t>ПОНУЂАЧ</w:t>
            </w:r>
          </w:p>
        </w:tc>
      </w:tr>
      <w:tr w:rsidR="00E27C53" w:rsidRPr="00CF619E" w14:paraId="3CF9F617" w14:textId="77777777" w:rsidTr="009419E4">
        <w:tc>
          <w:tcPr>
            <w:tcW w:w="3095" w:type="dxa"/>
          </w:tcPr>
          <w:p w14:paraId="6F51D695" w14:textId="77777777" w:rsidR="00E27C53" w:rsidRPr="00CF619E" w:rsidRDefault="00E27C53" w:rsidP="009419E4">
            <w:pPr>
              <w:rPr>
                <w:bCs/>
                <w:iCs/>
                <w:noProof/>
                <w:lang w:val="hr-HR"/>
              </w:rPr>
            </w:pPr>
          </w:p>
        </w:tc>
        <w:tc>
          <w:tcPr>
            <w:tcW w:w="3095" w:type="dxa"/>
          </w:tcPr>
          <w:p w14:paraId="31A20B4A" w14:textId="77777777" w:rsidR="00E27C53" w:rsidRPr="00CF619E" w:rsidRDefault="00E27C53" w:rsidP="009419E4">
            <w:pPr>
              <w:rPr>
                <w:bCs/>
                <w:iCs/>
                <w:noProof/>
                <w:lang w:val="hr-HR"/>
              </w:rPr>
            </w:pPr>
          </w:p>
        </w:tc>
        <w:tc>
          <w:tcPr>
            <w:tcW w:w="3096" w:type="dxa"/>
            <w:tcBorders>
              <w:bottom w:val="single" w:sz="4" w:space="0" w:color="auto"/>
            </w:tcBorders>
          </w:tcPr>
          <w:p w14:paraId="3097E4C9" w14:textId="77777777" w:rsidR="00E27C53" w:rsidRPr="00CF619E" w:rsidRDefault="00E27C53" w:rsidP="009419E4">
            <w:pPr>
              <w:rPr>
                <w:bCs/>
                <w:iCs/>
                <w:noProof/>
                <w:lang w:val="sr-Cyrl-CS"/>
              </w:rPr>
            </w:pPr>
          </w:p>
          <w:p w14:paraId="4E30B0C3" w14:textId="77777777" w:rsidR="00E27C53" w:rsidRPr="00CF619E" w:rsidRDefault="00E27C53" w:rsidP="009419E4">
            <w:pPr>
              <w:rPr>
                <w:bCs/>
                <w:iCs/>
                <w:noProof/>
                <w:lang w:val="sr-Cyrl-CS"/>
              </w:rPr>
            </w:pPr>
          </w:p>
        </w:tc>
      </w:tr>
      <w:tr w:rsidR="00E27C53" w:rsidRPr="00CF619E" w14:paraId="22B72AC3" w14:textId="77777777" w:rsidTr="009419E4">
        <w:tc>
          <w:tcPr>
            <w:tcW w:w="3095" w:type="dxa"/>
          </w:tcPr>
          <w:p w14:paraId="5C62B49C" w14:textId="77777777" w:rsidR="00E27C53" w:rsidRPr="00CF619E" w:rsidRDefault="00E27C53" w:rsidP="009419E4">
            <w:pPr>
              <w:rPr>
                <w:bCs/>
                <w:iCs/>
                <w:noProof/>
                <w:lang w:val="hr-HR"/>
              </w:rPr>
            </w:pPr>
          </w:p>
        </w:tc>
        <w:tc>
          <w:tcPr>
            <w:tcW w:w="3095" w:type="dxa"/>
          </w:tcPr>
          <w:p w14:paraId="51B79FDC" w14:textId="77777777" w:rsidR="00E27C53" w:rsidRPr="00CF619E" w:rsidRDefault="00E27C53" w:rsidP="009419E4">
            <w:pPr>
              <w:rPr>
                <w:bCs/>
                <w:iCs/>
                <w:noProof/>
                <w:lang w:val="hr-HR"/>
              </w:rPr>
            </w:pPr>
          </w:p>
        </w:tc>
        <w:tc>
          <w:tcPr>
            <w:tcW w:w="3096" w:type="dxa"/>
            <w:tcBorders>
              <w:top w:val="single" w:sz="4" w:space="0" w:color="auto"/>
            </w:tcBorders>
          </w:tcPr>
          <w:p w14:paraId="0C7C96F0" w14:textId="77777777" w:rsidR="00E27C53" w:rsidRPr="00CF619E" w:rsidRDefault="00E27C53" w:rsidP="009419E4">
            <w:pPr>
              <w:jc w:val="center"/>
              <w:rPr>
                <w:bCs/>
                <w:iCs/>
                <w:noProof/>
                <w:lang w:val="sr-Cyrl-CS"/>
              </w:rPr>
            </w:pPr>
            <w:r w:rsidRPr="00CF619E">
              <w:rPr>
                <w:bCs/>
                <w:iCs/>
                <w:noProof/>
              </w:rPr>
              <w:t>ПОТПИС</w:t>
            </w:r>
          </w:p>
        </w:tc>
      </w:tr>
    </w:tbl>
    <w:p w14:paraId="67F04FCE" w14:textId="77777777" w:rsidR="00E27C53" w:rsidRDefault="00E27C53" w:rsidP="00E27C53">
      <w:pPr>
        <w:jc w:val="both"/>
        <w:rPr>
          <w:noProof/>
          <w:lang w:val="sr-Cyrl-RS"/>
        </w:rPr>
      </w:pPr>
    </w:p>
    <w:p w14:paraId="0932914B" w14:textId="77777777" w:rsidR="00E27C53" w:rsidRDefault="00E27C53" w:rsidP="00E27C53">
      <w:pPr>
        <w:jc w:val="both"/>
        <w:rPr>
          <w:noProof/>
          <w:lang w:val="sr-Cyrl-RS"/>
        </w:rPr>
      </w:pPr>
      <w:r>
        <w:rPr>
          <w:noProof/>
          <w:lang w:val="sr-Cyrl-RS"/>
        </w:rPr>
        <w:t xml:space="preserve">НАПОМЕНА: </w:t>
      </w:r>
    </w:p>
    <w:p w14:paraId="73FC9C98" w14:textId="77777777" w:rsidR="00E27C53" w:rsidRPr="00AE1407" w:rsidRDefault="00E27C53" w:rsidP="00E27C53">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3D1075D2" w14:textId="77777777" w:rsidR="00E27C53" w:rsidRDefault="00E27C53" w:rsidP="00E27C53">
      <w:pPr>
        <w:rPr>
          <w:b/>
          <w:bCs/>
          <w:sz w:val="28"/>
          <w:szCs w:val="28"/>
          <w:highlight w:val="lightGray"/>
          <w:lang w:val="hr-HR"/>
        </w:rPr>
      </w:pPr>
      <w:bookmarkStart w:id="109" w:name="_Toc375826012"/>
      <w:bookmarkStart w:id="110" w:name="_Toc389030819"/>
      <w:bookmarkStart w:id="111" w:name="_Toc448222243"/>
      <w:r>
        <w:rPr>
          <w:sz w:val="28"/>
          <w:szCs w:val="28"/>
          <w:highlight w:val="lightGray"/>
        </w:rPr>
        <w:br w:type="page"/>
      </w:r>
    </w:p>
    <w:p w14:paraId="3B84C3D8" w14:textId="526EFB73" w:rsidR="00E27C53" w:rsidRPr="00690E9A" w:rsidRDefault="00A02770" w:rsidP="00A02770">
      <w:pPr>
        <w:pStyle w:val="Heading1"/>
        <w:jc w:val="center"/>
      </w:pPr>
      <w:bookmarkStart w:id="112" w:name="_Toc477327715"/>
      <w:bookmarkStart w:id="113" w:name="_Toc477327998"/>
      <w:bookmarkStart w:id="114" w:name="_Toc477328727"/>
      <w:bookmarkStart w:id="115" w:name="_Toc477329198"/>
      <w:bookmarkStart w:id="116" w:name="_Toc19610635"/>
      <w:r>
        <w:rPr>
          <w:lang w:val="sr-Cyrl-RS"/>
        </w:rPr>
        <w:lastRenderedPageBreak/>
        <w:t>9.</w:t>
      </w:r>
      <w:r w:rsidR="00E27C53" w:rsidRPr="00690E9A">
        <w:t>ОБРАЗАЦ СТРУКТУРЕ ПОНУЂЕНЕ ЦЕНЕ</w:t>
      </w:r>
      <w:bookmarkEnd w:id="109"/>
      <w:bookmarkEnd w:id="110"/>
      <w:bookmarkEnd w:id="111"/>
      <w:bookmarkEnd w:id="112"/>
      <w:bookmarkEnd w:id="113"/>
      <w:bookmarkEnd w:id="114"/>
      <w:bookmarkEnd w:id="115"/>
      <w:bookmarkEnd w:id="116"/>
    </w:p>
    <w:p w14:paraId="6F5A050A" w14:textId="77777777" w:rsidR="00E27C53" w:rsidRPr="00AE1407" w:rsidRDefault="00E27C53" w:rsidP="00E27C53">
      <w:pPr>
        <w:jc w:val="center"/>
        <w:rPr>
          <w:b/>
          <w:noProof/>
        </w:rPr>
      </w:pPr>
      <w:r w:rsidRPr="00690E9A">
        <w:rPr>
          <w:b/>
          <w:noProof/>
        </w:rPr>
        <w:t xml:space="preserve">(са упутством </w:t>
      </w:r>
      <w:r w:rsidRPr="00690E9A">
        <w:rPr>
          <w:b/>
          <w:noProof/>
          <w:lang w:val="sr-Cyrl-CS"/>
        </w:rPr>
        <w:t>како да се понуди</w:t>
      </w:r>
      <w:r w:rsidRPr="00690E9A">
        <w:rPr>
          <w:b/>
          <w:noProof/>
        </w:rPr>
        <w:t>)</w:t>
      </w:r>
    </w:p>
    <w:p w14:paraId="6B804D16" w14:textId="77777777" w:rsidR="00E27C53" w:rsidRPr="00AE1407" w:rsidRDefault="00E27C53" w:rsidP="00E27C53">
      <w:pPr>
        <w:rPr>
          <w:b/>
          <w:noProof/>
        </w:rPr>
      </w:pPr>
    </w:p>
    <w:p w14:paraId="341A39F5" w14:textId="77777777" w:rsidR="00E27C53" w:rsidRPr="00AE1407" w:rsidRDefault="00E27C53" w:rsidP="00E27C53">
      <w:pPr>
        <w:jc w:val="center"/>
        <w:rPr>
          <w:b/>
          <w:noProof/>
        </w:rPr>
      </w:pPr>
    </w:p>
    <w:p w14:paraId="6D2E344F" w14:textId="77777777" w:rsidR="00E27C53" w:rsidRPr="00C35CDB" w:rsidRDefault="00E27C53" w:rsidP="00E27C53">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E27C53" w:rsidRPr="00284225" w14:paraId="5657B632" w14:textId="77777777" w:rsidTr="009419E4">
        <w:trPr>
          <w:jc w:val="center"/>
        </w:trPr>
        <w:tc>
          <w:tcPr>
            <w:tcW w:w="567" w:type="dxa"/>
            <w:vAlign w:val="center"/>
          </w:tcPr>
          <w:p w14:paraId="20999F68" w14:textId="77777777" w:rsidR="00E27C53" w:rsidRPr="00284225" w:rsidRDefault="00E27C53" w:rsidP="009419E4">
            <w:pPr>
              <w:jc w:val="center"/>
              <w:rPr>
                <w:b/>
                <w:noProof/>
                <w:sz w:val="22"/>
                <w:szCs w:val="22"/>
              </w:rPr>
            </w:pPr>
            <w:r w:rsidRPr="00284225">
              <w:rPr>
                <w:b/>
                <w:noProof/>
                <w:sz w:val="22"/>
                <w:szCs w:val="22"/>
              </w:rPr>
              <w:t>РБ</w:t>
            </w:r>
          </w:p>
        </w:tc>
        <w:tc>
          <w:tcPr>
            <w:tcW w:w="2552" w:type="dxa"/>
            <w:vAlign w:val="center"/>
          </w:tcPr>
          <w:p w14:paraId="4085110D" w14:textId="77777777" w:rsidR="00E27C53" w:rsidRPr="00284225" w:rsidRDefault="00E27C53" w:rsidP="009419E4">
            <w:pPr>
              <w:jc w:val="center"/>
              <w:rPr>
                <w:b/>
                <w:noProof/>
                <w:sz w:val="22"/>
                <w:szCs w:val="22"/>
              </w:rPr>
            </w:pPr>
            <w:r w:rsidRPr="00284225">
              <w:rPr>
                <w:b/>
                <w:noProof/>
                <w:sz w:val="22"/>
                <w:szCs w:val="22"/>
              </w:rPr>
              <w:t>Јединична цена без ПДВ-а</w:t>
            </w:r>
          </w:p>
        </w:tc>
        <w:tc>
          <w:tcPr>
            <w:tcW w:w="2552" w:type="dxa"/>
            <w:vAlign w:val="center"/>
          </w:tcPr>
          <w:p w14:paraId="4BEC095F" w14:textId="77777777" w:rsidR="00E27C53" w:rsidRPr="00284225" w:rsidRDefault="00E27C53" w:rsidP="009419E4">
            <w:pPr>
              <w:jc w:val="center"/>
              <w:rPr>
                <w:b/>
                <w:noProof/>
                <w:sz w:val="22"/>
                <w:szCs w:val="22"/>
              </w:rPr>
            </w:pPr>
            <w:r w:rsidRPr="00284225">
              <w:rPr>
                <w:b/>
                <w:noProof/>
                <w:sz w:val="22"/>
                <w:szCs w:val="22"/>
              </w:rPr>
              <w:t>Јединична цена са ПДВ-ом</w:t>
            </w:r>
          </w:p>
        </w:tc>
        <w:tc>
          <w:tcPr>
            <w:tcW w:w="2552" w:type="dxa"/>
            <w:vAlign w:val="center"/>
          </w:tcPr>
          <w:p w14:paraId="39305FB3" w14:textId="77777777" w:rsidR="00E27C53" w:rsidRPr="00284225" w:rsidRDefault="00E27C53" w:rsidP="009419E4">
            <w:pPr>
              <w:jc w:val="center"/>
              <w:rPr>
                <w:b/>
                <w:noProof/>
                <w:sz w:val="22"/>
                <w:szCs w:val="22"/>
              </w:rPr>
            </w:pPr>
            <w:r w:rsidRPr="00284225">
              <w:rPr>
                <w:b/>
                <w:noProof/>
                <w:sz w:val="22"/>
                <w:szCs w:val="22"/>
              </w:rPr>
              <w:t>Укупна цена без ПДВ-а</w:t>
            </w:r>
          </w:p>
        </w:tc>
        <w:tc>
          <w:tcPr>
            <w:tcW w:w="2552" w:type="dxa"/>
            <w:vAlign w:val="center"/>
          </w:tcPr>
          <w:p w14:paraId="0FD415DF" w14:textId="77777777" w:rsidR="00E27C53" w:rsidRPr="00284225" w:rsidRDefault="00E27C53" w:rsidP="009419E4">
            <w:pPr>
              <w:jc w:val="center"/>
              <w:rPr>
                <w:b/>
                <w:noProof/>
                <w:sz w:val="22"/>
                <w:szCs w:val="22"/>
              </w:rPr>
            </w:pPr>
            <w:r w:rsidRPr="00284225">
              <w:rPr>
                <w:b/>
                <w:noProof/>
                <w:sz w:val="22"/>
                <w:szCs w:val="22"/>
              </w:rPr>
              <w:t>Укупна цена са ПДВ-ом</w:t>
            </w:r>
          </w:p>
        </w:tc>
      </w:tr>
      <w:tr w:rsidR="00E27C53" w:rsidRPr="00284225" w14:paraId="632A8880" w14:textId="77777777" w:rsidTr="009419E4">
        <w:trPr>
          <w:jc w:val="center"/>
        </w:trPr>
        <w:tc>
          <w:tcPr>
            <w:tcW w:w="567" w:type="dxa"/>
            <w:vAlign w:val="center"/>
          </w:tcPr>
          <w:p w14:paraId="7DF5801D" w14:textId="77777777" w:rsidR="00E27C53" w:rsidRPr="00284225" w:rsidRDefault="00E27C53" w:rsidP="009419E4">
            <w:pPr>
              <w:jc w:val="center"/>
              <w:rPr>
                <w:b/>
                <w:noProof/>
                <w:sz w:val="22"/>
                <w:szCs w:val="22"/>
              </w:rPr>
            </w:pPr>
            <w:r w:rsidRPr="00284225">
              <w:rPr>
                <w:b/>
                <w:noProof/>
                <w:sz w:val="22"/>
                <w:szCs w:val="22"/>
              </w:rPr>
              <w:t>1.</w:t>
            </w:r>
          </w:p>
        </w:tc>
        <w:tc>
          <w:tcPr>
            <w:tcW w:w="2552" w:type="dxa"/>
            <w:vAlign w:val="center"/>
          </w:tcPr>
          <w:p w14:paraId="4E40E493" w14:textId="77777777" w:rsidR="00E27C53" w:rsidRPr="00284225" w:rsidRDefault="00E27C53" w:rsidP="009419E4">
            <w:pPr>
              <w:jc w:val="center"/>
              <w:rPr>
                <w:b/>
                <w:noProof/>
                <w:sz w:val="22"/>
                <w:szCs w:val="22"/>
              </w:rPr>
            </w:pPr>
          </w:p>
        </w:tc>
        <w:tc>
          <w:tcPr>
            <w:tcW w:w="2552" w:type="dxa"/>
            <w:vAlign w:val="center"/>
          </w:tcPr>
          <w:p w14:paraId="2A8DC7FA" w14:textId="77777777" w:rsidR="00E27C53" w:rsidRPr="00284225" w:rsidRDefault="00E27C53" w:rsidP="009419E4">
            <w:pPr>
              <w:jc w:val="center"/>
              <w:rPr>
                <w:b/>
                <w:noProof/>
                <w:sz w:val="22"/>
                <w:szCs w:val="22"/>
              </w:rPr>
            </w:pPr>
          </w:p>
        </w:tc>
        <w:tc>
          <w:tcPr>
            <w:tcW w:w="2552" w:type="dxa"/>
            <w:vAlign w:val="center"/>
          </w:tcPr>
          <w:p w14:paraId="1C3D7CDE" w14:textId="77777777" w:rsidR="00E27C53" w:rsidRPr="00284225" w:rsidRDefault="00E27C53" w:rsidP="009419E4">
            <w:pPr>
              <w:jc w:val="center"/>
              <w:rPr>
                <w:b/>
                <w:noProof/>
                <w:sz w:val="22"/>
                <w:szCs w:val="22"/>
              </w:rPr>
            </w:pPr>
          </w:p>
        </w:tc>
        <w:tc>
          <w:tcPr>
            <w:tcW w:w="2552" w:type="dxa"/>
            <w:vAlign w:val="center"/>
          </w:tcPr>
          <w:p w14:paraId="7DEC0937" w14:textId="77777777" w:rsidR="00E27C53" w:rsidRPr="00284225" w:rsidRDefault="00E27C53" w:rsidP="009419E4">
            <w:pPr>
              <w:jc w:val="center"/>
              <w:rPr>
                <w:b/>
                <w:noProof/>
                <w:sz w:val="22"/>
                <w:szCs w:val="22"/>
              </w:rPr>
            </w:pPr>
          </w:p>
        </w:tc>
      </w:tr>
      <w:tr w:rsidR="00E27C53" w:rsidRPr="00284225" w14:paraId="2967E310" w14:textId="77777777" w:rsidTr="009419E4">
        <w:trPr>
          <w:jc w:val="center"/>
        </w:trPr>
        <w:tc>
          <w:tcPr>
            <w:tcW w:w="567" w:type="dxa"/>
            <w:vAlign w:val="center"/>
          </w:tcPr>
          <w:p w14:paraId="71C38AB6" w14:textId="77777777" w:rsidR="00E27C53" w:rsidRPr="00CF79F4" w:rsidRDefault="00E27C53" w:rsidP="009419E4">
            <w:pPr>
              <w:jc w:val="center"/>
              <w:rPr>
                <w:b/>
                <w:noProof/>
                <w:sz w:val="22"/>
                <w:szCs w:val="22"/>
                <w:lang w:val="sr-Cyrl-RS"/>
              </w:rPr>
            </w:pPr>
            <w:r>
              <w:rPr>
                <w:b/>
                <w:noProof/>
                <w:sz w:val="22"/>
                <w:szCs w:val="22"/>
                <w:lang w:val="sr-Cyrl-RS"/>
              </w:rPr>
              <w:t>2.</w:t>
            </w:r>
          </w:p>
        </w:tc>
        <w:tc>
          <w:tcPr>
            <w:tcW w:w="2552" w:type="dxa"/>
            <w:vAlign w:val="center"/>
          </w:tcPr>
          <w:p w14:paraId="75AD5DC0" w14:textId="77777777" w:rsidR="00E27C53" w:rsidRPr="00284225" w:rsidRDefault="00E27C53" w:rsidP="009419E4">
            <w:pPr>
              <w:jc w:val="center"/>
              <w:rPr>
                <w:b/>
                <w:noProof/>
                <w:sz w:val="22"/>
                <w:szCs w:val="22"/>
              </w:rPr>
            </w:pPr>
          </w:p>
        </w:tc>
        <w:tc>
          <w:tcPr>
            <w:tcW w:w="2552" w:type="dxa"/>
            <w:vAlign w:val="center"/>
          </w:tcPr>
          <w:p w14:paraId="16F295D9" w14:textId="77777777" w:rsidR="00E27C53" w:rsidRPr="00284225" w:rsidRDefault="00E27C53" w:rsidP="009419E4">
            <w:pPr>
              <w:jc w:val="center"/>
              <w:rPr>
                <w:b/>
                <w:noProof/>
                <w:sz w:val="22"/>
                <w:szCs w:val="22"/>
              </w:rPr>
            </w:pPr>
          </w:p>
        </w:tc>
        <w:tc>
          <w:tcPr>
            <w:tcW w:w="2552" w:type="dxa"/>
            <w:vAlign w:val="center"/>
          </w:tcPr>
          <w:p w14:paraId="736B6C7D" w14:textId="77777777" w:rsidR="00E27C53" w:rsidRPr="00284225" w:rsidRDefault="00E27C53" w:rsidP="009419E4">
            <w:pPr>
              <w:jc w:val="center"/>
              <w:rPr>
                <w:b/>
                <w:noProof/>
                <w:sz w:val="22"/>
                <w:szCs w:val="22"/>
              </w:rPr>
            </w:pPr>
          </w:p>
        </w:tc>
        <w:tc>
          <w:tcPr>
            <w:tcW w:w="2552" w:type="dxa"/>
            <w:vAlign w:val="center"/>
          </w:tcPr>
          <w:p w14:paraId="7B2DDC43" w14:textId="77777777" w:rsidR="00E27C53" w:rsidRPr="00284225" w:rsidRDefault="00E27C53" w:rsidP="009419E4">
            <w:pPr>
              <w:jc w:val="center"/>
              <w:rPr>
                <w:b/>
                <w:noProof/>
                <w:sz w:val="22"/>
                <w:szCs w:val="22"/>
              </w:rPr>
            </w:pPr>
          </w:p>
        </w:tc>
      </w:tr>
      <w:tr w:rsidR="00E27C53" w:rsidRPr="00284225" w14:paraId="50D52691" w14:textId="77777777" w:rsidTr="009419E4">
        <w:trPr>
          <w:jc w:val="center"/>
        </w:trPr>
        <w:tc>
          <w:tcPr>
            <w:tcW w:w="567" w:type="dxa"/>
            <w:vAlign w:val="center"/>
          </w:tcPr>
          <w:p w14:paraId="117EA5DF" w14:textId="77777777" w:rsidR="00E27C53" w:rsidRPr="00CF79F4" w:rsidRDefault="00E27C53" w:rsidP="009419E4">
            <w:pPr>
              <w:jc w:val="center"/>
              <w:rPr>
                <w:b/>
                <w:noProof/>
                <w:sz w:val="22"/>
                <w:szCs w:val="22"/>
                <w:lang w:val="sr-Cyrl-RS"/>
              </w:rPr>
            </w:pPr>
            <w:r>
              <w:rPr>
                <w:b/>
                <w:noProof/>
                <w:sz w:val="22"/>
                <w:szCs w:val="22"/>
                <w:lang w:val="sr-Cyrl-RS"/>
              </w:rPr>
              <w:t>3.</w:t>
            </w:r>
          </w:p>
        </w:tc>
        <w:tc>
          <w:tcPr>
            <w:tcW w:w="2552" w:type="dxa"/>
            <w:vAlign w:val="center"/>
          </w:tcPr>
          <w:p w14:paraId="42AE134F" w14:textId="77777777" w:rsidR="00E27C53" w:rsidRPr="00284225" w:rsidRDefault="00E27C53" w:rsidP="009419E4">
            <w:pPr>
              <w:jc w:val="center"/>
              <w:rPr>
                <w:b/>
                <w:noProof/>
                <w:sz w:val="22"/>
                <w:szCs w:val="22"/>
              </w:rPr>
            </w:pPr>
          </w:p>
        </w:tc>
        <w:tc>
          <w:tcPr>
            <w:tcW w:w="2552" w:type="dxa"/>
            <w:vAlign w:val="center"/>
          </w:tcPr>
          <w:p w14:paraId="2B27997D" w14:textId="77777777" w:rsidR="00E27C53" w:rsidRPr="00284225" w:rsidRDefault="00E27C53" w:rsidP="009419E4">
            <w:pPr>
              <w:jc w:val="center"/>
              <w:rPr>
                <w:b/>
                <w:noProof/>
                <w:sz w:val="22"/>
                <w:szCs w:val="22"/>
              </w:rPr>
            </w:pPr>
          </w:p>
        </w:tc>
        <w:tc>
          <w:tcPr>
            <w:tcW w:w="2552" w:type="dxa"/>
            <w:vAlign w:val="center"/>
          </w:tcPr>
          <w:p w14:paraId="29381772" w14:textId="77777777" w:rsidR="00E27C53" w:rsidRPr="00284225" w:rsidRDefault="00E27C53" w:rsidP="009419E4">
            <w:pPr>
              <w:jc w:val="center"/>
              <w:rPr>
                <w:b/>
                <w:noProof/>
                <w:sz w:val="22"/>
                <w:szCs w:val="22"/>
              </w:rPr>
            </w:pPr>
          </w:p>
        </w:tc>
        <w:tc>
          <w:tcPr>
            <w:tcW w:w="2552" w:type="dxa"/>
            <w:vAlign w:val="center"/>
          </w:tcPr>
          <w:p w14:paraId="67E82B61" w14:textId="77777777" w:rsidR="00E27C53" w:rsidRPr="00284225" w:rsidRDefault="00E27C53" w:rsidP="009419E4">
            <w:pPr>
              <w:jc w:val="center"/>
              <w:rPr>
                <w:b/>
                <w:noProof/>
                <w:sz w:val="22"/>
                <w:szCs w:val="22"/>
              </w:rPr>
            </w:pPr>
          </w:p>
        </w:tc>
      </w:tr>
      <w:tr w:rsidR="00E27C53" w:rsidRPr="00284225" w14:paraId="4B2E076B" w14:textId="77777777" w:rsidTr="009419E4">
        <w:trPr>
          <w:jc w:val="center"/>
        </w:trPr>
        <w:tc>
          <w:tcPr>
            <w:tcW w:w="567" w:type="dxa"/>
            <w:vAlign w:val="center"/>
          </w:tcPr>
          <w:p w14:paraId="1C356BF5" w14:textId="77777777" w:rsidR="00E27C53" w:rsidRPr="00CF79F4" w:rsidRDefault="00E27C53" w:rsidP="009419E4">
            <w:pPr>
              <w:jc w:val="center"/>
              <w:rPr>
                <w:b/>
                <w:noProof/>
                <w:sz w:val="22"/>
                <w:szCs w:val="22"/>
                <w:lang w:val="sr-Cyrl-RS"/>
              </w:rPr>
            </w:pPr>
            <w:r>
              <w:rPr>
                <w:b/>
                <w:noProof/>
                <w:sz w:val="22"/>
                <w:szCs w:val="22"/>
                <w:lang w:val="sr-Cyrl-RS"/>
              </w:rPr>
              <w:t>4.</w:t>
            </w:r>
          </w:p>
        </w:tc>
        <w:tc>
          <w:tcPr>
            <w:tcW w:w="2552" w:type="dxa"/>
            <w:vAlign w:val="center"/>
          </w:tcPr>
          <w:p w14:paraId="487B6354" w14:textId="77777777" w:rsidR="00E27C53" w:rsidRPr="00284225" w:rsidRDefault="00E27C53" w:rsidP="009419E4">
            <w:pPr>
              <w:jc w:val="center"/>
              <w:rPr>
                <w:b/>
                <w:noProof/>
                <w:sz w:val="22"/>
                <w:szCs w:val="22"/>
              </w:rPr>
            </w:pPr>
          </w:p>
        </w:tc>
        <w:tc>
          <w:tcPr>
            <w:tcW w:w="2552" w:type="dxa"/>
            <w:vAlign w:val="center"/>
          </w:tcPr>
          <w:p w14:paraId="409E78BD" w14:textId="77777777" w:rsidR="00E27C53" w:rsidRPr="00284225" w:rsidRDefault="00E27C53" w:rsidP="009419E4">
            <w:pPr>
              <w:jc w:val="center"/>
              <w:rPr>
                <w:b/>
                <w:noProof/>
                <w:sz w:val="22"/>
                <w:szCs w:val="22"/>
              </w:rPr>
            </w:pPr>
          </w:p>
        </w:tc>
        <w:tc>
          <w:tcPr>
            <w:tcW w:w="2552" w:type="dxa"/>
            <w:vAlign w:val="center"/>
          </w:tcPr>
          <w:p w14:paraId="1A8AC1BB" w14:textId="77777777" w:rsidR="00E27C53" w:rsidRPr="00284225" w:rsidRDefault="00E27C53" w:rsidP="009419E4">
            <w:pPr>
              <w:jc w:val="center"/>
              <w:rPr>
                <w:b/>
                <w:noProof/>
                <w:sz w:val="22"/>
                <w:szCs w:val="22"/>
              </w:rPr>
            </w:pPr>
          </w:p>
        </w:tc>
        <w:tc>
          <w:tcPr>
            <w:tcW w:w="2552" w:type="dxa"/>
            <w:vAlign w:val="center"/>
          </w:tcPr>
          <w:p w14:paraId="5836D8F5" w14:textId="77777777" w:rsidR="00E27C53" w:rsidRPr="00284225" w:rsidRDefault="00E27C53" w:rsidP="009419E4">
            <w:pPr>
              <w:jc w:val="center"/>
              <w:rPr>
                <w:b/>
                <w:noProof/>
                <w:sz w:val="22"/>
                <w:szCs w:val="22"/>
              </w:rPr>
            </w:pPr>
          </w:p>
        </w:tc>
      </w:tr>
      <w:tr w:rsidR="00E27C53" w:rsidRPr="00284225" w14:paraId="6E786C2A" w14:textId="77777777" w:rsidTr="009419E4">
        <w:trPr>
          <w:jc w:val="center"/>
        </w:trPr>
        <w:tc>
          <w:tcPr>
            <w:tcW w:w="567" w:type="dxa"/>
            <w:vAlign w:val="center"/>
          </w:tcPr>
          <w:p w14:paraId="3FDF7A99" w14:textId="77777777" w:rsidR="00E27C53" w:rsidRPr="00CF79F4" w:rsidRDefault="00E27C53" w:rsidP="009419E4">
            <w:pPr>
              <w:jc w:val="center"/>
              <w:rPr>
                <w:b/>
                <w:noProof/>
                <w:sz w:val="22"/>
                <w:szCs w:val="22"/>
                <w:lang w:val="sr-Cyrl-RS"/>
              </w:rPr>
            </w:pPr>
            <w:r>
              <w:rPr>
                <w:b/>
                <w:noProof/>
                <w:sz w:val="22"/>
                <w:szCs w:val="22"/>
                <w:lang w:val="sr-Cyrl-RS"/>
              </w:rPr>
              <w:t>5.</w:t>
            </w:r>
          </w:p>
        </w:tc>
        <w:tc>
          <w:tcPr>
            <w:tcW w:w="2552" w:type="dxa"/>
            <w:vAlign w:val="center"/>
          </w:tcPr>
          <w:p w14:paraId="7B6F1A8B" w14:textId="77777777" w:rsidR="00E27C53" w:rsidRPr="00284225" w:rsidRDefault="00E27C53" w:rsidP="009419E4">
            <w:pPr>
              <w:jc w:val="center"/>
              <w:rPr>
                <w:b/>
                <w:noProof/>
                <w:sz w:val="22"/>
                <w:szCs w:val="22"/>
              </w:rPr>
            </w:pPr>
          </w:p>
        </w:tc>
        <w:tc>
          <w:tcPr>
            <w:tcW w:w="2552" w:type="dxa"/>
            <w:vAlign w:val="center"/>
          </w:tcPr>
          <w:p w14:paraId="705A33F7" w14:textId="77777777" w:rsidR="00E27C53" w:rsidRPr="00284225" w:rsidRDefault="00E27C53" w:rsidP="009419E4">
            <w:pPr>
              <w:jc w:val="center"/>
              <w:rPr>
                <w:b/>
                <w:noProof/>
                <w:sz w:val="22"/>
                <w:szCs w:val="22"/>
              </w:rPr>
            </w:pPr>
          </w:p>
        </w:tc>
        <w:tc>
          <w:tcPr>
            <w:tcW w:w="2552" w:type="dxa"/>
            <w:vAlign w:val="center"/>
          </w:tcPr>
          <w:p w14:paraId="4F88731B" w14:textId="77777777" w:rsidR="00E27C53" w:rsidRPr="00284225" w:rsidRDefault="00E27C53" w:rsidP="009419E4">
            <w:pPr>
              <w:jc w:val="center"/>
              <w:rPr>
                <w:b/>
                <w:noProof/>
                <w:sz w:val="22"/>
                <w:szCs w:val="22"/>
              </w:rPr>
            </w:pPr>
          </w:p>
        </w:tc>
        <w:tc>
          <w:tcPr>
            <w:tcW w:w="2552" w:type="dxa"/>
            <w:vAlign w:val="center"/>
          </w:tcPr>
          <w:p w14:paraId="40B4ADB2" w14:textId="77777777" w:rsidR="00E27C53" w:rsidRPr="00284225" w:rsidRDefault="00E27C53" w:rsidP="009419E4">
            <w:pPr>
              <w:jc w:val="center"/>
              <w:rPr>
                <w:b/>
                <w:noProof/>
                <w:sz w:val="22"/>
                <w:szCs w:val="22"/>
              </w:rPr>
            </w:pPr>
          </w:p>
        </w:tc>
      </w:tr>
    </w:tbl>
    <w:p w14:paraId="1CDA73AE" w14:textId="77777777" w:rsidR="00E27C53" w:rsidRPr="00284225" w:rsidRDefault="00E27C53" w:rsidP="00E27C53">
      <w:pPr>
        <w:pStyle w:val="Default"/>
        <w:jc w:val="both"/>
        <w:rPr>
          <w:rFonts w:ascii="Times New Roman" w:hAnsi="Times New Roman" w:cs="Times New Roman"/>
          <w:i/>
          <w:iCs/>
          <w:color w:val="FF0000"/>
          <w:sz w:val="22"/>
          <w:szCs w:val="22"/>
        </w:rPr>
      </w:pPr>
    </w:p>
    <w:p w14:paraId="0394ADC3" w14:textId="77777777" w:rsidR="00E27C53" w:rsidRPr="00284225" w:rsidRDefault="00E27C53" w:rsidP="00E27C53">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14:paraId="79DAB341"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Pr>
          <w:bCs/>
          <w:iCs/>
          <w:sz w:val="22"/>
          <w:szCs w:val="22"/>
        </w:rPr>
        <w:t>јединичну цену</w:t>
      </w:r>
      <w:r w:rsidRPr="00284225">
        <w:rPr>
          <w:bCs/>
          <w:iCs/>
          <w:sz w:val="22"/>
          <w:szCs w:val="22"/>
        </w:rPr>
        <w:t xml:space="preserve"> без ПДВ-а</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561BC544"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RS"/>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026B96E7"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4</w:t>
      </w:r>
      <w:r w:rsidRPr="00284225">
        <w:rPr>
          <w:bCs/>
          <w:iCs/>
          <w:sz w:val="22"/>
          <w:szCs w:val="22"/>
          <w:lang w:val="sr-Cyrl-RS"/>
        </w:rPr>
        <w:t xml:space="preserve">. уписати </w:t>
      </w:r>
      <w:r>
        <w:rPr>
          <w:bCs/>
          <w:iCs/>
          <w:sz w:val="22"/>
          <w:szCs w:val="22"/>
        </w:rPr>
        <w:t>укупну цену</w:t>
      </w:r>
      <w:r w:rsidRPr="00284225">
        <w:rPr>
          <w:bCs/>
          <w:iCs/>
          <w:sz w:val="22"/>
          <w:szCs w:val="22"/>
        </w:rPr>
        <w:t xml:space="preserve"> без ПДВ-а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7488BD2F"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5</w:t>
      </w:r>
      <w:r w:rsidRPr="00284225">
        <w:rPr>
          <w:bCs/>
          <w:iCs/>
          <w:sz w:val="22"/>
          <w:szCs w:val="22"/>
          <w:lang w:val="sr-Cyrl-RS"/>
        </w:rPr>
        <w:t xml:space="preserve">. уписати </w:t>
      </w:r>
      <w:r w:rsidRPr="00284225">
        <w:rPr>
          <w:bCs/>
          <w:iCs/>
          <w:sz w:val="22"/>
          <w:szCs w:val="22"/>
        </w:rPr>
        <w:t xml:space="preserve">укупна цена </w:t>
      </w:r>
      <w:r>
        <w:rPr>
          <w:bCs/>
          <w:iCs/>
          <w:sz w:val="22"/>
          <w:szCs w:val="22"/>
          <w:lang w:val="sr-Cyrl-RS"/>
        </w:rPr>
        <w:t>са</w:t>
      </w:r>
      <w:r>
        <w:rPr>
          <w:bCs/>
          <w:iCs/>
          <w:sz w:val="22"/>
          <w:szCs w:val="22"/>
        </w:rPr>
        <w:t xml:space="preserve"> ПДВ-ом</w:t>
      </w:r>
      <w:r w:rsidRPr="00284225">
        <w:rPr>
          <w:bCs/>
          <w:iCs/>
          <w:sz w:val="22"/>
          <w:szCs w:val="22"/>
        </w:rPr>
        <w:t xml:space="preserve">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37E89E33"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7209E50A"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00A49AA9"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45CDF9C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09F3D323"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9F7991D" w14:textId="77777777" w:rsidR="00E27C53" w:rsidRDefault="00E27C53" w:rsidP="00E27C53">
      <w:pPr>
        <w:pStyle w:val="Default"/>
        <w:jc w:val="both"/>
        <w:rPr>
          <w:rFonts w:ascii="Times New Roman" w:hAnsi="Times New Roman" w:cs="Times New Roman"/>
          <w:i/>
          <w:iCs/>
          <w:color w:val="FF0000"/>
          <w:sz w:val="22"/>
          <w:szCs w:val="22"/>
          <w:lang w:val="sr-Cyrl-CS"/>
        </w:rPr>
      </w:pPr>
    </w:p>
    <w:p w14:paraId="5AB9DE9A"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79D977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3C8315A"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21A3F56"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3FC8077" w14:textId="77777777" w:rsidR="00E27C53" w:rsidRDefault="00E27C53" w:rsidP="00E27C53">
      <w:pPr>
        <w:pStyle w:val="Default"/>
        <w:jc w:val="both"/>
        <w:rPr>
          <w:rFonts w:ascii="Times New Roman" w:hAnsi="Times New Roman" w:cs="Times New Roman"/>
          <w:i/>
          <w:iCs/>
          <w:color w:val="FF0000"/>
          <w:sz w:val="22"/>
          <w:szCs w:val="22"/>
          <w:lang w:val="sr-Cyrl-CS"/>
        </w:rPr>
      </w:pPr>
    </w:p>
    <w:p w14:paraId="58D90DE0"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9F63081"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4AF8E72"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DF86D21"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E7F49EE" w14:textId="77777777" w:rsidR="00E27C53" w:rsidRDefault="00E27C53" w:rsidP="00E27C53">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0D8E64E" w14:textId="77777777" w:rsidTr="009419E4">
        <w:tc>
          <w:tcPr>
            <w:tcW w:w="3095" w:type="dxa"/>
            <w:tcBorders>
              <w:bottom w:val="single" w:sz="4" w:space="0" w:color="auto"/>
            </w:tcBorders>
          </w:tcPr>
          <w:p w14:paraId="6443F91D" w14:textId="77777777" w:rsidR="00E27C53" w:rsidRPr="00CF619E" w:rsidRDefault="00E27C53" w:rsidP="009419E4">
            <w:pPr>
              <w:rPr>
                <w:bCs/>
                <w:iCs/>
                <w:noProof/>
                <w:lang w:val="sr-Cyrl-CS"/>
              </w:rPr>
            </w:pPr>
          </w:p>
        </w:tc>
        <w:tc>
          <w:tcPr>
            <w:tcW w:w="3095" w:type="dxa"/>
          </w:tcPr>
          <w:p w14:paraId="1EB8BC95" w14:textId="77777777" w:rsidR="00E27C53" w:rsidRPr="00CF619E" w:rsidRDefault="00E27C53" w:rsidP="009419E4">
            <w:pPr>
              <w:rPr>
                <w:bCs/>
                <w:iCs/>
                <w:noProof/>
                <w:lang w:val="sr-Cyrl-CS"/>
              </w:rPr>
            </w:pPr>
          </w:p>
        </w:tc>
        <w:tc>
          <w:tcPr>
            <w:tcW w:w="3096" w:type="dxa"/>
            <w:tcBorders>
              <w:bottom w:val="single" w:sz="4" w:space="0" w:color="auto"/>
            </w:tcBorders>
          </w:tcPr>
          <w:p w14:paraId="30275AF3" w14:textId="77777777" w:rsidR="00E27C53" w:rsidRPr="00CF619E" w:rsidRDefault="00E27C53" w:rsidP="009419E4">
            <w:pPr>
              <w:rPr>
                <w:bCs/>
                <w:iCs/>
                <w:noProof/>
                <w:lang w:val="sr-Cyrl-CS"/>
              </w:rPr>
            </w:pPr>
          </w:p>
        </w:tc>
      </w:tr>
      <w:tr w:rsidR="00E27C53" w:rsidRPr="00CF619E" w14:paraId="26F03660" w14:textId="77777777" w:rsidTr="009419E4">
        <w:tc>
          <w:tcPr>
            <w:tcW w:w="3095" w:type="dxa"/>
            <w:tcBorders>
              <w:top w:val="single" w:sz="4" w:space="0" w:color="auto"/>
            </w:tcBorders>
          </w:tcPr>
          <w:p w14:paraId="4C0829DC" w14:textId="77777777" w:rsidR="00E27C53" w:rsidRPr="00CF619E" w:rsidRDefault="00E27C53" w:rsidP="009419E4">
            <w:pPr>
              <w:jc w:val="center"/>
              <w:rPr>
                <w:bCs/>
                <w:iCs/>
                <w:noProof/>
                <w:lang w:val="sr-Cyrl-CS"/>
              </w:rPr>
            </w:pPr>
            <w:r w:rsidRPr="00CF619E">
              <w:rPr>
                <w:bCs/>
                <w:iCs/>
                <w:noProof/>
                <w:lang w:val="hr-HR"/>
              </w:rPr>
              <w:t>ДАТУМ</w:t>
            </w:r>
          </w:p>
        </w:tc>
        <w:tc>
          <w:tcPr>
            <w:tcW w:w="3095" w:type="dxa"/>
          </w:tcPr>
          <w:p w14:paraId="703AA992" w14:textId="77777777" w:rsidR="00E27C53" w:rsidRPr="00CF619E" w:rsidRDefault="00E27C53" w:rsidP="009419E4">
            <w:pPr>
              <w:jc w:val="center"/>
              <w:rPr>
                <w:bCs/>
                <w:iCs/>
                <w:noProof/>
                <w:lang w:val="sr-Cyrl-CS"/>
              </w:rPr>
            </w:pPr>
            <w:r w:rsidRPr="00CF619E">
              <w:rPr>
                <w:bCs/>
                <w:iCs/>
                <w:noProof/>
                <w:lang w:val="hr-HR"/>
              </w:rPr>
              <w:t>М.П.</w:t>
            </w:r>
          </w:p>
        </w:tc>
        <w:tc>
          <w:tcPr>
            <w:tcW w:w="3096" w:type="dxa"/>
            <w:tcBorders>
              <w:top w:val="single" w:sz="4" w:space="0" w:color="auto"/>
            </w:tcBorders>
          </w:tcPr>
          <w:p w14:paraId="15883F47" w14:textId="77777777" w:rsidR="00E27C53" w:rsidRPr="00CF619E" w:rsidRDefault="00E27C53" w:rsidP="009419E4">
            <w:pPr>
              <w:jc w:val="center"/>
              <w:rPr>
                <w:bCs/>
                <w:iCs/>
                <w:noProof/>
                <w:lang w:val="sr-Cyrl-CS"/>
              </w:rPr>
            </w:pPr>
            <w:r w:rsidRPr="00CF619E">
              <w:rPr>
                <w:bCs/>
                <w:iCs/>
                <w:noProof/>
                <w:lang w:val="sr-Cyrl-CS"/>
              </w:rPr>
              <w:t>ПОНУЂАЧ</w:t>
            </w:r>
          </w:p>
        </w:tc>
      </w:tr>
      <w:tr w:rsidR="00E27C53" w:rsidRPr="00CF619E" w14:paraId="3FACFBC0" w14:textId="77777777" w:rsidTr="009419E4">
        <w:tc>
          <w:tcPr>
            <w:tcW w:w="3095" w:type="dxa"/>
          </w:tcPr>
          <w:p w14:paraId="6862C176" w14:textId="77777777" w:rsidR="00E27C53" w:rsidRPr="00CF619E" w:rsidRDefault="00E27C53" w:rsidP="009419E4">
            <w:pPr>
              <w:rPr>
                <w:bCs/>
                <w:iCs/>
                <w:noProof/>
                <w:lang w:val="hr-HR"/>
              </w:rPr>
            </w:pPr>
          </w:p>
        </w:tc>
        <w:tc>
          <w:tcPr>
            <w:tcW w:w="3095" w:type="dxa"/>
          </w:tcPr>
          <w:p w14:paraId="2FA4BBBD" w14:textId="77777777" w:rsidR="00E27C53" w:rsidRPr="00CF619E" w:rsidRDefault="00E27C53" w:rsidP="009419E4">
            <w:pPr>
              <w:rPr>
                <w:bCs/>
                <w:iCs/>
                <w:noProof/>
                <w:lang w:val="hr-HR"/>
              </w:rPr>
            </w:pPr>
          </w:p>
        </w:tc>
        <w:tc>
          <w:tcPr>
            <w:tcW w:w="3096" w:type="dxa"/>
            <w:tcBorders>
              <w:bottom w:val="single" w:sz="4" w:space="0" w:color="auto"/>
            </w:tcBorders>
          </w:tcPr>
          <w:p w14:paraId="5DC2FC67" w14:textId="77777777" w:rsidR="00E27C53" w:rsidRPr="00CF619E" w:rsidRDefault="00E27C53" w:rsidP="009419E4">
            <w:pPr>
              <w:rPr>
                <w:bCs/>
                <w:iCs/>
                <w:noProof/>
                <w:lang w:val="sr-Cyrl-CS"/>
              </w:rPr>
            </w:pPr>
          </w:p>
          <w:p w14:paraId="1C59E4D8" w14:textId="77777777" w:rsidR="00E27C53" w:rsidRPr="00CF619E" w:rsidRDefault="00E27C53" w:rsidP="009419E4">
            <w:pPr>
              <w:rPr>
                <w:bCs/>
                <w:iCs/>
                <w:noProof/>
                <w:lang w:val="sr-Cyrl-CS"/>
              </w:rPr>
            </w:pPr>
          </w:p>
        </w:tc>
      </w:tr>
      <w:tr w:rsidR="00E27C53" w:rsidRPr="00CF619E" w14:paraId="1D1537A6" w14:textId="77777777" w:rsidTr="009419E4">
        <w:tc>
          <w:tcPr>
            <w:tcW w:w="3095" w:type="dxa"/>
          </w:tcPr>
          <w:p w14:paraId="6A42C0F3" w14:textId="77777777" w:rsidR="00E27C53" w:rsidRPr="00CF619E" w:rsidRDefault="00E27C53" w:rsidP="009419E4">
            <w:pPr>
              <w:rPr>
                <w:bCs/>
                <w:iCs/>
                <w:noProof/>
                <w:lang w:val="hr-HR"/>
              </w:rPr>
            </w:pPr>
          </w:p>
        </w:tc>
        <w:tc>
          <w:tcPr>
            <w:tcW w:w="3095" w:type="dxa"/>
          </w:tcPr>
          <w:p w14:paraId="1DF12011" w14:textId="77777777" w:rsidR="00E27C53" w:rsidRPr="00CF619E" w:rsidRDefault="00E27C53" w:rsidP="009419E4">
            <w:pPr>
              <w:rPr>
                <w:bCs/>
                <w:iCs/>
                <w:noProof/>
                <w:lang w:val="hr-HR"/>
              </w:rPr>
            </w:pPr>
          </w:p>
        </w:tc>
        <w:tc>
          <w:tcPr>
            <w:tcW w:w="3096" w:type="dxa"/>
            <w:tcBorders>
              <w:top w:val="single" w:sz="4" w:space="0" w:color="auto"/>
            </w:tcBorders>
          </w:tcPr>
          <w:p w14:paraId="1922B4D5" w14:textId="77777777" w:rsidR="00E27C53" w:rsidRDefault="00E27C53" w:rsidP="009419E4">
            <w:pPr>
              <w:jc w:val="center"/>
              <w:rPr>
                <w:bCs/>
                <w:iCs/>
                <w:noProof/>
                <w:lang w:val="sr-Cyrl-RS"/>
              </w:rPr>
            </w:pPr>
            <w:r w:rsidRPr="00CF619E">
              <w:rPr>
                <w:bCs/>
                <w:iCs/>
                <w:noProof/>
              </w:rPr>
              <w:t>ПОТПИС</w:t>
            </w:r>
          </w:p>
          <w:p w14:paraId="63801A61" w14:textId="77777777" w:rsidR="00690E9A" w:rsidRDefault="00690E9A" w:rsidP="009419E4">
            <w:pPr>
              <w:jc w:val="center"/>
              <w:rPr>
                <w:bCs/>
                <w:iCs/>
                <w:noProof/>
                <w:lang w:val="sr-Cyrl-RS"/>
              </w:rPr>
            </w:pPr>
          </w:p>
          <w:p w14:paraId="4480F49F" w14:textId="77777777" w:rsidR="00690E9A" w:rsidRDefault="00690E9A" w:rsidP="009419E4">
            <w:pPr>
              <w:jc w:val="center"/>
              <w:rPr>
                <w:bCs/>
                <w:iCs/>
                <w:noProof/>
                <w:lang w:val="sr-Cyrl-RS"/>
              </w:rPr>
            </w:pPr>
          </w:p>
          <w:p w14:paraId="22355B7E" w14:textId="77777777" w:rsidR="00690E9A" w:rsidRDefault="00690E9A" w:rsidP="009419E4">
            <w:pPr>
              <w:jc w:val="center"/>
              <w:rPr>
                <w:bCs/>
                <w:iCs/>
                <w:noProof/>
                <w:lang w:val="sr-Cyrl-RS"/>
              </w:rPr>
            </w:pPr>
          </w:p>
          <w:p w14:paraId="7403C18B" w14:textId="77777777" w:rsidR="00690E9A" w:rsidRDefault="00690E9A" w:rsidP="009419E4">
            <w:pPr>
              <w:jc w:val="center"/>
              <w:rPr>
                <w:bCs/>
                <w:iCs/>
                <w:noProof/>
                <w:lang w:val="sr-Cyrl-RS"/>
              </w:rPr>
            </w:pPr>
          </w:p>
          <w:p w14:paraId="4F24EA5B" w14:textId="77777777" w:rsidR="00690E9A" w:rsidRDefault="00690E9A" w:rsidP="009419E4">
            <w:pPr>
              <w:jc w:val="center"/>
              <w:rPr>
                <w:bCs/>
                <w:iCs/>
                <w:noProof/>
                <w:lang w:val="sr-Cyrl-RS"/>
              </w:rPr>
            </w:pPr>
          </w:p>
          <w:p w14:paraId="563F7E72" w14:textId="77777777" w:rsidR="00690E9A" w:rsidRDefault="00690E9A" w:rsidP="009419E4">
            <w:pPr>
              <w:jc w:val="center"/>
              <w:rPr>
                <w:bCs/>
                <w:iCs/>
                <w:noProof/>
                <w:lang w:val="sr-Cyrl-RS"/>
              </w:rPr>
            </w:pPr>
          </w:p>
          <w:p w14:paraId="5CE2D000" w14:textId="77777777" w:rsidR="00690E9A" w:rsidRDefault="00690E9A" w:rsidP="009419E4">
            <w:pPr>
              <w:jc w:val="center"/>
              <w:rPr>
                <w:bCs/>
                <w:iCs/>
                <w:noProof/>
                <w:lang w:val="sr-Cyrl-RS"/>
              </w:rPr>
            </w:pPr>
          </w:p>
          <w:p w14:paraId="0452821F" w14:textId="77777777" w:rsidR="00690E9A" w:rsidRDefault="00690E9A" w:rsidP="009419E4">
            <w:pPr>
              <w:jc w:val="center"/>
              <w:rPr>
                <w:bCs/>
                <w:iCs/>
                <w:noProof/>
                <w:lang w:val="sr-Cyrl-RS"/>
              </w:rPr>
            </w:pPr>
          </w:p>
          <w:p w14:paraId="6C5684E0" w14:textId="77777777" w:rsidR="00690E9A" w:rsidRDefault="00690E9A" w:rsidP="009419E4">
            <w:pPr>
              <w:jc w:val="center"/>
              <w:rPr>
                <w:bCs/>
                <w:iCs/>
                <w:noProof/>
                <w:lang w:val="sr-Cyrl-RS"/>
              </w:rPr>
            </w:pPr>
          </w:p>
          <w:p w14:paraId="4667F455" w14:textId="77777777" w:rsidR="00690E9A" w:rsidRPr="00690E9A" w:rsidRDefault="00690E9A" w:rsidP="009419E4">
            <w:pPr>
              <w:jc w:val="center"/>
              <w:rPr>
                <w:bCs/>
                <w:iCs/>
                <w:noProof/>
                <w:lang w:val="sr-Cyrl-RS"/>
              </w:rPr>
            </w:pPr>
          </w:p>
        </w:tc>
      </w:tr>
    </w:tbl>
    <w:p w14:paraId="52049BD1" w14:textId="01494BEC" w:rsidR="00E27C53" w:rsidRPr="00CC366C" w:rsidRDefault="00A02770" w:rsidP="00A02770">
      <w:pPr>
        <w:pStyle w:val="Heading1"/>
        <w:jc w:val="center"/>
      </w:pPr>
      <w:bookmarkStart w:id="117" w:name="_Toc375826013"/>
      <w:bookmarkStart w:id="118" w:name="_Toc389030820"/>
      <w:bookmarkStart w:id="119" w:name="_Toc448222244"/>
      <w:bookmarkStart w:id="120" w:name="_Toc477327716"/>
      <w:bookmarkStart w:id="121" w:name="_Toc477327999"/>
      <w:bookmarkStart w:id="122" w:name="_Toc477328728"/>
      <w:bookmarkStart w:id="123" w:name="_Toc477329199"/>
      <w:bookmarkStart w:id="124" w:name="_Toc19610636"/>
      <w:r>
        <w:rPr>
          <w:lang w:val="sr-Cyrl-RS"/>
        </w:rPr>
        <w:lastRenderedPageBreak/>
        <w:t>10.</w:t>
      </w:r>
      <w:r w:rsidR="00E27C53" w:rsidRPr="00CC366C">
        <w:t>ОБРАЗАЦ ТРОШКОВА ПРИПРЕМЕ ПОНУДЕ</w:t>
      </w:r>
      <w:bookmarkEnd w:id="117"/>
      <w:bookmarkEnd w:id="118"/>
      <w:bookmarkEnd w:id="119"/>
      <w:bookmarkEnd w:id="120"/>
      <w:bookmarkEnd w:id="121"/>
      <w:bookmarkEnd w:id="122"/>
      <w:bookmarkEnd w:id="123"/>
      <w:bookmarkEnd w:id="124"/>
    </w:p>
    <w:p w14:paraId="15DA89D4" w14:textId="77777777" w:rsidR="00E27C53" w:rsidRDefault="00E27C53" w:rsidP="00E27C53">
      <w:pPr>
        <w:spacing w:before="100" w:beforeAutospacing="1" w:line="210" w:lineRule="atLeast"/>
        <w:ind w:left="360"/>
        <w:jc w:val="both"/>
        <w:rPr>
          <w:noProof/>
        </w:rPr>
      </w:pPr>
    </w:p>
    <w:p w14:paraId="7BE648E1" w14:textId="77777777" w:rsidR="00E27C53" w:rsidRDefault="00E27C53" w:rsidP="00E27C53">
      <w:pPr>
        <w:spacing w:before="100" w:beforeAutospacing="1" w:line="210" w:lineRule="atLeast"/>
        <w:ind w:left="360"/>
        <w:jc w:val="both"/>
        <w:rPr>
          <w:noProof/>
        </w:rPr>
      </w:pPr>
    </w:p>
    <w:p w14:paraId="4C86C8CA" w14:textId="77777777" w:rsidR="00E27C53" w:rsidRDefault="00E27C53" w:rsidP="00E27C53">
      <w:pPr>
        <w:rPr>
          <w:lang w:val="sr-Cyrl-CS"/>
        </w:rPr>
      </w:pPr>
      <w:r w:rsidRPr="00AE1407">
        <w:rPr>
          <w:noProof/>
        </w:rPr>
        <w:t xml:space="preserve">Понуђач </w:t>
      </w:r>
      <w:r w:rsidRPr="00AE1407">
        <w:t>.....................................................................................</w:t>
      </w:r>
      <w:r>
        <w:rPr>
          <w:lang w:val="sr-Cyrl-CS"/>
        </w:rPr>
        <w:t>..................................................</w:t>
      </w:r>
      <w:r w:rsidRPr="00AE1407">
        <w:t xml:space="preserve"> </w:t>
      </w:r>
    </w:p>
    <w:p w14:paraId="69D1BA55" w14:textId="77777777" w:rsidR="00E27C53" w:rsidRDefault="00E27C53" w:rsidP="00E27C53">
      <w:pPr>
        <w:jc w:val="center"/>
        <w:rPr>
          <w:i/>
          <w:lang w:val="sr-Cyrl-CS"/>
        </w:rPr>
      </w:pPr>
      <w:r w:rsidRPr="00AE1407">
        <w:rPr>
          <w:i/>
          <w:iCs/>
        </w:rPr>
        <w:t>[</w:t>
      </w:r>
      <w:r w:rsidRPr="00AE1407">
        <w:rPr>
          <w:i/>
        </w:rPr>
        <w:t>навести назив понуђача</w:t>
      </w:r>
      <w:r w:rsidRPr="00AE1407">
        <w:rPr>
          <w:i/>
          <w:iCs/>
        </w:rPr>
        <w:t>]</w:t>
      </w:r>
    </w:p>
    <w:p w14:paraId="2DE63DA0" w14:textId="77777777" w:rsidR="00E27C53" w:rsidRDefault="00E27C53" w:rsidP="00E27C53">
      <w:pPr>
        <w:ind w:firstLine="720"/>
        <w:jc w:val="both"/>
        <w:rPr>
          <w:lang w:val="sr-Cyrl-CS"/>
        </w:rPr>
      </w:pPr>
    </w:p>
    <w:p w14:paraId="74D6E86E" w14:textId="77777777" w:rsidR="00E27C53" w:rsidRDefault="00E27C53" w:rsidP="00E27C53">
      <w:pPr>
        <w:jc w:val="both"/>
        <w:rPr>
          <w:lang w:val="sr-Cyrl-CS"/>
        </w:rPr>
      </w:pPr>
      <w:r w:rsidRPr="00AE1407">
        <w:t xml:space="preserve">у поступку јавне набавке </w:t>
      </w:r>
    </w:p>
    <w:p w14:paraId="739FC4D6" w14:textId="77777777" w:rsidR="00E27C53" w:rsidRDefault="00E27C53" w:rsidP="00E27C53">
      <w:pPr>
        <w:jc w:val="both"/>
        <w:rPr>
          <w:lang w:val="sr-Cyrl-CS"/>
        </w:rPr>
      </w:pPr>
    </w:p>
    <w:p w14:paraId="534F2FC4"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1FE84CF2" w14:textId="77777777" w:rsidR="00E27C53" w:rsidRPr="00685665" w:rsidRDefault="00E27C53" w:rsidP="00E27C53">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2DDC921E" w14:textId="77777777" w:rsidR="00E27C53" w:rsidRDefault="00E27C53" w:rsidP="00E27C53">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E27C53" w:rsidRPr="00CF619E" w14:paraId="01FCE91D" w14:textId="77777777" w:rsidTr="009419E4">
        <w:tc>
          <w:tcPr>
            <w:tcW w:w="5610" w:type="dxa"/>
            <w:tcBorders>
              <w:top w:val="single" w:sz="4" w:space="0" w:color="000000"/>
              <w:left w:val="single" w:sz="4" w:space="0" w:color="000000"/>
              <w:bottom w:val="single" w:sz="4" w:space="0" w:color="000000"/>
            </w:tcBorders>
            <w:shd w:val="clear" w:color="auto" w:fill="auto"/>
            <w:vAlign w:val="center"/>
          </w:tcPr>
          <w:p w14:paraId="01DE5734" w14:textId="77777777" w:rsidR="00E27C53" w:rsidRPr="00CF619E" w:rsidRDefault="00E27C53" w:rsidP="009419E4">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4123F" w14:textId="77777777" w:rsidR="00E27C53" w:rsidRPr="00CF619E" w:rsidRDefault="00E27C53" w:rsidP="009419E4">
            <w:pPr>
              <w:spacing w:before="100" w:beforeAutospacing="1" w:line="210" w:lineRule="atLeast"/>
              <w:ind w:left="360"/>
              <w:jc w:val="center"/>
              <w:rPr>
                <w:b/>
                <w:noProof/>
              </w:rPr>
            </w:pPr>
            <w:r w:rsidRPr="00CF619E">
              <w:rPr>
                <w:b/>
                <w:noProof/>
              </w:rPr>
              <w:t>ИЗНОС ТРОШКА У РСД без ПДВ-а</w:t>
            </w:r>
          </w:p>
        </w:tc>
      </w:tr>
      <w:tr w:rsidR="00E27C53" w:rsidRPr="00CF619E" w14:paraId="3322FDD3" w14:textId="77777777" w:rsidTr="009419E4">
        <w:trPr>
          <w:trHeight w:val="558"/>
        </w:trPr>
        <w:tc>
          <w:tcPr>
            <w:tcW w:w="5610" w:type="dxa"/>
            <w:tcBorders>
              <w:top w:val="single" w:sz="4" w:space="0" w:color="000000"/>
              <w:left w:val="single" w:sz="4" w:space="0" w:color="000000"/>
              <w:bottom w:val="single" w:sz="4" w:space="0" w:color="000000"/>
            </w:tcBorders>
            <w:shd w:val="clear" w:color="auto" w:fill="auto"/>
          </w:tcPr>
          <w:p w14:paraId="5E87A911" w14:textId="77777777" w:rsidR="00E27C53" w:rsidRPr="00CF619E" w:rsidRDefault="00E27C53" w:rsidP="009419E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56DDF7A" w14:textId="77777777" w:rsidR="00E27C53" w:rsidRPr="00CF619E" w:rsidRDefault="00E27C53" w:rsidP="009419E4">
            <w:pPr>
              <w:spacing w:before="100" w:beforeAutospacing="1" w:line="210" w:lineRule="atLeast"/>
              <w:ind w:left="360"/>
              <w:jc w:val="both"/>
              <w:rPr>
                <w:b/>
                <w:noProof/>
              </w:rPr>
            </w:pPr>
          </w:p>
        </w:tc>
      </w:tr>
      <w:tr w:rsidR="00E27C53" w:rsidRPr="00CF619E" w14:paraId="142F82F4" w14:textId="77777777" w:rsidTr="009419E4">
        <w:trPr>
          <w:trHeight w:val="566"/>
        </w:trPr>
        <w:tc>
          <w:tcPr>
            <w:tcW w:w="5610" w:type="dxa"/>
            <w:tcBorders>
              <w:top w:val="single" w:sz="4" w:space="0" w:color="000000"/>
              <w:left w:val="single" w:sz="4" w:space="0" w:color="000000"/>
              <w:bottom w:val="single" w:sz="4" w:space="0" w:color="000000"/>
            </w:tcBorders>
            <w:shd w:val="clear" w:color="auto" w:fill="auto"/>
          </w:tcPr>
          <w:p w14:paraId="60704B76" w14:textId="77777777" w:rsidR="00E27C53" w:rsidRPr="00CF619E" w:rsidRDefault="00E27C53" w:rsidP="009419E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F0BD677" w14:textId="77777777" w:rsidR="00E27C53" w:rsidRPr="00CF619E" w:rsidRDefault="00E27C53" w:rsidP="009419E4">
            <w:pPr>
              <w:spacing w:before="100" w:beforeAutospacing="1" w:line="210" w:lineRule="atLeast"/>
              <w:ind w:left="360"/>
              <w:jc w:val="both"/>
              <w:rPr>
                <w:b/>
                <w:noProof/>
              </w:rPr>
            </w:pPr>
          </w:p>
        </w:tc>
      </w:tr>
      <w:tr w:rsidR="00E27C53" w:rsidRPr="00CF619E" w14:paraId="4931E83C" w14:textId="77777777" w:rsidTr="009419E4">
        <w:trPr>
          <w:trHeight w:val="561"/>
        </w:trPr>
        <w:tc>
          <w:tcPr>
            <w:tcW w:w="5610" w:type="dxa"/>
            <w:tcBorders>
              <w:top w:val="single" w:sz="4" w:space="0" w:color="000000"/>
              <w:left w:val="single" w:sz="4" w:space="0" w:color="000000"/>
              <w:bottom w:val="single" w:sz="4" w:space="0" w:color="000000"/>
            </w:tcBorders>
            <w:shd w:val="clear" w:color="auto" w:fill="auto"/>
          </w:tcPr>
          <w:p w14:paraId="7DBF7772" w14:textId="77777777" w:rsidR="00E27C53" w:rsidRPr="00CF619E" w:rsidRDefault="00E27C53" w:rsidP="009419E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5564215" w14:textId="77777777" w:rsidR="00E27C53" w:rsidRPr="00CF619E" w:rsidRDefault="00E27C53" w:rsidP="009419E4">
            <w:pPr>
              <w:spacing w:before="100" w:beforeAutospacing="1" w:line="210" w:lineRule="atLeast"/>
              <w:ind w:left="360"/>
              <w:jc w:val="both"/>
              <w:rPr>
                <w:b/>
                <w:noProof/>
              </w:rPr>
            </w:pPr>
          </w:p>
        </w:tc>
      </w:tr>
      <w:tr w:rsidR="00E27C53" w:rsidRPr="00CF619E" w14:paraId="1664CC4F" w14:textId="77777777" w:rsidTr="009419E4">
        <w:trPr>
          <w:trHeight w:val="555"/>
        </w:trPr>
        <w:tc>
          <w:tcPr>
            <w:tcW w:w="5610" w:type="dxa"/>
            <w:tcBorders>
              <w:top w:val="single" w:sz="4" w:space="0" w:color="000000"/>
              <w:left w:val="single" w:sz="4" w:space="0" w:color="000000"/>
              <w:bottom w:val="single" w:sz="4" w:space="0" w:color="000000"/>
            </w:tcBorders>
            <w:shd w:val="clear" w:color="auto" w:fill="auto"/>
          </w:tcPr>
          <w:p w14:paraId="1AA72003" w14:textId="77777777" w:rsidR="00E27C53" w:rsidRPr="00CF619E" w:rsidRDefault="00E27C53" w:rsidP="009419E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883E13E" w14:textId="77777777" w:rsidR="00E27C53" w:rsidRPr="00CF619E" w:rsidRDefault="00E27C53" w:rsidP="009419E4">
            <w:pPr>
              <w:spacing w:before="100" w:beforeAutospacing="1" w:line="210" w:lineRule="atLeast"/>
              <w:ind w:left="360"/>
              <w:jc w:val="both"/>
              <w:rPr>
                <w:b/>
                <w:noProof/>
              </w:rPr>
            </w:pPr>
          </w:p>
        </w:tc>
      </w:tr>
      <w:tr w:rsidR="00E27C53" w:rsidRPr="00CF619E" w14:paraId="13194171" w14:textId="77777777" w:rsidTr="009419E4">
        <w:trPr>
          <w:trHeight w:val="549"/>
        </w:trPr>
        <w:tc>
          <w:tcPr>
            <w:tcW w:w="5610" w:type="dxa"/>
            <w:tcBorders>
              <w:top w:val="single" w:sz="4" w:space="0" w:color="000000"/>
              <w:left w:val="single" w:sz="4" w:space="0" w:color="000000"/>
              <w:bottom w:val="single" w:sz="4" w:space="0" w:color="000000"/>
            </w:tcBorders>
            <w:shd w:val="clear" w:color="auto" w:fill="auto"/>
          </w:tcPr>
          <w:p w14:paraId="33FEC2CC" w14:textId="77777777" w:rsidR="00E27C53" w:rsidRPr="00CF619E" w:rsidRDefault="00E27C53" w:rsidP="009419E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F83EC9E" w14:textId="77777777" w:rsidR="00E27C53" w:rsidRPr="00CF619E" w:rsidRDefault="00E27C53" w:rsidP="009419E4">
            <w:pPr>
              <w:spacing w:before="100" w:beforeAutospacing="1" w:line="210" w:lineRule="atLeast"/>
              <w:ind w:left="360"/>
              <w:jc w:val="both"/>
              <w:rPr>
                <w:b/>
                <w:noProof/>
              </w:rPr>
            </w:pPr>
          </w:p>
        </w:tc>
      </w:tr>
      <w:tr w:rsidR="00E27C53" w:rsidRPr="00CF619E" w14:paraId="6A52AEEC" w14:textId="77777777" w:rsidTr="009419E4">
        <w:trPr>
          <w:trHeight w:val="556"/>
        </w:trPr>
        <w:tc>
          <w:tcPr>
            <w:tcW w:w="5610" w:type="dxa"/>
            <w:tcBorders>
              <w:top w:val="single" w:sz="4" w:space="0" w:color="000000"/>
              <w:left w:val="single" w:sz="4" w:space="0" w:color="000000"/>
              <w:bottom w:val="single" w:sz="4" w:space="0" w:color="000000"/>
            </w:tcBorders>
            <w:shd w:val="clear" w:color="auto" w:fill="auto"/>
          </w:tcPr>
          <w:p w14:paraId="4AF04FEF" w14:textId="77777777" w:rsidR="00E27C53" w:rsidRPr="00CF619E" w:rsidRDefault="00E27C53" w:rsidP="009419E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0377366" w14:textId="77777777" w:rsidR="00E27C53" w:rsidRPr="00CF619E" w:rsidRDefault="00E27C53" w:rsidP="009419E4">
            <w:pPr>
              <w:spacing w:before="100" w:beforeAutospacing="1" w:line="210" w:lineRule="atLeast"/>
              <w:ind w:left="360"/>
              <w:jc w:val="both"/>
              <w:rPr>
                <w:b/>
                <w:noProof/>
              </w:rPr>
            </w:pPr>
          </w:p>
        </w:tc>
      </w:tr>
      <w:tr w:rsidR="00E27C53" w:rsidRPr="00CF619E" w14:paraId="12D30CAB" w14:textId="77777777" w:rsidTr="009419E4">
        <w:tc>
          <w:tcPr>
            <w:tcW w:w="5610" w:type="dxa"/>
            <w:tcBorders>
              <w:top w:val="single" w:sz="4" w:space="0" w:color="000000"/>
              <w:left w:val="single" w:sz="4" w:space="0" w:color="000000"/>
              <w:bottom w:val="single" w:sz="4" w:space="0" w:color="000000"/>
            </w:tcBorders>
            <w:shd w:val="clear" w:color="auto" w:fill="auto"/>
          </w:tcPr>
          <w:p w14:paraId="010D8DA6" w14:textId="77777777" w:rsidR="00E27C53" w:rsidRPr="00CF619E" w:rsidRDefault="00E27C53" w:rsidP="009419E4">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7FFFC91B" w14:textId="77777777" w:rsidR="00E27C53" w:rsidRPr="00CF619E" w:rsidRDefault="00E27C53" w:rsidP="009419E4">
            <w:pPr>
              <w:spacing w:before="100" w:beforeAutospacing="1" w:line="210" w:lineRule="atLeast"/>
              <w:ind w:left="360"/>
              <w:jc w:val="both"/>
              <w:rPr>
                <w:b/>
                <w:noProof/>
              </w:rPr>
            </w:pPr>
          </w:p>
        </w:tc>
      </w:tr>
    </w:tbl>
    <w:p w14:paraId="4599C4E0" w14:textId="77777777" w:rsidR="00E27C53" w:rsidRDefault="00E27C53" w:rsidP="00E27C53">
      <w:pPr>
        <w:rPr>
          <w:b/>
          <w:noProof/>
        </w:rPr>
      </w:pPr>
    </w:p>
    <w:p w14:paraId="3722AD87" w14:textId="77777777" w:rsidR="00E27C53" w:rsidRDefault="00E27C53" w:rsidP="00E27C53">
      <w:pPr>
        <w:rPr>
          <w:b/>
          <w:noProof/>
        </w:rPr>
      </w:pPr>
      <w:r>
        <w:rPr>
          <w:b/>
          <w:noProof/>
        </w:rPr>
        <w:t>Напомене</w:t>
      </w:r>
      <w:r w:rsidRPr="00CF619E">
        <w:rPr>
          <w:b/>
          <w:noProof/>
        </w:rPr>
        <w:t xml:space="preserve">: </w:t>
      </w:r>
    </w:p>
    <w:p w14:paraId="4867D9F3" w14:textId="77777777" w:rsidR="00E27C53" w:rsidRDefault="00E27C53" w:rsidP="00E27C53">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53212B2C" w14:textId="77777777" w:rsidR="00E27C53" w:rsidRDefault="00E27C53" w:rsidP="00E27C53">
      <w:pPr>
        <w:pStyle w:val="ListParagraph"/>
        <w:numPr>
          <w:ilvl w:val="0"/>
          <w:numId w:val="2"/>
        </w:numPr>
        <w:jc w:val="both"/>
        <w:rPr>
          <w:noProof/>
        </w:rPr>
      </w:pPr>
      <w:r w:rsidRPr="00CF619E">
        <w:rPr>
          <w:noProof/>
        </w:rPr>
        <w:t>Достављање овог обрасца није обавезно.</w:t>
      </w:r>
    </w:p>
    <w:p w14:paraId="3A822667" w14:textId="77777777" w:rsidR="00E27C53" w:rsidRDefault="00E27C53" w:rsidP="00E27C53">
      <w:pPr>
        <w:rPr>
          <w:noProof/>
        </w:rPr>
      </w:pPr>
    </w:p>
    <w:p w14:paraId="2E081B14" w14:textId="77777777" w:rsidR="00E27C53" w:rsidRDefault="00E27C53" w:rsidP="00E27C53">
      <w:pPr>
        <w:rPr>
          <w:noProof/>
        </w:rPr>
      </w:pPr>
    </w:p>
    <w:p w14:paraId="0803AA0E" w14:textId="77777777" w:rsidR="00E27C53" w:rsidRDefault="00E27C53" w:rsidP="00E27C53">
      <w:pPr>
        <w:rPr>
          <w:noProof/>
        </w:rPr>
      </w:pPr>
    </w:p>
    <w:p w14:paraId="0F9FA21F" w14:textId="77777777" w:rsidR="00E27C53" w:rsidRDefault="00E27C53" w:rsidP="00E27C53">
      <w:pPr>
        <w:rPr>
          <w:noProof/>
        </w:rPr>
      </w:pPr>
    </w:p>
    <w:p w14:paraId="7A1B3A3A" w14:textId="77777777" w:rsidR="00E27C53" w:rsidRDefault="00E27C53" w:rsidP="00E27C53">
      <w:pPr>
        <w:rPr>
          <w:noProof/>
        </w:rPr>
      </w:pPr>
    </w:p>
    <w:p w14:paraId="0195C167" w14:textId="77777777" w:rsidR="00E27C53" w:rsidRDefault="00E27C53" w:rsidP="00E27C53">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2B854964" w14:textId="77777777" w:rsidTr="009419E4">
        <w:tc>
          <w:tcPr>
            <w:tcW w:w="3095" w:type="dxa"/>
            <w:tcBorders>
              <w:bottom w:val="single" w:sz="4" w:space="0" w:color="auto"/>
            </w:tcBorders>
          </w:tcPr>
          <w:p w14:paraId="6929497B" w14:textId="77777777" w:rsidR="00E27C53" w:rsidRPr="00CF619E" w:rsidRDefault="00E27C53" w:rsidP="009419E4">
            <w:pPr>
              <w:rPr>
                <w:bCs/>
                <w:iCs/>
                <w:noProof/>
                <w:lang w:val="sr-Cyrl-CS"/>
              </w:rPr>
            </w:pPr>
          </w:p>
        </w:tc>
        <w:tc>
          <w:tcPr>
            <w:tcW w:w="3095" w:type="dxa"/>
          </w:tcPr>
          <w:p w14:paraId="6FF4F54F" w14:textId="77777777" w:rsidR="00E27C53" w:rsidRPr="00CF619E" w:rsidRDefault="00E27C53" w:rsidP="009419E4">
            <w:pPr>
              <w:rPr>
                <w:bCs/>
                <w:iCs/>
                <w:noProof/>
                <w:lang w:val="sr-Cyrl-CS"/>
              </w:rPr>
            </w:pPr>
          </w:p>
        </w:tc>
        <w:tc>
          <w:tcPr>
            <w:tcW w:w="3096" w:type="dxa"/>
            <w:tcBorders>
              <w:bottom w:val="single" w:sz="4" w:space="0" w:color="auto"/>
            </w:tcBorders>
          </w:tcPr>
          <w:p w14:paraId="2373C625" w14:textId="77777777" w:rsidR="00E27C53" w:rsidRPr="00CF619E" w:rsidRDefault="00E27C53" w:rsidP="009419E4">
            <w:pPr>
              <w:rPr>
                <w:bCs/>
                <w:iCs/>
                <w:noProof/>
                <w:lang w:val="sr-Cyrl-CS"/>
              </w:rPr>
            </w:pPr>
          </w:p>
        </w:tc>
      </w:tr>
      <w:tr w:rsidR="00E27C53" w:rsidRPr="00CF619E" w14:paraId="2EC037C6" w14:textId="77777777" w:rsidTr="009419E4">
        <w:tc>
          <w:tcPr>
            <w:tcW w:w="3095" w:type="dxa"/>
            <w:tcBorders>
              <w:top w:val="single" w:sz="4" w:space="0" w:color="auto"/>
            </w:tcBorders>
          </w:tcPr>
          <w:p w14:paraId="335D53E6" w14:textId="77777777" w:rsidR="00E27C53" w:rsidRPr="00CF619E" w:rsidRDefault="00E27C53" w:rsidP="009419E4">
            <w:pPr>
              <w:jc w:val="center"/>
              <w:rPr>
                <w:bCs/>
                <w:iCs/>
                <w:noProof/>
                <w:lang w:val="sr-Cyrl-CS"/>
              </w:rPr>
            </w:pPr>
            <w:r w:rsidRPr="00CF619E">
              <w:rPr>
                <w:bCs/>
                <w:iCs/>
                <w:noProof/>
                <w:lang w:val="hr-HR"/>
              </w:rPr>
              <w:t>ДАТУМ</w:t>
            </w:r>
          </w:p>
        </w:tc>
        <w:tc>
          <w:tcPr>
            <w:tcW w:w="3095" w:type="dxa"/>
          </w:tcPr>
          <w:p w14:paraId="1E687ED7" w14:textId="77777777" w:rsidR="00E27C53" w:rsidRPr="00CF619E" w:rsidRDefault="00E27C53" w:rsidP="009419E4">
            <w:pPr>
              <w:jc w:val="center"/>
              <w:rPr>
                <w:bCs/>
                <w:iCs/>
                <w:noProof/>
                <w:lang w:val="sr-Cyrl-CS"/>
              </w:rPr>
            </w:pPr>
            <w:r w:rsidRPr="00CF619E">
              <w:rPr>
                <w:bCs/>
                <w:iCs/>
                <w:noProof/>
                <w:lang w:val="hr-HR"/>
              </w:rPr>
              <w:t>М.П.</w:t>
            </w:r>
          </w:p>
        </w:tc>
        <w:tc>
          <w:tcPr>
            <w:tcW w:w="3096" w:type="dxa"/>
            <w:tcBorders>
              <w:top w:val="single" w:sz="4" w:space="0" w:color="auto"/>
            </w:tcBorders>
          </w:tcPr>
          <w:p w14:paraId="29D6C13E" w14:textId="77777777" w:rsidR="00E27C53" w:rsidRPr="00CF619E" w:rsidRDefault="00E27C53" w:rsidP="009419E4">
            <w:pPr>
              <w:jc w:val="center"/>
              <w:rPr>
                <w:bCs/>
                <w:iCs/>
                <w:noProof/>
                <w:lang w:val="sr-Cyrl-CS"/>
              </w:rPr>
            </w:pPr>
            <w:r w:rsidRPr="00CF619E">
              <w:rPr>
                <w:bCs/>
                <w:iCs/>
                <w:noProof/>
                <w:lang w:val="sr-Cyrl-CS"/>
              </w:rPr>
              <w:t>ПОНУЂАЧ</w:t>
            </w:r>
          </w:p>
        </w:tc>
      </w:tr>
      <w:tr w:rsidR="00E27C53" w:rsidRPr="00CF619E" w14:paraId="2C6D5014" w14:textId="77777777" w:rsidTr="009419E4">
        <w:tc>
          <w:tcPr>
            <w:tcW w:w="3095" w:type="dxa"/>
          </w:tcPr>
          <w:p w14:paraId="1F286F03" w14:textId="77777777" w:rsidR="00E27C53" w:rsidRPr="00CF619E" w:rsidRDefault="00E27C53" w:rsidP="009419E4">
            <w:pPr>
              <w:rPr>
                <w:bCs/>
                <w:iCs/>
                <w:noProof/>
                <w:lang w:val="hr-HR"/>
              </w:rPr>
            </w:pPr>
          </w:p>
        </w:tc>
        <w:tc>
          <w:tcPr>
            <w:tcW w:w="3095" w:type="dxa"/>
          </w:tcPr>
          <w:p w14:paraId="6D3795E3" w14:textId="77777777" w:rsidR="00E27C53" w:rsidRPr="00CF619E" w:rsidRDefault="00E27C53" w:rsidP="009419E4">
            <w:pPr>
              <w:rPr>
                <w:bCs/>
                <w:iCs/>
                <w:noProof/>
                <w:lang w:val="hr-HR"/>
              </w:rPr>
            </w:pPr>
          </w:p>
        </w:tc>
        <w:tc>
          <w:tcPr>
            <w:tcW w:w="3096" w:type="dxa"/>
            <w:tcBorders>
              <w:bottom w:val="single" w:sz="4" w:space="0" w:color="auto"/>
            </w:tcBorders>
          </w:tcPr>
          <w:p w14:paraId="087E1077" w14:textId="77777777" w:rsidR="00E27C53" w:rsidRPr="00CF619E" w:rsidRDefault="00E27C53" w:rsidP="009419E4">
            <w:pPr>
              <w:rPr>
                <w:bCs/>
                <w:iCs/>
                <w:noProof/>
                <w:lang w:val="sr-Cyrl-CS"/>
              </w:rPr>
            </w:pPr>
          </w:p>
          <w:p w14:paraId="674A6764" w14:textId="77777777" w:rsidR="00E27C53" w:rsidRPr="00CF619E" w:rsidRDefault="00E27C53" w:rsidP="009419E4">
            <w:pPr>
              <w:rPr>
                <w:bCs/>
                <w:iCs/>
                <w:noProof/>
                <w:lang w:val="sr-Cyrl-CS"/>
              </w:rPr>
            </w:pPr>
          </w:p>
        </w:tc>
      </w:tr>
      <w:tr w:rsidR="00E27C53" w:rsidRPr="00CF619E" w14:paraId="44A63A3C" w14:textId="77777777" w:rsidTr="009419E4">
        <w:tc>
          <w:tcPr>
            <w:tcW w:w="3095" w:type="dxa"/>
          </w:tcPr>
          <w:p w14:paraId="78A5E68E" w14:textId="77777777" w:rsidR="00E27C53" w:rsidRPr="00CF619E" w:rsidRDefault="00E27C53" w:rsidP="009419E4">
            <w:pPr>
              <w:rPr>
                <w:bCs/>
                <w:iCs/>
                <w:noProof/>
                <w:lang w:val="hr-HR"/>
              </w:rPr>
            </w:pPr>
          </w:p>
        </w:tc>
        <w:tc>
          <w:tcPr>
            <w:tcW w:w="3095" w:type="dxa"/>
          </w:tcPr>
          <w:p w14:paraId="0F8AC6E1" w14:textId="77777777" w:rsidR="00E27C53" w:rsidRPr="00CF619E" w:rsidRDefault="00E27C53" w:rsidP="009419E4">
            <w:pPr>
              <w:rPr>
                <w:bCs/>
                <w:iCs/>
                <w:noProof/>
                <w:lang w:val="hr-HR"/>
              </w:rPr>
            </w:pPr>
          </w:p>
        </w:tc>
        <w:tc>
          <w:tcPr>
            <w:tcW w:w="3096" w:type="dxa"/>
            <w:tcBorders>
              <w:top w:val="single" w:sz="4" w:space="0" w:color="auto"/>
            </w:tcBorders>
          </w:tcPr>
          <w:p w14:paraId="59FC71CA" w14:textId="77777777" w:rsidR="00E27C53" w:rsidRPr="00CF619E" w:rsidRDefault="00E27C53" w:rsidP="009419E4">
            <w:pPr>
              <w:jc w:val="center"/>
              <w:rPr>
                <w:bCs/>
                <w:iCs/>
                <w:noProof/>
                <w:lang w:val="sr-Cyrl-CS"/>
              </w:rPr>
            </w:pPr>
            <w:r w:rsidRPr="00CF619E">
              <w:rPr>
                <w:bCs/>
                <w:iCs/>
                <w:noProof/>
              </w:rPr>
              <w:t>ПОТПИС</w:t>
            </w:r>
          </w:p>
        </w:tc>
      </w:tr>
    </w:tbl>
    <w:p w14:paraId="3814E032" w14:textId="77777777" w:rsidR="00E27C53" w:rsidRPr="00AE1407" w:rsidRDefault="00E27C53" w:rsidP="002576AA">
      <w:pPr>
        <w:pStyle w:val="Heading2"/>
        <w:numPr>
          <w:ilvl w:val="0"/>
          <w:numId w:val="12"/>
        </w:numPr>
        <w:jc w:val="left"/>
        <w:rPr>
          <w:noProof/>
        </w:rPr>
        <w:sectPr w:rsidR="00E27C53" w:rsidRPr="00AE1407" w:rsidSect="009419E4">
          <w:footerReference w:type="even" r:id="rId12"/>
          <w:footerReference w:type="default" r:id="rId13"/>
          <w:pgSz w:w="11906" w:h="16838"/>
          <w:pgMar w:top="1276" w:right="1418" w:bottom="1418" w:left="1418" w:header="709" w:footer="709" w:gutter="0"/>
          <w:cols w:space="708"/>
          <w:docGrid w:linePitch="360"/>
        </w:sectPr>
      </w:pPr>
    </w:p>
    <w:p w14:paraId="13E9B42F" w14:textId="26C9A8AF" w:rsidR="00E27C53" w:rsidRPr="00BD205C" w:rsidRDefault="00A02770" w:rsidP="00A02770">
      <w:pPr>
        <w:pStyle w:val="Heading1"/>
        <w:jc w:val="center"/>
      </w:pPr>
      <w:bookmarkStart w:id="125" w:name="_Toc375826014"/>
      <w:bookmarkStart w:id="126" w:name="_Toc389030821"/>
      <w:bookmarkStart w:id="127" w:name="_Toc448222245"/>
      <w:bookmarkStart w:id="128" w:name="_Toc477327717"/>
      <w:bookmarkStart w:id="129" w:name="_Toc477328000"/>
      <w:bookmarkStart w:id="130" w:name="_Toc477328729"/>
      <w:bookmarkStart w:id="131" w:name="_Toc477329200"/>
      <w:bookmarkStart w:id="132" w:name="_Toc19610637"/>
      <w:r>
        <w:rPr>
          <w:lang w:val="sr-Cyrl-RS"/>
        </w:rPr>
        <w:lastRenderedPageBreak/>
        <w:t>11.</w:t>
      </w:r>
      <w:r w:rsidR="00E27C53" w:rsidRPr="00BD205C">
        <w:t>ОБРАЗАЦ ПОНУДЕ</w:t>
      </w:r>
      <w:bookmarkEnd w:id="125"/>
      <w:bookmarkEnd w:id="126"/>
      <w:bookmarkEnd w:id="127"/>
      <w:bookmarkEnd w:id="128"/>
      <w:bookmarkEnd w:id="129"/>
      <w:bookmarkEnd w:id="130"/>
      <w:bookmarkEnd w:id="131"/>
      <w:bookmarkEnd w:id="132"/>
    </w:p>
    <w:p w14:paraId="07B236A2" w14:textId="77777777" w:rsidR="00E27C53" w:rsidRPr="00AE1407" w:rsidRDefault="00E27C53" w:rsidP="00E27C53">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690E9A" w:rsidRPr="00AE1407" w14:paraId="6FDC8F2F" w14:textId="77777777" w:rsidTr="009B3D08">
        <w:trPr>
          <w:trHeight w:val="229"/>
        </w:trPr>
        <w:tc>
          <w:tcPr>
            <w:tcW w:w="5245" w:type="dxa"/>
            <w:tcBorders>
              <w:right w:val="single" w:sz="4" w:space="0" w:color="auto"/>
            </w:tcBorders>
            <w:vAlign w:val="center"/>
          </w:tcPr>
          <w:p w14:paraId="60A6B3CC" w14:textId="77777777" w:rsidR="00690E9A" w:rsidRPr="00EB03D1" w:rsidRDefault="00690E9A" w:rsidP="009B3D08">
            <w:pPr>
              <w:jc w:val="right"/>
              <w:rPr>
                <w:noProof/>
              </w:rPr>
            </w:pPr>
            <w:bookmarkStart w:id="133" w:name="_Toc401143642"/>
            <w:r w:rsidRPr="00EB03D1">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764C8022" w14:textId="20B83332" w:rsidR="00690E9A" w:rsidRPr="00BC2333" w:rsidRDefault="00690E9A" w:rsidP="00690E9A">
            <w:pPr>
              <w:jc w:val="center"/>
              <w:rPr>
                <w:noProof/>
                <w:lang w:val="sr-Cyrl-RS"/>
              </w:rPr>
            </w:pPr>
            <w:r w:rsidRPr="00BC2333">
              <w:rPr>
                <w:i/>
                <w:lang w:val="sr-Cyrl-RS"/>
              </w:rPr>
              <w:t>235-19-П</w:t>
            </w:r>
            <w:r w:rsidRPr="00BC2333">
              <w:rPr>
                <w:i/>
                <w:lang w:val="en-US"/>
              </w:rPr>
              <w:t xml:space="preserve"> </w:t>
            </w:r>
            <w:r w:rsidRPr="00BC2333">
              <w:rPr>
                <w:i/>
                <w:lang w:val="sr-Cyrl-RS"/>
              </w:rPr>
              <w:t>- Е</w:t>
            </w:r>
            <w:r w:rsidRPr="00BC2333">
              <w:rPr>
                <w:i/>
                <w:lang w:val="en-US"/>
              </w:rPr>
              <w:t>лектронск</w:t>
            </w:r>
            <w:r w:rsidRPr="00BC2333">
              <w:rPr>
                <w:i/>
                <w:lang w:val="sr-Cyrl-CS"/>
              </w:rPr>
              <w:t>а</w:t>
            </w:r>
            <w:r w:rsidRPr="00BC2333">
              <w:rPr>
                <w:i/>
                <w:lang w:val="en-US"/>
              </w:rPr>
              <w:t xml:space="preserve"> баз</w:t>
            </w:r>
            <w:r w:rsidRPr="00BC2333">
              <w:rPr>
                <w:i/>
                <w:lang w:val="sr-Cyrl-RS"/>
              </w:rPr>
              <w:t>а</w:t>
            </w:r>
            <w:r w:rsidRPr="00BC2333">
              <w:rPr>
                <w:i/>
                <w:lang w:val="en-US"/>
              </w:rPr>
              <w:t xml:space="preserve"> података</w:t>
            </w:r>
            <w:r w:rsidRPr="00BC2333">
              <w:rPr>
                <w:i/>
                <w:lang w:val="sr-Cyrl-CS"/>
              </w:rPr>
              <w:t xml:space="preserve"> у циљу реализације програма „Раног откривања саркопеније на територији Јужнобачог и Сремског округа у Аутономној покрајини Војводини за 2019. годину“</w:t>
            </w:r>
          </w:p>
        </w:tc>
      </w:tr>
      <w:tr w:rsidR="00690E9A" w:rsidRPr="00AE1407" w14:paraId="500735FE" w14:textId="77777777" w:rsidTr="009B3D08">
        <w:tc>
          <w:tcPr>
            <w:tcW w:w="5245" w:type="dxa"/>
          </w:tcPr>
          <w:p w14:paraId="7B6E0192" w14:textId="77777777" w:rsidR="00690E9A" w:rsidRPr="00EB03D1" w:rsidRDefault="00690E9A" w:rsidP="009B3D08">
            <w:pPr>
              <w:jc w:val="right"/>
              <w:rPr>
                <w:noProof/>
              </w:rPr>
            </w:pPr>
            <w:r w:rsidRPr="00EB03D1">
              <w:rPr>
                <w:noProof/>
              </w:rPr>
              <w:t>Број понуде</w:t>
            </w:r>
          </w:p>
        </w:tc>
        <w:tc>
          <w:tcPr>
            <w:tcW w:w="3402" w:type="dxa"/>
            <w:gridSpan w:val="2"/>
            <w:tcBorders>
              <w:top w:val="inset" w:sz="6" w:space="0" w:color="auto"/>
            </w:tcBorders>
          </w:tcPr>
          <w:p w14:paraId="463F35D9" w14:textId="77777777" w:rsidR="00690E9A" w:rsidRPr="00EB03D1" w:rsidRDefault="00690E9A" w:rsidP="009B3D08">
            <w:pPr>
              <w:jc w:val="right"/>
              <w:rPr>
                <w:noProof/>
              </w:rPr>
            </w:pPr>
          </w:p>
        </w:tc>
        <w:tc>
          <w:tcPr>
            <w:tcW w:w="2977" w:type="dxa"/>
            <w:tcBorders>
              <w:top w:val="inset" w:sz="6" w:space="0" w:color="auto"/>
            </w:tcBorders>
          </w:tcPr>
          <w:p w14:paraId="0201B0C2" w14:textId="77777777" w:rsidR="00690E9A" w:rsidRPr="00AE1407" w:rsidRDefault="00690E9A" w:rsidP="009B3D08">
            <w:pPr>
              <w:jc w:val="right"/>
              <w:rPr>
                <w:noProof/>
              </w:rPr>
            </w:pPr>
            <w:r w:rsidRPr="00AE1407">
              <w:rPr>
                <w:noProof/>
              </w:rPr>
              <w:t>Датум понуде</w:t>
            </w:r>
          </w:p>
        </w:tc>
        <w:tc>
          <w:tcPr>
            <w:tcW w:w="3686" w:type="dxa"/>
            <w:gridSpan w:val="2"/>
            <w:tcBorders>
              <w:top w:val="inset" w:sz="6" w:space="0" w:color="auto"/>
            </w:tcBorders>
          </w:tcPr>
          <w:p w14:paraId="15E6BDAC" w14:textId="77777777" w:rsidR="00690E9A" w:rsidRPr="00AE1407" w:rsidRDefault="00690E9A" w:rsidP="009B3D08">
            <w:pPr>
              <w:jc w:val="right"/>
              <w:rPr>
                <w:b/>
                <w:noProof/>
              </w:rPr>
            </w:pPr>
          </w:p>
        </w:tc>
      </w:tr>
      <w:tr w:rsidR="00690E9A" w:rsidRPr="00AE1407" w14:paraId="4118268C" w14:textId="77777777" w:rsidTr="009B3D08">
        <w:tc>
          <w:tcPr>
            <w:tcW w:w="15310" w:type="dxa"/>
            <w:gridSpan w:val="6"/>
          </w:tcPr>
          <w:p w14:paraId="3FAF3F32" w14:textId="77777777" w:rsidR="00690E9A" w:rsidRPr="00EB03D1" w:rsidRDefault="00690E9A" w:rsidP="009B3D08">
            <w:pPr>
              <w:jc w:val="center"/>
              <w:rPr>
                <w:b/>
                <w:noProof/>
              </w:rPr>
            </w:pPr>
            <w:r w:rsidRPr="00EB03D1">
              <w:rPr>
                <w:b/>
                <w:noProof/>
              </w:rPr>
              <w:br w:type="page"/>
              <w:t>Општи подаци о понуђачу</w:t>
            </w:r>
          </w:p>
        </w:tc>
      </w:tr>
      <w:tr w:rsidR="00690E9A" w:rsidRPr="00AE1407" w14:paraId="3330A344" w14:textId="77777777" w:rsidTr="009B3D08">
        <w:tc>
          <w:tcPr>
            <w:tcW w:w="5245" w:type="dxa"/>
            <w:vAlign w:val="center"/>
          </w:tcPr>
          <w:p w14:paraId="568BAA57" w14:textId="77777777" w:rsidR="00690E9A" w:rsidRPr="00EB03D1" w:rsidRDefault="00690E9A" w:rsidP="009B3D08">
            <w:pPr>
              <w:rPr>
                <w:b/>
                <w:noProof/>
              </w:rPr>
            </w:pPr>
            <w:r w:rsidRPr="00EB03D1">
              <w:rPr>
                <w:noProof/>
              </w:rPr>
              <w:t>Пословно име или скраћени назив из одговарајућег регистра</w:t>
            </w:r>
          </w:p>
        </w:tc>
        <w:tc>
          <w:tcPr>
            <w:tcW w:w="10065" w:type="dxa"/>
            <w:gridSpan w:val="5"/>
          </w:tcPr>
          <w:p w14:paraId="4712B182" w14:textId="77777777" w:rsidR="00690E9A" w:rsidRPr="00EB03D1" w:rsidRDefault="00690E9A" w:rsidP="009B3D08">
            <w:pPr>
              <w:rPr>
                <w:b/>
                <w:noProof/>
              </w:rPr>
            </w:pPr>
          </w:p>
        </w:tc>
      </w:tr>
      <w:tr w:rsidR="00690E9A" w:rsidRPr="00AE1407" w14:paraId="6985B140" w14:textId="77777777" w:rsidTr="009B3D08">
        <w:tc>
          <w:tcPr>
            <w:tcW w:w="5245" w:type="dxa"/>
            <w:vAlign w:val="center"/>
          </w:tcPr>
          <w:p w14:paraId="6BF435C7" w14:textId="77777777" w:rsidR="00690E9A" w:rsidRPr="00EB03D1" w:rsidRDefault="00690E9A" w:rsidP="009B3D08">
            <w:pPr>
              <w:rPr>
                <w:b/>
                <w:noProof/>
              </w:rPr>
            </w:pPr>
            <w:r w:rsidRPr="00EB03D1">
              <w:rPr>
                <w:noProof/>
              </w:rPr>
              <w:t>Адреса седишта</w:t>
            </w:r>
          </w:p>
        </w:tc>
        <w:tc>
          <w:tcPr>
            <w:tcW w:w="10065" w:type="dxa"/>
            <w:gridSpan w:val="5"/>
          </w:tcPr>
          <w:p w14:paraId="12BFF77A" w14:textId="77777777" w:rsidR="00690E9A" w:rsidRPr="00EB03D1" w:rsidRDefault="00690E9A" w:rsidP="009B3D08">
            <w:pPr>
              <w:rPr>
                <w:b/>
                <w:noProof/>
              </w:rPr>
            </w:pPr>
          </w:p>
        </w:tc>
      </w:tr>
      <w:tr w:rsidR="00690E9A" w:rsidRPr="00AE1407" w14:paraId="5D7CA8C9" w14:textId="77777777" w:rsidTr="009B3D08">
        <w:tc>
          <w:tcPr>
            <w:tcW w:w="5245" w:type="dxa"/>
            <w:vAlign w:val="center"/>
          </w:tcPr>
          <w:p w14:paraId="48EDCB5A" w14:textId="77777777" w:rsidR="00690E9A" w:rsidRPr="00EB03D1" w:rsidRDefault="00690E9A" w:rsidP="009B3D08">
            <w:pPr>
              <w:rPr>
                <w:noProof/>
              </w:rPr>
            </w:pPr>
            <w:r w:rsidRPr="00EB03D1">
              <w:rPr>
                <w:noProof/>
              </w:rPr>
              <w:t xml:space="preserve">Име </w:t>
            </w:r>
            <w:r w:rsidRPr="00EB03D1">
              <w:rPr>
                <w:noProof/>
                <w:lang w:val="sr-Cyrl-RS"/>
              </w:rPr>
              <w:t xml:space="preserve">и презиме </w:t>
            </w:r>
            <w:r w:rsidRPr="00EB03D1">
              <w:rPr>
                <w:noProof/>
              </w:rPr>
              <w:t>особе за контакт</w:t>
            </w:r>
          </w:p>
        </w:tc>
        <w:tc>
          <w:tcPr>
            <w:tcW w:w="3402" w:type="dxa"/>
            <w:gridSpan w:val="2"/>
          </w:tcPr>
          <w:p w14:paraId="659F1322" w14:textId="77777777" w:rsidR="00690E9A" w:rsidRPr="00EB03D1" w:rsidRDefault="00690E9A" w:rsidP="009B3D08">
            <w:pPr>
              <w:rPr>
                <w:b/>
                <w:noProof/>
              </w:rPr>
            </w:pPr>
          </w:p>
        </w:tc>
        <w:tc>
          <w:tcPr>
            <w:tcW w:w="3508" w:type="dxa"/>
            <w:gridSpan w:val="2"/>
            <w:vAlign w:val="center"/>
          </w:tcPr>
          <w:p w14:paraId="22ADFE95" w14:textId="77777777" w:rsidR="00690E9A" w:rsidRPr="00AE1407" w:rsidRDefault="00690E9A" w:rsidP="009B3D08">
            <w:pPr>
              <w:jc w:val="right"/>
              <w:rPr>
                <w:b/>
                <w:noProof/>
              </w:rPr>
            </w:pPr>
            <w:r w:rsidRPr="00AE1407">
              <w:rPr>
                <w:noProof/>
              </w:rPr>
              <w:t xml:space="preserve">Матични број </w:t>
            </w:r>
          </w:p>
        </w:tc>
        <w:tc>
          <w:tcPr>
            <w:tcW w:w="3155" w:type="dxa"/>
          </w:tcPr>
          <w:p w14:paraId="080C5DF1" w14:textId="77777777" w:rsidR="00690E9A" w:rsidRPr="00AE1407" w:rsidRDefault="00690E9A" w:rsidP="009B3D08">
            <w:pPr>
              <w:jc w:val="right"/>
              <w:rPr>
                <w:b/>
                <w:noProof/>
              </w:rPr>
            </w:pPr>
          </w:p>
        </w:tc>
      </w:tr>
      <w:tr w:rsidR="00690E9A" w:rsidRPr="00AE1407" w14:paraId="19472E0E" w14:textId="77777777" w:rsidTr="009B3D08">
        <w:tc>
          <w:tcPr>
            <w:tcW w:w="5245" w:type="dxa"/>
            <w:vAlign w:val="center"/>
          </w:tcPr>
          <w:p w14:paraId="126416BE" w14:textId="77777777" w:rsidR="00690E9A" w:rsidRPr="00EB03D1" w:rsidRDefault="00690E9A" w:rsidP="009B3D08">
            <w:pPr>
              <w:rPr>
                <w:b/>
                <w:noProof/>
              </w:rPr>
            </w:pPr>
            <w:r w:rsidRPr="00EB03D1">
              <w:rPr>
                <w:noProof/>
              </w:rPr>
              <w:t>Телефон/факс</w:t>
            </w:r>
          </w:p>
        </w:tc>
        <w:tc>
          <w:tcPr>
            <w:tcW w:w="3402" w:type="dxa"/>
            <w:gridSpan w:val="2"/>
          </w:tcPr>
          <w:p w14:paraId="24C923D5" w14:textId="77777777" w:rsidR="00690E9A" w:rsidRPr="00EB03D1" w:rsidRDefault="00690E9A" w:rsidP="009B3D08">
            <w:pPr>
              <w:rPr>
                <w:b/>
                <w:noProof/>
              </w:rPr>
            </w:pPr>
          </w:p>
        </w:tc>
        <w:tc>
          <w:tcPr>
            <w:tcW w:w="3508" w:type="dxa"/>
            <w:gridSpan w:val="2"/>
            <w:vAlign w:val="center"/>
          </w:tcPr>
          <w:p w14:paraId="53706DAE" w14:textId="77777777" w:rsidR="00690E9A" w:rsidRPr="00AE1407" w:rsidRDefault="00690E9A" w:rsidP="009B3D08">
            <w:pPr>
              <w:jc w:val="right"/>
              <w:rPr>
                <w:b/>
                <w:noProof/>
              </w:rPr>
            </w:pPr>
            <w:r w:rsidRPr="00AE1407">
              <w:rPr>
                <w:noProof/>
              </w:rPr>
              <w:t>Порески идентификациони број</w:t>
            </w:r>
          </w:p>
        </w:tc>
        <w:tc>
          <w:tcPr>
            <w:tcW w:w="3155" w:type="dxa"/>
          </w:tcPr>
          <w:p w14:paraId="1B2C9B1B" w14:textId="77777777" w:rsidR="00690E9A" w:rsidRPr="00AE1407" w:rsidRDefault="00690E9A" w:rsidP="009B3D08">
            <w:pPr>
              <w:jc w:val="right"/>
              <w:rPr>
                <w:b/>
                <w:noProof/>
              </w:rPr>
            </w:pPr>
          </w:p>
        </w:tc>
      </w:tr>
      <w:tr w:rsidR="00690E9A" w:rsidRPr="00AE1407" w14:paraId="1A9E9AEC" w14:textId="77777777" w:rsidTr="009B3D08">
        <w:tc>
          <w:tcPr>
            <w:tcW w:w="5245" w:type="dxa"/>
            <w:vAlign w:val="center"/>
          </w:tcPr>
          <w:p w14:paraId="5ABEA15B" w14:textId="77777777" w:rsidR="00690E9A" w:rsidRPr="00EB03D1" w:rsidRDefault="00690E9A" w:rsidP="009B3D08">
            <w:pPr>
              <w:rPr>
                <w:b/>
                <w:noProof/>
              </w:rPr>
            </w:pPr>
            <w:r w:rsidRPr="00EB03D1">
              <w:rPr>
                <w:noProof/>
              </w:rPr>
              <w:t>Е-мејл</w:t>
            </w:r>
          </w:p>
        </w:tc>
        <w:tc>
          <w:tcPr>
            <w:tcW w:w="3402" w:type="dxa"/>
            <w:gridSpan w:val="2"/>
          </w:tcPr>
          <w:p w14:paraId="5E410AD4" w14:textId="77777777" w:rsidR="00690E9A" w:rsidRPr="00EB03D1" w:rsidRDefault="00690E9A" w:rsidP="009B3D08">
            <w:pPr>
              <w:rPr>
                <w:b/>
                <w:noProof/>
              </w:rPr>
            </w:pPr>
          </w:p>
        </w:tc>
        <w:tc>
          <w:tcPr>
            <w:tcW w:w="3508" w:type="dxa"/>
            <w:gridSpan w:val="2"/>
            <w:vAlign w:val="center"/>
          </w:tcPr>
          <w:p w14:paraId="00496101" w14:textId="77777777" w:rsidR="00690E9A" w:rsidRPr="00AE1407" w:rsidRDefault="00690E9A" w:rsidP="009B3D08">
            <w:pPr>
              <w:jc w:val="right"/>
              <w:rPr>
                <w:noProof/>
              </w:rPr>
            </w:pPr>
            <w:r w:rsidRPr="00AE1407">
              <w:rPr>
                <w:noProof/>
              </w:rPr>
              <w:t>Регистарски број</w:t>
            </w:r>
          </w:p>
        </w:tc>
        <w:tc>
          <w:tcPr>
            <w:tcW w:w="3155" w:type="dxa"/>
          </w:tcPr>
          <w:p w14:paraId="1A1B0BC1" w14:textId="77777777" w:rsidR="00690E9A" w:rsidRPr="00AE1407" w:rsidRDefault="00690E9A" w:rsidP="009B3D08">
            <w:pPr>
              <w:jc w:val="right"/>
              <w:rPr>
                <w:b/>
                <w:noProof/>
              </w:rPr>
            </w:pPr>
          </w:p>
        </w:tc>
      </w:tr>
      <w:tr w:rsidR="00690E9A" w:rsidRPr="00AE1407" w14:paraId="1745C7DD" w14:textId="77777777" w:rsidTr="009B3D08">
        <w:tc>
          <w:tcPr>
            <w:tcW w:w="5245" w:type="dxa"/>
            <w:vAlign w:val="center"/>
          </w:tcPr>
          <w:p w14:paraId="51AA0D3B" w14:textId="77777777" w:rsidR="00690E9A" w:rsidRPr="00EB03D1" w:rsidRDefault="00690E9A" w:rsidP="009B3D08">
            <w:pPr>
              <w:rPr>
                <w:noProof/>
              </w:rPr>
            </w:pPr>
            <w:r w:rsidRPr="00EB03D1">
              <w:rPr>
                <w:noProof/>
              </w:rPr>
              <w:t>Овлашћено лице, које ће потписати Уговор</w:t>
            </w:r>
          </w:p>
        </w:tc>
        <w:tc>
          <w:tcPr>
            <w:tcW w:w="3402" w:type="dxa"/>
            <w:gridSpan w:val="2"/>
          </w:tcPr>
          <w:p w14:paraId="03CA76FF" w14:textId="77777777" w:rsidR="00690E9A" w:rsidRPr="00EB03D1" w:rsidRDefault="00690E9A" w:rsidP="009B3D08">
            <w:pPr>
              <w:rPr>
                <w:b/>
                <w:noProof/>
              </w:rPr>
            </w:pPr>
          </w:p>
        </w:tc>
        <w:tc>
          <w:tcPr>
            <w:tcW w:w="3508" w:type="dxa"/>
            <w:gridSpan w:val="2"/>
            <w:vAlign w:val="center"/>
          </w:tcPr>
          <w:p w14:paraId="0943C32C" w14:textId="77777777" w:rsidR="00690E9A" w:rsidRPr="00AE1407" w:rsidRDefault="00690E9A" w:rsidP="009B3D08">
            <w:pPr>
              <w:jc w:val="right"/>
              <w:rPr>
                <w:noProof/>
              </w:rPr>
            </w:pPr>
            <w:r w:rsidRPr="00AE1407">
              <w:rPr>
                <w:noProof/>
              </w:rPr>
              <w:t>Шифра делатности</w:t>
            </w:r>
          </w:p>
        </w:tc>
        <w:tc>
          <w:tcPr>
            <w:tcW w:w="3155" w:type="dxa"/>
          </w:tcPr>
          <w:p w14:paraId="07A31ABF" w14:textId="77777777" w:rsidR="00690E9A" w:rsidRPr="00AE1407" w:rsidRDefault="00690E9A" w:rsidP="009B3D08">
            <w:pPr>
              <w:jc w:val="right"/>
              <w:rPr>
                <w:b/>
                <w:noProof/>
              </w:rPr>
            </w:pPr>
          </w:p>
        </w:tc>
      </w:tr>
      <w:tr w:rsidR="00690E9A" w:rsidRPr="00AE1407" w14:paraId="4EFC5FC0" w14:textId="77777777" w:rsidTr="009B3D08">
        <w:trPr>
          <w:trHeight w:val="345"/>
        </w:trPr>
        <w:tc>
          <w:tcPr>
            <w:tcW w:w="5245" w:type="dxa"/>
            <w:vMerge w:val="restart"/>
            <w:vAlign w:val="center"/>
          </w:tcPr>
          <w:p w14:paraId="6B111EC8" w14:textId="77777777" w:rsidR="00690E9A" w:rsidRPr="00EB03D1" w:rsidRDefault="00690E9A" w:rsidP="009B3D08">
            <w:pPr>
              <w:rPr>
                <w:b/>
                <w:noProof/>
              </w:rPr>
            </w:pPr>
            <w:r w:rsidRPr="00EB03D1">
              <w:rPr>
                <w:b/>
                <w:noProof/>
              </w:rPr>
              <w:br w:type="page"/>
            </w:r>
            <w:r w:rsidRPr="00EB03D1">
              <w:rPr>
                <w:noProof/>
              </w:rPr>
              <w:t>Рок важења понуде изражен у броју дана од дана отварања понуда, који не може бити краћи од 60 дана</w:t>
            </w:r>
          </w:p>
        </w:tc>
        <w:tc>
          <w:tcPr>
            <w:tcW w:w="3402" w:type="dxa"/>
            <w:gridSpan w:val="2"/>
            <w:vMerge w:val="restart"/>
            <w:vAlign w:val="center"/>
          </w:tcPr>
          <w:p w14:paraId="0AD6D306" w14:textId="77777777" w:rsidR="00690E9A" w:rsidRPr="00EB03D1" w:rsidRDefault="00690E9A" w:rsidP="009B3D08">
            <w:pPr>
              <w:jc w:val="center"/>
              <w:rPr>
                <w:b/>
                <w:noProof/>
              </w:rPr>
            </w:pPr>
            <w:r w:rsidRPr="00EB03D1">
              <w:rPr>
                <w:noProof/>
              </w:rPr>
              <w:t>60 дана</w:t>
            </w:r>
          </w:p>
        </w:tc>
        <w:tc>
          <w:tcPr>
            <w:tcW w:w="3508" w:type="dxa"/>
            <w:gridSpan w:val="2"/>
            <w:vAlign w:val="center"/>
          </w:tcPr>
          <w:p w14:paraId="6E6A441A" w14:textId="77777777" w:rsidR="00690E9A" w:rsidRPr="00223DF2" w:rsidRDefault="00690E9A" w:rsidP="009B3D08">
            <w:pPr>
              <w:jc w:val="right"/>
              <w:rPr>
                <w:noProof/>
                <w:lang w:val="sr-Cyrl-CS"/>
              </w:rPr>
            </w:pPr>
            <w:r>
              <w:rPr>
                <w:noProof/>
                <w:lang w:val="sr-Cyrl-RS"/>
              </w:rPr>
              <w:t>Величина обвезника</w:t>
            </w:r>
          </w:p>
        </w:tc>
        <w:tc>
          <w:tcPr>
            <w:tcW w:w="3155" w:type="dxa"/>
            <w:vAlign w:val="center"/>
          </w:tcPr>
          <w:p w14:paraId="7DC378C0" w14:textId="77777777" w:rsidR="00690E9A" w:rsidRPr="00AE1407" w:rsidRDefault="00690E9A" w:rsidP="009B3D08">
            <w:pPr>
              <w:rPr>
                <w:b/>
                <w:noProof/>
              </w:rPr>
            </w:pPr>
          </w:p>
        </w:tc>
      </w:tr>
      <w:tr w:rsidR="00690E9A" w:rsidRPr="00AE1407" w14:paraId="720D3D04" w14:textId="77777777" w:rsidTr="009B3D08">
        <w:trPr>
          <w:trHeight w:val="344"/>
        </w:trPr>
        <w:tc>
          <w:tcPr>
            <w:tcW w:w="5245" w:type="dxa"/>
            <w:vMerge/>
          </w:tcPr>
          <w:p w14:paraId="42F22849" w14:textId="77777777" w:rsidR="00690E9A" w:rsidRPr="00AE1407" w:rsidRDefault="00690E9A" w:rsidP="009B3D08">
            <w:pPr>
              <w:rPr>
                <w:b/>
                <w:noProof/>
              </w:rPr>
            </w:pPr>
          </w:p>
        </w:tc>
        <w:tc>
          <w:tcPr>
            <w:tcW w:w="3402" w:type="dxa"/>
            <w:gridSpan w:val="2"/>
            <w:vMerge/>
          </w:tcPr>
          <w:p w14:paraId="5F0042B2" w14:textId="77777777" w:rsidR="00690E9A" w:rsidRPr="00AE1407" w:rsidRDefault="00690E9A" w:rsidP="009B3D08">
            <w:pPr>
              <w:rPr>
                <w:b/>
                <w:noProof/>
              </w:rPr>
            </w:pPr>
          </w:p>
        </w:tc>
        <w:tc>
          <w:tcPr>
            <w:tcW w:w="3508" w:type="dxa"/>
            <w:gridSpan w:val="2"/>
            <w:vAlign w:val="center"/>
          </w:tcPr>
          <w:p w14:paraId="280BA020" w14:textId="77777777" w:rsidR="00690E9A" w:rsidRPr="00AE1407" w:rsidRDefault="00690E9A" w:rsidP="009B3D08">
            <w:pPr>
              <w:jc w:val="right"/>
              <w:rPr>
                <w:noProof/>
              </w:rPr>
            </w:pPr>
            <w:r w:rsidRPr="00AE1407">
              <w:rPr>
                <w:noProof/>
              </w:rPr>
              <w:t>Жиро рачун и назив банке</w:t>
            </w:r>
          </w:p>
        </w:tc>
        <w:tc>
          <w:tcPr>
            <w:tcW w:w="3155" w:type="dxa"/>
          </w:tcPr>
          <w:p w14:paraId="610AAFF5" w14:textId="77777777" w:rsidR="00690E9A" w:rsidRPr="00AE1407" w:rsidRDefault="00690E9A" w:rsidP="009B3D08">
            <w:pPr>
              <w:jc w:val="right"/>
              <w:rPr>
                <w:b/>
                <w:noProof/>
              </w:rPr>
            </w:pPr>
          </w:p>
        </w:tc>
      </w:tr>
      <w:tr w:rsidR="00690E9A" w:rsidRPr="00AE1407" w14:paraId="482F24E1" w14:textId="77777777" w:rsidTr="009B3D08">
        <w:tc>
          <w:tcPr>
            <w:tcW w:w="15310" w:type="dxa"/>
            <w:gridSpan w:val="6"/>
          </w:tcPr>
          <w:p w14:paraId="00EABBB1" w14:textId="77777777" w:rsidR="00690E9A" w:rsidRPr="00AE1407" w:rsidRDefault="00690E9A" w:rsidP="009B3D08">
            <w:pPr>
              <w:jc w:val="center"/>
              <w:rPr>
                <w:b/>
                <w:noProof/>
              </w:rPr>
            </w:pPr>
            <w:r w:rsidRPr="00AE1407">
              <w:rPr>
                <w:b/>
                <w:noProof/>
              </w:rPr>
              <w:t xml:space="preserve">Остали подаци које наручилац сматра релевантним за закључење </w:t>
            </w:r>
            <w:r w:rsidRPr="00380975">
              <w:rPr>
                <w:b/>
                <w:noProof/>
              </w:rPr>
              <w:t>уговора</w:t>
            </w:r>
          </w:p>
        </w:tc>
      </w:tr>
      <w:tr w:rsidR="00690E9A" w:rsidRPr="00AE1407" w14:paraId="3C06343F" w14:textId="77777777" w:rsidTr="009B3D08">
        <w:tc>
          <w:tcPr>
            <w:tcW w:w="5245" w:type="dxa"/>
            <w:vMerge w:val="restart"/>
            <w:vAlign w:val="center"/>
          </w:tcPr>
          <w:p w14:paraId="53A6B2B1" w14:textId="77777777" w:rsidR="00690E9A" w:rsidRPr="0085487D" w:rsidRDefault="00690E9A" w:rsidP="009B3D08">
            <w:pPr>
              <w:rPr>
                <w:noProof/>
              </w:rPr>
            </w:pPr>
            <w:r w:rsidRPr="0085487D">
              <w:rPr>
                <w:noProof/>
              </w:rPr>
              <w:t>Начин подношења понуде (заокружити)</w:t>
            </w:r>
          </w:p>
        </w:tc>
        <w:tc>
          <w:tcPr>
            <w:tcW w:w="426" w:type="dxa"/>
          </w:tcPr>
          <w:p w14:paraId="3D220545" w14:textId="77777777" w:rsidR="00690E9A" w:rsidRPr="00AE1407" w:rsidRDefault="00690E9A" w:rsidP="009B3D08">
            <w:pPr>
              <w:rPr>
                <w:noProof/>
              </w:rPr>
            </w:pPr>
            <w:r w:rsidRPr="00AE1407">
              <w:rPr>
                <w:noProof/>
              </w:rPr>
              <w:t>а</w:t>
            </w:r>
          </w:p>
        </w:tc>
        <w:tc>
          <w:tcPr>
            <w:tcW w:w="9639" w:type="dxa"/>
            <w:gridSpan w:val="4"/>
          </w:tcPr>
          <w:p w14:paraId="5D310128" w14:textId="77777777" w:rsidR="00690E9A" w:rsidRPr="00AE1407" w:rsidRDefault="00690E9A" w:rsidP="009B3D08">
            <w:pPr>
              <w:rPr>
                <w:noProof/>
              </w:rPr>
            </w:pPr>
            <w:r w:rsidRPr="00AE1407">
              <w:rPr>
                <w:noProof/>
              </w:rPr>
              <w:t>Самостална понуда</w:t>
            </w:r>
          </w:p>
        </w:tc>
      </w:tr>
      <w:tr w:rsidR="00690E9A" w:rsidRPr="00AE1407" w14:paraId="00D27BBA" w14:textId="77777777" w:rsidTr="009B3D08">
        <w:tc>
          <w:tcPr>
            <w:tcW w:w="5245" w:type="dxa"/>
            <w:vMerge/>
          </w:tcPr>
          <w:p w14:paraId="550F311F" w14:textId="77777777" w:rsidR="00690E9A" w:rsidRPr="0085487D" w:rsidRDefault="00690E9A" w:rsidP="009B3D08">
            <w:pPr>
              <w:rPr>
                <w:b/>
                <w:noProof/>
              </w:rPr>
            </w:pPr>
          </w:p>
        </w:tc>
        <w:tc>
          <w:tcPr>
            <w:tcW w:w="426" w:type="dxa"/>
          </w:tcPr>
          <w:p w14:paraId="42DC631B" w14:textId="77777777" w:rsidR="00690E9A" w:rsidRPr="00AE1407" w:rsidRDefault="00690E9A" w:rsidP="009B3D08">
            <w:pPr>
              <w:rPr>
                <w:noProof/>
              </w:rPr>
            </w:pPr>
            <w:r w:rsidRPr="00AE1407">
              <w:rPr>
                <w:noProof/>
              </w:rPr>
              <w:t>б</w:t>
            </w:r>
          </w:p>
        </w:tc>
        <w:tc>
          <w:tcPr>
            <w:tcW w:w="9639" w:type="dxa"/>
            <w:gridSpan w:val="4"/>
          </w:tcPr>
          <w:p w14:paraId="1BD2CB6B" w14:textId="77777777" w:rsidR="00690E9A" w:rsidRPr="00AE1407" w:rsidRDefault="00690E9A" w:rsidP="009B3D08">
            <w:pPr>
              <w:rPr>
                <w:noProof/>
              </w:rPr>
            </w:pPr>
            <w:r w:rsidRPr="00AE1407">
              <w:rPr>
                <w:noProof/>
              </w:rPr>
              <w:t>Заједничка понуда</w:t>
            </w:r>
          </w:p>
        </w:tc>
      </w:tr>
      <w:tr w:rsidR="00690E9A" w:rsidRPr="00AE1407" w14:paraId="0E494264" w14:textId="77777777" w:rsidTr="009B3D08">
        <w:tc>
          <w:tcPr>
            <w:tcW w:w="5245" w:type="dxa"/>
            <w:vMerge/>
          </w:tcPr>
          <w:p w14:paraId="25E1365C" w14:textId="77777777" w:rsidR="00690E9A" w:rsidRPr="0085487D" w:rsidRDefault="00690E9A" w:rsidP="009B3D08">
            <w:pPr>
              <w:rPr>
                <w:b/>
                <w:noProof/>
              </w:rPr>
            </w:pPr>
          </w:p>
        </w:tc>
        <w:tc>
          <w:tcPr>
            <w:tcW w:w="426" w:type="dxa"/>
          </w:tcPr>
          <w:p w14:paraId="4BEF2C35" w14:textId="77777777" w:rsidR="00690E9A" w:rsidRPr="00AE1407" w:rsidRDefault="00690E9A" w:rsidP="009B3D08">
            <w:pPr>
              <w:rPr>
                <w:noProof/>
              </w:rPr>
            </w:pPr>
            <w:r w:rsidRPr="00AE1407">
              <w:rPr>
                <w:noProof/>
              </w:rPr>
              <w:t>в</w:t>
            </w:r>
          </w:p>
        </w:tc>
        <w:tc>
          <w:tcPr>
            <w:tcW w:w="9639" w:type="dxa"/>
            <w:gridSpan w:val="4"/>
          </w:tcPr>
          <w:p w14:paraId="317FC8DB" w14:textId="77777777" w:rsidR="00690E9A" w:rsidRPr="00AE1407" w:rsidRDefault="00690E9A" w:rsidP="009B3D08">
            <w:pPr>
              <w:rPr>
                <w:noProof/>
              </w:rPr>
            </w:pPr>
            <w:r w:rsidRPr="00AE1407">
              <w:rPr>
                <w:noProof/>
              </w:rPr>
              <w:t>Понуда са подизвођачем</w:t>
            </w:r>
          </w:p>
        </w:tc>
      </w:tr>
      <w:tr w:rsidR="00690E9A" w:rsidRPr="009E1C54" w14:paraId="7F2A6E90" w14:textId="77777777" w:rsidTr="009B3D08">
        <w:trPr>
          <w:trHeight w:val="293"/>
        </w:trPr>
        <w:tc>
          <w:tcPr>
            <w:tcW w:w="5245" w:type="dxa"/>
          </w:tcPr>
          <w:p w14:paraId="2B84BF16" w14:textId="77777777" w:rsidR="00690E9A" w:rsidRPr="0085487D" w:rsidRDefault="00690E9A" w:rsidP="009B3D08">
            <w:pPr>
              <w:rPr>
                <w:noProof/>
              </w:rPr>
            </w:pPr>
            <w:r w:rsidRPr="0085487D">
              <w:t>Начин, рок и услови плаћања</w:t>
            </w:r>
          </w:p>
        </w:tc>
        <w:tc>
          <w:tcPr>
            <w:tcW w:w="10065" w:type="dxa"/>
            <w:gridSpan w:val="5"/>
          </w:tcPr>
          <w:p w14:paraId="1EA370C8" w14:textId="77777777" w:rsidR="00690E9A" w:rsidRPr="009E1C54" w:rsidRDefault="00690E9A" w:rsidP="009B3D08">
            <w:pPr>
              <w:rPr>
                <w:b/>
                <w:noProof/>
                <w:highlight w:val="yellow"/>
              </w:rPr>
            </w:pPr>
          </w:p>
        </w:tc>
      </w:tr>
      <w:tr w:rsidR="00690E9A" w:rsidRPr="009E1C54" w14:paraId="1D56AA26" w14:textId="77777777" w:rsidTr="009B3D08">
        <w:trPr>
          <w:trHeight w:val="283"/>
        </w:trPr>
        <w:tc>
          <w:tcPr>
            <w:tcW w:w="5245" w:type="dxa"/>
          </w:tcPr>
          <w:p w14:paraId="19E07636" w14:textId="77777777" w:rsidR="00690E9A" w:rsidRPr="0085487D" w:rsidRDefault="00690E9A" w:rsidP="009B3D08">
            <w:pPr>
              <w:rPr>
                <w:noProof/>
              </w:rPr>
            </w:pPr>
            <w:r w:rsidRPr="0085487D">
              <w:t xml:space="preserve">Гарантни рок  </w:t>
            </w:r>
          </w:p>
        </w:tc>
        <w:tc>
          <w:tcPr>
            <w:tcW w:w="10065" w:type="dxa"/>
            <w:gridSpan w:val="5"/>
          </w:tcPr>
          <w:p w14:paraId="5323BEAC" w14:textId="77777777" w:rsidR="00690E9A" w:rsidRPr="009E1C54" w:rsidRDefault="00690E9A" w:rsidP="009B3D08">
            <w:pPr>
              <w:rPr>
                <w:b/>
                <w:noProof/>
                <w:highlight w:val="yellow"/>
              </w:rPr>
            </w:pPr>
          </w:p>
        </w:tc>
      </w:tr>
      <w:tr w:rsidR="00690E9A" w:rsidRPr="009E1C54" w14:paraId="3D6C4D90" w14:textId="77777777" w:rsidTr="009B3D08">
        <w:trPr>
          <w:trHeight w:val="283"/>
        </w:trPr>
        <w:tc>
          <w:tcPr>
            <w:tcW w:w="5245" w:type="dxa"/>
          </w:tcPr>
          <w:p w14:paraId="20CA293B" w14:textId="77777777" w:rsidR="00690E9A" w:rsidRPr="00A37424" w:rsidRDefault="00690E9A" w:rsidP="009B3D08">
            <w:pPr>
              <w:rPr>
                <w:lang w:val="sr-Cyrl-RS"/>
              </w:rPr>
            </w:pPr>
            <w:r w:rsidRPr="006A3C8B">
              <w:t xml:space="preserve">Рок </w:t>
            </w:r>
            <w:r w:rsidRPr="006A3C8B">
              <w:rPr>
                <w:lang w:val="sr-Cyrl-RS"/>
              </w:rPr>
              <w:t>испоруке, подешавања  и стављања у функцију</w:t>
            </w:r>
          </w:p>
        </w:tc>
        <w:tc>
          <w:tcPr>
            <w:tcW w:w="10065" w:type="dxa"/>
            <w:gridSpan w:val="5"/>
          </w:tcPr>
          <w:p w14:paraId="069C8378" w14:textId="77777777" w:rsidR="00690E9A" w:rsidRPr="009E1C54" w:rsidRDefault="00690E9A" w:rsidP="009B3D08">
            <w:pPr>
              <w:rPr>
                <w:b/>
                <w:noProof/>
                <w:highlight w:val="yellow"/>
              </w:rPr>
            </w:pPr>
          </w:p>
        </w:tc>
      </w:tr>
      <w:tr w:rsidR="00690E9A" w:rsidRPr="009E1C54" w14:paraId="02ADFE4F" w14:textId="77777777" w:rsidTr="009B3D08">
        <w:trPr>
          <w:trHeight w:val="283"/>
        </w:trPr>
        <w:tc>
          <w:tcPr>
            <w:tcW w:w="5245" w:type="dxa"/>
          </w:tcPr>
          <w:p w14:paraId="7EE86546" w14:textId="77777777" w:rsidR="00690E9A" w:rsidRPr="009E1C54" w:rsidRDefault="00690E9A" w:rsidP="009B3D08">
            <w:pPr>
              <w:rPr>
                <w:noProof/>
                <w:highlight w:val="yellow"/>
                <w:lang w:val="sr-Cyrl-RS"/>
              </w:rPr>
            </w:pPr>
            <w:r>
              <w:rPr>
                <w:noProof/>
                <w:lang w:val="sr-Cyrl-RS"/>
              </w:rPr>
              <w:t>Рок одзива ради извршења</w:t>
            </w:r>
          </w:p>
        </w:tc>
        <w:tc>
          <w:tcPr>
            <w:tcW w:w="10065" w:type="dxa"/>
            <w:gridSpan w:val="5"/>
          </w:tcPr>
          <w:p w14:paraId="34823813" w14:textId="77777777" w:rsidR="00690E9A" w:rsidRPr="009E1C54" w:rsidRDefault="00690E9A" w:rsidP="009B3D08">
            <w:pPr>
              <w:rPr>
                <w:b/>
                <w:noProof/>
                <w:highlight w:val="yellow"/>
              </w:rPr>
            </w:pPr>
          </w:p>
        </w:tc>
      </w:tr>
    </w:tbl>
    <w:p w14:paraId="6801C229" w14:textId="77777777" w:rsidR="00690E9A" w:rsidRDefault="00690E9A" w:rsidP="00690E9A">
      <w:pPr>
        <w:rPr>
          <w:noProof/>
          <w:lang w:val="sr-Latn-RS"/>
        </w:rPr>
      </w:pPr>
    </w:p>
    <w:p w14:paraId="26829835" w14:textId="77777777" w:rsidR="00690E9A" w:rsidRDefault="00690E9A" w:rsidP="00690E9A">
      <w:pPr>
        <w:rPr>
          <w:noProof/>
          <w:lang w:val="sr-Latn-RS"/>
        </w:rPr>
      </w:pPr>
    </w:p>
    <w:p w14:paraId="7B15F6A7" w14:textId="77777777" w:rsidR="00690E9A" w:rsidRDefault="00690E9A" w:rsidP="00690E9A">
      <w:pPr>
        <w:rPr>
          <w:noProof/>
          <w:lang w:val="sr-Latn-RS"/>
        </w:rPr>
      </w:pPr>
    </w:p>
    <w:p w14:paraId="14A456DD" w14:textId="77777777" w:rsidR="00690E9A" w:rsidRDefault="00690E9A" w:rsidP="00690E9A">
      <w:pPr>
        <w:rPr>
          <w:noProof/>
          <w:lang w:val="sr-Latn-RS"/>
        </w:rPr>
      </w:pPr>
    </w:p>
    <w:p w14:paraId="7FA508DD" w14:textId="77777777" w:rsidR="00690E9A" w:rsidRDefault="00690E9A" w:rsidP="00690E9A">
      <w:pPr>
        <w:rPr>
          <w:noProof/>
          <w:lang w:val="sr-Latn-RS"/>
        </w:rPr>
      </w:pPr>
    </w:p>
    <w:p w14:paraId="79520968" w14:textId="77777777" w:rsidR="00690E9A" w:rsidRDefault="00690E9A" w:rsidP="00690E9A">
      <w:pPr>
        <w:rPr>
          <w:noProof/>
          <w:lang w:val="sr-Latn-RS"/>
        </w:rPr>
      </w:pPr>
    </w:p>
    <w:p w14:paraId="5B3FD630" w14:textId="77777777" w:rsidR="00690E9A" w:rsidRDefault="00690E9A" w:rsidP="00690E9A">
      <w:pPr>
        <w:rPr>
          <w:noProof/>
          <w:lang w:val="sr-Latn-RS"/>
        </w:rPr>
      </w:pPr>
    </w:p>
    <w:p w14:paraId="3B08CF92" w14:textId="77777777" w:rsidR="00690E9A" w:rsidRDefault="00690E9A" w:rsidP="00690E9A">
      <w:pPr>
        <w:rPr>
          <w:noProof/>
          <w:lang w:val="sr-Latn-RS"/>
        </w:rPr>
      </w:pPr>
    </w:p>
    <w:p w14:paraId="5C0FEF9A" w14:textId="77777777" w:rsidR="00690E9A" w:rsidRPr="00922728" w:rsidRDefault="00690E9A" w:rsidP="00690E9A">
      <w:pPr>
        <w:rPr>
          <w:noProof/>
          <w:lang w:val="sr-Latn-RS"/>
        </w:rPr>
      </w:pPr>
    </w:p>
    <w:tbl>
      <w:tblPr>
        <w:tblW w:w="5227" w:type="pct"/>
        <w:tblInd w:w="-69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1163"/>
        <w:gridCol w:w="2346"/>
        <w:gridCol w:w="1003"/>
        <w:gridCol w:w="1073"/>
        <w:gridCol w:w="1341"/>
        <w:gridCol w:w="1579"/>
        <w:gridCol w:w="1579"/>
        <w:gridCol w:w="2326"/>
        <w:gridCol w:w="2290"/>
      </w:tblGrid>
      <w:tr w:rsidR="00690E9A" w:rsidRPr="00CF79F4" w14:paraId="58184659" w14:textId="77777777" w:rsidTr="009B3D08">
        <w:trPr>
          <w:trHeight w:val="262"/>
        </w:trPr>
        <w:tc>
          <w:tcPr>
            <w:tcW w:w="396" w:type="pct"/>
            <w:vAlign w:val="center"/>
          </w:tcPr>
          <w:p w14:paraId="6A67BF6F" w14:textId="77777777" w:rsidR="00690E9A" w:rsidRPr="00CF79F4" w:rsidRDefault="00690E9A" w:rsidP="009B3D08">
            <w:pPr>
              <w:autoSpaceDE w:val="0"/>
              <w:autoSpaceDN w:val="0"/>
              <w:adjustRightInd w:val="0"/>
              <w:jc w:val="center"/>
              <w:rPr>
                <w:noProof/>
                <w:lang w:val="en-US"/>
              </w:rPr>
            </w:pPr>
            <w:r w:rsidRPr="00CF79F4">
              <w:rPr>
                <w:noProof/>
              </w:rPr>
              <w:t>Р.БР</w:t>
            </w:r>
          </w:p>
        </w:tc>
        <w:tc>
          <w:tcPr>
            <w:tcW w:w="798" w:type="pct"/>
            <w:vAlign w:val="center"/>
          </w:tcPr>
          <w:p w14:paraId="2927F305" w14:textId="77777777" w:rsidR="00690E9A" w:rsidRPr="00CF79F4" w:rsidRDefault="00690E9A" w:rsidP="009B3D08">
            <w:pPr>
              <w:autoSpaceDE w:val="0"/>
              <w:autoSpaceDN w:val="0"/>
              <w:adjustRightInd w:val="0"/>
              <w:jc w:val="center"/>
              <w:rPr>
                <w:noProof/>
                <w:lang w:val="en-US"/>
              </w:rPr>
            </w:pPr>
            <w:r w:rsidRPr="00CF79F4">
              <w:rPr>
                <w:noProof/>
                <w:lang w:val="en-US"/>
              </w:rPr>
              <w:t>Назив</w:t>
            </w:r>
          </w:p>
        </w:tc>
        <w:tc>
          <w:tcPr>
            <w:tcW w:w="341" w:type="pct"/>
            <w:vAlign w:val="center"/>
          </w:tcPr>
          <w:p w14:paraId="7CA2DDA8" w14:textId="77777777" w:rsidR="00690E9A" w:rsidRPr="00CF79F4" w:rsidRDefault="00690E9A" w:rsidP="009B3D08">
            <w:pPr>
              <w:autoSpaceDE w:val="0"/>
              <w:autoSpaceDN w:val="0"/>
              <w:adjustRightInd w:val="0"/>
              <w:jc w:val="center"/>
              <w:rPr>
                <w:noProof/>
                <w:lang w:val="en-US"/>
              </w:rPr>
            </w:pPr>
            <w:r w:rsidRPr="00CF79F4">
              <w:rPr>
                <w:noProof/>
                <w:lang w:val="en-US"/>
              </w:rPr>
              <w:t>Јединица мере</w:t>
            </w:r>
          </w:p>
        </w:tc>
        <w:tc>
          <w:tcPr>
            <w:tcW w:w="365" w:type="pct"/>
            <w:vAlign w:val="center"/>
          </w:tcPr>
          <w:p w14:paraId="0F1E63E1" w14:textId="77777777" w:rsidR="00690E9A" w:rsidRPr="00CF79F4" w:rsidRDefault="00690E9A" w:rsidP="009B3D08">
            <w:pPr>
              <w:autoSpaceDE w:val="0"/>
              <w:autoSpaceDN w:val="0"/>
              <w:adjustRightInd w:val="0"/>
              <w:jc w:val="center"/>
              <w:rPr>
                <w:noProof/>
                <w:lang w:val="en-US"/>
              </w:rPr>
            </w:pPr>
            <w:r w:rsidRPr="00CF79F4">
              <w:rPr>
                <w:noProof/>
                <w:lang w:val="en-US"/>
              </w:rPr>
              <w:t>Количина</w:t>
            </w:r>
          </w:p>
        </w:tc>
        <w:tc>
          <w:tcPr>
            <w:tcW w:w="456" w:type="pct"/>
            <w:vAlign w:val="center"/>
          </w:tcPr>
          <w:p w14:paraId="1BEA6D4E" w14:textId="77777777" w:rsidR="00690E9A" w:rsidRPr="00CF79F4" w:rsidRDefault="00690E9A" w:rsidP="009B3D08">
            <w:pPr>
              <w:autoSpaceDE w:val="0"/>
              <w:autoSpaceDN w:val="0"/>
              <w:adjustRightInd w:val="0"/>
              <w:jc w:val="center"/>
              <w:rPr>
                <w:noProof/>
                <w:lang w:val="en-US"/>
              </w:rPr>
            </w:pPr>
            <w:r w:rsidRPr="00CF79F4">
              <w:rPr>
                <w:noProof/>
                <w:lang w:val="en-US"/>
              </w:rPr>
              <w:t>Јединична цена без ПДВ-а</w:t>
            </w:r>
          </w:p>
        </w:tc>
        <w:tc>
          <w:tcPr>
            <w:tcW w:w="537" w:type="pct"/>
            <w:vAlign w:val="center"/>
          </w:tcPr>
          <w:p w14:paraId="0B701684" w14:textId="77777777" w:rsidR="00690E9A" w:rsidRPr="00CF79F4" w:rsidRDefault="00690E9A" w:rsidP="009B3D08">
            <w:pPr>
              <w:pStyle w:val="BodyText"/>
              <w:jc w:val="center"/>
              <w:rPr>
                <w:noProof/>
                <w:szCs w:val="24"/>
              </w:rPr>
            </w:pPr>
            <w:r w:rsidRPr="00CF79F4">
              <w:rPr>
                <w:noProof/>
                <w:szCs w:val="24"/>
              </w:rPr>
              <w:t>Стопа</w:t>
            </w:r>
          </w:p>
          <w:p w14:paraId="661C7CE0" w14:textId="77777777" w:rsidR="00690E9A" w:rsidRPr="002A52DF" w:rsidRDefault="00690E9A" w:rsidP="009B3D08">
            <w:pPr>
              <w:autoSpaceDE w:val="0"/>
              <w:autoSpaceDN w:val="0"/>
              <w:adjustRightInd w:val="0"/>
              <w:jc w:val="center"/>
              <w:rPr>
                <w:noProof/>
                <w:lang w:val="sr-Cyrl-RS"/>
              </w:rPr>
            </w:pPr>
            <w:r w:rsidRPr="00CF79F4">
              <w:rPr>
                <w:noProof/>
              </w:rPr>
              <w:t>ПДВ-а</w:t>
            </w:r>
            <w:r w:rsidRPr="00CF79F4">
              <w:rPr>
                <w:noProof/>
                <w:lang w:val="en-US"/>
              </w:rPr>
              <w:t xml:space="preserve"> </w:t>
            </w:r>
          </w:p>
        </w:tc>
        <w:tc>
          <w:tcPr>
            <w:tcW w:w="537" w:type="pct"/>
            <w:vAlign w:val="center"/>
          </w:tcPr>
          <w:p w14:paraId="6DEF7CAE" w14:textId="77777777" w:rsidR="00690E9A" w:rsidRPr="00CF79F4" w:rsidRDefault="00690E9A" w:rsidP="009B3D08">
            <w:pPr>
              <w:autoSpaceDE w:val="0"/>
              <w:autoSpaceDN w:val="0"/>
              <w:adjustRightInd w:val="0"/>
              <w:jc w:val="center"/>
              <w:rPr>
                <w:noProof/>
                <w:lang w:val="en-US"/>
              </w:rPr>
            </w:pPr>
            <w:r w:rsidRPr="00CF79F4">
              <w:rPr>
                <w:noProof/>
                <w:lang w:val="en-US"/>
              </w:rPr>
              <w:t xml:space="preserve">Јединична цена </w:t>
            </w:r>
            <w:r w:rsidRPr="00CF79F4">
              <w:rPr>
                <w:noProof/>
                <w:lang w:val="sr-Cyrl-RS"/>
              </w:rPr>
              <w:t>са</w:t>
            </w:r>
            <w:r w:rsidRPr="00CF79F4">
              <w:rPr>
                <w:noProof/>
                <w:lang w:val="en-US"/>
              </w:rPr>
              <w:t xml:space="preserve"> ПДВ-ом </w:t>
            </w:r>
          </w:p>
        </w:tc>
        <w:tc>
          <w:tcPr>
            <w:tcW w:w="791" w:type="pct"/>
          </w:tcPr>
          <w:p w14:paraId="178F2137" w14:textId="77777777" w:rsidR="00690E9A" w:rsidRPr="005A3D8A" w:rsidRDefault="00690E9A" w:rsidP="009B3D08">
            <w:pPr>
              <w:pStyle w:val="BodyText"/>
              <w:jc w:val="center"/>
              <w:rPr>
                <w:noProof/>
                <w:szCs w:val="24"/>
                <w:lang w:val="sr-Cyrl-CS"/>
              </w:rPr>
            </w:pPr>
            <w:r>
              <w:rPr>
                <w:noProof/>
                <w:szCs w:val="24"/>
                <w:lang w:val="sr-Cyrl-CS"/>
              </w:rPr>
              <w:t>Произвођач /модел опреме/ земља порекла</w:t>
            </w:r>
          </w:p>
        </w:tc>
        <w:tc>
          <w:tcPr>
            <w:tcW w:w="779" w:type="pct"/>
          </w:tcPr>
          <w:p w14:paraId="68F9F426" w14:textId="77777777" w:rsidR="00690E9A" w:rsidRPr="005A3D8A" w:rsidRDefault="00690E9A" w:rsidP="009B3D08">
            <w:pPr>
              <w:pStyle w:val="BodyText"/>
              <w:jc w:val="center"/>
              <w:rPr>
                <w:noProof/>
                <w:szCs w:val="24"/>
                <w:lang w:val="sr-Cyrl-CS"/>
              </w:rPr>
            </w:pPr>
            <w:r>
              <w:rPr>
                <w:noProof/>
                <w:szCs w:val="24"/>
                <w:lang w:val="sr-Cyrl-CS"/>
              </w:rPr>
              <w:t>Гаранција</w:t>
            </w:r>
          </w:p>
        </w:tc>
      </w:tr>
      <w:tr w:rsidR="00690E9A" w:rsidRPr="005A3D8A" w14:paraId="1686CD60" w14:textId="77777777" w:rsidTr="009B3D08">
        <w:trPr>
          <w:trHeight w:val="288"/>
        </w:trPr>
        <w:tc>
          <w:tcPr>
            <w:tcW w:w="396" w:type="pct"/>
          </w:tcPr>
          <w:p w14:paraId="364F976E" w14:textId="77777777" w:rsidR="00690E9A" w:rsidRPr="005A3D8A" w:rsidRDefault="00690E9A" w:rsidP="009B3D08">
            <w:pPr>
              <w:autoSpaceDE w:val="0"/>
              <w:autoSpaceDN w:val="0"/>
              <w:adjustRightInd w:val="0"/>
              <w:jc w:val="center"/>
              <w:rPr>
                <w:noProof/>
              </w:rPr>
            </w:pPr>
            <w:r w:rsidRPr="005A3D8A">
              <w:rPr>
                <w:noProof/>
              </w:rPr>
              <w:t>1</w:t>
            </w:r>
          </w:p>
        </w:tc>
        <w:tc>
          <w:tcPr>
            <w:tcW w:w="798" w:type="pct"/>
          </w:tcPr>
          <w:p w14:paraId="26711B4C" w14:textId="77777777" w:rsidR="00690E9A" w:rsidRPr="005A3D8A" w:rsidRDefault="00690E9A" w:rsidP="009B3D08">
            <w:pPr>
              <w:autoSpaceDE w:val="0"/>
              <w:autoSpaceDN w:val="0"/>
              <w:adjustRightInd w:val="0"/>
              <w:jc w:val="center"/>
              <w:rPr>
                <w:noProof/>
                <w:lang w:val="en-US"/>
              </w:rPr>
            </w:pPr>
            <w:r w:rsidRPr="005A3D8A">
              <w:rPr>
                <w:noProof/>
                <w:lang w:val="en-US"/>
              </w:rPr>
              <w:t>2</w:t>
            </w:r>
          </w:p>
        </w:tc>
        <w:tc>
          <w:tcPr>
            <w:tcW w:w="341" w:type="pct"/>
          </w:tcPr>
          <w:p w14:paraId="5C30FF42" w14:textId="77777777" w:rsidR="00690E9A" w:rsidRPr="005A3D8A" w:rsidRDefault="00690E9A" w:rsidP="009B3D08">
            <w:pPr>
              <w:autoSpaceDE w:val="0"/>
              <w:autoSpaceDN w:val="0"/>
              <w:adjustRightInd w:val="0"/>
              <w:jc w:val="center"/>
              <w:rPr>
                <w:noProof/>
                <w:lang w:val="en-US"/>
              </w:rPr>
            </w:pPr>
            <w:r w:rsidRPr="005A3D8A">
              <w:rPr>
                <w:noProof/>
                <w:lang w:val="en-US"/>
              </w:rPr>
              <w:t>3</w:t>
            </w:r>
          </w:p>
        </w:tc>
        <w:tc>
          <w:tcPr>
            <w:tcW w:w="365" w:type="pct"/>
          </w:tcPr>
          <w:p w14:paraId="5EBD8036" w14:textId="77777777" w:rsidR="00690E9A" w:rsidRPr="005A3D8A" w:rsidRDefault="00690E9A" w:rsidP="009B3D08">
            <w:pPr>
              <w:autoSpaceDE w:val="0"/>
              <w:autoSpaceDN w:val="0"/>
              <w:adjustRightInd w:val="0"/>
              <w:jc w:val="center"/>
              <w:rPr>
                <w:noProof/>
                <w:lang w:val="en-US"/>
              </w:rPr>
            </w:pPr>
            <w:r w:rsidRPr="005A3D8A">
              <w:rPr>
                <w:noProof/>
                <w:lang w:val="en-US"/>
              </w:rPr>
              <w:t>4</w:t>
            </w:r>
          </w:p>
        </w:tc>
        <w:tc>
          <w:tcPr>
            <w:tcW w:w="456" w:type="pct"/>
          </w:tcPr>
          <w:p w14:paraId="26EC6D69" w14:textId="77777777" w:rsidR="00690E9A" w:rsidRPr="005A3D8A" w:rsidRDefault="00690E9A" w:rsidP="009B3D08">
            <w:pPr>
              <w:autoSpaceDE w:val="0"/>
              <w:autoSpaceDN w:val="0"/>
              <w:adjustRightInd w:val="0"/>
              <w:jc w:val="center"/>
              <w:rPr>
                <w:noProof/>
                <w:lang w:val="en-US"/>
              </w:rPr>
            </w:pPr>
            <w:r w:rsidRPr="005A3D8A">
              <w:rPr>
                <w:noProof/>
                <w:lang w:val="en-US"/>
              </w:rPr>
              <w:t>5</w:t>
            </w:r>
          </w:p>
        </w:tc>
        <w:tc>
          <w:tcPr>
            <w:tcW w:w="537" w:type="pct"/>
          </w:tcPr>
          <w:p w14:paraId="572E2E29" w14:textId="77777777" w:rsidR="00690E9A" w:rsidRPr="005A3D8A" w:rsidRDefault="00690E9A" w:rsidP="009B3D08">
            <w:pPr>
              <w:autoSpaceDE w:val="0"/>
              <w:autoSpaceDN w:val="0"/>
              <w:adjustRightInd w:val="0"/>
              <w:jc w:val="center"/>
              <w:rPr>
                <w:noProof/>
                <w:lang w:val="en-US"/>
              </w:rPr>
            </w:pPr>
            <w:r w:rsidRPr="005A3D8A">
              <w:rPr>
                <w:noProof/>
                <w:lang w:val="en-US"/>
              </w:rPr>
              <w:t>6</w:t>
            </w:r>
          </w:p>
        </w:tc>
        <w:tc>
          <w:tcPr>
            <w:tcW w:w="537" w:type="pct"/>
          </w:tcPr>
          <w:p w14:paraId="21ADACA5" w14:textId="77777777" w:rsidR="00690E9A" w:rsidRPr="005A3D8A" w:rsidRDefault="00690E9A" w:rsidP="009B3D08">
            <w:pPr>
              <w:autoSpaceDE w:val="0"/>
              <w:autoSpaceDN w:val="0"/>
              <w:adjustRightInd w:val="0"/>
              <w:jc w:val="center"/>
              <w:rPr>
                <w:noProof/>
                <w:lang w:val="en-US"/>
              </w:rPr>
            </w:pPr>
            <w:r w:rsidRPr="005A3D8A">
              <w:rPr>
                <w:noProof/>
                <w:lang w:val="en-US"/>
              </w:rPr>
              <w:t>7</w:t>
            </w:r>
          </w:p>
        </w:tc>
        <w:tc>
          <w:tcPr>
            <w:tcW w:w="791" w:type="pct"/>
          </w:tcPr>
          <w:p w14:paraId="1EC4EFF0" w14:textId="77777777" w:rsidR="00690E9A" w:rsidRPr="00C12805" w:rsidRDefault="00690E9A" w:rsidP="009B3D08">
            <w:pPr>
              <w:autoSpaceDE w:val="0"/>
              <w:autoSpaceDN w:val="0"/>
              <w:adjustRightInd w:val="0"/>
              <w:jc w:val="center"/>
              <w:rPr>
                <w:noProof/>
                <w:lang w:val="sr-Cyrl-RS"/>
              </w:rPr>
            </w:pPr>
            <w:r>
              <w:rPr>
                <w:noProof/>
                <w:lang w:val="sr-Cyrl-RS"/>
              </w:rPr>
              <w:t>8</w:t>
            </w:r>
          </w:p>
        </w:tc>
        <w:tc>
          <w:tcPr>
            <w:tcW w:w="779" w:type="pct"/>
          </w:tcPr>
          <w:p w14:paraId="0435944C" w14:textId="77777777" w:rsidR="00690E9A" w:rsidRPr="00C12805" w:rsidRDefault="00690E9A" w:rsidP="009B3D08">
            <w:pPr>
              <w:autoSpaceDE w:val="0"/>
              <w:autoSpaceDN w:val="0"/>
              <w:adjustRightInd w:val="0"/>
              <w:jc w:val="center"/>
              <w:rPr>
                <w:noProof/>
                <w:lang w:val="sr-Cyrl-RS"/>
              </w:rPr>
            </w:pPr>
            <w:r>
              <w:rPr>
                <w:noProof/>
                <w:lang w:val="sr-Cyrl-RS"/>
              </w:rPr>
              <w:t>9</w:t>
            </w:r>
          </w:p>
        </w:tc>
      </w:tr>
      <w:tr w:rsidR="00690E9A" w:rsidRPr="005A3D8A" w14:paraId="6BDD0924" w14:textId="77777777" w:rsidTr="009B3D08">
        <w:trPr>
          <w:trHeight w:val="288"/>
        </w:trPr>
        <w:tc>
          <w:tcPr>
            <w:tcW w:w="396" w:type="pct"/>
          </w:tcPr>
          <w:p w14:paraId="4C81A455" w14:textId="77777777" w:rsidR="00690E9A" w:rsidRPr="005A3D8A" w:rsidRDefault="00690E9A" w:rsidP="009B3D08">
            <w:pPr>
              <w:autoSpaceDE w:val="0"/>
              <w:autoSpaceDN w:val="0"/>
              <w:adjustRightInd w:val="0"/>
              <w:jc w:val="center"/>
              <w:rPr>
                <w:noProof/>
                <w:lang w:val="sr-Cyrl-CS"/>
              </w:rPr>
            </w:pPr>
            <w:r w:rsidRPr="005A3D8A">
              <w:rPr>
                <w:noProof/>
                <w:lang w:val="sr-Cyrl-CS"/>
              </w:rPr>
              <w:t>1.</w:t>
            </w:r>
          </w:p>
        </w:tc>
        <w:tc>
          <w:tcPr>
            <w:tcW w:w="798" w:type="pct"/>
          </w:tcPr>
          <w:p w14:paraId="248A1D28" w14:textId="77777777" w:rsidR="00690E9A" w:rsidRPr="0085487D" w:rsidRDefault="00690E9A" w:rsidP="009B3D08">
            <w:pPr>
              <w:rPr>
                <w:noProof/>
                <w:lang w:val="en-US"/>
              </w:rPr>
            </w:pPr>
            <w:r w:rsidRPr="0085487D">
              <w:rPr>
                <w:lang w:val="sr-Cyrl-RS"/>
              </w:rPr>
              <w:t>Е</w:t>
            </w:r>
            <w:r w:rsidRPr="0085487D">
              <w:rPr>
                <w:lang w:val="en-US"/>
              </w:rPr>
              <w:t>лектронск</w:t>
            </w:r>
            <w:r w:rsidRPr="0085487D">
              <w:rPr>
                <w:lang w:val="sr-Cyrl-CS"/>
              </w:rPr>
              <w:t>а</w:t>
            </w:r>
            <w:r w:rsidRPr="0085487D">
              <w:rPr>
                <w:lang w:val="en-US"/>
              </w:rPr>
              <w:t xml:space="preserve"> баз</w:t>
            </w:r>
            <w:r w:rsidRPr="0085487D">
              <w:rPr>
                <w:lang w:val="sr-Cyrl-RS"/>
              </w:rPr>
              <w:t>а</w:t>
            </w:r>
            <w:r w:rsidRPr="0085487D">
              <w:rPr>
                <w:lang w:val="en-US"/>
              </w:rPr>
              <w:t xml:space="preserve"> података</w:t>
            </w:r>
          </w:p>
        </w:tc>
        <w:tc>
          <w:tcPr>
            <w:tcW w:w="341" w:type="pct"/>
          </w:tcPr>
          <w:p w14:paraId="618D5DEC" w14:textId="77777777" w:rsidR="00690E9A" w:rsidRPr="005A3D8A" w:rsidRDefault="00690E9A" w:rsidP="009B3D08">
            <w:pPr>
              <w:autoSpaceDE w:val="0"/>
              <w:autoSpaceDN w:val="0"/>
              <w:adjustRightInd w:val="0"/>
              <w:jc w:val="center"/>
              <w:rPr>
                <w:noProof/>
                <w:lang w:val="sr-Cyrl-CS"/>
              </w:rPr>
            </w:pPr>
            <w:r w:rsidRPr="005A3D8A">
              <w:rPr>
                <w:noProof/>
                <w:lang w:val="sr-Cyrl-CS"/>
              </w:rPr>
              <w:t>ком</w:t>
            </w:r>
          </w:p>
        </w:tc>
        <w:tc>
          <w:tcPr>
            <w:tcW w:w="365" w:type="pct"/>
          </w:tcPr>
          <w:p w14:paraId="07591123" w14:textId="77777777" w:rsidR="00690E9A" w:rsidRPr="005A3D8A" w:rsidRDefault="00690E9A" w:rsidP="009B3D08">
            <w:pPr>
              <w:autoSpaceDE w:val="0"/>
              <w:autoSpaceDN w:val="0"/>
              <w:adjustRightInd w:val="0"/>
              <w:jc w:val="center"/>
              <w:rPr>
                <w:noProof/>
                <w:lang w:val="sr-Cyrl-CS"/>
              </w:rPr>
            </w:pPr>
            <w:r w:rsidRPr="005A3D8A">
              <w:rPr>
                <w:noProof/>
                <w:lang w:val="sr-Cyrl-CS"/>
              </w:rPr>
              <w:t>1</w:t>
            </w:r>
          </w:p>
        </w:tc>
        <w:tc>
          <w:tcPr>
            <w:tcW w:w="456" w:type="pct"/>
          </w:tcPr>
          <w:p w14:paraId="7EF31C7D" w14:textId="77777777" w:rsidR="00690E9A" w:rsidRPr="005A3D8A" w:rsidRDefault="00690E9A" w:rsidP="009B3D08">
            <w:pPr>
              <w:autoSpaceDE w:val="0"/>
              <w:autoSpaceDN w:val="0"/>
              <w:adjustRightInd w:val="0"/>
              <w:jc w:val="center"/>
              <w:rPr>
                <w:noProof/>
                <w:lang w:val="en-US"/>
              </w:rPr>
            </w:pPr>
          </w:p>
        </w:tc>
        <w:tc>
          <w:tcPr>
            <w:tcW w:w="537" w:type="pct"/>
          </w:tcPr>
          <w:p w14:paraId="4F98F121" w14:textId="77777777" w:rsidR="00690E9A" w:rsidRPr="005A3D8A" w:rsidRDefault="00690E9A" w:rsidP="009B3D08">
            <w:pPr>
              <w:autoSpaceDE w:val="0"/>
              <w:autoSpaceDN w:val="0"/>
              <w:adjustRightInd w:val="0"/>
              <w:jc w:val="center"/>
              <w:rPr>
                <w:noProof/>
                <w:lang w:val="en-US"/>
              </w:rPr>
            </w:pPr>
          </w:p>
        </w:tc>
        <w:tc>
          <w:tcPr>
            <w:tcW w:w="537" w:type="pct"/>
          </w:tcPr>
          <w:p w14:paraId="3967536F" w14:textId="77777777" w:rsidR="00690E9A" w:rsidRPr="005A3D8A" w:rsidRDefault="00690E9A" w:rsidP="009B3D08">
            <w:pPr>
              <w:autoSpaceDE w:val="0"/>
              <w:autoSpaceDN w:val="0"/>
              <w:adjustRightInd w:val="0"/>
              <w:jc w:val="center"/>
              <w:rPr>
                <w:noProof/>
                <w:lang w:val="en-US"/>
              </w:rPr>
            </w:pPr>
          </w:p>
        </w:tc>
        <w:tc>
          <w:tcPr>
            <w:tcW w:w="791" w:type="pct"/>
          </w:tcPr>
          <w:p w14:paraId="4BF89800" w14:textId="77777777" w:rsidR="00690E9A" w:rsidRPr="005A3D8A" w:rsidRDefault="00690E9A" w:rsidP="009B3D08">
            <w:pPr>
              <w:autoSpaceDE w:val="0"/>
              <w:autoSpaceDN w:val="0"/>
              <w:adjustRightInd w:val="0"/>
              <w:jc w:val="center"/>
              <w:rPr>
                <w:noProof/>
              </w:rPr>
            </w:pPr>
          </w:p>
        </w:tc>
        <w:tc>
          <w:tcPr>
            <w:tcW w:w="779" w:type="pct"/>
          </w:tcPr>
          <w:p w14:paraId="1AEC0734" w14:textId="77777777" w:rsidR="00690E9A" w:rsidRPr="005A3D8A" w:rsidRDefault="00690E9A" w:rsidP="009B3D08">
            <w:pPr>
              <w:autoSpaceDE w:val="0"/>
              <w:autoSpaceDN w:val="0"/>
              <w:adjustRightInd w:val="0"/>
              <w:jc w:val="center"/>
              <w:rPr>
                <w:noProof/>
              </w:rPr>
            </w:pPr>
          </w:p>
        </w:tc>
      </w:tr>
      <w:tr w:rsidR="00690E9A" w:rsidRPr="00AE1407" w14:paraId="23B1AA3A" w14:textId="77777777" w:rsidTr="009B3D08">
        <w:trPr>
          <w:trHeight w:val="274"/>
        </w:trPr>
        <w:tc>
          <w:tcPr>
            <w:tcW w:w="396" w:type="pct"/>
          </w:tcPr>
          <w:p w14:paraId="19B48D36" w14:textId="77777777" w:rsidR="00690E9A" w:rsidRPr="00AE1407" w:rsidRDefault="00690E9A" w:rsidP="009B3D08">
            <w:pPr>
              <w:autoSpaceDE w:val="0"/>
              <w:autoSpaceDN w:val="0"/>
              <w:adjustRightInd w:val="0"/>
              <w:jc w:val="center"/>
              <w:rPr>
                <w:b/>
                <w:bCs/>
                <w:noProof/>
              </w:rPr>
            </w:pPr>
            <w:r>
              <w:rPr>
                <w:b/>
                <w:bCs/>
                <w:noProof/>
              </w:rPr>
              <w:t>I</w:t>
            </w:r>
          </w:p>
        </w:tc>
        <w:tc>
          <w:tcPr>
            <w:tcW w:w="1960" w:type="pct"/>
            <w:gridSpan w:val="4"/>
          </w:tcPr>
          <w:p w14:paraId="3E9A1015" w14:textId="77777777" w:rsidR="00690E9A" w:rsidRPr="00AE1407" w:rsidRDefault="00690E9A" w:rsidP="009B3D08">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2644" w:type="pct"/>
            <w:gridSpan w:val="4"/>
          </w:tcPr>
          <w:p w14:paraId="3767C9B3" w14:textId="77777777" w:rsidR="00690E9A" w:rsidRPr="00AE1407" w:rsidRDefault="00690E9A" w:rsidP="009B3D08">
            <w:pPr>
              <w:autoSpaceDE w:val="0"/>
              <w:autoSpaceDN w:val="0"/>
              <w:adjustRightInd w:val="0"/>
              <w:jc w:val="right"/>
              <w:rPr>
                <w:b/>
                <w:bCs/>
                <w:noProof/>
                <w:lang w:val="en-US"/>
              </w:rPr>
            </w:pPr>
          </w:p>
        </w:tc>
      </w:tr>
      <w:tr w:rsidR="00690E9A" w:rsidRPr="00AE1407" w14:paraId="19A3E72D" w14:textId="77777777" w:rsidTr="009B3D08">
        <w:trPr>
          <w:trHeight w:val="274"/>
        </w:trPr>
        <w:tc>
          <w:tcPr>
            <w:tcW w:w="396" w:type="pct"/>
          </w:tcPr>
          <w:p w14:paraId="71DC3082" w14:textId="77777777" w:rsidR="00690E9A" w:rsidRPr="00AE1407" w:rsidRDefault="00690E9A" w:rsidP="009B3D08">
            <w:pPr>
              <w:autoSpaceDE w:val="0"/>
              <w:autoSpaceDN w:val="0"/>
              <w:adjustRightInd w:val="0"/>
              <w:jc w:val="center"/>
              <w:rPr>
                <w:b/>
                <w:bCs/>
                <w:noProof/>
                <w:lang w:val="en-US"/>
              </w:rPr>
            </w:pPr>
            <w:r>
              <w:rPr>
                <w:b/>
                <w:bCs/>
                <w:noProof/>
                <w:lang w:val="en-US"/>
              </w:rPr>
              <w:t>II</w:t>
            </w:r>
          </w:p>
        </w:tc>
        <w:tc>
          <w:tcPr>
            <w:tcW w:w="1960" w:type="pct"/>
            <w:gridSpan w:val="4"/>
          </w:tcPr>
          <w:p w14:paraId="273DE955" w14:textId="77777777" w:rsidR="00690E9A" w:rsidRPr="00AE1407" w:rsidRDefault="00690E9A" w:rsidP="009B3D08">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2644" w:type="pct"/>
            <w:gridSpan w:val="4"/>
          </w:tcPr>
          <w:p w14:paraId="0D2D3055" w14:textId="77777777" w:rsidR="00690E9A" w:rsidRPr="00AE1407" w:rsidRDefault="00690E9A" w:rsidP="009B3D08">
            <w:pPr>
              <w:autoSpaceDE w:val="0"/>
              <w:autoSpaceDN w:val="0"/>
              <w:adjustRightInd w:val="0"/>
              <w:jc w:val="right"/>
              <w:rPr>
                <w:b/>
                <w:bCs/>
                <w:noProof/>
                <w:lang w:val="en-US"/>
              </w:rPr>
            </w:pPr>
          </w:p>
        </w:tc>
      </w:tr>
      <w:tr w:rsidR="00690E9A" w:rsidRPr="00AE1407" w14:paraId="1A6FA492" w14:textId="77777777" w:rsidTr="009B3D08">
        <w:trPr>
          <w:trHeight w:val="274"/>
        </w:trPr>
        <w:tc>
          <w:tcPr>
            <w:tcW w:w="396" w:type="pct"/>
          </w:tcPr>
          <w:p w14:paraId="3FE868F6" w14:textId="77777777" w:rsidR="00690E9A" w:rsidRPr="00AE1407" w:rsidRDefault="00690E9A" w:rsidP="009B3D08">
            <w:pPr>
              <w:autoSpaceDE w:val="0"/>
              <w:autoSpaceDN w:val="0"/>
              <w:adjustRightInd w:val="0"/>
              <w:jc w:val="center"/>
              <w:rPr>
                <w:b/>
                <w:bCs/>
                <w:noProof/>
                <w:lang w:val="en-US"/>
              </w:rPr>
            </w:pPr>
            <w:r>
              <w:rPr>
                <w:b/>
                <w:bCs/>
                <w:noProof/>
                <w:lang w:val="en-US"/>
              </w:rPr>
              <w:t>III</w:t>
            </w:r>
          </w:p>
        </w:tc>
        <w:tc>
          <w:tcPr>
            <w:tcW w:w="1960" w:type="pct"/>
            <w:gridSpan w:val="4"/>
          </w:tcPr>
          <w:p w14:paraId="520F875F" w14:textId="77777777" w:rsidR="00690E9A" w:rsidRPr="00AE1407" w:rsidRDefault="00690E9A" w:rsidP="009B3D08">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2644" w:type="pct"/>
            <w:gridSpan w:val="4"/>
          </w:tcPr>
          <w:p w14:paraId="38C937D4" w14:textId="77777777" w:rsidR="00690E9A" w:rsidRPr="00AE1407" w:rsidRDefault="00690E9A" w:rsidP="009B3D08">
            <w:pPr>
              <w:autoSpaceDE w:val="0"/>
              <w:autoSpaceDN w:val="0"/>
              <w:adjustRightInd w:val="0"/>
              <w:jc w:val="right"/>
              <w:rPr>
                <w:b/>
                <w:bCs/>
                <w:noProof/>
                <w:lang w:val="en-US"/>
              </w:rPr>
            </w:pPr>
          </w:p>
        </w:tc>
      </w:tr>
    </w:tbl>
    <w:p w14:paraId="480945BD" w14:textId="77777777" w:rsidR="00690E9A" w:rsidRPr="00FE797A" w:rsidRDefault="00690E9A" w:rsidP="00690E9A">
      <w:pPr>
        <w:pStyle w:val="BodyText"/>
        <w:rPr>
          <w:noProof/>
          <w:szCs w:val="24"/>
          <w:lang w:val="sr-Cyrl-RS"/>
        </w:rPr>
      </w:pPr>
    </w:p>
    <w:p w14:paraId="26C52F31" w14:textId="77777777" w:rsidR="00690E9A" w:rsidRPr="00AE1407" w:rsidRDefault="00690E9A" w:rsidP="00690E9A">
      <w:pPr>
        <w:pStyle w:val="BodyText"/>
        <w:ind w:left="6480"/>
        <w:rPr>
          <w:noProof/>
          <w:szCs w:val="24"/>
        </w:rPr>
      </w:pPr>
    </w:p>
    <w:p w14:paraId="75B021DF" w14:textId="77777777" w:rsidR="00690E9A" w:rsidRPr="00AE1407" w:rsidRDefault="00690E9A" w:rsidP="00690E9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01105543" w14:textId="77777777" w:rsidR="00690E9A" w:rsidRPr="00AE1407" w:rsidRDefault="00690E9A" w:rsidP="00690E9A">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6AA39885" w14:textId="77777777" w:rsidR="00690E9A" w:rsidRDefault="00690E9A" w:rsidP="00690E9A">
      <w:pPr>
        <w:pStyle w:val="BodyText"/>
        <w:ind w:left="6480"/>
        <w:rPr>
          <w:noProof/>
          <w:szCs w:val="24"/>
        </w:rPr>
      </w:pPr>
    </w:p>
    <w:p w14:paraId="211F1477" w14:textId="77777777" w:rsidR="00690E9A" w:rsidRDefault="00690E9A" w:rsidP="00690E9A">
      <w:pPr>
        <w:pStyle w:val="BodyText"/>
        <w:ind w:left="6480"/>
        <w:rPr>
          <w:noProof/>
          <w:szCs w:val="24"/>
        </w:rPr>
      </w:pPr>
    </w:p>
    <w:p w14:paraId="4060D89F" w14:textId="77777777" w:rsidR="00690E9A" w:rsidRDefault="00690E9A" w:rsidP="00690E9A">
      <w:pPr>
        <w:pStyle w:val="BodyText"/>
        <w:ind w:left="6480"/>
        <w:rPr>
          <w:noProof/>
          <w:szCs w:val="24"/>
        </w:rPr>
      </w:pPr>
    </w:p>
    <w:p w14:paraId="5E6318DD" w14:textId="77777777" w:rsidR="00690E9A" w:rsidRDefault="00690E9A" w:rsidP="00690E9A">
      <w:pPr>
        <w:pStyle w:val="BodyText"/>
        <w:ind w:left="6480"/>
        <w:rPr>
          <w:noProof/>
          <w:szCs w:val="24"/>
        </w:rPr>
      </w:pPr>
    </w:p>
    <w:p w14:paraId="1ABDAC9B" w14:textId="77777777" w:rsidR="00690E9A" w:rsidRDefault="00690E9A" w:rsidP="00690E9A">
      <w:pPr>
        <w:pStyle w:val="BodyText"/>
        <w:ind w:left="6480"/>
        <w:rPr>
          <w:noProof/>
          <w:szCs w:val="24"/>
          <w:lang w:val="sr-Cyrl-RS"/>
        </w:rPr>
      </w:pPr>
    </w:p>
    <w:p w14:paraId="7993735F" w14:textId="77777777" w:rsidR="00690E9A" w:rsidRDefault="00690E9A" w:rsidP="00690E9A">
      <w:pPr>
        <w:pStyle w:val="BodyText"/>
        <w:ind w:left="6480"/>
        <w:rPr>
          <w:noProof/>
          <w:szCs w:val="24"/>
          <w:lang w:val="sr-Cyrl-RS"/>
        </w:rPr>
      </w:pPr>
    </w:p>
    <w:p w14:paraId="28BE0524" w14:textId="77777777" w:rsidR="00690E9A" w:rsidRDefault="00690E9A" w:rsidP="00690E9A">
      <w:pPr>
        <w:pStyle w:val="BodyText"/>
        <w:ind w:left="6480"/>
        <w:rPr>
          <w:noProof/>
          <w:szCs w:val="24"/>
          <w:lang w:val="sr-Cyrl-RS"/>
        </w:rPr>
      </w:pPr>
    </w:p>
    <w:p w14:paraId="1CD7F2D9" w14:textId="77777777" w:rsidR="00690E9A" w:rsidRDefault="00690E9A" w:rsidP="00690E9A">
      <w:pPr>
        <w:pStyle w:val="BodyText"/>
        <w:ind w:left="6480"/>
        <w:rPr>
          <w:noProof/>
          <w:szCs w:val="24"/>
          <w:lang w:val="sr-Cyrl-RS"/>
        </w:rPr>
      </w:pPr>
    </w:p>
    <w:p w14:paraId="238C2E39" w14:textId="77777777" w:rsidR="00690E9A" w:rsidRDefault="00690E9A" w:rsidP="00690E9A">
      <w:pPr>
        <w:pStyle w:val="BodyText"/>
        <w:ind w:left="6480"/>
        <w:rPr>
          <w:noProof/>
          <w:szCs w:val="24"/>
          <w:lang w:val="sr-Cyrl-RS"/>
        </w:rPr>
      </w:pPr>
    </w:p>
    <w:p w14:paraId="53D60DCF" w14:textId="77777777" w:rsidR="00690E9A" w:rsidRDefault="00690E9A" w:rsidP="00690E9A">
      <w:pPr>
        <w:pStyle w:val="BodyText"/>
        <w:ind w:left="6480"/>
        <w:rPr>
          <w:noProof/>
          <w:szCs w:val="24"/>
          <w:lang w:val="sr-Cyrl-RS"/>
        </w:rPr>
      </w:pPr>
    </w:p>
    <w:p w14:paraId="55DC9484" w14:textId="77777777" w:rsidR="00690E9A" w:rsidRDefault="00690E9A" w:rsidP="00690E9A">
      <w:pPr>
        <w:pStyle w:val="BodyText"/>
        <w:ind w:left="6480"/>
        <w:rPr>
          <w:noProof/>
          <w:szCs w:val="24"/>
          <w:lang w:val="sr-Cyrl-RS"/>
        </w:rPr>
      </w:pPr>
    </w:p>
    <w:p w14:paraId="0A3A6F63" w14:textId="77777777" w:rsidR="00690E9A" w:rsidRDefault="00690E9A" w:rsidP="00690E9A">
      <w:pPr>
        <w:pStyle w:val="BodyText"/>
        <w:ind w:left="6480"/>
        <w:rPr>
          <w:noProof/>
          <w:szCs w:val="24"/>
          <w:lang w:val="sr-Cyrl-RS"/>
        </w:rPr>
      </w:pPr>
    </w:p>
    <w:p w14:paraId="7B4B06E4" w14:textId="6F426196" w:rsidR="00E27C53" w:rsidRPr="00CC366C" w:rsidRDefault="00E27C53" w:rsidP="00E27C53">
      <w:pPr>
        <w:sectPr w:rsidR="00E27C53" w:rsidRPr="00CC366C" w:rsidSect="009419E4">
          <w:pgSz w:w="16838" w:h="11906" w:orient="landscape"/>
          <w:pgMar w:top="1418" w:right="1418" w:bottom="1418" w:left="1418" w:header="709" w:footer="709" w:gutter="0"/>
          <w:cols w:space="708"/>
          <w:docGrid w:linePitch="360"/>
        </w:sectPr>
      </w:pPr>
    </w:p>
    <w:p w14:paraId="08545596" w14:textId="77777777" w:rsidR="00E27C53" w:rsidRPr="00360D95" w:rsidRDefault="00E27C53" w:rsidP="00E27C53">
      <w:pPr>
        <w:jc w:val="center"/>
        <w:rPr>
          <w:b/>
        </w:rPr>
      </w:pPr>
      <w:bookmarkStart w:id="134" w:name="_Toc440629954"/>
      <w:r w:rsidRPr="00360D95">
        <w:rPr>
          <w:b/>
        </w:rPr>
        <w:lastRenderedPageBreak/>
        <w:t>ОПШТИ ПОДАЦИ О ПОНУЂАЧУ ИЗ ГРУПЕ ПОНУЂАЧА</w:t>
      </w:r>
      <w:bookmarkEnd w:id="133"/>
      <w:bookmarkEnd w:id="134"/>
    </w:p>
    <w:p w14:paraId="26641F9B"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15ECBB20" w14:textId="77777777" w:rsidTr="009419E4">
        <w:tc>
          <w:tcPr>
            <w:tcW w:w="567" w:type="dxa"/>
            <w:vMerge w:val="restart"/>
            <w:shd w:val="clear" w:color="auto" w:fill="auto"/>
          </w:tcPr>
          <w:p w14:paraId="6A1D350E" w14:textId="77777777" w:rsidR="00E27C53" w:rsidRPr="00C35CDB" w:rsidRDefault="00E27C53" w:rsidP="009419E4">
            <w:pPr>
              <w:snapToGrid w:val="0"/>
              <w:jc w:val="both"/>
            </w:pPr>
          </w:p>
          <w:p w14:paraId="7D893951" w14:textId="77777777" w:rsidR="00E27C53" w:rsidRPr="00C35CDB" w:rsidRDefault="00E27C53" w:rsidP="009419E4">
            <w:pPr>
              <w:jc w:val="both"/>
              <w:rPr>
                <w:rFonts w:eastAsia="TimesNewRomanPSMT"/>
                <w:bCs/>
                <w:i/>
                <w:lang w:val="en-US"/>
              </w:rPr>
            </w:pPr>
            <w:r w:rsidRPr="00C35CDB">
              <w:rPr>
                <w:rFonts w:eastAsia="TimesNewRomanPSMT"/>
                <w:bCs/>
                <w:i/>
                <w:lang w:val="en-US"/>
              </w:rPr>
              <w:t>1)</w:t>
            </w:r>
          </w:p>
          <w:p w14:paraId="1468D376" w14:textId="77777777" w:rsidR="00E27C53" w:rsidRPr="00C35CDB" w:rsidRDefault="00E27C53" w:rsidP="009419E4">
            <w:pPr>
              <w:snapToGrid w:val="0"/>
              <w:jc w:val="both"/>
              <w:rPr>
                <w:rFonts w:eastAsia="TimesNewRomanPSMT"/>
                <w:bCs/>
                <w:i/>
                <w:lang w:val="en-US"/>
              </w:rPr>
            </w:pPr>
          </w:p>
          <w:p w14:paraId="1485133D" w14:textId="77777777" w:rsidR="00E27C53" w:rsidRPr="00C35CDB" w:rsidRDefault="00E27C53" w:rsidP="009419E4">
            <w:pPr>
              <w:snapToGrid w:val="0"/>
              <w:jc w:val="both"/>
              <w:rPr>
                <w:rFonts w:eastAsia="TimesNewRomanPSMT"/>
                <w:bCs/>
                <w:i/>
                <w:lang w:val="en-US"/>
              </w:rPr>
            </w:pPr>
          </w:p>
          <w:p w14:paraId="503FB592" w14:textId="77777777" w:rsidR="00E27C53" w:rsidRPr="00C35CDB" w:rsidRDefault="00E27C53" w:rsidP="009419E4">
            <w:pPr>
              <w:snapToGrid w:val="0"/>
              <w:jc w:val="both"/>
              <w:rPr>
                <w:rFonts w:eastAsia="TimesNewRomanPSMT"/>
                <w:bCs/>
                <w:i/>
                <w:lang w:val="en-US"/>
              </w:rPr>
            </w:pPr>
          </w:p>
          <w:p w14:paraId="37257489" w14:textId="77777777" w:rsidR="00E27C53" w:rsidRPr="00C35CDB" w:rsidRDefault="00E27C53" w:rsidP="009419E4">
            <w:pPr>
              <w:jc w:val="both"/>
              <w:rPr>
                <w:rFonts w:eastAsia="TimesNewRomanPSMT"/>
                <w:bCs/>
                <w:i/>
                <w:lang w:val="en-US"/>
              </w:rPr>
            </w:pPr>
          </w:p>
        </w:tc>
        <w:tc>
          <w:tcPr>
            <w:tcW w:w="3969" w:type="dxa"/>
            <w:shd w:val="clear" w:color="auto" w:fill="auto"/>
            <w:vAlign w:val="center"/>
          </w:tcPr>
          <w:p w14:paraId="32F48516" w14:textId="77777777" w:rsidR="00E27C53" w:rsidRPr="00C35CDB" w:rsidRDefault="00E27C53" w:rsidP="009419E4">
            <w:pPr>
              <w:rPr>
                <w:b/>
              </w:rPr>
            </w:pPr>
            <w:r w:rsidRPr="00C35CDB">
              <w:rPr>
                <w:b/>
              </w:rPr>
              <w:t>Пословно име или скраћени назив из одговарајућег регистра</w:t>
            </w:r>
          </w:p>
        </w:tc>
        <w:tc>
          <w:tcPr>
            <w:tcW w:w="4618" w:type="dxa"/>
            <w:shd w:val="clear" w:color="auto" w:fill="auto"/>
          </w:tcPr>
          <w:p w14:paraId="69A2643F" w14:textId="77777777" w:rsidR="00E27C53" w:rsidRPr="00C35CDB" w:rsidRDefault="00E27C53" w:rsidP="009419E4">
            <w:pPr>
              <w:snapToGrid w:val="0"/>
              <w:jc w:val="both"/>
              <w:rPr>
                <w:rFonts w:eastAsia="TimesNewRomanPSMT"/>
                <w:b/>
                <w:bCs/>
              </w:rPr>
            </w:pPr>
          </w:p>
        </w:tc>
      </w:tr>
      <w:tr w:rsidR="00E27C53" w:rsidRPr="00C35CDB" w14:paraId="2EBD9366" w14:textId="77777777" w:rsidTr="009419E4">
        <w:trPr>
          <w:trHeight w:val="526"/>
        </w:trPr>
        <w:tc>
          <w:tcPr>
            <w:tcW w:w="567" w:type="dxa"/>
            <w:vMerge/>
            <w:shd w:val="clear" w:color="auto" w:fill="auto"/>
          </w:tcPr>
          <w:p w14:paraId="35D3863B" w14:textId="77777777" w:rsidR="00E27C53" w:rsidRPr="00C35CDB" w:rsidRDefault="00E27C53" w:rsidP="009419E4">
            <w:pPr>
              <w:jc w:val="both"/>
              <w:rPr>
                <w:rFonts w:eastAsia="TimesNewRomanPSMT"/>
                <w:bCs/>
                <w:i/>
                <w:lang w:val="en-US"/>
              </w:rPr>
            </w:pPr>
          </w:p>
        </w:tc>
        <w:tc>
          <w:tcPr>
            <w:tcW w:w="3969" w:type="dxa"/>
            <w:shd w:val="clear" w:color="auto" w:fill="auto"/>
            <w:vAlign w:val="center"/>
          </w:tcPr>
          <w:p w14:paraId="0ED1437A" w14:textId="77777777" w:rsidR="00E27C53" w:rsidRPr="00C35CDB" w:rsidRDefault="00E27C53" w:rsidP="009419E4">
            <w:pPr>
              <w:rPr>
                <w:b/>
              </w:rPr>
            </w:pPr>
            <w:r w:rsidRPr="00C35CDB">
              <w:rPr>
                <w:b/>
              </w:rPr>
              <w:t>Адреса седишта</w:t>
            </w:r>
          </w:p>
        </w:tc>
        <w:tc>
          <w:tcPr>
            <w:tcW w:w="4618" w:type="dxa"/>
            <w:shd w:val="clear" w:color="auto" w:fill="auto"/>
          </w:tcPr>
          <w:p w14:paraId="0D166216" w14:textId="77777777" w:rsidR="00E27C53" w:rsidRPr="00C35CDB" w:rsidRDefault="00E27C53" w:rsidP="009419E4">
            <w:pPr>
              <w:snapToGrid w:val="0"/>
              <w:jc w:val="both"/>
              <w:rPr>
                <w:rFonts w:eastAsia="TimesNewRomanPSMT"/>
                <w:b/>
                <w:bCs/>
              </w:rPr>
            </w:pPr>
          </w:p>
        </w:tc>
      </w:tr>
      <w:tr w:rsidR="00E27C53" w:rsidRPr="00C35CDB" w14:paraId="23F9BCDB" w14:textId="77777777" w:rsidTr="009419E4">
        <w:tc>
          <w:tcPr>
            <w:tcW w:w="567" w:type="dxa"/>
            <w:vMerge/>
            <w:shd w:val="clear" w:color="auto" w:fill="auto"/>
          </w:tcPr>
          <w:p w14:paraId="39CC8CBE" w14:textId="77777777" w:rsidR="00E27C53" w:rsidRPr="00C35CDB" w:rsidRDefault="00E27C53" w:rsidP="009419E4">
            <w:pPr>
              <w:jc w:val="both"/>
              <w:rPr>
                <w:rFonts w:eastAsia="TimesNewRomanPSMT"/>
                <w:bCs/>
                <w:i/>
                <w:lang w:val="en-US"/>
              </w:rPr>
            </w:pPr>
          </w:p>
        </w:tc>
        <w:tc>
          <w:tcPr>
            <w:tcW w:w="3969" w:type="dxa"/>
            <w:shd w:val="clear" w:color="auto" w:fill="auto"/>
            <w:vAlign w:val="center"/>
          </w:tcPr>
          <w:p w14:paraId="774022F2" w14:textId="77777777" w:rsidR="00E27C53" w:rsidRPr="00C35CDB" w:rsidRDefault="00E27C53" w:rsidP="009419E4">
            <w:pPr>
              <w:rPr>
                <w:b/>
              </w:rPr>
            </w:pPr>
            <w:r w:rsidRPr="00C35CDB">
              <w:rPr>
                <w:b/>
              </w:rPr>
              <w:t>Матични број</w:t>
            </w:r>
          </w:p>
        </w:tc>
        <w:tc>
          <w:tcPr>
            <w:tcW w:w="4618" w:type="dxa"/>
            <w:shd w:val="clear" w:color="auto" w:fill="auto"/>
          </w:tcPr>
          <w:p w14:paraId="72899A84" w14:textId="77777777" w:rsidR="00E27C53" w:rsidRPr="00C35CDB" w:rsidRDefault="00E27C53" w:rsidP="009419E4">
            <w:pPr>
              <w:snapToGrid w:val="0"/>
              <w:jc w:val="both"/>
              <w:rPr>
                <w:rFonts w:eastAsia="TimesNewRomanPSMT"/>
                <w:b/>
                <w:bCs/>
                <w:lang w:val="en-US"/>
              </w:rPr>
            </w:pPr>
          </w:p>
        </w:tc>
      </w:tr>
      <w:tr w:rsidR="00E27C53" w:rsidRPr="00C35CDB" w14:paraId="0405FAD8" w14:textId="77777777" w:rsidTr="009419E4">
        <w:tc>
          <w:tcPr>
            <w:tcW w:w="567" w:type="dxa"/>
            <w:vMerge/>
            <w:shd w:val="clear" w:color="auto" w:fill="auto"/>
          </w:tcPr>
          <w:p w14:paraId="3ECEDD9F" w14:textId="77777777" w:rsidR="00E27C53" w:rsidRPr="00C35CDB" w:rsidRDefault="00E27C53" w:rsidP="009419E4">
            <w:pPr>
              <w:jc w:val="both"/>
              <w:rPr>
                <w:rFonts w:eastAsia="TimesNewRomanPSMT"/>
                <w:bCs/>
                <w:i/>
                <w:lang w:val="en-US"/>
              </w:rPr>
            </w:pPr>
          </w:p>
        </w:tc>
        <w:tc>
          <w:tcPr>
            <w:tcW w:w="3969" w:type="dxa"/>
            <w:shd w:val="clear" w:color="auto" w:fill="auto"/>
            <w:vAlign w:val="center"/>
          </w:tcPr>
          <w:p w14:paraId="21190238" w14:textId="77777777" w:rsidR="00E27C53" w:rsidRPr="00C35CDB" w:rsidRDefault="00E27C53" w:rsidP="009419E4">
            <w:pPr>
              <w:rPr>
                <w:b/>
              </w:rPr>
            </w:pPr>
            <w:r w:rsidRPr="00C35CDB">
              <w:rPr>
                <w:b/>
              </w:rPr>
              <w:t>Порески идентификациони број</w:t>
            </w:r>
          </w:p>
        </w:tc>
        <w:tc>
          <w:tcPr>
            <w:tcW w:w="4618" w:type="dxa"/>
            <w:shd w:val="clear" w:color="auto" w:fill="auto"/>
          </w:tcPr>
          <w:p w14:paraId="5776CF92" w14:textId="77777777" w:rsidR="00E27C53" w:rsidRPr="00C35CDB" w:rsidRDefault="00E27C53" w:rsidP="009419E4">
            <w:pPr>
              <w:snapToGrid w:val="0"/>
              <w:jc w:val="both"/>
              <w:rPr>
                <w:rFonts w:eastAsia="TimesNewRomanPSMT"/>
                <w:b/>
                <w:bCs/>
                <w:lang w:val="en-US"/>
              </w:rPr>
            </w:pPr>
          </w:p>
        </w:tc>
      </w:tr>
      <w:tr w:rsidR="00E27C53" w:rsidRPr="00C35CDB" w14:paraId="0B3854F8" w14:textId="77777777" w:rsidTr="009419E4">
        <w:trPr>
          <w:trHeight w:val="115"/>
        </w:trPr>
        <w:tc>
          <w:tcPr>
            <w:tcW w:w="567" w:type="dxa"/>
            <w:vMerge/>
            <w:shd w:val="clear" w:color="auto" w:fill="auto"/>
          </w:tcPr>
          <w:p w14:paraId="7474EC09" w14:textId="77777777" w:rsidR="00E27C53" w:rsidRPr="00C35CDB" w:rsidRDefault="00E27C53" w:rsidP="009419E4">
            <w:pPr>
              <w:snapToGrid w:val="0"/>
              <w:jc w:val="both"/>
              <w:rPr>
                <w:rFonts w:eastAsia="TimesNewRomanPSMT"/>
                <w:bCs/>
                <w:i/>
                <w:lang w:val="en-US"/>
              </w:rPr>
            </w:pPr>
          </w:p>
        </w:tc>
        <w:tc>
          <w:tcPr>
            <w:tcW w:w="3969" w:type="dxa"/>
            <w:shd w:val="clear" w:color="auto" w:fill="auto"/>
            <w:vAlign w:val="center"/>
          </w:tcPr>
          <w:p w14:paraId="448FFE9E" w14:textId="77777777" w:rsidR="00E27C53" w:rsidRPr="00C35CDB" w:rsidRDefault="00E27C53" w:rsidP="009419E4">
            <w:pPr>
              <w:rPr>
                <w:b/>
              </w:rPr>
            </w:pPr>
            <w:r w:rsidRPr="00C35CDB">
              <w:rPr>
                <w:b/>
              </w:rPr>
              <w:t>Име особе за контакт</w:t>
            </w:r>
          </w:p>
        </w:tc>
        <w:tc>
          <w:tcPr>
            <w:tcW w:w="4618" w:type="dxa"/>
            <w:shd w:val="clear" w:color="auto" w:fill="auto"/>
          </w:tcPr>
          <w:p w14:paraId="6327DC39" w14:textId="77777777" w:rsidR="00E27C53" w:rsidRPr="00C35CDB" w:rsidRDefault="00E27C53" w:rsidP="009419E4">
            <w:pPr>
              <w:snapToGrid w:val="0"/>
              <w:jc w:val="both"/>
              <w:rPr>
                <w:rFonts w:eastAsia="TimesNewRomanPSMT"/>
                <w:b/>
                <w:bCs/>
                <w:lang w:val="en-US"/>
              </w:rPr>
            </w:pPr>
          </w:p>
        </w:tc>
      </w:tr>
    </w:tbl>
    <w:p w14:paraId="0B2074E8" w14:textId="77777777" w:rsidR="00E27C53" w:rsidRPr="00C35CDB" w:rsidRDefault="00E27C53" w:rsidP="00E27C53">
      <w:pPr>
        <w:rPr>
          <w:lang w:val="hr-HR"/>
        </w:rPr>
      </w:pPr>
    </w:p>
    <w:p w14:paraId="77318E57"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53D4CC0A" w14:textId="77777777" w:rsidTr="009419E4">
        <w:tc>
          <w:tcPr>
            <w:tcW w:w="567" w:type="dxa"/>
            <w:vMerge w:val="restart"/>
            <w:shd w:val="clear" w:color="auto" w:fill="auto"/>
          </w:tcPr>
          <w:p w14:paraId="432EAA4C" w14:textId="77777777" w:rsidR="00E27C53" w:rsidRPr="00C35CDB" w:rsidRDefault="00E27C53" w:rsidP="009419E4">
            <w:pPr>
              <w:snapToGrid w:val="0"/>
              <w:jc w:val="both"/>
            </w:pPr>
          </w:p>
          <w:p w14:paraId="704807D6" w14:textId="77777777" w:rsidR="00E27C53" w:rsidRPr="00C35CDB" w:rsidRDefault="00E27C53" w:rsidP="009419E4">
            <w:pPr>
              <w:jc w:val="both"/>
              <w:rPr>
                <w:rFonts w:eastAsia="TimesNewRomanPSMT"/>
                <w:bCs/>
                <w:i/>
                <w:lang w:val="en-US"/>
              </w:rPr>
            </w:pPr>
            <w:r w:rsidRPr="00C35CDB">
              <w:rPr>
                <w:rFonts w:eastAsia="TimesNewRomanPSMT"/>
                <w:bCs/>
                <w:i/>
                <w:lang w:val="en-US"/>
              </w:rPr>
              <w:t>2)</w:t>
            </w:r>
          </w:p>
          <w:p w14:paraId="1661A1F8" w14:textId="77777777" w:rsidR="00E27C53" w:rsidRPr="00C35CDB" w:rsidRDefault="00E27C53" w:rsidP="009419E4">
            <w:pPr>
              <w:snapToGrid w:val="0"/>
              <w:jc w:val="both"/>
              <w:rPr>
                <w:rFonts w:eastAsia="TimesNewRomanPSMT"/>
                <w:bCs/>
                <w:i/>
                <w:lang w:val="en-US"/>
              </w:rPr>
            </w:pPr>
          </w:p>
          <w:p w14:paraId="3A8F5912" w14:textId="77777777" w:rsidR="00E27C53" w:rsidRPr="00C35CDB" w:rsidRDefault="00E27C53" w:rsidP="009419E4">
            <w:pPr>
              <w:snapToGrid w:val="0"/>
              <w:jc w:val="both"/>
              <w:rPr>
                <w:rFonts w:eastAsia="TimesNewRomanPSMT"/>
                <w:bCs/>
                <w:i/>
                <w:lang w:val="en-US"/>
              </w:rPr>
            </w:pPr>
          </w:p>
          <w:p w14:paraId="2858E74D" w14:textId="77777777" w:rsidR="00E27C53" w:rsidRPr="00C35CDB" w:rsidRDefault="00E27C53" w:rsidP="009419E4">
            <w:pPr>
              <w:snapToGrid w:val="0"/>
              <w:jc w:val="both"/>
              <w:rPr>
                <w:rFonts w:eastAsia="TimesNewRomanPSMT"/>
                <w:bCs/>
                <w:i/>
                <w:lang w:val="en-US"/>
              </w:rPr>
            </w:pPr>
          </w:p>
          <w:p w14:paraId="75AE2DB1" w14:textId="77777777" w:rsidR="00E27C53" w:rsidRPr="00C35CDB" w:rsidRDefault="00E27C53" w:rsidP="009419E4">
            <w:pPr>
              <w:jc w:val="both"/>
              <w:rPr>
                <w:rFonts w:eastAsia="TimesNewRomanPSMT"/>
                <w:bCs/>
                <w:i/>
                <w:lang w:val="en-US"/>
              </w:rPr>
            </w:pPr>
          </w:p>
        </w:tc>
        <w:tc>
          <w:tcPr>
            <w:tcW w:w="3969" w:type="dxa"/>
            <w:shd w:val="clear" w:color="auto" w:fill="auto"/>
            <w:vAlign w:val="center"/>
          </w:tcPr>
          <w:p w14:paraId="361BCC66" w14:textId="77777777" w:rsidR="00E27C53" w:rsidRPr="00C35CDB" w:rsidRDefault="00E27C53" w:rsidP="009419E4">
            <w:pPr>
              <w:rPr>
                <w:b/>
              </w:rPr>
            </w:pPr>
            <w:r w:rsidRPr="00C35CDB">
              <w:rPr>
                <w:b/>
              </w:rPr>
              <w:t>Пословно име или скраћени назив из одговарајућег регистра</w:t>
            </w:r>
          </w:p>
        </w:tc>
        <w:tc>
          <w:tcPr>
            <w:tcW w:w="4618" w:type="dxa"/>
            <w:shd w:val="clear" w:color="auto" w:fill="auto"/>
          </w:tcPr>
          <w:p w14:paraId="637D2A83" w14:textId="77777777" w:rsidR="00E27C53" w:rsidRPr="00C35CDB" w:rsidRDefault="00E27C53" w:rsidP="009419E4">
            <w:pPr>
              <w:snapToGrid w:val="0"/>
              <w:jc w:val="both"/>
              <w:rPr>
                <w:rFonts w:eastAsia="TimesNewRomanPSMT"/>
                <w:b/>
                <w:bCs/>
              </w:rPr>
            </w:pPr>
          </w:p>
        </w:tc>
      </w:tr>
      <w:tr w:rsidR="00E27C53" w:rsidRPr="00C35CDB" w14:paraId="6A7E4474" w14:textId="77777777" w:rsidTr="009419E4">
        <w:trPr>
          <w:trHeight w:val="574"/>
        </w:trPr>
        <w:tc>
          <w:tcPr>
            <w:tcW w:w="567" w:type="dxa"/>
            <w:vMerge/>
            <w:shd w:val="clear" w:color="auto" w:fill="auto"/>
          </w:tcPr>
          <w:p w14:paraId="25A47D6B" w14:textId="77777777" w:rsidR="00E27C53" w:rsidRPr="00C35CDB" w:rsidRDefault="00E27C53" w:rsidP="009419E4">
            <w:pPr>
              <w:jc w:val="both"/>
              <w:rPr>
                <w:rFonts w:eastAsia="TimesNewRomanPSMT"/>
                <w:bCs/>
                <w:i/>
                <w:lang w:val="en-US"/>
              </w:rPr>
            </w:pPr>
          </w:p>
        </w:tc>
        <w:tc>
          <w:tcPr>
            <w:tcW w:w="3969" w:type="dxa"/>
            <w:shd w:val="clear" w:color="auto" w:fill="auto"/>
            <w:vAlign w:val="center"/>
          </w:tcPr>
          <w:p w14:paraId="326C26EC" w14:textId="77777777" w:rsidR="00E27C53" w:rsidRPr="00C35CDB" w:rsidRDefault="00E27C53" w:rsidP="009419E4">
            <w:pPr>
              <w:rPr>
                <w:b/>
              </w:rPr>
            </w:pPr>
            <w:r w:rsidRPr="00C35CDB">
              <w:rPr>
                <w:b/>
              </w:rPr>
              <w:t>Адреса седишта</w:t>
            </w:r>
          </w:p>
        </w:tc>
        <w:tc>
          <w:tcPr>
            <w:tcW w:w="4618" w:type="dxa"/>
            <w:shd w:val="clear" w:color="auto" w:fill="auto"/>
          </w:tcPr>
          <w:p w14:paraId="7A1DF649" w14:textId="77777777" w:rsidR="00E27C53" w:rsidRPr="00C35CDB" w:rsidRDefault="00E27C53" w:rsidP="009419E4">
            <w:pPr>
              <w:snapToGrid w:val="0"/>
              <w:jc w:val="both"/>
              <w:rPr>
                <w:rFonts w:eastAsia="TimesNewRomanPSMT"/>
                <w:b/>
                <w:bCs/>
              </w:rPr>
            </w:pPr>
          </w:p>
        </w:tc>
      </w:tr>
      <w:tr w:rsidR="00E27C53" w:rsidRPr="00C35CDB" w14:paraId="69446195" w14:textId="77777777" w:rsidTr="009419E4">
        <w:tc>
          <w:tcPr>
            <w:tcW w:w="567" w:type="dxa"/>
            <w:vMerge/>
            <w:shd w:val="clear" w:color="auto" w:fill="auto"/>
          </w:tcPr>
          <w:p w14:paraId="091512C0" w14:textId="77777777" w:rsidR="00E27C53" w:rsidRPr="00C35CDB" w:rsidRDefault="00E27C53" w:rsidP="009419E4">
            <w:pPr>
              <w:jc w:val="both"/>
              <w:rPr>
                <w:rFonts w:eastAsia="TimesNewRomanPSMT"/>
                <w:bCs/>
                <w:i/>
                <w:lang w:val="en-US"/>
              </w:rPr>
            </w:pPr>
          </w:p>
        </w:tc>
        <w:tc>
          <w:tcPr>
            <w:tcW w:w="3969" w:type="dxa"/>
            <w:shd w:val="clear" w:color="auto" w:fill="auto"/>
            <w:vAlign w:val="center"/>
          </w:tcPr>
          <w:p w14:paraId="087D05DA" w14:textId="77777777" w:rsidR="00E27C53" w:rsidRPr="00C35CDB" w:rsidRDefault="00E27C53" w:rsidP="009419E4">
            <w:pPr>
              <w:rPr>
                <w:b/>
              </w:rPr>
            </w:pPr>
            <w:r w:rsidRPr="00C35CDB">
              <w:rPr>
                <w:b/>
              </w:rPr>
              <w:t>Матични број</w:t>
            </w:r>
          </w:p>
        </w:tc>
        <w:tc>
          <w:tcPr>
            <w:tcW w:w="4618" w:type="dxa"/>
            <w:shd w:val="clear" w:color="auto" w:fill="auto"/>
          </w:tcPr>
          <w:p w14:paraId="3F563537" w14:textId="77777777" w:rsidR="00E27C53" w:rsidRPr="00C35CDB" w:rsidRDefault="00E27C53" w:rsidP="009419E4">
            <w:pPr>
              <w:snapToGrid w:val="0"/>
              <w:jc w:val="both"/>
              <w:rPr>
                <w:rFonts w:eastAsia="TimesNewRomanPSMT"/>
                <w:b/>
                <w:bCs/>
                <w:lang w:val="en-US"/>
              </w:rPr>
            </w:pPr>
          </w:p>
        </w:tc>
      </w:tr>
      <w:tr w:rsidR="00E27C53" w:rsidRPr="00C35CDB" w14:paraId="4BA57E0E" w14:textId="77777777" w:rsidTr="009419E4">
        <w:tc>
          <w:tcPr>
            <w:tcW w:w="567" w:type="dxa"/>
            <w:vMerge/>
            <w:shd w:val="clear" w:color="auto" w:fill="auto"/>
          </w:tcPr>
          <w:p w14:paraId="7F6092D4" w14:textId="77777777" w:rsidR="00E27C53" w:rsidRPr="00C35CDB" w:rsidRDefault="00E27C53" w:rsidP="009419E4">
            <w:pPr>
              <w:jc w:val="both"/>
              <w:rPr>
                <w:rFonts w:eastAsia="TimesNewRomanPSMT"/>
                <w:bCs/>
                <w:i/>
                <w:lang w:val="en-US"/>
              </w:rPr>
            </w:pPr>
          </w:p>
        </w:tc>
        <w:tc>
          <w:tcPr>
            <w:tcW w:w="3969" w:type="dxa"/>
            <w:shd w:val="clear" w:color="auto" w:fill="auto"/>
            <w:vAlign w:val="center"/>
          </w:tcPr>
          <w:p w14:paraId="36EDB8F7" w14:textId="77777777" w:rsidR="00E27C53" w:rsidRPr="00C35CDB" w:rsidRDefault="00E27C53" w:rsidP="009419E4">
            <w:pPr>
              <w:rPr>
                <w:b/>
              </w:rPr>
            </w:pPr>
            <w:r w:rsidRPr="00C35CDB">
              <w:rPr>
                <w:b/>
              </w:rPr>
              <w:t>Порески идентификациони број</w:t>
            </w:r>
          </w:p>
        </w:tc>
        <w:tc>
          <w:tcPr>
            <w:tcW w:w="4618" w:type="dxa"/>
            <w:shd w:val="clear" w:color="auto" w:fill="auto"/>
          </w:tcPr>
          <w:p w14:paraId="58DDAF93" w14:textId="77777777" w:rsidR="00E27C53" w:rsidRPr="00C35CDB" w:rsidRDefault="00E27C53" w:rsidP="009419E4">
            <w:pPr>
              <w:snapToGrid w:val="0"/>
              <w:jc w:val="both"/>
              <w:rPr>
                <w:rFonts w:eastAsia="TimesNewRomanPSMT"/>
                <w:b/>
                <w:bCs/>
                <w:lang w:val="en-US"/>
              </w:rPr>
            </w:pPr>
          </w:p>
        </w:tc>
      </w:tr>
      <w:tr w:rsidR="00E27C53" w:rsidRPr="00C35CDB" w14:paraId="4F3B5CA7" w14:textId="77777777" w:rsidTr="009419E4">
        <w:trPr>
          <w:trHeight w:val="115"/>
        </w:trPr>
        <w:tc>
          <w:tcPr>
            <w:tcW w:w="567" w:type="dxa"/>
            <w:vMerge/>
            <w:shd w:val="clear" w:color="auto" w:fill="auto"/>
          </w:tcPr>
          <w:p w14:paraId="26E1CF41" w14:textId="77777777" w:rsidR="00E27C53" w:rsidRPr="00C35CDB" w:rsidRDefault="00E27C53" w:rsidP="009419E4">
            <w:pPr>
              <w:snapToGrid w:val="0"/>
              <w:jc w:val="both"/>
              <w:rPr>
                <w:rFonts w:eastAsia="TimesNewRomanPSMT"/>
                <w:bCs/>
                <w:i/>
                <w:lang w:val="en-US"/>
              </w:rPr>
            </w:pPr>
          </w:p>
        </w:tc>
        <w:tc>
          <w:tcPr>
            <w:tcW w:w="3969" w:type="dxa"/>
            <w:shd w:val="clear" w:color="auto" w:fill="auto"/>
            <w:vAlign w:val="center"/>
          </w:tcPr>
          <w:p w14:paraId="3FD8C73B" w14:textId="77777777" w:rsidR="00E27C53" w:rsidRPr="00C35CDB" w:rsidRDefault="00E27C53" w:rsidP="009419E4">
            <w:pPr>
              <w:rPr>
                <w:b/>
              </w:rPr>
            </w:pPr>
            <w:r w:rsidRPr="00C35CDB">
              <w:rPr>
                <w:b/>
              </w:rPr>
              <w:t>Име особе за контакт</w:t>
            </w:r>
          </w:p>
        </w:tc>
        <w:tc>
          <w:tcPr>
            <w:tcW w:w="4618" w:type="dxa"/>
            <w:shd w:val="clear" w:color="auto" w:fill="auto"/>
          </w:tcPr>
          <w:p w14:paraId="7A5FFB5F" w14:textId="77777777" w:rsidR="00E27C53" w:rsidRPr="00C35CDB" w:rsidRDefault="00E27C53" w:rsidP="009419E4">
            <w:pPr>
              <w:snapToGrid w:val="0"/>
              <w:jc w:val="both"/>
              <w:rPr>
                <w:rFonts w:eastAsia="TimesNewRomanPSMT"/>
                <w:b/>
                <w:bCs/>
                <w:lang w:val="en-US"/>
              </w:rPr>
            </w:pPr>
          </w:p>
        </w:tc>
      </w:tr>
    </w:tbl>
    <w:p w14:paraId="335E574C" w14:textId="77777777" w:rsidR="00E27C53" w:rsidRPr="00C35CDB" w:rsidRDefault="00E27C53" w:rsidP="00E27C53">
      <w:pPr>
        <w:rPr>
          <w:lang w:val="hr-HR"/>
        </w:rPr>
      </w:pPr>
    </w:p>
    <w:p w14:paraId="4547D647"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590502E9" w14:textId="77777777" w:rsidTr="009419E4">
        <w:tc>
          <w:tcPr>
            <w:tcW w:w="567" w:type="dxa"/>
            <w:vMerge w:val="restart"/>
            <w:shd w:val="clear" w:color="auto" w:fill="auto"/>
          </w:tcPr>
          <w:p w14:paraId="6FF42932" w14:textId="77777777" w:rsidR="00E27C53" w:rsidRPr="00C35CDB" w:rsidRDefault="00E27C53" w:rsidP="009419E4">
            <w:pPr>
              <w:snapToGrid w:val="0"/>
              <w:jc w:val="both"/>
            </w:pPr>
          </w:p>
          <w:p w14:paraId="04DD6757" w14:textId="77777777" w:rsidR="00E27C53" w:rsidRPr="00C35CDB" w:rsidRDefault="00E27C53" w:rsidP="009419E4">
            <w:pPr>
              <w:jc w:val="both"/>
              <w:rPr>
                <w:rFonts w:eastAsia="TimesNewRomanPSMT"/>
                <w:bCs/>
                <w:i/>
                <w:lang w:val="en-US"/>
              </w:rPr>
            </w:pPr>
            <w:r w:rsidRPr="00C35CDB">
              <w:rPr>
                <w:rFonts w:eastAsia="TimesNewRomanPSMT"/>
                <w:bCs/>
                <w:i/>
                <w:lang w:val="en-US"/>
              </w:rPr>
              <w:t>3)</w:t>
            </w:r>
          </w:p>
          <w:p w14:paraId="3CD237F7" w14:textId="77777777" w:rsidR="00E27C53" w:rsidRPr="00C35CDB" w:rsidRDefault="00E27C53" w:rsidP="009419E4">
            <w:pPr>
              <w:snapToGrid w:val="0"/>
              <w:jc w:val="both"/>
              <w:rPr>
                <w:rFonts w:eastAsia="TimesNewRomanPSMT"/>
                <w:bCs/>
                <w:i/>
                <w:lang w:val="en-US"/>
              </w:rPr>
            </w:pPr>
          </w:p>
          <w:p w14:paraId="67B9E3E2" w14:textId="77777777" w:rsidR="00E27C53" w:rsidRPr="00C35CDB" w:rsidRDefault="00E27C53" w:rsidP="009419E4">
            <w:pPr>
              <w:snapToGrid w:val="0"/>
              <w:jc w:val="both"/>
              <w:rPr>
                <w:rFonts w:eastAsia="TimesNewRomanPSMT"/>
                <w:bCs/>
                <w:i/>
                <w:lang w:val="en-US"/>
              </w:rPr>
            </w:pPr>
          </w:p>
          <w:p w14:paraId="6168372E" w14:textId="77777777" w:rsidR="00E27C53" w:rsidRPr="00C35CDB" w:rsidRDefault="00E27C53" w:rsidP="009419E4">
            <w:pPr>
              <w:snapToGrid w:val="0"/>
              <w:jc w:val="both"/>
              <w:rPr>
                <w:rFonts w:eastAsia="TimesNewRomanPSMT"/>
                <w:bCs/>
                <w:i/>
                <w:lang w:val="en-US"/>
              </w:rPr>
            </w:pPr>
          </w:p>
          <w:p w14:paraId="7619D6FE" w14:textId="77777777" w:rsidR="00E27C53" w:rsidRPr="00C35CDB" w:rsidRDefault="00E27C53" w:rsidP="009419E4">
            <w:pPr>
              <w:jc w:val="both"/>
              <w:rPr>
                <w:rFonts w:eastAsia="TimesNewRomanPSMT"/>
                <w:bCs/>
                <w:i/>
                <w:lang w:val="en-US"/>
              </w:rPr>
            </w:pPr>
          </w:p>
        </w:tc>
        <w:tc>
          <w:tcPr>
            <w:tcW w:w="3969" w:type="dxa"/>
            <w:shd w:val="clear" w:color="auto" w:fill="auto"/>
            <w:vAlign w:val="center"/>
          </w:tcPr>
          <w:p w14:paraId="5859D511" w14:textId="77777777" w:rsidR="00E27C53" w:rsidRPr="00C35CDB" w:rsidRDefault="00E27C53" w:rsidP="009419E4">
            <w:pPr>
              <w:rPr>
                <w:b/>
              </w:rPr>
            </w:pPr>
            <w:r w:rsidRPr="00C35CDB">
              <w:rPr>
                <w:b/>
              </w:rPr>
              <w:t>Пословно име или скраћени назив из одговарајућег регистра</w:t>
            </w:r>
          </w:p>
        </w:tc>
        <w:tc>
          <w:tcPr>
            <w:tcW w:w="4618" w:type="dxa"/>
            <w:shd w:val="clear" w:color="auto" w:fill="auto"/>
          </w:tcPr>
          <w:p w14:paraId="094FE4B1" w14:textId="77777777" w:rsidR="00E27C53" w:rsidRPr="00C35CDB" w:rsidRDefault="00E27C53" w:rsidP="009419E4">
            <w:pPr>
              <w:snapToGrid w:val="0"/>
              <w:jc w:val="both"/>
              <w:rPr>
                <w:rFonts w:eastAsia="TimesNewRomanPSMT"/>
                <w:b/>
                <w:bCs/>
              </w:rPr>
            </w:pPr>
          </w:p>
        </w:tc>
      </w:tr>
      <w:tr w:rsidR="00E27C53" w:rsidRPr="00C35CDB" w14:paraId="5945A2A8" w14:textId="77777777" w:rsidTr="009419E4">
        <w:trPr>
          <w:trHeight w:val="555"/>
        </w:trPr>
        <w:tc>
          <w:tcPr>
            <w:tcW w:w="567" w:type="dxa"/>
            <w:vMerge/>
            <w:shd w:val="clear" w:color="auto" w:fill="auto"/>
          </w:tcPr>
          <w:p w14:paraId="304D8FB8" w14:textId="77777777" w:rsidR="00E27C53" w:rsidRPr="00C35CDB" w:rsidRDefault="00E27C53" w:rsidP="009419E4">
            <w:pPr>
              <w:jc w:val="both"/>
              <w:rPr>
                <w:rFonts w:eastAsia="TimesNewRomanPSMT"/>
                <w:bCs/>
                <w:i/>
                <w:lang w:val="en-US"/>
              </w:rPr>
            </w:pPr>
          </w:p>
        </w:tc>
        <w:tc>
          <w:tcPr>
            <w:tcW w:w="3969" w:type="dxa"/>
            <w:shd w:val="clear" w:color="auto" w:fill="auto"/>
            <w:vAlign w:val="center"/>
          </w:tcPr>
          <w:p w14:paraId="2A8F4EFA" w14:textId="77777777" w:rsidR="00E27C53" w:rsidRPr="00C35CDB" w:rsidRDefault="00E27C53" w:rsidP="009419E4">
            <w:pPr>
              <w:rPr>
                <w:b/>
              </w:rPr>
            </w:pPr>
            <w:r w:rsidRPr="00C35CDB">
              <w:rPr>
                <w:b/>
              </w:rPr>
              <w:t>Адреса седишта</w:t>
            </w:r>
          </w:p>
        </w:tc>
        <w:tc>
          <w:tcPr>
            <w:tcW w:w="4618" w:type="dxa"/>
            <w:shd w:val="clear" w:color="auto" w:fill="auto"/>
          </w:tcPr>
          <w:p w14:paraId="56D58B16" w14:textId="77777777" w:rsidR="00E27C53" w:rsidRPr="00C35CDB" w:rsidRDefault="00E27C53" w:rsidP="009419E4">
            <w:pPr>
              <w:snapToGrid w:val="0"/>
              <w:jc w:val="both"/>
              <w:rPr>
                <w:rFonts w:eastAsia="TimesNewRomanPSMT"/>
                <w:b/>
                <w:bCs/>
              </w:rPr>
            </w:pPr>
          </w:p>
        </w:tc>
      </w:tr>
      <w:tr w:rsidR="00E27C53" w:rsidRPr="00C35CDB" w14:paraId="44692DF7" w14:textId="77777777" w:rsidTr="009419E4">
        <w:tc>
          <w:tcPr>
            <w:tcW w:w="567" w:type="dxa"/>
            <w:vMerge/>
            <w:shd w:val="clear" w:color="auto" w:fill="auto"/>
          </w:tcPr>
          <w:p w14:paraId="5F7DF4CD" w14:textId="77777777" w:rsidR="00E27C53" w:rsidRPr="00C35CDB" w:rsidRDefault="00E27C53" w:rsidP="009419E4">
            <w:pPr>
              <w:jc w:val="both"/>
              <w:rPr>
                <w:rFonts w:eastAsia="TimesNewRomanPSMT"/>
                <w:bCs/>
                <w:i/>
                <w:lang w:val="en-US"/>
              </w:rPr>
            </w:pPr>
          </w:p>
        </w:tc>
        <w:tc>
          <w:tcPr>
            <w:tcW w:w="3969" w:type="dxa"/>
            <w:shd w:val="clear" w:color="auto" w:fill="auto"/>
            <w:vAlign w:val="center"/>
          </w:tcPr>
          <w:p w14:paraId="7E253A48" w14:textId="77777777" w:rsidR="00E27C53" w:rsidRPr="00C35CDB" w:rsidRDefault="00E27C53" w:rsidP="009419E4">
            <w:pPr>
              <w:rPr>
                <w:b/>
              </w:rPr>
            </w:pPr>
            <w:r w:rsidRPr="00C35CDB">
              <w:rPr>
                <w:b/>
              </w:rPr>
              <w:t>Матични број</w:t>
            </w:r>
          </w:p>
        </w:tc>
        <w:tc>
          <w:tcPr>
            <w:tcW w:w="4618" w:type="dxa"/>
            <w:shd w:val="clear" w:color="auto" w:fill="auto"/>
          </w:tcPr>
          <w:p w14:paraId="7539C5E1" w14:textId="77777777" w:rsidR="00E27C53" w:rsidRPr="00C35CDB" w:rsidRDefault="00E27C53" w:rsidP="009419E4">
            <w:pPr>
              <w:snapToGrid w:val="0"/>
              <w:jc w:val="both"/>
              <w:rPr>
                <w:rFonts w:eastAsia="TimesNewRomanPSMT"/>
                <w:b/>
                <w:bCs/>
                <w:lang w:val="en-US"/>
              </w:rPr>
            </w:pPr>
          </w:p>
        </w:tc>
      </w:tr>
      <w:tr w:rsidR="00E27C53" w:rsidRPr="00C35CDB" w14:paraId="365F45D1" w14:textId="77777777" w:rsidTr="009419E4">
        <w:tc>
          <w:tcPr>
            <w:tcW w:w="567" w:type="dxa"/>
            <w:vMerge/>
            <w:shd w:val="clear" w:color="auto" w:fill="auto"/>
          </w:tcPr>
          <w:p w14:paraId="121545DC" w14:textId="77777777" w:rsidR="00E27C53" w:rsidRPr="00C35CDB" w:rsidRDefault="00E27C53" w:rsidP="009419E4">
            <w:pPr>
              <w:jc w:val="both"/>
              <w:rPr>
                <w:rFonts w:eastAsia="TimesNewRomanPSMT"/>
                <w:bCs/>
                <w:i/>
                <w:lang w:val="en-US"/>
              </w:rPr>
            </w:pPr>
          </w:p>
        </w:tc>
        <w:tc>
          <w:tcPr>
            <w:tcW w:w="3969" w:type="dxa"/>
            <w:shd w:val="clear" w:color="auto" w:fill="auto"/>
            <w:vAlign w:val="center"/>
          </w:tcPr>
          <w:p w14:paraId="5525B654" w14:textId="77777777" w:rsidR="00E27C53" w:rsidRPr="00C35CDB" w:rsidRDefault="00E27C53" w:rsidP="009419E4">
            <w:pPr>
              <w:rPr>
                <w:b/>
              </w:rPr>
            </w:pPr>
            <w:r w:rsidRPr="00C35CDB">
              <w:rPr>
                <w:b/>
              </w:rPr>
              <w:t>Порески идентификациони број</w:t>
            </w:r>
          </w:p>
        </w:tc>
        <w:tc>
          <w:tcPr>
            <w:tcW w:w="4618" w:type="dxa"/>
            <w:shd w:val="clear" w:color="auto" w:fill="auto"/>
          </w:tcPr>
          <w:p w14:paraId="22D09134" w14:textId="77777777" w:rsidR="00E27C53" w:rsidRPr="00C35CDB" w:rsidRDefault="00E27C53" w:rsidP="009419E4">
            <w:pPr>
              <w:snapToGrid w:val="0"/>
              <w:jc w:val="both"/>
              <w:rPr>
                <w:rFonts w:eastAsia="TimesNewRomanPSMT"/>
                <w:b/>
                <w:bCs/>
                <w:lang w:val="en-US"/>
              </w:rPr>
            </w:pPr>
          </w:p>
        </w:tc>
      </w:tr>
      <w:tr w:rsidR="00E27C53" w:rsidRPr="00C35CDB" w14:paraId="5D028F5A" w14:textId="77777777" w:rsidTr="009419E4">
        <w:trPr>
          <w:trHeight w:val="115"/>
        </w:trPr>
        <w:tc>
          <w:tcPr>
            <w:tcW w:w="567" w:type="dxa"/>
            <w:vMerge/>
            <w:shd w:val="clear" w:color="auto" w:fill="auto"/>
          </w:tcPr>
          <w:p w14:paraId="0006392C" w14:textId="77777777" w:rsidR="00E27C53" w:rsidRPr="00C35CDB" w:rsidRDefault="00E27C53" w:rsidP="009419E4">
            <w:pPr>
              <w:snapToGrid w:val="0"/>
              <w:jc w:val="both"/>
              <w:rPr>
                <w:rFonts w:eastAsia="TimesNewRomanPSMT"/>
                <w:bCs/>
                <w:i/>
                <w:lang w:val="en-US"/>
              </w:rPr>
            </w:pPr>
          </w:p>
        </w:tc>
        <w:tc>
          <w:tcPr>
            <w:tcW w:w="3969" w:type="dxa"/>
            <w:shd w:val="clear" w:color="auto" w:fill="auto"/>
            <w:vAlign w:val="center"/>
          </w:tcPr>
          <w:p w14:paraId="09CC0316" w14:textId="77777777" w:rsidR="00E27C53" w:rsidRPr="00C35CDB" w:rsidRDefault="00E27C53" w:rsidP="009419E4">
            <w:pPr>
              <w:rPr>
                <w:b/>
              </w:rPr>
            </w:pPr>
            <w:r w:rsidRPr="00C35CDB">
              <w:rPr>
                <w:b/>
              </w:rPr>
              <w:t>Име особе за контакт</w:t>
            </w:r>
          </w:p>
        </w:tc>
        <w:tc>
          <w:tcPr>
            <w:tcW w:w="4618" w:type="dxa"/>
            <w:shd w:val="clear" w:color="auto" w:fill="auto"/>
          </w:tcPr>
          <w:p w14:paraId="729F1C03" w14:textId="77777777" w:rsidR="00E27C53" w:rsidRPr="00C35CDB" w:rsidRDefault="00E27C53" w:rsidP="009419E4">
            <w:pPr>
              <w:snapToGrid w:val="0"/>
              <w:jc w:val="both"/>
              <w:rPr>
                <w:rFonts w:eastAsia="TimesNewRomanPSMT"/>
                <w:b/>
                <w:bCs/>
                <w:lang w:val="en-US"/>
              </w:rPr>
            </w:pPr>
          </w:p>
        </w:tc>
      </w:tr>
    </w:tbl>
    <w:p w14:paraId="4642457D" w14:textId="77777777" w:rsidR="00E27C53" w:rsidRPr="00C35CDB" w:rsidRDefault="00E27C53" w:rsidP="00E27C53">
      <w:pPr>
        <w:rPr>
          <w:lang w:val="hr-HR"/>
        </w:rPr>
      </w:pPr>
    </w:p>
    <w:p w14:paraId="7770A56C"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3839255D" w14:textId="77777777" w:rsidTr="009419E4">
        <w:tc>
          <w:tcPr>
            <w:tcW w:w="567" w:type="dxa"/>
            <w:vMerge w:val="restart"/>
            <w:shd w:val="clear" w:color="auto" w:fill="auto"/>
          </w:tcPr>
          <w:p w14:paraId="37871858" w14:textId="77777777" w:rsidR="00E27C53" w:rsidRPr="00C35CDB" w:rsidRDefault="00E27C53" w:rsidP="009419E4">
            <w:pPr>
              <w:snapToGrid w:val="0"/>
              <w:jc w:val="both"/>
            </w:pPr>
          </w:p>
          <w:p w14:paraId="54BDC867" w14:textId="77777777" w:rsidR="00E27C53" w:rsidRPr="00C35CDB" w:rsidRDefault="00E27C53" w:rsidP="009419E4">
            <w:pPr>
              <w:jc w:val="both"/>
              <w:rPr>
                <w:rFonts w:eastAsia="TimesNewRomanPSMT"/>
                <w:bCs/>
                <w:i/>
                <w:lang w:val="en-US"/>
              </w:rPr>
            </w:pPr>
            <w:r w:rsidRPr="00C35CDB">
              <w:rPr>
                <w:rFonts w:eastAsia="TimesNewRomanPSMT"/>
                <w:bCs/>
                <w:i/>
                <w:lang w:val="en-US"/>
              </w:rPr>
              <w:t>4)</w:t>
            </w:r>
          </w:p>
          <w:p w14:paraId="0FBDE87E" w14:textId="77777777" w:rsidR="00E27C53" w:rsidRPr="00C35CDB" w:rsidRDefault="00E27C53" w:rsidP="009419E4">
            <w:pPr>
              <w:snapToGrid w:val="0"/>
              <w:jc w:val="both"/>
              <w:rPr>
                <w:rFonts w:eastAsia="TimesNewRomanPSMT"/>
                <w:bCs/>
                <w:i/>
                <w:lang w:val="en-US"/>
              </w:rPr>
            </w:pPr>
          </w:p>
          <w:p w14:paraId="038CF1C9" w14:textId="77777777" w:rsidR="00E27C53" w:rsidRPr="00C35CDB" w:rsidRDefault="00E27C53" w:rsidP="009419E4">
            <w:pPr>
              <w:snapToGrid w:val="0"/>
              <w:jc w:val="both"/>
              <w:rPr>
                <w:rFonts w:eastAsia="TimesNewRomanPSMT"/>
                <w:bCs/>
                <w:i/>
                <w:lang w:val="en-US"/>
              </w:rPr>
            </w:pPr>
          </w:p>
          <w:p w14:paraId="51244E7C" w14:textId="77777777" w:rsidR="00E27C53" w:rsidRPr="00C35CDB" w:rsidRDefault="00E27C53" w:rsidP="009419E4">
            <w:pPr>
              <w:snapToGrid w:val="0"/>
              <w:jc w:val="both"/>
              <w:rPr>
                <w:rFonts w:eastAsia="TimesNewRomanPSMT"/>
                <w:bCs/>
                <w:i/>
                <w:lang w:val="en-US"/>
              </w:rPr>
            </w:pPr>
          </w:p>
          <w:p w14:paraId="78E3DA2A" w14:textId="77777777" w:rsidR="00E27C53" w:rsidRPr="00C35CDB" w:rsidRDefault="00E27C53" w:rsidP="009419E4">
            <w:pPr>
              <w:jc w:val="both"/>
              <w:rPr>
                <w:rFonts w:eastAsia="TimesNewRomanPSMT"/>
                <w:bCs/>
                <w:i/>
                <w:lang w:val="en-US"/>
              </w:rPr>
            </w:pPr>
          </w:p>
        </w:tc>
        <w:tc>
          <w:tcPr>
            <w:tcW w:w="3969" w:type="dxa"/>
            <w:shd w:val="clear" w:color="auto" w:fill="auto"/>
            <w:vAlign w:val="center"/>
          </w:tcPr>
          <w:p w14:paraId="58356568" w14:textId="77777777" w:rsidR="00E27C53" w:rsidRPr="00C35CDB" w:rsidRDefault="00E27C53" w:rsidP="009419E4">
            <w:pPr>
              <w:rPr>
                <w:b/>
              </w:rPr>
            </w:pPr>
            <w:r w:rsidRPr="00C35CDB">
              <w:rPr>
                <w:b/>
              </w:rPr>
              <w:t>Пословно име или скраћени назив из одговарајућег регистра</w:t>
            </w:r>
          </w:p>
        </w:tc>
        <w:tc>
          <w:tcPr>
            <w:tcW w:w="4618" w:type="dxa"/>
            <w:shd w:val="clear" w:color="auto" w:fill="auto"/>
          </w:tcPr>
          <w:p w14:paraId="13803335" w14:textId="77777777" w:rsidR="00E27C53" w:rsidRPr="00C35CDB" w:rsidRDefault="00E27C53" w:rsidP="009419E4">
            <w:pPr>
              <w:snapToGrid w:val="0"/>
              <w:jc w:val="both"/>
              <w:rPr>
                <w:rFonts w:eastAsia="TimesNewRomanPSMT"/>
                <w:b/>
                <w:bCs/>
              </w:rPr>
            </w:pPr>
          </w:p>
        </w:tc>
      </w:tr>
      <w:tr w:rsidR="00E27C53" w:rsidRPr="00C35CDB" w14:paraId="3111BD01" w14:textId="77777777" w:rsidTr="009419E4">
        <w:trPr>
          <w:trHeight w:val="549"/>
        </w:trPr>
        <w:tc>
          <w:tcPr>
            <w:tcW w:w="567" w:type="dxa"/>
            <w:vMerge/>
            <w:shd w:val="clear" w:color="auto" w:fill="auto"/>
          </w:tcPr>
          <w:p w14:paraId="035B219A" w14:textId="77777777" w:rsidR="00E27C53" w:rsidRPr="00C35CDB" w:rsidRDefault="00E27C53" w:rsidP="009419E4">
            <w:pPr>
              <w:jc w:val="both"/>
              <w:rPr>
                <w:rFonts w:eastAsia="TimesNewRomanPSMT"/>
                <w:bCs/>
                <w:i/>
                <w:lang w:val="en-US"/>
              </w:rPr>
            </w:pPr>
          </w:p>
        </w:tc>
        <w:tc>
          <w:tcPr>
            <w:tcW w:w="3969" w:type="dxa"/>
            <w:shd w:val="clear" w:color="auto" w:fill="auto"/>
            <w:vAlign w:val="center"/>
          </w:tcPr>
          <w:p w14:paraId="5A24C8FE" w14:textId="77777777" w:rsidR="00E27C53" w:rsidRPr="00C35CDB" w:rsidRDefault="00E27C53" w:rsidP="009419E4">
            <w:pPr>
              <w:rPr>
                <w:b/>
              </w:rPr>
            </w:pPr>
            <w:r w:rsidRPr="00C35CDB">
              <w:rPr>
                <w:b/>
              </w:rPr>
              <w:t>Адреса седишта</w:t>
            </w:r>
          </w:p>
        </w:tc>
        <w:tc>
          <w:tcPr>
            <w:tcW w:w="4618" w:type="dxa"/>
            <w:shd w:val="clear" w:color="auto" w:fill="auto"/>
          </w:tcPr>
          <w:p w14:paraId="503F8D04" w14:textId="77777777" w:rsidR="00E27C53" w:rsidRPr="00C35CDB" w:rsidRDefault="00E27C53" w:rsidP="009419E4">
            <w:pPr>
              <w:snapToGrid w:val="0"/>
              <w:jc w:val="both"/>
              <w:rPr>
                <w:rFonts w:eastAsia="TimesNewRomanPSMT"/>
                <w:b/>
                <w:bCs/>
              </w:rPr>
            </w:pPr>
          </w:p>
        </w:tc>
      </w:tr>
      <w:tr w:rsidR="00E27C53" w:rsidRPr="00C35CDB" w14:paraId="490FC04A" w14:textId="77777777" w:rsidTr="009419E4">
        <w:tc>
          <w:tcPr>
            <w:tcW w:w="567" w:type="dxa"/>
            <w:vMerge/>
            <w:shd w:val="clear" w:color="auto" w:fill="auto"/>
          </w:tcPr>
          <w:p w14:paraId="108C8E15" w14:textId="77777777" w:rsidR="00E27C53" w:rsidRPr="00C35CDB" w:rsidRDefault="00E27C53" w:rsidP="009419E4">
            <w:pPr>
              <w:jc w:val="both"/>
              <w:rPr>
                <w:rFonts w:eastAsia="TimesNewRomanPSMT"/>
                <w:bCs/>
                <w:i/>
                <w:lang w:val="en-US"/>
              </w:rPr>
            </w:pPr>
          </w:p>
        </w:tc>
        <w:tc>
          <w:tcPr>
            <w:tcW w:w="3969" w:type="dxa"/>
            <w:shd w:val="clear" w:color="auto" w:fill="auto"/>
            <w:vAlign w:val="center"/>
          </w:tcPr>
          <w:p w14:paraId="7B337060" w14:textId="77777777" w:rsidR="00E27C53" w:rsidRPr="00C35CDB" w:rsidRDefault="00E27C53" w:rsidP="009419E4">
            <w:pPr>
              <w:rPr>
                <w:b/>
              </w:rPr>
            </w:pPr>
            <w:r w:rsidRPr="00C35CDB">
              <w:rPr>
                <w:b/>
              </w:rPr>
              <w:t>Матични број</w:t>
            </w:r>
          </w:p>
        </w:tc>
        <w:tc>
          <w:tcPr>
            <w:tcW w:w="4618" w:type="dxa"/>
            <w:shd w:val="clear" w:color="auto" w:fill="auto"/>
          </w:tcPr>
          <w:p w14:paraId="7F6B0E47" w14:textId="77777777" w:rsidR="00E27C53" w:rsidRPr="00C35CDB" w:rsidRDefault="00E27C53" w:rsidP="009419E4">
            <w:pPr>
              <w:snapToGrid w:val="0"/>
              <w:jc w:val="both"/>
              <w:rPr>
                <w:rFonts w:eastAsia="TimesNewRomanPSMT"/>
                <w:b/>
                <w:bCs/>
                <w:lang w:val="en-US"/>
              </w:rPr>
            </w:pPr>
          </w:p>
        </w:tc>
      </w:tr>
      <w:tr w:rsidR="00E27C53" w:rsidRPr="00C35CDB" w14:paraId="71797BD2" w14:textId="77777777" w:rsidTr="009419E4">
        <w:tc>
          <w:tcPr>
            <w:tcW w:w="567" w:type="dxa"/>
            <w:vMerge/>
            <w:shd w:val="clear" w:color="auto" w:fill="auto"/>
          </w:tcPr>
          <w:p w14:paraId="7C50B284" w14:textId="77777777" w:rsidR="00E27C53" w:rsidRPr="00C35CDB" w:rsidRDefault="00E27C53" w:rsidP="009419E4">
            <w:pPr>
              <w:jc w:val="both"/>
              <w:rPr>
                <w:rFonts w:eastAsia="TimesNewRomanPSMT"/>
                <w:bCs/>
                <w:i/>
                <w:lang w:val="en-US"/>
              </w:rPr>
            </w:pPr>
          </w:p>
        </w:tc>
        <w:tc>
          <w:tcPr>
            <w:tcW w:w="3969" w:type="dxa"/>
            <w:shd w:val="clear" w:color="auto" w:fill="auto"/>
            <w:vAlign w:val="center"/>
          </w:tcPr>
          <w:p w14:paraId="3EDD77C7" w14:textId="77777777" w:rsidR="00E27C53" w:rsidRPr="00C35CDB" w:rsidRDefault="00E27C53" w:rsidP="009419E4">
            <w:pPr>
              <w:rPr>
                <w:b/>
              </w:rPr>
            </w:pPr>
            <w:r w:rsidRPr="00C35CDB">
              <w:rPr>
                <w:b/>
              </w:rPr>
              <w:t>Порески идентификациони број</w:t>
            </w:r>
          </w:p>
        </w:tc>
        <w:tc>
          <w:tcPr>
            <w:tcW w:w="4618" w:type="dxa"/>
            <w:shd w:val="clear" w:color="auto" w:fill="auto"/>
          </w:tcPr>
          <w:p w14:paraId="5148D0A7" w14:textId="77777777" w:rsidR="00E27C53" w:rsidRPr="00C35CDB" w:rsidRDefault="00E27C53" w:rsidP="009419E4">
            <w:pPr>
              <w:snapToGrid w:val="0"/>
              <w:jc w:val="both"/>
              <w:rPr>
                <w:rFonts w:eastAsia="TimesNewRomanPSMT"/>
                <w:b/>
                <w:bCs/>
                <w:lang w:val="en-US"/>
              </w:rPr>
            </w:pPr>
          </w:p>
        </w:tc>
      </w:tr>
      <w:tr w:rsidR="00E27C53" w:rsidRPr="00C35CDB" w14:paraId="7922E970" w14:textId="77777777" w:rsidTr="009419E4">
        <w:trPr>
          <w:trHeight w:val="115"/>
        </w:trPr>
        <w:tc>
          <w:tcPr>
            <w:tcW w:w="567" w:type="dxa"/>
            <w:vMerge/>
            <w:shd w:val="clear" w:color="auto" w:fill="auto"/>
          </w:tcPr>
          <w:p w14:paraId="5C90095E" w14:textId="77777777" w:rsidR="00E27C53" w:rsidRPr="00C35CDB" w:rsidRDefault="00E27C53" w:rsidP="009419E4">
            <w:pPr>
              <w:snapToGrid w:val="0"/>
              <w:jc w:val="both"/>
              <w:rPr>
                <w:rFonts w:eastAsia="TimesNewRomanPSMT"/>
                <w:bCs/>
                <w:i/>
                <w:lang w:val="en-US"/>
              </w:rPr>
            </w:pPr>
          </w:p>
        </w:tc>
        <w:tc>
          <w:tcPr>
            <w:tcW w:w="3969" w:type="dxa"/>
            <w:shd w:val="clear" w:color="auto" w:fill="auto"/>
            <w:vAlign w:val="center"/>
          </w:tcPr>
          <w:p w14:paraId="1CC45283" w14:textId="77777777" w:rsidR="00E27C53" w:rsidRPr="00C35CDB" w:rsidRDefault="00E27C53" w:rsidP="009419E4">
            <w:pPr>
              <w:rPr>
                <w:b/>
              </w:rPr>
            </w:pPr>
            <w:r w:rsidRPr="00C35CDB">
              <w:rPr>
                <w:b/>
              </w:rPr>
              <w:t>Име особе за контакт</w:t>
            </w:r>
          </w:p>
        </w:tc>
        <w:tc>
          <w:tcPr>
            <w:tcW w:w="4618" w:type="dxa"/>
            <w:shd w:val="clear" w:color="auto" w:fill="auto"/>
          </w:tcPr>
          <w:p w14:paraId="329E2CA1" w14:textId="77777777" w:rsidR="00E27C53" w:rsidRPr="00C35CDB" w:rsidRDefault="00E27C53" w:rsidP="009419E4">
            <w:pPr>
              <w:snapToGrid w:val="0"/>
              <w:jc w:val="both"/>
              <w:rPr>
                <w:rFonts w:eastAsia="TimesNewRomanPSMT"/>
                <w:b/>
                <w:bCs/>
                <w:lang w:val="en-US"/>
              </w:rPr>
            </w:pPr>
          </w:p>
        </w:tc>
      </w:tr>
    </w:tbl>
    <w:p w14:paraId="4B625C6E" w14:textId="77777777" w:rsidR="00E27C53" w:rsidRPr="00C35CDB" w:rsidRDefault="00E27C53" w:rsidP="00E27C53">
      <w:pPr>
        <w:rPr>
          <w:noProof/>
        </w:rPr>
      </w:pPr>
    </w:p>
    <w:p w14:paraId="1780D3C9" w14:textId="77777777" w:rsidR="00E27C53" w:rsidRPr="00C35CDB" w:rsidRDefault="00E27C53" w:rsidP="00E27C53">
      <w:pPr>
        <w:rPr>
          <w:b/>
          <w:noProof/>
        </w:rPr>
      </w:pPr>
      <w:r w:rsidRPr="00C35CDB">
        <w:rPr>
          <w:b/>
          <w:noProof/>
        </w:rPr>
        <w:t>НАПОМЕНЕ:</w:t>
      </w:r>
    </w:p>
    <w:p w14:paraId="4449881B"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“б”.</w:t>
      </w:r>
    </w:p>
    <w:p w14:paraId="53F75597" w14:textId="77777777" w:rsidR="00E27C53" w:rsidRPr="00C35CDB" w:rsidRDefault="00E27C53" w:rsidP="00E27C53">
      <w:pPr>
        <w:rPr>
          <w:noProof/>
        </w:rPr>
      </w:pPr>
      <w:r w:rsidRPr="00C35CDB">
        <w:rPr>
          <w:noProof/>
        </w:rPr>
        <w:t>Образац копирати, уколико има више понуђача</w:t>
      </w:r>
    </w:p>
    <w:p w14:paraId="529B5D44" w14:textId="77777777" w:rsidR="00E27C53" w:rsidRPr="00C35CDB" w:rsidRDefault="00E27C53" w:rsidP="00E27C53">
      <w:pPr>
        <w:rPr>
          <w:noProof/>
        </w:rPr>
      </w:pPr>
    </w:p>
    <w:p w14:paraId="2D55EA9F" w14:textId="77777777" w:rsidR="00E27C53" w:rsidRPr="00C35CDB" w:rsidRDefault="00E27C53" w:rsidP="00E27C53">
      <w:pPr>
        <w:rPr>
          <w:noProof/>
        </w:rPr>
      </w:pPr>
    </w:p>
    <w:p w14:paraId="5416A556" w14:textId="77777777" w:rsidR="00E27C53" w:rsidRPr="00C35CDB" w:rsidRDefault="00E27C53" w:rsidP="00E27C53">
      <w:pPr>
        <w:rPr>
          <w:noProof/>
        </w:rPr>
      </w:pPr>
    </w:p>
    <w:p w14:paraId="03D1AA57" w14:textId="77777777" w:rsidR="00E27C53" w:rsidRPr="00C35CDB" w:rsidRDefault="00E27C53" w:rsidP="00E27C53">
      <w:pPr>
        <w:rPr>
          <w:noProof/>
        </w:rPr>
      </w:pPr>
    </w:p>
    <w:p w14:paraId="1D8073C5" w14:textId="77777777" w:rsidR="00E27C53" w:rsidRPr="00C35CDB" w:rsidRDefault="00E27C53" w:rsidP="00E27C53">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1543D065" w14:textId="77777777" w:rsidTr="009419E4">
        <w:trPr>
          <w:trHeight w:val="307"/>
        </w:trPr>
        <w:tc>
          <w:tcPr>
            <w:tcW w:w="1203" w:type="dxa"/>
          </w:tcPr>
          <w:p w14:paraId="63E60DD4" w14:textId="77777777" w:rsidR="00E27C53" w:rsidRPr="00C35CDB" w:rsidRDefault="00E27C53" w:rsidP="009419E4">
            <w:pPr>
              <w:jc w:val="center"/>
              <w:rPr>
                <w:noProof/>
              </w:rPr>
            </w:pPr>
            <w:r w:rsidRPr="00C35CDB">
              <w:rPr>
                <w:noProof/>
              </w:rPr>
              <w:t>М.П.</w:t>
            </w:r>
          </w:p>
        </w:tc>
        <w:tc>
          <w:tcPr>
            <w:tcW w:w="3975" w:type="dxa"/>
            <w:tcBorders>
              <w:bottom w:val="single" w:sz="4" w:space="0" w:color="auto"/>
            </w:tcBorders>
          </w:tcPr>
          <w:p w14:paraId="0BAD5FE0" w14:textId="77777777" w:rsidR="00E27C53" w:rsidRPr="00C35CDB" w:rsidRDefault="00E27C53" w:rsidP="009419E4">
            <w:pPr>
              <w:rPr>
                <w:b/>
                <w:noProof/>
              </w:rPr>
            </w:pPr>
          </w:p>
        </w:tc>
      </w:tr>
      <w:tr w:rsidR="00E27C53" w:rsidRPr="00C35CDB" w14:paraId="1D4C29FA" w14:textId="77777777" w:rsidTr="009419E4">
        <w:trPr>
          <w:trHeight w:val="292"/>
        </w:trPr>
        <w:tc>
          <w:tcPr>
            <w:tcW w:w="1203" w:type="dxa"/>
          </w:tcPr>
          <w:p w14:paraId="659E791F" w14:textId="77777777" w:rsidR="00E27C53" w:rsidRPr="00C35CDB" w:rsidRDefault="00E27C53" w:rsidP="009419E4">
            <w:pPr>
              <w:rPr>
                <w:b/>
                <w:noProof/>
              </w:rPr>
            </w:pPr>
          </w:p>
        </w:tc>
        <w:tc>
          <w:tcPr>
            <w:tcW w:w="3975" w:type="dxa"/>
            <w:tcBorders>
              <w:top w:val="single" w:sz="4" w:space="0" w:color="auto"/>
            </w:tcBorders>
          </w:tcPr>
          <w:p w14:paraId="0B999094" w14:textId="77777777" w:rsidR="00E27C53" w:rsidRPr="00C35CDB" w:rsidRDefault="00E27C53" w:rsidP="009419E4">
            <w:pPr>
              <w:jc w:val="center"/>
              <w:rPr>
                <w:noProof/>
              </w:rPr>
            </w:pPr>
            <w:r w:rsidRPr="00C35CDB">
              <w:rPr>
                <w:noProof/>
              </w:rPr>
              <w:t>ПОТПИС</w:t>
            </w:r>
          </w:p>
        </w:tc>
      </w:tr>
    </w:tbl>
    <w:p w14:paraId="0DF315BE" w14:textId="77777777" w:rsidR="00E27C53" w:rsidRPr="00C35CDB" w:rsidRDefault="00E27C53" w:rsidP="00E27C53">
      <w:pPr>
        <w:rPr>
          <w:noProof/>
        </w:rPr>
      </w:pPr>
      <w:r w:rsidRPr="00C35CDB">
        <w:rPr>
          <w:b/>
          <w:noProof/>
        </w:rPr>
        <w:t xml:space="preserve"> </w:t>
      </w:r>
    </w:p>
    <w:p w14:paraId="4195DD29" w14:textId="77777777" w:rsidR="00E27C53" w:rsidRPr="00C35CDB" w:rsidRDefault="00E27C53" w:rsidP="00E27C53">
      <w:pPr>
        <w:rPr>
          <w:b/>
          <w:noProof/>
        </w:rPr>
      </w:pPr>
      <w:r w:rsidRPr="00C35CDB">
        <w:rPr>
          <w:b/>
          <w:noProof/>
        </w:rPr>
        <w:br w:type="page"/>
      </w:r>
    </w:p>
    <w:p w14:paraId="2D523E25" w14:textId="77777777" w:rsidR="00E27C53" w:rsidRPr="00360D95" w:rsidRDefault="00E27C53" w:rsidP="00E27C53">
      <w:pPr>
        <w:jc w:val="center"/>
        <w:rPr>
          <w:b/>
        </w:rPr>
      </w:pPr>
      <w:bookmarkStart w:id="135" w:name="_Toc375826016"/>
      <w:bookmarkStart w:id="136" w:name="_Toc389030823"/>
      <w:bookmarkStart w:id="137" w:name="_Toc401143643"/>
      <w:bookmarkStart w:id="138" w:name="_Toc440629955"/>
      <w:r w:rsidRPr="00360D95">
        <w:rPr>
          <w:b/>
        </w:rPr>
        <w:lastRenderedPageBreak/>
        <w:t>ОПШТИ ПОДАЦИ О ПОДИЗВОЂАЧИМА</w:t>
      </w:r>
      <w:bookmarkEnd w:id="135"/>
      <w:bookmarkEnd w:id="136"/>
      <w:bookmarkEnd w:id="137"/>
      <w:bookmarkEnd w:id="138"/>
    </w:p>
    <w:p w14:paraId="4726D986" w14:textId="77777777" w:rsidR="00E27C53" w:rsidRPr="00C35CDB" w:rsidRDefault="00E27C53" w:rsidP="00E27C53">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6F6DAA28" w14:textId="77777777" w:rsidTr="009419E4">
        <w:tc>
          <w:tcPr>
            <w:tcW w:w="567" w:type="dxa"/>
            <w:vMerge w:val="restart"/>
            <w:tcBorders>
              <w:top w:val="single" w:sz="4" w:space="0" w:color="000000"/>
              <w:left w:val="single" w:sz="4" w:space="0" w:color="000000"/>
            </w:tcBorders>
            <w:shd w:val="clear" w:color="auto" w:fill="auto"/>
          </w:tcPr>
          <w:p w14:paraId="3873B97B" w14:textId="77777777" w:rsidR="00E27C53" w:rsidRPr="00C35CDB" w:rsidRDefault="00E27C53" w:rsidP="009419E4">
            <w:pPr>
              <w:snapToGrid w:val="0"/>
              <w:jc w:val="both"/>
            </w:pPr>
          </w:p>
          <w:p w14:paraId="4A9F6851" w14:textId="77777777" w:rsidR="00E27C53" w:rsidRPr="00C35CDB" w:rsidRDefault="00E27C53" w:rsidP="009419E4">
            <w:pPr>
              <w:jc w:val="both"/>
              <w:rPr>
                <w:rFonts w:eastAsia="TimesNewRomanPSMT"/>
                <w:bCs/>
                <w:i/>
                <w:lang w:val="en-US"/>
              </w:rPr>
            </w:pPr>
            <w:r w:rsidRPr="00C35CDB">
              <w:rPr>
                <w:rFonts w:eastAsia="TimesNewRomanPSMT"/>
                <w:bCs/>
                <w:i/>
                <w:lang w:val="en-US"/>
              </w:rPr>
              <w:t>1)</w:t>
            </w:r>
          </w:p>
          <w:p w14:paraId="6071D3F3" w14:textId="77777777" w:rsidR="00E27C53" w:rsidRPr="00C35CDB" w:rsidRDefault="00E27C53" w:rsidP="009419E4">
            <w:pPr>
              <w:snapToGrid w:val="0"/>
              <w:jc w:val="both"/>
              <w:rPr>
                <w:rFonts w:eastAsia="TimesNewRomanPSMT"/>
                <w:bCs/>
                <w:i/>
                <w:lang w:val="en-US"/>
              </w:rPr>
            </w:pPr>
          </w:p>
          <w:p w14:paraId="09DCFA08" w14:textId="77777777" w:rsidR="00E27C53" w:rsidRPr="00C35CDB" w:rsidRDefault="00E27C53" w:rsidP="009419E4">
            <w:pPr>
              <w:snapToGrid w:val="0"/>
              <w:jc w:val="both"/>
              <w:rPr>
                <w:rFonts w:eastAsia="TimesNewRomanPSMT"/>
                <w:bCs/>
                <w:i/>
                <w:lang w:val="en-US"/>
              </w:rPr>
            </w:pPr>
          </w:p>
          <w:p w14:paraId="7D70B5D5" w14:textId="77777777" w:rsidR="00E27C53" w:rsidRPr="00C35CDB" w:rsidRDefault="00E27C53" w:rsidP="009419E4">
            <w:pPr>
              <w:snapToGrid w:val="0"/>
              <w:jc w:val="both"/>
              <w:rPr>
                <w:rFonts w:eastAsia="TimesNewRomanPSMT"/>
                <w:bCs/>
                <w:i/>
                <w:lang w:val="en-US"/>
              </w:rPr>
            </w:pPr>
          </w:p>
          <w:p w14:paraId="67FC9DAB" w14:textId="77777777" w:rsidR="00E27C53" w:rsidRPr="00C35CDB" w:rsidRDefault="00E27C53" w:rsidP="009419E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1399B89" w14:textId="77777777" w:rsidR="00E27C53" w:rsidRPr="00C35CDB" w:rsidRDefault="00E27C53" w:rsidP="009419E4">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10BE9E" w14:textId="77777777" w:rsidR="00E27C53" w:rsidRPr="00C35CDB" w:rsidRDefault="00E27C53" w:rsidP="009419E4">
            <w:pPr>
              <w:snapToGrid w:val="0"/>
              <w:jc w:val="both"/>
              <w:rPr>
                <w:rFonts w:eastAsia="TimesNewRomanPSMT"/>
                <w:b/>
                <w:bCs/>
                <w:lang w:val="en-US"/>
              </w:rPr>
            </w:pPr>
          </w:p>
        </w:tc>
      </w:tr>
      <w:tr w:rsidR="00E27C53" w:rsidRPr="00C35CDB" w14:paraId="2A148BF0" w14:textId="77777777" w:rsidTr="009419E4">
        <w:tc>
          <w:tcPr>
            <w:tcW w:w="567" w:type="dxa"/>
            <w:vMerge/>
            <w:tcBorders>
              <w:left w:val="single" w:sz="4" w:space="0" w:color="000000"/>
            </w:tcBorders>
            <w:shd w:val="clear" w:color="auto" w:fill="auto"/>
          </w:tcPr>
          <w:p w14:paraId="5D25BCFC" w14:textId="77777777" w:rsidR="00E27C53" w:rsidRPr="00C35CDB" w:rsidRDefault="00E27C53" w:rsidP="009419E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BD00483" w14:textId="77777777" w:rsidR="00E27C53" w:rsidRPr="00C35CDB" w:rsidRDefault="00E27C53" w:rsidP="009419E4">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49DDD2" w14:textId="77777777" w:rsidR="00E27C53" w:rsidRPr="00C35CDB" w:rsidRDefault="00E27C53" w:rsidP="009419E4">
            <w:pPr>
              <w:snapToGrid w:val="0"/>
              <w:jc w:val="both"/>
              <w:rPr>
                <w:rFonts w:eastAsia="TimesNewRomanPSMT"/>
                <w:b/>
                <w:bCs/>
                <w:lang w:val="en-US"/>
              </w:rPr>
            </w:pPr>
          </w:p>
          <w:p w14:paraId="1ACF9F07" w14:textId="77777777" w:rsidR="00E27C53" w:rsidRPr="00C35CDB" w:rsidRDefault="00E27C53" w:rsidP="009419E4">
            <w:pPr>
              <w:snapToGrid w:val="0"/>
              <w:jc w:val="both"/>
              <w:rPr>
                <w:rFonts w:eastAsia="TimesNewRomanPSMT"/>
                <w:b/>
                <w:bCs/>
                <w:lang w:val="en-US"/>
              </w:rPr>
            </w:pPr>
          </w:p>
        </w:tc>
      </w:tr>
      <w:tr w:rsidR="00E27C53" w:rsidRPr="00C35CDB" w14:paraId="2BAE65B1" w14:textId="77777777" w:rsidTr="009419E4">
        <w:tc>
          <w:tcPr>
            <w:tcW w:w="567" w:type="dxa"/>
            <w:vMerge/>
            <w:tcBorders>
              <w:left w:val="single" w:sz="4" w:space="0" w:color="000000"/>
            </w:tcBorders>
            <w:shd w:val="clear" w:color="auto" w:fill="auto"/>
          </w:tcPr>
          <w:p w14:paraId="71493919" w14:textId="77777777" w:rsidR="00E27C53" w:rsidRPr="00C35CDB" w:rsidRDefault="00E27C53" w:rsidP="009419E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212055CA" w14:textId="77777777" w:rsidR="00E27C53" w:rsidRPr="00C35CDB" w:rsidRDefault="00E27C53" w:rsidP="009419E4">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87FAD3" w14:textId="77777777" w:rsidR="00E27C53" w:rsidRPr="00C35CDB" w:rsidRDefault="00E27C53" w:rsidP="009419E4">
            <w:pPr>
              <w:snapToGrid w:val="0"/>
              <w:jc w:val="both"/>
              <w:rPr>
                <w:rFonts w:eastAsia="TimesNewRomanPSMT"/>
                <w:b/>
                <w:bCs/>
                <w:lang w:val="en-US"/>
              </w:rPr>
            </w:pPr>
          </w:p>
        </w:tc>
      </w:tr>
      <w:tr w:rsidR="00E27C53" w:rsidRPr="00C35CDB" w14:paraId="3501D4EB" w14:textId="77777777" w:rsidTr="009419E4">
        <w:tc>
          <w:tcPr>
            <w:tcW w:w="567" w:type="dxa"/>
            <w:vMerge/>
            <w:tcBorders>
              <w:left w:val="single" w:sz="4" w:space="0" w:color="000000"/>
            </w:tcBorders>
            <w:shd w:val="clear" w:color="auto" w:fill="auto"/>
          </w:tcPr>
          <w:p w14:paraId="5C8006A6" w14:textId="77777777" w:rsidR="00E27C53" w:rsidRPr="00C35CDB" w:rsidRDefault="00E27C53" w:rsidP="009419E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68BF5DB" w14:textId="77777777" w:rsidR="00E27C53" w:rsidRPr="00C35CDB" w:rsidRDefault="00E27C53" w:rsidP="009419E4">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63AD73" w14:textId="77777777" w:rsidR="00E27C53" w:rsidRPr="00C35CDB" w:rsidRDefault="00E27C53" w:rsidP="009419E4">
            <w:pPr>
              <w:snapToGrid w:val="0"/>
              <w:jc w:val="both"/>
              <w:rPr>
                <w:rFonts w:eastAsia="TimesNewRomanPSMT"/>
                <w:b/>
                <w:bCs/>
                <w:lang w:val="en-US"/>
              </w:rPr>
            </w:pPr>
          </w:p>
        </w:tc>
      </w:tr>
      <w:tr w:rsidR="00E27C53" w:rsidRPr="00C35CDB" w14:paraId="3F292020" w14:textId="77777777" w:rsidTr="009419E4">
        <w:tc>
          <w:tcPr>
            <w:tcW w:w="567" w:type="dxa"/>
            <w:vMerge/>
            <w:tcBorders>
              <w:left w:val="single" w:sz="4" w:space="0" w:color="000000"/>
            </w:tcBorders>
            <w:shd w:val="clear" w:color="auto" w:fill="auto"/>
          </w:tcPr>
          <w:p w14:paraId="2252016E" w14:textId="77777777" w:rsidR="00E27C53" w:rsidRPr="00C35CDB" w:rsidRDefault="00E27C53" w:rsidP="009419E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F0DAC6E" w14:textId="77777777" w:rsidR="00E27C53" w:rsidRPr="00C35CDB" w:rsidRDefault="00E27C53" w:rsidP="009419E4">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9CDF24" w14:textId="77777777" w:rsidR="00E27C53" w:rsidRPr="00C35CDB" w:rsidRDefault="00E27C53" w:rsidP="009419E4">
            <w:pPr>
              <w:snapToGrid w:val="0"/>
              <w:jc w:val="both"/>
              <w:rPr>
                <w:rFonts w:eastAsia="TimesNewRomanPSMT"/>
                <w:b/>
                <w:bCs/>
                <w:lang w:val="en-US"/>
              </w:rPr>
            </w:pPr>
          </w:p>
        </w:tc>
      </w:tr>
      <w:tr w:rsidR="00E27C53" w:rsidRPr="00C35CDB" w14:paraId="580D4123" w14:textId="77777777" w:rsidTr="009419E4">
        <w:tc>
          <w:tcPr>
            <w:tcW w:w="567" w:type="dxa"/>
            <w:vMerge/>
            <w:tcBorders>
              <w:left w:val="single" w:sz="4" w:space="0" w:color="000000"/>
            </w:tcBorders>
            <w:shd w:val="clear" w:color="auto" w:fill="auto"/>
          </w:tcPr>
          <w:p w14:paraId="27C2405F" w14:textId="77777777" w:rsidR="00E27C53" w:rsidRPr="00C35CDB" w:rsidRDefault="00E27C53" w:rsidP="009419E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22C40B2" w14:textId="77777777" w:rsidR="00E27C53" w:rsidRPr="00C35CDB" w:rsidRDefault="00E27C53" w:rsidP="009419E4">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BAD1BE" w14:textId="77777777" w:rsidR="00E27C53" w:rsidRPr="00C35CDB" w:rsidRDefault="00E27C53" w:rsidP="009419E4">
            <w:pPr>
              <w:snapToGrid w:val="0"/>
              <w:jc w:val="both"/>
              <w:rPr>
                <w:rFonts w:eastAsia="TimesNewRomanPSMT"/>
                <w:b/>
                <w:bCs/>
                <w:lang w:val="ru-RU"/>
              </w:rPr>
            </w:pPr>
          </w:p>
        </w:tc>
      </w:tr>
      <w:tr w:rsidR="00E27C53" w:rsidRPr="00C35CDB" w14:paraId="6AA5AA65" w14:textId="77777777" w:rsidTr="009419E4">
        <w:trPr>
          <w:trHeight w:val="1376"/>
        </w:trPr>
        <w:tc>
          <w:tcPr>
            <w:tcW w:w="567" w:type="dxa"/>
            <w:vMerge/>
            <w:tcBorders>
              <w:left w:val="single" w:sz="4" w:space="0" w:color="000000"/>
              <w:bottom w:val="single" w:sz="4" w:space="0" w:color="000000"/>
            </w:tcBorders>
            <w:shd w:val="clear" w:color="auto" w:fill="auto"/>
          </w:tcPr>
          <w:p w14:paraId="0F88B0C3" w14:textId="77777777" w:rsidR="00E27C53" w:rsidRPr="00C35CDB" w:rsidRDefault="00E27C53" w:rsidP="009419E4">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09F1E28A" w14:textId="77777777" w:rsidR="00E27C53" w:rsidRPr="00C35CDB" w:rsidRDefault="00E27C53" w:rsidP="009419E4">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8C765E" w14:textId="77777777" w:rsidR="00E27C53" w:rsidRPr="00C35CDB" w:rsidRDefault="00E27C53" w:rsidP="009419E4">
            <w:pPr>
              <w:snapToGrid w:val="0"/>
              <w:jc w:val="both"/>
              <w:rPr>
                <w:rFonts w:eastAsia="TimesNewRomanPSMT"/>
                <w:b/>
                <w:bCs/>
              </w:rPr>
            </w:pPr>
          </w:p>
        </w:tc>
      </w:tr>
    </w:tbl>
    <w:p w14:paraId="7086D202" w14:textId="77777777" w:rsidR="00E27C53" w:rsidRPr="00C35CDB" w:rsidRDefault="00E27C53" w:rsidP="00E27C53"/>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472A6748" w14:textId="77777777" w:rsidTr="009419E4">
        <w:tc>
          <w:tcPr>
            <w:tcW w:w="567" w:type="dxa"/>
            <w:vMerge w:val="restart"/>
            <w:tcBorders>
              <w:top w:val="single" w:sz="4" w:space="0" w:color="000000"/>
              <w:left w:val="single" w:sz="4" w:space="0" w:color="000000"/>
            </w:tcBorders>
            <w:shd w:val="clear" w:color="auto" w:fill="auto"/>
          </w:tcPr>
          <w:p w14:paraId="7F339773" w14:textId="77777777" w:rsidR="00E27C53" w:rsidRPr="00C35CDB" w:rsidRDefault="00E27C53" w:rsidP="009419E4">
            <w:pPr>
              <w:snapToGrid w:val="0"/>
              <w:jc w:val="both"/>
            </w:pPr>
          </w:p>
          <w:p w14:paraId="79461960" w14:textId="77777777" w:rsidR="00E27C53" w:rsidRPr="00C35CDB" w:rsidRDefault="00E27C53" w:rsidP="009419E4">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114868CC" w14:textId="77777777" w:rsidR="00E27C53" w:rsidRPr="00C35CDB" w:rsidRDefault="00E27C53" w:rsidP="009419E4">
            <w:pPr>
              <w:snapToGrid w:val="0"/>
              <w:jc w:val="both"/>
              <w:rPr>
                <w:rFonts w:eastAsia="TimesNewRomanPSMT"/>
                <w:bCs/>
                <w:i/>
                <w:lang w:val="en-US"/>
              </w:rPr>
            </w:pPr>
          </w:p>
          <w:p w14:paraId="21E90366" w14:textId="77777777" w:rsidR="00E27C53" w:rsidRPr="00C35CDB" w:rsidRDefault="00E27C53" w:rsidP="009419E4">
            <w:pPr>
              <w:snapToGrid w:val="0"/>
              <w:jc w:val="both"/>
              <w:rPr>
                <w:rFonts w:eastAsia="TimesNewRomanPSMT"/>
                <w:bCs/>
                <w:i/>
                <w:lang w:val="en-US"/>
              </w:rPr>
            </w:pPr>
          </w:p>
          <w:p w14:paraId="033416C2" w14:textId="77777777" w:rsidR="00E27C53" w:rsidRPr="00C35CDB" w:rsidRDefault="00E27C53" w:rsidP="009419E4">
            <w:pPr>
              <w:snapToGrid w:val="0"/>
              <w:jc w:val="both"/>
              <w:rPr>
                <w:rFonts w:eastAsia="TimesNewRomanPSMT"/>
                <w:bCs/>
                <w:i/>
                <w:lang w:val="en-US"/>
              </w:rPr>
            </w:pPr>
          </w:p>
          <w:p w14:paraId="0059B485" w14:textId="77777777" w:rsidR="00E27C53" w:rsidRPr="00C35CDB" w:rsidRDefault="00E27C53" w:rsidP="009419E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C6F13F6" w14:textId="77777777" w:rsidR="00E27C53" w:rsidRPr="00C35CDB" w:rsidRDefault="00E27C53" w:rsidP="009419E4">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5D6CFA" w14:textId="77777777" w:rsidR="00E27C53" w:rsidRPr="00C35CDB" w:rsidRDefault="00E27C53" w:rsidP="009419E4">
            <w:pPr>
              <w:snapToGrid w:val="0"/>
              <w:jc w:val="both"/>
              <w:rPr>
                <w:rFonts w:eastAsia="TimesNewRomanPSMT"/>
                <w:b/>
                <w:bCs/>
                <w:lang w:val="en-US"/>
              </w:rPr>
            </w:pPr>
          </w:p>
        </w:tc>
      </w:tr>
      <w:tr w:rsidR="00E27C53" w:rsidRPr="00C35CDB" w14:paraId="6D77948F" w14:textId="77777777" w:rsidTr="009419E4">
        <w:tc>
          <w:tcPr>
            <w:tcW w:w="567" w:type="dxa"/>
            <w:vMerge/>
            <w:tcBorders>
              <w:left w:val="single" w:sz="4" w:space="0" w:color="000000"/>
            </w:tcBorders>
            <w:shd w:val="clear" w:color="auto" w:fill="auto"/>
          </w:tcPr>
          <w:p w14:paraId="40C8FD93" w14:textId="77777777" w:rsidR="00E27C53" w:rsidRPr="00C35CDB" w:rsidRDefault="00E27C53" w:rsidP="009419E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79B4CC69" w14:textId="77777777" w:rsidR="00E27C53" w:rsidRPr="00C35CDB" w:rsidRDefault="00E27C53" w:rsidP="009419E4">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12DA72" w14:textId="77777777" w:rsidR="00E27C53" w:rsidRPr="00C35CDB" w:rsidRDefault="00E27C53" w:rsidP="009419E4">
            <w:pPr>
              <w:snapToGrid w:val="0"/>
              <w:jc w:val="both"/>
              <w:rPr>
                <w:rFonts w:eastAsia="TimesNewRomanPSMT"/>
                <w:b/>
                <w:bCs/>
                <w:lang w:val="en-US"/>
              </w:rPr>
            </w:pPr>
          </w:p>
          <w:p w14:paraId="76531C74" w14:textId="77777777" w:rsidR="00E27C53" w:rsidRPr="00C35CDB" w:rsidRDefault="00E27C53" w:rsidP="009419E4">
            <w:pPr>
              <w:snapToGrid w:val="0"/>
              <w:jc w:val="both"/>
              <w:rPr>
                <w:rFonts w:eastAsia="TimesNewRomanPSMT"/>
                <w:b/>
                <w:bCs/>
                <w:lang w:val="en-US"/>
              </w:rPr>
            </w:pPr>
          </w:p>
        </w:tc>
      </w:tr>
      <w:tr w:rsidR="00E27C53" w:rsidRPr="00C35CDB" w14:paraId="6B39CA76" w14:textId="77777777" w:rsidTr="009419E4">
        <w:tc>
          <w:tcPr>
            <w:tcW w:w="567" w:type="dxa"/>
            <w:vMerge/>
            <w:tcBorders>
              <w:left w:val="single" w:sz="4" w:space="0" w:color="000000"/>
            </w:tcBorders>
            <w:shd w:val="clear" w:color="auto" w:fill="auto"/>
          </w:tcPr>
          <w:p w14:paraId="1F8B2D0F" w14:textId="77777777" w:rsidR="00E27C53" w:rsidRPr="00C35CDB" w:rsidRDefault="00E27C53" w:rsidP="009419E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94C5CB6" w14:textId="77777777" w:rsidR="00E27C53" w:rsidRPr="00C35CDB" w:rsidRDefault="00E27C53" w:rsidP="009419E4">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8D77CD" w14:textId="77777777" w:rsidR="00E27C53" w:rsidRPr="00C35CDB" w:rsidRDefault="00E27C53" w:rsidP="009419E4">
            <w:pPr>
              <w:snapToGrid w:val="0"/>
              <w:jc w:val="both"/>
              <w:rPr>
                <w:rFonts w:eastAsia="TimesNewRomanPSMT"/>
                <w:b/>
                <w:bCs/>
                <w:lang w:val="en-US"/>
              </w:rPr>
            </w:pPr>
          </w:p>
        </w:tc>
      </w:tr>
      <w:tr w:rsidR="00E27C53" w:rsidRPr="00C35CDB" w14:paraId="424024FD" w14:textId="77777777" w:rsidTr="009419E4">
        <w:tc>
          <w:tcPr>
            <w:tcW w:w="567" w:type="dxa"/>
            <w:vMerge/>
            <w:tcBorders>
              <w:left w:val="single" w:sz="4" w:space="0" w:color="000000"/>
            </w:tcBorders>
            <w:shd w:val="clear" w:color="auto" w:fill="auto"/>
          </w:tcPr>
          <w:p w14:paraId="23190CA7" w14:textId="77777777" w:rsidR="00E27C53" w:rsidRPr="00C35CDB" w:rsidRDefault="00E27C53" w:rsidP="009419E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30718D8" w14:textId="77777777" w:rsidR="00E27C53" w:rsidRPr="00C35CDB" w:rsidRDefault="00E27C53" w:rsidP="009419E4">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50D676" w14:textId="77777777" w:rsidR="00E27C53" w:rsidRPr="00C35CDB" w:rsidRDefault="00E27C53" w:rsidP="009419E4">
            <w:pPr>
              <w:snapToGrid w:val="0"/>
              <w:jc w:val="both"/>
              <w:rPr>
                <w:rFonts w:eastAsia="TimesNewRomanPSMT"/>
                <w:b/>
                <w:bCs/>
                <w:lang w:val="en-US"/>
              </w:rPr>
            </w:pPr>
          </w:p>
        </w:tc>
      </w:tr>
      <w:tr w:rsidR="00E27C53" w:rsidRPr="00C35CDB" w14:paraId="15A6476C" w14:textId="77777777" w:rsidTr="009419E4">
        <w:tc>
          <w:tcPr>
            <w:tcW w:w="567" w:type="dxa"/>
            <w:vMerge/>
            <w:tcBorders>
              <w:left w:val="single" w:sz="4" w:space="0" w:color="000000"/>
            </w:tcBorders>
            <w:shd w:val="clear" w:color="auto" w:fill="auto"/>
          </w:tcPr>
          <w:p w14:paraId="31D7D9A0" w14:textId="77777777" w:rsidR="00E27C53" w:rsidRPr="00C35CDB" w:rsidRDefault="00E27C53" w:rsidP="009419E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0C48F30" w14:textId="77777777" w:rsidR="00E27C53" w:rsidRPr="00C35CDB" w:rsidRDefault="00E27C53" w:rsidP="009419E4">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B609E4" w14:textId="77777777" w:rsidR="00E27C53" w:rsidRPr="00C35CDB" w:rsidRDefault="00E27C53" w:rsidP="009419E4">
            <w:pPr>
              <w:snapToGrid w:val="0"/>
              <w:jc w:val="both"/>
              <w:rPr>
                <w:rFonts w:eastAsia="TimesNewRomanPSMT"/>
                <w:b/>
                <w:bCs/>
                <w:lang w:val="en-US"/>
              </w:rPr>
            </w:pPr>
          </w:p>
        </w:tc>
      </w:tr>
      <w:tr w:rsidR="00E27C53" w:rsidRPr="00C35CDB" w14:paraId="00C10363" w14:textId="77777777" w:rsidTr="009419E4">
        <w:tc>
          <w:tcPr>
            <w:tcW w:w="567" w:type="dxa"/>
            <w:vMerge/>
            <w:tcBorders>
              <w:left w:val="single" w:sz="4" w:space="0" w:color="000000"/>
            </w:tcBorders>
            <w:shd w:val="clear" w:color="auto" w:fill="auto"/>
          </w:tcPr>
          <w:p w14:paraId="270EBAAD" w14:textId="77777777" w:rsidR="00E27C53" w:rsidRPr="00C35CDB" w:rsidRDefault="00E27C53" w:rsidP="009419E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B1C3A6A" w14:textId="77777777" w:rsidR="00E27C53" w:rsidRPr="00C35CDB" w:rsidRDefault="00E27C53" w:rsidP="009419E4">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F9DDDC" w14:textId="77777777" w:rsidR="00E27C53" w:rsidRPr="00C35CDB" w:rsidRDefault="00E27C53" w:rsidP="009419E4">
            <w:pPr>
              <w:snapToGrid w:val="0"/>
              <w:jc w:val="both"/>
              <w:rPr>
                <w:rFonts w:eastAsia="TimesNewRomanPSMT"/>
                <w:b/>
                <w:bCs/>
                <w:lang w:val="ru-RU"/>
              </w:rPr>
            </w:pPr>
          </w:p>
        </w:tc>
      </w:tr>
      <w:tr w:rsidR="00E27C53" w:rsidRPr="00C35CDB" w14:paraId="5F525DE1" w14:textId="77777777" w:rsidTr="009419E4">
        <w:trPr>
          <w:trHeight w:val="1376"/>
        </w:trPr>
        <w:tc>
          <w:tcPr>
            <w:tcW w:w="567" w:type="dxa"/>
            <w:vMerge/>
            <w:tcBorders>
              <w:left w:val="single" w:sz="4" w:space="0" w:color="000000"/>
              <w:bottom w:val="single" w:sz="4" w:space="0" w:color="000000"/>
            </w:tcBorders>
            <w:shd w:val="clear" w:color="auto" w:fill="auto"/>
          </w:tcPr>
          <w:p w14:paraId="07ABA4DD" w14:textId="77777777" w:rsidR="00E27C53" w:rsidRPr="00C35CDB" w:rsidRDefault="00E27C53" w:rsidP="009419E4">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EE07918" w14:textId="77777777" w:rsidR="00E27C53" w:rsidRPr="00C35CDB" w:rsidRDefault="00E27C53" w:rsidP="009419E4">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9265A5" w14:textId="77777777" w:rsidR="00E27C53" w:rsidRPr="00C35CDB" w:rsidRDefault="00E27C53" w:rsidP="009419E4">
            <w:pPr>
              <w:snapToGrid w:val="0"/>
              <w:jc w:val="both"/>
              <w:rPr>
                <w:rFonts w:eastAsia="TimesNewRomanPSMT"/>
                <w:b/>
                <w:bCs/>
              </w:rPr>
            </w:pPr>
          </w:p>
        </w:tc>
      </w:tr>
    </w:tbl>
    <w:p w14:paraId="75E87300" w14:textId="77777777" w:rsidR="00E27C53" w:rsidRPr="00C35CDB" w:rsidRDefault="00E27C53" w:rsidP="00E27C53"/>
    <w:p w14:paraId="7190C746" w14:textId="77777777" w:rsidR="00E27C53" w:rsidRPr="00C35CDB" w:rsidRDefault="00E27C53" w:rsidP="00E27C53">
      <w:pPr>
        <w:rPr>
          <w:b/>
          <w:noProof/>
        </w:rPr>
      </w:pPr>
      <w:r w:rsidRPr="00C35CDB">
        <w:rPr>
          <w:b/>
          <w:noProof/>
        </w:rPr>
        <w:t>НАПОМЕНЕ:</w:t>
      </w:r>
    </w:p>
    <w:p w14:paraId="5A39C76F"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“в”.</w:t>
      </w:r>
    </w:p>
    <w:p w14:paraId="75A4C2AA" w14:textId="77777777" w:rsidR="00E27C53" w:rsidRPr="00C35CDB" w:rsidRDefault="00E27C53" w:rsidP="00E27C53">
      <w:pPr>
        <w:rPr>
          <w:noProof/>
        </w:rPr>
      </w:pPr>
      <w:r w:rsidRPr="00C35CDB">
        <w:rPr>
          <w:noProof/>
        </w:rPr>
        <w:t>Образац копирати, уколико има више подизвођача.</w:t>
      </w:r>
    </w:p>
    <w:p w14:paraId="4CCCEFB0" w14:textId="77777777" w:rsidR="00E27C53" w:rsidRPr="00C35CDB" w:rsidRDefault="00E27C53" w:rsidP="00E27C53">
      <w:pPr>
        <w:rPr>
          <w:noProof/>
        </w:rPr>
      </w:pPr>
    </w:p>
    <w:p w14:paraId="6D141D8F" w14:textId="77777777" w:rsidR="00E27C53" w:rsidRPr="00C35CDB" w:rsidRDefault="00E27C53" w:rsidP="00E27C53">
      <w:pPr>
        <w:rPr>
          <w:noProof/>
        </w:rPr>
      </w:pPr>
    </w:p>
    <w:p w14:paraId="37BEE2FF" w14:textId="77777777" w:rsidR="00E27C53" w:rsidRPr="00C35CDB" w:rsidRDefault="00E27C53" w:rsidP="00E27C53">
      <w:pPr>
        <w:rPr>
          <w:noProof/>
        </w:rPr>
      </w:pPr>
    </w:p>
    <w:p w14:paraId="311727C8" w14:textId="77777777" w:rsidR="00E27C53" w:rsidRPr="00C35CDB" w:rsidRDefault="00E27C53" w:rsidP="00E27C53">
      <w:pPr>
        <w:rPr>
          <w:noProof/>
        </w:rPr>
      </w:pPr>
    </w:p>
    <w:p w14:paraId="605DE0A5" w14:textId="77777777" w:rsidR="00E27C53" w:rsidRPr="00C35CDB" w:rsidRDefault="00E27C53" w:rsidP="00E27C53">
      <w:pPr>
        <w:rPr>
          <w:noProof/>
        </w:rPr>
      </w:pPr>
    </w:p>
    <w:p w14:paraId="0C80149A" w14:textId="77777777" w:rsidR="00E27C53" w:rsidRPr="00C35CDB" w:rsidRDefault="00E27C53" w:rsidP="00E27C53">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7D8A7751" w14:textId="77777777" w:rsidTr="009419E4">
        <w:trPr>
          <w:trHeight w:val="307"/>
        </w:trPr>
        <w:tc>
          <w:tcPr>
            <w:tcW w:w="1203" w:type="dxa"/>
          </w:tcPr>
          <w:p w14:paraId="28A318AF" w14:textId="77777777" w:rsidR="00E27C53" w:rsidRPr="00C35CDB" w:rsidRDefault="00E27C53" w:rsidP="009419E4">
            <w:pPr>
              <w:jc w:val="center"/>
              <w:rPr>
                <w:noProof/>
              </w:rPr>
            </w:pPr>
            <w:r w:rsidRPr="00C35CDB">
              <w:rPr>
                <w:noProof/>
              </w:rPr>
              <w:t>М.П.</w:t>
            </w:r>
          </w:p>
        </w:tc>
        <w:tc>
          <w:tcPr>
            <w:tcW w:w="3975" w:type="dxa"/>
            <w:tcBorders>
              <w:bottom w:val="single" w:sz="4" w:space="0" w:color="auto"/>
            </w:tcBorders>
          </w:tcPr>
          <w:p w14:paraId="13F6C905" w14:textId="77777777" w:rsidR="00E27C53" w:rsidRPr="00C35CDB" w:rsidRDefault="00E27C53" w:rsidP="009419E4">
            <w:pPr>
              <w:rPr>
                <w:b/>
                <w:noProof/>
              </w:rPr>
            </w:pPr>
          </w:p>
        </w:tc>
      </w:tr>
      <w:tr w:rsidR="00E27C53" w:rsidRPr="00C35CDB" w14:paraId="76CFFA4C" w14:textId="77777777" w:rsidTr="009419E4">
        <w:trPr>
          <w:trHeight w:val="292"/>
        </w:trPr>
        <w:tc>
          <w:tcPr>
            <w:tcW w:w="1203" w:type="dxa"/>
          </w:tcPr>
          <w:p w14:paraId="44104899" w14:textId="77777777" w:rsidR="00E27C53" w:rsidRPr="00C35CDB" w:rsidRDefault="00E27C53" w:rsidP="009419E4">
            <w:pPr>
              <w:rPr>
                <w:b/>
                <w:noProof/>
              </w:rPr>
            </w:pPr>
          </w:p>
        </w:tc>
        <w:tc>
          <w:tcPr>
            <w:tcW w:w="3975" w:type="dxa"/>
            <w:tcBorders>
              <w:top w:val="single" w:sz="4" w:space="0" w:color="auto"/>
            </w:tcBorders>
          </w:tcPr>
          <w:p w14:paraId="3FBDFE42" w14:textId="77777777" w:rsidR="00E27C53" w:rsidRPr="00C35CDB" w:rsidRDefault="00E27C53" w:rsidP="009419E4">
            <w:pPr>
              <w:jc w:val="center"/>
              <w:rPr>
                <w:noProof/>
              </w:rPr>
            </w:pPr>
            <w:r w:rsidRPr="00C35CDB">
              <w:rPr>
                <w:noProof/>
              </w:rPr>
              <w:t>ПОТПИС</w:t>
            </w:r>
          </w:p>
        </w:tc>
      </w:tr>
    </w:tbl>
    <w:p w14:paraId="23C22B06" w14:textId="77777777" w:rsidR="00E27C53" w:rsidRPr="00AE1407" w:rsidRDefault="00E27C53" w:rsidP="00E27C53">
      <w:pPr>
        <w:rPr>
          <w:noProof/>
        </w:rPr>
      </w:pPr>
      <w:r w:rsidRPr="00C35CDB">
        <w:rPr>
          <w:noProof/>
        </w:rPr>
        <w:t xml:space="preserve"> </w:t>
      </w:r>
    </w:p>
    <w:p w14:paraId="6AF950EE" w14:textId="77777777" w:rsidR="0084669C" w:rsidRPr="007D258C" w:rsidRDefault="0084669C" w:rsidP="00E27C53">
      <w:pPr>
        <w:pStyle w:val="Footer"/>
        <w:tabs>
          <w:tab w:val="left" w:pos="720"/>
        </w:tabs>
        <w:spacing w:after="4000"/>
        <w:ind w:right="-64"/>
        <w:rPr>
          <w:noProof/>
          <w:lang w:val="sr-Cyrl-RS"/>
        </w:rPr>
      </w:pPr>
    </w:p>
    <w:sectPr w:rsidR="0084669C" w:rsidRPr="007D258C" w:rsidSect="00E27C53">
      <w:headerReference w:type="even" r:id="rId14"/>
      <w:headerReference w:type="default" r:id="rId15"/>
      <w:footerReference w:type="even" r:id="rId16"/>
      <w:footerReference w:type="default" r:id="rId17"/>
      <w:headerReference w:type="first" r:id="rId18"/>
      <w:footerReference w:type="first" r:id="rId19"/>
      <w:pgSz w:w="11906" w:h="16838" w:code="9"/>
      <w:pgMar w:top="851" w:right="851" w:bottom="851" w:left="1134" w:header="709" w:footer="5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D325AC" w14:textId="77777777" w:rsidR="009419E4" w:rsidRDefault="009419E4">
      <w:r>
        <w:separator/>
      </w:r>
    </w:p>
  </w:endnote>
  <w:endnote w:type="continuationSeparator" w:id="0">
    <w:p w14:paraId="4C0C0511" w14:textId="77777777" w:rsidR="009419E4" w:rsidRDefault="00941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avid">
    <w:charset w:val="B1"/>
    <w:family w:val="swiss"/>
    <w:pitch w:val="variable"/>
    <w:sig w:usb0="00000801" w:usb1="00000000" w:usb2="00000000" w:usb3="00000000" w:csb0="00000020" w:csb1="00000000"/>
  </w:font>
  <w:font w:name="Cordia New">
    <w:panose1 w:val="020B0304020202020204"/>
    <w:charset w:val="DE"/>
    <w:family w:val="roman"/>
    <w:notTrueType/>
    <w:pitch w:val="variable"/>
    <w:sig w:usb0="01000001" w:usb1="00000000" w:usb2="00000000" w:usb3="00000000" w:csb0="0001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F2B66" w14:textId="77777777" w:rsidR="009419E4" w:rsidRDefault="009419E4"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C0E855" w14:textId="77777777" w:rsidR="009419E4" w:rsidRDefault="009419E4"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14:paraId="79480C95" w14:textId="77777777" w:rsidR="009419E4" w:rsidRDefault="009419E4">
            <w:pPr>
              <w:pStyle w:val="Footer"/>
              <w:jc w:val="center"/>
            </w:pPr>
            <w:r>
              <w:t xml:space="preserve">Страна </w:t>
            </w:r>
            <w:r>
              <w:rPr>
                <w:b/>
              </w:rPr>
              <w:fldChar w:fldCharType="begin"/>
            </w:r>
            <w:r>
              <w:rPr>
                <w:b/>
              </w:rPr>
              <w:instrText xml:space="preserve"> PAGE </w:instrText>
            </w:r>
            <w:r>
              <w:rPr>
                <w:b/>
              </w:rPr>
              <w:fldChar w:fldCharType="separate"/>
            </w:r>
            <w:r w:rsidR="00C030A1">
              <w:rPr>
                <w:b/>
                <w:noProof/>
              </w:rPr>
              <w:t>29</w:t>
            </w:r>
            <w:r>
              <w:rPr>
                <w:b/>
              </w:rPr>
              <w:fldChar w:fldCharType="end"/>
            </w:r>
            <w:r>
              <w:t xml:space="preserve"> од </w:t>
            </w:r>
            <w:r>
              <w:rPr>
                <w:b/>
              </w:rPr>
              <w:fldChar w:fldCharType="begin"/>
            </w:r>
            <w:r>
              <w:rPr>
                <w:b/>
              </w:rPr>
              <w:instrText xml:space="preserve"> NUMPAGES  </w:instrText>
            </w:r>
            <w:r>
              <w:rPr>
                <w:b/>
              </w:rPr>
              <w:fldChar w:fldCharType="separate"/>
            </w:r>
            <w:r w:rsidR="00C030A1">
              <w:rPr>
                <w:b/>
                <w:noProof/>
              </w:rPr>
              <w:t>33</w:t>
            </w:r>
            <w:r>
              <w:rPr>
                <w:b/>
              </w:rPr>
              <w:fldChar w:fldCharType="end"/>
            </w:r>
          </w:p>
        </w:sdtContent>
      </w:sdt>
    </w:sdtContent>
  </w:sdt>
  <w:p w14:paraId="5C17A517" w14:textId="77777777" w:rsidR="009419E4" w:rsidRPr="00CF2211" w:rsidRDefault="009419E4" w:rsidP="006F5E85">
    <w:pPr>
      <w:pStyle w:val="Footer"/>
      <w:ind w:right="360"/>
      <w:jc w:val="right"/>
      <w:rPr>
        <w:noProof/>
        <w:lang w:val="sr-Cyrl-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4BC06" w14:textId="77777777" w:rsidR="009419E4" w:rsidRDefault="009419E4"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3E20D9" w14:textId="77777777" w:rsidR="009419E4" w:rsidRDefault="009419E4" w:rsidP="00E161CE">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4808800"/>
      <w:docPartObj>
        <w:docPartGallery w:val="Page Numbers (Bottom of Page)"/>
        <w:docPartUnique/>
      </w:docPartObj>
    </w:sdtPr>
    <w:sdtEndPr/>
    <w:sdtContent>
      <w:sdt>
        <w:sdtPr>
          <w:id w:val="-1582905460"/>
          <w:docPartObj>
            <w:docPartGallery w:val="Page Numbers (Top of Page)"/>
            <w:docPartUnique/>
          </w:docPartObj>
        </w:sdtPr>
        <w:sdtEndPr/>
        <w:sdtContent>
          <w:p w14:paraId="19A08B47" w14:textId="77777777" w:rsidR="009419E4" w:rsidRPr="00BC2911" w:rsidRDefault="009419E4" w:rsidP="00BC2911">
            <w:pPr>
              <w:pStyle w:val="Footer"/>
              <w:jc w:val="right"/>
            </w:pPr>
            <w:r>
              <w:rPr>
                <w:b/>
                <w:bCs/>
              </w:rPr>
              <w:fldChar w:fldCharType="begin"/>
            </w:r>
            <w:r>
              <w:rPr>
                <w:b/>
                <w:bCs/>
              </w:rPr>
              <w:instrText xml:space="preserve"> PAGE </w:instrText>
            </w:r>
            <w:r>
              <w:rPr>
                <w:b/>
                <w:bCs/>
              </w:rPr>
              <w:fldChar w:fldCharType="separate"/>
            </w:r>
            <w:r w:rsidR="00C030A1">
              <w:rPr>
                <w:b/>
                <w:bCs/>
                <w:noProof/>
              </w:rPr>
              <w:t>32</w:t>
            </w:r>
            <w:r>
              <w:rPr>
                <w:b/>
                <w:bCs/>
              </w:rPr>
              <w:fldChar w:fldCharType="end"/>
            </w:r>
            <w:r>
              <w:t xml:space="preserve"> / </w:t>
            </w:r>
            <w:r>
              <w:rPr>
                <w:b/>
                <w:bCs/>
              </w:rPr>
              <w:fldChar w:fldCharType="begin"/>
            </w:r>
            <w:r>
              <w:rPr>
                <w:b/>
                <w:bCs/>
              </w:rPr>
              <w:instrText xml:space="preserve"> NUMPAGES  </w:instrText>
            </w:r>
            <w:r>
              <w:rPr>
                <w:b/>
                <w:bCs/>
              </w:rPr>
              <w:fldChar w:fldCharType="separate"/>
            </w:r>
            <w:r w:rsidR="00C030A1">
              <w:rPr>
                <w:b/>
                <w:bCs/>
                <w:noProof/>
              </w:rPr>
              <w:t>33</w:t>
            </w:r>
            <w:r>
              <w:rPr>
                <w:b/>
                <w:bCs/>
              </w:rPr>
              <w:fldChar w:fldCharType="end"/>
            </w: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E3295" w14:textId="77777777" w:rsidR="009419E4" w:rsidRDefault="009419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BD8439" w14:textId="77777777" w:rsidR="009419E4" w:rsidRDefault="009419E4">
      <w:r>
        <w:separator/>
      </w:r>
    </w:p>
  </w:footnote>
  <w:footnote w:type="continuationSeparator" w:id="0">
    <w:p w14:paraId="484DE392" w14:textId="77777777" w:rsidR="009419E4" w:rsidRDefault="009419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894E2" w14:textId="77777777" w:rsidR="009419E4" w:rsidRDefault="009419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B95F3" w14:textId="77777777" w:rsidR="009419E4" w:rsidRPr="00884492" w:rsidRDefault="009419E4"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E85290" w14:textId="77777777" w:rsidR="009419E4" w:rsidRDefault="009419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nsid w:val="0D8A27AD"/>
    <w:multiLevelType w:val="hybridMultilevel"/>
    <w:tmpl w:val="53A8B018"/>
    <w:lvl w:ilvl="0" w:tplc="2FCAD34A">
      <w:numFmt w:val="bullet"/>
      <w:lvlText w:val="-"/>
      <w:lvlJc w:val="left"/>
      <w:pPr>
        <w:ind w:left="720" w:hanging="360"/>
      </w:pPr>
      <w:rPr>
        <w:rFonts w:ascii="Times New Roman" w:eastAsia="Times New Roman"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1">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2">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289A5918"/>
    <w:multiLevelType w:val="hybridMultilevel"/>
    <w:tmpl w:val="44BAFD20"/>
    <w:lvl w:ilvl="0" w:tplc="45E27B1C">
      <w:start w:val="1"/>
      <w:numFmt w:val="decimal"/>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18">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3FD63AEB"/>
    <w:multiLevelType w:val="hybridMultilevel"/>
    <w:tmpl w:val="78C6E20A"/>
    <w:lvl w:ilvl="0" w:tplc="05420E2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9A2D2D"/>
    <w:multiLevelType w:val="hybridMultilevel"/>
    <w:tmpl w:val="9A367750"/>
    <w:lvl w:ilvl="0" w:tplc="D6F4D70A">
      <w:start w:val="1"/>
      <w:numFmt w:val="decimal"/>
      <w:lvlText w:val="%1."/>
      <w:lvlJc w:val="left"/>
      <w:pPr>
        <w:ind w:left="447" w:hanging="360"/>
      </w:pPr>
      <w:rPr>
        <w:rFonts w:hint="default"/>
        <w:b w:val="0"/>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2">
    <w:nsid w:val="50411444"/>
    <w:multiLevelType w:val="hybridMultilevel"/>
    <w:tmpl w:val="5E929480"/>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3">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5">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5"/>
  </w:num>
  <w:num w:numId="2">
    <w:abstractNumId w:val="25"/>
  </w:num>
  <w:num w:numId="3">
    <w:abstractNumId w:val="1"/>
  </w:num>
  <w:num w:numId="4">
    <w:abstractNumId w:val="9"/>
  </w:num>
  <w:num w:numId="5">
    <w:abstractNumId w:val="21"/>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5"/>
  </w:num>
  <w:num w:numId="9">
    <w:abstractNumId w:val="18"/>
  </w:num>
  <w:num w:numId="10">
    <w:abstractNumId w:val="12"/>
  </w:num>
  <w:num w:numId="11">
    <w:abstractNumId w:val="23"/>
  </w:num>
  <w:num w:numId="12">
    <w:abstractNumId w:val="8"/>
  </w:num>
  <w:num w:numId="13">
    <w:abstractNumId w:val="13"/>
  </w:num>
  <w:num w:numId="14">
    <w:abstractNumId w:val="3"/>
  </w:num>
  <w:num w:numId="15">
    <w:abstractNumId w:val="16"/>
  </w:num>
  <w:num w:numId="16">
    <w:abstractNumId w:val="26"/>
  </w:num>
  <w:num w:numId="17">
    <w:abstractNumId w:val="10"/>
  </w:num>
  <w:num w:numId="18">
    <w:abstractNumId w:val="6"/>
  </w:num>
  <w:num w:numId="19">
    <w:abstractNumId w:val="24"/>
  </w:num>
  <w:num w:numId="20">
    <w:abstractNumId w:val="22"/>
  </w:num>
  <w:num w:numId="21">
    <w:abstractNumId w:val="17"/>
  </w:num>
  <w:num w:numId="22">
    <w:abstractNumId w:val="11"/>
  </w:num>
  <w:num w:numId="23">
    <w:abstractNumId w:val="7"/>
  </w:num>
  <w:num w:numId="24">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208D"/>
    <w:rsid w:val="0000324E"/>
    <w:rsid w:val="000041FE"/>
    <w:rsid w:val="000051F9"/>
    <w:rsid w:val="0000565D"/>
    <w:rsid w:val="000119E9"/>
    <w:rsid w:val="00012633"/>
    <w:rsid w:val="00013588"/>
    <w:rsid w:val="00014202"/>
    <w:rsid w:val="000146CB"/>
    <w:rsid w:val="00016094"/>
    <w:rsid w:val="000164C2"/>
    <w:rsid w:val="000209CB"/>
    <w:rsid w:val="00021588"/>
    <w:rsid w:val="00022015"/>
    <w:rsid w:val="00022193"/>
    <w:rsid w:val="00023F04"/>
    <w:rsid w:val="00024A8D"/>
    <w:rsid w:val="0002624C"/>
    <w:rsid w:val="00026332"/>
    <w:rsid w:val="00026357"/>
    <w:rsid w:val="00032804"/>
    <w:rsid w:val="00034280"/>
    <w:rsid w:val="00035680"/>
    <w:rsid w:val="000364F9"/>
    <w:rsid w:val="00037DD5"/>
    <w:rsid w:val="0004035E"/>
    <w:rsid w:val="00041C5A"/>
    <w:rsid w:val="00044764"/>
    <w:rsid w:val="000459ED"/>
    <w:rsid w:val="00046D28"/>
    <w:rsid w:val="00047CF4"/>
    <w:rsid w:val="00047DDD"/>
    <w:rsid w:val="00050E3E"/>
    <w:rsid w:val="000518CF"/>
    <w:rsid w:val="00051AF8"/>
    <w:rsid w:val="000521FE"/>
    <w:rsid w:val="00052B0E"/>
    <w:rsid w:val="00057C4E"/>
    <w:rsid w:val="00057DBE"/>
    <w:rsid w:val="00060F5B"/>
    <w:rsid w:val="000626DD"/>
    <w:rsid w:val="000629F2"/>
    <w:rsid w:val="00063B77"/>
    <w:rsid w:val="00063DA8"/>
    <w:rsid w:val="000650C9"/>
    <w:rsid w:val="0006690E"/>
    <w:rsid w:val="00066C79"/>
    <w:rsid w:val="00066D23"/>
    <w:rsid w:val="000671B1"/>
    <w:rsid w:val="00067479"/>
    <w:rsid w:val="00067F81"/>
    <w:rsid w:val="000709BA"/>
    <w:rsid w:val="00071A8C"/>
    <w:rsid w:val="00073ADA"/>
    <w:rsid w:val="00074059"/>
    <w:rsid w:val="00074147"/>
    <w:rsid w:val="000746DE"/>
    <w:rsid w:val="00074CB9"/>
    <w:rsid w:val="00077A45"/>
    <w:rsid w:val="00077CC6"/>
    <w:rsid w:val="000809EA"/>
    <w:rsid w:val="00080E4A"/>
    <w:rsid w:val="000811A3"/>
    <w:rsid w:val="0008323C"/>
    <w:rsid w:val="0008348E"/>
    <w:rsid w:val="00083526"/>
    <w:rsid w:val="00084EA9"/>
    <w:rsid w:val="00085126"/>
    <w:rsid w:val="00086647"/>
    <w:rsid w:val="00086E46"/>
    <w:rsid w:val="00086FC5"/>
    <w:rsid w:val="00087D5C"/>
    <w:rsid w:val="000901DC"/>
    <w:rsid w:val="00090EC4"/>
    <w:rsid w:val="00092A9E"/>
    <w:rsid w:val="0009333A"/>
    <w:rsid w:val="000937EF"/>
    <w:rsid w:val="00094047"/>
    <w:rsid w:val="0009576F"/>
    <w:rsid w:val="00096E83"/>
    <w:rsid w:val="000A0C70"/>
    <w:rsid w:val="000A27D8"/>
    <w:rsid w:val="000A2835"/>
    <w:rsid w:val="000A5764"/>
    <w:rsid w:val="000A5B4B"/>
    <w:rsid w:val="000A5FD4"/>
    <w:rsid w:val="000A7DE3"/>
    <w:rsid w:val="000B08A2"/>
    <w:rsid w:val="000B2B16"/>
    <w:rsid w:val="000B2D0E"/>
    <w:rsid w:val="000B3808"/>
    <w:rsid w:val="000B4E1C"/>
    <w:rsid w:val="000B4E79"/>
    <w:rsid w:val="000B4FA1"/>
    <w:rsid w:val="000B66B9"/>
    <w:rsid w:val="000B6954"/>
    <w:rsid w:val="000B735A"/>
    <w:rsid w:val="000B7E8F"/>
    <w:rsid w:val="000C00FB"/>
    <w:rsid w:val="000C03AC"/>
    <w:rsid w:val="000C0F46"/>
    <w:rsid w:val="000C2296"/>
    <w:rsid w:val="000C2912"/>
    <w:rsid w:val="000C2AAF"/>
    <w:rsid w:val="000C2EBB"/>
    <w:rsid w:val="000C3B23"/>
    <w:rsid w:val="000C484F"/>
    <w:rsid w:val="000C53A4"/>
    <w:rsid w:val="000C5876"/>
    <w:rsid w:val="000C6CF5"/>
    <w:rsid w:val="000D01B7"/>
    <w:rsid w:val="000D0996"/>
    <w:rsid w:val="000D12A2"/>
    <w:rsid w:val="000D156A"/>
    <w:rsid w:val="000D1E09"/>
    <w:rsid w:val="000D205E"/>
    <w:rsid w:val="000D27A5"/>
    <w:rsid w:val="000D3141"/>
    <w:rsid w:val="000D51D2"/>
    <w:rsid w:val="000D534D"/>
    <w:rsid w:val="000D5493"/>
    <w:rsid w:val="000D7B22"/>
    <w:rsid w:val="000E00C5"/>
    <w:rsid w:val="000E0BC4"/>
    <w:rsid w:val="000E0CD9"/>
    <w:rsid w:val="000E11D4"/>
    <w:rsid w:val="000E264B"/>
    <w:rsid w:val="000E3627"/>
    <w:rsid w:val="000E45EB"/>
    <w:rsid w:val="000E4C13"/>
    <w:rsid w:val="000E5367"/>
    <w:rsid w:val="000E727B"/>
    <w:rsid w:val="000F02BE"/>
    <w:rsid w:val="000F0736"/>
    <w:rsid w:val="000F0E13"/>
    <w:rsid w:val="000F10D6"/>
    <w:rsid w:val="000F1172"/>
    <w:rsid w:val="000F306C"/>
    <w:rsid w:val="000F4A8D"/>
    <w:rsid w:val="000F51C7"/>
    <w:rsid w:val="000F68C7"/>
    <w:rsid w:val="000F6F0C"/>
    <w:rsid w:val="001007FF"/>
    <w:rsid w:val="00102920"/>
    <w:rsid w:val="00103301"/>
    <w:rsid w:val="00103B3A"/>
    <w:rsid w:val="001057D3"/>
    <w:rsid w:val="0010636A"/>
    <w:rsid w:val="00106431"/>
    <w:rsid w:val="00107CDD"/>
    <w:rsid w:val="00110B2E"/>
    <w:rsid w:val="00110CF7"/>
    <w:rsid w:val="001110B0"/>
    <w:rsid w:val="001114FD"/>
    <w:rsid w:val="0011312E"/>
    <w:rsid w:val="001151C7"/>
    <w:rsid w:val="00120CB5"/>
    <w:rsid w:val="00123447"/>
    <w:rsid w:val="00126017"/>
    <w:rsid w:val="001260E8"/>
    <w:rsid w:val="00126DDE"/>
    <w:rsid w:val="00127848"/>
    <w:rsid w:val="00127AFC"/>
    <w:rsid w:val="00130BBA"/>
    <w:rsid w:val="00130D9E"/>
    <w:rsid w:val="001317C1"/>
    <w:rsid w:val="00131D2B"/>
    <w:rsid w:val="00134C46"/>
    <w:rsid w:val="00135592"/>
    <w:rsid w:val="00135AFD"/>
    <w:rsid w:val="001360C3"/>
    <w:rsid w:val="001366BB"/>
    <w:rsid w:val="00136F22"/>
    <w:rsid w:val="0014048F"/>
    <w:rsid w:val="001408DB"/>
    <w:rsid w:val="00141C00"/>
    <w:rsid w:val="0014389F"/>
    <w:rsid w:val="001439B7"/>
    <w:rsid w:val="001444EE"/>
    <w:rsid w:val="00145944"/>
    <w:rsid w:val="0014662C"/>
    <w:rsid w:val="0014694F"/>
    <w:rsid w:val="00147B96"/>
    <w:rsid w:val="00150683"/>
    <w:rsid w:val="00152339"/>
    <w:rsid w:val="0015341C"/>
    <w:rsid w:val="00153C79"/>
    <w:rsid w:val="00154736"/>
    <w:rsid w:val="00154CEC"/>
    <w:rsid w:val="00155036"/>
    <w:rsid w:val="00155EA2"/>
    <w:rsid w:val="00156973"/>
    <w:rsid w:val="00157997"/>
    <w:rsid w:val="00157D20"/>
    <w:rsid w:val="00160458"/>
    <w:rsid w:val="00161469"/>
    <w:rsid w:val="00161D95"/>
    <w:rsid w:val="00163A12"/>
    <w:rsid w:val="00164FEC"/>
    <w:rsid w:val="00165E78"/>
    <w:rsid w:val="0016776A"/>
    <w:rsid w:val="00167FC3"/>
    <w:rsid w:val="001703F2"/>
    <w:rsid w:val="0017054C"/>
    <w:rsid w:val="00172671"/>
    <w:rsid w:val="00172739"/>
    <w:rsid w:val="0017305B"/>
    <w:rsid w:val="001743B5"/>
    <w:rsid w:val="001749F5"/>
    <w:rsid w:val="00175945"/>
    <w:rsid w:val="00175E2B"/>
    <w:rsid w:val="00180D5E"/>
    <w:rsid w:val="0018170D"/>
    <w:rsid w:val="001818E2"/>
    <w:rsid w:val="00182F69"/>
    <w:rsid w:val="0018368C"/>
    <w:rsid w:val="00184B3F"/>
    <w:rsid w:val="00184FE2"/>
    <w:rsid w:val="0018669C"/>
    <w:rsid w:val="00187DFD"/>
    <w:rsid w:val="00190756"/>
    <w:rsid w:val="00190DA3"/>
    <w:rsid w:val="0019170F"/>
    <w:rsid w:val="00191EBE"/>
    <w:rsid w:val="00193003"/>
    <w:rsid w:val="00193C2F"/>
    <w:rsid w:val="00195C6B"/>
    <w:rsid w:val="00197B6D"/>
    <w:rsid w:val="001A165E"/>
    <w:rsid w:val="001A4B4C"/>
    <w:rsid w:val="001A553D"/>
    <w:rsid w:val="001A558A"/>
    <w:rsid w:val="001A6417"/>
    <w:rsid w:val="001A70E5"/>
    <w:rsid w:val="001A73E6"/>
    <w:rsid w:val="001B0651"/>
    <w:rsid w:val="001B13EB"/>
    <w:rsid w:val="001B1A6F"/>
    <w:rsid w:val="001B2B46"/>
    <w:rsid w:val="001B2CEB"/>
    <w:rsid w:val="001B4E69"/>
    <w:rsid w:val="001B6E48"/>
    <w:rsid w:val="001C0DF5"/>
    <w:rsid w:val="001C21D5"/>
    <w:rsid w:val="001C3F08"/>
    <w:rsid w:val="001C66D6"/>
    <w:rsid w:val="001D089F"/>
    <w:rsid w:val="001D1B33"/>
    <w:rsid w:val="001D3812"/>
    <w:rsid w:val="001D3DC5"/>
    <w:rsid w:val="001D56B3"/>
    <w:rsid w:val="001D7836"/>
    <w:rsid w:val="001E0172"/>
    <w:rsid w:val="001E1F79"/>
    <w:rsid w:val="001E1FCE"/>
    <w:rsid w:val="001E2AB3"/>
    <w:rsid w:val="001E3ADE"/>
    <w:rsid w:val="001E49EF"/>
    <w:rsid w:val="001E568B"/>
    <w:rsid w:val="001E5B82"/>
    <w:rsid w:val="001E7DCC"/>
    <w:rsid w:val="001F30AB"/>
    <w:rsid w:val="001F36B3"/>
    <w:rsid w:val="001F38E1"/>
    <w:rsid w:val="001F4F3B"/>
    <w:rsid w:val="001F5034"/>
    <w:rsid w:val="001F536B"/>
    <w:rsid w:val="001F5725"/>
    <w:rsid w:val="001F59C4"/>
    <w:rsid w:val="001F5D4D"/>
    <w:rsid w:val="001F6019"/>
    <w:rsid w:val="001F720A"/>
    <w:rsid w:val="002008EA"/>
    <w:rsid w:val="00201028"/>
    <w:rsid w:val="002016CB"/>
    <w:rsid w:val="00201D1B"/>
    <w:rsid w:val="00202B65"/>
    <w:rsid w:val="00202BB7"/>
    <w:rsid w:val="002032A3"/>
    <w:rsid w:val="002032B4"/>
    <w:rsid w:val="00203319"/>
    <w:rsid w:val="00203E02"/>
    <w:rsid w:val="00203F04"/>
    <w:rsid w:val="0020441C"/>
    <w:rsid w:val="00205B83"/>
    <w:rsid w:val="00210316"/>
    <w:rsid w:val="002103DD"/>
    <w:rsid w:val="00210EBC"/>
    <w:rsid w:val="002133AC"/>
    <w:rsid w:val="0021409A"/>
    <w:rsid w:val="00214E81"/>
    <w:rsid w:val="00215347"/>
    <w:rsid w:val="00215453"/>
    <w:rsid w:val="002174BB"/>
    <w:rsid w:val="00217D3C"/>
    <w:rsid w:val="00222CEC"/>
    <w:rsid w:val="00223289"/>
    <w:rsid w:val="00224F15"/>
    <w:rsid w:val="002259B4"/>
    <w:rsid w:val="00225FB6"/>
    <w:rsid w:val="0022681C"/>
    <w:rsid w:val="002273B7"/>
    <w:rsid w:val="00230207"/>
    <w:rsid w:val="00233D1A"/>
    <w:rsid w:val="00234690"/>
    <w:rsid w:val="0023541D"/>
    <w:rsid w:val="00235B03"/>
    <w:rsid w:val="002363AB"/>
    <w:rsid w:val="002368A0"/>
    <w:rsid w:val="00236A45"/>
    <w:rsid w:val="00240507"/>
    <w:rsid w:val="00240D48"/>
    <w:rsid w:val="00241DEF"/>
    <w:rsid w:val="0024207A"/>
    <w:rsid w:val="002437AA"/>
    <w:rsid w:val="00243B9C"/>
    <w:rsid w:val="002441A7"/>
    <w:rsid w:val="0024459E"/>
    <w:rsid w:val="002461AB"/>
    <w:rsid w:val="0024663D"/>
    <w:rsid w:val="002471AA"/>
    <w:rsid w:val="002505F5"/>
    <w:rsid w:val="00250C7A"/>
    <w:rsid w:val="00251340"/>
    <w:rsid w:val="00251353"/>
    <w:rsid w:val="00251E01"/>
    <w:rsid w:val="0025301F"/>
    <w:rsid w:val="002539D4"/>
    <w:rsid w:val="0025482F"/>
    <w:rsid w:val="002548D3"/>
    <w:rsid w:val="002569C4"/>
    <w:rsid w:val="002576AA"/>
    <w:rsid w:val="00260308"/>
    <w:rsid w:val="00260BEB"/>
    <w:rsid w:val="00261E2F"/>
    <w:rsid w:val="002634C5"/>
    <w:rsid w:val="00264E77"/>
    <w:rsid w:val="00265535"/>
    <w:rsid w:val="00266B05"/>
    <w:rsid w:val="00266C9D"/>
    <w:rsid w:val="002710F3"/>
    <w:rsid w:val="00272059"/>
    <w:rsid w:val="00272362"/>
    <w:rsid w:val="002723D2"/>
    <w:rsid w:val="002728E6"/>
    <w:rsid w:val="0027365F"/>
    <w:rsid w:val="00273E9B"/>
    <w:rsid w:val="00277B34"/>
    <w:rsid w:val="0028092F"/>
    <w:rsid w:val="00284FE0"/>
    <w:rsid w:val="002856DC"/>
    <w:rsid w:val="00286FDC"/>
    <w:rsid w:val="00287260"/>
    <w:rsid w:val="00287417"/>
    <w:rsid w:val="00287FCA"/>
    <w:rsid w:val="002902F5"/>
    <w:rsid w:val="002912F5"/>
    <w:rsid w:val="00292FAC"/>
    <w:rsid w:val="00293ADD"/>
    <w:rsid w:val="00293C60"/>
    <w:rsid w:val="00293D26"/>
    <w:rsid w:val="00296C22"/>
    <w:rsid w:val="002977FC"/>
    <w:rsid w:val="002A0143"/>
    <w:rsid w:val="002A2DFD"/>
    <w:rsid w:val="002A3632"/>
    <w:rsid w:val="002A4869"/>
    <w:rsid w:val="002A4DFA"/>
    <w:rsid w:val="002A4E57"/>
    <w:rsid w:val="002A6122"/>
    <w:rsid w:val="002A734D"/>
    <w:rsid w:val="002A7C42"/>
    <w:rsid w:val="002B0872"/>
    <w:rsid w:val="002B0948"/>
    <w:rsid w:val="002B0A8F"/>
    <w:rsid w:val="002B1387"/>
    <w:rsid w:val="002B19E2"/>
    <w:rsid w:val="002B3230"/>
    <w:rsid w:val="002B3F1C"/>
    <w:rsid w:val="002B5E0F"/>
    <w:rsid w:val="002B5EAD"/>
    <w:rsid w:val="002C05F2"/>
    <w:rsid w:val="002C1CB0"/>
    <w:rsid w:val="002C1EAE"/>
    <w:rsid w:val="002C270D"/>
    <w:rsid w:val="002C4E67"/>
    <w:rsid w:val="002C4FD3"/>
    <w:rsid w:val="002C61E2"/>
    <w:rsid w:val="002D03D3"/>
    <w:rsid w:val="002D0499"/>
    <w:rsid w:val="002D0B13"/>
    <w:rsid w:val="002D0CA2"/>
    <w:rsid w:val="002D0E62"/>
    <w:rsid w:val="002D10FE"/>
    <w:rsid w:val="002D1160"/>
    <w:rsid w:val="002D1A2A"/>
    <w:rsid w:val="002D1CB7"/>
    <w:rsid w:val="002D2FF0"/>
    <w:rsid w:val="002D3DD5"/>
    <w:rsid w:val="002D44CE"/>
    <w:rsid w:val="002D455B"/>
    <w:rsid w:val="002D4DE9"/>
    <w:rsid w:val="002D512F"/>
    <w:rsid w:val="002D5B2C"/>
    <w:rsid w:val="002D7D3C"/>
    <w:rsid w:val="002D7E8E"/>
    <w:rsid w:val="002E16BF"/>
    <w:rsid w:val="002E1A62"/>
    <w:rsid w:val="002E2AB1"/>
    <w:rsid w:val="002E2C80"/>
    <w:rsid w:val="002E33F9"/>
    <w:rsid w:val="002E36EA"/>
    <w:rsid w:val="002E7E9E"/>
    <w:rsid w:val="002F0935"/>
    <w:rsid w:val="002F0B09"/>
    <w:rsid w:val="002F1535"/>
    <w:rsid w:val="002F2654"/>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9A0"/>
    <w:rsid w:val="00306B0E"/>
    <w:rsid w:val="00307312"/>
    <w:rsid w:val="00307452"/>
    <w:rsid w:val="003075E9"/>
    <w:rsid w:val="00307D18"/>
    <w:rsid w:val="00310543"/>
    <w:rsid w:val="003105C8"/>
    <w:rsid w:val="00312CA6"/>
    <w:rsid w:val="00314BD7"/>
    <w:rsid w:val="00315057"/>
    <w:rsid w:val="0031521C"/>
    <w:rsid w:val="0031706D"/>
    <w:rsid w:val="003206E4"/>
    <w:rsid w:val="00320869"/>
    <w:rsid w:val="00321635"/>
    <w:rsid w:val="003217DD"/>
    <w:rsid w:val="00321999"/>
    <w:rsid w:val="00321B7E"/>
    <w:rsid w:val="00322963"/>
    <w:rsid w:val="00322BD9"/>
    <w:rsid w:val="003232AD"/>
    <w:rsid w:val="00323375"/>
    <w:rsid w:val="003237D3"/>
    <w:rsid w:val="00324B39"/>
    <w:rsid w:val="00324C23"/>
    <w:rsid w:val="00325936"/>
    <w:rsid w:val="00325999"/>
    <w:rsid w:val="0032705B"/>
    <w:rsid w:val="0032724C"/>
    <w:rsid w:val="00330362"/>
    <w:rsid w:val="003310EE"/>
    <w:rsid w:val="0033133B"/>
    <w:rsid w:val="00332A93"/>
    <w:rsid w:val="00332D59"/>
    <w:rsid w:val="0034066E"/>
    <w:rsid w:val="00341488"/>
    <w:rsid w:val="003419F8"/>
    <w:rsid w:val="00341DC1"/>
    <w:rsid w:val="003431DC"/>
    <w:rsid w:val="003435C6"/>
    <w:rsid w:val="00343F79"/>
    <w:rsid w:val="00343FCF"/>
    <w:rsid w:val="00344FFC"/>
    <w:rsid w:val="003450C8"/>
    <w:rsid w:val="00345F39"/>
    <w:rsid w:val="00346AD8"/>
    <w:rsid w:val="003470DC"/>
    <w:rsid w:val="003479D9"/>
    <w:rsid w:val="00347E35"/>
    <w:rsid w:val="00350788"/>
    <w:rsid w:val="00351C46"/>
    <w:rsid w:val="00352BD8"/>
    <w:rsid w:val="003543C7"/>
    <w:rsid w:val="00360C44"/>
    <w:rsid w:val="003619CC"/>
    <w:rsid w:val="00361A55"/>
    <w:rsid w:val="00361D3B"/>
    <w:rsid w:val="00364D27"/>
    <w:rsid w:val="003656E4"/>
    <w:rsid w:val="0036575E"/>
    <w:rsid w:val="0036653E"/>
    <w:rsid w:val="00366A9D"/>
    <w:rsid w:val="00370D3E"/>
    <w:rsid w:val="0037117C"/>
    <w:rsid w:val="00371CF2"/>
    <w:rsid w:val="00371E64"/>
    <w:rsid w:val="00372344"/>
    <w:rsid w:val="003743CE"/>
    <w:rsid w:val="00375076"/>
    <w:rsid w:val="00375484"/>
    <w:rsid w:val="00375C8C"/>
    <w:rsid w:val="00377AD4"/>
    <w:rsid w:val="003804E8"/>
    <w:rsid w:val="0038171D"/>
    <w:rsid w:val="00383726"/>
    <w:rsid w:val="00384989"/>
    <w:rsid w:val="00385D2E"/>
    <w:rsid w:val="003870B9"/>
    <w:rsid w:val="003877DA"/>
    <w:rsid w:val="003906D5"/>
    <w:rsid w:val="00390F8C"/>
    <w:rsid w:val="0039144E"/>
    <w:rsid w:val="003916ED"/>
    <w:rsid w:val="00391C43"/>
    <w:rsid w:val="00393983"/>
    <w:rsid w:val="00393FF4"/>
    <w:rsid w:val="003954FF"/>
    <w:rsid w:val="00395D57"/>
    <w:rsid w:val="00396DEA"/>
    <w:rsid w:val="0039771F"/>
    <w:rsid w:val="00397F27"/>
    <w:rsid w:val="003A0A9F"/>
    <w:rsid w:val="003A1C88"/>
    <w:rsid w:val="003A2832"/>
    <w:rsid w:val="003A4D18"/>
    <w:rsid w:val="003A5A82"/>
    <w:rsid w:val="003A70E7"/>
    <w:rsid w:val="003A79FB"/>
    <w:rsid w:val="003A7CE9"/>
    <w:rsid w:val="003B048E"/>
    <w:rsid w:val="003B04D0"/>
    <w:rsid w:val="003B1467"/>
    <w:rsid w:val="003B2201"/>
    <w:rsid w:val="003B3390"/>
    <w:rsid w:val="003B5315"/>
    <w:rsid w:val="003B5E0B"/>
    <w:rsid w:val="003B753F"/>
    <w:rsid w:val="003C1375"/>
    <w:rsid w:val="003C15BF"/>
    <w:rsid w:val="003C1C11"/>
    <w:rsid w:val="003C1D0B"/>
    <w:rsid w:val="003C33A3"/>
    <w:rsid w:val="003C46FB"/>
    <w:rsid w:val="003C49DD"/>
    <w:rsid w:val="003C4AD6"/>
    <w:rsid w:val="003C5272"/>
    <w:rsid w:val="003C7836"/>
    <w:rsid w:val="003D03BB"/>
    <w:rsid w:val="003D1315"/>
    <w:rsid w:val="003D253A"/>
    <w:rsid w:val="003D2B27"/>
    <w:rsid w:val="003D3EE5"/>
    <w:rsid w:val="003D4F7D"/>
    <w:rsid w:val="003D5CC8"/>
    <w:rsid w:val="003D5F20"/>
    <w:rsid w:val="003D66FF"/>
    <w:rsid w:val="003D6D0C"/>
    <w:rsid w:val="003E26D1"/>
    <w:rsid w:val="003E2B1D"/>
    <w:rsid w:val="003E2FCD"/>
    <w:rsid w:val="003E32DA"/>
    <w:rsid w:val="003E37C4"/>
    <w:rsid w:val="003E4817"/>
    <w:rsid w:val="003E527A"/>
    <w:rsid w:val="003E5CAC"/>
    <w:rsid w:val="003E6070"/>
    <w:rsid w:val="003E67F2"/>
    <w:rsid w:val="003E7A75"/>
    <w:rsid w:val="003F0696"/>
    <w:rsid w:val="003F2517"/>
    <w:rsid w:val="003F2866"/>
    <w:rsid w:val="003F2F0C"/>
    <w:rsid w:val="003F3084"/>
    <w:rsid w:val="003F35F6"/>
    <w:rsid w:val="003F376B"/>
    <w:rsid w:val="003F4D38"/>
    <w:rsid w:val="003F5A22"/>
    <w:rsid w:val="003F6A90"/>
    <w:rsid w:val="003F6BB6"/>
    <w:rsid w:val="003F71FD"/>
    <w:rsid w:val="003F7F03"/>
    <w:rsid w:val="00400293"/>
    <w:rsid w:val="00400B38"/>
    <w:rsid w:val="00401A5E"/>
    <w:rsid w:val="00401EC6"/>
    <w:rsid w:val="00403E39"/>
    <w:rsid w:val="00404727"/>
    <w:rsid w:val="00404E7D"/>
    <w:rsid w:val="00405755"/>
    <w:rsid w:val="004059B4"/>
    <w:rsid w:val="00406A96"/>
    <w:rsid w:val="0040708B"/>
    <w:rsid w:val="0040720E"/>
    <w:rsid w:val="004076C7"/>
    <w:rsid w:val="00407855"/>
    <w:rsid w:val="0041010C"/>
    <w:rsid w:val="00411B5E"/>
    <w:rsid w:val="004120EF"/>
    <w:rsid w:val="00412C70"/>
    <w:rsid w:val="00412E09"/>
    <w:rsid w:val="00412E74"/>
    <w:rsid w:val="00417167"/>
    <w:rsid w:val="004172AA"/>
    <w:rsid w:val="00417713"/>
    <w:rsid w:val="00417DFD"/>
    <w:rsid w:val="0042029B"/>
    <w:rsid w:val="00420561"/>
    <w:rsid w:val="00421C27"/>
    <w:rsid w:val="00422146"/>
    <w:rsid w:val="0042284D"/>
    <w:rsid w:val="00423AED"/>
    <w:rsid w:val="0042490B"/>
    <w:rsid w:val="00424C5F"/>
    <w:rsid w:val="0042537B"/>
    <w:rsid w:val="00425AAD"/>
    <w:rsid w:val="004262B3"/>
    <w:rsid w:val="00426B77"/>
    <w:rsid w:val="00426B9D"/>
    <w:rsid w:val="004300B6"/>
    <w:rsid w:val="00430A87"/>
    <w:rsid w:val="00430DF2"/>
    <w:rsid w:val="00430EA8"/>
    <w:rsid w:val="00434E1C"/>
    <w:rsid w:val="00434F17"/>
    <w:rsid w:val="004355E0"/>
    <w:rsid w:val="00436BF7"/>
    <w:rsid w:val="0043751D"/>
    <w:rsid w:val="00440B08"/>
    <w:rsid w:val="00444D7B"/>
    <w:rsid w:val="004458C7"/>
    <w:rsid w:val="00445FF7"/>
    <w:rsid w:val="00446EBD"/>
    <w:rsid w:val="00446F11"/>
    <w:rsid w:val="004473CE"/>
    <w:rsid w:val="00450CB5"/>
    <w:rsid w:val="0045110F"/>
    <w:rsid w:val="004516EB"/>
    <w:rsid w:val="00452722"/>
    <w:rsid w:val="00453609"/>
    <w:rsid w:val="00453906"/>
    <w:rsid w:val="00454C6D"/>
    <w:rsid w:val="00455C1A"/>
    <w:rsid w:val="00457FF5"/>
    <w:rsid w:val="004605A5"/>
    <w:rsid w:val="00461559"/>
    <w:rsid w:val="004635BA"/>
    <w:rsid w:val="00464EB7"/>
    <w:rsid w:val="0046647F"/>
    <w:rsid w:val="00466D2B"/>
    <w:rsid w:val="00466DD6"/>
    <w:rsid w:val="00466DF7"/>
    <w:rsid w:val="0046703F"/>
    <w:rsid w:val="004672A7"/>
    <w:rsid w:val="00467AB2"/>
    <w:rsid w:val="004701C5"/>
    <w:rsid w:val="00471105"/>
    <w:rsid w:val="004717C0"/>
    <w:rsid w:val="00472399"/>
    <w:rsid w:val="00473E75"/>
    <w:rsid w:val="0047723A"/>
    <w:rsid w:val="00477704"/>
    <w:rsid w:val="004827E5"/>
    <w:rsid w:val="00483032"/>
    <w:rsid w:val="00483907"/>
    <w:rsid w:val="00483971"/>
    <w:rsid w:val="00483C61"/>
    <w:rsid w:val="004850B7"/>
    <w:rsid w:val="00485912"/>
    <w:rsid w:val="00486AB7"/>
    <w:rsid w:val="00486E66"/>
    <w:rsid w:val="00487D93"/>
    <w:rsid w:val="00491AA7"/>
    <w:rsid w:val="00491F92"/>
    <w:rsid w:val="00492099"/>
    <w:rsid w:val="004936F6"/>
    <w:rsid w:val="00493F08"/>
    <w:rsid w:val="0049424B"/>
    <w:rsid w:val="004950CC"/>
    <w:rsid w:val="004956F9"/>
    <w:rsid w:val="00495AE3"/>
    <w:rsid w:val="00496129"/>
    <w:rsid w:val="00497B2B"/>
    <w:rsid w:val="00497D80"/>
    <w:rsid w:val="004A296D"/>
    <w:rsid w:val="004A3E03"/>
    <w:rsid w:val="004A3F8B"/>
    <w:rsid w:val="004B0118"/>
    <w:rsid w:val="004B0F43"/>
    <w:rsid w:val="004B2A2D"/>
    <w:rsid w:val="004B3376"/>
    <w:rsid w:val="004B3D92"/>
    <w:rsid w:val="004B4CC7"/>
    <w:rsid w:val="004B5745"/>
    <w:rsid w:val="004B5F4E"/>
    <w:rsid w:val="004B6BE5"/>
    <w:rsid w:val="004B75D4"/>
    <w:rsid w:val="004B7849"/>
    <w:rsid w:val="004B7E01"/>
    <w:rsid w:val="004C1CBB"/>
    <w:rsid w:val="004C1DE3"/>
    <w:rsid w:val="004C2413"/>
    <w:rsid w:val="004C2A65"/>
    <w:rsid w:val="004C2CAE"/>
    <w:rsid w:val="004C2EFF"/>
    <w:rsid w:val="004C36D3"/>
    <w:rsid w:val="004C3F63"/>
    <w:rsid w:val="004C4C77"/>
    <w:rsid w:val="004C6A0F"/>
    <w:rsid w:val="004C762B"/>
    <w:rsid w:val="004D134C"/>
    <w:rsid w:val="004D15BB"/>
    <w:rsid w:val="004D2E66"/>
    <w:rsid w:val="004D3FD3"/>
    <w:rsid w:val="004D750D"/>
    <w:rsid w:val="004D7E7E"/>
    <w:rsid w:val="004E0630"/>
    <w:rsid w:val="004E2E7B"/>
    <w:rsid w:val="004E4E2F"/>
    <w:rsid w:val="004E52F3"/>
    <w:rsid w:val="004E6C40"/>
    <w:rsid w:val="004E782E"/>
    <w:rsid w:val="004F0253"/>
    <w:rsid w:val="004F07EB"/>
    <w:rsid w:val="004F1942"/>
    <w:rsid w:val="004F2BAB"/>
    <w:rsid w:val="004F5314"/>
    <w:rsid w:val="004F5744"/>
    <w:rsid w:val="004F7BA3"/>
    <w:rsid w:val="004F7FB4"/>
    <w:rsid w:val="00500EAC"/>
    <w:rsid w:val="00501266"/>
    <w:rsid w:val="00501454"/>
    <w:rsid w:val="00501E47"/>
    <w:rsid w:val="005040D9"/>
    <w:rsid w:val="00506E9A"/>
    <w:rsid w:val="00507218"/>
    <w:rsid w:val="0050791B"/>
    <w:rsid w:val="00507E66"/>
    <w:rsid w:val="00510C50"/>
    <w:rsid w:val="00511FDF"/>
    <w:rsid w:val="005131AC"/>
    <w:rsid w:val="00513460"/>
    <w:rsid w:val="005145FA"/>
    <w:rsid w:val="0051505A"/>
    <w:rsid w:val="00515AA3"/>
    <w:rsid w:val="00516496"/>
    <w:rsid w:val="0051665F"/>
    <w:rsid w:val="00516C70"/>
    <w:rsid w:val="00521274"/>
    <w:rsid w:val="00525F88"/>
    <w:rsid w:val="00527CFA"/>
    <w:rsid w:val="00530C04"/>
    <w:rsid w:val="0053188C"/>
    <w:rsid w:val="00531A8A"/>
    <w:rsid w:val="00532C52"/>
    <w:rsid w:val="0053310E"/>
    <w:rsid w:val="005333F4"/>
    <w:rsid w:val="00534A2B"/>
    <w:rsid w:val="0053521B"/>
    <w:rsid w:val="00535F7A"/>
    <w:rsid w:val="00536174"/>
    <w:rsid w:val="00536884"/>
    <w:rsid w:val="0053716E"/>
    <w:rsid w:val="00537FF6"/>
    <w:rsid w:val="00540E37"/>
    <w:rsid w:val="00541692"/>
    <w:rsid w:val="005417E8"/>
    <w:rsid w:val="0054387A"/>
    <w:rsid w:val="00543F60"/>
    <w:rsid w:val="00545B4E"/>
    <w:rsid w:val="00547512"/>
    <w:rsid w:val="00550556"/>
    <w:rsid w:val="00551209"/>
    <w:rsid w:val="00551960"/>
    <w:rsid w:val="00552692"/>
    <w:rsid w:val="00552DC2"/>
    <w:rsid w:val="00553125"/>
    <w:rsid w:val="00553184"/>
    <w:rsid w:val="00553B2B"/>
    <w:rsid w:val="0055462C"/>
    <w:rsid w:val="005559C2"/>
    <w:rsid w:val="00556887"/>
    <w:rsid w:val="005622BE"/>
    <w:rsid w:val="00562B5D"/>
    <w:rsid w:val="0056347C"/>
    <w:rsid w:val="00563D66"/>
    <w:rsid w:val="0056412A"/>
    <w:rsid w:val="0056435C"/>
    <w:rsid w:val="00564722"/>
    <w:rsid w:val="005647BC"/>
    <w:rsid w:val="00565C37"/>
    <w:rsid w:val="005666A8"/>
    <w:rsid w:val="005668CF"/>
    <w:rsid w:val="00570968"/>
    <w:rsid w:val="00571891"/>
    <w:rsid w:val="00571E42"/>
    <w:rsid w:val="005721A9"/>
    <w:rsid w:val="00572E76"/>
    <w:rsid w:val="00573740"/>
    <w:rsid w:val="0057460C"/>
    <w:rsid w:val="00575B22"/>
    <w:rsid w:val="0057626C"/>
    <w:rsid w:val="00576BFC"/>
    <w:rsid w:val="00576E87"/>
    <w:rsid w:val="005776AF"/>
    <w:rsid w:val="00580E66"/>
    <w:rsid w:val="00584800"/>
    <w:rsid w:val="00585ABF"/>
    <w:rsid w:val="00586A45"/>
    <w:rsid w:val="00587C62"/>
    <w:rsid w:val="005910B2"/>
    <w:rsid w:val="005911CF"/>
    <w:rsid w:val="00593872"/>
    <w:rsid w:val="0059397A"/>
    <w:rsid w:val="00593992"/>
    <w:rsid w:val="00594056"/>
    <w:rsid w:val="0059465E"/>
    <w:rsid w:val="00594D3C"/>
    <w:rsid w:val="00594F43"/>
    <w:rsid w:val="005959FB"/>
    <w:rsid w:val="005961C3"/>
    <w:rsid w:val="00596501"/>
    <w:rsid w:val="00596AD0"/>
    <w:rsid w:val="005A117C"/>
    <w:rsid w:val="005A11A8"/>
    <w:rsid w:val="005A1F37"/>
    <w:rsid w:val="005A1FEE"/>
    <w:rsid w:val="005A4943"/>
    <w:rsid w:val="005A539F"/>
    <w:rsid w:val="005A5DB7"/>
    <w:rsid w:val="005A62B5"/>
    <w:rsid w:val="005A6E75"/>
    <w:rsid w:val="005B14F9"/>
    <w:rsid w:val="005B2F84"/>
    <w:rsid w:val="005B369B"/>
    <w:rsid w:val="005B40B1"/>
    <w:rsid w:val="005B4BDC"/>
    <w:rsid w:val="005B62D0"/>
    <w:rsid w:val="005B6871"/>
    <w:rsid w:val="005B70E5"/>
    <w:rsid w:val="005B7798"/>
    <w:rsid w:val="005C088E"/>
    <w:rsid w:val="005C2276"/>
    <w:rsid w:val="005C22ED"/>
    <w:rsid w:val="005C2980"/>
    <w:rsid w:val="005C5225"/>
    <w:rsid w:val="005C52C2"/>
    <w:rsid w:val="005C653F"/>
    <w:rsid w:val="005C6A5E"/>
    <w:rsid w:val="005D06B9"/>
    <w:rsid w:val="005D1000"/>
    <w:rsid w:val="005D1190"/>
    <w:rsid w:val="005D1B01"/>
    <w:rsid w:val="005D45DB"/>
    <w:rsid w:val="005D61F4"/>
    <w:rsid w:val="005D64BA"/>
    <w:rsid w:val="005D7291"/>
    <w:rsid w:val="005D7DC1"/>
    <w:rsid w:val="005E0BE7"/>
    <w:rsid w:val="005E24ED"/>
    <w:rsid w:val="005E25FE"/>
    <w:rsid w:val="005E2923"/>
    <w:rsid w:val="005E3474"/>
    <w:rsid w:val="005E5D19"/>
    <w:rsid w:val="005E60D9"/>
    <w:rsid w:val="005E71EF"/>
    <w:rsid w:val="005E7C5E"/>
    <w:rsid w:val="005E7D69"/>
    <w:rsid w:val="005F11D7"/>
    <w:rsid w:val="005F2377"/>
    <w:rsid w:val="005F247C"/>
    <w:rsid w:val="005F407C"/>
    <w:rsid w:val="005F40CD"/>
    <w:rsid w:val="005F4B5A"/>
    <w:rsid w:val="005F53E4"/>
    <w:rsid w:val="005F76D6"/>
    <w:rsid w:val="0060209C"/>
    <w:rsid w:val="00602144"/>
    <w:rsid w:val="0060347B"/>
    <w:rsid w:val="00603815"/>
    <w:rsid w:val="006045B1"/>
    <w:rsid w:val="00606507"/>
    <w:rsid w:val="00607C1D"/>
    <w:rsid w:val="00607E7F"/>
    <w:rsid w:val="00611B06"/>
    <w:rsid w:val="0061239C"/>
    <w:rsid w:val="00612786"/>
    <w:rsid w:val="00612C18"/>
    <w:rsid w:val="00614133"/>
    <w:rsid w:val="00614796"/>
    <w:rsid w:val="00614F42"/>
    <w:rsid w:val="006163ED"/>
    <w:rsid w:val="0061743F"/>
    <w:rsid w:val="006175EF"/>
    <w:rsid w:val="00620CDB"/>
    <w:rsid w:val="0062102B"/>
    <w:rsid w:val="006222A6"/>
    <w:rsid w:val="00622C23"/>
    <w:rsid w:val="00622E69"/>
    <w:rsid w:val="006247F3"/>
    <w:rsid w:val="00624FCF"/>
    <w:rsid w:val="00626D96"/>
    <w:rsid w:val="00627161"/>
    <w:rsid w:val="00631512"/>
    <w:rsid w:val="00633103"/>
    <w:rsid w:val="00633AAC"/>
    <w:rsid w:val="00635601"/>
    <w:rsid w:val="006368C2"/>
    <w:rsid w:val="00636BFF"/>
    <w:rsid w:val="0063713D"/>
    <w:rsid w:val="0063783E"/>
    <w:rsid w:val="00640429"/>
    <w:rsid w:val="006410A5"/>
    <w:rsid w:val="00641993"/>
    <w:rsid w:val="00642027"/>
    <w:rsid w:val="0064224F"/>
    <w:rsid w:val="0064264A"/>
    <w:rsid w:val="00642865"/>
    <w:rsid w:val="00642B06"/>
    <w:rsid w:val="00643747"/>
    <w:rsid w:val="00643869"/>
    <w:rsid w:val="00646477"/>
    <w:rsid w:val="00646779"/>
    <w:rsid w:val="00647547"/>
    <w:rsid w:val="00647639"/>
    <w:rsid w:val="00650A31"/>
    <w:rsid w:val="00650EE2"/>
    <w:rsid w:val="00654440"/>
    <w:rsid w:val="00654500"/>
    <w:rsid w:val="0065471E"/>
    <w:rsid w:val="006559D3"/>
    <w:rsid w:val="00656240"/>
    <w:rsid w:val="00656D37"/>
    <w:rsid w:val="0065758C"/>
    <w:rsid w:val="006579BC"/>
    <w:rsid w:val="00657D54"/>
    <w:rsid w:val="0066183C"/>
    <w:rsid w:val="00662891"/>
    <w:rsid w:val="00662999"/>
    <w:rsid w:val="00662C02"/>
    <w:rsid w:val="006665AC"/>
    <w:rsid w:val="00666969"/>
    <w:rsid w:val="006703E4"/>
    <w:rsid w:val="00671ED8"/>
    <w:rsid w:val="00672DE3"/>
    <w:rsid w:val="006740A8"/>
    <w:rsid w:val="0067470E"/>
    <w:rsid w:val="00675222"/>
    <w:rsid w:val="006778C5"/>
    <w:rsid w:val="00681C01"/>
    <w:rsid w:val="0068219F"/>
    <w:rsid w:val="00682A4E"/>
    <w:rsid w:val="00683106"/>
    <w:rsid w:val="00683191"/>
    <w:rsid w:val="00683CA1"/>
    <w:rsid w:val="00683CCE"/>
    <w:rsid w:val="00684294"/>
    <w:rsid w:val="006846DC"/>
    <w:rsid w:val="00684C6E"/>
    <w:rsid w:val="00685FD0"/>
    <w:rsid w:val="00686434"/>
    <w:rsid w:val="0068724A"/>
    <w:rsid w:val="006872DA"/>
    <w:rsid w:val="00690E9A"/>
    <w:rsid w:val="00691BF6"/>
    <w:rsid w:val="00693E2B"/>
    <w:rsid w:val="00694E7F"/>
    <w:rsid w:val="00695E3A"/>
    <w:rsid w:val="00697793"/>
    <w:rsid w:val="006A087A"/>
    <w:rsid w:val="006A0DC2"/>
    <w:rsid w:val="006A1924"/>
    <w:rsid w:val="006A2D1A"/>
    <w:rsid w:val="006A3A6A"/>
    <w:rsid w:val="006A3E2A"/>
    <w:rsid w:val="006A44D0"/>
    <w:rsid w:val="006A4A90"/>
    <w:rsid w:val="006A6003"/>
    <w:rsid w:val="006A7A31"/>
    <w:rsid w:val="006A7A5A"/>
    <w:rsid w:val="006B1350"/>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C3333"/>
    <w:rsid w:val="006C3381"/>
    <w:rsid w:val="006C3D4D"/>
    <w:rsid w:val="006C3FC7"/>
    <w:rsid w:val="006C43AA"/>
    <w:rsid w:val="006C496A"/>
    <w:rsid w:val="006C4B3C"/>
    <w:rsid w:val="006C4CA4"/>
    <w:rsid w:val="006C6C87"/>
    <w:rsid w:val="006C7159"/>
    <w:rsid w:val="006C7282"/>
    <w:rsid w:val="006D0924"/>
    <w:rsid w:val="006D0DBA"/>
    <w:rsid w:val="006D118B"/>
    <w:rsid w:val="006D242F"/>
    <w:rsid w:val="006D29F2"/>
    <w:rsid w:val="006D3148"/>
    <w:rsid w:val="006D4D34"/>
    <w:rsid w:val="006D4FF8"/>
    <w:rsid w:val="006D646F"/>
    <w:rsid w:val="006D68E2"/>
    <w:rsid w:val="006D6B38"/>
    <w:rsid w:val="006D7665"/>
    <w:rsid w:val="006E2CCA"/>
    <w:rsid w:val="006E3764"/>
    <w:rsid w:val="006E469E"/>
    <w:rsid w:val="006E550A"/>
    <w:rsid w:val="006E554D"/>
    <w:rsid w:val="006E621F"/>
    <w:rsid w:val="006F0C38"/>
    <w:rsid w:val="006F0E3B"/>
    <w:rsid w:val="006F21DB"/>
    <w:rsid w:val="006F2440"/>
    <w:rsid w:val="006F33ED"/>
    <w:rsid w:val="006F4D94"/>
    <w:rsid w:val="006F5E85"/>
    <w:rsid w:val="006F661D"/>
    <w:rsid w:val="006F6E6A"/>
    <w:rsid w:val="006F7922"/>
    <w:rsid w:val="006F7E45"/>
    <w:rsid w:val="0070047A"/>
    <w:rsid w:val="007009F6"/>
    <w:rsid w:val="00701C73"/>
    <w:rsid w:val="00701C8D"/>
    <w:rsid w:val="0070253E"/>
    <w:rsid w:val="007052E4"/>
    <w:rsid w:val="00707DF4"/>
    <w:rsid w:val="00710C6C"/>
    <w:rsid w:val="007122EB"/>
    <w:rsid w:val="007125D3"/>
    <w:rsid w:val="0071272E"/>
    <w:rsid w:val="00712D3C"/>
    <w:rsid w:val="00713AA2"/>
    <w:rsid w:val="007157AE"/>
    <w:rsid w:val="00715CDA"/>
    <w:rsid w:val="0071683C"/>
    <w:rsid w:val="00717627"/>
    <w:rsid w:val="00717CC3"/>
    <w:rsid w:val="0072089F"/>
    <w:rsid w:val="00720C92"/>
    <w:rsid w:val="00720E6D"/>
    <w:rsid w:val="00720E9B"/>
    <w:rsid w:val="00720FE3"/>
    <w:rsid w:val="0072261C"/>
    <w:rsid w:val="00722D24"/>
    <w:rsid w:val="0072339B"/>
    <w:rsid w:val="00723C45"/>
    <w:rsid w:val="00724106"/>
    <w:rsid w:val="007241A1"/>
    <w:rsid w:val="00724273"/>
    <w:rsid w:val="00724812"/>
    <w:rsid w:val="0072542A"/>
    <w:rsid w:val="0072578E"/>
    <w:rsid w:val="007272E9"/>
    <w:rsid w:val="00727C66"/>
    <w:rsid w:val="007306B1"/>
    <w:rsid w:val="00730D19"/>
    <w:rsid w:val="00731775"/>
    <w:rsid w:val="00731FF0"/>
    <w:rsid w:val="00732D31"/>
    <w:rsid w:val="00733195"/>
    <w:rsid w:val="00734367"/>
    <w:rsid w:val="00734469"/>
    <w:rsid w:val="00734A18"/>
    <w:rsid w:val="00735CAF"/>
    <w:rsid w:val="00736126"/>
    <w:rsid w:val="00736827"/>
    <w:rsid w:val="00736C5A"/>
    <w:rsid w:val="00742528"/>
    <w:rsid w:val="00742C22"/>
    <w:rsid w:val="00743279"/>
    <w:rsid w:val="00743554"/>
    <w:rsid w:val="00744253"/>
    <w:rsid w:val="007442CB"/>
    <w:rsid w:val="00744364"/>
    <w:rsid w:val="0074791B"/>
    <w:rsid w:val="007501B1"/>
    <w:rsid w:val="00752577"/>
    <w:rsid w:val="00752B81"/>
    <w:rsid w:val="00755AF5"/>
    <w:rsid w:val="00755FF9"/>
    <w:rsid w:val="007564D0"/>
    <w:rsid w:val="0075669F"/>
    <w:rsid w:val="00757ECE"/>
    <w:rsid w:val="007603C1"/>
    <w:rsid w:val="007606F1"/>
    <w:rsid w:val="0076121F"/>
    <w:rsid w:val="00761EB2"/>
    <w:rsid w:val="00761F79"/>
    <w:rsid w:val="00762AEC"/>
    <w:rsid w:val="00762DD5"/>
    <w:rsid w:val="00762EFC"/>
    <w:rsid w:val="0076337F"/>
    <w:rsid w:val="00765E76"/>
    <w:rsid w:val="00766385"/>
    <w:rsid w:val="00767449"/>
    <w:rsid w:val="00767F7F"/>
    <w:rsid w:val="007703A9"/>
    <w:rsid w:val="00771C28"/>
    <w:rsid w:val="00772BCC"/>
    <w:rsid w:val="0077365A"/>
    <w:rsid w:val="00774993"/>
    <w:rsid w:val="00774EBA"/>
    <w:rsid w:val="007771EC"/>
    <w:rsid w:val="00777B8D"/>
    <w:rsid w:val="00780D54"/>
    <w:rsid w:val="00781967"/>
    <w:rsid w:val="00782470"/>
    <w:rsid w:val="007826EE"/>
    <w:rsid w:val="007866BC"/>
    <w:rsid w:val="00786CEA"/>
    <w:rsid w:val="00787D3C"/>
    <w:rsid w:val="007918D5"/>
    <w:rsid w:val="0079204F"/>
    <w:rsid w:val="007923AB"/>
    <w:rsid w:val="00793985"/>
    <w:rsid w:val="00794912"/>
    <w:rsid w:val="00796F48"/>
    <w:rsid w:val="0079771F"/>
    <w:rsid w:val="00797B88"/>
    <w:rsid w:val="007A029A"/>
    <w:rsid w:val="007A1667"/>
    <w:rsid w:val="007A39D9"/>
    <w:rsid w:val="007A40AB"/>
    <w:rsid w:val="007A4B1A"/>
    <w:rsid w:val="007A50D5"/>
    <w:rsid w:val="007A72B5"/>
    <w:rsid w:val="007B0302"/>
    <w:rsid w:val="007B0459"/>
    <w:rsid w:val="007B0529"/>
    <w:rsid w:val="007B247F"/>
    <w:rsid w:val="007B286E"/>
    <w:rsid w:val="007B3C20"/>
    <w:rsid w:val="007B3DBD"/>
    <w:rsid w:val="007B40BF"/>
    <w:rsid w:val="007B47CB"/>
    <w:rsid w:val="007B61A3"/>
    <w:rsid w:val="007B6578"/>
    <w:rsid w:val="007C044D"/>
    <w:rsid w:val="007C049E"/>
    <w:rsid w:val="007C0D7F"/>
    <w:rsid w:val="007C1080"/>
    <w:rsid w:val="007C1157"/>
    <w:rsid w:val="007C2261"/>
    <w:rsid w:val="007C2906"/>
    <w:rsid w:val="007C298F"/>
    <w:rsid w:val="007C3FF3"/>
    <w:rsid w:val="007C4820"/>
    <w:rsid w:val="007C4CE6"/>
    <w:rsid w:val="007C5A21"/>
    <w:rsid w:val="007C63B3"/>
    <w:rsid w:val="007C6658"/>
    <w:rsid w:val="007C70BD"/>
    <w:rsid w:val="007D0076"/>
    <w:rsid w:val="007D13A1"/>
    <w:rsid w:val="007D1C37"/>
    <w:rsid w:val="007D2348"/>
    <w:rsid w:val="007D258C"/>
    <w:rsid w:val="007D26AA"/>
    <w:rsid w:val="007D6C16"/>
    <w:rsid w:val="007D6DC8"/>
    <w:rsid w:val="007E15DB"/>
    <w:rsid w:val="007E1CDC"/>
    <w:rsid w:val="007E23B2"/>
    <w:rsid w:val="007E3DA1"/>
    <w:rsid w:val="007E4953"/>
    <w:rsid w:val="007E5CC1"/>
    <w:rsid w:val="007E6CDD"/>
    <w:rsid w:val="007E73BB"/>
    <w:rsid w:val="007E79FF"/>
    <w:rsid w:val="007F01FF"/>
    <w:rsid w:val="007F5CFC"/>
    <w:rsid w:val="007F73D6"/>
    <w:rsid w:val="0080058B"/>
    <w:rsid w:val="0080075F"/>
    <w:rsid w:val="008012AB"/>
    <w:rsid w:val="00801C84"/>
    <w:rsid w:val="008023DD"/>
    <w:rsid w:val="00802AF2"/>
    <w:rsid w:val="0080397A"/>
    <w:rsid w:val="00803F70"/>
    <w:rsid w:val="0080513B"/>
    <w:rsid w:val="00805C19"/>
    <w:rsid w:val="00805F8C"/>
    <w:rsid w:val="0080681F"/>
    <w:rsid w:val="00806C68"/>
    <w:rsid w:val="0081002F"/>
    <w:rsid w:val="00810191"/>
    <w:rsid w:val="00810F3C"/>
    <w:rsid w:val="00811464"/>
    <w:rsid w:val="00811B5D"/>
    <w:rsid w:val="008123EC"/>
    <w:rsid w:val="008124A4"/>
    <w:rsid w:val="00812915"/>
    <w:rsid w:val="008129FE"/>
    <w:rsid w:val="0081520B"/>
    <w:rsid w:val="0081571D"/>
    <w:rsid w:val="00817C42"/>
    <w:rsid w:val="0082065A"/>
    <w:rsid w:val="008211D2"/>
    <w:rsid w:val="008239A0"/>
    <w:rsid w:val="00825A6A"/>
    <w:rsid w:val="008265D7"/>
    <w:rsid w:val="0082693B"/>
    <w:rsid w:val="008310C2"/>
    <w:rsid w:val="0083132F"/>
    <w:rsid w:val="00831672"/>
    <w:rsid w:val="00832547"/>
    <w:rsid w:val="00832644"/>
    <w:rsid w:val="008328A8"/>
    <w:rsid w:val="008340F3"/>
    <w:rsid w:val="008349BA"/>
    <w:rsid w:val="00834BD2"/>
    <w:rsid w:val="00834D40"/>
    <w:rsid w:val="00836933"/>
    <w:rsid w:val="008369F4"/>
    <w:rsid w:val="0083724D"/>
    <w:rsid w:val="008406D1"/>
    <w:rsid w:val="00840FE1"/>
    <w:rsid w:val="00841EC0"/>
    <w:rsid w:val="0084215C"/>
    <w:rsid w:val="008430B3"/>
    <w:rsid w:val="008432A6"/>
    <w:rsid w:val="00844894"/>
    <w:rsid w:val="0084500F"/>
    <w:rsid w:val="0084669C"/>
    <w:rsid w:val="0084685A"/>
    <w:rsid w:val="00846CC6"/>
    <w:rsid w:val="008477B9"/>
    <w:rsid w:val="00847DBE"/>
    <w:rsid w:val="0085146F"/>
    <w:rsid w:val="00852CB7"/>
    <w:rsid w:val="00853139"/>
    <w:rsid w:val="00853A88"/>
    <w:rsid w:val="008553D5"/>
    <w:rsid w:val="00855716"/>
    <w:rsid w:val="00855918"/>
    <w:rsid w:val="00857C5F"/>
    <w:rsid w:val="008600C9"/>
    <w:rsid w:val="00860F3A"/>
    <w:rsid w:val="00862360"/>
    <w:rsid w:val="008627DC"/>
    <w:rsid w:val="00862AD1"/>
    <w:rsid w:val="00862C2E"/>
    <w:rsid w:val="00863193"/>
    <w:rsid w:val="0086338B"/>
    <w:rsid w:val="00863674"/>
    <w:rsid w:val="00863CE3"/>
    <w:rsid w:val="00864239"/>
    <w:rsid w:val="008646EA"/>
    <w:rsid w:val="00864B1A"/>
    <w:rsid w:val="00864C0D"/>
    <w:rsid w:val="0087077E"/>
    <w:rsid w:val="008707BC"/>
    <w:rsid w:val="008718B8"/>
    <w:rsid w:val="00871D6F"/>
    <w:rsid w:val="00872260"/>
    <w:rsid w:val="00873A47"/>
    <w:rsid w:val="00876E68"/>
    <w:rsid w:val="0087724B"/>
    <w:rsid w:val="00877E37"/>
    <w:rsid w:val="00880BFC"/>
    <w:rsid w:val="00880DD6"/>
    <w:rsid w:val="00881021"/>
    <w:rsid w:val="00881B2F"/>
    <w:rsid w:val="00882F61"/>
    <w:rsid w:val="00883093"/>
    <w:rsid w:val="00885AB7"/>
    <w:rsid w:val="00887301"/>
    <w:rsid w:val="008912B5"/>
    <w:rsid w:val="00892426"/>
    <w:rsid w:val="00892ACD"/>
    <w:rsid w:val="00892C95"/>
    <w:rsid w:val="00893336"/>
    <w:rsid w:val="00893B3D"/>
    <w:rsid w:val="00894B5E"/>
    <w:rsid w:val="00894B6C"/>
    <w:rsid w:val="00894B79"/>
    <w:rsid w:val="00896C1C"/>
    <w:rsid w:val="00897104"/>
    <w:rsid w:val="008975EC"/>
    <w:rsid w:val="008A04ED"/>
    <w:rsid w:val="008A2952"/>
    <w:rsid w:val="008A2B5F"/>
    <w:rsid w:val="008A316D"/>
    <w:rsid w:val="008A3722"/>
    <w:rsid w:val="008A3D76"/>
    <w:rsid w:val="008A5342"/>
    <w:rsid w:val="008A541E"/>
    <w:rsid w:val="008A6DD7"/>
    <w:rsid w:val="008A6FB5"/>
    <w:rsid w:val="008A7590"/>
    <w:rsid w:val="008A7D29"/>
    <w:rsid w:val="008A7E6F"/>
    <w:rsid w:val="008B2366"/>
    <w:rsid w:val="008B2367"/>
    <w:rsid w:val="008B3ADA"/>
    <w:rsid w:val="008B4078"/>
    <w:rsid w:val="008B4934"/>
    <w:rsid w:val="008B56E7"/>
    <w:rsid w:val="008B7475"/>
    <w:rsid w:val="008B7E0F"/>
    <w:rsid w:val="008C0B49"/>
    <w:rsid w:val="008C146A"/>
    <w:rsid w:val="008C1E9E"/>
    <w:rsid w:val="008C2139"/>
    <w:rsid w:val="008C27F4"/>
    <w:rsid w:val="008C3222"/>
    <w:rsid w:val="008C32BF"/>
    <w:rsid w:val="008C35F8"/>
    <w:rsid w:val="008C36D7"/>
    <w:rsid w:val="008C4398"/>
    <w:rsid w:val="008C5EDA"/>
    <w:rsid w:val="008C620B"/>
    <w:rsid w:val="008C6BE8"/>
    <w:rsid w:val="008C711B"/>
    <w:rsid w:val="008D0134"/>
    <w:rsid w:val="008D10A9"/>
    <w:rsid w:val="008D2168"/>
    <w:rsid w:val="008D2904"/>
    <w:rsid w:val="008D3493"/>
    <w:rsid w:val="008D3B3A"/>
    <w:rsid w:val="008D49A9"/>
    <w:rsid w:val="008D4AF4"/>
    <w:rsid w:val="008D5829"/>
    <w:rsid w:val="008D5A7C"/>
    <w:rsid w:val="008D5E4A"/>
    <w:rsid w:val="008D62C4"/>
    <w:rsid w:val="008D76DC"/>
    <w:rsid w:val="008D78EC"/>
    <w:rsid w:val="008E18AB"/>
    <w:rsid w:val="008E1FF1"/>
    <w:rsid w:val="008E3F3F"/>
    <w:rsid w:val="008E47BA"/>
    <w:rsid w:val="008E4AB6"/>
    <w:rsid w:val="008E4BC4"/>
    <w:rsid w:val="008E5B36"/>
    <w:rsid w:val="008E720B"/>
    <w:rsid w:val="008F0FF8"/>
    <w:rsid w:val="008F16EA"/>
    <w:rsid w:val="008F1F51"/>
    <w:rsid w:val="008F2384"/>
    <w:rsid w:val="008F246D"/>
    <w:rsid w:val="008F2534"/>
    <w:rsid w:val="008F2C95"/>
    <w:rsid w:val="008F5396"/>
    <w:rsid w:val="008F5D92"/>
    <w:rsid w:val="009003A8"/>
    <w:rsid w:val="009003B1"/>
    <w:rsid w:val="00901E56"/>
    <w:rsid w:val="00902BCD"/>
    <w:rsid w:val="00902BFB"/>
    <w:rsid w:val="009041DC"/>
    <w:rsid w:val="00904C9B"/>
    <w:rsid w:val="00904DD1"/>
    <w:rsid w:val="009062CE"/>
    <w:rsid w:val="00910BE9"/>
    <w:rsid w:val="009114E3"/>
    <w:rsid w:val="009150D1"/>
    <w:rsid w:val="009161DE"/>
    <w:rsid w:val="00916691"/>
    <w:rsid w:val="009178F2"/>
    <w:rsid w:val="0092077B"/>
    <w:rsid w:val="00920823"/>
    <w:rsid w:val="00920E0B"/>
    <w:rsid w:val="009224D4"/>
    <w:rsid w:val="00922911"/>
    <w:rsid w:val="00923F12"/>
    <w:rsid w:val="00924D5F"/>
    <w:rsid w:val="00925657"/>
    <w:rsid w:val="00925CBB"/>
    <w:rsid w:val="00925E37"/>
    <w:rsid w:val="00926727"/>
    <w:rsid w:val="0092764F"/>
    <w:rsid w:val="0092790F"/>
    <w:rsid w:val="0092795E"/>
    <w:rsid w:val="009328DA"/>
    <w:rsid w:val="0093552E"/>
    <w:rsid w:val="009355BF"/>
    <w:rsid w:val="00935703"/>
    <w:rsid w:val="0093662C"/>
    <w:rsid w:val="00937994"/>
    <w:rsid w:val="00940D27"/>
    <w:rsid w:val="00940E13"/>
    <w:rsid w:val="009412AE"/>
    <w:rsid w:val="009419E4"/>
    <w:rsid w:val="00941B65"/>
    <w:rsid w:val="00941D3D"/>
    <w:rsid w:val="00942F0E"/>
    <w:rsid w:val="009444EE"/>
    <w:rsid w:val="0094585E"/>
    <w:rsid w:val="00945BEA"/>
    <w:rsid w:val="00946E78"/>
    <w:rsid w:val="0095040D"/>
    <w:rsid w:val="009508E5"/>
    <w:rsid w:val="00951643"/>
    <w:rsid w:val="00952B50"/>
    <w:rsid w:val="00953651"/>
    <w:rsid w:val="00953B49"/>
    <w:rsid w:val="009543FD"/>
    <w:rsid w:val="00955F85"/>
    <w:rsid w:val="00956079"/>
    <w:rsid w:val="0095766D"/>
    <w:rsid w:val="009577EB"/>
    <w:rsid w:val="009609E3"/>
    <w:rsid w:val="00960E76"/>
    <w:rsid w:val="009610AA"/>
    <w:rsid w:val="009617FB"/>
    <w:rsid w:val="0096195D"/>
    <w:rsid w:val="00962E58"/>
    <w:rsid w:val="009651F9"/>
    <w:rsid w:val="0096535C"/>
    <w:rsid w:val="00966749"/>
    <w:rsid w:val="00966CFC"/>
    <w:rsid w:val="00967A34"/>
    <w:rsid w:val="00967D1C"/>
    <w:rsid w:val="00970253"/>
    <w:rsid w:val="00973634"/>
    <w:rsid w:val="00973789"/>
    <w:rsid w:val="0097398A"/>
    <w:rsid w:val="00974887"/>
    <w:rsid w:val="009760A8"/>
    <w:rsid w:val="00977B14"/>
    <w:rsid w:val="00980588"/>
    <w:rsid w:val="009806A0"/>
    <w:rsid w:val="009821B1"/>
    <w:rsid w:val="009825DA"/>
    <w:rsid w:val="00982D47"/>
    <w:rsid w:val="0098335B"/>
    <w:rsid w:val="009834A1"/>
    <w:rsid w:val="0098394F"/>
    <w:rsid w:val="0098407D"/>
    <w:rsid w:val="00984401"/>
    <w:rsid w:val="00987503"/>
    <w:rsid w:val="00991737"/>
    <w:rsid w:val="00991789"/>
    <w:rsid w:val="00992FA8"/>
    <w:rsid w:val="009947F0"/>
    <w:rsid w:val="009949DF"/>
    <w:rsid w:val="00994A31"/>
    <w:rsid w:val="00994F81"/>
    <w:rsid w:val="00995909"/>
    <w:rsid w:val="009959D0"/>
    <w:rsid w:val="0099644D"/>
    <w:rsid w:val="00997DDB"/>
    <w:rsid w:val="00997F3D"/>
    <w:rsid w:val="009A5352"/>
    <w:rsid w:val="009A5B99"/>
    <w:rsid w:val="009A688E"/>
    <w:rsid w:val="009A7057"/>
    <w:rsid w:val="009B0C6E"/>
    <w:rsid w:val="009B1663"/>
    <w:rsid w:val="009B2375"/>
    <w:rsid w:val="009B3228"/>
    <w:rsid w:val="009B47AD"/>
    <w:rsid w:val="009B4AE2"/>
    <w:rsid w:val="009B4CA0"/>
    <w:rsid w:val="009B4F59"/>
    <w:rsid w:val="009B7102"/>
    <w:rsid w:val="009B7439"/>
    <w:rsid w:val="009B75C5"/>
    <w:rsid w:val="009B7BA7"/>
    <w:rsid w:val="009C04C4"/>
    <w:rsid w:val="009C079B"/>
    <w:rsid w:val="009C0820"/>
    <w:rsid w:val="009C0932"/>
    <w:rsid w:val="009C16D2"/>
    <w:rsid w:val="009C1F82"/>
    <w:rsid w:val="009C2575"/>
    <w:rsid w:val="009C300C"/>
    <w:rsid w:val="009C31A2"/>
    <w:rsid w:val="009C4A45"/>
    <w:rsid w:val="009C505A"/>
    <w:rsid w:val="009C50AE"/>
    <w:rsid w:val="009C568A"/>
    <w:rsid w:val="009C6936"/>
    <w:rsid w:val="009C70E2"/>
    <w:rsid w:val="009C750B"/>
    <w:rsid w:val="009C7BE8"/>
    <w:rsid w:val="009D0180"/>
    <w:rsid w:val="009D09D8"/>
    <w:rsid w:val="009D0D77"/>
    <w:rsid w:val="009D0EED"/>
    <w:rsid w:val="009D1699"/>
    <w:rsid w:val="009D18E2"/>
    <w:rsid w:val="009D2607"/>
    <w:rsid w:val="009D2B37"/>
    <w:rsid w:val="009D3276"/>
    <w:rsid w:val="009D4875"/>
    <w:rsid w:val="009D4C0D"/>
    <w:rsid w:val="009D5BC5"/>
    <w:rsid w:val="009D6000"/>
    <w:rsid w:val="009D7B7B"/>
    <w:rsid w:val="009E037C"/>
    <w:rsid w:val="009E1601"/>
    <w:rsid w:val="009E3144"/>
    <w:rsid w:val="009E392D"/>
    <w:rsid w:val="009E6294"/>
    <w:rsid w:val="009E68C7"/>
    <w:rsid w:val="009F012F"/>
    <w:rsid w:val="009F147F"/>
    <w:rsid w:val="009F22AF"/>
    <w:rsid w:val="009F3326"/>
    <w:rsid w:val="009F390B"/>
    <w:rsid w:val="009F398D"/>
    <w:rsid w:val="009F5FA6"/>
    <w:rsid w:val="009F7688"/>
    <w:rsid w:val="00A00892"/>
    <w:rsid w:val="00A01425"/>
    <w:rsid w:val="00A018B3"/>
    <w:rsid w:val="00A02770"/>
    <w:rsid w:val="00A02969"/>
    <w:rsid w:val="00A039DA"/>
    <w:rsid w:val="00A03CE0"/>
    <w:rsid w:val="00A0566A"/>
    <w:rsid w:val="00A056C5"/>
    <w:rsid w:val="00A05BCE"/>
    <w:rsid w:val="00A0769E"/>
    <w:rsid w:val="00A07ED2"/>
    <w:rsid w:val="00A1020D"/>
    <w:rsid w:val="00A125AE"/>
    <w:rsid w:val="00A14830"/>
    <w:rsid w:val="00A15261"/>
    <w:rsid w:val="00A16E27"/>
    <w:rsid w:val="00A17766"/>
    <w:rsid w:val="00A20671"/>
    <w:rsid w:val="00A227A0"/>
    <w:rsid w:val="00A23D98"/>
    <w:rsid w:val="00A23F31"/>
    <w:rsid w:val="00A242A2"/>
    <w:rsid w:val="00A24FF0"/>
    <w:rsid w:val="00A25759"/>
    <w:rsid w:val="00A2667F"/>
    <w:rsid w:val="00A26846"/>
    <w:rsid w:val="00A268A0"/>
    <w:rsid w:val="00A26968"/>
    <w:rsid w:val="00A26D4B"/>
    <w:rsid w:val="00A2735F"/>
    <w:rsid w:val="00A275B6"/>
    <w:rsid w:val="00A27616"/>
    <w:rsid w:val="00A324FE"/>
    <w:rsid w:val="00A3466E"/>
    <w:rsid w:val="00A34A17"/>
    <w:rsid w:val="00A366FC"/>
    <w:rsid w:val="00A37566"/>
    <w:rsid w:val="00A37681"/>
    <w:rsid w:val="00A4062A"/>
    <w:rsid w:val="00A41A71"/>
    <w:rsid w:val="00A41ECC"/>
    <w:rsid w:val="00A430D5"/>
    <w:rsid w:val="00A4325C"/>
    <w:rsid w:val="00A438B0"/>
    <w:rsid w:val="00A47653"/>
    <w:rsid w:val="00A50FA2"/>
    <w:rsid w:val="00A53D5C"/>
    <w:rsid w:val="00A542E5"/>
    <w:rsid w:val="00A55F46"/>
    <w:rsid w:val="00A56E55"/>
    <w:rsid w:val="00A57148"/>
    <w:rsid w:val="00A5779F"/>
    <w:rsid w:val="00A60954"/>
    <w:rsid w:val="00A60C3F"/>
    <w:rsid w:val="00A60C65"/>
    <w:rsid w:val="00A6239C"/>
    <w:rsid w:val="00A62AED"/>
    <w:rsid w:val="00A62CC4"/>
    <w:rsid w:val="00A64FE4"/>
    <w:rsid w:val="00A674BF"/>
    <w:rsid w:val="00A674D5"/>
    <w:rsid w:val="00A674E0"/>
    <w:rsid w:val="00A67E0C"/>
    <w:rsid w:val="00A70BFA"/>
    <w:rsid w:val="00A71AAE"/>
    <w:rsid w:val="00A7276A"/>
    <w:rsid w:val="00A72E63"/>
    <w:rsid w:val="00A74612"/>
    <w:rsid w:val="00A74D23"/>
    <w:rsid w:val="00A7594D"/>
    <w:rsid w:val="00A75B5E"/>
    <w:rsid w:val="00A76C12"/>
    <w:rsid w:val="00A76D82"/>
    <w:rsid w:val="00A77C10"/>
    <w:rsid w:val="00A80D66"/>
    <w:rsid w:val="00A81794"/>
    <w:rsid w:val="00A81CA1"/>
    <w:rsid w:val="00A83A67"/>
    <w:rsid w:val="00A83ACC"/>
    <w:rsid w:val="00A83FDE"/>
    <w:rsid w:val="00A84AF9"/>
    <w:rsid w:val="00A85FA9"/>
    <w:rsid w:val="00A878F3"/>
    <w:rsid w:val="00A91757"/>
    <w:rsid w:val="00A93456"/>
    <w:rsid w:val="00A946B0"/>
    <w:rsid w:val="00A9587C"/>
    <w:rsid w:val="00A97095"/>
    <w:rsid w:val="00A9751C"/>
    <w:rsid w:val="00A976FA"/>
    <w:rsid w:val="00A97E6C"/>
    <w:rsid w:val="00AA10E0"/>
    <w:rsid w:val="00AA147A"/>
    <w:rsid w:val="00AA3133"/>
    <w:rsid w:val="00AA3A69"/>
    <w:rsid w:val="00AA413D"/>
    <w:rsid w:val="00AA43B4"/>
    <w:rsid w:val="00AA4899"/>
    <w:rsid w:val="00AA5277"/>
    <w:rsid w:val="00AA6087"/>
    <w:rsid w:val="00AA65A3"/>
    <w:rsid w:val="00AA67E2"/>
    <w:rsid w:val="00AB017C"/>
    <w:rsid w:val="00AB04F1"/>
    <w:rsid w:val="00AB23D9"/>
    <w:rsid w:val="00AB2ED3"/>
    <w:rsid w:val="00AB39E7"/>
    <w:rsid w:val="00AB422D"/>
    <w:rsid w:val="00AB64D6"/>
    <w:rsid w:val="00AB7508"/>
    <w:rsid w:val="00AB78BB"/>
    <w:rsid w:val="00AC15C4"/>
    <w:rsid w:val="00AC1763"/>
    <w:rsid w:val="00AC183B"/>
    <w:rsid w:val="00AC19D1"/>
    <w:rsid w:val="00AC29F7"/>
    <w:rsid w:val="00AC2A69"/>
    <w:rsid w:val="00AC34B8"/>
    <w:rsid w:val="00AC4CC8"/>
    <w:rsid w:val="00AC5312"/>
    <w:rsid w:val="00AC6A3C"/>
    <w:rsid w:val="00AC6F98"/>
    <w:rsid w:val="00AC717F"/>
    <w:rsid w:val="00AC7344"/>
    <w:rsid w:val="00AD0927"/>
    <w:rsid w:val="00AD0C56"/>
    <w:rsid w:val="00AD1836"/>
    <w:rsid w:val="00AD2189"/>
    <w:rsid w:val="00AD21A2"/>
    <w:rsid w:val="00AD25E5"/>
    <w:rsid w:val="00AD2925"/>
    <w:rsid w:val="00AD2C12"/>
    <w:rsid w:val="00AD30D1"/>
    <w:rsid w:val="00AD48FD"/>
    <w:rsid w:val="00AD5B38"/>
    <w:rsid w:val="00AD638C"/>
    <w:rsid w:val="00AD6D93"/>
    <w:rsid w:val="00AE021E"/>
    <w:rsid w:val="00AE12A3"/>
    <w:rsid w:val="00AE243B"/>
    <w:rsid w:val="00AE2964"/>
    <w:rsid w:val="00AE3957"/>
    <w:rsid w:val="00AE5E25"/>
    <w:rsid w:val="00AE61E5"/>
    <w:rsid w:val="00AE6E0A"/>
    <w:rsid w:val="00AE6EFF"/>
    <w:rsid w:val="00AF121F"/>
    <w:rsid w:val="00AF12BB"/>
    <w:rsid w:val="00AF135E"/>
    <w:rsid w:val="00AF143F"/>
    <w:rsid w:val="00AF20A8"/>
    <w:rsid w:val="00AF3F7E"/>
    <w:rsid w:val="00AF401A"/>
    <w:rsid w:val="00AF5668"/>
    <w:rsid w:val="00AF56EB"/>
    <w:rsid w:val="00AF5AC7"/>
    <w:rsid w:val="00AF5C0B"/>
    <w:rsid w:val="00AF6A54"/>
    <w:rsid w:val="00AF739E"/>
    <w:rsid w:val="00AF74F0"/>
    <w:rsid w:val="00AF7E70"/>
    <w:rsid w:val="00B0138F"/>
    <w:rsid w:val="00B02FC0"/>
    <w:rsid w:val="00B0312E"/>
    <w:rsid w:val="00B03192"/>
    <w:rsid w:val="00B0340E"/>
    <w:rsid w:val="00B036D9"/>
    <w:rsid w:val="00B03CB4"/>
    <w:rsid w:val="00B05693"/>
    <w:rsid w:val="00B05BCD"/>
    <w:rsid w:val="00B061F6"/>
    <w:rsid w:val="00B063E6"/>
    <w:rsid w:val="00B06702"/>
    <w:rsid w:val="00B06746"/>
    <w:rsid w:val="00B06885"/>
    <w:rsid w:val="00B077EB"/>
    <w:rsid w:val="00B07BA7"/>
    <w:rsid w:val="00B117C8"/>
    <w:rsid w:val="00B12521"/>
    <w:rsid w:val="00B12D19"/>
    <w:rsid w:val="00B132B9"/>
    <w:rsid w:val="00B134A3"/>
    <w:rsid w:val="00B13CFA"/>
    <w:rsid w:val="00B1467A"/>
    <w:rsid w:val="00B151EB"/>
    <w:rsid w:val="00B16B6D"/>
    <w:rsid w:val="00B1757D"/>
    <w:rsid w:val="00B21B0B"/>
    <w:rsid w:val="00B21E82"/>
    <w:rsid w:val="00B239A2"/>
    <w:rsid w:val="00B254AB"/>
    <w:rsid w:val="00B25B57"/>
    <w:rsid w:val="00B27444"/>
    <w:rsid w:val="00B300FA"/>
    <w:rsid w:val="00B3273F"/>
    <w:rsid w:val="00B3562E"/>
    <w:rsid w:val="00B35A30"/>
    <w:rsid w:val="00B36ABA"/>
    <w:rsid w:val="00B403D4"/>
    <w:rsid w:val="00B4168E"/>
    <w:rsid w:val="00B416B4"/>
    <w:rsid w:val="00B4252C"/>
    <w:rsid w:val="00B438CF"/>
    <w:rsid w:val="00B43AB9"/>
    <w:rsid w:val="00B44AAD"/>
    <w:rsid w:val="00B45EEE"/>
    <w:rsid w:val="00B46AE7"/>
    <w:rsid w:val="00B46F5B"/>
    <w:rsid w:val="00B477D7"/>
    <w:rsid w:val="00B50AB6"/>
    <w:rsid w:val="00B519CA"/>
    <w:rsid w:val="00B51F4B"/>
    <w:rsid w:val="00B5300C"/>
    <w:rsid w:val="00B53BCA"/>
    <w:rsid w:val="00B545C3"/>
    <w:rsid w:val="00B54601"/>
    <w:rsid w:val="00B54FAA"/>
    <w:rsid w:val="00B557A6"/>
    <w:rsid w:val="00B56791"/>
    <w:rsid w:val="00B56EDC"/>
    <w:rsid w:val="00B5755D"/>
    <w:rsid w:val="00B579EA"/>
    <w:rsid w:val="00B57D85"/>
    <w:rsid w:val="00B60424"/>
    <w:rsid w:val="00B60BCA"/>
    <w:rsid w:val="00B61149"/>
    <w:rsid w:val="00B62605"/>
    <w:rsid w:val="00B62DE0"/>
    <w:rsid w:val="00B64933"/>
    <w:rsid w:val="00B660F5"/>
    <w:rsid w:val="00B662A9"/>
    <w:rsid w:val="00B66C8E"/>
    <w:rsid w:val="00B676E9"/>
    <w:rsid w:val="00B73DB7"/>
    <w:rsid w:val="00B75519"/>
    <w:rsid w:val="00B76BB3"/>
    <w:rsid w:val="00B76D71"/>
    <w:rsid w:val="00B77346"/>
    <w:rsid w:val="00B812E4"/>
    <w:rsid w:val="00B81990"/>
    <w:rsid w:val="00B819C7"/>
    <w:rsid w:val="00B836B4"/>
    <w:rsid w:val="00B84C11"/>
    <w:rsid w:val="00B852FD"/>
    <w:rsid w:val="00B85C57"/>
    <w:rsid w:val="00B901BA"/>
    <w:rsid w:val="00B907E7"/>
    <w:rsid w:val="00B912A5"/>
    <w:rsid w:val="00B912D7"/>
    <w:rsid w:val="00B9363F"/>
    <w:rsid w:val="00B94008"/>
    <w:rsid w:val="00B9509F"/>
    <w:rsid w:val="00B96A03"/>
    <w:rsid w:val="00B97864"/>
    <w:rsid w:val="00B97B8F"/>
    <w:rsid w:val="00BA0293"/>
    <w:rsid w:val="00BA0AAE"/>
    <w:rsid w:val="00BA23E5"/>
    <w:rsid w:val="00BA31B3"/>
    <w:rsid w:val="00BA3A25"/>
    <w:rsid w:val="00BA48C3"/>
    <w:rsid w:val="00BA58E9"/>
    <w:rsid w:val="00BA5BA0"/>
    <w:rsid w:val="00BA6BFC"/>
    <w:rsid w:val="00BA7052"/>
    <w:rsid w:val="00BA735F"/>
    <w:rsid w:val="00BA777F"/>
    <w:rsid w:val="00BA7D14"/>
    <w:rsid w:val="00BB129B"/>
    <w:rsid w:val="00BB1639"/>
    <w:rsid w:val="00BB1D6B"/>
    <w:rsid w:val="00BB1E5A"/>
    <w:rsid w:val="00BB1F79"/>
    <w:rsid w:val="00BB235F"/>
    <w:rsid w:val="00BB2B76"/>
    <w:rsid w:val="00BB33C6"/>
    <w:rsid w:val="00BB4726"/>
    <w:rsid w:val="00BB561B"/>
    <w:rsid w:val="00BB65CA"/>
    <w:rsid w:val="00BB7533"/>
    <w:rsid w:val="00BB7CA5"/>
    <w:rsid w:val="00BB7E5F"/>
    <w:rsid w:val="00BC05ED"/>
    <w:rsid w:val="00BC1F06"/>
    <w:rsid w:val="00BC2333"/>
    <w:rsid w:val="00BC2577"/>
    <w:rsid w:val="00BC2911"/>
    <w:rsid w:val="00BC3717"/>
    <w:rsid w:val="00BC4362"/>
    <w:rsid w:val="00BC55F8"/>
    <w:rsid w:val="00BC5F71"/>
    <w:rsid w:val="00BC5FB4"/>
    <w:rsid w:val="00BC6D95"/>
    <w:rsid w:val="00BD027B"/>
    <w:rsid w:val="00BD03FB"/>
    <w:rsid w:val="00BD0475"/>
    <w:rsid w:val="00BD16F6"/>
    <w:rsid w:val="00BD2F5B"/>
    <w:rsid w:val="00BD3428"/>
    <w:rsid w:val="00BD36A5"/>
    <w:rsid w:val="00BD3DC8"/>
    <w:rsid w:val="00BD556F"/>
    <w:rsid w:val="00BD6409"/>
    <w:rsid w:val="00BD7849"/>
    <w:rsid w:val="00BE01C0"/>
    <w:rsid w:val="00BE048D"/>
    <w:rsid w:val="00BE0B9C"/>
    <w:rsid w:val="00BE1051"/>
    <w:rsid w:val="00BE1198"/>
    <w:rsid w:val="00BE168A"/>
    <w:rsid w:val="00BE2ADA"/>
    <w:rsid w:val="00BE422F"/>
    <w:rsid w:val="00BE49DF"/>
    <w:rsid w:val="00BE4DC6"/>
    <w:rsid w:val="00BE4E2E"/>
    <w:rsid w:val="00BE50C8"/>
    <w:rsid w:val="00BE53B8"/>
    <w:rsid w:val="00BE6363"/>
    <w:rsid w:val="00BE65ED"/>
    <w:rsid w:val="00BE68F0"/>
    <w:rsid w:val="00BE7F7A"/>
    <w:rsid w:val="00BF1E5F"/>
    <w:rsid w:val="00BF224A"/>
    <w:rsid w:val="00BF228A"/>
    <w:rsid w:val="00BF3131"/>
    <w:rsid w:val="00BF38F8"/>
    <w:rsid w:val="00BF4AF8"/>
    <w:rsid w:val="00BF6017"/>
    <w:rsid w:val="00BF63CD"/>
    <w:rsid w:val="00BF6476"/>
    <w:rsid w:val="00BF747C"/>
    <w:rsid w:val="00C00717"/>
    <w:rsid w:val="00C012A9"/>
    <w:rsid w:val="00C026E9"/>
    <w:rsid w:val="00C03049"/>
    <w:rsid w:val="00C030A1"/>
    <w:rsid w:val="00C03FA7"/>
    <w:rsid w:val="00C03FDE"/>
    <w:rsid w:val="00C04AD5"/>
    <w:rsid w:val="00C05042"/>
    <w:rsid w:val="00C06FA6"/>
    <w:rsid w:val="00C10109"/>
    <w:rsid w:val="00C10E7C"/>
    <w:rsid w:val="00C117EE"/>
    <w:rsid w:val="00C11A0D"/>
    <w:rsid w:val="00C11CD0"/>
    <w:rsid w:val="00C1215A"/>
    <w:rsid w:val="00C1280A"/>
    <w:rsid w:val="00C12CAF"/>
    <w:rsid w:val="00C1633E"/>
    <w:rsid w:val="00C16C50"/>
    <w:rsid w:val="00C17451"/>
    <w:rsid w:val="00C174FA"/>
    <w:rsid w:val="00C17C5C"/>
    <w:rsid w:val="00C17C5F"/>
    <w:rsid w:val="00C17F8A"/>
    <w:rsid w:val="00C20AB0"/>
    <w:rsid w:val="00C21A19"/>
    <w:rsid w:val="00C21BB7"/>
    <w:rsid w:val="00C2232B"/>
    <w:rsid w:val="00C224B6"/>
    <w:rsid w:val="00C22AC2"/>
    <w:rsid w:val="00C22BDC"/>
    <w:rsid w:val="00C23814"/>
    <w:rsid w:val="00C2407B"/>
    <w:rsid w:val="00C24A98"/>
    <w:rsid w:val="00C25410"/>
    <w:rsid w:val="00C2570A"/>
    <w:rsid w:val="00C26818"/>
    <w:rsid w:val="00C26EAC"/>
    <w:rsid w:val="00C32DDF"/>
    <w:rsid w:val="00C33671"/>
    <w:rsid w:val="00C33D40"/>
    <w:rsid w:val="00C33D64"/>
    <w:rsid w:val="00C344AE"/>
    <w:rsid w:val="00C34E07"/>
    <w:rsid w:val="00C402BD"/>
    <w:rsid w:val="00C4081E"/>
    <w:rsid w:val="00C4100A"/>
    <w:rsid w:val="00C433C0"/>
    <w:rsid w:val="00C45F93"/>
    <w:rsid w:val="00C46B29"/>
    <w:rsid w:val="00C4793E"/>
    <w:rsid w:val="00C51414"/>
    <w:rsid w:val="00C51B99"/>
    <w:rsid w:val="00C53B24"/>
    <w:rsid w:val="00C551C4"/>
    <w:rsid w:val="00C55405"/>
    <w:rsid w:val="00C56267"/>
    <w:rsid w:val="00C577B2"/>
    <w:rsid w:val="00C57822"/>
    <w:rsid w:val="00C60C9E"/>
    <w:rsid w:val="00C6187B"/>
    <w:rsid w:val="00C61E86"/>
    <w:rsid w:val="00C61F18"/>
    <w:rsid w:val="00C62411"/>
    <w:rsid w:val="00C62675"/>
    <w:rsid w:val="00C63544"/>
    <w:rsid w:val="00C64F1A"/>
    <w:rsid w:val="00C66B8A"/>
    <w:rsid w:val="00C66DFE"/>
    <w:rsid w:val="00C71082"/>
    <w:rsid w:val="00C74C5F"/>
    <w:rsid w:val="00C74E21"/>
    <w:rsid w:val="00C74F94"/>
    <w:rsid w:val="00C74FD2"/>
    <w:rsid w:val="00C75834"/>
    <w:rsid w:val="00C75E91"/>
    <w:rsid w:val="00C768FC"/>
    <w:rsid w:val="00C80267"/>
    <w:rsid w:val="00C82A65"/>
    <w:rsid w:val="00C83E7E"/>
    <w:rsid w:val="00C85086"/>
    <w:rsid w:val="00C85CBD"/>
    <w:rsid w:val="00C861A6"/>
    <w:rsid w:val="00C863A4"/>
    <w:rsid w:val="00C8651B"/>
    <w:rsid w:val="00C86D04"/>
    <w:rsid w:val="00C9313A"/>
    <w:rsid w:val="00C934EB"/>
    <w:rsid w:val="00C95491"/>
    <w:rsid w:val="00C96438"/>
    <w:rsid w:val="00C971A9"/>
    <w:rsid w:val="00CA021F"/>
    <w:rsid w:val="00CA0B3D"/>
    <w:rsid w:val="00CA13D4"/>
    <w:rsid w:val="00CA1E39"/>
    <w:rsid w:val="00CA2A58"/>
    <w:rsid w:val="00CA2AF2"/>
    <w:rsid w:val="00CA4621"/>
    <w:rsid w:val="00CA682E"/>
    <w:rsid w:val="00CA7002"/>
    <w:rsid w:val="00CA70F8"/>
    <w:rsid w:val="00CB0A34"/>
    <w:rsid w:val="00CB103B"/>
    <w:rsid w:val="00CB26A0"/>
    <w:rsid w:val="00CB68CB"/>
    <w:rsid w:val="00CB7DC6"/>
    <w:rsid w:val="00CC055C"/>
    <w:rsid w:val="00CC06E6"/>
    <w:rsid w:val="00CC1EFA"/>
    <w:rsid w:val="00CC259E"/>
    <w:rsid w:val="00CC280E"/>
    <w:rsid w:val="00CC2A0B"/>
    <w:rsid w:val="00CC2DDB"/>
    <w:rsid w:val="00CC5A6E"/>
    <w:rsid w:val="00CC6BAC"/>
    <w:rsid w:val="00CC7FAE"/>
    <w:rsid w:val="00CD0E3F"/>
    <w:rsid w:val="00CD2884"/>
    <w:rsid w:val="00CD323A"/>
    <w:rsid w:val="00CD4064"/>
    <w:rsid w:val="00CD4D54"/>
    <w:rsid w:val="00CD56FC"/>
    <w:rsid w:val="00CD6277"/>
    <w:rsid w:val="00CD6461"/>
    <w:rsid w:val="00CE04D2"/>
    <w:rsid w:val="00CE0E6E"/>
    <w:rsid w:val="00CE0F74"/>
    <w:rsid w:val="00CE23DC"/>
    <w:rsid w:val="00CE2460"/>
    <w:rsid w:val="00CE2A67"/>
    <w:rsid w:val="00CE2E0D"/>
    <w:rsid w:val="00CE503A"/>
    <w:rsid w:val="00CE546F"/>
    <w:rsid w:val="00CE68C3"/>
    <w:rsid w:val="00CE7635"/>
    <w:rsid w:val="00CF0757"/>
    <w:rsid w:val="00CF0F2D"/>
    <w:rsid w:val="00CF110C"/>
    <w:rsid w:val="00CF2211"/>
    <w:rsid w:val="00CF2C02"/>
    <w:rsid w:val="00CF37F8"/>
    <w:rsid w:val="00CF512A"/>
    <w:rsid w:val="00CF61CF"/>
    <w:rsid w:val="00CF76E4"/>
    <w:rsid w:val="00CF7754"/>
    <w:rsid w:val="00D011CB"/>
    <w:rsid w:val="00D0292B"/>
    <w:rsid w:val="00D038A4"/>
    <w:rsid w:val="00D045A4"/>
    <w:rsid w:val="00D04C6A"/>
    <w:rsid w:val="00D05D26"/>
    <w:rsid w:val="00D075DA"/>
    <w:rsid w:val="00D07F6D"/>
    <w:rsid w:val="00D10B13"/>
    <w:rsid w:val="00D137B8"/>
    <w:rsid w:val="00D13883"/>
    <w:rsid w:val="00D1462D"/>
    <w:rsid w:val="00D151EB"/>
    <w:rsid w:val="00D1637C"/>
    <w:rsid w:val="00D16429"/>
    <w:rsid w:val="00D20342"/>
    <w:rsid w:val="00D2186E"/>
    <w:rsid w:val="00D227E7"/>
    <w:rsid w:val="00D2336B"/>
    <w:rsid w:val="00D235D3"/>
    <w:rsid w:val="00D2510E"/>
    <w:rsid w:val="00D2531A"/>
    <w:rsid w:val="00D27204"/>
    <w:rsid w:val="00D273B0"/>
    <w:rsid w:val="00D27BFE"/>
    <w:rsid w:val="00D27E53"/>
    <w:rsid w:val="00D33B5F"/>
    <w:rsid w:val="00D342D5"/>
    <w:rsid w:val="00D34530"/>
    <w:rsid w:val="00D34EF0"/>
    <w:rsid w:val="00D35180"/>
    <w:rsid w:val="00D35253"/>
    <w:rsid w:val="00D361EF"/>
    <w:rsid w:val="00D36395"/>
    <w:rsid w:val="00D36B55"/>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E90"/>
    <w:rsid w:val="00D5505E"/>
    <w:rsid w:val="00D56555"/>
    <w:rsid w:val="00D57020"/>
    <w:rsid w:val="00D574CB"/>
    <w:rsid w:val="00D577F8"/>
    <w:rsid w:val="00D63BB9"/>
    <w:rsid w:val="00D63D21"/>
    <w:rsid w:val="00D66658"/>
    <w:rsid w:val="00D66E79"/>
    <w:rsid w:val="00D70543"/>
    <w:rsid w:val="00D708C3"/>
    <w:rsid w:val="00D72A07"/>
    <w:rsid w:val="00D74A97"/>
    <w:rsid w:val="00D764AC"/>
    <w:rsid w:val="00D764C8"/>
    <w:rsid w:val="00D766FD"/>
    <w:rsid w:val="00D76B68"/>
    <w:rsid w:val="00D76DA2"/>
    <w:rsid w:val="00D81915"/>
    <w:rsid w:val="00D81D9D"/>
    <w:rsid w:val="00D8296B"/>
    <w:rsid w:val="00D836BC"/>
    <w:rsid w:val="00D83B5B"/>
    <w:rsid w:val="00D85257"/>
    <w:rsid w:val="00D862AF"/>
    <w:rsid w:val="00D90339"/>
    <w:rsid w:val="00D921DB"/>
    <w:rsid w:val="00D92EBF"/>
    <w:rsid w:val="00D93918"/>
    <w:rsid w:val="00D94A50"/>
    <w:rsid w:val="00D94B26"/>
    <w:rsid w:val="00D94F2C"/>
    <w:rsid w:val="00D973DB"/>
    <w:rsid w:val="00D979E7"/>
    <w:rsid w:val="00DA0767"/>
    <w:rsid w:val="00DA1157"/>
    <w:rsid w:val="00DA1B9A"/>
    <w:rsid w:val="00DA3F3C"/>
    <w:rsid w:val="00DA4221"/>
    <w:rsid w:val="00DA5FE9"/>
    <w:rsid w:val="00DA6D52"/>
    <w:rsid w:val="00DA6DE2"/>
    <w:rsid w:val="00DB0D79"/>
    <w:rsid w:val="00DB0E6E"/>
    <w:rsid w:val="00DB19F3"/>
    <w:rsid w:val="00DB1F8C"/>
    <w:rsid w:val="00DB2AA6"/>
    <w:rsid w:val="00DB354F"/>
    <w:rsid w:val="00DB3D6A"/>
    <w:rsid w:val="00DB3E5C"/>
    <w:rsid w:val="00DB4412"/>
    <w:rsid w:val="00DB4B55"/>
    <w:rsid w:val="00DB5C21"/>
    <w:rsid w:val="00DB667F"/>
    <w:rsid w:val="00DB78F7"/>
    <w:rsid w:val="00DC08D6"/>
    <w:rsid w:val="00DC1BF1"/>
    <w:rsid w:val="00DC32B0"/>
    <w:rsid w:val="00DC3C88"/>
    <w:rsid w:val="00DC400F"/>
    <w:rsid w:val="00DC4EBA"/>
    <w:rsid w:val="00DC61E2"/>
    <w:rsid w:val="00DC655E"/>
    <w:rsid w:val="00DD009C"/>
    <w:rsid w:val="00DD27C4"/>
    <w:rsid w:val="00DD2911"/>
    <w:rsid w:val="00DD3358"/>
    <w:rsid w:val="00DD3983"/>
    <w:rsid w:val="00DD41CC"/>
    <w:rsid w:val="00DD4621"/>
    <w:rsid w:val="00DD4D39"/>
    <w:rsid w:val="00DD5598"/>
    <w:rsid w:val="00DD5BCC"/>
    <w:rsid w:val="00DD6173"/>
    <w:rsid w:val="00DE1AA2"/>
    <w:rsid w:val="00DE1AAD"/>
    <w:rsid w:val="00DE256D"/>
    <w:rsid w:val="00DE43A2"/>
    <w:rsid w:val="00DE454F"/>
    <w:rsid w:val="00DE4E38"/>
    <w:rsid w:val="00DE79DD"/>
    <w:rsid w:val="00DE7CD2"/>
    <w:rsid w:val="00DF08C0"/>
    <w:rsid w:val="00DF2292"/>
    <w:rsid w:val="00DF23C4"/>
    <w:rsid w:val="00DF2588"/>
    <w:rsid w:val="00DF2C39"/>
    <w:rsid w:val="00DF34F8"/>
    <w:rsid w:val="00DF5222"/>
    <w:rsid w:val="00DF5539"/>
    <w:rsid w:val="00DF603C"/>
    <w:rsid w:val="00DF79E3"/>
    <w:rsid w:val="00DF7A83"/>
    <w:rsid w:val="00E00BC2"/>
    <w:rsid w:val="00E00C14"/>
    <w:rsid w:val="00E00E6E"/>
    <w:rsid w:val="00E02396"/>
    <w:rsid w:val="00E028DD"/>
    <w:rsid w:val="00E030C1"/>
    <w:rsid w:val="00E06584"/>
    <w:rsid w:val="00E06BB2"/>
    <w:rsid w:val="00E075A8"/>
    <w:rsid w:val="00E0785D"/>
    <w:rsid w:val="00E10035"/>
    <w:rsid w:val="00E1229F"/>
    <w:rsid w:val="00E127E8"/>
    <w:rsid w:val="00E12D79"/>
    <w:rsid w:val="00E13123"/>
    <w:rsid w:val="00E14877"/>
    <w:rsid w:val="00E161CE"/>
    <w:rsid w:val="00E17EDD"/>
    <w:rsid w:val="00E20A76"/>
    <w:rsid w:val="00E20CCB"/>
    <w:rsid w:val="00E22841"/>
    <w:rsid w:val="00E23684"/>
    <w:rsid w:val="00E238DD"/>
    <w:rsid w:val="00E23933"/>
    <w:rsid w:val="00E23F9F"/>
    <w:rsid w:val="00E2620F"/>
    <w:rsid w:val="00E27C53"/>
    <w:rsid w:val="00E27C89"/>
    <w:rsid w:val="00E30B5C"/>
    <w:rsid w:val="00E30F16"/>
    <w:rsid w:val="00E3148E"/>
    <w:rsid w:val="00E31804"/>
    <w:rsid w:val="00E31C1C"/>
    <w:rsid w:val="00E32646"/>
    <w:rsid w:val="00E32A5D"/>
    <w:rsid w:val="00E34AB6"/>
    <w:rsid w:val="00E35BBC"/>
    <w:rsid w:val="00E408C4"/>
    <w:rsid w:val="00E419A7"/>
    <w:rsid w:val="00E420D0"/>
    <w:rsid w:val="00E42500"/>
    <w:rsid w:val="00E42BAE"/>
    <w:rsid w:val="00E43019"/>
    <w:rsid w:val="00E43EED"/>
    <w:rsid w:val="00E43FAE"/>
    <w:rsid w:val="00E44FC8"/>
    <w:rsid w:val="00E45538"/>
    <w:rsid w:val="00E45640"/>
    <w:rsid w:val="00E45691"/>
    <w:rsid w:val="00E45C17"/>
    <w:rsid w:val="00E47631"/>
    <w:rsid w:val="00E50569"/>
    <w:rsid w:val="00E51425"/>
    <w:rsid w:val="00E51B03"/>
    <w:rsid w:val="00E52D7A"/>
    <w:rsid w:val="00E52E53"/>
    <w:rsid w:val="00E5390C"/>
    <w:rsid w:val="00E53C22"/>
    <w:rsid w:val="00E545F5"/>
    <w:rsid w:val="00E5579E"/>
    <w:rsid w:val="00E56254"/>
    <w:rsid w:val="00E56A0A"/>
    <w:rsid w:val="00E60009"/>
    <w:rsid w:val="00E61177"/>
    <w:rsid w:val="00E614DD"/>
    <w:rsid w:val="00E61763"/>
    <w:rsid w:val="00E61D05"/>
    <w:rsid w:val="00E64BE4"/>
    <w:rsid w:val="00E6522A"/>
    <w:rsid w:val="00E6555A"/>
    <w:rsid w:val="00E660C8"/>
    <w:rsid w:val="00E67B33"/>
    <w:rsid w:val="00E705C0"/>
    <w:rsid w:val="00E70BAE"/>
    <w:rsid w:val="00E70CE0"/>
    <w:rsid w:val="00E71BEB"/>
    <w:rsid w:val="00E72064"/>
    <w:rsid w:val="00E7208D"/>
    <w:rsid w:val="00E729D3"/>
    <w:rsid w:val="00E73648"/>
    <w:rsid w:val="00E73953"/>
    <w:rsid w:val="00E74807"/>
    <w:rsid w:val="00E74B67"/>
    <w:rsid w:val="00E750FE"/>
    <w:rsid w:val="00E75DCB"/>
    <w:rsid w:val="00E77F32"/>
    <w:rsid w:val="00E82413"/>
    <w:rsid w:val="00E83F51"/>
    <w:rsid w:val="00E846E5"/>
    <w:rsid w:val="00E864CC"/>
    <w:rsid w:val="00E90232"/>
    <w:rsid w:val="00E902C3"/>
    <w:rsid w:val="00E90706"/>
    <w:rsid w:val="00E91B76"/>
    <w:rsid w:val="00E920B5"/>
    <w:rsid w:val="00E93D64"/>
    <w:rsid w:val="00E94176"/>
    <w:rsid w:val="00E9534E"/>
    <w:rsid w:val="00E9554A"/>
    <w:rsid w:val="00E96C35"/>
    <w:rsid w:val="00E973A1"/>
    <w:rsid w:val="00EA0ED1"/>
    <w:rsid w:val="00EA189C"/>
    <w:rsid w:val="00EA1AE8"/>
    <w:rsid w:val="00EA1DE8"/>
    <w:rsid w:val="00EA3083"/>
    <w:rsid w:val="00EA33BA"/>
    <w:rsid w:val="00EA3B4E"/>
    <w:rsid w:val="00EA3C6F"/>
    <w:rsid w:val="00EA471B"/>
    <w:rsid w:val="00EA4F40"/>
    <w:rsid w:val="00EA5B5E"/>
    <w:rsid w:val="00EA6291"/>
    <w:rsid w:val="00EA6306"/>
    <w:rsid w:val="00EA63AA"/>
    <w:rsid w:val="00EA647C"/>
    <w:rsid w:val="00EB03EC"/>
    <w:rsid w:val="00EB0E69"/>
    <w:rsid w:val="00EB1FD4"/>
    <w:rsid w:val="00EB23DB"/>
    <w:rsid w:val="00EB31B7"/>
    <w:rsid w:val="00EB31F4"/>
    <w:rsid w:val="00EB33A1"/>
    <w:rsid w:val="00EB4906"/>
    <w:rsid w:val="00EB5B72"/>
    <w:rsid w:val="00EB6634"/>
    <w:rsid w:val="00EB69DE"/>
    <w:rsid w:val="00EB6B13"/>
    <w:rsid w:val="00EC12C4"/>
    <w:rsid w:val="00EC29EE"/>
    <w:rsid w:val="00EC399F"/>
    <w:rsid w:val="00EC4385"/>
    <w:rsid w:val="00EC475A"/>
    <w:rsid w:val="00EC4D9E"/>
    <w:rsid w:val="00EC4F36"/>
    <w:rsid w:val="00EC5A58"/>
    <w:rsid w:val="00EC6DFD"/>
    <w:rsid w:val="00ED01C3"/>
    <w:rsid w:val="00ED0386"/>
    <w:rsid w:val="00ED2B0A"/>
    <w:rsid w:val="00ED2D2C"/>
    <w:rsid w:val="00ED33DF"/>
    <w:rsid w:val="00ED39EB"/>
    <w:rsid w:val="00ED5D87"/>
    <w:rsid w:val="00ED5E53"/>
    <w:rsid w:val="00ED610F"/>
    <w:rsid w:val="00ED630C"/>
    <w:rsid w:val="00ED6396"/>
    <w:rsid w:val="00ED6B50"/>
    <w:rsid w:val="00ED7988"/>
    <w:rsid w:val="00ED7C64"/>
    <w:rsid w:val="00EE0F92"/>
    <w:rsid w:val="00EE14B5"/>
    <w:rsid w:val="00EE1AE7"/>
    <w:rsid w:val="00EE2578"/>
    <w:rsid w:val="00EE2BE5"/>
    <w:rsid w:val="00EE2DF1"/>
    <w:rsid w:val="00EE307C"/>
    <w:rsid w:val="00EE5055"/>
    <w:rsid w:val="00EE5495"/>
    <w:rsid w:val="00EE6451"/>
    <w:rsid w:val="00EF1C55"/>
    <w:rsid w:val="00EF28BF"/>
    <w:rsid w:val="00EF2AC3"/>
    <w:rsid w:val="00EF5517"/>
    <w:rsid w:val="00EF5747"/>
    <w:rsid w:val="00EF6816"/>
    <w:rsid w:val="00EF6B58"/>
    <w:rsid w:val="00EF6B5E"/>
    <w:rsid w:val="00EF7607"/>
    <w:rsid w:val="00EF7806"/>
    <w:rsid w:val="00EF7FE9"/>
    <w:rsid w:val="00F00EAD"/>
    <w:rsid w:val="00F0124D"/>
    <w:rsid w:val="00F0178C"/>
    <w:rsid w:val="00F0184C"/>
    <w:rsid w:val="00F0203E"/>
    <w:rsid w:val="00F04C1F"/>
    <w:rsid w:val="00F0579E"/>
    <w:rsid w:val="00F0595D"/>
    <w:rsid w:val="00F068A2"/>
    <w:rsid w:val="00F0699F"/>
    <w:rsid w:val="00F06DBE"/>
    <w:rsid w:val="00F1008E"/>
    <w:rsid w:val="00F10EFC"/>
    <w:rsid w:val="00F111F8"/>
    <w:rsid w:val="00F1177D"/>
    <w:rsid w:val="00F12A33"/>
    <w:rsid w:val="00F13665"/>
    <w:rsid w:val="00F13EE5"/>
    <w:rsid w:val="00F140AD"/>
    <w:rsid w:val="00F16349"/>
    <w:rsid w:val="00F16876"/>
    <w:rsid w:val="00F16E41"/>
    <w:rsid w:val="00F1710F"/>
    <w:rsid w:val="00F21981"/>
    <w:rsid w:val="00F22E74"/>
    <w:rsid w:val="00F23874"/>
    <w:rsid w:val="00F23DA3"/>
    <w:rsid w:val="00F249CE"/>
    <w:rsid w:val="00F25E9E"/>
    <w:rsid w:val="00F26BCB"/>
    <w:rsid w:val="00F27C3E"/>
    <w:rsid w:val="00F31421"/>
    <w:rsid w:val="00F32A7F"/>
    <w:rsid w:val="00F33B01"/>
    <w:rsid w:val="00F34D93"/>
    <w:rsid w:val="00F36BF0"/>
    <w:rsid w:val="00F370F2"/>
    <w:rsid w:val="00F37E17"/>
    <w:rsid w:val="00F40284"/>
    <w:rsid w:val="00F41267"/>
    <w:rsid w:val="00F436AB"/>
    <w:rsid w:val="00F4446D"/>
    <w:rsid w:val="00F4524E"/>
    <w:rsid w:val="00F45E63"/>
    <w:rsid w:val="00F4733C"/>
    <w:rsid w:val="00F478FC"/>
    <w:rsid w:val="00F47C23"/>
    <w:rsid w:val="00F47C7F"/>
    <w:rsid w:val="00F5012A"/>
    <w:rsid w:val="00F50191"/>
    <w:rsid w:val="00F50C9D"/>
    <w:rsid w:val="00F518C5"/>
    <w:rsid w:val="00F5361E"/>
    <w:rsid w:val="00F5383A"/>
    <w:rsid w:val="00F53DC9"/>
    <w:rsid w:val="00F5482B"/>
    <w:rsid w:val="00F557B9"/>
    <w:rsid w:val="00F60786"/>
    <w:rsid w:val="00F6082C"/>
    <w:rsid w:val="00F6167C"/>
    <w:rsid w:val="00F619B1"/>
    <w:rsid w:val="00F627BA"/>
    <w:rsid w:val="00F63ECB"/>
    <w:rsid w:val="00F650D4"/>
    <w:rsid w:val="00F6628B"/>
    <w:rsid w:val="00F67BDA"/>
    <w:rsid w:val="00F733FB"/>
    <w:rsid w:val="00F753AB"/>
    <w:rsid w:val="00F77E8D"/>
    <w:rsid w:val="00F80EF4"/>
    <w:rsid w:val="00F81467"/>
    <w:rsid w:val="00F82F30"/>
    <w:rsid w:val="00F83E2A"/>
    <w:rsid w:val="00F85070"/>
    <w:rsid w:val="00F857A8"/>
    <w:rsid w:val="00F8691F"/>
    <w:rsid w:val="00F87167"/>
    <w:rsid w:val="00F92CFC"/>
    <w:rsid w:val="00F9313D"/>
    <w:rsid w:val="00F93B41"/>
    <w:rsid w:val="00F93C98"/>
    <w:rsid w:val="00F9482B"/>
    <w:rsid w:val="00F95644"/>
    <w:rsid w:val="00F96112"/>
    <w:rsid w:val="00F97E65"/>
    <w:rsid w:val="00FA0327"/>
    <w:rsid w:val="00FA068C"/>
    <w:rsid w:val="00FA08AD"/>
    <w:rsid w:val="00FA2FC3"/>
    <w:rsid w:val="00FA4F9C"/>
    <w:rsid w:val="00FA5008"/>
    <w:rsid w:val="00FA71C9"/>
    <w:rsid w:val="00FA73DE"/>
    <w:rsid w:val="00FA7700"/>
    <w:rsid w:val="00FB02D8"/>
    <w:rsid w:val="00FB040D"/>
    <w:rsid w:val="00FB0BC7"/>
    <w:rsid w:val="00FB152A"/>
    <w:rsid w:val="00FB2CDF"/>
    <w:rsid w:val="00FB2DEE"/>
    <w:rsid w:val="00FB362C"/>
    <w:rsid w:val="00FB3B65"/>
    <w:rsid w:val="00FB5BDC"/>
    <w:rsid w:val="00FB71F7"/>
    <w:rsid w:val="00FB72A3"/>
    <w:rsid w:val="00FC15C6"/>
    <w:rsid w:val="00FC29EF"/>
    <w:rsid w:val="00FC2E94"/>
    <w:rsid w:val="00FC4113"/>
    <w:rsid w:val="00FC59C7"/>
    <w:rsid w:val="00FC5D8F"/>
    <w:rsid w:val="00FC761E"/>
    <w:rsid w:val="00FD0DC1"/>
    <w:rsid w:val="00FD2EEA"/>
    <w:rsid w:val="00FD33C2"/>
    <w:rsid w:val="00FD33F2"/>
    <w:rsid w:val="00FD3521"/>
    <w:rsid w:val="00FD4408"/>
    <w:rsid w:val="00FD7312"/>
    <w:rsid w:val="00FE0238"/>
    <w:rsid w:val="00FE037C"/>
    <w:rsid w:val="00FE0B83"/>
    <w:rsid w:val="00FE0CEF"/>
    <w:rsid w:val="00FE1A6D"/>
    <w:rsid w:val="00FE3CF2"/>
    <w:rsid w:val="00FE4DB8"/>
    <w:rsid w:val="00FE4F5B"/>
    <w:rsid w:val="00FE78CF"/>
    <w:rsid w:val="00FE7A27"/>
    <w:rsid w:val="00FF0A5D"/>
    <w:rsid w:val="00FF0F8B"/>
    <w:rsid w:val="00FF27B7"/>
    <w:rsid w:val="00FF4929"/>
    <w:rsid w:val="00FF652A"/>
    <w:rsid w:val="00FF6E1B"/>
    <w:rsid w:val="00FF6E34"/>
    <w:rsid w:val="00FF72BA"/>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4E4A226"/>
  <w15:docId w15:val="{F038C734-EFB9-4D08-AFCF-503F43F56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E27C53"/>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27C53"/>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27C53"/>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27C53"/>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27C53"/>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27C53"/>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link w:val="TOC1Char"/>
    <w:autoRedefine/>
    <w:uiPriority w:val="39"/>
    <w:qFormat/>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qFormat/>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paragraph" w:customStyle="1" w:styleId="ydpdc716c3fmsolistparagraph">
    <w:name w:val="ydpdc716c3fmsolistparagraph"/>
    <w:basedOn w:val="Normal"/>
    <w:rsid w:val="00086E46"/>
    <w:pPr>
      <w:spacing w:before="100" w:beforeAutospacing="1" w:after="100" w:afterAutospacing="1"/>
    </w:pPr>
    <w:rPr>
      <w:rFonts w:eastAsiaTheme="minorHAnsi"/>
      <w:lang w:val="en-US"/>
    </w:rPr>
  </w:style>
  <w:style w:type="paragraph" w:customStyle="1" w:styleId="ydpdc716c3fmsonormal">
    <w:name w:val="ydpdc716c3fmsonormal"/>
    <w:basedOn w:val="Normal"/>
    <w:rsid w:val="00086E46"/>
    <w:pPr>
      <w:spacing w:before="100" w:beforeAutospacing="1" w:after="100" w:afterAutospacing="1"/>
    </w:pPr>
    <w:rPr>
      <w:rFonts w:eastAsiaTheme="minorHAnsi"/>
      <w:lang w:val="en-US"/>
    </w:rPr>
  </w:style>
  <w:style w:type="character" w:customStyle="1" w:styleId="HeaderChar">
    <w:name w:val="Header Char"/>
    <w:basedOn w:val="DefaultParagraphFont"/>
    <w:link w:val="Header"/>
    <w:rsid w:val="00BD7849"/>
    <w:rPr>
      <w:sz w:val="24"/>
      <w:szCs w:val="24"/>
      <w:lang w:val="en-GB"/>
    </w:rPr>
  </w:style>
  <w:style w:type="character" w:styleId="Emphasis">
    <w:name w:val="Emphasis"/>
    <w:basedOn w:val="DefaultParagraphFont"/>
    <w:uiPriority w:val="20"/>
    <w:qFormat/>
    <w:rsid w:val="00550556"/>
    <w:rPr>
      <w:i/>
      <w:iCs/>
    </w:rPr>
  </w:style>
  <w:style w:type="character" w:customStyle="1" w:styleId="Heading4Char">
    <w:name w:val="Heading 4 Char"/>
    <w:basedOn w:val="DefaultParagraphFont"/>
    <w:link w:val="Heading4"/>
    <w:semiHidden/>
    <w:rsid w:val="00E27C53"/>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E27C53"/>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E27C53"/>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E27C53"/>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E27C5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E27C53"/>
    <w:rPr>
      <w:rFonts w:asciiTheme="majorHAnsi" w:eastAsiaTheme="majorEastAsia" w:hAnsiTheme="majorHAnsi" w:cstheme="majorBidi"/>
      <w:i/>
      <w:iCs/>
      <w:color w:val="272727" w:themeColor="text1" w:themeTint="D8"/>
      <w:sz w:val="21"/>
      <w:szCs w:val="21"/>
      <w:lang w:val="en-GB"/>
    </w:rPr>
  </w:style>
  <w:style w:type="paragraph" w:styleId="NormalWeb">
    <w:name w:val="Normal (Web)"/>
    <w:basedOn w:val="Normal"/>
    <w:uiPriority w:val="99"/>
    <w:unhideWhenUsed/>
    <w:rsid w:val="00E27C53"/>
    <w:pPr>
      <w:spacing w:before="100" w:beforeAutospacing="1" w:after="100" w:afterAutospacing="1"/>
    </w:pPr>
    <w:rPr>
      <w:lang w:val="en-US"/>
    </w:rPr>
  </w:style>
  <w:style w:type="paragraph" w:styleId="TOC4">
    <w:name w:val="toc 4"/>
    <w:basedOn w:val="Normal"/>
    <w:next w:val="Normal"/>
    <w:autoRedefine/>
    <w:rsid w:val="00E27C53"/>
    <w:pPr>
      <w:ind w:left="720"/>
    </w:pPr>
    <w:rPr>
      <w:rFonts w:asciiTheme="minorHAnsi" w:hAnsiTheme="minorHAnsi"/>
      <w:sz w:val="18"/>
      <w:szCs w:val="18"/>
    </w:rPr>
  </w:style>
  <w:style w:type="paragraph" w:styleId="TOC5">
    <w:name w:val="toc 5"/>
    <w:basedOn w:val="Normal"/>
    <w:next w:val="Normal"/>
    <w:autoRedefine/>
    <w:rsid w:val="00E27C53"/>
    <w:pPr>
      <w:ind w:left="960"/>
    </w:pPr>
    <w:rPr>
      <w:rFonts w:asciiTheme="minorHAnsi" w:hAnsiTheme="minorHAnsi"/>
      <w:sz w:val="18"/>
      <w:szCs w:val="18"/>
    </w:rPr>
  </w:style>
  <w:style w:type="paragraph" w:styleId="TOC6">
    <w:name w:val="toc 6"/>
    <w:basedOn w:val="Normal"/>
    <w:next w:val="Normal"/>
    <w:autoRedefine/>
    <w:rsid w:val="00E27C53"/>
    <w:pPr>
      <w:ind w:left="1200"/>
    </w:pPr>
    <w:rPr>
      <w:rFonts w:asciiTheme="minorHAnsi" w:hAnsiTheme="minorHAnsi"/>
      <w:sz w:val="18"/>
      <w:szCs w:val="18"/>
    </w:rPr>
  </w:style>
  <w:style w:type="paragraph" w:styleId="TOC7">
    <w:name w:val="toc 7"/>
    <w:basedOn w:val="Normal"/>
    <w:next w:val="Normal"/>
    <w:autoRedefine/>
    <w:rsid w:val="00E27C53"/>
    <w:pPr>
      <w:ind w:left="1440"/>
    </w:pPr>
    <w:rPr>
      <w:rFonts w:asciiTheme="minorHAnsi" w:hAnsiTheme="minorHAnsi"/>
      <w:sz w:val="18"/>
      <w:szCs w:val="18"/>
    </w:rPr>
  </w:style>
  <w:style w:type="paragraph" w:styleId="TOC8">
    <w:name w:val="toc 8"/>
    <w:basedOn w:val="Normal"/>
    <w:next w:val="Normal"/>
    <w:autoRedefine/>
    <w:rsid w:val="00E27C53"/>
    <w:pPr>
      <w:ind w:left="1680"/>
    </w:pPr>
    <w:rPr>
      <w:rFonts w:asciiTheme="minorHAnsi" w:hAnsiTheme="minorHAnsi"/>
      <w:sz w:val="18"/>
      <w:szCs w:val="18"/>
    </w:rPr>
  </w:style>
  <w:style w:type="paragraph" w:styleId="TOC9">
    <w:name w:val="toc 9"/>
    <w:basedOn w:val="Normal"/>
    <w:next w:val="Normal"/>
    <w:autoRedefine/>
    <w:rsid w:val="00E27C53"/>
    <w:pPr>
      <w:ind w:left="1920"/>
    </w:pPr>
    <w:rPr>
      <w:rFonts w:asciiTheme="minorHAnsi" w:hAnsiTheme="minorHAnsi"/>
      <w:sz w:val="18"/>
      <w:szCs w:val="18"/>
    </w:rPr>
  </w:style>
  <w:style w:type="character" w:customStyle="1" w:styleId="TOC1Char">
    <w:name w:val="TOC 1 Char"/>
    <w:basedOn w:val="Heading1Char"/>
    <w:link w:val="TOC1"/>
    <w:uiPriority w:val="39"/>
    <w:rsid w:val="00E27C53"/>
    <w:rPr>
      <w:b w:val="0"/>
      <w:bCs w:val="0"/>
      <w:noProof/>
      <w:sz w:val="24"/>
      <w:szCs w:val="24"/>
      <w:lang w:val="sr-Cyrl-CS"/>
    </w:rPr>
  </w:style>
  <w:style w:type="character" w:customStyle="1" w:styleId="WW8Num12z0">
    <w:name w:val="WW8Num12z0"/>
    <w:rsid w:val="00E27C53"/>
    <w:rPr>
      <w:b/>
    </w:rPr>
  </w:style>
  <w:style w:type="character" w:styleId="Strong">
    <w:name w:val="Strong"/>
    <w:basedOn w:val="DefaultParagraphFont"/>
    <w:uiPriority w:val="22"/>
    <w:qFormat/>
    <w:rsid w:val="00E27C53"/>
    <w:rPr>
      <w:b/>
      <w:bCs/>
    </w:rPr>
  </w:style>
  <w:style w:type="character" w:styleId="FollowedHyperlink">
    <w:name w:val="FollowedHyperlink"/>
    <w:basedOn w:val="DefaultParagraphFont"/>
    <w:semiHidden/>
    <w:unhideWhenUsed/>
    <w:rsid w:val="00E27C53"/>
    <w:rPr>
      <w:color w:val="800080" w:themeColor="followedHyperlink"/>
      <w:u w:val="single"/>
    </w:rPr>
  </w:style>
  <w:style w:type="paragraph" w:styleId="BlockText">
    <w:name w:val="Block Text"/>
    <w:basedOn w:val="Normal"/>
    <w:semiHidden/>
    <w:unhideWhenUsed/>
    <w:rsid w:val="00E27C5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customStyle="1" w:styleId="m1620529115116499074gmail-msonospacing">
    <w:name w:val="m_1620529115116499074gmail-msonospacing"/>
    <w:basedOn w:val="Normal"/>
    <w:rsid w:val="009419E4"/>
    <w:pPr>
      <w:spacing w:before="100" w:beforeAutospacing="1" w:after="100" w:afterAutospacing="1"/>
    </w:pPr>
    <w:rPr>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62034">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8076373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279400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4821774">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6347931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25946939">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56237024">
      <w:bodyDiv w:val="1"/>
      <w:marLeft w:val="0"/>
      <w:marRight w:val="0"/>
      <w:marTop w:val="0"/>
      <w:marBottom w:val="0"/>
      <w:divBdr>
        <w:top w:val="none" w:sz="0" w:space="0" w:color="auto"/>
        <w:left w:val="none" w:sz="0" w:space="0" w:color="auto"/>
        <w:bottom w:val="none" w:sz="0" w:space="0" w:color="auto"/>
        <w:right w:val="none" w:sz="0" w:space="0" w:color="auto"/>
      </w:divBdr>
    </w:div>
    <w:div w:id="864485475">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54542338">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0417689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80800027">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60813673">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55056110">
      <w:bodyDiv w:val="1"/>
      <w:marLeft w:val="0"/>
      <w:marRight w:val="0"/>
      <w:marTop w:val="0"/>
      <w:marBottom w:val="0"/>
      <w:divBdr>
        <w:top w:val="none" w:sz="0" w:space="0" w:color="auto"/>
        <w:left w:val="none" w:sz="0" w:space="0" w:color="auto"/>
        <w:bottom w:val="none" w:sz="0" w:space="0" w:color="auto"/>
        <w:right w:val="none" w:sz="0" w:space="0" w:color="auto"/>
      </w:divBdr>
    </w:div>
    <w:div w:id="1493371341">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2838696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9507077">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5045387">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cv.r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uprava@kcv.rs"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74F196A86244FA2A70BE701472D2720"/>
        <w:category>
          <w:name w:val="General"/>
          <w:gallery w:val="placeholder"/>
        </w:category>
        <w:types>
          <w:type w:val="bbPlcHdr"/>
        </w:types>
        <w:behaviors>
          <w:behavior w:val="content"/>
        </w:behaviors>
        <w:guid w:val="{0C33F6F8-1696-4FB3-9CFE-C26853E3FA67}"/>
      </w:docPartPr>
      <w:docPartBody>
        <w:p w:rsidR="00BF422D" w:rsidRDefault="0032724D" w:rsidP="0032724D">
          <w:pPr>
            <w:pStyle w:val="974F196A86244FA2A70BE701472D2720"/>
          </w:pPr>
          <w:r w:rsidRPr="000E0184">
            <w:rPr>
              <w:rStyle w:val="PlaceholderText"/>
            </w:rPr>
            <w:t>Choose an item.</w:t>
          </w:r>
        </w:p>
      </w:docPartBody>
    </w:docPart>
    <w:docPart>
      <w:docPartPr>
        <w:name w:val="1791C2FAC8E84D4C9536A5A09A435072"/>
        <w:category>
          <w:name w:val="General"/>
          <w:gallery w:val="placeholder"/>
        </w:category>
        <w:types>
          <w:type w:val="bbPlcHdr"/>
        </w:types>
        <w:behaviors>
          <w:behavior w:val="content"/>
        </w:behaviors>
        <w:guid w:val="{49BCC2BD-E8E6-4C7E-B296-E55286015F32}"/>
      </w:docPartPr>
      <w:docPartBody>
        <w:p w:rsidR="00BF422D" w:rsidRDefault="0032724D" w:rsidP="0032724D">
          <w:pPr>
            <w:pStyle w:val="1791C2FAC8E84D4C9536A5A09A435072"/>
          </w:pPr>
          <w:r w:rsidRPr="006A1E85">
            <w:rPr>
              <w:rStyle w:val="PlaceholderText"/>
            </w:rPr>
            <w:t>Choose an item.</w:t>
          </w:r>
        </w:p>
      </w:docPartBody>
    </w:docPart>
    <w:docPart>
      <w:docPartPr>
        <w:name w:val="AF1BF539EA2340AFB9EF0C8AC151D99A"/>
        <w:category>
          <w:name w:val="General"/>
          <w:gallery w:val="placeholder"/>
        </w:category>
        <w:types>
          <w:type w:val="bbPlcHdr"/>
        </w:types>
        <w:behaviors>
          <w:behavior w:val="content"/>
        </w:behaviors>
        <w:guid w:val="{B887CFEA-7A33-49AA-B743-975103F9A930}"/>
      </w:docPartPr>
      <w:docPartBody>
        <w:p w:rsidR="00560C12" w:rsidRDefault="00DB0C6E" w:rsidP="00DB0C6E">
          <w:pPr>
            <w:pStyle w:val="AF1BF539EA2340AFB9EF0C8AC151D99A"/>
          </w:pPr>
          <w:r w:rsidRPr="000E0184">
            <w:rPr>
              <w:rStyle w:val="PlaceholderText"/>
            </w:rPr>
            <w:t>Цхоосе ан итем.</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avid">
    <w:charset w:val="B1"/>
    <w:family w:val="swiss"/>
    <w:pitch w:val="variable"/>
    <w:sig w:usb0="00000801" w:usb1="00000000" w:usb2="00000000" w:usb3="00000000" w:csb0="00000020" w:csb1="00000000"/>
  </w:font>
  <w:font w:name="Cordia New">
    <w:panose1 w:val="020B0304020202020204"/>
    <w:charset w:val="DE"/>
    <w:family w:val="roman"/>
    <w:notTrueType/>
    <w:pitch w:val="variable"/>
    <w:sig w:usb0="01000001" w:usb1="00000000" w:usb2="00000000" w:usb3="00000000" w:csb0="0001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24D"/>
    <w:rsid w:val="0032724D"/>
    <w:rsid w:val="00560C12"/>
    <w:rsid w:val="009628D2"/>
    <w:rsid w:val="00BF422D"/>
    <w:rsid w:val="00DB0C6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0C6E"/>
    <w:rPr>
      <w:color w:val="808080"/>
    </w:rPr>
  </w:style>
  <w:style w:type="paragraph" w:customStyle="1" w:styleId="974F196A86244FA2A70BE701472D2720">
    <w:name w:val="974F196A86244FA2A70BE701472D2720"/>
    <w:rsid w:val="0032724D"/>
  </w:style>
  <w:style w:type="paragraph" w:customStyle="1" w:styleId="C8B9A8B90D5145F1BE8519228F291086">
    <w:name w:val="C8B9A8B90D5145F1BE8519228F291086"/>
    <w:rsid w:val="0032724D"/>
  </w:style>
  <w:style w:type="paragraph" w:customStyle="1" w:styleId="1791C2FAC8E84D4C9536A5A09A435072">
    <w:name w:val="1791C2FAC8E84D4C9536A5A09A435072"/>
    <w:rsid w:val="0032724D"/>
  </w:style>
  <w:style w:type="paragraph" w:customStyle="1" w:styleId="47BA0873BF4D4A34859C295439E8A383">
    <w:name w:val="47BA0873BF4D4A34859C295439E8A383"/>
    <w:rsid w:val="00DB0C6E"/>
    <w:pPr>
      <w:spacing w:after="200" w:line="276" w:lineRule="auto"/>
    </w:pPr>
    <w:rPr>
      <w:lang w:val="en-US" w:eastAsia="en-US"/>
    </w:rPr>
  </w:style>
  <w:style w:type="paragraph" w:customStyle="1" w:styleId="AF1BF539EA2340AFB9EF0C8AC151D99A">
    <w:name w:val="AF1BF539EA2340AFB9EF0C8AC151D99A"/>
    <w:rsid w:val="00DB0C6E"/>
    <w:pPr>
      <w:spacing w:after="200" w:line="276"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7C50F-C850-4A8B-AFED-63E83C114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33</Pages>
  <Words>8958</Words>
  <Characters>51061</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59900</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32</cp:revision>
  <cp:lastPrinted>2017-09-26T11:30:00Z</cp:lastPrinted>
  <dcterms:created xsi:type="dcterms:W3CDTF">2018-11-20T11:47:00Z</dcterms:created>
  <dcterms:modified xsi:type="dcterms:W3CDTF">2019-09-17T12:32:00Z</dcterms:modified>
</cp:coreProperties>
</file>