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09697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3A3742"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BFBAB6F" w:rsidR="00E27C53" w:rsidRPr="005A2A7D" w:rsidRDefault="00E27C53" w:rsidP="00E27C53">
      <w:pPr>
        <w:pStyle w:val="Footer"/>
        <w:tabs>
          <w:tab w:val="left" w:pos="720"/>
        </w:tabs>
        <w:rPr>
          <w:b/>
          <w:noProof/>
          <w:lang w:val="sr-Cyrl-RS"/>
        </w:rPr>
      </w:pPr>
      <w:r w:rsidRPr="001F4D50">
        <w:rPr>
          <w:b/>
          <w:noProof/>
          <w:lang w:val="sr-Cyrl-RS"/>
        </w:rPr>
        <w:t xml:space="preserve">Број: </w:t>
      </w:r>
      <w:r w:rsidR="001F4D50" w:rsidRPr="001F4D50">
        <w:rPr>
          <w:b/>
          <w:noProof/>
          <w:lang w:val="sr-Cyrl-RS"/>
        </w:rPr>
        <w:t>159</w:t>
      </w:r>
      <w:r w:rsidRPr="001F4D50">
        <w:rPr>
          <w:b/>
          <w:noProof/>
          <w:lang w:val="sr-Cyrl-RS"/>
        </w:rPr>
        <w:t>-1</w:t>
      </w:r>
      <w:r w:rsidR="00CA1E39" w:rsidRPr="001F4D50">
        <w:rPr>
          <w:b/>
          <w:noProof/>
        </w:rPr>
        <w:t>9</w:t>
      </w:r>
      <w:r w:rsidRPr="001F4D50">
        <w:rPr>
          <w:b/>
          <w:noProof/>
          <w:lang w:val="sr-Cyrl-RS"/>
        </w:rPr>
        <w:t>-О/1</w:t>
      </w:r>
    </w:p>
    <w:p w14:paraId="2B96A50E" w14:textId="65D791E3" w:rsidR="00E27C53" w:rsidRPr="00B21230" w:rsidRDefault="00E27C53" w:rsidP="00E27C53">
      <w:pPr>
        <w:pStyle w:val="Footer"/>
        <w:tabs>
          <w:tab w:val="left" w:pos="720"/>
        </w:tabs>
        <w:rPr>
          <w:b/>
          <w:noProof/>
          <w:lang w:val="sr-Latn-RS"/>
        </w:rPr>
      </w:pPr>
      <w:r w:rsidRPr="00B21230">
        <w:rPr>
          <w:b/>
          <w:noProof/>
          <w:lang w:val="sr-Cyrl-RS"/>
        </w:rPr>
        <w:t xml:space="preserve">Дана: </w:t>
      </w:r>
      <w:r w:rsidR="00B21230" w:rsidRPr="00B21230">
        <w:rPr>
          <w:b/>
          <w:noProof/>
          <w:lang w:val="sr-Latn-RS"/>
        </w:rPr>
        <w:t>27.09.2019.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06E05676" w:rsidR="00E27C53" w:rsidRPr="001F4D50" w:rsidRDefault="001F4D50" w:rsidP="00E27C53">
      <w:pPr>
        <w:pStyle w:val="Footer"/>
        <w:jc w:val="center"/>
        <w:rPr>
          <w:b/>
          <w:lang w:val="sr-Cyrl-RS"/>
        </w:rPr>
      </w:pPr>
      <w:r w:rsidRPr="001F4D50">
        <w:rPr>
          <w:b/>
          <w:lang w:val="sr-Cyrl-RS"/>
        </w:rPr>
        <w:t>Текуће одржавање и поправке хидроизолације равних кровова на објектима КЦВ</w:t>
      </w:r>
    </w:p>
    <w:p w14:paraId="762717A1" w14:textId="77777777" w:rsidR="00E27C53" w:rsidRPr="001F4D50" w:rsidRDefault="00E27C53" w:rsidP="00E27C53">
      <w:pPr>
        <w:pStyle w:val="Footer"/>
        <w:jc w:val="center"/>
        <w:rPr>
          <w:b/>
          <w:noProof/>
        </w:rPr>
      </w:pPr>
    </w:p>
    <w:p w14:paraId="54C26822" w14:textId="77777777" w:rsidR="00E27C53" w:rsidRPr="001F4D50" w:rsidRDefault="003A3742"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1F4D50">
            <w:rPr>
              <w:b/>
            </w:rPr>
            <w:t>Отворени поступак</w:t>
          </w:r>
        </w:sdtContent>
      </w:sdt>
      <w:r w:rsidR="00E27C53" w:rsidRPr="001F4D50">
        <w:rPr>
          <w:b/>
          <w:noProof/>
        </w:rPr>
        <w:t xml:space="preserve"> </w:t>
      </w:r>
    </w:p>
    <w:p w14:paraId="4121C8E0" w14:textId="77777777" w:rsidR="00E27C53" w:rsidRPr="001F4D50" w:rsidRDefault="00E27C53" w:rsidP="00E27C53">
      <w:pPr>
        <w:pStyle w:val="Footer"/>
        <w:tabs>
          <w:tab w:val="left" w:pos="720"/>
        </w:tabs>
        <w:jc w:val="center"/>
        <w:rPr>
          <w:b/>
          <w:noProof/>
        </w:rPr>
      </w:pPr>
    </w:p>
    <w:p w14:paraId="48242220" w14:textId="145AEEAE" w:rsidR="00E27C53" w:rsidRPr="001F4D50" w:rsidRDefault="001F4D50" w:rsidP="00E27C53">
      <w:pPr>
        <w:pStyle w:val="Footer"/>
        <w:tabs>
          <w:tab w:val="left" w:pos="720"/>
        </w:tabs>
        <w:jc w:val="center"/>
        <w:rPr>
          <w:b/>
          <w:noProof/>
          <w:lang w:val="sr-Cyrl-RS"/>
        </w:rPr>
      </w:pPr>
      <w:r w:rsidRPr="001F4D50">
        <w:rPr>
          <w:b/>
          <w:noProof/>
          <w:lang w:val="sr-Cyrl-RS"/>
        </w:rPr>
        <w:t>159-19-О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135979">
        <w:rPr>
          <w:b/>
          <w:noProof/>
          <w:lang w:val="sr-Cyrl-CS"/>
        </w:rPr>
        <w:t>Сад, 201</w:t>
      </w:r>
      <w:r w:rsidR="00CA1E39" w:rsidRPr="00135979">
        <w:rPr>
          <w:b/>
          <w:noProof/>
        </w:rPr>
        <w:t>9</w:t>
      </w:r>
      <w:r w:rsidRPr="00135979">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7F2A984D" w:rsidR="00E27C53" w:rsidRPr="00E23FA8" w:rsidRDefault="003A3742"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977A8F">
            <w:rPr>
              <w:b/>
              <w:noProof/>
            </w:rPr>
            <w:t>у отвореном поступку јавне набавке</w:t>
          </w:r>
        </w:sdtContent>
      </w:sdt>
      <w:r w:rsidR="00E27C53" w:rsidRPr="00977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77A8F" w:rsidRPr="00977A8F">
            <w:rPr>
              <w:b/>
              <w:noProof/>
            </w:rPr>
            <w:t>услуга</w:t>
          </w:r>
        </w:sdtContent>
      </w:sdt>
      <w:r w:rsidR="00E27C53" w:rsidRPr="00977A8F">
        <w:rPr>
          <w:b/>
          <w:noProof/>
        </w:rPr>
        <w:t xml:space="preserve"> бр. </w:t>
      </w:r>
      <w:r w:rsidR="001F4D50" w:rsidRPr="00977A8F">
        <w:rPr>
          <w:b/>
          <w:noProof/>
          <w:lang w:val="sr-Cyrl-RS"/>
        </w:rPr>
        <w:t>159</w:t>
      </w:r>
      <w:r w:rsidR="001F4D50" w:rsidRPr="00E23FA8">
        <w:rPr>
          <w:b/>
          <w:noProof/>
          <w:lang w:val="sr-Cyrl-RS"/>
        </w:rPr>
        <w:t>-19-О</w:t>
      </w:r>
      <w:r w:rsidR="00E27C53" w:rsidRPr="00E23FA8">
        <w:rPr>
          <w:b/>
          <w:noProof/>
        </w:rPr>
        <w:t xml:space="preserve"> -</w:t>
      </w:r>
      <w:r w:rsidR="001F4D50" w:rsidRPr="00E23FA8">
        <w:rPr>
          <w:b/>
          <w:noProof/>
          <w:lang w:val="sr-Cyrl-RS"/>
        </w:rPr>
        <w:t xml:space="preserve"> </w:t>
      </w:r>
      <w:r w:rsidR="00E23FA8" w:rsidRPr="00E23FA8">
        <w:rPr>
          <w:b/>
          <w:lang w:val="sr-Cyrl-RS"/>
        </w:rPr>
        <w:t>Текуће одржавање и поправке хидроизолације равних кровова на објектима КЦВ</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1E981FC" w14:textId="77777777" w:rsidR="00B21230"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B21230">
        <w:t>1.</w:t>
      </w:r>
      <w:r w:rsidR="00B21230">
        <w:rPr>
          <w:rFonts w:asciiTheme="minorHAnsi" w:eastAsiaTheme="minorEastAsia" w:hAnsiTheme="minorHAnsi" w:cstheme="minorBidi"/>
          <w:sz w:val="22"/>
          <w:szCs w:val="22"/>
          <w:lang w:val="en-US"/>
        </w:rPr>
        <w:tab/>
      </w:r>
      <w:r w:rsidR="00B21230">
        <w:t>ОПШТИ ПОДАЦИ О НАБАВЦИ</w:t>
      </w:r>
      <w:r w:rsidR="00B21230">
        <w:tab/>
      </w:r>
      <w:r w:rsidR="00B21230">
        <w:fldChar w:fldCharType="begin"/>
      </w:r>
      <w:r w:rsidR="00B21230">
        <w:instrText xml:space="preserve"> PAGEREF _Toc20480810 \h </w:instrText>
      </w:r>
      <w:r w:rsidR="00B21230">
        <w:fldChar w:fldCharType="separate"/>
      </w:r>
      <w:r w:rsidR="003A3742">
        <w:t>3</w:t>
      </w:r>
      <w:r w:rsidR="00B21230">
        <w:fldChar w:fldCharType="end"/>
      </w:r>
    </w:p>
    <w:p w14:paraId="462C50BA" w14:textId="77777777" w:rsidR="00B21230" w:rsidRDefault="00B21230">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_Toc20480811 \h </w:instrText>
      </w:r>
      <w:r>
        <w:fldChar w:fldCharType="separate"/>
      </w:r>
      <w:r w:rsidR="003A3742">
        <w:t>4</w:t>
      </w:r>
      <w:r>
        <w:fldChar w:fldCharType="end"/>
      </w:r>
    </w:p>
    <w:p w14:paraId="2D21C18B" w14:textId="77777777" w:rsidR="00B21230" w:rsidRDefault="00B21230">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_Toc20480812 \h </w:instrText>
      </w:r>
      <w:r>
        <w:fldChar w:fldCharType="separate"/>
      </w:r>
      <w:r w:rsidR="003A3742">
        <w:t>5</w:t>
      </w:r>
      <w:r>
        <w:fldChar w:fldCharType="end"/>
      </w:r>
    </w:p>
    <w:p w14:paraId="030AC066" w14:textId="77777777" w:rsidR="00B21230" w:rsidRDefault="00B21230">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_Toc20480813 \h </w:instrText>
      </w:r>
      <w:r>
        <w:fldChar w:fldCharType="separate"/>
      </w:r>
      <w:r w:rsidR="003A3742">
        <w:t>10</w:t>
      </w:r>
      <w:r>
        <w:fldChar w:fldCharType="end"/>
      </w:r>
    </w:p>
    <w:p w14:paraId="4E83C6CC" w14:textId="77777777" w:rsidR="00B21230" w:rsidRDefault="00B21230">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_Toc20480814 \h </w:instrText>
      </w:r>
      <w:r>
        <w:fldChar w:fldCharType="separate"/>
      </w:r>
      <w:r w:rsidR="003A3742">
        <w:t>21</w:t>
      </w:r>
      <w:r>
        <w:fldChar w:fldCharType="end"/>
      </w:r>
    </w:p>
    <w:p w14:paraId="306E4D5D" w14:textId="77777777" w:rsidR="00B21230" w:rsidRDefault="00B21230">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_Toc20480815 \h </w:instrText>
      </w:r>
      <w:r>
        <w:fldChar w:fldCharType="separate"/>
      </w:r>
      <w:r w:rsidR="003A3742">
        <w:t>26</w:t>
      </w:r>
      <w:r>
        <w:fldChar w:fldCharType="end"/>
      </w:r>
    </w:p>
    <w:p w14:paraId="129ABDAF" w14:textId="77777777" w:rsidR="00B21230" w:rsidRDefault="00B21230">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_Toc20480816 \h </w:instrText>
      </w:r>
      <w:r>
        <w:fldChar w:fldCharType="separate"/>
      </w:r>
      <w:r w:rsidR="003A3742">
        <w:t>28</w:t>
      </w:r>
      <w:r>
        <w:fldChar w:fldCharType="end"/>
      </w:r>
    </w:p>
    <w:p w14:paraId="556B8E55" w14:textId="77777777" w:rsidR="00B21230" w:rsidRDefault="00B21230">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_Toc20480817 \h </w:instrText>
      </w:r>
      <w:r>
        <w:fldChar w:fldCharType="separate"/>
      </w:r>
      <w:r w:rsidR="003A3742">
        <w:t>29</w:t>
      </w:r>
      <w:r>
        <w:fldChar w:fldCharType="end"/>
      </w:r>
    </w:p>
    <w:p w14:paraId="1A402FB8" w14:textId="77777777" w:rsidR="00B21230" w:rsidRDefault="00B21230">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_Toc20480818 \h </w:instrText>
      </w:r>
      <w:r>
        <w:fldChar w:fldCharType="separate"/>
      </w:r>
      <w:r w:rsidR="003A3742">
        <w:t>30</w:t>
      </w:r>
      <w:r>
        <w:fldChar w:fldCharType="end"/>
      </w:r>
    </w:p>
    <w:p w14:paraId="2B735B58" w14:textId="77777777" w:rsidR="00B21230" w:rsidRDefault="00B21230" w:rsidP="00B21230">
      <w:pPr>
        <w:pStyle w:val="TOC1"/>
        <w:tabs>
          <w:tab w:val="left" w:pos="48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_Toc20480819 \h </w:instrText>
      </w:r>
      <w:r>
        <w:fldChar w:fldCharType="separate"/>
      </w:r>
      <w:r w:rsidR="003A3742">
        <w:t>31</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048081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E23FA8">
        <w:tc>
          <w:tcPr>
            <w:tcW w:w="4643" w:type="dxa"/>
          </w:tcPr>
          <w:p w14:paraId="1EDCCEFF" w14:textId="77777777" w:rsidR="00E27C53" w:rsidRPr="00DA0553" w:rsidRDefault="00E27C53" w:rsidP="00E23FA8">
            <w:pPr>
              <w:rPr>
                <w:b/>
                <w:noProof/>
              </w:rPr>
            </w:pPr>
            <w:r w:rsidRPr="00DA0553">
              <w:rPr>
                <w:b/>
                <w:noProof/>
              </w:rPr>
              <w:t>Наручилац</w:t>
            </w:r>
          </w:p>
        </w:tc>
        <w:tc>
          <w:tcPr>
            <w:tcW w:w="4643" w:type="dxa"/>
          </w:tcPr>
          <w:p w14:paraId="17FDCAD4" w14:textId="77777777" w:rsidR="00E27C53" w:rsidRPr="00DA0553" w:rsidRDefault="00E27C53" w:rsidP="00E23FA8">
            <w:pPr>
              <w:rPr>
                <w:noProof/>
              </w:rPr>
            </w:pPr>
            <w:r w:rsidRPr="00DA0553">
              <w:rPr>
                <w:noProof/>
              </w:rPr>
              <w:t xml:space="preserve">КЛИНИЧКИ ЦЕНТАР ВОЈВОДИНЕ, </w:t>
            </w:r>
          </w:p>
          <w:p w14:paraId="7E5AF7B6" w14:textId="77777777" w:rsidR="00E27C53" w:rsidRPr="00E23FA8" w:rsidRDefault="00E27C53" w:rsidP="00E23FA8">
            <w:pPr>
              <w:rPr>
                <w:noProof/>
                <w:lang w:val="sr-Cyrl-RS"/>
              </w:rPr>
            </w:pPr>
            <w:r w:rsidRPr="00DA0553">
              <w:rPr>
                <w:noProof/>
              </w:rPr>
              <w:t>ул. Хајдук Вељкова бр.1, Нови Сад, (www.kcv.rs)</w:t>
            </w:r>
          </w:p>
        </w:tc>
      </w:tr>
      <w:tr w:rsidR="00E27C53" w:rsidRPr="00DA0553" w14:paraId="4E31927A" w14:textId="77777777" w:rsidTr="00E23FA8">
        <w:tc>
          <w:tcPr>
            <w:tcW w:w="4643" w:type="dxa"/>
          </w:tcPr>
          <w:p w14:paraId="17C0712A" w14:textId="77777777" w:rsidR="00E27C53" w:rsidRPr="00DA0553" w:rsidRDefault="00E27C53" w:rsidP="00E23FA8">
            <w:pPr>
              <w:rPr>
                <w:b/>
                <w:noProof/>
              </w:rPr>
            </w:pPr>
            <w:r w:rsidRPr="00DA0553">
              <w:rPr>
                <w:b/>
                <w:noProof/>
              </w:rPr>
              <w:t>Предмет јавне набавке</w:t>
            </w:r>
          </w:p>
        </w:tc>
        <w:tc>
          <w:tcPr>
            <w:tcW w:w="4643" w:type="dxa"/>
          </w:tcPr>
          <w:p w14:paraId="4CC21F24" w14:textId="539EEE3B" w:rsidR="00E27C53" w:rsidRPr="00DA0553" w:rsidRDefault="003A3742" w:rsidP="00E23FA8">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3FA8" w:rsidRPr="00E23FA8">
                  <w:rPr>
                    <w:noProof/>
                  </w:rPr>
                  <w:t>Услуге</w:t>
                </w:r>
              </w:sdtContent>
            </w:sdt>
            <w:r w:rsidR="00E27C53" w:rsidRPr="00E23FA8">
              <w:t xml:space="preserve"> </w:t>
            </w:r>
            <w:proofErr w:type="gramStart"/>
            <w:r w:rsidR="00E27C53" w:rsidRPr="00E23FA8">
              <w:t>бр</w:t>
            </w:r>
            <w:proofErr w:type="gramEnd"/>
            <w:r w:rsidR="00E27C53" w:rsidRPr="00E23FA8">
              <w:rPr>
                <w:lang w:val="ru-RU"/>
              </w:rPr>
              <w:t>.</w:t>
            </w:r>
            <w:r w:rsidR="00E27C53" w:rsidRPr="00E23FA8">
              <w:t xml:space="preserve"> </w:t>
            </w:r>
            <w:r w:rsidR="00E23FA8" w:rsidRPr="00E23FA8">
              <w:rPr>
                <w:lang w:val="sr-Cyrl-RS"/>
              </w:rPr>
              <w:t>159-19-О</w:t>
            </w:r>
            <w:r w:rsidR="00E27C53" w:rsidRPr="00E23FA8">
              <w:rPr>
                <w:i/>
                <w:iCs/>
              </w:rPr>
              <w:t xml:space="preserve"> </w:t>
            </w:r>
            <w:r w:rsidR="00E27C53" w:rsidRPr="00E23FA8">
              <w:t xml:space="preserve">- </w:t>
            </w:r>
            <w:r w:rsidR="00E23FA8" w:rsidRPr="00E23FA8">
              <w:t>Текуће одржавање и поправке хидроизолације равних кровова на објектима КЦВ</w:t>
            </w:r>
          </w:p>
        </w:tc>
      </w:tr>
      <w:tr w:rsidR="00E27C53" w:rsidRPr="00DA0553" w14:paraId="7C3699FF" w14:textId="77777777" w:rsidTr="00E23FA8">
        <w:tc>
          <w:tcPr>
            <w:tcW w:w="4643" w:type="dxa"/>
          </w:tcPr>
          <w:p w14:paraId="5ECD2976" w14:textId="77777777" w:rsidR="00E27C53" w:rsidRPr="007107BE" w:rsidRDefault="00E27C53" w:rsidP="00E23FA8">
            <w:pPr>
              <w:rPr>
                <w:b/>
                <w:noProof/>
              </w:rPr>
            </w:pPr>
            <w:r w:rsidRPr="007107BE">
              <w:rPr>
                <w:b/>
                <w:noProof/>
              </w:rPr>
              <w:t>Врста поступка</w:t>
            </w:r>
          </w:p>
        </w:tc>
        <w:tc>
          <w:tcPr>
            <w:tcW w:w="4643" w:type="dxa"/>
          </w:tcPr>
          <w:p w14:paraId="7FBC7738" w14:textId="77777777" w:rsidR="00E27C53" w:rsidRPr="007107BE" w:rsidRDefault="003A3742" w:rsidP="00E23FA8">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107BE">
                  <w:t>Отворени поступак</w:t>
                </w:r>
              </w:sdtContent>
            </w:sdt>
            <w:r w:rsidR="00E27C53" w:rsidRPr="007107BE">
              <w:rPr>
                <w:noProof/>
              </w:rPr>
              <w:t xml:space="preserve"> </w:t>
            </w:r>
          </w:p>
        </w:tc>
      </w:tr>
      <w:tr w:rsidR="00E27C53" w:rsidRPr="00DA0553" w14:paraId="7A81D416" w14:textId="77777777" w:rsidTr="00E23FA8">
        <w:tc>
          <w:tcPr>
            <w:tcW w:w="4643" w:type="dxa"/>
          </w:tcPr>
          <w:p w14:paraId="55BED92D" w14:textId="77777777" w:rsidR="00E27C53" w:rsidRPr="007107BE" w:rsidRDefault="00E27C53" w:rsidP="00E23FA8">
            <w:pPr>
              <w:rPr>
                <w:noProof/>
              </w:rPr>
            </w:pPr>
            <w:r w:rsidRPr="007107BE">
              <w:rPr>
                <w:b/>
                <w:bCs/>
                <w:lang w:val="sr-Cyrl-CS"/>
              </w:rPr>
              <w:t>Циљ поступка</w:t>
            </w:r>
          </w:p>
        </w:tc>
        <w:tc>
          <w:tcPr>
            <w:tcW w:w="4643" w:type="dxa"/>
          </w:tcPr>
          <w:p w14:paraId="159E71D6" w14:textId="77777777" w:rsidR="00E27C53" w:rsidRPr="007107BE" w:rsidRDefault="00E27C53" w:rsidP="00E23FA8">
            <w:pPr>
              <w:jc w:val="both"/>
              <w:rPr>
                <w:i/>
                <w:iCs/>
              </w:rPr>
            </w:pPr>
            <w:r w:rsidRPr="007107BE">
              <w:rPr>
                <w:lang w:val="sr-Cyrl-CS"/>
              </w:rPr>
              <w:t>Поступак јавне набавке се спроводи ради закључења</w:t>
            </w:r>
            <w:r w:rsidRPr="007107B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07BE">
                  <w:t>уговора о јавној набавци</w:t>
                </w:r>
              </w:sdtContent>
            </w:sdt>
          </w:p>
        </w:tc>
      </w:tr>
      <w:tr w:rsidR="00E27C53" w:rsidRPr="00A27215" w14:paraId="5D90CBA2" w14:textId="77777777" w:rsidTr="00E23FA8">
        <w:tc>
          <w:tcPr>
            <w:tcW w:w="4643" w:type="dxa"/>
          </w:tcPr>
          <w:p w14:paraId="61B25CC8" w14:textId="77777777" w:rsidR="00E27C53" w:rsidRPr="007107BE" w:rsidRDefault="00E27C53" w:rsidP="00E23FA8">
            <w:pPr>
              <w:rPr>
                <w:b/>
                <w:noProof/>
              </w:rPr>
            </w:pPr>
            <w:r w:rsidRPr="007107BE">
              <w:rPr>
                <w:b/>
                <w:lang w:val="hr-HR"/>
              </w:rPr>
              <w:t xml:space="preserve">Процењена вредност </w:t>
            </w:r>
            <w:r w:rsidRPr="007107BE">
              <w:rPr>
                <w:b/>
                <w:lang w:val="sr-Cyrl-RS"/>
              </w:rPr>
              <w:t>јавне</w:t>
            </w:r>
            <w:r w:rsidRPr="007107BE">
              <w:rPr>
                <w:b/>
                <w:lang w:val="hr-HR"/>
              </w:rPr>
              <w:t xml:space="preserve"> набавке</w:t>
            </w:r>
          </w:p>
        </w:tc>
        <w:tc>
          <w:tcPr>
            <w:tcW w:w="4643" w:type="dxa"/>
          </w:tcPr>
          <w:p w14:paraId="129E4A30" w14:textId="57238687" w:rsidR="00E27C53" w:rsidRPr="007107BE" w:rsidRDefault="007107BE" w:rsidP="00E23FA8">
            <w:pPr>
              <w:pStyle w:val="Footer"/>
              <w:tabs>
                <w:tab w:val="left" w:pos="720"/>
              </w:tabs>
            </w:pPr>
            <w:r w:rsidRPr="007107BE">
              <w:rPr>
                <w:lang w:val="sr-Cyrl-RS"/>
              </w:rPr>
              <w:t>500.000,00</w:t>
            </w:r>
            <w:r w:rsidR="00E27C53" w:rsidRPr="007107BE">
              <w:rPr>
                <w:lang w:val="sr-Cyrl-CS"/>
              </w:rPr>
              <w:t xml:space="preserve"> динара без ПДВ-а</w:t>
            </w:r>
          </w:p>
        </w:tc>
      </w:tr>
      <w:tr w:rsidR="00E27C53" w:rsidRPr="001C6B06" w14:paraId="7DA7A595" w14:textId="77777777" w:rsidTr="00E23FA8">
        <w:tc>
          <w:tcPr>
            <w:tcW w:w="4643" w:type="dxa"/>
          </w:tcPr>
          <w:p w14:paraId="665A1657" w14:textId="77777777" w:rsidR="00E27C53" w:rsidRPr="001C6B06" w:rsidRDefault="00E27C53" w:rsidP="00E23FA8">
            <w:pPr>
              <w:rPr>
                <w:b/>
                <w:noProof/>
              </w:rPr>
            </w:pPr>
            <w:r w:rsidRPr="001C6B06">
              <w:rPr>
                <w:b/>
                <w:noProof/>
              </w:rPr>
              <w:t>Контакт</w:t>
            </w:r>
          </w:p>
        </w:tc>
        <w:tc>
          <w:tcPr>
            <w:tcW w:w="4643" w:type="dxa"/>
          </w:tcPr>
          <w:p w14:paraId="2917E56B" w14:textId="5B533E44" w:rsidR="00E27C53" w:rsidRDefault="00B662A9" w:rsidP="00E23FA8">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E23FA8">
            <w:pPr>
              <w:rPr>
                <w:noProof/>
              </w:rPr>
            </w:pPr>
            <w:r>
              <w:rPr>
                <w:noProof/>
              </w:rPr>
              <w:t xml:space="preserve">e-mail: </w:t>
            </w:r>
            <w:r w:rsidRPr="001C6B06">
              <w:rPr>
                <w:noProof/>
              </w:rPr>
              <w:t>nabavke@kcv.rs</w:t>
            </w:r>
          </w:p>
        </w:tc>
      </w:tr>
      <w:tr w:rsidR="00E27C53" w:rsidRPr="00C35CDB" w14:paraId="1CB21D75" w14:textId="77777777" w:rsidTr="00E23FA8">
        <w:tc>
          <w:tcPr>
            <w:tcW w:w="4643" w:type="dxa"/>
          </w:tcPr>
          <w:p w14:paraId="23884D93" w14:textId="77777777" w:rsidR="00E27C53" w:rsidRPr="00DA0553" w:rsidRDefault="00E27C53" w:rsidP="00E23FA8">
            <w:pPr>
              <w:rPr>
                <w:b/>
                <w:noProof/>
              </w:rPr>
            </w:pPr>
            <w:r w:rsidRPr="00DA0553">
              <w:rPr>
                <w:b/>
                <w:noProof/>
              </w:rPr>
              <w:t>Радно време наручиоца</w:t>
            </w:r>
          </w:p>
        </w:tc>
        <w:tc>
          <w:tcPr>
            <w:tcW w:w="4643" w:type="dxa"/>
          </w:tcPr>
          <w:p w14:paraId="3F14D166" w14:textId="77777777" w:rsidR="00E27C53" w:rsidRPr="00C35CDB" w:rsidRDefault="00E27C53" w:rsidP="00E23FA8">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7107BE">
        <w:rPr>
          <w:b/>
          <w:noProof/>
        </w:rPr>
        <w:t xml:space="preserve">Предмет јавне набавке </w:t>
      </w:r>
      <w:r w:rsidR="00E075A8" w:rsidRPr="007107BE">
        <w:rPr>
          <w:b/>
          <w:noProof/>
          <w:lang w:val="sr-Cyrl-RS"/>
        </w:rPr>
        <w:t>ни</w:t>
      </w:r>
      <w:r w:rsidRPr="007107BE">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048081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DEB52D2" w14:textId="14D0EC86" w:rsidR="00135979" w:rsidRDefault="00135979" w:rsidP="00135979">
      <w:pPr>
        <w:ind w:firstLine="360"/>
        <w:jc w:val="both"/>
        <w:rPr>
          <w:noProof/>
          <w:color w:val="FF0000"/>
        </w:rPr>
      </w:pPr>
      <w:r>
        <w:rPr>
          <w:noProof/>
          <w:lang w:val="sr-Cyrl-RS"/>
        </w:rPr>
        <w:t>Предмет ове набавке је т</w:t>
      </w:r>
      <w:r w:rsidRPr="002E15D0">
        <w:rPr>
          <w:noProof/>
          <w:lang w:val="sr-Cyrl-RS"/>
        </w:rPr>
        <w:t>екуће</w:t>
      </w:r>
      <w:r w:rsidRPr="002E15D0">
        <w:rPr>
          <w:noProof/>
        </w:rPr>
        <w:t xml:space="preserve"> одржавање</w:t>
      </w:r>
      <w:r w:rsidRPr="002E15D0">
        <w:rPr>
          <w:noProof/>
          <w:lang w:val="sr-Cyrl-RS"/>
        </w:rPr>
        <w:t xml:space="preserve"> </w:t>
      </w:r>
      <w:r w:rsidRPr="00C155F9">
        <w:rPr>
          <w:noProof/>
          <w:lang w:val="sr-Cyrl-CS"/>
        </w:rPr>
        <w:t>и поправке хидроизолације равних кровова на објектима</w:t>
      </w:r>
      <w:r w:rsidRPr="002E15D0">
        <w:rPr>
          <w:noProof/>
          <w:lang w:val="sr-Cyrl-RS"/>
        </w:rPr>
        <w:t xml:space="preserve"> Клиничког центра Војводине</w:t>
      </w:r>
      <w:r>
        <w:rPr>
          <w:noProof/>
          <w:lang w:val="sr-Cyrl-RS"/>
        </w:rPr>
        <w:t>, а у свему према захтевима наручиоца и спецификацијом услуге из ОБРАСЦА ПОНУДЕ.</w:t>
      </w:r>
    </w:p>
    <w:p w14:paraId="77D52933" w14:textId="77777777" w:rsidR="00135979" w:rsidRDefault="00135979" w:rsidP="00135979">
      <w:pPr>
        <w:ind w:firstLine="360"/>
        <w:rPr>
          <w:noProof/>
          <w:color w:val="FF0000"/>
        </w:rPr>
      </w:pPr>
    </w:p>
    <w:p w14:paraId="479A8921" w14:textId="77777777" w:rsidR="00135979" w:rsidRDefault="00135979" w:rsidP="00135979">
      <w:pPr>
        <w:ind w:firstLine="360"/>
        <w:rPr>
          <w:noProof/>
          <w:color w:val="FF0000"/>
        </w:rPr>
      </w:pPr>
    </w:p>
    <w:p w14:paraId="47387D4F" w14:textId="77777777" w:rsidR="00E27C53" w:rsidRDefault="00E27C53" w:rsidP="00E27C53">
      <w:pPr>
        <w:ind w:firstLine="360"/>
        <w:rPr>
          <w:noProof/>
          <w:color w:val="FF0000"/>
        </w:rPr>
      </w:pPr>
    </w:p>
    <w:p w14:paraId="0252187D" w14:textId="77777777" w:rsidR="00E27C53" w:rsidRPr="00C155F9" w:rsidRDefault="00E27C53" w:rsidP="00E27C53">
      <w:pPr>
        <w:ind w:firstLine="360"/>
        <w:rPr>
          <w:noProof/>
          <w:color w:val="FF0000"/>
          <w:lang w:val="sr-Cyrl-RS"/>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27922574" w14:textId="37593729" w:rsidR="00E27C53" w:rsidRPr="00C155F9" w:rsidRDefault="00E27C53" w:rsidP="00E27C53">
      <w:pPr>
        <w:ind w:firstLine="360"/>
        <w:rPr>
          <w:noProof/>
          <w:lang w:val="sr-Cyrl-RS"/>
        </w:rPr>
      </w:pPr>
      <w:r w:rsidRPr="00DC4D6D">
        <w:rPr>
          <w:noProof/>
          <w:color w:val="FF0000"/>
        </w:rPr>
        <w:tab/>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0480812"/>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1EE8ED48" w:rsidR="00E27C53" w:rsidRPr="00C155F9" w:rsidRDefault="00E27C53" w:rsidP="00C155F9">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851"/>
        <w:gridCol w:w="4819"/>
      </w:tblGrid>
      <w:tr w:rsidR="00C155F9" w:rsidRPr="00AE1407" w14:paraId="13EA95B3" w14:textId="77777777" w:rsidTr="00C155F9">
        <w:trPr>
          <w:trHeight w:val="972"/>
        </w:trPr>
        <w:tc>
          <w:tcPr>
            <w:tcW w:w="801" w:type="dxa"/>
            <w:vAlign w:val="center"/>
          </w:tcPr>
          <w:p w14:paraId="185CE42A" w14:textId="77777777" w:rsidR="00C155F9" w:rsidRPr="00AE1407" w:rsidRDefault="00C155F9" w:rsidP="00E23FA8">
            <w:pPr>
              <w:jc w:val="center"/>
              <w:rPr>
                <w:noProof/>
              </w:rPr>
            </w:pPr>
            <w:r w:rsidRPr="00AE1407">
              <w:rPr>
                <w:noProof/>
              </w:rPr>
              <w:t>Бр.</w:t>
            </w:r>
          </w:p>
        </w:tc>
        <w:tc>
          <w:tcPr>
            <w:tcW w:w="3892" w:type="dxa"/>
            <w:gridSpan w:val="2"/>
            <w:vAlign w:val="center"/>
          </w:tcPr>
          <w:p w14:paraId="3EA9E910" w14:textId="77777777" w:rsidR="00C155F9" w:rsidRPr="00AE1407" w:rsidRDefault="00C155F9" w:rsidP="00E23FA8">
            <w:pPr>
              <w:jc w:val="center"/>
              <w:rPr>
                <w:noProof/>
              </w:rPr>
            </w:pPr>
            <w:r w:rsidRPr="00AE1407">
              <w:rPr>
                <w:noProof/>
              </w:rPr>
              <w:t>УСЛОВИ</w:t>
            </w:r>
          </w:p>
        </w:tc>
        <w:tc>
          <w:tcPr>
            <w:tcW w:w="4819" w:type="dxa"/>
            <w:vAlign w:val="center"/>
          </w:tcPr>
          <w:p w14:paraId="175EE16F" w14:textId="77777777" w:rsidR="00C155F9" w:rsidRPr="00AE1407" w:rsidRDefault="00C155F9" w:rsidP="00E23FA8">
            <w:pPr>
              <w:jc w:val="center"/>
              <w:rPr>
                <w:noProof/>
              </w:rPr>
            </w:pPr>
            <w:r w:rsidRPr="00AE1407">
              <w:rPr>
                <w:noProof/>
              </w:rPr>
              <w:t>ДОКАЗИ</w:t>
            </w:r>
          </w:p>
        </w:tc>
      </w:tr>
      <w:tr w:rsidR="00C155F9" w:rsidRPr="00AE1407" w14:paraId="57750AA2" w14:textId="77777777" w:rsidTr="00C155F9">
        <w:trPr>
          <w:trHeight w:val="505"/>
        </w:trPr>
        <w:tc>
          <w:tcPr>
            <w:tcW w:w="9512" w:type="dxa"/>
            <w:gridSpan w:val="4"/>
          </w:tcPr>
          <w:p w14:paraId="297DB225" w14:textId="77777777" w:rsidR="00C155F9" w:rsidRPr="00AE1407" w:rsidRDefault="00C155F9" w:rsidP="00E23FA8">
            <w:pPr>
              <w:jc w:val="center"/>
              <w:rPr>
                <w:b/>
                <w:noProof/>
              </w:rPr>
            </w:pPr>
            <w:r w:rsidRPr="00AE1407">
              <w:rPr>
                <w:b/>
                <w:noProof/>
              </w:rPr>
              <w:t>ОБАВЕЗНИ УСЛОВИ ЗА УЧЕШЋЕ У ПОСТУПКУ ЈАВНЕ НАБАВКЕ ИЗ ЧЛАНА 75. ЗАКОНА</w:t>
            </w:r>
          </w:p>
        </w:tc>
      </w:tr>
      <w:tr w:rsidR="00C155F9" w:rsidRPr="00AE1407" w14:paraId="113FD09F" w14:textId="77777777" w:rsidTr="00C155F9">
        <w:trPr>
          <w:trHeight w:val="505"/>
        </w:trPr>
        <w:tc>
          <w:tcPr>
            <w:tcW w:w="801" w:type="dxa"/>
            <w:vAlign w:val="center"/>
          </w:tcPr>
          <w:p w14:paraId="4025C5EA" w14:textId="77777777" w:rsidR="00C155F9" w:rsidRPr="00AE1407" w:rsidRDefault="00C155F9" w:rsidP="002576AA">
            <w:pPr>
              <w:pStyle w:val="ListParagraph"/>
              <w:numPr>
                <w:ilvl w:val="0"/>
                <w:numId w:val="11"/>
              </w:numPr>
              <w:rPr>
                <w:noProof/>
              </w:rPr>
            </w:pPr>
          </w:p>
        </w:tc>
        <w:tc>
          <w:tcPr>
            <w:tcW w:w="3892" w:type="dxa"/>
            <w:gridSpan w:val="2"/>
          </w:tcPr>
          <w:p w14:paraId="04266C6A" w14:textId="77777777" w:rsidR="00C155F9" w:rsidRPr="00AE1407" w:rsidRDefault="00C155F9" w:rsidP="00E23FA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819" w:type="dxa"/>
          </w:tcPr>
          <w:p w14:paraId="5119E025" w14:textId="77777777" w:rsidR="00C155F9" w:rsidRDefault="00C155F9" w:rsidP="00E23FA8">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155F9" w:rsidRPr="00B741B2" w:rsidRDefault="00C155F9" w:rsidP="00E23FA8">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155F9" w:rsidRPr="009937B8" w:rsidRDefault="00C155F9" w:rsidP="00E23FA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155F9" w:rsidRPr="00B741B2" w:rsidRDefault="00C155F9" w:rsidP="00E23FA8">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155F9" w:rsidRPr="00AE1407" w14:paraId="4FD9DAA7" w14:textId="77777777" w:rsidTr="00C155F9">
        <w:trPr>
          <w:trHeight w:val="458"/>
        </w:trPr>
        <w:tc>
          <w:tcPr>
            <w:tcW w:w="801" w:type="dxa"/>
            <w:vAlign w:val="center"/>
          </w:tcPr>
          <w:p w14:paraId="5833271F" w14:textId="77777777" w:rsidR="00C155F9" w:rsidRPr="00AE1407" w:rsidRDefault="00C155F9" w:rsidP="002576AA">
            <w:pPr>
              <w:pStyle w:val="ListParagraph"/>
              <w:numPr>
                <w:ilvl w:val="0"/>
                <w:numId w:val="11"/>
              </w:numPr>
              <w:rPr>
                <w:noProof/>
              </w:rPr>
            </w:pPr>
          </w:p>
        </w:tc>
        <w:tc>
          <w:tcPr>
            <w:tcW w:w="3892" w:type="dxa"/>
            <w:gridSpan w:val="2"/>
          </w:tcPr>
          <w:p w14:paraId="3D70B56A" w14:textId="77777777" w:rsidR="00C155F9" w:rsidRPr="00AE1407" w:rsidRDefault="00C155F9" w:rsidP="00E23FA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819" w:type="dxa"/>
          </w:tcPr>
          <w:p w14:paraId="27EC8597" w14:textId="77777777" w:rsidR="00C155F9" w:rsidRPr="009937B8" w:rsidRDefault="00C155F9" w:rsidP="00E23FA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155F9" w:rsidRPr="000738FF" w:rsidRDefault="00C155F9" w:rsidP="00E23FA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155F9" w:rsidRPr="00AE1407" w:rsidRDefault="00C155F9" w:rsidP="00E23FA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155F9" w:rsidRPr="005B07C0" w:rsidRDefault="00C155F9" w:rsidP="00E23FA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155F9" w:rsidRPr="009937B8" w:rsidRDefault="00C155F9" w:rsidP="00E23FA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155F9" w:rsidRPr="0028014B" w:rsidRDefault="00C155F9" w:rsidP="00E23FA8">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155F9" w:rsidRPr="00AE1407" w14:paraId="6CF4DF9E" w14:textId="77777777" w:rsidTr="00C155F9">
        <w:trPr>
          <w:trHeight w:val="789"/>
        </w:trPr>
        <w:tc>
          <w:tcPr>
            <w:tcW w:w="801" w:type="dxa"/>
            <w:vAlign w:val="center"/>
          </w:tcPr>
          <w:p w14:paraId="73A61DE5" w14:textId="77777777" w:rsidR="00C155F9" w:rsidRPr="00AE1407" w:rsidRDefault="00C155F9" w:rsidP="002576AA">
            <w:pPr>
              <w:pStyle w:val="ListParagraph"/>
              <w:numPr>
                <w:ilvl w:val="0"/>
                <w:numId w:val="11"/>
              </w:numPr>
              <w:rPr>
                <w:noProof/>
              </w:rPr>
            </w:pPr>
          </w:p>
        </w:tc>
        <w:tc>
          <w:tcPr>
            <w:tcW w:w="3892" w:type="dxa"/>
            <w:gridSpan w:val="2"/>
          </w:tcPr>
          <w:p w14:paraId="46D5DA3E" w14:textId="77777777" w:rsidR="00C155F9" w:rsidRPr="00AE1407" w:rsidRDefault="00C155F9" w:rsidP="00E23FA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819" w:type="dxa"/>
          </w:tcPr>
          <w:p w14:paraId="152266B3" w14:textId="77777777" w:rsidR="00C155F9" w:rsidRPr="00AE1407" w:rsidRDefault="00C155F9" w:rsidP="00E23FA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155F9" w:rsidRPr="00753D5C" w:rsidRDefault="00C155F9" w:rsidP="00E23FA8">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155F9" w:rsidRPr="00AE1407" w14:paraId="239070FE" w14:textId="77777777" w:rsidTr="00C155F9">
        <w:trPr>
          <w:trHeight w:val="848"/>
        </w:trPr>
        <w:tc>
          <w:tcPr>
            <w:tcW w:w="9512" w:type="dxa"/>
            <w:gridSpan w:val="4"/>
            <w:vAlign w:val="center"/>
          </w:tcPr>
          <w:p w14:paraId="65B46B97" w14:textId="77777777" w:rsidR="00C155F9" w:rsidRPr="001E45F1" w:rsidRDefault="00C155F9" w:rsidP="00E23FA8">
            <w:pPr>
              <w:jc w:val="center"/>
              <w:rPr>
                <w:b/>
                <w:noProof/>
              </w:rPr>
            </w:pPr>
            <w:r w:rsidRPr="00977A8F">
              <w:rPr>
                <w:b/>
                <w:noProof/>
              </w:rPr>
              <w:t>ДОДАТНИ УСЛОВИ ЗА УЧЕШЋЕ У ПОСТУПКУ ЈАВНЕ НАБАВКЕ ИЗ ЧЛАНА 76. ЗАКОНА</w:t>
            </w:r>
          </w:p>
        </w:tc>
      </w:tr>
      <w:tr w:rsidR="00977A8F" w:rsidRPr="00AE1407" w14:paraId="332B4CC3" w14:textId="77777777" w:rsidTr="00C155F9">
        <w:trPr>
          <w:trHeight w:val="848"/>
        </w:trPr>
        <w:tc>
          <w:tcPr>
            <w:tcW w:w="801" w:type="dxa"/>
            <w:shd w:val="clear" w:color="auto" w:fill="auto"/>
            <w:vAlign w:val="center"/>
          </w:tcPr>
          <w:p w14:paraId="774B958A" w14:textId="77777777" w:rsidR="00977A8F" w:rsidRPr="00977A8F" w:rsidRDefault="00977A8F" w:rsidP="002576AA">
            <w:pPr>
              <w:pStyle w:val="ListParagraph"/>
              <w:numPr>
                <w:ilvl w:val="0"/>
                <w:numId w:val="13"/>
              </w:numPr>
              <w:rPr>
                <w:noProof/>
              </w:rPr>
            </w:pPr>
          </w:p>
        </w:tc>
        <w:tc>
          <w:tcPr>
            <w:tcW w:w="3041" w:type="dxa"/>
            <w:shd w:val="clear" w:color="auto" w:fill="auto"/>
          </w:tcPr>
          <w:p w14:paraId="29B4C419" w14:textId="7128DB2E" w:rsidR="00977A8F" w:rsidRPr="00977A8F" w:rsidRDefault="00977A8F" w:rsidP="00E23FA8">
            <w:pPr>
              <w:jc w:val="both"/>
              <w:rPr>
                <w:noProof/>
              </w:rPr>
            </w:pPr>
            <w:r w:rsidRPr="00977A8F">
              <w:rPr>
                <w:noProof/>
                <w:lang w:val="sr-Cyrl-RS"/>
              </w:rPr>
              <w:t>П</w:t>
            </w:r>
            <w:r w:rsidRPr="00977A8F">
              <w:rPr>
                <w:noProof/>
              </w:rPr>
              <w:t xml:space="preserve">онуђач нема ни један дан неликвидности у периоду од шест месеци пре објављивања позива, односно од дана </w:t>
            </w:r>
            <w:r w:rsidRPr="00977A8F">
              <w:rPr>
                <w:noProof/>
                <w:lang w:val="sr-Cyrl-BA"/>
              </w:rPr>
              <w:t xml:space="preserve">25.01.2019. </w:t>
            </w:r>
            <w:r w:rsidRPr="00977A8F">
              <w:rPr>
                <w:noProof/>
              </w:rPr>
              <w:t xml:space="preserve">до </w:t>
            </w:r>
            <w:r w:rsidRPr="00977A8F">
              <w:rPr>
                <w:noProof/>
                <w:lang w:val="sr-Cyrl-BA"/>
              </w:rPr>
              <w:t>25.07</w:t>
            </w:r>
            <w:r w:rsidRPr="00977A8F">
              <w:rPr>
                <w:noProof/>
              </w:rPr>
              <w:t>.201</w:t>
            </w:r>
            <w:r w:rsidRPr="00977A8F">
              <w:rPr>
                <w:noProof/>
                <w:lang w:val="sr-Cyrl-RS"/>
              </w:rPr>
              <w:t>9</w:t>
            </w:r>
            <w:r w:rsidRPr="00977A8F">
              <w:rPr>
                <w:noProof/>
              </w:rPr>
              <w:t>. године.</w:t>
            </w:r>
          </w:p>
        </w:tc>
        <w:tc>
          <w:tcPr>
            <w:tcW w:w="5670" w:type="dxa"/>
            <w:gridSpan w:val="2"/>
            <w:shd w:val="clear" w:color="auto" w:fill="auto"/>
          </w:tcPr>
          <w:p w14:paraId="496CD323" w14:textId="77777777" w:rsidR="00977A8F" w:rsidRPr="00977A8F" w:rsidRDefault="00977A8F" w:rsidP="00E760A7">
            <w:pPr>
              <w:pStyle w:val="Default"/>
              <w:jc w:val="both"/>
              <w:rPr>
                <w:rFonts w:ascii="Times New Roman" w:hAnsi="Times New Roman" w:cs="Times New Roman"/>
                <w:b/>
                <w:iCs/>
                <w:color w:val="auto"/>
              </w:rPr>
            </w:pPr>
            <w:r w:rsidRPr="00977A8F">
              <w:rPr>
                <w:rFonts w:ascii="Times New Roman" w:hAnsi="Times New Roman" w:cs="Times New Roman"/>
                <w:iCs/>
                <w:color w:val="auto"/>
              </w:rPr>
              <w:t xml:space="preserve">Доказ за </w:t>
            </w:r>
            <w:r w:rsidRPr="00977A8F">
              <w:rPr>
                <w:rFonts w:ascii="Times New Roman" w:hAnsi="Times New Roman" w:cs="Times New Roman"/>
                <w:b/>
                <w:iCs/>
                <w:color w:val="auto"/>
              </w:rPr>
              <w:t>правна лица / предузетнике / физичка лица:</w:t>
            </w:r>
          </w:p>
          <w:p w14:paraId="53C8A9AB" w14:textId="6EECD475" w:rsidR="00977A8F" w:rsidRPr="00977A8F" w:rsidRDefault="00977A8F" w:rsidP="00E23FA8">
            <w:pPr>
              <w:pStyle w:val="Default"/>
              <w:jc w:val="both"/>
              <w:rPr>
                <w:rFonts w:ascii="Times New Roman" w:hAnsi="Times New Roman" w:cs="Times New Roman"/>
                <w:noProof/>
              </w:rPr>
            </w:pPr>
            <w:r w:rsidRPr="00977A8F">
              <w:rPr>
                <w:rFonts w:ascii="Times New Roman" w:hAnsi="Times New Roman" w:cs="Times New Roman"/>
                <w:noProof/>
              </w:rPr>
              <w:t>Потврда НБС о броју дана неликвидности за период од          25.01.2</w:t>
            </w:r>
            <w:r w:rsidRPr="00977A8F">
              <w:rPr>
                <w:rFonts w:ascii="Times New Roman" w:hAnsi="Times New Roman" w:cs="Times New Roman"/>
                <w:noProof/>
                <w:lang w:val="sr-Cyrl-RS"/>
              </w:rPr>
              <w:t>019</w:t>
            </w:r>
            <w:r w:rsidRPr="00977A8F">
              <w:rPr>
                <w:rFonts w:ascii="Times New Roman" w:hAnsi="Times New Roman" w:cs="Times New Roman"/>
                <w:noProof/>
                <w:lang w:val="sr-Cyrl-BA"/>
              </w:rPr>
              <w:t xml:space="preserve">. </w:t>
            </w:r>
            <w:r w:rsidRPr="00977A8F">
              <w:rPr>
                <w:rFonts w:ascii="Times New Roman" w:hAnsi="Times New Roman" w:cs="Times New Roman"/>
                <w:noProof/>
              </w:rPr>
              <w:t xml:space="preserve"> </w:t>
            </w:r>
            <w:r w:rsidRPr="00977A8F">
              <w:rPr>
                <w:rFonts w:ascii="Times New Roman" w:hAnsi="Times New Roman" w:cs="Times New Roman"/>
                <w:noProof/>
                <w:lang w:val="sr-Cyrl-BA"/>
              </w:rPr>
              <w:t>до 25.07.2019</w:t>
            </w:r>
            <w:r w:rsidRPr="00977A8F">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977A8F" w:rsidRPr="00AE1407" w14:paraId="53A9787E" w14:textId="77777777" w:rsidTr="00C155F9">
        <w:trPr>
          <w:trHeight w:val="132"/>
        </w:trPr>
        <w:tc>
          <w:tcPr>
            <w:tcW w:w="801" w:type="dxa"/>
            <w:shd w:val="clear" w:color="auto" w:fill="auto"/>
            <w:vAlign w:val="center"/>
          </w:tcPr>
          <w:p w14:paraId="1F2CB307" w14:textId="77777777" w:rsidR="00977A8F" w:rsidRPr="00977A8F" w:rsidRDefault="00977A8F" w:rsidP="002576AA">
            <w:pPr>
              <w:pStyle w:val="ListParagraph"/>
              <w:numPr>
                <w:ilvl w:val="0"/>
                <w:numId w:val="13"/>
              </w:numPr>
              <w:rPr>
                <w:noProof/>
              </w:rPr>
            </w:pPr>
          </w:p>
        </w:tc>
        <w:tc>
          <w:tcPr>
            <w:tcW w:w="3041" w:type="dxa"/>
            <w:shd w:val="clear" w:color="auto" w:fill="auto"/>
          </w:tcPr>
          <w:p w14:paraId="78F59B58" w14:textId="77777777" w:rsidR="00977A8F" w:rsidRPr="00977A8F" w:rsidRDefault="00977A8F" w:rsidP="00E760A7">
            <w:pPr>
              <w:jc w:val="both"/>
              <w:rPr>
                <w:noProof/>
              </w:rPr>
            </w:pPr>
            <w:r w:rsidRPr="00977A8F">
              <w:rPr>
                <w:noProof/>
                <w:lang w:val="sr-Cyrl-RS"/>
              </w:rPr>
              <w:t>П</w:t>
            </w:r>
            <w:r w:rsidRPr="00977A8F">
              <w:rPr>
                <w:noProof/>
              </w:rPr>
              <w:t xml:space="preserve">онуђач </w:t>
            </w:r>
            <w:r w:rsidRPr="00977A8F">
              <w:rPr>
                <w:noProof/>
                <w:lang w:val="sr-Cyrl-RS"/>
              </w:rPr>
              <w:t xml:space="preserve">је </w:t>
            </w:r>
            <w:r w:rsidRPr="00977A8F">
              <w:rPr>
                <w:noProof/>
              </w:rPr>
              <w:t>остварио</w:t>
            </w:r>
            <w:r w:rsidRPr="00977A8F">
              <w:rPr>
                <w:noProof/>
                <w:lang w:val="sr-Cyrl-RS"/>
              </w:rPr>
              <w:t xml:space="preserve"> </w:t>
            </w:r>
            <w:r w:rsidRPr="00977A8F">
              <w:rPr>
                <w:noProof/>
              </w:rPr>
              <w:t xml:space="preserve">најмање </w:t>
            </w:r>
            <w:r w:rsidRPr="00977A8F">
              <w:rPr>
                <w:noProof/>
                <w:lang w:val="sr-Cyrl-RS"/>
              </w:rPr>
              <w:t>1</w:t>
            </w:r>
            <w:r w:rsidRPr="00977A8F">
              <w:rPr>
                <w:noProof/>
              </w:rPr>
              <w:t xml:space="preserve">.000.000,00 дин. </w:t>
            </w:r>
            <w:r w:rsidRPr="00977A8F">
              <w:rPr>
                <w:noProof/>
              </w:rPr>
              <w:lastRenderedPageBreak/>
              <w:t xml:space="preserve">прихода у последње </w:t>
            </w:r>
            <w:r w:rsidRPr="00977A8F">
              <w:rPr>
                <w:noProof/>
                <w:lang w:val="sr-Cyrl-RS"/>
              </w:rPr>
              <w:t>три</w:t>
            </w:r>
            <w:r w:rsidRPr="00977A8F">
              <w:rPr>
                <w:noProof/>
              </w:rPr>
              <w:t xml:space="preserve"> године.</w:t>
            </w:r>
          </w:p>
          <w:p w14:paraId="02A62727" w14:textId="77777777" w:rsidR="00977A8F" w:rsidRPr="00977A8F" w:rsidRDefault="00977A8F" w:rsidP="00E23FA8">
            <w:pPr>
              <w:jc w:val="both"/>
              <w:rPr>
                <w:lang w:val="sr-Latn-CS"/>
              </w:rPr>
            </w:pPr>
          </w:p>
        </w:tc>
        <w:tc>
          <w:tcPr>
            <w:tcW w:w="5670" w:type="dxa"/>
            <w:gridSpan w:val="2"/>
            <w:shd w:val="clear" w:color="auto" w:fill="auto"/>
            <w:vAlign w:val="center"/>
          </w:tcPr>
          <w:p w14:paraId="477292F0" w14:textId="77777777" w:rsidR="00977A8F" w:rsidRPr="00977A8F" w:rsidRDefault="00977A8F" w:rsidP="00E760A7">
            <w:pPr>
              <w:pStyle w:val="Default"/>
              <w:jc w:val="both"/>
              <w:rPr>
                <w:rFonts w:ascii="Times New Roman" w:hAnsi="Times New Roman" w:cs="Times New Roman"/>
                <w:b/>
                <w:iCs/>
                <w:color w:val="auto"/>
              </w:rPr>
            </w:pPr>
            <w:r w:rsidRPr="00977A8F">
              <w:rPr>
                <w:rFonts w:ascii="Times New Roman" w:hAnsi="Times New Roman" w:cs="Times New Roman"/>
                <w:iCs/>
                <w:color w:val="auto"/>
              </w:rPr>
              <w:lastRenderedPageBreak/>
              <w:t xml:space="preserve">Доказ за </w:t>
            </w:r>
            <w:r w:rsidRPr="00977A8F">
              <w:rPr>
                <w:rFonts w:ascii="Times New Roman" w:hAnsi="Times New Roman" w:cs="Times New Roman"/>
                <w:b/>
                <w:iCs/>
                <w:color w:val="auto"/>
              </w:rPr>
              <w:t>правна лица / предузетнике / физичка лица:</w:t>
            </w:r>
          </w:p>
          <w:p w14:paraId="0B47B829" w14:textId="117BE78B" w:rsidR="00977A8F" w:rsidRPr="00977A8F" w:rsidRDefault="00977A8F" w:rsidP="00E23FA8">
            <w:pPr>
              <w:pStyle w:val="Default"/>
              <w:jc w:val="both"/>
              <w:rPr>
                <w:rFonts w:ascii="Times New Roman" w:hAnsi="Times New Roman" w:cs="Times New Roman"/>
                <w:iCs/>
                <w:color w:val="auto"/>
              </w:rPr>
            </w:pPr>
            <w:r w:rsidRPr="00977A8F">
              <w:rPr>
                <w:rFonts w:ascii="Times New Roman" w:hAnsi="Times New Roman" w:cs="Times New Roman"/>
                <w:noProof/>
              </w:rPr>
              <w:lastRenderedPageBreak/>
              <w:t xml:space="preserve">Извештај о бонитету НБС (или АПР) или понуђачеви биланси стања и биланси успеха, или изводи из тих биланса, за претходне </w:t>
            </w:r>
            <w:r w:rsidRPr="00977A8F">
              <w:rPr>
                <w:rFonts w:ascii="Times New Roman" w:hAnsi="Times New Roman" w:cs="Times New Roman"/>
                <w:noProof/>
                <w:lang w:val="sr-Cyrl-RS"/>
              </w:rPr>
              <w:t>три</w:t>
            </w:r>
            <w:r w:rsidRPr="00977A8F">
              <w:rPr>
                <w:rFonts w:ascii="Times New Roman" w:hAnsi="Times New Roman" w:cs="Times New Roman"/>
                <w:noProof/>
              </w:rPr>
              <w:t xml:space="preserve"> обрачунске године (</w:t>
            </w:r>
            <w:r w:rsidRPr="00977A8F">
              <w:rPr>
                <w:rFonts w:ascii="Times New Roman" w:hAnsi="Times New Roman" w:cs="Times New Roman"/>
                <w:noProof/>
                <w:lang w:val="sr-Cyrl-RS"/>
              </w:rPr>
              <w:t xml:space="preserve">2016, </w:t>
            </w:r>
            <w:r w:rsidRPr="00977A8F">
              <w:rPr>
                <w:rFonts w:ascii="Times New Roman" w:hAnsi="Times New Roman" w:cs="Times New Roman"/>
                <w:noProof/>
              </w:rPr>
              <w:t>201</w:t>
            </w:r>
            <w:r w:rsidRPr="00977A8F">
              <w:rPr>
                <w:rFonts w:ascii="Times New Roman" w:hAnsi="Times New Roman" w:cs="Times New Roman"/>
                <w:noProof/>
                <w:lang w:val="sr-Cyrl-RS"/>
              </w:rPr>
              <w:t>7</w:t>
            </w:r>
            <w:r w:rsidRPr="00977A8F">
              <w:rPr>
                <w:rFonts w:ascii="Times New Roman" w:hAnsi="Times New Roman" w:cs="Times New Roman"/>
                <w:noProof/>
              </w:rPr>
              <w:t>. и 201</w:t>
            </w:r>
            <w:r w:rsidRPr="00977A8F">
              <w:rPr>
                <w:rFonts w:ascii="Times New Roman" w:hAnsi="Times New Roman" w:cs="Times New Roman"/>
                <w:noProof/>
                <w:lang w:val="sr-Cyrl-RS"/>
              </w:rPr>
              <w:t>8</w:t>
            </w:r>
            <w:r w:rsidRPr="00977A8F">
              <w:rPr>
                <w:rFonts w:ascii="Times New Roman" w:hAnsi="Times New Roman" w:cs="Times New Roman"/>
                <w:noProof/>
              </w:rPr>
              <w:t>.</w:t>
            </w:r>
            <w:r w:rsidRPr="00977A8F">
              <w:rPr>
                <w:rFonts w:ascii="Times New Roman" w:hAnsi="Times New Roman" w:cs="Times New Roman"/>
                <w:noProof/>
                <w:lang w:val="sr-Cyrl-RS"/>
              </w:rPr>
              <w:t xml:space="preserve"> </w:t>
            </w:r>
            <w:r w:rsidRPr="00977A8F">
              <w:rPr>
                <w:rFonts w:ascii="Times New Roman" w:hAnsi="Times New Roman" w:cs="Times New Roman"/>
                <w:noProof/>
              </w:rPr>
              <w:t>год.). Потенцијални понуђачи којима још није завршен Извештај о бонитету за 201</w:t>
            </w:r>
            <w:r w:rsidRPr="00977A8F">
              <w:rPr>
                <w:rFonts w:ascii="Times New Roman" w:hAnsi="Times New Roman" w:cs="Times New Roman"/>
                <w:noProof/>
                <w:lang w:val="sr-Cyrl-RS"/>
              </w:rPr>
              <w:t>8</w:t>
            </w:r>
            <w:r w:rsidRPr="00977A8F">
              <w:rPr>
                <w:rFonts w:ascii="Times New Roman" w:hAnsi="Times New Roman" w:cs="Times New Roman"/>
                <w:noProof/>
              </w:rPr>
              <w:t>. годину, морају доставити фотокопије биланса стања и биланса успеха за ту годину.</w:t>
            </w:r>
          </w:p>
        </w:tc>
      </w:tr>
      <w:tr w:rsidR="00977A8F" w:rsidRPr="00AE1407" w14:paraId="5FDE1F1D" w14:textId="77777777" w:rsidTr="00C155F9">
        <w:trPr>
          <w:trHeight w:val="132"/>
        </w:trPr>
        <w:tc>
          <w:tcPr>
            <w:tcW w:w="801" w:type="dxa"/>
            <w:shd w:val="clear" w:color="auto" w:fill="auto"/>
            <w:vAlign w:val="center"/>
          </w:tcPr>
          <w:p w14:paraId="27805DA8" w14:textId="77777777" w:rsidR="00977A8F" w:rsidRPr="00977A8F" w:rsidRDefault="00977A8F" w:rsidP="002576AA">
            <w:pPr>
              <w:pStyle w:val="ListParagraph"/>
              <w:numPr>
                <w:ilvl w:val="0"/>
                <w:numId w:val="13"/>
              </w:numPr>
              <w:rPr>
                <w:noProof/>
              </w:rPr>
            </w:pPr>
          </w:p>
        </w:tc>
        <w:tc>
          <w:tcPr>
            <w:tcW w:w="3041" w:type="dxa"/>
            <w:shd w:val="clear" w:color="auto" w:fill="auto"/>
          </w:tcPr>
          <w:p w14:paraId="0295AE62" w14:textId="765E7138" w:rsidR="00977A8F" w:rsidRPr="00977A8F" w:rsidRDefault="00977A8F" w:rsidP="00E23FA8">
            <w:pPr>
              <w:jc w:val="both"/>
            </w:pPr>
            <w:r w:rsidRPr="00977A8F">
              <w:rPr>
                <w:lang w:val="sr-Latn-CS"/>
              </w:rPr>
              <w:t xml:space="preserve">Понуђач има минимум </w:t>
            </w:r>
            <w:r w:rsidRPr="00977A8F">
              <w:rPr>
                <w:lang w:val="sr-Cyrl-RS"/>
              </w:rPr>
              <w:t>једно радно</w:t>
            </w:r>
            <w:r w:rsidRPr="00977A8F">
              <w:t xml:space="preserve"> ангажован</w:t>
            </w:r>
            <w:r w:rsidRPr="00977A8F">
              <w:rPr>
                <w:lang w:val="sr-Cyrl-RS"/>
              </w:rPr>
              <w:t xml:space="preserve">о </w:t>
            </w:r>
            <w:r w:rsidRPr="00977A8F">
              <w:t xml:space="preserve"> </w:t>
            </w:r>
            <w:r w:rsidRPr="00977A8F">
              <w:rPr>
                <w:lang w:val="sr-Cyrl-RS"/>
              </w:rPr>
              <w:t xml:space="preserve">лице грађевинске струке минимум </w:t>
            </w:r>
            <w:r w:rsidRPr="00977A8F">
              <w:rPr>
                <w:lang w:val="sr-Latn-RS"/>
              </w:rPr>
              <w:t xml:space="preserve">III </w:t>
            </w:r>
            <w:r w:rsidRPr="00977A8F">
              <w:rPr>
                <w:lang w:val="sr-Cyrl-RS"/>
              </w:rPr>
              <w:t>степена стручне спреме.</w:t>
            </w:r>
          </w:p>
        </w:tc>
        <w:tc>
          <w:tcPr>
            <w:tcW w:w="5670" w:type="dxa"/>
            <w:gridSpan w:val="2"/>
            <w:shd w:val="clear" w:color="auto" w:fill="auto"/>
            <w:vAlign w:val="center"/>
          </w:tcPr>
          <w:p w14:paraId="135387A6" w14:textId="77777777" w:rsidR="00977A8F" w:rsidRPr="00977A8F" w:rsidRDefault="00977A8F" w:rsidP="00E760A7">
            <w:pPr>
              <w:pStyle w:val="Default"/>
              <w:jc w:val="both"/>
              <w:rPr>
                <w:rFonts w:ascii="Times New Roman" w:hAnsi="Times New Roman" w:cs="Times New Roman"/>
                <w:b/>
                <w:iCs/>
                <w:color w:val="auto"/>
              </w:rPr>
            </w:pPr>
            <w:r w:rsidRPr="00977A8F">
              <w:rPr>
                <w:rFonts w:ascii="Times New Roman" w:hAnsi="Times New Roman" w:cs="Times New Roman"/>
                <w:iCs/>
                <w:color w:val="auto"/>
              </w:rPr>
              <w:t xml:space="preserve">Доказ за </w:t>
            </w:r>
            <w:r w:rsidRPr="00977A8F">
              <w:rPr>
                <w:rFonts w:ascii="Times New Roman" w:hAnsi="Times New Roman" w:cs="Times New Roman"/>
                <w:b/>
                <w:iCs/>
                <w:color w:val="auto"/>
              </w:rPr>
              <w:t>правна лица / предузетнике / физичка лица:</w:t>
            </w:r>
          </w:p>
          <w:p w14:paraId="0687AE98" w14:textId="77777777" w:rsidR="00977A8F" w:rsidRPr="00977A8F" w:rsidRDefault="00977A8F" w:rsidP="00E760A7">
            <w:pPr>
              <w:pStyle w:val="ListParagraph"/>
              <w:numPr>
                <w:ilvl w:val="0"/>
                <w:numId w:val="16"/>
              </w:numPr>
              <w:jc w:val="both"/>
              <w:rPr>
                <w:lang w:val="sr-Latn-CS"/>
              </w:rPr>
            </w:pPr>
            <w:r w:rsidRPr="00977A8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E41B50B" w14:textId="77777777" w:rsidR="00977A8F" w:rsidRPr="00977A8F" w:rsidRDefault="00977A8F" w:rsidP="00E760A7">
            <w:pPr>
              <w:jc w:val="both"/>
              <w:rPr>
                <w:lang w:val="sr-Latn-CS"/>
              </w:rPr>
            </w:pPr>
          </w:p>
          <w:p w14:paraId="59CB26D5" w14:textId="77777777" w:rsidR="00977A8F" w:rsidRPr="00977A8F" w:rsidRDefault="00977A8F" w:rsidP="00E760A7">
            <w:pPr>
              <w:pStyle w:val="Default"/>
              <w:jc w:val="both"/>
              <w:rPr>
                <w:rFonts w:ascii="Times New Roman" w:hAnsi="Times New Roman" w:cs="Times New Roman"/>
                <w:b/>
                <w:iCs/>
                <w:color w:val="auto"/>
                <w:lang w:val="sr-Cyrl-RS"/>
              </w:rPr>
            </w:pPr>
            <w:r w:rsidRPr="00977A8F">
              <w:rPr>
                <w:rFonts w:ascii="Times New Roman" w:hAnsi="Times New Roman" w:cs="Times New Roman"/>
                <w:b/>
                <w:iCs/>
                <w:color w:val="auto"/>
                <w:lang w:val="sr-Cyrl-RS"/>
              </w:rPr>
              <w:t>ЗА РАДНО АНГАЖОВАЊЕ</w:t>
            </w:r>
          </w:p>
          <w:p w14:paraId="619DB04A" w14:textId="77777777" w:rsidR="00977A8F" w:rsidRPr="00977A8F" w:rsidRDefault="00977A8F" w:rsidP="00E760A7">
            <w:pPr>
              <w:pStyle w:val="ListParagraph"/>
              <w:numPr>
                <w:ilvl w:val="0"/>
                <w:numId w:val="20"/>
              </w:numPr>
              <w:jc w:val="both"/>
              <w:rPr>
                <w:lang w:val="sr-Cyrl-RS"/>
              </w:rPr>
            </w:pPr>
            <w:r w:rsidRPr="00977A8F">
              <w:rPr>
                <w:lang w:val="sr-Latn-CS"/>
              </w:rPr>
              <w:t xml:space="preserve">М-А (стари М2) образац </w:t>
            </w:r>
            <w:r w:rsidRPr="00977A8F">
              <w:rPr>
                <w:lang w:val="sr-Cyrl-RS"/>
              </w:rPr>
              <w:t>или У</w:t>
            </w:r>
            <w:r w:rsidRPr="00977A8F">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7980EAD5" w14:textId="77777777" w:rsidR="00977A8F" w:rsidRPr="00977A8F" w:rsidRDefault="00977A8F" w:rsidP="00E760A7">
            <w:pPr>
              <w:pStyle w:val="ListParagraph"/>
              <w:ind w:left="360"/>
              <w:jc w:val="both"/>
              <w:rPr>
                <w:lang w:val="sr-Cyrl-RS"/>
              </w:rPr>
            </w:pPr>
          </w:p>
          <w:p w14:paraId="61BDF96B" w14:textId="77777777" w:rsidR="00977A8F" w:rsidRPr="00977A8F" w:rsidRDefault="00977A8F" w:rsidP="00E760A7">
            <w:pPr>
              <w:rPr>
                <w:b/>
              </w:rPr>
            </w:pPr>
            <w:r w:rsidRPr="00977A8F">
              <w:rPr>
                <w:b/>
                <w:lang w:val="sr-Cyrl-RS"/>
              </w:rPr>
              <w:t xml:space="preserve">ЗА </w:t>
            </w:r>
            <w:r w:rsidRPr="00977A8F">
              <w:rPr>
                <w:b/>
              </w:rPr>
              <w:t>СТРУЧНУ СПРЕМУ</w:t>
            </w:r>
          </w:p>
          <w:p w14:paraId="5B314667" w14:textId="50166A71" w:rsidR="00977A8F" w:rsidRPr="00977A8F" w:rsidRDefault="00977A8F" w:rsidP="002576AA">
            <w:pPr>
              <w:pStyle w:val="ListParagraph"/>
              <w:numPr>
                <w:ilvl w:val="0"/>
                <w:numId w:val="20"/>
              </w:numPr>
              <w:jc w:val="both"/>
              <w:rPr>
                <w:lang w:val="sr-Latn-CS"/>
              </w:rPr>
            </w:pPr>
            <w:r w:rsidRPr="00977A8F">
              <w:rPr>
                <w:lang w:val="sr-Cyrl-RS"/>
              </w:rPr>
              <w:t>Диплома о завршеном средњем образовању-грађевинске школе  минимум III степен.</w:t>
            </w:r>
          </w:p>
        </w:tc>
      </w:tr>
      <w:tr w:rsidR="00977A8F" w:rsidRPr="00AE1407" w14:paraId="1F256830" w14:textId="77777777" w:rsidTr="00C155F9">
        <w:trPr>
          <w:trHeight w:val="132"/>
        </w:trPr>
        <w:tc>
          <w:tcPr>
            <w:tcW w:w="801" w:type="dxa"/>
            <w:shd w:val="clear" w:color="auto" w:fill="auto"/>
            <w:vAlign w:val="center"/>
          </w:tcPr>
          <w:p w14:paraId="5AAE7688" w14:textId="77777777" w:rsidR="00977A8F" w:rsidRPr="00977A8F" w:rsidRDefault="00977A8F" w:rsidP="002576AA">
            <w:pPr>
              <w:pStyle w:val="ListParagraph"/>
              <w:numPr>
                <w:ilvl w:val="0"/>
                <w:numId w:val="13"/>
              </w:numPr>
              <w:rPr>
                <w:noProof/>
              </w:rPr>
            </w:pPr>
          </w:p>
        </w:tc>
        <w:tc>
          <w:tcPr>
            <w:tcW w:w="3041" w:type="dxa"/>
            <w:shd w:val="clear" w:color="auto" w:fill="auto"/>
          </w:tcPr>
          <w:p w14:paraId="0988F82C" w14:textId="77777777" w:rsidR="00977A8F" w:rsidRPr="00C13CAF" w:rsidRDefault="00977A8F" w:rsidP="00E760A7">
            <w:pPr>
              <w:jc w:val="both"/>
              <w:rPr>
                <w:noProof/>
                <w:lang w:val="sr-Cyrl-RS"/>
              </w:rPr>
            </w:pPr>
            <w:r w:rsidRPr="00C13CAF">
              <w:rPr>
                <w:noProof/>
                <w:lang w:val="ru-RU"/>
              </w:rPr>
              <w:t>Понуђач</w:t>
            </w:r>
            <w:r w:rsidRPr="00C13CAF">
              <w:rPr>
                <w:noProof/>
                <w:lang w:val="sr-Latn-RS"/>
              </w:rPr>
              <w:t xml:space="preserve"> </w:t>
            </w:r>
            <w:r w:rsidRPr="00C13CAF">
              <w:rPr>
                <w:noProof/>
                <w:lang w:val="ru-RU"/>
              </w:rPr>
              <w:t xml:space="preserve">располаже неопходним </w:t>
            </w:r>
            <w:r w:rsidRPr="00C13CAF">
              <w:rPr>
                <w:b/>
                <w:noProof/>
                <w:lang w:val="sr-Cyrl-CS"/>
              </w:rPr>
              <w:t>техничким</w:t>
            </w:r>
            <w:r w:rsidRPr="00C13CAF">
              <w:rPr>
                <w:b/>
                <w:noProof/>
                <w:lang w:val="ru-RU"/>
              </w:rPr>
              <w:t xml:space="preserve"> капацитетом</w:t>
            </w:r>
            <w:r w:rsidRPr="00C13CAF">
              <w:rPr>
                <w:noProof/>
                <w:lang w:val="ru-RU"/>
              </w:rPr>
              <w:t xml:space="preserve"> што подразумева да има </w:t>
            </w:r>
            <w:r w:rsidRPr="00C13CAF">
              <w:rPr>
                <w:noProof/>
                <w:lang w:val="sr-Cyrl-RS"/>
              </w:rPr>
              <w:t>минимално:</w:t>
            </w:r>
          </w:p>
          <w:p w14:paraId="7206271B" w14:textId="66A5579F" w:rsidR="00977A8F" w:rsidRPr="00977A8F" w:rsidRDefault="00977A8F" w:rsidP="00E23FA8">
            <w:pPr>
              <w:jc w:val="both"/>
              <w:rPr>
                <w:lang w:val="sr-Latn-CS"/>
              </w:rPr>
            </w:pPr>
            <w:r w:rsidRPr="00C13CAF">
              <w:rPr>
                <w:noProof/>
                <w:lang w:val="sr-Cyrl-RS"/>
              </w:rPr>
              <w:t>- једно возило носивости 2 тоне</w:t>
            </w:r>
          </w:p>
        </w:tc>
        <w:tc>
          <w:tcPr>
            <w:tcW w:w="5670" w:type="dxa"/>
            <w:gridSpan w:val="2"/>
            <w:shd w:val="clear" w:color="auto" w:fill="auto"/>
            <w:vAlign w:val="center"/>
          </w:tcPr>
          <w:p w14:paraId="701F4BF8" w14:textId="77777777" w:rsidR="00977A8F" w:rsidRPr="00C13CAF" w:rsidRDefault="00977A8F" w:rsidP="00E760A7">
            <w:pPr>
              <w:pStyle w:val="Default"/>
              <w:jc w:val="both"/>
              <w:rPr>
                <w:rFonts w:ascii="Times New Roman" w:hAnsi="Times New Roman" w:cs="Times New Roman"/>
                <w:b/>
                <w:iCs/>
                <w:color w:val="auto"/>
              </w:rPr>
            </w:pPr>
            <w:r w:rsidRPr="00C13CAF">
              <w:rPr>
                <w:rFonts w:ascii="Times New Roman" w:hAnsi="Times New Roman" w:cs="Times New Roman"/>
                <w:iCs/>
                <w:color w:val="auto"/>
              </w:rPr>
              <w:t xml:space="preserve">Доказ за </w:t>
            </w:r>
            <w:r w:rsidRPr="00C13CAF">
              <w:rPr>
                <w:rFonts w:ascii="Times New Roman" w:hAnsi="Times New Roman" w:cs="Times New Roman"/>
                <w:b/>
                <w:iCs/>
                <w:color w:val="auto"/>
              </w:rPr>
              <w:t>правна лица / предузетнике / физичка лица:</w:t>
            </w:r>
          </w:p>
          <w:p w14:paraId="7BB267CB" w14:textId="77777777" w:rsidR="00977A8F" w:rsidRPr="00C13CAF" w:rsidRDefault="00977A8F" w:rsidP="00E760A7">
            <w:pPr>
              <w:pStyle w:val="Default"/>
              <w:jc w:val="both"/>
              <w:rPr>
                <w:rFonts w:ascii="Times New Roman" w:hAnsi="Times New Roman" w:cs="Times New Roman"/>
                <w:b/>
                <w:iCs/>
                <w:color w:val="auto"/>
              </w:rPr>
            </w:pPr>
          </w:p>
          <w:p w14:paraId="0644DCF2" w14:textId="77777777" w:rsidR="00977A8F" w:rsidRPr="00C13CAF" w:rsidRDefault="00977A8F" w:rsidP="00E760A7">
            <w:pPr>
              <w:pStyle w:val="Default"/>
              <w:jc w:val="both"/>
              <w:rPr>
                <w:rFonts w:ascii="Times New Roman" w:hAnsi="Times New Roman" w:cs="Times New Roman"/>
                <w:b/>
                <w:iCs/>
                <w:color w:val="auto"/>
                <w:lang w:val="sr-Cyrl-RS"/>
              </w:rPr>
            </w:pPr>
            <w:r w:rsidRPr="00C13CAF">
              <w:rPr>
                <w:rFonts w:ascii="Times New Roman" w:hAnsi="Times New Roman" w:cs="Times New Roman"/>
                <w:b/>
                <w:iCs/>
                <w:color w:val="auto"/>
                <w:lang w:val="sr-Cyrl-RS"/>
              </w:rPr>
              <w:t>ЗА ВОЗИЛА КОЈА СУ У ВЛАСНИШТВУ ПОНУЂАЧА</w:t>
            </w:r>
          </w:p>
          <w:p w14:paraId="1ADCEFAE" w14:textId="77777777" w:rsidR="00977A8F" w:rsidRPr="00C13CAF" w:rsidRDefault="00977A8F" w:rsidP="00E760A7">
            <w:pPr>
              <w:pStyle w:val="Default"/>
              <w:jc w:val="both"/>
              <w:rPr>
                <w:rFonts w:ascii="Times New Roman" w:hAnsi="Times New Roman" w:cs="Times New Roman"/>
                <w:iCs/>
                <w:color w:val="auto"/>
                <w:lang w:val="sr-Cyrl-RS"/>
              </w:rPr>
            </w:pPr>
            <w:r w:rsidRPr="00C13CAF">
              <w:rPr>
                <w:rFonts w:ascii="Times New Roman" w:hAnsi="Times New Roman" w:cs="Times New Roman"/>
                <w:iCs/>
                <w:color w:val="auto"/>
                <w:lang w:val="sr-Cyrl-RS"/>
              </w:rPr>
              <w:t>Очитана саобраћајна дозвола.</w:t>
            </w:r>
          </w:p>
          <w:p w14:paraId="28E3AFCB" w14:textId="77777777" w:rsidR="00977A8F" w:rsidRPr="00C13CAF" w:rsidRDefault="00977A8F" w:rsidP="00E760A7">
            <w:pPr>
              <w:pStyle w:val="Default"/>
              <w:jc w:val="both"/>
              <w:rPr>
                <w:rFonts w:ascii="Times New Roman" w:hAnsi="Times New Roman" w:cs="Times New Roman"/>
                <w:iCs/>
                <w:color w:val="auto"/>
                <w:lang w:val="sr-Cyrl-RS"/>
              </w:rPr>
            </w:pPr>
          </w:p>
          <w:p w14:paraId="41DBC075" w14:textId="77777777" w:rsidR="00977A8F" w:rsidRPr="00C13CAF" w:rsidRDefault="00977A8F" w:rsidP="00E760A7">
            <w:pPr>
              <w:pStyle w:val="Default"/>
              <w:jc w:val="both"/>
              <w:rPr>
                <w:rFonts w:ascii="Times New Roman" w:hAnsi="Times New Roman" w:cs="Times New Roman"/>
                <w:b/>
                <w:iCs/>
                <w:color w:val="auto"/>
                <w:lang w:val="sr-Cyrl-RS"/>
              </w:rPr>
            </w:pPr>
            <w:r w:rsidRPr="00C13CAF">
              <w:rPr>
                <w:rFonts w:ascii="Times New Roman" w:hAnsi="Times New Roman" w:cs="Times New Roman"/>
                <w:b/>
                <w:iCs/>
                <w:color w:val="auto"/>
                <w:lang w:val="sr-Cyrl-RS"/>
              </w:rPr>
              <w:t>ЗА ВОЗИЛА КОЈА НИСУ У ВЛАСНИШТВУ ПОНУЂАЧА</w:t>
            </w:r>
          </w:p>
          <w:p w14:paraId="26732DCF" w14:textId="77777777" w:rsidR="00977A8F" w:rsidRPr="00C13CAF" w:rsidRDefault="00977A8F" w:rsidP="00E760A7">
            <w:pPr>
              <w:pStyle w:val="Default"/>
              <w:numPr>
                <w:ilvl w:val="0"/>
                <w:numId w:val="18"/>
              </w:numPr>
              <w:jc w:val="both"/>
              <w:rPr>
                <w:rFonts w:ascii="Times New Roman" w:hAnsi="Times New Roman" w:cs="Times New Roman"/>
                <w:iCs/>
                <w:color w:val="auto"/>
                <w:lang w:val="sr-Cyrl-RS"/>
              </w:rPr>
            </w:pPr>
            <w:r w:rsidRPr="00C13CAF">
              <w:rPr>
                <w:rFonts w:ascii="Times New Roman" w:hAnsi="Times New Roman" w:cs="Times New Roman"/>
                <w:iCs/>
                <w:color w:val="auto"/>
                <w:lang w:val="sr-Cyrl-RS"/>
              </w:rPr>
              <w:t>Очитана саобраћајна дозвола.</w:t>
            </w:r>
          </w:p>
          <w:p w14:paraId="71171FA1" w14:textId="2BB127DB" w:rsidR="00977A8F" w:rsidRPr="00977A8F" w:rsidRDefault="00977A8F" w:rsidP="00E760A7">
            <w:pPr>
              <w:pStyle w:val="Default"/>
              <w:jc w:val="both"/>
              <w:rPr>
                <w:rFonts w:ascii="Times New Roman" w:hAnsi="Times New Roman" w:cs="Times New Roman"/>
                <w:iCs/>
                <w:color w:val="auto"/>
              </w:rPr>
            </w:pPr>
            <w:r w:rsidRPr="00C13CAF">
              <w:rPr>
                <w:rFonts w:ascii="Times New Roman" w:hAnsi="Times New Roman" w:cs="Times New Roman"/>
                <w:lang w:val="sr-Latn-CS"/>
              </w:rPr>
              <w:t>Уговор о закупу или лизингу или други основ којим се доказује поседовање возила</w:t>
            </w:r>
            <w:r w:rsidRPr="00C13CAF">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3798323" w:rsidR="00E27C53" w:rsidRPr="00C155F9" w:rsidRDefault="00E27C53" w:rsidP="00E27C53">
      <w:pPr>
        <w:pStyle w:val="ListParagraph"/>
        <w:numPr>
          <w:ilvl w:val="0"/>
          <w:numId w:val="1"/>
        </w:numPr>
        <w:ind w:left="405"/>
        <w:jc w:val="both"/>
        <w:rPr>
          <w:noProof/>
        </w:rPr>
      </w:pPr>
      <w:r w:rsidRPr="00C155F9">
        <w:rPr>
          <w:noProof/>
        </w:rPr>
        <w:t>ОБАВЕЗН</w:t>
      </w:r>
      <w:r w:rsidRPr="00C155F9">
        <w:rPr>
          <w:noProof/>
          <w:lang w:val="sr-Cyrl-CS"/>
        </w:rPr>
        <w:t>И</w:t>
      </w:r>
      <w:r w:rsidRPr="00C155F9">
        <w:rPr>
          <w:noProof/>
        </w:rPr>
        <w:t xml:space="preserve">  УСЛОВ</w:t>
      </w:r>
      <w:r w:rsidRPr="00C155F9">
        <w:rPr>
          <w:noProof/>
          <w:lang w:val="sr-Cyrl-CS"/>
        </w:rPr>
        <w:t>И</w:t>
      </w:r>
      <w:r w:rsidRPr="00C155F9">
        <w:rPr>
          <w:noProof/>
        </w:rPr>
        <w:t xml:space="preserve"> ЗА УЧЕШЋЕ У ПОСТУПКУ ЈАВНЕ НАБАВКЕ ИЗ ЧЛАНА 75. ЗАКОНА о ЈН: </w:t>
      </w:r>
      <w:r w:rsidRPr="00C155F9">
        <w:rPr>
          <w:noProof/>
          <w:lang w:val="sr-Cyrl-CS"/>
        </w:rPr>
        <w:t>И</w:t>
      </w:r>
      <w:r w:rsidRPr="00C155F9">
        <w:rPr>
          <w:noProof/>
        </w:rPr>
        <w:t xml:space="preserve">спуњеност услова из тачке </w:t>
      </w:r>
      <w:r w:rsidR="00C155F9" w:rsidRPr="00C155F9">
        <w:rPr>
          <w:noProof/>
          <w:lang w:val="sr-Cyrl-CS"/>
        </w:rPr>
        <w:t>1, 2 и</w:t>
      </w:r>
      <w:r w:rsidRPr="00C155F9">
        <w:rPr>
          <w:noProof/>
          <w:lang w:val="sr-Cyrl-CS"/>
        </w:rPr>
        <w:t xml:space="preserve"> 3</w:t>
      </w:r>
      <w:r w:rsidRPr="00C155F9">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04457800"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w:t>
      </w:r>
      <w:r w:rsidRPr="00977A8F">
        <w:rPr>
          <w:noProof/>
        </w:rPr>
        <w:t xml:space="preserve">ПОСТУПКУ ЈАВНЕ НАБАВКЕ ИЗ ЧЛАНА 76. ЗАКОНА о ЈН: </w:t>
      </w:r>
      <w:r w:rsidRPr="00977A8F">
        <w:rPr>
          <w:noProof/>
          <w:lang w:val="sr-Cyrl-CS"/>
        </w:rPr>
        <w:t>И</w:t>
      </w:r>
      <w:r w:rsidRPr="00977A8F">
        <w:rPr>
          <w:noProof/>
        </w:rPr>
        <w:t>спуњеност услова из тачке 1, 2, 3</w:t>
      </w:r>
      <w:r w:rsidR="00977A8F" w:rsidRPr="00977A8F">
        <w:rPr>
          <w:noProof/>
          <w:lang w:val="sr-Cyrl-RS"/>
        </w:rPr>
        <w:t xml:space="preserve"> и 4</w:t>
      </w:r>
      <w:r w:rsidRPr="00977A8F">
        <w:rPr>
          <w:noProof/>
        </w:rPr>
        <w:t xml:space="preserve"> 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3AB9D40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6070E6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531FF133"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74488E">
        <w:rPr>
          <w:bCs/>
          <w:iCs/>
          <w:lang w:val="sr-Cyrl-CS"/>
        </w:rPr>
        <w:t xml:space="preserve"> Закона.</w:t>
      </w:r>
      <w:r w:rsidRPr="009F696A">
        <w:rPr>
          <w:bCs/>
          <w:iCs/>
          <w:lang w:val="sr-Cyrl-CS"/>
        </w:rPr>
        <w:t xml:space="preserve"> </w:t>
      </w:r>
    </w:p>
    <w:p w14:paraId="481AED0F" w14:textId="253EDB71" w:rsidR="00E27C53" w:rsidRPr="009F696A" w:rsidRDefault="00E27C53" w:rsidP="00E27C53">
      <w:pPr>
        <w:pStyle w:val="ListParagraph"/>
        <w:ind w:left="405"/>
        <w:jc w:val="both"/>
        <w:rPr>
          <w:bCs/>
          <w:iCs/>
          <w:color w:val="FF0000"/>
        </w:rPr>
      </w:pPr>
      <w:r w:rsidRPr="009F696A">
        <w:rPr>
          <w:bCs/>
          <w:iCs/>
          <w:lang w:val="sr-Cyrl-CS"/>
        </w:rPr>
        <w:lastRenderedPageBreak/>
        <w:t>Додатне услове група понуђача испуњава заједно.</w:t>
      </w:r>
      <w:r w:rsidRPr="009F696A">
        <w:rPr>
          <w:bCs/>
          <w:iCs/>
          <w:color w:val="FF0000"/>
        </w:rPr>
        <w:t xml:space="preserve"> </w:t>
      </w:r>
      <w:r w:rsidR="0074488E"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34E56014" w:rsidR="00E27C53" w:rsidRDefault="00E27C53" w:rsidP="0074488E">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7" w:name="_Toc375826007"/>
      <w:bookmarkStart w:id="38" w:name="_Toc389030814"/>
      <w:bookmarkStart w:id="39" w:name="_Toc448222238"/>
      <w:r w:rsidR="0074488E">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0480813"/>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EA3A060" w:rsidR="00E27C53" w:rsidRPr="007F6F85" w:rsidRDefault="00E27C53" w:rsidP="0074488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64C7D28" w:rsidR="00E27C53" w:rsidRDefault="00E27C53" w:rsidP="00E27C53">
      <w:pPr>
        <w:rPr>
          <w:noProof/>
          <w:lang w:val="sr-Cyrl-RS"/>
        </w:rPr>
      </w:pPr>
      <w:r w:rsidRPr="0074488E">
        <w:rPr>
          <w:noProof/>
        </w:rPr>
        <w:t>Предмет јавне набавке није обликован по партијама.</w:t>
      </w:r>
    </w:p>
    <w:p w14:paraId="7F6A5227" w14:textId="77777777" w:rsidR="0074488E" w:rsidRPr="0074488E" w:rsidRDefault="0074488E" w:rsidP="00E27C53">
      <w:pPr>
        <w:rPr>
          <w:noProof/>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74488E" w:rsidRDefault="00E27C53" w:rsidP="00E27C53">
      <w:pPr>
        <w:jc w:val="both"/>
        <w:rPr>
          <w:b/>
          <w:bCs/>
          <w:i/>
          <w:iCs/>
        </w:rPr>
      </w:pPr>
      <w:proofErr w:type="gramStart"/>
      <w:r w:rsidRPr="0074488E">
        <w:rPr>
          <w:bCs/>
          <w:iCs/>
        </w:rPr>
        <w:t xml:space="preserve">Подношење понуде са варијантама </w:t>
      </w:r>
      <w:r w:rsidRPr="0074488E">
        <w:rPr>
          <w:bCs/>
          <w:iCs/>
          <w:lang w:val="sr-Cyrl-RS"/>
        </w:rPr>
        <w:t>ни</w:t>
      </w:r>
      <w:r w:rsidRPr="0074488E">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7C37C8CA" w:rsidR="00E27C53" w:rsidRPr="005D48D3"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w:t>
      </w:r>
      <w:r w:rsidRPr="005D48D3">
        <w:rPr>
          <w:iCs/>
        </w:rPr>
        <w:t>понуду са подизвођачем, тај подизвођач ће бити наведен и у уговору о јавној набавци.</w:t>
      </w:r>
      <w:proofErr w:type="gramEnd"/>
      <w:r w:rsidRPr="005D48D3">
        <w:rPr>
          <w:bCs/>
          <w:iCs/>
        </w:rPr>
        <w:t xml:space="preserve"> </w:t>
      </w:r>
    </w:p>
    <w:p w14:paraId="326AEC3C" w14:textId="541A6A69" w:rsidR="00E27C53" w:rsidRPr="00AE1407" w:rsidRDefault="00E27C53" w:rsidP="00E27C53">
      <w:pPr>
        <w:jc w:val="both"/>
        <w:rPr>
          <w:iCs/>
        </w:rPr>
      </w:pPr>
      <w:proofErr w:type="gramStart"/>
      <w:r w:rsidRPr="005D48D3">
        <w:rPr>
          <w:bCs/>
          <w:iCs/>
        </w:rPr>
        <w:t xml:space="preserve">Понуђач је дужан да за подизвођаче достави доказе о испуњености услова који су наведени у </w:t>
      </w:r>
      <w:r w:rsidRPr="005D48D3">
        <w:rPr>
          <w:bCs/>
          <w:iCs/>
          <w:lang w:val="sr-Cyrl-CS"/>
        </w:rPr>
        <w:t>поглављу</w:t>
      </w:r>
      <w:r w:rsidRPr="005D48D3">
        <w:rPr>
          <w:bCs/>
          <w:iCs/>
        </w:rPr>
        <w:t xml:space="preserve"> </w:t>
      </w:r>
      <w:r w:rsidR="005D48D3" w:rsidRPr="005D48D3">
        <w:rPr>
          <w:bCs/>
          <w:iCs/>
        </w:rPr>
        <w:t>3</w:t>
      </w:r>
      <w:r w:rsidRPr="005D48D3">
        <w:rPr>
          <w:bCs/>
          <w:iCs/>
        </w:rPr>
        <w:t>.</w:t>
      </w:r>
      <w:proofErr w:type="gramEnd"/>
      <w:r w:rsidRPr="005D48D3">
        <w:rPr>
          <w:bCs/>
          <w:iCs/>
        </w:rPr>
        <w:t xml:space="preserve"> </w:t>
      </w:r>
      <w:proofErr w:type="gramStart"/>
      <w:r w:rsidRPr="005D48D3">
        <w:rPr>
          <w:bCs/>
          <w:iCs/>
        </w:rPr>
        <w:t>конкурсне</w:t>
      </w:r>
      <w:proofErr w:type="gramEnd"/>
      <w:r w:rsidRPr="005D48D3">
        <w:rPr>
          <w:bCs/>
          <w:iCs/>
        </w:rPr>
        <w:t xml:space="preserve">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5D48D3"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5D48D3">
        <w:rPr>
          <w:iCs/>
        </w:rPr>
        <w:t>набавке, односно извршење уговорних обавеза, без обзира на број подизвођача.</w:t>
      </w:r>
      <w:proofErr w:type="gramEnd"/>
      <w:r w:rsidRPr="005D48D3">
        <w:rPr>
          <w:iCs/>
        </w:rPr>
        <w:t xml:space="preserve"> </w:t>
      </w:r>
    </w:p>
    <w:p w14:paraId="448E39EA" w14:textId="77777777" w:rsidR="00E27C53" w:rsidRPr="00AE1407" w:rsidRDefault="00E27C53" w:rsidP="00E27C53">
      <w:pPr>
        <w:jc w:val="both"/>
        <w:rPr>
          <w:iCs/>
        </w:rPr>
      </w:pPr>
      <w:proofErr w:type="gramStart"/>
      <w:r w:rsidRPr="005D48D3">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4610850" w:rsidR="00E27C53" w:rsidRPr="005D48D3" w:rsidRDefault="00E27C53" w:rsidP="00E27C53">
      <w:pPr>
        <w:jc w:val="both"/>
      </w:pPr>
      <w:proofErr w:type="gramStart"/>
      <w:r w:rsidRPr="005D48D3">
        <w:rPr>
          <w:rFonts w:eastAsia="TimesNewRomanPSMT"/>
          <w:bCs/>
        </w:rPr>
        <w:t xml:space="preserve">Група понуђача је дужна да достави све доказе о испуњености услова који су наведени у </w:t>
      </w:r>
      <w:r w:rsidRPr="005D48D3">
        <w:rPr>
          <w:rFonts w:eastAsia="TimesNewRomanPSMT"/>
          <w:bCs/>
          <w:lang w:val="sr-Cyrl-CS"/>
        </w:rPr>
        <w:t>поглављу</w:t>
      </w:r>
      <w:r w:rsidRPr="005D48D3">
        <w:rPr>
          <w:rFonts w:eastAsia="TimesNewRomanPSMT"/>
          <w:bCs/>
        </w:rPr>
        <w:t xml:space="preserve"> </w:t>
      </w:r>
      <w:r w:rsidR="005D48D3" w:rsidRPr="005D48D3">
        <w:rPr>
          <w:rFonts w:eastAsia="TimesNewRomanPSMT"/>
          <w:bCs/>
        </w:rPr>
        <w:t>3</w:t>
      </w:r>
      <w:r w:rsidRPr="005D48D3">
        <w:rPr>
          <w:rFonts w:eastAsia="TimesNewRomanPSMT"/>
          <w:bCs/>
        </w:rPr>
        <w:t>.</w:t>
      </w:r>
      <w:proofErr w:type="gramEnd"/>
      <w:r w:rsidRPr="005D48D3">
        <w:rPr>
          <w:rFonts w:eastAsia="TimesNewRomanPSMT"/>
          <w:bCs/>
          <w:lang w:val="ru-RU"/>
        </w:rPr>
        <w:t xml:space="preserve"> </w:t>
      </w:r>
      <w:proofErr w:type="gramStart"/>
      <w:r w:rsidRPr="005D48D3">
        <w:rPr>
          <w:rFonts w:eastAsia="TimesNewRomanPSMT"/>
          <w:bCs/>
        </w:rPr>
        <w:t>конкурсне</w:t>
      </w:r>
      <w:proofErr w:type="gramEnd"/>
      <w:r w:rsidRPr="005D48D3">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15462F1B" w14:textId="77777777" w:rsidR="005D48D3" w:rsidRPr="005D48D3" w:rsidRDefault="005D48D3" w:rsidP="005D48D3">
      <w:pPr>
        <w:jc w:val="both"/>
        <w:rPr>
          <w:iCs/>
        </w:rPr>
      </w:pPr>
      <w:r w:rsidRPr="005D48D3">
        <w:rPr>
          <w:iCs/>
        </w:rPr>
        <w:t xml:space="preserve">Наручилац захтева да рок плаћања буде у року од 90 дана, од дана </w:t>
      </w:r>
      <w:proofErr w:type="gramStart"/>
      <w:r w:rsidRPr="005D48D3">
        <w:rPr>
          <w:iCs/>
        </w:rPr>
        <w:t>доставе  исправног</w:t>
      </w:r>
      <w:proofErr w:type="gramEnd"/>
      <w:r w:rsidRPr="005D48D3">
        <w:rPr>
          <w:iCs/>
        </w:rPr>
        <w:t xml:space="preserve"> рачуна.</w:t>
      </w:r>
    </w:p>
    <w:p w14:paraId="4089DECC" w14:textId="77777777" w:rsidR="005D48D3" w:rsidRPr="005D48D3" w:rsidRDefault="005D48D3" w:rsidP="005D48D3">
      <w:pPr>
        <w:jc w:val="both"/>
        <w:rPr>
          <w:iCs/>
        </w:rPr>
      </w:pPr>
      <w:r w:rsidRPr="005D48D3">
        <w:rPr>
          <w:iCs/>
        </w:rPr>
        <w:t xml:space="preserve">Рачун </w:t>
      </w:r>
      <w:proofErr w:type="gramStart"/>
      <w:r w:rsidRPr="005D48D3">
        <w:rPr>
          <w:iCs/>
        </w:rPr>
        <w:t>се  испоставља</w:t>
      </w:r>
      <w:proofErr w:type="gramEnd"/>
      <w:r w:rsidRPr="005D48D3">
        <w:rPr>
          <w:iCs/>
        </w:rPr>
        <w:t xml:space="preserve"> овлашћеном лицу за техничку реализацију уговора на основу потписаног документа-радног налога, којим се верификује квалитет извршења услуга.</w:t>
      </w:r>
    </w:p>
    <w:p w14:paraId="04351699" w14:textId="77777777" w:rsidR="005D48D3" w:rsidRPr="005D48D3" w:rsidRDefault="005D48D3" w:rsidP="005D48D3">
      <w:pPr>
        <w:jc w:val="both"/>
        <w:rPr>
          <w:iCs/>
        </w:rPr>
      </w:pPr>
      <w:proofErr w:type="gramStart"/>
      <w:r w:rsidRPr="005D48D3">
        <w:rPr>
          <w:iCs/>
        </w:rPr>
        <w:t>Плаћање се врши уплатом на рачун понуђача.</w:t>
      </w:r>
      <w:proofErr w:type="gramEnd"/>
    </w:p>
    <w:p w14:paraId="5B56214E" w14:textId="03B0A0EF" w:rsidR="00E27C53" w:rsidRPr="00D31C73" w:rsidRDefault="005D48D3" w:rsidP="005D48D3">
      <w:pPr>
        <w:jc w:val="both"/>
        <w:rPr>
          <w:iCs/>
          <w:highlight w:val="green"/>
        </w:rPr>
      </w:pPr>
      <w:proofErr w:type="gramStart"/>
      <w:r w:rsidRPr="005D48D3">
        <w:rPr>
          <w:iCs/>
        </w:rPr>
        <w:t>Понуђачу није дозвољено да захтева аванс.</w:t>
      </w:r>
      <w:proofErr w:type="gramEnd"/>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29597FDC" w:rsidR="00E27C53" w:rsidRPr="005D48D3" w:rsidRDefault="00977A8F" w:rsidP="005D48D3">
      <w:pPr>
        <w:jc w:val="both"/>
        <w:rPr>
          <w:iCs/>
          <w:lang w:val="sr-Latn-RS"/>
        </w:rPr>
      </w:pPr>
      <w:r w:rsidRPr="00EC1B88">
        <w:rPr>
          <w:iCs/>
          <w:lang w:val="sr-Cyrl-RS"/>
        </w:rPr>
        <w:t>Наручилац захтева да гарантни рок на услугу буде минимум 2 године од извршења услуге.</w:t>
      </w:r>
      <w:r w:rsidR="005D48D3">
        <w:rPr>
          <w:iCs/>
          <w:lang w:val="sr-Latn-RS"/>
        </w:rPr>
        <w:t xml:space="preserve"> </w:t>
      </w:r>
    </w:p>
    <w:p w14:paraId="36E70282" w14:textId="77777777" w:rsidR="00E27C53" w:rsidRPr="002E1A33" w:rsidRDefault="00E27C53" w:rsidP="00E27C53">
      <w:pPr>
        <w:jc w:val="both"/>
        <w:rPr>
          <w:iCs/>
          <w:highlight w:val="yellow"/>
        </w:rPr>
      </w:pPr>
    </w:p>
    <w:p w14:paraId="5757FCDB" w14:textId="77777777" w:rsidR="00E27C53" w:rsidRPr="005D48D3" w:rsidRDefault="00E27C53" w:rsidP="002576AA">
      <w:pPr>
        <w:pStyle w:val="ListParagraph"/>
        <w:numPr>
          <w:ilvl w:val="1"/>
          <w:numId w:val="9"/>
        </w:numPr>
        <w:rPr>
          <w:b/>
          <w:u w:val="single"/>
        </w:rPr>
      </w:pPr>
      <w:r w:rsidRPr="005D48D3">
        <w:rPr>
          <w:b/>
          <w:u w:val="single"/>
        </w:rPr>
        <w:t>Захтев у погледу рока (испоруке добара, извршења услуге, извођења радова)</w:t>
      </w:r>
    </w:p>
    <w:p w14:paraId="58BD885D" w14:textId="77777777" w:rsidR="005D48D3" w:rsidRPr="005D48D3" w:rsidRDefault="005D48D3" w:rsidP="005D48D3">
      <w:pPr>
        <w:jc w:val="both"/>
        <w:rPr>
          <w:bCs/>
          <w:lang w:val="sr-Latn-CS"/>
        </w:rPr>
      </w:pPr>
      <w:r w:rsidRPr="005D48D3">
        <w:rPr>
          <w:bCs/>
          <w:lang w:val="sr-Latn-CS"/>
        </w:rPr>
        <w:t xml:space="preserve">Услугa сe врши сукцeсивнo, на основу писаних зaхтeва наручиоца на адресу електронске поште или број факса које понуђач наведе у својој понуди, у тeрминимa и динамици кoje oдрeди упутилац захтева (овлашћена oсoбa зa прaћeњe рeaлизaциje угoвoрa код наручиоца или на основу захтева одговорног лица из организационе јединице које је уочило потребу извршења услуге). </w:t>
      </w:r>
    </w:p>
    <w:p w14:paraId="29691F52" w14:textId="7A252AE1" w:rsidR="00E27C53" w:rsidRPr="00193469" w:rsidRDefault="005D48D3" w:rsidP="005D48D3">
      <w:pPr>
        <w:jc w:val="both"/>
        <w:rPr>
          <w:bCs/>
          <w:highlight w:val="yellow"/>
          <w:lang w:val="sr-Latn-CS"/>
        </w:rPr>
      </w:pPr>
      <w:r w:rsidRPr="005D48D3">
        <w:rPr>
          <w:bCs/>
          <w:lang w:val="sr-Latn-CS"/>
        </w:rPr>
        <w:t>Рок одзива ради извршења услуге је највише 24 часа, a рок извршења исте је највише 24 часа.</w:t>
      </w:r>
    </w:p>
    <w:p w14:paraId="64950641" w14:textId="77777777" w:rsidR="00E27C53" w:rsidRPr="00C35CDB" w:rsidRDefault="00E27C53" w:rsidP="00E27C53">
      <w:pPr>
        <w:jc w:val="both"/>
        <w:rPr>
          <w:iCs/>
          <w:highlight w:val="yellow"/>
        </w:rPr>
      </w:pPr>
    </w:p>
    <w:p w14:paraId="441DD530" w14:textId="77777777" w:rsidR="00E27C53" w:rsidRPr="005D48D3" w:rsidRDefault="00E27C53" w:rsidP="002576AA">
      <w:pPr>
        <w:pStyle w:val="ListParagraph"/>
        <w:numPr>
          <w:ilvl w:val="1"/>
          <w:numId w:val="9"/>
        </w:numPr>
        <w:rPr>
          <w:b/>
          <w:u w:val="single"/>
        </w:rPr>
      </w:pPr>
      <w:r w:rsidRPr="005D48D3">
        <w:rPr>
          <w:b/>
          <w:u w:val="single"/>
        </w:rPr>
        <w:t>Захтев у погледу рока важења понуде</w:t>
      </w:r>
    </w:p>
    <w:p w14:paraId="478869A7" w14:textId="77777777" w:rsidR="00E27C53" w:rsidRPr="005D48D3" w:rsidRDefault="00E27C53" w:rsidP="00E27C53">
      <w:pPr>
        <w:jc w:val="both"/>
        <w:rPr>
          <w:iCs/>
        </w:rPr>
      </w:pPr>
      <w:proofErr w:type="gramStart"/>
      <w:r w:rsidRPr="005D48D3">
        <w:rPr>
          <w:iCs/>
        </w:rPr>
        <w:t xml:space="preserve">Наручилац захтева </w:t>
      </w:r>
      <w:r w:rsidRPr="005D48D3">
        <w:rPr>
          <w:iCs/>
          <w:lang w:val="sr-Cyrl-RS"/>
        </w:rPr>
        <w:t>да р</w:t>
      </w:r>
      <w:r w:rsidRPr="005D48D3">
        <w:rPr>
          <w:iCs/>
        </w:rPr>
        <w:t xml:space="preserve">ок важења понуде </w:t>
      </w:r>
      <w:r w:rsidRPr="005D48D3">
        <w:rPr>
          <w:iCs/>
          <w:lang w:val="sr-Cyrl-RS"/>
        </w:rPr>
        <w:t>буде најмање</w:t>
      </w:r>
      <w:r w:rsidRPr="005D48D3">
        <w:rPr>
          <w:iCs/>
        </w:rPr>
        <w:t xml:space="preserve"> 60 дана од дана отварања понуда.</w:t>
      </w:r>
      <w:proofErr w:type="gramEnd"/>
    </w:p>
    <w:p w14:paraId="574A15FD" w14:textId="77777777" w:rsidR="00E27C53" w:rsidRPr="005D48D3" w:rsidRDefault="00E27C53" w:rsidP="00E27C53">
      <w:pPr>
        <w:jc w:val="both"/>
        <w:rPr>
          <w:iCs/>
        </w:rPr>
      </w:pPr>
      <w:proofErr w:type="gramStart"/>
      <w:r w:rsidRPr="005D48D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5D48D3">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012C05C7" w14:textId="77777777" w:rsidR="00E27C53" w:rsidRDefault="00E27C53" w:rsidP="00E27C53">
      <w:pPr>
        <w:jc w:val="both"/>
        <w:rPr>
          <w:bCs/>
          <w:iCs/>
        </w:rPr>
      </w:pPr>
    </w:p>
    <w:p w14:paraId="17BCE1B7" w14:textId="77777777" w:rsidR="005D48D3" w:rsidRPr="00177564" w:rsidRDefault="005D48D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5D48D3" w:rsidRDefault="00E27C53" w:rsidP="00E27C53">
      <w:pPr>
        <w:ind w:left="87"/>
        <w:jc w:val="both"/>
        <w:rPr>
          <w:noProof/>
        </w:rPr>
      </w:pPr>
    </w:p>
    <w:p w14:paraId="7678E006" w14:textId="61EAF31F" w:rsidR="00E27C53" w:rsidRPr="005D48D3" w:rsidRDefault="00E27C53" w:rsidP="00E27C53">
      <w:pPr>
        <w:jc w:val="both"/>
        <w:rPr>
          <w:noProof/>
        </w:rPr>
      </w:pPr>
      <w:r w:rsidRPr="005D48D3">
        <w:rPr>
          <w:noProof/>
        </w:rPr>
        <w:t>Понуђач који је изабран као најповољнији је дужан да, приликом потписивања уговора, достави:</w:t>
      </w:r>
    </w:p>
    <w:p w14:paraId="5F8BA6D4" w14:textId="77777777" w:rsidR="00E27C53" w:rsidRPr="00977A8F" w:rsidRDefault="00E27C53" w:rsidP="002576AA">
      <w:pPr>
        <w:pStyle w:val="ListParagraph"/>
        <w:numPr>
          <w:ilvl w:val="0"/>
          <w:numId w:val="5"/>
        </w:numPr>
        <w:jc w:val="both"/>
        <w:rPr>
          <w:noProof/>
        </w:rPr>
      </w:pPr>
      <w:r w:rsidRPr="005D48D3">
        <w:rPr>
          <w:b/>
        </w:rPr>
        <w:t>регистровану бланко меницу и менично овлашћење</w:t>
      </w:r>
      <w:r w:rsidRPr="005D48D3">
        <w:rPr>
          <w:b/>
          <w:noProof/>
        </w:rPr>
        <w:t xml:space="preserve"> за извршење уговорне обавезе</w:t>
      </w:r>
      <w:r w:rsidRPr="005D48D3">
        <w:rPr>
          <w:noProof/>
        </w:rPr>
        <w:t>, попуњено на износ од 10% од укупне вредности уговора</w:t>
      </w:r>
      <w:r w:rsidRPr="005D48D3">
        <w:rPr>
          <w:noProof/>
          <w:lang w:val="sr-Cyrl-RS"/>
        </w:rPr>
        <w:t xml:space="preserve"> без ПДВ-а</w:t>
      </w:r>
      <w:r w:rsidRPr="005D48D3">
        <w:rPr>
          <w:noProof/>
        </w:rPr>
        <w:t xml:space="preserve">, која је наплатива у случајевима предвиђеним конкурсном документацијом, тј. у случају да </w:t>
      </w:r>
      <w:r w:rsidRPr="00977A8F">
        <w:rPr>
          <w:noProof/>
        </w:rPr>
        <w:t xml:space="preserve">изабрани понуђач не испуњава своје обавезе из уговора. </w:t>
      </w:r>
    </w:p>
    <w:p w14:paraId="0B8C0B5B" w14:textId="77777777" w:rsidR="00E27C53" w:rsidRPr="00977A8F" w:rsidRDefault="00E27C53" w:rsidP="002576AA">
      <w:pPr>
        <w:pStyle w:val="ListParagraph"/>
        <w:numPr>
          <w:ilvl w:val="0"/>
          <w:numId w:val="5"/>
        </w:numPr>
        <w:jc w:val="both"/>
        <w:rPr>
          <w:noProof/>
        </w:rPr>
      </w:pPr>
      <w:r w:rsidRPr="00977A8F">
        <w:rPr>
          <w:b/>
        </w:rPr>
        <w:t>регистровану бланко меницу и менично овлашћење</w:t>
      </w:r>
      <w:r w:rsidRPr="00977A8F">
        <w:rPr>
          <w:b/>
          <w:noProof/>
        </w:rPr>
        <w:t xml:space="preserve"> за отклањање недостатака у гарантном року</w:t>
      </w:r>
      <w:r w:rsidRPr="00977A8F">
        <w:rPr>
          <w:noProof/>
        </w:rPr>
        <w:t>,</w:t>
      </w:r>
      <w:r w:rsidRPr="00977A8F">
        <w:rPr>
          <w:noProof/>
          <w:lang w:val="sr-Cyrl-RS"/>
        </w:rPr>
        <w:t xml:space="preserve"> </w:t>
      </w:r>
      <w:r w:rsidRPr="00977A8F">
        <w:rPr>
          <w:noProof/>
        </w:rPr>
        <w:t>попуњено на износ од 10% од укупне вредности уговора</w:t>
      </w:r>
      <w:r w:rsidRPr="00977A8F">
        <w:rPr>
          <w:noProof/>
          <w:lang w:val="sr-Cyrl-RS"/>
        </w:rPr>
        <w:t xml:space="preserve"> без ПДВ-а,</w:t>
      </w:r>
      <w:r w:rsidRPr="00977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5D48D3" w:rsidRDefault="00E27C53" w:rsidP="00E27C53">
      <w:pPr>
        <w:jc w:val="both"/>
        <w:rPr>
          <w:rFonts w:eastAsia="TimesNewRomanPSMT"/>
          <w:bCs/>
          <w:iCs/>
          <w:lang w:val="sr-Cyrl-CS"/>
        </w:rPr>
      </w:pPr>
      <w:r w:rsidRPr="005D48D3">
        <w:rPr>
          <w:rFonts w:eastAsia="TimesNewRomanPSMT"/>
          <w:bCs/>
          <w:iCs/>
          <w:lang w:val="sr-Cyrl-CS"/>
        </w:rPr>
        <w:t xml:space="preserve">Меница мора бити </w:t>
      </w:r>
      <w:r w:rsidRPr="005D48D3">
        <w:rPr>
          <w:rFonts w:eastAsia="TimesNewRomanPSMT"/>
          <w:b/>
          <w:bCs/>
          <w:iCs/>
          <w:lang w:val="sr-Cyrl-CS"/>
        </w:rPr>
        <w:t>оверена печатом и потписана</w:t>
      </w:r>
      <w:r w:rsidRPr="005D48D3">
        <w:rPr>
          <w:rFonts w:eastAsia="TimesNewRomanPSMT"/>
          <w:bCs/>
          <w:iCs/>
          <w:lang w:val="sr-Cyrl-CS"/>
        </w:rPr>
        <w:t xml:space="preserve"> од стране лица овлашћеног за заступање, а уз исту мора бити достављено попуњено и оверено </w:t>
      </w:r>
      <w:r w:rsidRPr="005D48D3">
        <w:rPr>
          <w:rFonts w:eastAsia="TimesNewRomanPSMT"/>
          <w:b/>
          <w:bCs/>
          <w:iCs/>
          <w:lang w:val="sr-Cyrl-CS"/>
        </w:rPr>
        <w:t>менично овлашћење – писмо</w:t>
      </w:r>
      <w:r w:rsidRPr="005D48D3">
        <w:rPr>
          <w:rFonts w:eastAsia="TimesNewRomanPSMT"/>
          <w:bCs/>
          <w:iCs/>
          <w:lang w:val="sr-Cyrl-CS"/>
        </w:rPr>
        <w:t xml:space="preserve">, са назначеним износом, </w:t>
      </w:r>
      <w:r w:rsidRPr="005D48D3">
        <w:rPr>
          <w:rFonts w:eastAsia="TimesNewRomanPSMT"/>
          <w:b/>
          <w:bCs/>
          <w:iCs/>
          <w:lang w:val="sr-Cyrl-CS"/>
        </w:rPr>
        <w:t>копија картона депонованих потписа</w:t>
      </w:r>
      <w:r w:rsidRPr="005D48D3">
        <w:rPr>
          <w:rFonts w:eastAsia="TimesNewRomanPSMT"/>
          <w:bCs/>
          <w:iCs/>
          <w:lang w:val="sr-Cyrl-CS"/>
        </w:rPr>
        <w:t xml:space="preserve"> који је издат од стране пословне банке коју понуђач наводи у меничном овлашћењу – писму и </w:t>
      </w:r>
      <w:r w:rsidRPr="005D48D3">
        <w:rPr>
          <w:rFonts w:eastAsia="TimesNewRomanPSMT"/>
          <w:b/>
          <w:bCs/>
          <w:iCs/>
          <w:lang w:val="sr-Cyrl-CS"/>
        </w:rPr>
        <w:t>образац овере потписа лица овлашћених за заступање  - ОП образац</w:t>
      </w:r>
      <w:r w:rsidRPr="005D48D3">
        <w:rPr>
          <w:rFonts w:eastAsia="TimesNewRomanPSMT"/>
          <w:bCs/>
          <w:iCs/>
          <w:lang w:val="sr-Cyrl-CS"/>
        </w:rPr>
        <w:t>.</w:t>
      </w:r>
    </w:p>
    <w:p w14:paraId="1BC87668" w14:textId="77777777" w:rsidR="00E27C53" w:rsidRDefault="00E27C53" w:rsidP="00E27C53">
      <w:pPr>
        <w:jc w:val="both"/>
        <w:rPr>
          <w:noProof/>
        </w:rPr>
      </w:pPr>
      <w:r w:rsidRPr="005D48D3">
        <w:rPr>
          <w:noProof/>
        </w:rPr>
        <w:t xml:space="preserve">Понуђач је дужан да достави и </w:t>
      </w:r>
      <w:r w:rsidRPr="005D48D3">
        <w:rPr>
          <w:b/>
          <w:noProof/>
        </w:rPr>
        <w:t xml:space="preserve">копију извода из Регистра </w:t>
      </w:r>
      <w:r w:rsidRPr="005D48D3">
        <w:rPr>
          <w:noProof/>
        </w:rPr>
        <w:t xml:space="preserve"> </w:t>
      </w:r>
      <w:r w:rsidRPr="005D48D3">
        <w:rPr>
          <w:b/>
          <w:noProof/>
        </w:rPr>
        <w:t>меница и овлашћења</w:t>
      </w:r>
      <w:r w:rsidRPr="005D48D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312AB6D2" w:rsidR="00E27C53" w:rsidRDefault="00E27C53" w:rsidP="005D48D3">
      <w:pPr>
        <w:ind w:firstLine="720"/>
        <w:rPr>
          <w:sz w:val="22"/>
          <w:szCs w:val="22"/>
          <w:highlight w:val="yellow"/>
          <w:lang w:val="sr-Cyrl-CS"/>
        </w:rPr>
      </w:pPr>
      <w:r>
        <w:rPr>
          <w:lang w:val="sr-Cyrl-RS"/>
        </w:rPr>
        <w:br w:type="page"/>
      </w:r>
    </w:p>
    <w:p w14:paraId="6019189B" w14:textId="77777777" w:rsidR="00E27C53" w:rsidRPr="005D48D3" w:rsidRDefault="00E27C53" w:rsidP="00E27C53">
      <w:pPr>
        <w:ind w:firstLine="720"/>
        <w:jc w:val="both"/>
        <w:rPr>
          <w:sz w:val="22"/>
          <w:szCs w:val="22"/>
          <w:lang w:val="sr-Cyrl-CS"/>
        </w:rPr>
      </w:pPr>
      <w:r w:rsidRPr="005D48D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5D48D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5D48D3" w14:paraId="613EB526" w14:textId="77777777" w:rsidTr="00E23FA8">
        <w:tc>
          <w:tcPr>
            <w:tcW w:w="1548" w:type="dxa"/>
            <w:shd w:val="clear" w:color="auto" w:fill="auto"/>
          </w:tcPr>
          <w:p w14:paraId="36B0E709" w14:textId="77777777" w:rsidR="00E27C53" w:rsidRPr="005D48D3" w:rsidRDefault="00E27C53" w:rsidP="00E23FA8">
            <w:pPr>
              <w:rPr>
                <w:b/>
                <w:sz w:val="22"/>
                <w:szCs w:val="22"/>
                <w:lang w:val="sr-Cyrl-CS"/>
              </w:rPr>
            </w:pPr>
            <w:r w:rsidRPr="005D48D3">
              <w:rPr>
                <w:b/>
                <w:sz w:val="22"/>
                <w:szCs w:val="22"/>
                <w:lang w:val="sr-Cyrl-CS"/>
              </w:rPr>
              <w:t>ДУЖНИК:</w:t>
            </w:r>
          </w:p>
        </w:tc>
        <w:tc>
          <w:tcPr>
            <w:tcW w:w="8100" w:type="dxa"/>
            <w:shd w:val="clear" w:color="auto" w:fill="auto"/>
          </w:tcPr>
          <w:p w14:paraId="3B9C120C" w14:textId="77777777" w:rsidR="00E27C53" w:rsidRPr="005D48D3" w:rsidRDefault="00E27C53" w:rsidP="00E23FA8">
            <w:pPr>
              <w:rPr>
                <w:b/>
                <w:sz w:val="22"/>
                <w:szCs w:val="22"/>
                <w:lang w:val="sr-Cyrl-CS"/>
              </w:rPr>
            </w:pPr>
            <w:r w:rsidRPr="005D48D3">
              <w:rPr>
                <w:b/>
                <w:sz w:val="22"/>
                <w:szCs w:val="22"/>
                <w:lang w:val="sr-Cyrl-CS"/>
              </w:rPr>
              <w:t>Пун назив и седиште:__________________________________________________</w:t>
            </w:r>
          </w:p>
          <w:p w14:paraId="6D6D1EAA" w14:textId="77777777" w:rsidR="00E27C53" w:rsidRPr="005D48D3" w:rsidRDefault="00E27C53" w:rsidP="00E23FA8">
            <w:pPr>
              <w:rPr>
                <w:b/>
                <w:sz w:val="22"/>
                <w:szCs w:val="22"/>
                <w:lang w:val="sr-Cyrl-CS"/>
              </w:rPr>
            </w:pPr>
            <w:r w:rsidRPr="005D48D3">
              <w:rPr>
                <w:b/>
                <w:sz w:val="22"/>
                <w:szCs w:val="22"/>
                <w:lang w:val="sr-Cyrl-CS"/>
              </w:rPr>
              <w:t>ПИБ</w:t>
            </w:r>
            <w:r w:rsidRPr="005D48D3">
              <w:rPr>
                <w:b/>
                <w:sz w:val="22"/>
                <w:szCs w:val="22"/>
                <w:lang w:val="sr-Latn-CS"/>
              </w:rPr>
              <w:t>:</w:t>
            </w:r>
            <w:r w:rsidRPr="005D48D3">
              <w:rPr>
                <w:b/>
                <w:sz w:val="22"/>
                <w:szCs w:val="22"/>
                <w:lang w:val="sr-Cyrl-CS"/>
              </w:rPr>
              <w:t xml:space="preserve"> </w:t>
            </w:r>
            <w:r w:rsidRPr="005D48D3">
              <w:rPr>
                <w:b/>
                <w:sz w:val="22"/>
                <w:szCs w:val="22"/>
                <w:lang w:val="sr-Latn-CS"/>
              </w:rPr>
              <w:t>_________________</w:t>
            </w:r>
            <w:r w:rsidRPr="005D48D3">
              <w:rPr>
                <w:b/>
                <w:sz w:val="22"/>
                <w:szCs w:val="22"/>
                <w:lang w:val="sr-Cyrl-CS"/>
              </w:rPr>
              <w:t>______  Матични број:___________________________</w:t>
            </w:r>
          </w:p>
          <w:p w14:paraId="0E3E4477" w14:textId="77777777" w:rsidR="00E27C53" w:rsidRPr="005D48D3" w:rsidRDefault="00E27C53" w:rsidP="00E23FA8">
            <w:pPr>
              <w:rPr>
                <w:b/>
                <w:sz w:val="22"/>
                <w:szCs w:val="22"/>
                <w:lang w:val="sr-Cyrl-CS"/>
              </w:rPr>
            </w:pPr>
            <w:r w:rsidRPr="005D48D3">
              <w:rPr>
                <w:b/>
                <w:sz w:val="22"/>
                <w:szCs w:val="22"/>
                <w:lang w:val="sr-Cyrl-CS"/>
              </w:rPr>
              <w:t>Текући рачун:____________________код: _____________________(назив банке),</w:t>
            </w:r>
          </w:p>
          <w:p w14:paraId="05D54181" w14:textId="77777777" w:rsidR="00E27C53" w:rsidRPr="005D48D3" w:rsidRDefault="00E27C53" w:rsidP="00E23FA8">
            <w:pPr>
              <w:rPr>
                <w:b/>
                <w:sz w:val="22"/>
                <w:szCs w:val="22"/>
                <w:lang w:val="sr-Cyrl-CS"/>
              </w:rPr>
            </w:pPr>
          </w:p>
        </w:tc>
      </w:tr>
      <w:tr w:rsidR="00E27C53" w:rsidRPr="005D48D3" w14:paraId="6307E01C" w14:textId="77777777" w:rsidTr="00E23FA8">
        <w:tc>
          <w:tcPr>
            <w:tcW w:w="9648" w:type="dxa"/>
            <w:gridSpan w:val="2"/>
            <w:shd w:val="clear" w:color="auto" w:fill="auto"/>
          </w:tcPr>
          <w:p w14:paraId="3DB850FD" w14:textId="77777777" w:rsidR="00E27C53" w:rsidRPr="005D48D3" w:rsidRDefault="00E27C53" w:rsidP="00E23FA8">
            <w:pPr>
              <w:jc w:val="center"/>
              <w:rPr>
                <w:b/>
                <w:sz w:val="22"/>
                <w:szCs w:val="22"/>
                <w:lang w:val="sr-Cyrl-CS"/>
              </w:rPr>
            </w:pPr>
            <w:r w:rsidRPr="005D48D3">
              <w:rPr>
                <w:b/>
                <w:sz w:val="22"/>
                <w:szCs w:val="22"/>
                <w:lang w:val="sr-Cyrl-CS"/>
              </w:rPr>
              <w:t>И з д а ј е</w:t>
            </w:r>
          </w:p>
        </w:tc>
      </w:tr>
    </w:tbl>
    <w:p w14:paraId="402D8915" w14:textId="77777777" w:rsidR="00E27C53" w:rsidRPr="005D48D3" w:rsidRDefault="00E27C53" w:rsidP="00E27C53">
      <w:pPr>
        <w:rPr>
          <w:b/>
          <w:sz w:val="22"/>
          <w:szCs w:val="22"/>
          <w:lang w:val="sr-Cyrl-CS"/>
        </w:rPr>
      </w:pPr>
    </w:p>
    <w:p w14:paraId="2DF0CE96" w14:textId="77777777" w:rsidR="00E27C53" w:rsidRPr="005D48D3" w:rsidRDefault="00E27C53" w:rsidP="00E27C53">
      <w:pPr>
        <w:jc w:val="center"/>
        <w:rPr>
          <w:b/>
          <w:sz w:val="28"/>
          <w:szCs w:val="28"/>
          <w:lang w:val="sr-Cyrl-CS"/>
        </w:rPr>
      </w:pPr>
      <w:r w:rsidRPr="005D48D3">
        <w:rPr>
          <w:b/>
          <w:sz w:val="28"/>
          <w:szCs w:val="28"/>
          <w:lang w:val="sr-Cyrl-CS"/>
        </w:rPr>
        <w:t>МЕНИЧНО ПИСМО – ОВЛАШЋЕЊЕ</w:t>
      </w:r>
    </w:p>
    <w:p w14:paraId="0A320FCF" w14:textId="77777777" w:rsidR="00E27C53" w:rsidRPr="005D48D3" w:rsidRDefault="00E27C53" w:rsidP="00E27C53">
      <w:pPr>
        <w:jc w:val="center"/>
        <w:rPr>
          <w:b/>
          <w:sz w:val="22"/>
          <w:szCs w:val="22"/>
          <w:lang w:val="sr-Cyrl-CS"/>
        </w:rPr>
      </w:pPr>
      <w:r w:rsidRPr="005D48D3">
        <w:rPr>
          <w:b/>
          <w:sz w:val="22"/>
          <w:szCs w:val="22"/>
          <w:lang w:val="sr-Cyrl-CS"/>
        </w:rPr>
        <w:t>ЗА КОРИСНИКА БЛАНКО СОЛО МЕНИЦЕ</w:t>
      </w:r>
    </w:p>
    <w:p w14:paraId="3D953E55" w14:textId="77777777" w:rsidR="00E27C53" w:rsidRPr="005D48D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5D48D3" w14:paraId="5A3B77A0" w14:textId="77777777" w:rsidTr="00E23FA8">
        <w:tc>
          <w:tcPr>
            <w:tcW w:w="1587" w:type="dxa"/>
            <w:shd w:val="clear" w:color="auto" w:fill="auto"/>
          </w:tcPr>
          <w:p w14:paraId="21851D52" w14:textId="77777777" w:rsidR="00E27C53" w:rsidRPr="005D48D3" w:rsidRDefault="00E27C53" w:rsidP="00E23FA8">
            <w:pPr>
              <w:rPr>
                <w:b/>
                <w:sz w:val="22"/>
                <w:szCs w:val="22"/>
                <w:lang w:val="sr-Cyrl-CS"/>
              </w:rPr>
            </w:pPr>
            <w:r w:rsidRPr="005D48D3">
              <w:rPr>
                <w:b/>
                <w:sz w:val="22"/>
                <w:szCs w:val="22"/>
                <w:lang w:val="sr-Cyrl-CS"/>
              </w:rPr>
              <w:t>КОРИСНИК:</w:t>
            </w:r>
          </w:p>
          <w:p w14:paraId="0AC28F7C" w14:textId="77777777" w:rsidR="00E27C53" w:rsidRPr="005D48D3" w:rsidRDefault="00E27C53" w:rsidP="00E23FA8">
            <w:pPr>
              <w:rPr>
                <w:b/>
                <w:sz w:val="22"/>
                <w:szCs w:val="22"/>
                <w:lang w:val="sr-Cyrl-CS"/>
              </w:rPr>
            </w:pPr>
            <w:r w:rsidRPr="005D48D3">
              <w:rPr>
                <w:b/>
                <w:sz w:val="22"/>
                <w:szCs w:val="22"/>
                <w:lang w:val="sr-Cyrl-CS"/>
              </w:rPr>
              <w:t>(поверилац)</w:t>
            </w:r>
          </w:p>
        </w:tc>
        <w:tc>
          <w:tcPr>
            <w:tcW w:w="7699" w:type="dxa"/>
            <w:shd w:val="clear" w:color="auto" w:fill="auto"/>
          </w:tcPr>
          <w:p w14:paraId="65074077" w14:textId="77777777" w:rsidR="00E27C53" w:rsidRPr="005D48D3" w:rsidRDefault="00E27C53" w:rsidP="00E23FA8">
            <w:pPr>
              <w:jc w:val="both"/>
              <w:rPr>
                <w:sz w:val="22"/>
                <w:szCs w:val="22"/>
                <w:lang w:val="sr-Cyrl-CS"/>
              </w:rPr>
            </w:pPr>
            <w:r w:rsidRPr="005D48D3">
              <w:rPr>
                <w:b/>
                <w:sz w:val="22"/>
                <w:szCs w:val="22"/>
                <w:lang w:val="sr-Cyrl-CS"/>
              </w:rPr>
              <w:t>Пун назив и седиште:</w:t>
            </w:r>
            <w:r w:rsidRPr="005D48D3">
              <w:rPr>
                <w:sz w:val="22"/>
                <w:szCs w:val="22"/>
              </w:rPr>
              <w:t xml:space="preserve"> </w:t>
            </w:r>
            <w:r w:rsidRPr="005D48D3">
              <w:rPr>
                <w:sz w:val="22"/>
                <w:szCs w:val="22"/>
                <w:lang w:val="sr-Cyrl-CS"/>
              </w:rPr>
              <w:t>КЛИНИЧКИ ЦЕНТАР ВОЈВОДИНЕ, ул. Хајдук Вељкова бр. 1, Нови Сад</w:t>
            </w:r>
          </w:p>
          <w:p w14:paraId="62410CD0" w14:textId="77777777" w:rsidR="00E27C53" w:rsidRPr="005D48D3" w:rsidRDefault="00E27C53" w:rsidP="00E23FA8">
            <w:pPr>
              <w:jc w:val="both"/>
              <w:rPr>
                <w:b/>
                <w:sz w:val="22"/>
                <w:szCs w:val="22"/>
                <w:lang w:val="sr-Cyrl-CS"/>
              </w:rPr>
            </w:pPr>
            <w:r w:rsidRPr="005D48D3">
              <w:rPr>
                <w:b/>
                <w:sz w:val="22"/>
                <w:szCs w:val="22"/>
                <w:lang w:val="sr-Cyrl-CS"/>
              </w:rPr>
              <w:t>ПИБ</w:t>
            </w:r>
            <w:r w:rsidRPr="005D48D3">
              <w:rPr>
                <w:b/>
                <w:sz w:val="22"/>
                <w:szCs w:val="22"/>
                <w:lang w:val="sr-Latn-CS"/>
              </w:rPr>
              <w:t>:</w:t>
            </w:r>
            <w:r w:rsidRPr="005D48D3">
              <w:rPr>
                <w:b/>
                <w:sz w:val="22"/>
                <w:szCs w:val="22"/>
                <w:lang w:val="sr-Cyrl-CS"/>
              </w:rPr>
              <w:t xml:space="preserve"> </w:t>
            </w:r>
            <w:r w:rsidRPr="005D48D3">
              <w:rPr>
                <w:sz w:val="22"/>
                <w:szCs w:val="22"/>
                <w:lang w:val="sr-Latn-CS"/>
              </w:rPr>
              <w:t>101696893</w:t>
            </w:r>
            <w:r w:rsidRPr="005D48D3">
              <w:rPr>
                <w:b/>
                <w:sz w:val="22"/>
                <w:szCs w:val="22"/>
                <w:lang w:val="sr-Cyrl-CS"/>
              </w:rPr>
              <w:t xml:space="preserve">  Матични број:</w:t>
            </w:r>
            <w:r w:rsidRPr="005D48D3">
              <w:rPr>
                <w:sz w:val="22"/>
                <w:szCs w:val="22"/>
              </w:rPr>
              <w:t xml:space="preserve"> </w:t>
            </w:r>
            <w:r w:rsidRPr="005D48D3">
              <w:rPr>
                <w:sz w:val="22"/>
                <w:szCs w:val="22"/>
                <w:lang w:val="sr-Cyrl-CS"/>
              </w:rPr>
              <w:t>08664161</w:t>
            </w:r>
          </w:p>
          <w:p w14:paraId="749583DE" w14:textId="77777777" w:rsidR="00E27C53" w:rsidRPr="005D48D3" w:rsidRDefault="00E27C53" w:rsidP="00E23FA8">
            <w:pPr>
              <w:jc w:val="both"/>
              <w:rPr>
                <w:sz w:val="22"/>
                <w:szCs w:val="22"/>
                <w:lang w:val="sr-Cyrl-CS"/>
              </w:rPr>
            </w:pPr>
            <w:r w:rsidRPr="005D48D3">
              <w:rPr>
                <w:b/>
                <w:sz w:val="22"/>
                <w:szCs w:val="22"/>
                <w:lang w:val="sr-Cyrl-CS"/>
              </w:rPr>
              <w:t xml:space="preserve">Текући рачун: </w:t>
            </w:r>
            <w:r w:rsidRPr="005D48D3">
              <w:rPr>
                <w:sz w:val="22"/>
                <w:szCs w:val="22"/>
                <w:lang w:val="sr-Cyrl-CS"/>
              </w:rPr>
              <w:t>840-577661-50,</w:t>
            </w:r>
            <w:r w:rsidRPr="005D48D3">
              <w:rPr>
                <w:b/>
                <w:sz w:val="22"/>
                <w:szCs w:val="22"/>
                <w:lang w:val="sr-Cyrl-CS"/>
              </w:rPr>
              <w:t xml:space="preserve">  код : </w:t>
            </w:r>
            <w:r w:rsidRPr="005D48D3">
              <w:rPr>
                <w:sz w:val="22"/>
                <w:szCs w:val="22"/>
                <w:lang w:val="sr-Cyrl-CS"/>
              </w:rPr>
              <w:t>Управа за трезор –Република Србија,</w:t>
            </w:r>
          </w:p>
          <w:p w14:paraId="26F0C29A" w14:textId="77777777" w:rsidR="00E27C53" w:rsidRPr="005D48D3" w:rsidRDefault="00E27C53" w:rsidP="00E23FA8">
            <w:pPr>
              <w:jc w:val="both"/>
              <w:rPr>
                <w:sz w:val="22"/>
                <w:szCs w:val="22"/>
                <w:lang w:val="sr-Cyrl-CS"/>
              </w:rPr>
            </w:pPr>
            <w:r w:rsidRPr="005D48D3">
              <w:rPr>
                <w:sz w:val="22"/>
                <w:szCs w:val="22"/>
                <w:lang w:val="sr-Cyrl-CS"/>
              </w:rPr>
              <w:t xml:space="preserve">Министарство финансија, </w:t>
            </w:r>
          </w:p>
          <w:p w14:paraId="7D665799" w14:textId="77777777" w:rsidR="00E27C53" w:rsidRPr="005D48D3" w:rsidRDefault="00E27C53" w:rsidP="00E23FA8">
            <w:pPr>
              <w:jc w:val="both"/>
              <w:rPr>
                <w:b/>
                <w:sz w:val="22"/>
                <w:szCs w:val="22"/>
                <w:lang w:val="sr-Cyrl-CS"/>
              </w:rPr>
            </w:pPr>
          </w:p>
        </w:tc>
      </w:tr>
    </w:tbl>
    <w:p w14:paraId="36691675" w14:textId="77777777" w:rsidR="00E27C53" w:rsidRPr="005D48D3" w:rsidRDefault="00E27C53" w:rsidP="00E27C53">
      <w:pPr>
        <w:ind w:firstLine="720"/>
        <w:jc w:val="both"/>
        <w:rPr>
          <w:sz w:val="22"/>
          <w:szCs w:val="22"/>
          <w:lang w:val="sr-Cyrl-CS"/>
        </w:rPr>
      </w:pPr>
      <w:r w:rsidRPr="005D48D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5D48D3">
        <w:rPr>
          <w:b/>
          <w:noProof/>
          <w:sz w:val="22"/>
          <w:szCs w:val="22"/>
        </w:rPr>
        <w:t>за извршење уговорне обавезе</w:t>
      </w:r>
      <w:r w:rsidRPr="005D48D3">
        <w:rPr>
          <w:b/>
          <w:noProof/>
          <w:sz w:val="22"/>
          <w:szCs w:val="22"/>
          <w:lang w:val="sr-Cyrl-RS"/>
        </w:rPr>
        <w:t>,</w:t>
      </w:r>
      <w:r w:rsidRPr="005D48D3">
        <w:rPr>
          <w:sz w:val="22"/>
          <w:szCs w:val="22"/>
          <w:lang w:val="sr-Cyrl-CS"/>
        </w:rPr>
        <w:t xml:space="preserve"> и овлашћује меничног повериоца да предату меницу може попунити </w:t>
      </w:r>
      <w:r w:rsidRPr="005D48D3">
        <w:rPr>
          <w:b/>
          <w:sz w:val="22"/>
          <w:szCs w:val="22"/>
          <w:lang w:val="sr-Cyrl-CS"/>
        </w:rPr>
        <w:t xml:space="preserve">на износ од 10% од уговорене вредности без ПДВ-а </w:t>
      </w:r>
      <w:r w:rsidRPr="005D48D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5D48D3">
        <w:rPr>
          <w:sz w:val="22"/>
          <w:szCs w:val="22"/>
          <w:lang w:val="sr-Latn-RS"/>
        </w:rPr>
        <w:t xml:space="preserve">, </w:t>
      </w:r>
      <w:r w:rsidRPr="005D48D3">
        <w:rPr>
          <w:sz w:val="22"/>
          <w:szCs w:val="22"/>
          <w:lang w:val="sr-Cyrl-CS"/>
        </w:rPr>
        <w:t>назив јавне набавке _________________________________________________</w:t>
      </w:r>
      <w:r w:rsidRPr="005D48D3">
        <w:rPr>
          <w:sz w:val="22"/>
          <w:szCs w:val="22"/>
          <w:lang w:val="sr-Cyrl-RS"/>
        </w:rPr>
        <w:t xml:space="preserve"> </w:t>
      </w:r>
      <w:r w:rsidRPr="005D48D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5D48D3" w:rsidRDefault="00E27C53" w:rsidP="00E27C53">
      <w:pPr>
        <w:ind w:firstLine="720"/>
        <w:jc w:val="both"/>
        <w:rPr>
          <w:sz w:val="22"/>
          <w:szCs w:val="22"/>
          <w:lang w:val="sr-Cyrl-CS"/>
        </w:rPr>
      </w:pPr>
      <w:r w:rsidRPr="005D48D3">
        <w:rPr>
          <w:sz w:val="22"/>
          <w:szCs w:val="22"/>
          <w:lang w:val="sr-Cyrl-CS"/>
        </w:rPr>
        <w:t xml:space="preserve">Рок важности менице и меничног овлашћења _________________ (најмање </w:t>
      </w:r>
      <w:r w:rsidRPr="005D48D3">
        <w:rPr>
          <w:sz w:val="22"/>
          <w:szCs w:val="22"/>
        </w:rPr>
        <w:t>3</w:t>
      </w:r>
      <w:r w:rsidRPr="005D48D3">
        <w:rPr>
          <w:sz w:val="22"/>
          <w:szCs w:val="22"/>
          <w:lang w:val="sr-Latn-RS"/>
        </w:rPr>
        <w:t>0</w:t>
      </w:r>
      <w:r w:rsidRPr="005D48D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5D48D3" w:rsidRDefault="00E27C53" w:rsidP="00E27C53">
      <w:pPr>
        <w:ind w:firstLine="720"/>
        <w:jc w:val="both"/>
        <w:rPr>
          <w:sz w:val="22"/>
          <w:szCs w:val="22"/>
          <w:lang w:val="sr-Cyrl-CS"/>
        </w:rPr>
      </w:pPr>
      <w:r w:rsidRPr="005D48D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5D48D3" w:rsidRDefault="00E27C53" w:rsidP="00E27C53">
      <w:pPr>
        <w:ind w:firstLine="720"/>
        <w:jc w:val="both"/>
        <w:rPr>
          <w:sz w:val="22"/>
          <w:szCs w:val="22"/>
          <w:lang w:val="ru-RU"/>
        </w:rPr>
      </w:pPr>
      <w:r w:rsidRPr="005D48D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5D48D3" w:rsidRDefault="00E27C53" w:rsidP="00E27C53">
      <w:pPr>
        <w:ind w:firstLine="720"/>
        <w:jc w:val="both"/>
        <w:rPr>
          <w:sz w:val="22"/>
          <w:szCs w:val="22"/>
          <w:lang w:val="ru-RU"/>
        </w:rPr>
      </w:pPr>
      <w:r w:rsidRPr="005D48D3">
        <w:rPr>
          <w:sz w:val="22"/>
          <w:szCs w:val="22"/>
          <w:lang w:val="ru-RU"/>
        </w:rPr>
        <w:t>Ово менично писмо – овлашћење сачињено је у 2 (два) истоветна</w:t>
      </w:r>
      <w:r w:rsidRPr="005D48D3">
        <w:rPr>
          <w:b/>
          <w:sz w:val="22"/>
          <w:szCs w:val="22"/>
          <w:lang w:val="ru-RU"/>
        </w:rPr>
        <w:t xml:space="preserve"> </w:t>
      </w:r>
      <w:r w:rsidRPr="005D48D3">
        <w:rPr>
          <w:sz w:val="22"/>
          <w:szCs w:val="22"/>
          <w:lang w:val="ru-RU"/>
        </w:rPr>
        <w:t>примерка, од којих је 1 (један) примерак за Повериоца, а 1 (један) задржава Дужник.</w:t>
      </w:r>
    </w:p>
    <w:p w14:paraId="7CB6C034" w14:textId="77777777" w:rsidR="00E27C53" w:rsidRPr="005D48D3" w:rsidRDefault="00E27C53" w:rsidP="00E27C53">
      <w:pPr>
        <w:jc w:val="both"/>
        <w:rPr>
          <w:sz w:val="22"/>
          <w:szCs w:val="22"/>
          <w:lang w:val="sr-Cyrl-CS"/>
        </w:rPr>
      </w:pPr>
    </w:p>
    <w:p w14:paraId="09F88E05" w14:textId="77777777" w:rsidR="00E27C53" w:rsidRPr="005D48D3" w:rsidRDefault="00E27C53" w:rsidP="00E27C53">
      <w:pPr>
        <w:jc w:val="both"/>
        <w:rPr>
          <w:sz w:val="22"/>
          <w:szCs w:val="22"/>
          <w:lang w:val="sr-Cyrl-CS"/>
        </w:rPr>
      </w:pPr>
      <w:r w:rsidRPr="005D48D3">
        <w:rPr>
          <w:sz w:val="22"/>
          <w:szCs w:val="22"/>
          <w:lang w:val="ru-RU"/>
        </w:rPr>
        <w:t xml:space="preserve">Прилог: - Меница серијски број </w:t>
      </w:r>
      <w:r w:rsidRPr="005D48D3">
        <w:rPr>
          <w:sz w:val="22"/>
          <w:szCs w:val="22"/>
          <w:lang w:val="sr-Cyrl-CS"/>
        </w:rPr>
        <w:t xml:space="preserve">_____________________  </w:t>
      </w:r>
    </w:p>
    <w:p w14:paraId="1F6D0480" w14:textId="77777777" w:rsidR="00E27C53" w:rsidRPr="005D48D3" w:rsidRDefault="00E27C53" w:rsidP="00E27C53">
      <w:pPr>
        <w:jc w:val="both"/>
        <w:rPr>
          <w:sz w:val="22"/>
          <w:szCs w:val="22"/>
          <w:lang w:val="sr-Cyrl-CS"/>
        </w:rPr>
      </w:pPr>
      <w:r w:rsidRPr="005D48D3">
        <w:rPr>
          <w:sz w:val="22"/>
          <w:szCs w:val="22"/>
          <w:lang w:val="sr-Cyrl-CS"/>
        </w:rPr>
        <w:t xml:space="preserve">               - Копија картона депонованих потписа</w:t>
      </w:r>
    </w:p>
    <w:p w14:paraId="34525C32" w14:textId="77777777" w:rsidR="00E27C53" w:rsidRPr="005D48D3" w:rsidRDefault="00E27C53" w:rsidP="00E27C53">
      <w:pPr>
        <w:jc w:val="both"/>
        <w:rPr>
          <w:sz w:val="22"/>
          <w:szCs w:val="22"/>
          <w:lang w:val="sr-Cyrl-CS"/>
        </w:rPr>
      </w:pPr>
      <w:r w:rsidRPr="005D48D3">
        <w:rPr>
          <w:sz w:val="22"/>
          <w:szCs w:val="22"/>
          <w:lang w:val="sr-Cyrl-CS"/>
        </w:rPr>
        <w:t xml:space="preserve">               - </w:t>
      </w:r>
      <w:r w:rsidRPr="005D48D3">
        <w:rPr>
          <w:rFonts w:eastAsia="TimesNewRomanPSMT"/>
          <w:bCs/>
          <w:iCs/>
          <w:sz w:val="22"/>
          <w:szCs w:val="22"/>
          <w:lang w:val="sr-Cyrl-CS"/>
        </w:rPr>
        <w:t>ОП образац</w:t>
      </w:r>
    </w:p>
    <w:p w14:paraId="56A7BEC2" w14:textId="77777777" w:rsidR="00E27C53" w:rsidRPr="005D48D3" w:rsidRDefault="00E27C53" w:rsidP="00E27C53">
      <w:pPr>
        <w:jc w:val="both"/>
        <w:rPr>
          <w:sz w:val="22"/>
          <w:szCs w:val="22"/>
          <w:lang w:val="sr-Cyrl-CS"/>
        </w:rPr>
      </w:pPr>
      <w:r w:rsidRPr="005D48D3">
        <w:rPr>
          <w:sz w:val="22"/>
          <w:szCs w:val="22"/>
          <w:lang w:val="sr-Cyrl-CS"/>
        </w:rPr>
        <w:t xml:space="preserve">               - </w:t>
      </w:r>
      <w:r w:rsidRPr="005D48D3">
        <w:rPr>
          <w:noProof/>
          <w:sz w:val="22"/>
          <w:szCs w:val="22"/>
        </w:rPr>
        <w:t>Копија извода из Регистра  меница и овлашћења</w:t>
      </w:r>
    </w:p>
    <w:p w14:paraId="7C4DF516" w14:textId="77777777" w:rsidR="00E27C53" w:rsidRPr="005D48D3" w:rsidRDefault="00E27C53" w:rsidP="00E27C53">
      <w:pPr>
        <w:ind w:firstLine="720"/>
        <w:jc w:val="both"/>
        <w:rPr>
          <w:sz w:val="22"/>
          <w:szCs w:val="22"/>
          <w:lang w:val="sr-Cyrl-CS"/>
        </w:rPr>
      </w:pPr>
      <w:r w:rsidRPr="005D48D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5D48D3" w14:paraId="669B445E" w14:textId="77777777" w:rsidTr="00E23FA8">
        <w:tc>
          <w:tcPr>
            <w:tcW w:w="4428" w:type="dxa"/>
            <w:shd w:val="clear" w:color="auto" w:fill="auto"/>
          </w:tcPr>
          <w:p w14:paraId="55C03A50" w14:textId="77777777" w:rsidR="00E27C53" w:rsidRPr="005D48D3" w:rsidRDefault="00E27C53" w:rsidP="00E23FA8">
            <w:pPr>
              <w:jc w:val="both"/>
              <w:rPr>
                <w:b/>
                <w:sz w:val="22"/>
                <w:szCs w:val="22"/>
                <w:lang w:val="sr-Cyrl-CS"/>
              </w:rPr>
            </w:pPr>
          </w:p>
        </w:tc>
        <w:tc>
          <w:tcPr>
            <w:tcW w:w="1260" w:type="dxa"/>
            <w:shd w:val="clear" w:color="auto" w:fill="auto"/>
          </w:tcPr>
          <w:p w14:paraId="4A89E980" w14:textId="77777777" w:rsidR="00E27C53" w:rsidRPr="005D48D3" w:rsidRDefault="00E27C53" w:rsidP="00E23FA8">
            <w:pPr>
              <w:jc w:val="both"/>
              <w:rPr>
                <w:b/>
                <w:sz w:val="22"/>
                <w:szCs w:val="22"/>
                <w:lang w:val="sr-Cyrl-CS"/>
              </w:rPr>
            </w:pPr>
          </w:p>
        </w:tc>
        <w:tc>
          <w:tcPr>
            <w:tcW w:w="4140" w:type="dxa"/>
            <w:shd w:val="clear" w:color="auto" w:fill="auto"/>
          </w:tcPr>
          <w:p w14:paraId="27CFB68F" w14:textId="77777777" w:rsidR="00E27C53" w:rsidRPr="005D48D3" w:rsidRDefault="00E27C53" w:rsidP="00E23FA8">
            <w:pPr>
              <w:jc w:val="center"/>
              <w:rPr>
                <w:b/>
                <w:sz w:val="22"/>
                <w:szCs w:val="22"/>
                <w:lang w:val="sr-Cyrl-CS"/>
              </w:rPr>
            </w:pPr>
          </w:p>
        </w:tc>
      </w:tr>
      <w:tr w:rsidR="00E27C53" w:rsidRPr="005D48D3" w14:paraId="3F6362A2" w14:textId="77777777" w:rsidTr="00E23FA8">
        <w:trPr>
          <w:trHeight w:val="212"/>
        </w:trPr>
        <w:tc>
          <w:tcPr>
            <w:tcW w:w="4428" w:type="dxa"/>
            <w:shd w:val="clear" w:color="auto" w:fill="auto"/>
          </w:tcPr>
          <w:p w14:paraId="6D9AC1BB" w14:textId="77777777" w:rsidR="00E27C53" w:rsidRPr="005D48D3" w:rsidRDefault="00E27C53" w:rsidP="00E23FA8">
            <w:pPr>
              <w:jc w:val="center"/>
              <w:rPr>
                <w:b/>
                <w:sz w:val="22"/>
                <w:szCs w:val="22"/>
                <w:lang w:val="sr-Cyrl-CS"/>
              </w:rPr>
            </w:pPr>
            <w:r w:rsidRPr="005D48D3">
              <w:rPr>
                <w:b/>
                <w:sz w:val="22"/>
                <w:szCs w:val="22"/>
                <w:lang w:val="sr-Cyrl-CS"/>
              </w:rPr>
              <w:t>Место и датум издавања Овлашћења:</w:t>
            </w:r>
          </w:p>
        </w:tc>
        <w:tc>
          <w:tcPr>
            <w:tcW w:w="1260" w:type="dxa"/>
            <w:shd w:val="clear" w:color="auto" w:fill="auto"/>
          </w:tcPr>
          <w:p w14:paraId="65071F3D" w14:textId="77777777" w:rsidR="00E27C53" w:rsidRPr="005D48D3" w:rsidRDefault="00E27C53" w:rsidP="00E23FA8">
            <w:pPr>
              <w:jc w:val="both"/>
              <w:rPr>
                <w:b/>
                <w:sz w:val="22"/>
                <w:szCs w:val="22"/>
                <w:lang w:val="sr-Cyrl-CS"/>
              </w:rPr>
            </w:pPr>
          </w:p>
        </w:tc>
        <w:tc>
          <w:tcPr>
            <w:tcW w:w="4140" w:type="dxa"/>
            <w:shd w:val="clear" w:color="auto" w:fill="auto"/>
          </w:tcPr>
          <w:p w14:paraId="5D464E2F" w14:textId="77777777" w:rsidR="00E27C53" w:rsidRPr="005D48D3" w:rsidRDefault="00E27C53" w:rsidP="00E23FA8">
            <w:pPr>
              <w:rPr>
                <w:b/>
                <w:sz w:val="22"/>
                <w:szCs w:val="22"/>
                <w:lang w:val="sr-Cyrl-CS"/>
              </w:rPr>
            </w:pPr>
            <w:r w:rsidRPr="005D48D3">
              <w:rPr>
                <w:b/>
                <w:sz w:val="22"/>
                <w:szCs w:val="22"/>
                <w:lang w:val="sr-Cyrl-CS"/>
              </w:rPr>
              <w:t>ДУЖНИК – ИЗДАВАЛАЦ МЕНИЦЕ</w:t>
            </w:r>
          </w:p>
          <w:p w14:paraId="6D3257E8" w14:textId="77777777" w:rsidR="00E27C53" w:rsidRPr="005D48D3" w:rsidRDefault="00E27C53" w:rsidP="00E23FA8">
            <w:pPr>
              <w:jc w:val="center"/>
              <w:rPr>
                <w:b/>
                <w:sz w:val="22"/>
                <w:szCs w:val="22"/>
                <w:lang w:val="sr-Cyrl-CS"/>
              </w:rPr>
            </w:pPr>
          </w:p>
        </w:tc>
      </w:tr>
      <w:tr w:rsidR="00E27C53" w:rsidRPr="005D48D3" w14:paraId="430FCCA2" w14:textId="77777777" w:rsidTr="00E23FA8">
        <w:tc>
          <w:tcPr>
            <w:tcW w:w="4428" w:type="dxa"/>
            <w:tcBorders>
              <w:bottom w:val="single" w:sz="4" w:space="0" w:color="auto"/>
            </w:tcBorders>
            <w:shd w:val="clear" w:color="auto" w:fill="auto"/>
          </w:tcPr>
          <w:p w14:paraId="62CBA45C" w14:textId="77777777" w:rsidR="00E27C53" w:rsidRPr="005D48D3" w:rsidRDefault="00E27C53" w:rsidP="00E23FA8">
            <w:pPr>
              <w:rPr>
                <w:sz w:val="22"/>
                <w:szCs w:val="22"/>
                <w:lang w:val="sr-Cyrl-CS"/>
              </w:rPr>
            </w:pPr>
          </w:p>
        </w:tc>
        <w:tc>
          <w:tcPr>
            <w:tcW w:w="1260" w:type="dxa"/>
            <w:shd w:val="clear" w:color="auto" w:fill="auto"/>
          </w:tcPr>
          <w:p w14:paraId="396D5083" w14:textId="77777777" w:rsidR="00E27C53" w:rsidRPr="005D48D3" w:rsidRDefault="00E27C53" w:rsidP="00E23FA8">
            <w:pPr>
              <w:jc w:val="center"/>
              <w:rPr>
                <w:b/>
                <w:sz w:val="22"/>
                <w:szCs w:val="22"/>
                <w:lang w:val="sr-Cyrl-CS"/>
              </w:rPr>
            </w:pPr>
            <w:r w:rsidRPr="005D48D3">
              <w:rPr>
                <w:sz w:val="22"/>
                <w:szCs w:val="22"/>
                <w:lang w:val="sr-Cyrl-CS"/>
              </w:rPr>
              <w:t>МП</w:t>
            </w:r>
          </w:p>
        </w:tc>
        <w:tc>
          <w:tcPr>
            <w:tcW w:w="4140" w:type="dxa"/>
            <w:tcBorders>
              <w:bottom w:val="single" w:sz="4" w:space="0" w:color="auto"/>
            </w:tcBorders>
            <w:shd w:val="clear" w:color="auto" w:fill="auto"/>
          </w:tcPr>
          <w:p w14:paraId="31B68B6E" w14:textId="77777777" w:rsidR="00E27C53" w:rsidRPr="005D48D3" w:rsidRDefault="00E27C53" w:rsidP="00E23FA8">
            <w:pPr>
              <w:rPr>
                <w:b/>
                <w:sz w:val="22"/>
                <w:szCs w:val="22"/>
                <w:lang w:val="sr-Cyrl-CS"/>
              </w:rPr>
            </w:pPr>
          </w:p>
        </w:tc>
      </w:tr>
      <w:tr w:rsidR="00E27C53" w:rsidRPr="00252BAC" w14:paraId="7018E5DB" w14:textId="77777777" w:rsidTr="00E23FA8">
        <w:tc>
          <w:tcPr>
            <w:tcW w:w="4428" w:type="dxa"/>
            <w:tcBorders>
              <w:top w:val="single" w:sz="4" w:space="0" w:color="auto"/>
            </w:tcBorders>
            <w:shd w:val="clear" w:color="auto" w:fill="auto"/>
          </w:tcPr>
          <w:p w14:paraId="502A3C3E" w14:textId="77777777" w:rsidR="00E27C53" w:rsidRPr="005D48D3" w:rsidRDefault="00E27C53" w:rsidP="00E23FA8">
            <w:pPr>
              <w:jc w:val="both"/>
              <w:rPr>
                <w:b/>
                <w:sz w:val="22"/>
                <w:szCs w:val="22"/>
                <w:lang w:val="sr-Cyrl-CS"/>
              </w:rPr>
            </w:pPr>
          </w:p>
        </w:tc>
        <w:tc>
          <w:tcPr>
            <w:tcW w:w="1260" w:type="dxa"/>
            <w:shd w:val="clear" w:color="auto" w:fill="auto"/>
          </w:tcPr>
          <w:p w14:paraId="7F55E4BF" w14:textId="77777777" w:rsidR="00E27C53" w:rsidRPr="005D48D3" w:rsidRDefault="00E27C53" w:rsidP="00E23FA8">
            <w:pPr>
              <w:jc w:val="right"/>
              <w:rPr>
                <w:sz w:val="22"/>
                <w:szCs w:val="22"/>
                <w:lang w:val="sr-Cyrl-CS"/>
              </w:rPr>
            </w:pPr>
          </w:p>
          <w:p w14:paraId="1D356581" w14:textId="77777777" w:rsidR="00E27C53" w:rsidRPr="005D48D3" w:rsidRDefault="00E27C53" w:rsidP="00E23FA8">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5D48D3" w:rsidRDefault="00E27C53" w:rsidP="00E23FA8">
            <w:pPr>
              <w:jc w:val="center"/>
              <w:rPr>
                <w:b/>
                <w:sz w:val="22"/>
                <w:szCs w:val="22"/>
                <w:lang w:val="sr-Cyrl-CS"/>
              </w:rPr>
            </w:pPr>
            <w:r w:rsidRPr="005D48D3">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977A8F" w14:paraId="7D48238A" w14:textId="77777777" w:rsidTr="00E23FA8">
        <w:tc>
          <w:tcPr>
            <w:tcW w:w="9286" w:type="dxa"/>
            <w:shd w:val="clear" w:color="auto" w:fill="auto"/>
          </w:tcPr>
          <w:p w14:paraId="060794E3" w14:textId="77777777" w:rsidR="00E27C53" w:rsidRPr="00977A8F" w:rsidRDefault="00E27C53" w:rsidP="00E23FA8">
            <w:pPr>
              <w:ind w:firstLine="720"/>
              <w:jc w:val="both"/>
              <w:rPr>
                <w:sz w:val="22"/>
                <w:szCs w:val="22"/>
                <w:lang w:val="sr-Cyrl-CS"/>
              </w:rPr>
            </w:pPr>
            <w:r w:rsidRPr="00977A8F">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977A8F" w:rsidRDefault="00E27C53" w:rsidP="00E23FA8">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977A8F" w14:paraId="27BA72D4" w14:textId="77777777" w:rsidTr="00E23FA8">
              <w:tc>
                <w:tcPr>
                  <w:tcW w:w="1548" w:type="dxa"/>
                  <w:shd w:val="clear" w:color="auto" w:fill="auto"/>
                </w:tcPr>
                <w:p w14:paraId="28D891C1" w14:textId="77777777" w:rsidR="00E27C53" w:rsidRPr="00977A8F" w:rsidRDefault="00E27C53" w:rsidP="00E23FA8">
                  <w:pPr>
                    <w:rPr>
                      <w:b/>
                      <w:sz w:val="22"/>
                      <w:szCs w:val="22"/>
                      <w:lang w:val="sr-Cyrl-CS"/>
                    </w:rPr>
                  </w:pPr>
                  <w:r w:rsidRPr="00977A8F">
                    <w:rPr>
                      <w:b/>
                      <w:sz w:val="22"/>
                      <w:szCs w:val="22"/>
                      <w:lang w:val="sr-Cyrl-CS"/>
                    </w:rPr>
                    <w:t>ДУЖНИК:</w:t>
                  </w:r>
                </w:p>
              </w:tc>
              <w:tc>
                <w:tcPr>
                  <w:tcW w:w="8100" w:type="dxa"/>
                  <w:shd w:val="clear" w:color="auto" w:fill="auto"/>
                </w:tcPr>
                <w:p w14:paraId="175C54AF" w14:textId="77777777" w:rsidR="00E27C53" w:rsidRPr="00977A8F" w:rsidRDefault="00E27C53" w:rsidP="00E23FA8">
                  <w:pPr>
                    <w:rPr>
                      <w:b/>
                      <w:sz w:val="22"/>
                      <w:szCs w:val="22"/>
                      <w:lang w:val="sr-Cyrl-CS"/>
                    </w:rPr>
                  </w:pPr>
                  <w:r w:rsidRPr="00977A8F">
                    <w:rPr>
                      <w:b/>
                      <w:sz w:val="22"/>
                      <w:szCs w:val="22"/>
                      <w:lang w:val="sr-Cyrl-CS"/>
                    </w:rPr>
                    <w:t>Пун назив и седиште:__________________________________________________</w:t>
                  </w:r>
                </w:p>
                <w:p w14:paraId="4C29808F" w14:textId="77777777" w:rsidR="00E27C53" w:rsidRPr="00977A8F" w:rsidRDefault="00E27C53" w:rsidP="00E23FA8">
                  <w:pPr>
                    <w:rPr>
                      <w:b/>
                      <w:sz w:val="22"/>
                      <w:szCs w:val="22"/>
                      <w:lang w:val="sr-Cyrl-CS"/>
                    </w:rPr>
                  </w:pPr>
                  <w:r w:rsidRPr="00977A8F">
                    <w:rPr>
                      <w:b/>
                      <w:sz w:val="22"/>
                      <w:szCs w:val="22"/>
                      <w:lang w:val="sr-Cyrl-CS"/>
                    </w:rPr>
                    <w:t>ПИБ</w:t>
                  </w:r>
                  <w:r w:rsidRPr="00977A8F">
                    <w:rPr>
                      <w:b/>
                      <w:sz w:val="22"/>
                      <w:szCs w:val="22"/>
                      <w:lang w:val="sr-Latn-CS"/>
                    </w:rPr>
                    <w:t>:</w:t>
                  </w:r>
                  <w:r w:rsidRPr="00977A8F">
                    <w:rPr>
                      <w:b/>
                      <w:sz w:val="22"/>
                      <w:szCs w:val="22"/>
                      <w:lang w:val="sr-Cyrl-CS"/>
                    </w:rPr>
                    <w:t xml:space="preserve"> </w:t>
                  </w:r>
                  <w:r w:rsidRPr="00977A8F">
                    <w:rPr>
                      <w:b/>
                      <w:sz w:val="22"/>
                      <w:szCs w:val="22"/>
                      <w:lang w:val="sr-Latn-CS"/>
                    </w:rPr>
                    <w:t>_________________</w:t>
                  </w:r>
                  <w:r w:rsidRPr="00977A8F">
                    <w:rPr>
                      <w:b/>
                      <w:sz w:val="22"/>
                      <w:szCs w:val="22"/>
                      <w:lang w:val="sr-Cyrl-CS"/>
                    </w:rPr>
                    <w:t>______  Матични број:___________________________</w:t>
                  </w:r>
                </w:p>
                <w:p w14:paraId="6F35D69F" w14:textId="77777777" w:rsidR="00E27C53" w:rsidRPr="00977A8F" w:rsidRDefault="00E27C53" w:rsidP="00E23FA8">
                  <w:pPr>
                    <w:rPr>
                      <w:b/>
                      <w:sz w:val="22"/>
                      <w:szCs w:val="22"/>
                      <w:lang w:val="sr-Cyrl-CS"/>
                    </w:rPr>
                  </w:pPr>
                  <w:r w:rsidRPr="00977A8F">
                    <w:rPr>
                      <w:b/>
                      <w:sz w:val="22"/>
                      <w:szCs w:val="22"/>
                      <w:lang w:val="sr-Cyrl-CS"/>
                    </w:rPr>
                    <w:t>Текући рачун:____________________код: _____________________(назив банке),</w:t>
                  </w:r>
                </w:p>
                <w:p w14:paraId="7F778872" w14:textId="77777777" w:rsidR="00E27C53" w:rsidRPr="00977A8F" w:rsidRDefault="00E27C53" w:rsidP="00E23FA8">
                  <w:pPr>
                    <w:rPr>
                      <w:b/>
                      <w:sz w:val="22"/>
                      <w:szCs w:val="22"/>
                      <w:lang w:val="sr-Cyrl-CS"/>
                    </w:rPr>
                  </w:pPr>
                </w:p>
              </w:tc>
            </w:tr>
          </w:tbl>
          <w:p w14:paraId="36D3FAC5" w14:textId="77777777" w:rsidR="00E27C53" w:rsidRPr="00977A8F" w:rsidRDefault="00E27C53" w:rsidP="00E23FA8">
            <w:pPr>
              <w:jc w:val="center"/>
              <w:rPr>
                <w:b/>
                <w:sz w:val="22"/>
                <w:szCs w:val="22"/>
                <w:lang w:val="sr-Cyrl-CS"/>
              </w:rPr>
            </w:pPr>
            <w:r w:rsidRPr="00977A8F">
              <w:rPr>
                <w:b/>
                <w:sz w:val="22"/>
                <w:szCs w:val="22"/>
                <w:lang w:val="sr-Cyrl-CS"/>
              </w:rPr>
              <w:t>И з д а ј е</w:t>
            </w:r>
          </w:p>
        </w:tc>
      </w:tr>
    </w:tbl>
    <w:p w14:paraId="53886C61" w14:textId="77777777" w:rsidR="00E27C53" w:rsidRPr="00977A8F" w:rsidRDefault="00E27C53" w:rsidP="00E27C53">
      <w:pPr>
        <w:rPr>
          <w:b/>
          <w:sz w:val="22"/>
          <w:szCs w:val="22"/>
          <w:lang w:val="sr-Cyrl-CS"/>
        </w:rPr>
      </w:pPr>
    </w:p>
    <w:p w14:paraId="33B299D5" w14:textId="77777777" w:rsidR="00E27C53" w:rsidRPr="00977A8F" w:rsidRDefault="00E27C53" w:rsidP="00E27C53">
      <w:pPr>
        <w:jc w:val="center"/>
        <w:rPr>
          <w:b/>
          <w:sz w:val="28"/>
          <w:szCs w:val="28"/>
          <w:lang w:val="sr-Cyrl-CS"/>
        </w:rPr>
      </w:pPr>
      <w:r w:rsidRPr="00977A8F">
        <w:rPr>
          <w:b/>
          <w:sz w:val="28"/>
          <w:szCs w:val="28"/>
          <w:lang w:val="sr-Cyrl-CS"/>
        </w:rPr>
        <w:t>МЕНИЧНО ПИСМО – ОВЛАШЋЕЊЕ</w:t>
      </w:r>
    </w:p>
    <w:p w14:paraId="65C45CFD" w14:textId="77777777" w:rsidR="00E27C53" w:rsidRPr="00977A8F" w:rsidRDefault="00E27C53" w:rsidP="00E27C53">
      <w:pPr>
        <w:jc w:val="center"/>
        <w:rPr>
          <w:b/>
          <w:sz w:val="22"/>
          <w:szCs w:val="22"/>
          <w:lang w:val="sr-Cyrl-CS"/>
        </w:rPr>
      </w:pPr>
      <w:r w:rsidRPr="00977A8F">
        <w:rPr>
          <w:b/>
          <w:sz w:val="22"/>
          <w:szCs w:val="22"/>
          <w:lang w:val="sr-Cyrl-CS"/>
        </w:rPr>
        <w:t>ЗА КОРИСНИКА БЛАНКО СОЛО МЕНИЦЕ</w:t>
      </w:r>
    </w:p>
    <w:p w14:paraId="3930433B" w14:textId="77777777" w:rsidR="00E27C53" w:rsidRPr="00977A8F"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977A8F" w14:paraId="458BF83D" w14:textId="77777777" w:rsidTr="00E23FA8">
        <w:tc>
          <w:tcPr>
            <w:tcW w:w="1548" w:type="dxa"/>
            <w:shd w:val="clear" w:color="auto" w:fill="auto"/>
          </w:tcPr>
          <w:p w14:paraId="0B9008CD" w14:textId="77777777" w:rsidR="00E27C53" w:rsidRPr="00977A8F" w:rsidRDefault="00E27C53" w:rsidP="00E23FA8">
            <w:pPr>
              <w:rPr>
                <w:b/>
                <w:sz w:val="22"/>
                <w:szCs w:val="22"/>
                <w:lang w:val="sr-Cyrl-CS"/>
              </w:rPr>
            </w:pPr>
            <w:r w:rsidRPr="00977A8F">
              <w:rPr>
                <w:b/>
                <w:sz w:val="22"/>
                <w:szCs w:val="22"/>
                <w:lang w:val="sr-Cyrl-CS"/>
              </w:rPr>
              <w:t>КОРИСНИК:</w:t>
            </w:r>
          </w:p>
          <w:p w14:paraId="2FAE5633" w14:textId="77777777" w:rsidR="00E27C53" w:rsidRPr="00977A8F" w:rsidRDefault="00E27C53" w:rsidP="00E23FA8">
            <w:pPr>
              <w:rPr>
                <w:b/>
                <w:sz w:val="22"/>
                <w:szCs w:val="22"/>
                <w:lang w:val="sr-Cyrl-CS"/>
              </w:rPr>
            </w:pPr>
            <w:r w:rsidRPr="00977A8F">
              <w:rPr>
                <w:b/>
                <w:sz w:val="22"/>
                <w:szCs w:val="22"/>
                <w:lang w:val="sr-Cyrl-CS"/>
              </w:rPr>
              <w:t>(поверилац)</w:t>
            </w:r>
          </w:p>
        </w:tc>
        <w:tc>
          <w:tcPr>
            <w:tcW w:w="8100" w:type="dxa"/>
            <w:shd w:val="clear" w:color="auto" w:fill="auto"/>
          </w:tcPr>
          <w:p w14:paraId="4E2D9F12" w14:textId="77777777" w:rsidR="00E27C53" w:rsidRPr="00977A8F" w:rsidRDefault="00E27C53" w:rsidP="00E23FA8">
            <w:pPr>
              <w:jc w:val="both"/>
              <w:rPr>
                <w:sz w:val="22"/>
                <w:szCs w:val="22"/>
                <w:lang w:val="sr-Cyrl-CS"/>
              </w:rPr>
            </w:pPr>
            <w:r w:rsidRPr="00977A8F">
              <w:rPr>
                <w:b/>
                <w:sz w:val="22"/>
                <w:szCs w:val="22"/>
                <w:lang w:val="sr-Cyrl-CS"/>
              </w:rPr>
              <w:t>Пун назив и седиште:</w:t>
            </w:r>
            <w:r w:rsidRPr="00977A8F">
              <w:rPr>
                <w:sz w:val="22"/>
                <w:szCs w:val="22"/>
              </w:rPr>
              <w:t xml:space="preserve"> </w:t>
            </w:r>
            <w:r w:rsidRPr="00977A8F">
              <w:rPr>
                <w:sz w:val="22"/>
                <w:szCs w:val="22"/>
                <w:lang w:val="sr-Cyrl-CS"/>
              </w:rPr>
              <w:t>КЛИНИЧКИ ЦЕНТАР ВОЈВОДИНЕ, ул. Хајдук Вељкова бр. 1, Нови Сад</w:t>
            </w:r>
          </w:p>
          <w:p w14:paraId="473C4663" w14:textId="77777777" w:rsidR="00E27C53" w:rsidRPr="00977A8F" w:rsidRDefault="00E27C53" w:rsidP="00E23FA8">
            <w:pPr>
              <w:jc w:val="both"/>
              <w:rPr>
                <w:b/>
                <w:sz w:val="22"/>
                <w:szCs w:val="22"/>
                <w:lang w:val="sr-Cyrl-CS"/>
              </w:rPr>
            </w:pPr>
            <w:r w:rsidRPr="00977A8F">
              <w:rPr>
                <w:b/>
                <w:sz w:val="22"/>
                <w:szCs w:val="22"/>
                <w:lang w:val="sr-Cyrl-CS"/>
              </w:rPr>
              <w:t>ПИБ</w:t>
            </w:r>
            <w:r w:rsidRPr="00977A8F">
              <w:rPr>
                <w:b/>
                <w:sz w:val="22"/>
                <w:szCs w:val="22"/>
                <w:lang w:val="sr-Latn-CS"/>
              </w:rPr>
              <w:t>:</w:t>
            </w:r>
            <w:r w:rsidRPr="00977A8F">
              <w:rPr>
                <w:b/>
                <w:sz w:val="22"/>
                <w:szCs w:val="22"/>
                <w:lang w:val="sr-Cyrl-CS"/>
              </w:rPr>
              <w:t xml:space="preserve"> </w:t>
            </w:r>
            <w:r w:rsidRPr="00977A8F">
              <w:rPr>
                <w:sz w:val="22"/>
                <w:szCs w:val="22"/>
                <w:lang w:val="sr-Latn-CS"/>
              </w:rPr>
              <w:t>101696893</w:t>
            </w:r>
            <w:r w:rsidRPr="00977A8F">
              <w:rPr>
                <w:b/>
                <w:sz w:val="22"/>
                <w:szCs w:val="22"/>
                <w:lang w:val="sr-Cyrl-CS"/>
              </w:rPr>
              <w:t xml:space="preserve">  Матични број:</w:t>
            </w:r>
            <w:r w:rsidRPr="00977A8F">
              <w:rPr>
                <w:sz w:val="22"/>
                <w:szCs w:val="22"/>
              </w:rPr>
              <w:t xml:space="preserve"> </w:t>
            </w:r>
            <w:r w:rsidRPr="00977A8F">
              <w:rPr>
                <w:sz w:val="22"/>
                <w:szCs w:val="22"/>
                <w:lang w:val="sr-Cyrl-CS"/>
              </w:rPr>
              <w:t>08664161</w:t>
            </w:r>
          </w:p>
          <w:p w14:paraId="6E651D6D" w14:textId="77777777" w:rsidR="00E27C53" w:rsidRPr="00977A8F" w:rsidRDefault="00E27C53" w:rsidP="00E23FA8">
            <w:pPr>
              <w:jc w:val="both"/>
              <w:rPr>
                <w:sz w:val="22"/>
                <w:szCs w:val="22"/>
                <w:lang w:val="sr-Cyrl-CS"/>
              </w:rPr>
            </w:pPr>
            <w:r w:rsidRPr="00977A8F">
              <w:rPr>
                <w:b/>
                <w:sz w:val="22"/>
                <w:szCs w:val="22"/>
                <w:lang w:val="sr-Cyrl-CS"/>
              </w:rPr>
              <w:t xml:space="preserve">Текући рачун: </w:t>
            </w:r>
            <w:r w:rsidRPr="00977A8F">
              <w:rPr>
                <w:sz w:val="22"/>
                <w:szCs w:val="22"/>
                <w:lang w:val="sr-Cyrl-CS"/>
              </w:rPr>
              <w:t>840-577661-50,</w:t>
            </w:r>
            <w:r w:rsidRPr="00977A8F">
              <w:rPr>
                <w:b/>
                <w:sz w:val="22"/>
                <w:szCs w:val="22"/>
                <w:lang w:val="sr-Cyrl-CS"/>
              </w:rPr>
              <w:t xml:space="preserve">  код : </w:t>
            </w:r>
            <w:r w:rsidRPr="00977A8F">
              <w:rPr>
                <w:sz w:val="22"/>
                <w:szCs w:val="22"/>
                <w:lang w:val="sr-Cyrl-CS"/>
              </w:rPr>
              <w:t>Управа за трезор –Република Србија,</w:t>
            </w:r>
          </w:p>
          <w:p w14:paraId="3826DA28" w14:textId="77777777" w:rsidR="00E27C53" w:rsidRPr="00977A8F" w:rsidRDefault="00E27C53" w:rsidP="00E23FA8">
            <w:pPr>
              <w:jc w:val="both"/>
              <w:rPr>
                <w:b/>
                <w:sz w:val="22"/>
                <w:szCs w:val="22"/>
                <w:lang w:val="sr-Cyrl-CS"/>
              </w:rPr>
            </w:pPr>
            <w:r w:rsidRPr="00977A8F">
              <w:rPr>
                <w:sz w:val="22"/>
                <w:szCs w:val="22"/>
                <w:lang w:val="sr-Cyrl-CS"/>
              </w:rPr>
              <w:t xml:space="preserve">Министарство финансија, </w:t>
            </w:r>
          </w:p>
        </w:tc>
      </w:tr>
    </w:tbl>
    <w:p w14:paraId="25BF0F7B" w14:textId="77777777" w:rsidR="00E27C53" w:rsidRPr="00977A8F" w:rsidRDefault="00E27C53" w:rsidP="00E27C53">
      <w:pPr>
        <w:jc w:val="both"/>
        <w:rPr>
          <w:sz w:val="22"/>
          <w:szCs w:val="22"/>
          <w:lang w:val="sr-Cyrl-CS"/>
        </w:rPr>
      </w:pPr>
    </w:p>
    <w:p w14:paraId="2DC1BAED" w14:textId="77777777" w:rsidR="00E27C53" w:rsidRPr="00977A8F" w:rsidRDefault="00E27C53" w:rsidP="00E27C53">
      <w:pPr>
        <w:ind w:firstLine="720"/>
        <w:jc w:val="both"/>
        <w:rPr>
          <w:sz w:val="22"/>
          <w:szCs w:val="22"/>
          <w:lang w:val="sr-Cyrl-CS"/>
        </w:rPr>
      </w:pPr>
      <w:r w:rsidRPr="00977A8F">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7A8F">
        <w:rPr>
          <w:b/>
          <w:noProof/>
          <w:sz w:val="22"/>
          <w:szCs w:val="22"/>
        </w:rPr>
        <w:t>за отклањање недостатака у гарантном року</w:t>
      </w:r>
      <w:r w:rsidRPr="00977A8F">
        <w:rPr>
          <w:b/>
          <w:noProof/>
          <w:sz w:val="22"/>
          <w:szCs w:val="22"/>
          <w:lang w:val="sr-Cyrl-RS"/>
        </w:rPr>
        <w:t>,</w:t>
      </w:r>
      <w:r w:rsidRPr="00977A8F">
        <w:rPr>
          <w:sz w:val="22"/>
          <w:szCs w:val="22"/>
          <w:lang w:val="sr-Cyrl-CS"/>
        </w:rPr>
        <w:t xml:space="preserve"> и овлашћује меничног повериоца да предату меницу може попунити </w:t>
      </w:r>
      <w:r w:rsidRPr="00977A8F">
        <w:rPr>
          <w:b/>
          <w:sz w:val="22"/>
          <w:szCs w:val="22"/>
          <w:lang w:val="sr-Cyrl-CS"/>
        </w:rPr>
        <w:t xml:space="preserve">на износ од 10% од уговорене вредности без ПДВ-а </w:t>
      </w:r>
      <w:r w:rsidRPr="00977A8F">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77A8F">
        <w:rPr>
          <w:sz w:val="22"/>
          <w:szCs w:val="22"/>
          <w:lang w:val="sr-Cyrl-RS"/>
        </w:rPr>
        <w:t xml:space="preserve"> </w:t>
      </w:r>
      <w:r w:rsidRPr="00977A8F">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977A8F" w:rsidRDefault="00E27C53" w:rsidP="00E27C53">
      <w:pPr>
        <w:ind w:firstLine="720"/>
        <w:jc w:val="both"/>
        <w:rPr>
          <w:sz w:val="22"/>
          <w:szCs w:val="22"/>
          <w:lang w:val="sr-Cyrl-CS"/>
        </w:rPr>
      </w:pPr>
      <w:r w:rsidRPr="00977A8F">
        <w:rPr>
          <w:sz w:val="22"/>
          <w:szCs w:val="22"/>
          <w:lang w:val="sr-Cyrl-CS"/>
        </w:rPr>
        <w:t xml:space="preserve">Рок важности менице и меничног овлашћења _________________ (најмање </w:t>
      </w:r>
      <w:r w:rsidRPr="00977A8F">
        <w:rPr>
          <w:sz w:val="22"/>
          <w:szCs w:val="22"/>
          <w:lang w:val="sr-Latn-RS"/>
        </w:rPr>
        <w:t>30</w:t>
      </w:r>
      <w:r w:rsidRPr="00977A8F">
        <w:rPr>
          <w:sz w:val="22"/>
          <w:szCs w:val="22"/>
          <w:lang w:val="sr-Cyrl-CS"/>
        </w:rPr>
        <w:t xml:space="preserve"> дана дужи од дана </w:t>
      </w:r>
      <w:r w:rsidR="007E73BB" w:rsidRPr="00977A8F">
        <w:rPr>
          <w:sz w:val="22"/>
          <w:szCs w:val="22"/>
          <w:lang w:val="sr-Cyrl-CS"/>
        </w:rPr>
        <w:t>истека</w:t>
      </w:r>
      <w:r w:rsidR="00910BE9" w:rsidRPr="00977A8F">
        <w:rPr>
          <w:sz w:val="22"/>
          <w:szCs w:val="22"/>
          <w:lang w:val="sr-Latn-RS"/>
        </w:rPr>
        <w:t xml:space="preserve"> </w:t>
      </w:r>
      <w:r w:rsidR="00910BE9" w:rsidRPr="00977A8F">
        <w:rPr>
          <w:sz w:val="22"/>
          <w:szCs w:val="22"/>
          <w:lang w:val="sr-Cyrl-CS"/>
        </w:rPr>
        <w:t>датог</w:t>
      </w:r>
      <w:r w:rsidR="007E73BB" w:rsidRPr="00977A8F">
        <w:rPr>
          <w:sz w:val="22"/>
          <w:szCs w:val="22"/>
          <w:lang w:val="sr-Cyrl-CS"/>
        </w:rPr>
        <w:t xml:space="preserve"> гарантног рока </w:t>
      </w:r>
      <w:r w:rsidRPr="00977A8F">
        <w:rPr>
          <w:sz w:val="22"/>
          <w:szCs w:val="22"/>
          <w:lang w:val="sr-Cyrl-CS"/>
        </w:rPr>
        <w:t>за које се меница и менично овлашћење  издаје).</w:t>
      </w:r>
    </w:p>
    <w:p w14:paraId="5F2967F5" w14:textId="77777777" w:rsidR="00E27C53" w:rsidRPr="00977A8F" w:rsidRDefault="00E27C53" w:rsidP="00E27C53">
      <w:pPr>
        <w:ind w:firstLine="720"/>
        <w:jc w:val="both"/>
        <w:rPr>
          <w:sz w:val="22"/>
          <w:szCs w:val="22"/>
          <w:lang w:val="sr-Cyrl-CS"/>
        </w:rPr>
      </w:pPr>
      <w:r w:rsidRPr="00977A8F">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977A8F" w:rsidRDefault="00E27C53" w:rsidP="00E27C53">
      <w:pPr>
        <w:ind w:firstLine="720"/>
        <w:jc w:val="both"/>
        <w:rPr>
          <w:sz w:val="22"/>
          <w:szCs w:val="22"/>
          <w:lang w:val="ru-RU"/>
        </w:rPr>
      </w:pPr>
      <w:r w:rsidRPr="00977A8F">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977A8F" w:rsidRDefault="00E27C53" w:rsidP="00E27C53">
      <w:pPr>
        <w:ind w:firstLine="720"/>
        <w:jc w:val="both"/>
        <w:rPr>
          <w:sz w:val="22"/>
          <w:szCs w:val="22"/>
          <w:lang w:val="ru-RU"/>
        </w:rPr>
      </w:pPr>
      <w:r w:rsidRPr="00977A8F">
        <w:rPr>
          <w:sz w:val="22"/>
          <w:szCs w:val="22"/>
          <w:lang w:val="ru-RU"/>
        </w:rPr>
        <w:t>Ово менично писмо – овлашћење сачињено је у 2 (два) истоветна</w:t>
      </w:r>
      <w:r w:rsidRPr="00977A8F">
        <w:rPr>
          <w:b/>
          <w:sz w:val="22"/>
          <w:szCs w:val="22"/>
          <w:lang w:val="ru-RU"/>
        </w:rPr>
        <w:t xml:space="preserve"> </w:t>
      </w:r>
      <w:r w:rsidRPr="00977A8F">
        <w:rPr>
          <w:sz w:val="22"/>
          <w:szCs w:val="22"/>
          <w:lang w:val="ru-RU"/>
        </w:rPr>
        <w:t>примерка, од којих је 1 (један) примерак за Повериоца, а 1 (један) задржава Дужник.</w:t>
      </w:r>
    </w:p>
    <w:p w14:paraId="25954AB3" w14:textId="77777777" w:rsidR="00E27C53" w:rsidRPr="00977A8F" w:rsidRDefault="00E27C53" w:rsidP="00E27C53">
      <w:pPr>
        <w:jc w:val="both"/>
        <w:rPr>
          <w:color w:val="FF0000"/>
          <w:sz w:val="22"/>
          <w:szCs w:val="22"/>
          <w:lang w:val="sr-Cyrl-CS"/>
        </w:rPr>
      </w:pPr>
    </w:p>
    <w:p w14:paraId="6B5F875F" w14:textId="77777777" w:rsidR="00E27C53" w:rsidRPr="00977A8F" w:rsidRDefault="00E27C53" w:rsidP="00E27C53">
      <w:pPr>
        <w:jc w:val="both"/>
        <w:rPr>
          <w:sz w:val="22"/>
          <w:szCs w:val="22"/>
          <w:lang w:val="sr-Cyrl-CS"/>
        </w:rPr>
      </w:pPr>
      <w:r w:rsidRPr="00977A8F">
        <w:rPr>
          <w:sz w:val="22"/>
          <w:szCs w:val="22"/>
          <w:lang w:val="ru-RU"/>
        </w:rPr>
        <w:t xml:space="preserve">Прилог: - Меница серијски број </w:t>
      </w:r>
      <w:r w:rsidRPr="00977A8F">
        <w:rPr>
          <w:sz w:val="22"/>
          <w:szCs w:val="22"/>
          <w:lang w:val="sr-Cyrl-CS"/>
        </w:rPr>
        <w:t xml:space="preserve">_____________________  </w:t>
      </w:r>
    </w:p>
    <w:p w14:paraId="4AD93941" w14:textId="77777777" w:rsidR="00E27C53" w:rsidRPr="00977A8F" w:rsidRDefault="00E27C53" w:rsidP="00E27C53">
      <w:pPr>
        <w:jc w:val="both"/>
        <w:rPr>
          <w:sz w:val="22"/>
          <w:szCs w:val="22"/>
          <w:lang w:val="sr-Cyrl-CS"/>
        </w:rPr>
      </w:pPr>
      <w:r w:rsidRPr="00977A8F">
        <w:rPr>
          <w:sz w:val="22"/>
          <w:szCs w:val="22"/>
          <w:lang w:val="sr-Cyrl-CS"/>
        </w:rPr>
        <w:t xml:space="preserve">               - Копија картона депонованих потписа</w:t>
      </w:r>
    </w:p>
    <w:p w14:paraId="0A764244" w14:textId="77777777" w:rsidR="00E27C53" w:rsidRPr="00977A8F" w:rsidRDefault="00E27C53" w:rsidP="00E27C53">
      <w:pPr>
        <w:jc w:val="both"/>
        <w:rPr>
          <w:sz w:val="22"/>
          <w:szCs w:val="22"/>
          <w:lang w:val="sr-Cyrl-CS"/>
        </w:rPr>
      </w:pPr>
      <w:r w:rsidRPr="00977A8F">
        <w:rPr>
          <w:sz w:val="22"/>
          <w:szCs w:val="22"/>
          <w:lang w:val="sr-Cyrl-CS"/>
        </w:rPr>
        <w:t xml:space="preserve">               - </w:t>
      </w:r>
      <w:r w:rsidRPr="00977A8F">
        <w:rPr>
          <w:rFonts w:eastAsia="TimesNewRomanPSMT"/>
          <w:bCs/>
          <w:iCs/>
          <w:sz w:val="22"/>
          <w:szCs w:val="22"/>
          <w:lang w:val="sr-Cyrl-CS"/>
        </w:rPr>
        <w:t>ОП образац</w:t>
      </w:r>
    </w:p>
    <w:p w14:paraId="75D8E166" w14:textId="77777777" w:rsidR="00E27C53" w:rsidRPr="00977A8F" w:rsidRDefault="00E27C53" w:rsidP="00E27C53">
      <w:pPr>
        <w:jc w:val="both"/>
        <w:rPr>
          <w:sz w:val="22"/>
          <w:szCs w:val="22"/>
          <w:lang w:val="sr-Cyrl-CS"/>
        </w:rPr>
      </w:pPr>
      <w:r w:rsidRPr="00977A8F">
        <w:rPr>
          <w:sz w:val="22"/>
          <w:szCs w:val="22"/>
          <w:lang w:val="sr-Cyrl-CS"/>
        </w:rPr>
        <w:t xml:space="preserve">               - </w:t>
      </w:r>
      <w:r w:rsidRPr="00977A8F">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977A8F" w14:paraId="4FD0CB02" w14:textId="77777777" w:rsidTr="00E23FA8">
        <w:tc>
          <w:tcPr>
            <w:tcW w:w="4428" w:type="dxa"/>
            <w:shd w:val="clear" w:color="auto" w:fill="auto"/>
          </w:tcPr>
          <w:p w14:paraId="1C4BF6D3" w14:textId="77777777" w:rsidR="00E27C53" w:rsidRPr="00977A8F" w:rsidRDefault="00E27C53" w:rsidP="00E23FA8">
            <w:pPr>
              <w:jc w:val="both"/>
              <w:rPr>
                <w:b/>
                <w:sz w:val="22"/>
                <w:szCs w:val="22"/>
                <w:lang w:val="sr-Cyrl-CS"/>
              </w:rPr>
            </w:pPr>
          </w:p>
        </w:tc>
        <w:tc>
          <w:tcPr>
            <w:tcW w:w="1260" w:type="dxa"/>
            <w:shd w:val="clear" w:color="auto" w:fill="auto"/>
          </w:tcPr>
          <w:p w14:paraId="2948BE5E" w14:textId="77777777" w:rsidR="00E27C53" w:rsidRPr="00977A8F" w:rsidRDefault="00E27C53" w:rsidP="00E23FA8">
            <w:pPr>
              <w:jc w:val="both"/>
              <w:rPr>
                <w:b/>
                <w:sz w:val="22"/>
                <w:szCs w:val="22"/>
                <w:lang w:val="sr-Cyrl-CS"/>
              </w:rPr>
            </w:pPr>
          </w:p>
        </w:tc>
        <w:tc>
          <w:tcPr>
            <w:tcW w:w="4140" w:type="dxa"/>
            <w:shd w:val="clear" w:color="auto" w:fill="auto"/>
          </w:tcPr>
          <w:p w14:paraId="66BBDB16" w14:textId="77777777" w:rsidR="00E27C53" w:rsidRPr="00977A8F" w:rsidRDefault="00E27C53" w:rsidP="00E23FA8">
            <w:pPr>
              <w:jc w:val="center"/>
              <w:rPr>
                <w:b/>
                <w:sz w:val="22"/>
                <w:szCs w:val="22"/>
                <w:lang w:val="sr-Cyrl-CS"/>
              </w:rPr>
            </w:pPr>
          </w:p>
        </w:tc>
      </w:tr>
      <w:tr w:rsidR="00E27C53" w:rsidRPr="00977A8F" w14:paraId="3A632681" w14:textId="77777777" w:rsidTr="00E23FA8">
        <w:trPr>
          <w:trHeight w:val="212"/>
        </w:trPr>
        <w:tc>
          <w:tcPr>
            <w:tcW w:w="4428" w:type="dxa"/>
            <w:shd w:val="clear" w:color="auto" w:fill="auto"/>
          </w:tcPr>
          <w:p w14:paraId="1808FAC6" w14:textId="77777777" w:rsidR="00E27C53" w:rsidRPr="00977A8F" w:rsidRDefault="00E27C53" w:rsidP="00E23FA8">
            <w:pPr>
              <w:jc w:val="center"/>
              <w:rPr>
                <w:b/>
                <w:sz w:val="22"/>
                <w:szCs w:val="22"/>
                <w:lang w:val="sr-Cyrl-CS"/>
              </w:rPr>
            </w:pPr>
            <w:r w:rsidRPr="00977A8F">
              <w:rPr>
                <w:b/>
                <w:sz w:val="22"/>
                <w:szCs w:val="22"/>
                <w:lang w:val="sr-Cyrl-CS"/>
              </w:rPr>
              <w:t>Место и датум издавања Овлашћења:</w:t>
            </w:r>
          </w:p>
        </w:tc>
        <w:tc>
          <w:tcPr>
            <w:tcW w:w="1260" w:type="dxa"/>
            <w:shd w:val="clear" w:color="auto" w:fill="auto"/>
          </w:tcPr>
          <w:p w14:paraId="2B8938C0" w14:textId="77777777" w:rsidR="00E27C53" w:rsidRPr="00977A8F" w:rsidRDefault="00E27C53" w:rsidP="00E23FA8">
            <w:pPr>
              <w:jc w:val="both"/>
              <w:rPr>
                <w:b/>
                <w:sz w:val="22"/>
                <w:szCs w:val="22"/>
                <w:lang w:val="sr-Cyrl-CS"/>
              </w:rPr>
            </w:pPr>
          </w:p>
        </w:tc>
        <w:tc>
          <w:tcPr>
            <w:tcW w:w="4140" w:type="dxa"/>
            <w:shd w:val="clear" w:color="auto" w:fill="auto"/>
          </w:tcPr>
          <w:p w14:paraId="4A52E7C7" w14:textId="77777777" w:rsidR="00E27C53" w:rsidRPr="00977A8F" w:rsidRDefault="00E27C53" w:rsidP="00E23FA8">
            <w:pPr>
              <w:rPr>
                <w:b/>
                <w:sz w:val="22"/>
                <w:szCs w:val="22"/>
                <w:lang w:val="sr-Cyrl-CS"/>
              </w:rPr>
            </w:pPr>
            <w:r w:rsidRPr="00977A8F">
              <w:rPr>
                <w:b/>
                <w:sz w:val="22"/>
                <w:szCs w:val="22"/>
                <w:lang w:val="sr-Cyrl-CS"/>
              </w:rPr>
              <w:t>ДУЖНИК – ИЗДАВАЛАЦ МЕНИЦЕ</w:t>
            </w:r>
          </w:p>
          <w:p w14:paraId="6992A8D0" w14:textId="77777777" w:rsidR="00E27C53" w:rsidRPr="00977A8F" w:rsidRDefault="00E27C53" w:rsidP="00E23FA8">
            <w:pPr>
              <w:jc w:val="center"/>
              <w:rPr>
                <w:b/>
                <w:sz w:val="22"/>
                <w:szCs w:val="22"/>
                <w:lang w:val="sr-Cyrl-CS"/>
              </w:rPr>
            </w:pPr>
          </w:p>
        </w:tc>
      </w:tr>
      <w:tr w:rsidR="00E27C53" w:rsidRPr="00977A8F" w14:paraId="5A708566" w14:textId="77777777" w:rsidTr="00E23FA8">
        <w:tc>
          <w:tcPr>
            <w:tcW w:w="4428" w:type="dxa"/>
            <w:tcBorders>
              <w:bottom w:val="single" w:sz="4" w:space="0" w:color="auto"/>
            </w:tcBorders>
            <w:shd w:val="clear" w:color="auto" w:fill="auto"/>
          </w:tcPr>
          <w:p w14:paraId="08C8EEC5" w14:textId="77777777" w:rsidR="00E27C53" w:rsidRPr="00977A8F" w:rsidRDefault="00E27C53" w:rsidP="00E23FA8">
            <w:pPr>
              <w:rPr>
                <w:sz w:val="22"/>
                <w:szCs w:val="22"/>
                <w:lang w:val="sr-Cyrl-CS"/>
              </w:rPr>
            </w:pPr>
          </w:p>
        </w:tc>
        <w:tc>
          <w:tcPr>
            <w:tcW w:w="1260" w:type="dxa"/>
            <w:shd w:val="clear" w:color="auto" w:fill="auto"/>
          </w:tcPr>
          <w:p w14:paraId="1F7CAF1F" w14:textId="77777777" w:rsidR="00E27C53" w:rsidRPr="00977A8F" w:rsidRDefault="00E27C53" w:rsidP="00E23FA8">
            <w:pPr>
              <w:jc w:val="center"/>
              <w:rPr>
                <w:b/>
                <w:sz w:val="22"/>
                <w:szCs w:val="22"/>
                <w:lang w:val="sr-Cyrl-CS"/>
              </w:rPr>
            </w:pPr>
            <w:r w:rsidRPr="00977A8F">
              <w:rPr>
                <w:sz w:val="22"/>
                <w:szCs w:val="22"/>
                <w:lang w:val="sr-Cyrl-CS"/>
              </w:rPr>
              <w:t>МП</w:t>
            </w:r>
          </w:p>
        </w:tc>
        <w:tc>
          <w:tcPr>
            <w:tcW w:w="4140" w:type="dxa"/>
            <w:tcBorders>
              <w:bottom w:val="single" w:sz="4" w:space="0" w:color="auto"/>
            </w:tcBorders>
            <w:shd w:val="clear" w:color="auto" w:fill="auto"/>
          </w:tcPr>
          <w:p w14:paraId="0D56EA8B" w14:textId="77777777" w:rsidR="00E27C53" w:rsidRPr="00977A8F" w:rsidRDefault="00E27C53" w:rsidP="00E23FA8">
            <w:pPr>
              <w:rPr>
                <w:b/>
                <w:sz w:val="22"/>
                <w:szCs w:val="22"/>
                <w:lang w:val="sr-Cyrl-CS"/>
              </w:rPr>
            </w:pPr>
          </w:p>
        </w:tc>
      </w:tr>
      <w:tr w:rsidR="00E27C53" w:rsidRPr="00977A8F" w14:paraId="7CC17B19" w14:textId="77777777" w:rsidTr="00E23FA8">
        <w:tc>
          <w:tcPr>
            <w:tcW w:w="4428" w:type="dxa"/>
            <w:tcBorders>
              <w:top w:val="single" w:sz="4" w:space="0" w:color="auto"/>
            </w:tcBorders>
            <w:shd w:val="clear" w:color="auto" w:fill="auto"/>
          </w:tcPr>
          <w:p w14:paraId="29BA8F05" w14:textId="77777777" w:rsidR="00E27C53" w:rsidRPr="00977A8F" w:rsidRDefault="00E27C53" w:rsidP="00E23FA8">
            <w:pPr>
              <w:jc w:val="both"/>
              <w:rPr>
                <w:b/>
                <w:sz w:val="22"/>
                <w:szCs w:val="22"/>
                <w:lang w:val="sr-Cyrl-CS"/>
              </w:rPr>
            </w:pPr>
          </w:p>
        </w:tc>
        <w:tc>
          <w:tcPr>
            <w:tcW w:w="1260" w:type="dxa"/>
            <w:shd w:val="clear" w:color="auto" w:fill="auto"/>
          </w:tcPr>
          <w:p w14:paraId="750D7B0B" w14:textId="77777777" w:rsidR="00E27C53" w:rsidRPr="00977A8F" w:rsidRDefault="00E27C53" w:rsidP="00E23FA8">
            <w:pPr>
              <w:jc w:val="right"/>
              <w:rPr>
                <w:sz w:val="22"/>
                <w:szCs w:val="22"/>
                <w:lang w:val="sr-Cyrl-CS"/>
              </w:rPr>
            </w:pPr>
          </w:p>
          <w:p w14:paraId="21365919" w14:textId="77777777" w:rsidR="00E27C53" w:rsidRPr="00977A8F" w:rsidRDefault="00E27C53" w:rsidP="00E23FA8">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977A8F" w:rsidRDefault="00E27C53" w:rsidP="00E23FA8">
            <w:pPr>
              <w:jc w:val="center"/>
              <w:rPr>
                <w:b/>
                <w:sz w:val="22"/>
                <w:szCs w:val="22"/>
                <w:lang w:val="sr-Cyrl-CS"/>
              </w:rPr>
            </w:pPr>
            <w:r w:rsidRPr="00977A8F">
              <w:rPr>
                <w:sz w:val="22"/>
                <w:szCs w:val="22"/>
                <w:lang w:val="sr-Cyrl-CS"/>
              </w:rPr>
              <w:t>Потпис овлашћеног лица</w:t>
            </w:r>
          </w:p>
        </w:tc>
      </w:tr>
    </w:tbl>
    <w:p w14:paraId="259C7208" w14:textId="77777777" w:rsidR="00E27C53" w:rsidRPr="00977A8F" w:rsidRDefault="00E27C53" w:rsidP="00E27C53">
      <w:pPr>
        <w:rPr>
          <w:sz w:val="22"/>
          <w:szCs w:val="22"/>
          <w:lang w:val="sr-Cyrl-CS"/>
        </w:rPr>
      </w:pPr>
      <w:r w:rsidRPr="00977A8F">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5D48D3"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5D48D3">
        <w:rPr>
          <w:b/>
          <w:bCs/>
          <w:i/>
        </w:rPr>
        <w:t xml:space="preserve">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5D48D3">
        <w:t>Предметна набавка не садржи поверљиве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745C8A7B" w:rsidR="00E27C53" w:rsidRPr="005D48D3"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5D48D3">
        <w:rPr>
          <w:b/>
          <w:bCs/>
        </w:rPr>
        <w:t>КРИТЕРИЈУМА</w:t>
      </w:r>
    </w:p>
    <w:p w14:paraId="16AB6F23" w14:textId="77777777" w:rsidR="00E27C53" w:rsidRPr="005D48D3" w:rsidRDefault="00E27C53" w:rsidP="00E27C53">
      <w:pPr>
        <w:jc w:val="both"/>
      </w:pPr>
    </w:p>
    <w:p w14:paraId="49D35394" w14:textId="77777777" w:rsidR="00E27C53" w:rsidRPr="005D48D3" w:rsidRDefault="00E27C53" w:rsidP="00E27C53">
      <w:pPr>
        <w:jc w:val="both"/>
        <w:rPr>
          <w:b/>
          <w:bCs/>
          <w:i/>
          <w:iCs/>
        </w:rPr>
      </w:pPr>
      <w:proofErr w:type="gramStart"/>
      <w:r w:rsidRPr="005D48D3">
        <w:t>Избор најповољније понуде ће се извршити применом критеријума</w:t>
      </w:r>
      <w:r w:rsidRPr="005D48D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D48D3">
            <w:rPr>
              <w:b/>
            </w:rPr>
            <w:t>„најнижа понуђена цена“.</w:t>
          </w:r>
          <w:proofErr w:type="gramEnd"/>
          <w:r w:rsidRPr="005D48D3">
            <w:rPr>
              <w:b/>
            </w:rPr>
            <w:t xml:space="preserve"> </w:t>
          </w:r>
        </w:sdtContent>
      </w:sdt>
      <w:r w:rsidRPr="005D48D3">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1BE9D26C" w:rsidR="00E27C53" w:rsidRPr="003E431D" w:rsidRDefault="005D48D3" w:rsidP="00E27C53">
      <w:pPr>
        <w:jc w:val="both"/>
        <w:rPr>
          <w:noProof/>
          <w:lang w:val="sr-Cyrl-RS"/>
        </w:rPr>
      </w:pPr>
      <w:r w:rsidRPr="0049069C">
        <w:rPr>
          <w:iCs/>
        </w:rPr>
        <w:t>Уколико две или више понуда имају исту најнижу понуђену цену,</w:t>
      </w:r>
      <w:r w:rsidRPr="0049069C">
        <w:rPr>
          <w:noProof/>
        </w:rPr>
        <w:t xml:space="preserve"> </w:t>
      </w:r>
      <w:r w:rsidRPr="0049069C">
        <w:rPr>
          <w:iCs/>
        </w:rPr>
        <w:t xml:space="preserve">као најповољнија биће изабрана понуда оног понуђача </w:t>
      </w:r>
      <w:r w:rsidRPr="0049069C">
        <w:rPr>
          <w:iCs/>
          <w:lang w:val="sr-Cyrl-RS"/>
        </w:rPr>
        <w:t xml:space="preserve">који </w:t>
      </w:r>
      <w:r w:rsidRPr="0049069C">
        <w:rPr>
          <w:noProof/>
        </w:rPr>
        <w:t>понуди</w:t>
      </w:r>
      <w:r w:rsidRPr="0049069C">
        <w:rPr>
          <w:noProof/>
          <w:lang w:val="sr-Cyrl-RS"/>
        </w:rPr>
        <w:t xml:space="preserve"> краћи рок извршења; </w:t>
      </w:r>
      <w:r w:rsidRPr="0049069C">
        <w:rPr>
          <w:noProof/>
        </w:rPr>
        <w:t xml:space="preserve">уколико је и то </w:t>
      </w:r>
      <w:r w:rsidRPr="0049069C">
        <w:rPr>
          <w:noProof/>
          <w:lang w:val="sr-Cyrl-RS"/>
        </w:rPr>
        <w:t xml:space="preserve">исто </w:t>
      </w:r>
      <w:r w:rsidRPr="0049069C">
        <w:rPr>
          <w:iCs/>
        </w:rPr>
        <w:t xml:space="preserve">најповољнија понуда биће изабрана </w:t>
      </w:r>
      <w:r w:rsidRPr="0049069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57407151" w:rsidR="00E27C53" w:rsidRPr="005D48D3" w:rsidRDefault="00E27C53" w:rsidP="005D48D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5D48D3" w:rsidRDefault="00B97B8F" w:rsidP="00B97B8F">
      <w:pPr>
        <w:pStyle w:val="ListParagraph"/>
        <w:numPr>
          <w:ilvl w:val="0"/>
          <w:numId w:val="10"/>
        </w:numPr>
        <w:jc w:val="both"/>
        <w:rPr>
          <w:b/>
          <w:lang w:val="sr-Cyrl-RS"/>
        </w:rPr>
      </w:pPr>
      <w:r w:rsidRPr="005D48D3">
        <w:rPr>
          <w:b/>
        </w:rPr>
        <w:t>КОРИШЋЕЊЕ ПЕЧАТА</w:t>
      </w:r>
    </w:p>
    <w:p w14:paraId="399A0A54" w14:textId="77777777" w:rsidR="00B97B8F" w:rsidRPr="005D48D3"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5D48D3">
        <w:t xml:space="preserve"> </w:t>
      </w:r>
      <w:proofErr w:type="gramStart"/>
      <w:r w:rsidRPr="005D48D3">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Latn-RS"/>
        </w:rPr>
      </w:pPr>
    </w:p>
    <w:p w14:paraId="5E480FBC" w14:textId="77777777" w:rsidR="005D48D3" w:rsidRDefault="005D48D3" w:rsidP="00B97B8F">
      <w:pPr>
        <w:pStyle w:val="ListParagraph"/>
        <w:ind w:left="360"/>
        <w:jc w:val="both"/>
        <w:rPr>
          <w:lang w:val="sr-Latn-RS"/>
        </w:rPr>
      </w:pPr>
    </w:p>
    <w:p w14:paraId="0D907AF0" w14:textId="77777777" w:rsidR="005D48D3" w:rsidRDefault="005D48D3" w:rsidP="00B97B8F">
      <w:pPr>
        <w:pStyle w:val="ListParagraph"/>
        <w:ind w:left="360"/>
        <w:jc w:val="both"/>
        <w:rPr>
          <w:lang w:val="sr-Latn-RS"/>
        </w:rPr>
      </w:pPr>
    </w:p>
    <w:p w14:paraId="7AC90248" w14:textId="77777777" w:rsidR="005D48D3" w:rsidRDefault="005D48D3" w:rsidP="00B97B8F">
      <w:pPr>
        <w:pStyle w:val="ListParagraph"/>
        <w:ind w:left="360"/>
        <w:jc w:val="both"/>
        <w:rPr>
          <w:lang w:val="sr-Latn-RS"/>
        </w:rPr>
      </w:pPr>
    </w:p>
    <w:p w14:paraId="0C696DBC" w14:textId="77777777" w:rsidR="005D48D3" w:rsidRPr="005D48D3" w:rsidRDefault="005D48D3" w:rsidP="00B97B8F">
      <w:pPr>
        <w:pStyle w:val="ListParagraph"/>
        <w:ind w:left="360"/>
        <w:jc w:val="both"/>
        <w:rPr>
          <w:lang w:val="sr-Latn-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35AC9341" w:rsidR="00E27C53" w:rsidRPr="005D48D3"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bookmarkStart w:id="45" w:name="_Toc375826009"/>
      <w:bookmarkStart w:id="46" w:name="_Toc389030816"/>
    </w:p>
    <w:p w14:paraId="5E3A42CC" w14:textId="77777777" w:rsidR="00E27C53" w:rsidRPr="00CC366C" w:rsidRDefault="00E27C53" w:rsidP="002576AA">
      <w:pPr>
        <w:pStyle w:val="Heading1"/>
        <w:numPr>
          <w:ilvl w:val="0"/>
          <w:numId w:val="15"/>
        </w:numPr>
        <w:jc w:val="center"/>
      </w:pPr>
      <w:bookmarkStart w:id="47" w:name="_Toc448222240"/>
      <w:bookmarkStart w:id="48" w:name="_Toc477327712"/>
      <w:bookmarkStart w:id="49" w:name="_Toc477327995"/>
      <w:bookmarkStart w:id="50" w:name="_Toc477328724"/>
      <w:bookmarkStart w:id="51" w:name="_Toc477329195"/>
      <w:bookmarkStart w:id="52" w:name="_Toc20480814"/>
      <w:r w:rsidRPr="00CC366C">
        <w:lastRenderedPageBreak/>
        <w:t>МОДЕЛ УГОВОРА</w:t>
      </w:r>
      <w:bookmarkEnd w:id="45"/>
      <w:bookmarkEnd w:id="46"/>
      <w:bookmarkEnd w:id="47"/>
      <w:bookmarkEnd w:id="48"/>
      <w:bookmarkEnd w:id="49"/>
      <w:bookmarkEnd w:id="50"/>
      <w:bookmarkEnd w:id="51"/>
      <w:bookmarkEnd w:id="52"/>
      <w:r w:rsidRPr="00CC366C">
        <w:t xml:space="preserve"> </w:t>
      </w:r>
    </w:p>
    <w:p w14:paraId="3BA51B9F" w14:textId="77777777" w:rsidR="00E27C53" w:rsidRDefault="00E27C53" w:rsidP="00E27C53">
      <w:pPr>
        <w:rPr>
          <w:noProof/>
        </w:rPr>
      </w:pPr>
      <w:bookmarkStart w:id="53" w:name="_Toc375826010"/>
      <w:bookmarkStart w:id="54" w:name="_Toc389030817"/>
    </w:p>
    <w:p w14:paraId="6022EF49" w14:textId="77777777" w:rsidR="00A64EF0" w:rsidRPr="0051726B" w:rsidRDefault="00A64EF0" w:rsidP="00A64EF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3742B51D" w14:textId="77777777" w:rsidR="00A64EF0" w:rsidRPr="0051726B" w:rsidRDefault="00A64EF0" w:rsidP="00A64EF0">
      <w:pPr>
        <w:jc w:val="center"/>
        <w:rPr>
          <w:noProof/>
        </w:rPr>
      </w:pPr>
    </w:p>
    <w:p w14:paraId="152AE690" w14:textId="77777777" w:rsidR="00A64EF0" w:rsidRPr="0051726B" w:rsidRDefault="00A64EF0" w:rsidP="00A64EF0">
      <w:pPr>
        <w:jc w:val="center"/>
        <w:rPr>
          <w:b/>
          <w:noProof/>
        </w:rPr>
      </w:pPr>
      <w:r w:rsidRPr="0051726B">
        <w:rPr>
          <w:b/>
          <w:noProof/>
        </w:rPr>
        <w:t>УГОВОР</w:t>
      </w:r>
    </w:p>
    <w:p w14:paraId="29DBF1AA" w14:textId="77777777" w:rsidR="00A64EF0" w:rsidRPr="002A158A" w:rsidRDefault="00A64EF0" w:rsidP="00A64EF0">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15</w:t>
      </w:r>
      <w:r>
        <w:rPr>
          <w:b/>
          <w:noProof/>
          <w:lang w:val="en-US"/>
        </w:rPr>
        <w:t>9</w:t>
      </w:r>
      <w:r>
        <w:rPr>
          <w:b/>
          <w:noProof/>
          <w:lang w:val="sr-Latn-RS"/>
        </w:rPr>
        <w:t>-19-O</w:t>
      </w:r>
    </w:p>
    <w:p w14:paraId="75D2C7F1" w14:textId="77777777" w:rsidR="00A64EF0" w:rsidRPr="0051726B" w:rsidRDefault="00A64EF0" w:rsidP="00A64EF0">
      <w:pPr>
        <w:rPr>
          <w:noProof/>
        </w:rPr>
      </w:pPr>
    </w:p>
    <w:p w14:paraId="324D69CE" w14:textId="77777777" w:rsidR="00A64EF0" w:rsidRPr="0051726B" w:rsidRDefault="00A64EF0" w:rsidP="00A64EF0">
      <w:pPr>
        <w:rPr>
          <w:noProof/>
        </w:rPr>
      </w:pPr>
      <w:r w:rsidRPr="0051726B">
        <w:rPr>
          <w:noProof/>
        </w:rPr>
        <w:t xml:space="preserve">Уговорне стране: </w:t>
      </w:r>
    </w:p>
    <w:p w14:paraId="5EE0C40C" w14:textId="77777777" w:rsidR="00A64EF0" w:rsidRPr="0051726B" w:rsidRDefault="00A64EF0" w:rsidP="00A64EF0">
      <w:pPr>
        <w:rPr>
          <w:noProof/>
        </w:rPr>
      </w:pPr>
    </w:p>
    <w:p w14:paraId="6FCDF3BF" w14:textId="77777777" w:rsidR="00A64EF0" w:rsidRPr="0051726B" w:rsidRDefault="00A64EF0" w:rsidP="00A64EF0">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B0CDC19" w14:textId="77777777" w:rsidR="00A64EF0" w:rsidRPr="0051726B" w:rsidRDefault="00A64EF0" w:rsidP="00A64EF0">
      <w:pPr>
        <w:ind w:left="720"/>
        <w:jc w:val="both"/>
        <w:rPr>
          <w:noProof/>
        </w:rPr>
      </w:pPr>
      <w:r w:rsidRPr="0051726B">
        <w:rPr>
          <w:noProof/>
        </w:rPr>
        <w:t>ПИБ: 101696893 Матични број: 08664161,</w:t>
      </w:r>
    </w:p>
    <w:p w14:paraId="476492B5" w14:textId="77777777" w:rsidR="00A64EF0" w:rsidRPr="0051726B" w:rsidRDefault="00A64EF0" w:rsidP="00A64EF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85D0B9B" w14:textId="77777777" w:rsidR="00A64EF0" w:rsidRPr="0051726B" w:rsidRDefault="00A64EF0" w:rsidP="00A64EF0">
      <w:pPr>
        <w:ind w:left="720"/>
        <w:jc w:val="both"/>
        <w:rPr>
          <w:noProof/>
        </w:rPr>
      </w:pPr>
      <w:r w:rsidRPr="0051726B">
        <w:rPr>
          <w:noProof/>
        </w:rPr>
        <w:t xml:space="preserve">(у даљем тексту: наручилац), кога заступа </w:t>
      </w:r>
      <w:r>
        <w:rPr>
          <w:noProof/>
          <w:lang w:val="sr-Cyrl-RS"/>
        </w:rPr>
        <w:t xml:space="preserve">в.д. директор </w:t>
      </w:r>
      <w:r w:rsidRPr="0051726B">
        <w:rPr>
          <w:noProof/>
          <w:lang w:val="sr-Cyrl-RS"/>
        </w:rPr>
        <w:t xml:space="preserve">проф. др </w:t>
      </w:r>
      <w:r>
        <w:rPr>
          <w:noProof/>
          <w:lang w:val="sr-Cyrl-RS"/>
        </w:rPr>
        <w:t>Едита Стокић</w:t>
      </w:r>
      <w:r w:rsidRPr="0051726B">
        <w:rPr>
          <w:noProof/>
        </w:rPr>
        <w:t>.</w:t>
      </w:r>
    </w:p>
    <w:p w14:paraId="2493420E" w14:textId="77777777" w:rsidR="00A64EF0" w:rsidRPr="0051726B" w:rsidRDefault="00A64EF0" w:rsidP="00A64EF0">
      <w:pPr>
        <w:jc w:val="both"/>
        <w:rPr>
          <w:noProof/>
        </w:rPr>
      </w:pPr>
    </w:p>
    <w:p w14:paraId="4059D998" w14:textId="77777777" w:rsidR="00A64EF0" w:rsidRPr="0051726B" w:rsidRDefault="00A64EF0" w:rsidP="00A64EF0">
      <w:pPr>
        <w:numPr>
          <w:ilvl w:val="0"/>
          <w:numId w:val="6"/>
        </w:numPr>
        <w:jc w:val="both"/>
        <w:rPr>
          <w:noProof/>
        </w:rPr>
      </w:pPr>
      <w:r w:rsidRPr="0051726B">
        <w:rPr>
          <w:noProof/>
        </w:rPr>
        <w:t>____________________________________________________________________,</w:t>
      </w:r>
    </w:p>
    <w:p w14:paraId="51FD7323" w14:textId="77777777" w:rsidR="00A64EF0" w:rsidRPr="0051726B" w:rsidRDefault="00A64EF0" w:rsidP="00A64EF0">
      <w:pPr>
        <w:jc w:val="center"/>
      </w:pPr>
      <w:r w:rsidRPr="0051726B">
        <w:rPr>
          <w:noProof/>
        </w:rPr>
        <w:t>(</w:t>
      </w:r>
      <w:r w:rsidRPr="0051726B">
        <w:rPr>
          <w:i/>
          <w:noProof/>
        </w:rPr>
        <w:t>назив и адреса)</w:t>
      </w:r>
    </w:p>
    <w:p w14:paraId="0336D42B" w14:textId="77777777" w:rsidR="00A64EF0" w:rsidRPr="0051726B" w:rsidRDefault="00A64EF0" w:rsidP="00A64EF0">
      <w:pPr>
        <w:ind w:left="720"/>
        <w:jc w:val="both"/>
        <w:rPr>
          <w:noProof/>
        </w:rPr>
      </w:pPr>
      <w:r w:rsidRPr="0051726B">
        <w:rPr>
          <w:noProof/>
        </w:rPr>
        <w:t>ПИБ:.......................... Матични број: ........................................,</w:t>
      </w:r>
    </w:p>
    <w:p w14:paraId="69762FEA" w14:textId="77777777" w:rsidR="00A64EF0" w:rsidRPr="0051726B" w:rsidRDefault="00A64EF0" w:rsidP="00A64EF0">
      <w:pPr>
        <w:ind w:left="720"/>
        <w:jc w:val="both"/>
        <w:rPr>
          <w:noProof/>
        </w:rPr>
      </w:pPr>
      <w:r w:rsidRPr="0051726B">
        <w:rPr>
          <w:noProof/>
        </w:rPr>
        <w:t>Број рачуна: ............................................ Назив банке:......................................,</w:t>
      </w:r>
    </w:p>
    <w:p w14:paraId="761909FC" w14:textId="77777777" w:rsidR="00A64EF0" w:rsidRPr="0051726B" w:rsidRDefault="00A64EF0" w:rsidP="00A64EF0">
      <w:pPr>
        <w:ind w:left="720"/>
        <w:jc w:val="both"/>
        <w:rPr>
          <w:noProof/>
        </w:rPr>
      </w:pPr>
      <w:r w:rsidRPr="0051726B">
        <w:rPr>
          <w:noProof/>
        </w:rPr>
        <w:t>Телефон:............................Телефакс:......................................</w:t>
      </w:r>
    </w:p>
    <w:p w14:paraId="39A1018F" w14:textId="77777777" w:rsidR="00A64EF0" w:rsidRPr="0051726B" w:rsidRDefault="00A64EF0" w:rsidP="00A64EF0">
      <w:pPr>
        <w:ind w:left="720"/>
        <w:jc w:val="both"/>
        <w:rPr>
          <w:noProof/>
        </w:rPr>
      </w:pPr>
      <w:r w:rsidRPr="0051726B">
        <w:rPr>
          <w:noProof/>
        </w:rPr>
        <w:t>(у даљем тексту: добављач), кога заступа ________________________________ .</w:t>
      </w:r>
    </w:p>
    <w:p w14:paraId="70C58BE9" w14:textId="77777777" w:rsidR="00A64EF0" w:rsidRPr="0051726B" w:rsidRDefault="00A64EF0" w:rsidP="00A64EF0">
      <w:pPr>
        <w:jc w:val="both"/>
        <w:rPr>
          <w:noProof/>
          <w:lang w:val="sr-Cyrl-RS"/>
        </w:rPr>
      </w:pPr>
    </w:p>
    <w:p w14:paraId="659555FD" w14:textId="77777777" w:rsidR="00A64EF0" w:rsidRPr="0051726B" w:rsidRDefault="00A64EF0" w:rsidP="00A64EF0">
      <w:pPr>
        <w:jc w:val="center"/>
        <w:outlineLvl w:val="0"/>
        <w:rPr>
          <w:noProof/>
        </w:rPr>
      </w:pPr>
      <w:r w:rsidRPr="0051726B">
        <w:rPr>
          <w:b/>
          <w:noProof/>
        </w:rPr>
        <w:t>Члан 1.</w:t>
      </w:r>
    </w:p>
    <w:p w14:paraId="2D10BDC7" w14:textId="77777777" w:rsidR="00A64EF0" w:rsidRPr="002A7D95" w:rsidRDefault="00A64EF0" w:rsidP="00A64EF0">
      <w:pPr>
        <w:pStyle w:val="Footer"/>
        <w:jc w:val="both"/>
        <w:rPr>
          <w:b/>
          <w:lang w:val="sr-Cyrl-RS"/>
        </w:rPr>
      </w:pPr>
      <w:r>
        <w:rPr>
          <w:noProof/>
          <w:lang w:val="sr-Cyrl-RS"/>
        </w:rPr>
        <w:tab/>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1F4D50">
        <w:rPr>
          <w:b/>
          <w:lang w:val="sr-Cyrl-RS"/>
        </w:rPr>
        <w:t>Текуће одржавање и поправке хидроизолације равних кровова на објектима КЦВ</w:t>
      </w:r>
      <w:r w:rsidRPr="0051726B">
        <w:rPr>
          <w:noProof/>
        </w:rPr>
        <w:t xml:space="preserve"> –</w:t>
      </w:r>
      <w:r w:rsidRPr="0051726B">
        <w:rPr>
          <w:noProof/>
          <w:lang w:val="sr-Cyrl-CS"/>
        </w:rPr>
        <w:t xml:space="preserve"> </w:t>
      </w:r>
      <w:r>
        <w:rPr>
          <w:noProof/>
          <w:lang w:val="sr-Cyrl-CS"/>
        </w:rPr>
        <w:t xml:space="preserve">која је </w:t>
      </w:r>
      <w:r w:rsidRPr="002C69CB">
        <w:rPr>
          <w:color w:val="00000A"/>
          <w:lang w:val="sr-Latn-CS"/>
        </w:rPr>
        <w:t>тражен</w:t>
      </w:r>
      <w:r>
        <w:rPr>
          <w:color w:val="00000A"/>
          <w:lang w:val="sr-Cyrl-RS"/>
        </w:rPr>
        <w:t>а</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Pr>
          <w:color w:val="00000A"/>
          <w:lang w:val="sr-Cyrl-RS"/>
        </w:rPr>
        <w:t>15</w:t>
      </w:r>
      <w:r>
        <w:rPr>
          <w:color w:val="00000A"/>
          <w:lang w:val="en-US"/>
        </w:rPr>
        <w:t>9</w:t>
      </w:r>
      <w:r>
        <w:rPr>
          <w:color w:val="00000A"/>
          <w:lang w:val="sr-Cyrl-RS"/>
        </w:rPr>
        <w:t>-19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r w:rsidRPr="00001795">
        <w:rPr>
          <w:lang w:val="sr-Cyrl-RS"/>
        </w:rPr>
        <w:t>.</w:t>
      </w:r>
    </w:p>
    <w:p w14:paraId="764D4039" w14:textId="77777777" w:rsidR="00A64EF0" w:rsidRPr="00001795" w:rsidRDefault="00A64EF0" w:rsidP="00A64EF0">
      <w:pPr>
        <w:ind w:firstLine="720"/>
        <w:jc w:val="both"/>
        <w:rPr>
          <w:noProof/>
          <w:lang w:val="sr-Cyrl-RS"/>
        </w:rPr>
      </w:pPr>
    </w:p>
    <w:p w14:paraId="0CA5CF1C" w14:textId="77777777" w:rsidR="00A64EF0" w:rsidRPr="0051726B" w:rsidRDefault="00A64EF0" w:rsidP="00A64EF0">
      <w:pPr>
        <w:jc w:val="center"/>
        <w:outlineLvl w:val="0"/>
        <w:rPr>
          <w:b/>
          <w:noProof/>
        </w:rPr>
      </w:pPr>
      <w:r w:rsidRPr="0051726B">
        <w:rPr>
          <w:b/>
          <w:noProof/>
        </w:rPr>
        <w:t>Члан 2.</w:t>
      </w:r>
    </w:p>
    <w:p w14:paraId="50071726" w14:textId="77777777" w:rsidR="00A64EF0" w:rsidRPr="0051726B" w:rsidRDefault="00A64EF0" w:rsidP="00A64EF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B0FEC90" w14:textId="77777777" w:rsidR="00A64EF0" w:rsidRPr="0051726B" w:rsidRDefault="00A64EF0" w:rsidP="00A64EF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6CF32F65" w14:textId="77777777" w:rsidR="00A64EF0" w:rsidRPr="0051726B" w:rsidRDefault="00A64EF0" w:rsidP="00A64EF0">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86E22C9" w14:textId="77777777" w:rsidR="00A64EF0" w:rsidRPr="0051726B" w:rsidRDefault="00A64EF0" w:rsidP="00A64EF0">
      <w:pPr>
        <w:rPr>
          <w:noProof/>
          <w:lang w:val="sr-Cyrl-RS"/>
        </w:rPr>
      </w:pPr>
    </w:p>
    <w:p w14:paraId="443964D7" w14:textId="77777777" w:rsidR="00A64EF0" w:rsidRPr="0051726B" w:rsidRDefault="00A64EF0" w:rsidP="00A64EF0">
      <w:pPr>
        <w:jc w:val="center"/>
        <w:outlineLvl w:val="0"/>
        <w:rPr>
          <w:b/>
          <w:noProof/>
          <w:lang w:val="sr-Cyrl-RS"/>
        </w:rPr>
      </w:pPr>
      <w:r w:rsidRPr="0051726B">
        <w:rPr>
          <w:b/>
          <w:noProof/>
        </w:rPr>
        <w:t>Члан 3.</w:t>
      </w:r>
    </w:p>
    <w:p w14:paraId="68DE748E" w14:textId="77777777" w:rsidR="00A64EF0" w:rsidRPr="005F645E" w:rsidRDefault="00A64EF0" w:rsidP="00A64EF0">
      <w:pPr>
        <w:pStyle w:val="Footer"/>
        <w:jc w:val="both"/>
        <w:rPr>
          <w:highlight w:val="yellow"/>
        </w:rPr>
      </w:pPr>
      <w:r>
        <w:rPr>
          <w:noProof/>
          <w:lang w:val="sr-Cyrl-RS"/>
        </w:rPr>
        <w:t xml:space="preserve">     </w:t>
      </w:r>
      <w:r w:rsidRPr="000C7F04">
        <w:rPr>
          <w:noProof/>
          <w:lang w:val="sr-Cyrl-RS"/>
        </w:rPr>
        <w:t xml:space="preserve"> </w:t>
      </w:r>
      <w:r>
        <w:rPr>
          <w:noProof/>
          <w:lang w:val="sr-Cyrl-RS"/>
        </w:rPr>
        <w:t xml:space="preserve">     </w:t>
      </w:r>
      <w:r w:rsidRPr="00811CBD">
        <w:rPr>
          <w:noProof/>
          <w:lang w:val="sr-Cyrl-RS"/>
        </w:rPr>
        <w:t>Добављач се</w:t>
      </w:r>
      <w:r w:rsidRPr="00811CBD">
        <w:rPr>
          <w:noProof/>
        </w:rPr>
        <w:t xml:space="preserve"> </w:t>
      </w:r>
      <w:r w:rsidRPr="00811CBD">
        <w:rPr>
          <w:noProof/>
          <w:lang w:val="sr-Cyrl-RS"/>
        </w:rPr>
        <w:t xml:space="preserve">обавезује да </w:t>
      </w:r>
      <w:r w:rsidRPr="00811CBD">
        <w:rPr>
          <w:noProof/>
        </w:rPr>
        <w:t xml:space="preserve">изврши </w:t>
      </w:r>
      <w:r w:rsidRPr="00811CBD">
        <w:rPr>
          <w:noProof/>
          <w:lang w:val="sr-Cyrl-RS"/>
        </w:rPr>
        <w:t xml:space="preserve">услугу </w:t>
      </w:r>
      <w:r w:rsidRPr="005F645E">
        <w:rPr>
          <w:noProof/>
          <w:lang w:val="sr-Cyrl-RS"/>
        </w:rPr>
        <w:t>одржавања олука и лимарске поправке на објектима Клиничког центра Војводине</w:t>
      </w:r>
      <w:r w:rsidRPr="008542CE">
        <w:rPr>
          <w:noProof/>
        </w:rPr>
        <w:t xml:space="preserve"> </w:t>
      </w:r>
      <w:r w:rsidRPr="008542CE">
        <w:rPr>
          <w:noProof/>
          <w:lang w:val="sr-Cyrl-RS"/>
        </w:rPr>
        <w:t xml:space="preserve">(у </w:t>
      </w:r>
      <w:r w:rsidRPr="00811CBD">
        <w:rPr>
          <w:noProof/>
          <w:lang w:val="sr-Cyrl-RS"/>
        </w:rPr>
        <w:t xml:space="preserve">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392A4D5E" w14:textId="77777777" w:rsidR="00A64EF0" w:rsidRDefault="00A64EF0" w:rsidP="00A64EF0">
      <w:pPr>
        <w:ind w:firstLine="708"/>
        <w:jc w:val="both"/>
        <w:rPr>
          <w:noProof/>
          <w:lang w:val="sr-Cyrl-RS"/>
        </w:rPr>
      </w:pPr>
      <w:proofErr w:type="gramStart"/>
      <w:r w:rsidRPr="00586006">
        <w:rPr>
          <w:noProof/>
        </w:rPr>
        <w:t>Добављач се обавезује да</w:t>
      </w:r>
      <w:r w:rsidRPr="00586006">
        <w:rPr>
          <w:noProof/>
          <w:lang w:val="sr-Cyrl-RS"/>
        </w:rPr>
        <w:t xml:space="preserve"> се ради извршења </w:t>
      </w:r>
      <w:r>
        <w:rPr>
          <w:noProof/>
          <w:lang w:val="sr-Cyrl-RS"/>
        </w:rPr>
        <w:t>сваке појединачне</w:t>
      </w:r>
      <w:r w:rsidRPr="00586006">
        <w:rPr>
          <w:noProof/>
          <w:lang w:val="sr-Cyrl-RS"/>
        </w:rPr>
        <w:t xml:space="preserve"> услуге одазове у року од______(</w:t>
      </w:r>
      <w:r w:rsidRPr="00586006">
        <w:rPr>
          <w:i/>
          <w:noProof/>
          <w:lang w:val="sr-Cyrl-RS"/>
        </w:rPr>
        <w:t xml:space="preserve">највише </w:t>
      </w:r>
      <w:r>
        <w:rPr>
          <w:i/>
          <w:noProof/>
          <w:lang w:val="sr-Cyrl-RS"/>
        </w:rPr>
        <w:t>24 часа</w:t>
      </w:r>
      <w:r w:rsidRPr="00586006">
        <w:rPr>
          <w:i/>
          <w:noProof/>
          <w:lang w:val="sr-Cyrl-RS"/>
        </w:rPr>
        <w:t xml:space="preserve">), </w:t>
      </w:r>
      <w:r w:rsidRPr="00586006">
        <w:rPr>
          <w:bCs/>
          <w:lang w:val="sr-Latn-CS"/>
        </w:rPr>
        <w:t xml:space="preserve">од дана </w:t>
      </w:r>
      <w:r w:rsidRPr="00586006">
        <w:rPr>
          <w:bCs/>
          <w:lang w:val="sr-Cyrl-RS"/>
        </w:rPr>
        <w:t xml:space="preserve">сваког појединачно </w:t>
      </w:r>
      <w:r w:rsidRPr="00586006">
        <w:rPr>
          <w:bCs/>
          <w:lang w:val="sr-Latn-CS"/>
        </w:rPr>
        <w:t>упућ</w:t>
      </w:r>
      <w:r w:rsidRPr="00586006">
        <w:rPr>
          <w:bCs/>
          <w:lang w:val="sr-Cyrl-RS"/>
        </w:rPr>
        <w:t>еног</w:t>
      </w:r>
      <w:r w:rsidRPr="00586006">
        <w:rPr>
          <w:bCs/>
          <w:lang w:val="sr-Latn-CS"/>
        </w:rPr>
        <w:t xml:space="preserve"> </w:t>
      </w:r>
      <w:r w:rsidRPr="00AB10ED">
        <w:rPr>
          <w:noProof/>
        </w:rPr>
        <w:t xml:space="preserve">писаног </w:t>
      </w:r>
      <w:r w:rsidRPr="00586006">
        <w:rPr>
          <w:noProof/>
        </w:rPr>
        <w:t>захтева наручи</w:t>
      </w:r>
      <w:r>
        <w:rPr>
          <w:noProof/>
          <w:lang w:val="sr-Cyrl-RS"/>
        </w:rPr>
        <w:t xml:space="preserve">оца, и исту изврши у року од </w:t>
      </w:r>
      <w:r w:rsidRPr="00586006">
        <w:rPr>
          <w:noProof/>
          <w:lang w:val="sr-Cyrl-RS"/>
        </w:rPr>
        <w:t>______(</w:t>
      </w:r>
      <w:r w:rsidRPr="00586006">
        <w:rPr>
          <w:i/>
          <w:noProof/>
          <w:lang w:val="sr-Cyrl-RS"/>
        </w:rPr>
        <w:t xml:space="preserve">највише </w:t>
      </w:r>
      <w:r>
        <w:rPr>
          <w:i/>
          <w:noProof/>
          <w:lang w:val="sr-Cyrl-RS"/>
        </w:rPr>
        <w:t>24 часа</w:t>
      </w:r>
      <w:r w:rsidRPr="00586006">
        <w:rPr>
          <w:i/>
          <w:noProof/>
          <w:lang w:val="sr-Cyrl-RS"/>
        </w:rPr>
        <w:t>),</w:t>
      </w:r>
      <w:r w:rsidRPr="00813277">
        <w:rPr>
          <w:noProof/>
          <w:lang w:val="sr-Cyrl-RS"/>
        </w:rPr>
        <w:t>од дана одзива.</w:t>
      </w:r>
      <w:proofErr w:type="gramEnd"/>
      <w:r>
        <w:rPr>
          <w:noProof/>
          <w:lang w:val="sr-Cyrl-RS"/>
        </w:rPr>
        <w:tab/>
      </w:r>
    </w:p>
    <w:p w14:paraId="26E6EA90" w14:textId="77777777" w:rsidR="00A64EF0" w:rsidRPr="007B4B72" w:rsidRDefault="00A64EF0" w:rsidP="00A64EF0">
      <w:pPr>
        <w:ind w:firstLine="708"/>
        <w:jc w:val="both"/>
        <w:rPr>
          <w:iCs/>
        </w:rPr>
      </w:pPr>
      <w:proofErr w:type="gramStart"/>
      <w:r w:rsidRPr="00586006">
        <w:rPr>
          <w:noProof/>
        </w:rPr>
        <w:t>Добављач</w:t>
      </w:r>
      <w:r>
        <w:rPr>
          <w:noProof/>
          <w:lang w:val="sr-Cyrl-RS"/>
        </w:rPr>
        <w:t xml:space="preserve"> даје гарантни рок на извршену услугу </w:t>
      </w:r>
      <w:r w:rsidRPr="00586006">
        <w:rPr>
          <w:noProof/>
          <w:lang w:val="sr-Cyrl-RS"/>
        </w:rPr>
        <w:t>______(</w:t>
      </w:r>
      <w:r>
        <w:rPr>
          <w:i/>
          <w:noProof/>
          <w:lang w:val="sr-Cyrl-RS"/>
        </w:rPr>
        <w:t>најмање 2 године</w:t>
      </w:r>
      <w:r w:rsidRPr="00586006">
        <w:rPr>
          <w:i/>
          <w:noProof/>
          <w:lang w:val="sr-Cyrl-RS"/>
        </w:rPr>
        <w:t>),</w:t>
      </w:r>
      <w:r w:rsidRPr="001515F4">
        <w:rPr>
          <w:iCs/>
          <w:lang w:val="sr-Cyrl-RS"/>
        </w:rPr>
        <w:t xml:space="preserve"> </w:t>
      </w:r>
      <w:r w:rsidRPr="00EC1B88">
        <w:rPr>
          <w:iCs/>
          <w:lang w:val="sr-Cyrl-RS"/>
        </w:rPr>
        <w:t>од извршења услуге.</w:t>
      </w:r>
      <w:proofErr w:type="gramEnd"/>
    </w:p>
    <w:p w14:paraId="03C160DF" w14:textId="77777777" w:rsidR="00A64EF0" w:rsidRPr="003A124B" w:rsidRDefault="00A64EF0" w:rsidP="00A64EF0">
      <w:pPr>
        <w:ind w:firstLine="708"/>
        <w:jc w:val="both"/>
        <w:rPr>
          <w:noProof/>
          <w:lang w:val="sr-Cyrl-RS"/>
        </w:rPr>
      </w:pPr>
      <w:r w:rsidRPr="00AB10ED">
        <w:rPr>
          <w:noProof/>
        </w:rPr>
        <w:t xml:space="preserve">Добављач се обавезује да </w:t>
      </w:r>
      <w:r w:rsidRPr="00AB10ED">
        <w:rPr>
          <w:noProof/>
          <w:lang w:val="sr-Cyrl-RS"/>
        </w:rPr>
        <w:t>предметну услугу изврши сукцесивно</w:t>
      </w:r>
      <w:r w:rsidRPr="00AB10ED">
        <w:rPr>
          <w:noProof/>
        </w:rPr>
        <w:t xml:space="preserve"> на основу писаног </w:t>
      </w:r>
      <w:r w:rsidRPr="00586006">
        <w:rPr>
          <w:noProof/>
        </w:rPr>
        <w:t xml:space="preserve">захтева који наручилац доставља добављачу путем електронске поште на </w:t>
      </w:r>
      <w:r w:rsidRPr="00586006">
        <w:rPr>
          <w:noProof/>
        </w:rPr>
        <w:lastRenderedPageBreak/>
        <w:t>адресу _________________, а уколико то из било ког разлога није могуће, путем телефакса на број ___________________.</w:t>
      </w:r>
    </w:p>
    <w:p w14:paraId="2CADF439" w14:textId="77777777" w:rsidR="00A64EF0" w:rsidRPr="003A124B" w:rsidRDefault="00A64EF0" w:rsidP="00A64EF0">
      <w:pPr>
        <w:ind w:firstLine="708"/>
        <w:jc w:val="both"/>
        <w:rPr>
          <w:iCs/>
          <w:lang w:val="sr-Cyrl-RS"/>
        </w:rPr>
      </w:pPr>
      <w:r w:rsidRPr="00A87EC4">
        <w:rPr>
          <w:noProof/>
          <w:lang w:val="sr-Cyrl-CS"/>
        </w:rPr>
        <w:t xml:space="preserve">Добављач </w:t>
      </w:r>
      <w:r w:rsidRPr="00A87EC4">
        <w:rPr>
          <w:noProof/>
        </w:rPr>
        <w:t>се обавезује да</w:t>
      </w:r>
      <w:r w:rsidRPr="00A87EC4">
        <w:rPr>
          <w:noProof/>
          <w:lang w:val="sr-Cyrl-RS"/>
        </w:rPr>
        <w:t xml:space="preserve"> </w:t>
      </w:r>
      <w:r w:rsidRPr="00A87EC4">
        <w:rPr>
          <w:noProof/>
          <w:lang w:val="sr-Cyrl-CS"/>
        </w:rPr>
        <w:t xml:space="preserve">по извршењу сваке појединачне предметне услуге попуни радни налог који обавезно садржи број и назив </w:t>
      </w:r>
      <w:r w:rsidRPr="00A87EC4">
        <w:rPr>
          <w:iCs/>
          <w:lang w:val="sr-Cyrl-RS"/>
        </w:rPr>
        <w:t>објекта на којем је услуга извршена, количину и врсту извршене услуге, дан п</w:t>
      </w:r>
      <w:r>
        <w:rPr>
          <w:iCs/>
          <w:lang w:val="sr-Cyrl-RS"/>
        </w:rPr>
        <w:t xml:space="preserve">очетка и дан извршења </w:t>
      </w:r>
      <w:r w:rsidRPr="00A87EC4">
        <w:rPr>
          <w:iCs/>
          <w:lang w:val="sr-Cyrl-RS"/>
        </w:rPr>
        <w:t>услуге, да ли је услуга извршена у складу са захтевом наручиоца,</w:t>
      </w:r>
      <w:r>
        <w:rPr>
          <w:iCs/>
          <w:lang w:val="sr-Cyrl-RS"/>
        </w:rPr>
        <w:t xml:space="preserve"> </w:t>
      </w:r>
      <w:r w:rsidRPr="00A87EC4">
        <w:rPr>
          <w:iCs/>
          <w:lang w:val="sr-Cyrl-RS"/>
        </w:rPr>
        <w:t>као и евентуалне  примедбе, а</w:t>
      </w:r>
      <w:r w:rsidRPr="00A87EC4">
        <w:rPr>
          <w:noProof/>
          <w:lang w:val="sr-Cyrl-CS"/>
        </w:rPr>
        <w:t xml:space="preserve"> к</w:t>
      </w:r>
      <w:r w:rsidRPr="00A87EC4">
        <w:rPr>
          <w:noProof/>
          <w:lang w:val="sr-Cyrl-RS"/>
        </w:rPr>
        <w:t xml:space="preserve">оји ће оверити </w:t>
      </w:r>
      <w:r w:rsidRPr="00A87EC4">
        <w:rPr>
          <w:iCs/>
        </w:rPr>
        <w:t>овлашћено</w:t>
      </w:r>
      <w:r w:rsidRPr="00A87EC4">
        <w:rPr>
          <w:iCs/>
          <w:lang w:val="sr-Cyrl-RS"/>
        </w:rPr>
        <w:t xml:space="preserve"> </w:t>
      </w:r>
      <w:r w:rsidRPr="00A87EC4">
        <w:rPr>
          <w:iCs/>
        </w:rPr>
        <w:t>лиц</w:t>
      </w:r>
      <w:r w:rsidRPr="00A87EC4">
        <w:rPr>
          <w:iCs/>
          <w:lang w:val="sr-Cyrl-RS"/>
        </w:rPr>
        <w:t xml:space="preserve">е </w:t>
      </w:r>
      <w:r w:rsidRPr="00A87EC4">
        <w:rPr>
          <w:bCs/>
          <w:noProof/>
        </w:rPr>
        <w:t>за техничк</w:t>
      </w:r>
      <w:r w:rsidRPr="00A87EC4">
        <w:rPr>
          <w:bCs/>
          <w:noProof/>
          <w:lang w:val="sr-Cyrl-RS"/>
        </w:rPr>
        <w:t xml:space="preserve">у </w:t>
      </w:r>
      <w:r w:rsidRPr="00A87EC4">
        <w:rPr>
          <w:bCs/>
          <w:noProof/>
        </w:rPr>
        <w:t>реализациј</w:t>
      </w:r>
      <w:r w:rsidRPr="00A87EC4">
        <w:rPr>
          <w:bCs/>
          <w:noProof/>
          <w:lang w:val="sr-Cyrl-RS"/>
        </w:rPr>
        <w:t xml:space="preserve">у из члана 11. овог </w:t>
      </w:r>
      <w:r w:rsidRPr="00A87EC4">
        <w:rPr>
          <w:iCs/>
          <w:lang w:val="sr-Cyrl-RS"/>
        </w:rPr>
        <w:t>уговора и одговорно лице из организационе јединице које је пријавило потребу извршења услуге.</w:t>
      </w:r>
    </w:p>
    <w:p w14:paraId="287F04CD" w14:textId="77777777" w:rsidR="00A64EF0" w:rsidRPr="00BD4447" w:rsidRDefault="00A64EF0" w:rsidP="00A64EF0">
      <w:pPr>
        <w:pStyle w:val="Footer"/>
        <w:jc w:val="both"/>
        <w:rPr>
          <w:noProof/>
          <w:lang w:val="sr-Cyrl-RS"/>
        </w:rPr>
      </w:pPr>
    </w:p>
    <w:p w14:paraId="2BE7FB00" w14:textId="77777777" w:rsidR="00A64EF0" w:rsidRPr="0051726B" w:rsidRDefault="00A64EF0" w:rsidP="00A64EF0">
      <w:pPr>
        <w:tabs>
          <w:tab w:val="center" w:pos="4536"/>
          <w:tab w:val="left" w:pos="5644"/>
        </w:tabs>
        <w:outlineLvl w:val="0"/>
        <w:rPr>
          <w:b/>
          <w:noProof/>
        </w:rPr>
      </w:pPr>
      <w:r w:rsidRPr="0051726B">
        <w:rPr>
          <w:b/>
          <w:noProof/>
        </w:rPr>
        <w:tab/>
        <w:t>Члан 4.</w:t>
      </w:r>
      <w:r w:rsidRPr="0051726B">
        <w:rPr>
          <w:b/>
          <w:noProof/>
        </w:rPr>
        <w:tab/>
      </w:r>
    </w:p>
    <w:p w14:paraId="7D94F042" w14:textId="77777777" w:rsidR="00A64EF0" w:rsidRPr="0051726B" w:rsidRDefault="00A64EF0" w:rsidP="00A64EF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5D21C32" w14:textId="77777777" w:rsidR="00A64EF0" w:rsidRPr="0051726B" w:rsidRDefault="00A64EF0" w:rsidP="00A64EF0">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908C8B" w14:textId="77777777" w:rsidR="00A64EF0" w:rsidRPr="0051726B" w:rsidRDefault="00A64EF0" w:rsidP="00A64EF0">
      <w:pPr>
        <w:jc w:val="both"/>
        <w:rPr>
          <w:bCs/>
          <w:noProof/>
          <w:lang w:val="sr-Cyrl-RS"/>
        </w:rPr>
      </w:pPr>
    </w:p>
    <w:p w14:paraId="5C6C9D4A" w14:textId="77777777" w:rsidR="00A64EF0" w:rsidRPr="0051726B" w:rsidRDefault="00A64EF0" w:rsidP="00A64EF0">
      <w:pPr>
        <w:ind w:firstLine="708"/>
        <w:rPr>
          <w:b/>
          <w:noProof/>
          <w:lang w:val="sr-Cyrl-RS"/>
        </w:rPr>
      </w:pPr>
      <w:r>
        <w:rPr>
          <w:b/>
          <w:noProof/>
          <w:lang w:val="sr-Cyrl-RS"/>
        </w:rPr>
        <w:t xml:space="preserve">                                                        </w:t>
      </w:r>
      <w:r w:rsidRPr="0051726B">
        <w:rPr>
          <w:b/>
          <w:noProof/>
        </w:rPr>
        <w:t>Члан 5.</w:t>
      </w:r>
    </w:p>
    <w:p w14:paraId="4DDB1632" w14:textId="77777777" w:rsidR="00A64EF0" w:rsidRPr="00EC2723" w:rsidRDefault="00A64EF0" w:rsidP="00A64EF0">
      <w:pPr>
        <w:ind w:firstLine="708"/>
        <w:jc w:val="both"/>
        <w:rPr>
          <w:lang w:val="sr-Cyrl-RS"/>
        </w:rPr>
      </w:pPr>
      <w:r w:rsidRPr="0051726B">
        <w:rPr>
          <w:iCs/>
        </w:rPr>
        <w:t xml:space="preserve"> </w:t>
      </w:r>
      <w:r w:rsidRPr="00153D59">
        <w:rPr>
          <w:iCs/>
        </w:rPr>
        <w:t>Рачун за извршене услуге се испоставља на основу потписаног документа-радног налога</w:t>
      </w:r>
      <w:proofErr w:type="gramStart"/>
      <w:r w:rsidRPr="00153D59">
        <w:rPr>
          <w:iCs/>
          <w:lang w:val="sr-Cyrl-RS"/>
        </w:rPr>
        <w:t xml:space="preserve">,  </w:t>
      </w:r>
      <w:r w:rsidRPr="00153D59">
        <w:rPr>
          <w:iCs/>
        </w:rPr>
        <w:t>од</w:t>
      </w:r>
      <w:proofErr w:type="gramEnd"/>
      <w:r w:rsidRPr="00153D59">
        <w:rPr>
          <w:iCs/>
        </w:rPr>
        <w:t xml:space="preserve"> стране овлашћеног лица </w:t>
      </w:r>
      <w:r w:rsidRPr="00153D59">
        <w:rPr>
          <w:bCs/>
          <w:noProof/>
        </w:rPr>
        <w:t>за техничк</w:t>
      </w:r>
      <w:r w:rsidRPr="00153D59">
        <w:rPr>
          <w:bCs/>
          <w:noProof/>
          <w:lang w:val="sr-Cyrl-RS"/>
        </w:rPr>
        <w:t xml:space="preserve">у </w:t>
      </w:r>
      <w:r w:rsidRPr="00153D59">
        <w:rPr>
          <w:bCs/>
          <w:noProof/>
        </w:rPr>
        <w:t>реализациј</w:t>
      </w:r>
      <w:r w:rsidRPr="00153D59">
        <w:rPr>
          <w:bCs/>
          <w:noProof/>
          <w:lang w:val="sr-Cyrl-RS"/>
        </w:rPr>
        <w:t xml:space="preserve">у </w:t>
      </w:r>
      <w:r>
        <w:rPr>
          <w:iCs/>
          <w:lang w:val="sr-Cyrl-RS"/>
        </w:rPr>
        <w:t xml:space="preserve">из члана 11. овог уговора </w:t>
      </w:r>
      <w:r w:rsidRPr="00153D59">
        <w:rPr>
          <w:iCs/>
          <w:lang w:val="sr-Cyrl-RS"/>
        </w:rPr>
        <w:t>и одговорног лиц</w:t>
      </w:r>
      <w:r>
        <w:rPr>
          <w:iCs/>
          <w:lang w:val="sr-Cyrl-RS"/>
        </w:rPr>
        <w:t>а</w:t>
      </w:r>
      <w:r w:rsidRPr="00153D59">
        <w:rPr>
          <w:iCs/>
          <w:lang w:val="sr-Cyrl-RS"/>
        </w:rPr>
        <w:t xml:space="preserve"> из организационе јединице које је пријавило потребу извршења услуге,  </w:t>
      </w:r>
      <w:r w:rsidRPr="00153D59">
        <w:t xml:space="preserve">којим </w:t>
      </w:r>
      <w:r>
        <w:t>се верификује квалитет извршених услуга</w:t>
      </w:r>
      <w:r>
        <w:rPr>
          <w:noProof/>
          <w:lang w:val="sr-Cyrl-CS"/>
        </w:rPr>
        <w:t>.</w:t>
      </w:r>
    </w:p>
    <w:p w14:paraId="68EF4EBC" w14:textId="77777777" w:rsidR="00A64EF0" w:rsidRPr="0051726B" w:rsidRDefault="00A64EF0" w:rsidP="00A64EF0">
      <w:pPr>
        <w:ind w:firstLine="708"/>
        <w:jc w:val="both"/>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FAC6294" w14:textId="77777777" w:rsidR="00A64EF0" w:rsidRPr="0051726B" w:rsidRDefault="00A64EF0" w:rsidP="00A64EF0">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34EB144" w14:textId="77777777" w:rsidR="00A64EF0" w:rsidRPr="0051726B" w:rsidRDefault="00A64EF0" w:rsidP="00A64EF0">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0CF34DF4" w14:textId="77777777" w:rsidR="00A64EF0" w:rsidRPr="0051726B" w:rsidRDefault="00A64EF0" w:rsidP="00A64EF0">
      <w:pPr>
        <w:ind w:firstLine="708"/>
        <w:jc w:val="both"/>
        <w:rPr>
          <w:b/>
          <w:noProof/>
          <w:lang w:val="sr-Cyrl-RS"/>
        </w:rPr>
      </w:pPr>
    </w:p>
    <w:p w14:paraId="6D0251B8" w14:textId="77777777" w:rsidR="00A64EF0" w:rsidRPr="0051726B" w:rsidRDefault="00A64EF0" w:rsidP="00A64EF0">
      <w:pPr>
        <w:jc w:val="center"/>
        <w:outlineLvl w:val="0"/>
        <w:rPr>
          <w:noProof/>
          <w:lang w:val="sr-Cyrl-CS"/>
        </w:rPr>
      </w:pPr>
      <w:r w:rsidRPr="0051726B">
        <w:rPr>
          <w:b/>
          <w:noProof/>
          <w:lang w:val="en-US"/>
        </w:rPr>
        <w:t>Члан 6.</w:t>
      </w:r>
    </w:p>
    <w:p w14:paraId="0D05F602" w14:textId="77777777" w:rsidR="00A64EF0" w:rsidRPr="0051726B" w:rsidRDefault="00A64EF0" w:rsidP="00A64EF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8BB6F70" w14:textId="77777777" w:rsidR="00A64EF0" w:rsidRPr="0051726B" w:rsidRDefault="00A64EF0" w:rsidP="00A64EF0">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9AEE4D2" w14:textId="77777777" w:rsidR="00A64EF0" w:rsidRPr="0051726B" w:rsidRDefault="00A64EF0" w:rsidP="00A64EF0">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58D0A8F" w14:textId="77777777" w:rsidR="00A64EF0" w:rsidRPr="0051726B" w:rsidRDefault="00A64EF0" w:rsidP="00A64EF0">
      <w:pPr>
        <w:jc w:val="both"/>
        <w:rPr>
          <w:b/>
          <w:noProof/>
          <w:lang w:val="sr-Cyrl-RS"/>
        </w:rPr>
      </w:pPr>
    </w:p>
    <w:p w14:paraId="5EDAC140" w14:textId="77777777" w:rsidR="00A64EF0" w:rsidRPr="0051726B" w:rsidRDefault="00A64EF0" w:rsidP="00A64EF0">
      <w:pPr>
        <w:pStyle w:val="BodyTextIndent"/>
        <w:ind w:left="0" w:firstLine="0"/>
        <w:jc w:val="center"/>
        <w:outlineLvl w:val="0"/>
        <w:rPr>
          <w:noProof/>
          <w:color w:val="000000" w:themeColor="text1"/>
        </w:rPr>
      </w:pPr>
      <w:bookmarkStart w:id="55"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5"/>
    </w:p>
    <w:p w14:paraId="0934A206" w14:textId="77777777" w:rsidR="00A64EF0" w:rsidRPr="0051726B" w:rsidRDefault="00A64EF0" w:rsidP="00A64EF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33877A0" w14:textId="77777777" w:rsidR="00A64EF0" w:rsidRPr="0051726B" w:rsidRDefault="00A64EF0" w:rsidP="00A64EF0">
      <w:pPr>
        <w:ind w:firstLine="720"/>
        <w:jc w:val="both"/>
        <w:rPr>
          <w:noProof/>
        </w:rPr>
      </w:pPr>
      <w:r w:rsidRPr="0051726B">
        <w:rPr>
          <w:noProof/>
        </w:rPr>
        <w:t>Сва обавештења која нису дата у писаном облику неће производити правно дејство.</w:t>
      </w:r>
    </w:p>
    <w:p w14:paraId="68521ED9" w14:textId="77777777" w:rsidR="00A64EF0" w:rsidRPr="0051726B" w:rsidRDefault="00A64EF0" w:rsidP="00A64EF0">
      <w:pPr>
        <w:ind w:firstLine="708"/>
        <w:jc w:val="both"/>
        <w:rPr>
          <w:lang w:val="sr-Cyrl-RS"/>
        </w:rPr>
      </w:pPr>
      <w:r w:rsidRPr="0051726B">
        <w:rPr>
          <w:noProof/>
          <w:lang w:val="sr-Cyrl-RS"/>
        </w:rPr>
        <w:lastRenderedPageBreak/>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1764FFD" w14:textId="77777777" w:rsidR="00A64EF0" w:rsidRPr="0051726B" w:rsidRDefault="00A64EF0" w:rsidP="00A64EF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2E758A1" w14:textId="77777777" w:rsidR="00A64EF0" w:rsidRPr="0051726B" w:rsidRDefault="00A64EF0" w:rsidP="00A64EF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Pr>
          <w:lang w:val="sr-Latn-RS"/>
        </w:rPr>
        <w:t>3</w:t>
      </w:r>
      <w:r w:rsidRPr="0051726B">
        <w:rPr>
          <w:lang w:val="sr-Cyrl-RS"/>
        </w:rPr>
        <w:t>. овог уговора.</w:t>
      </w:r>
    </w:p>
    <w:p w14:paraId="203FE96A" w14:textId="77777777" w:rsidR="00A64EF0" w:rsidRPr="0051726B" w:rsidRDefault="00A64EF0" w:rsidP="00A64EF0">
      <w:pPr>
        <w:jc w:val="both"/>
        <w:rPr>
          <w:b/>
          <w:noProof/>
          <w:color w:val="000000" w:themeColor="text1"/>
          <w:lang w:val="sr-Cyrl-RS"/>
        </w:rPr>
      </w:pPr>
    </w:p>
    <w:p w14:paraId="4EEA4194" w14:textId="77777777" w:rsidR="00A64EF0" w:rsidRPr="0051726B" w:rsidRDefault="00A64EF0" w:rsidP="00A64EF0">
      <w:pPr>
        <w:jc w:val="center"/>
        <w:outlineLvl w:val="0"/>
        <w:rPr>
          <w:b/>
          <w:noProof/>
          <w:color w:val="000000" w:themeColor="text1"/>
          <w:lang w:val="sr-Cyrl-RS"/>
        </w:rPr>
      </w:pPr>
      <w:bookmarkStart w:id="56" w:name="_Toc380740085"/>
      <w:bookmarkStart w:id="57" w:name="_Toc389742047"/>
      <w:bookmarkStart w:id="5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6"/>
      <w:bookmarkEnd w:id="57"/>
      <w:bookmarkEnd w:id="58"/>
    </w:p>
    <w:p w14:paraId="0BE29BD7" w14:textId="77777777" w:rsidR="00A64EF0" w:rsidRDefault="00A64EF0" w:rsidP="00A64EF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F814F1D" w14:textId="77777777" w:rsidR="00A64EF0" w:rsidRDefault="00A64EF0" w:rsidP="00A64EF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EC4D45D" w14:textId="77777777" w:rsidR="00A64EF0" w:rsidRDefault="00A64EF0" w:rsidP="00A64EF0">
      <w:pPr>
        <w:ind w:firstLine="720"/>
        <w:jc w:val="both"/>
      </w:pPr>
    </w:p>
    <w:p w14:paraId="1013E2E8" w14:textId="77777777" w:rsidR="00A64EF0" w:rsidRDefault="00A64EF0" w:rsidP="00A64EF0">
      <w:pPr>
        <w:ind w:firstLine="720"/>
        <w:jc w:val="both"/>
      </w:pPr>
      <w:r>
        <w:t>Наручилац ће дозволити измене уговора у следећим ситуацијама:</w:t>
      </w:r>
    </w:p>
    <w:p w14:paraId="65F4A024" w14:textId="77777777" w:rsidR="00A64EF0" w:rsidRDefault="00A64EF0" w:rsidP="00A64EF0">
      <w:pPr>
        <w:ind w:firstLine="720"/>
        <w:jc w:val="both"/>
      </w:pPr>
    </w:p>
    <w:p w14:paraId="74B07851" w14:textId="77777777" w:rsidR="00A64EF0" w:rsidRDefault="00A64EF0" w:rsidP="00A64EF0">
      <w:pPr>
        <w:pStyle w:val="ListParagraph"/>
        <w:numPr>
          <w:ilvl w:val="0"/>
          <w:numId w:val="1"/>
        </w:numPr>
        <w:ind w:left="405"/>
        <w:jc w:val="both"/>
      </w:pPr>
      <w:r>
        <w:t>Уколико се повећа обим предмета јавне набавке због непредвиђених околности;</w:t>
      </w:r>
    </w:p>
    <w:p w14:paraId="3104A334" w14:textId="77777777" w:rsidR="00A64EF0" w:rsidRDefault="00A64EF0" w:rsidP="00A64EF0">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9F5CB66" w14:textId="77777777" w:rsidR="00A64EF0" w:rsidRDefault="00A64EF0" w:rsidP="00A64EF0">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588C2CD" w14:textId="77777777" w:rsidR="00A64EF0" w:rsidRPr="006B78CB" w:rsidRDefault="00A64EF0" w:rsidP="00A64EF0">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AA5F588" w14:textId="77777777" w:rsidR="00A64EF0" w:rsidRDefault="00A64EF0" w:rsidP="00A64EF0">
      <w:pPr>
        <w:pStyle w:val="ListParagraph"/>
        <w:ind w:left="405"/>
        <w:jc w:val="both"/>
      </w:pPr>
    </w:p>
    <w:p w14:paraId="7BC9520C" w14:textId="77777777" w:rsidR="00A64EF0" w:rsidRPr="0051726B" w:rsidRDefault="00A64EF0" w:rsidP="00A64EF0">
      <w:pPr>
        <w:outlineLvl w:val="0"/>
        <w:rPr>
          <w:b/>
          <w:noProof/>
          <w:color w:val="000000" w:themeColor="text1"/>
          <w:lang w:val="sr-Cyrl-RS"/>
        </w:rPr>
      </w:pPr>
    </w:p>
    <w:p w14:paraId="755D88EC" w14:textId="77777777" w:rsidR="00A64EF0" w:rsidRPr="0051726B" w:rsidRDefault="00A64EF0" w:rsidP="00A64EF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205ABB99" w14:textId="77777777" w:rsidR="00A64EF0" w:rsidRPr="0051726B" w:rsidRDefault="00A64EF0" w:rsidP="00A64EF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3DBABC8" w14:textId="77777777" w:rsidR="00A64EF0" w:rsidRPr="0051726B" w:rsidRDefault="00A64EF0" w:rsidP="00A64EF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2D59F146" w14:textId="77777777" w:rsidR="00A64EF0" w:rsidRPr="0051726B" w:rsidRDefault="00A64EF0" w:rsidP="00A64EF0">
      <w:pPr>
        <w:ind w:firstLine="720"/>
        <w:jc w:val="both"/>
        <w:rPr>
          <w:noProof/>
          <w:color w:val="000000" w:themeColor="text1"/>
          <w:lang w:val="sr-Cyrl-RS"/>
        </w:rPr>
      </w:pPr>
      <w:r w:rsidRPr="0051726B">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6E89C732" w14:textId="77777777" w:rsidR="00A64EF0" w:rsidRPr="0051726B" w:rsidRDefault="00A64EF0" w:rsidP="00A64EF0">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36ABAEEB" w14:textId="77777777" w:rsidR="00A64EF0" w:rsidRPr="00B64F4A" w:rsidRDefault="00A64EF0" w:rsidP="00A64EF0">
      <w:pPr>
        <w:outlineLvl w:val="0"/>
        <w:rPr>
          <w:b/>
          <w:noProof/>
          <w:color w:val="000000" w:themeColor="text1"/>
          <w:lang w:val="sr-Cyrl-RS"/>
        </w:rPr>
      </w:pPr>
    </w:p>
    <w:p w14:paraId="73623A78" w14:textId="77777777" w:rsidR="00A64EF0" w:rsidRPr="00B64F4A" w:rsidRDefault="00A64EF0" w:rsidP="00A64EF0">
      <w:pPr>
        <w:jc w:val="center"/>
        <w:outlineLvl w:val="0"/>
        <w:rPr>
          <w:b/>
          <w:noProof/>
          <w:color w:val="000000" w:themeColor="text1"/>
          <w:lang w:val="sr-Cyrl-RS"/>
        </w:rPr>
      </w:pPr>
      <w:r w:rsidRPr="00B64F4A">
        <w:rPr>
          <w:b/>
          <w:noProof/>
          <w:color w:val="000000" w:themeColor="text1"/>
          <w:lang w:val="sr-Cyrl-RS"/>
        </w:rPr>
        <w:t xml:space="preserve">Члан 10. </w:t>
      </w:r>
    </w:p>
    <w:p w14:paraId="1A6A0A47" w14:textId="77777777" w:rsidR="00A64EF0" w:rsidRPr="00B64F4A" w:rsidRDefault="00A64EF0" w:rsidP="00A64EF0">
      <w:pPr>
        <w:ind w:firstLine="708"/>
        <w:jc w:val="both"/>
      </w:pPr>
      <w:proofErr w:type="gramStart"/>
      <w:r w:rsidRPr="00B64F4A">
        <w:t>Наручилац ће добављачу наплатити уговорну казну или средство обезбеђења из члана 6.</w:t>
      </w:r>
      <w:proofErr w:type="gramEnd"/>
      <w:r w:rsidRPr="00B64F4A">
        <w:rPr>
          <w:lang w:val="sr-Cyrl-RS"/>
        </w:rPr>
        <w:t xml:space="preserve"> став 1. алинеја 1.</w:t>
      </w:r>
      <w:r w:rsidRPr="00B64F4A">
        <w:t xml:space="preserve"> </w:t>
      </w:r>
      <w:proofErr w:type="gramStart"/>
      <w:r w:rsidRPr="00B64F4A">
        <w:t>овог</w:t>
      </w:r>
      <w:proofErr w:type="gramEnd"/>
      <w:r w:rsidRPr="00B64F4A">
        <w:t xml:space="preserve"> уговора, уколико добављач задоцни или неиспуњава своје oбавезе из уговора.</w:t>
      </w:r>
    </w:p>
    <w:p w14:paraId="711902DB" w14:textId="77777777" w:rsidR="00A64EF0" w:rsidRPr="00B64F4A" w:rsidRDefault="00A64EF0" w:rsidP="00A64E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78F8D2F" w14:textId="77777777" w:rsidR="00A64EF0" w:rsidRPr="00B64F4A" w:rsidRDefault="00A64EF0" w:rsidP="00A64EF0">
      <w:pPr>
        <w:pStyle w:val="NoSpacing"/>
        <w:numPr>
          <w:ilvl w:val="0"/>
          <w:numId w:val="22"/>
        </w:numPr>
        <w:jc w:val="both"/>
        <w:rPr>
          <w:rFonts w:ascii="Times New Roman" w:hAnsi="Times New Roman" w:cs="Times New Roman"/>
          <w:noProof/>
          <w:sz w:val="24"/>
          <w:szCs w:val="24"/>
        </w:rPr>
      </w:pPr>
      <w:r w:rsidRPr="00B64F4A">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928270F" w14:textId="77777777" w:rsidR="00A64EF0" w:rsidRPr="00B64F4A" w:rsidRDefault="00A64EF0" w:rsidP="00A64EF0">
      <w:pPr>
        <w:pStyle w:val="Normal1"/>
        <w:shd w:val="clear" w:color="auto" w:fill="FFFFFF"/>
        <w:spacing w:before="0" w:beforeAutospacing="0" w:after="0" w:afterAutospacing="0"/>
        <w:ind w:firstLine="706"/>
        <w:jc w:val="both"/>
        <w:rPr>
          <w:noProof/>
          <w:lang w:val="sr-Cyrl-RS"/>
        </w:rPr>
      </w:pPr>
      <w:r w:rsidRPr="00B64F4A">
        <w:rPr>
          <w:noProof/>
        </w:rPr>
        <w:t>Уколико наступи случај из става</w:t>
      </w:r>
      <w:r w:rsidRPr="00B64F4A">
        <w:rPr>
          <w:noProof/>
          <w:lang w:val="sr-Cyrl-RS"/>
        </w:rPr>
        <w:t xml:space="preserve"> 2 овог члана а добављач изврши услугу</w:t>
      </w:r>
      <w:r w:rsidRPr="00B64F4A">
        <w:rPr>
          <w:noProof/>
        </w:rPr>
        <w:t xml:space="preserve"> </w:t>
      </w:r>
      <w:r w:rsidRPr="00B64F4A">
        <w:rPr>
          <w:noProof/>
          <w:lang w:val="sr-Cyrl-RS"/>
        </w:rPr>
        <w:t>и</w:t>
      </w:r>
      <w:r w:rsidRPr="00B64F4A">
        <w:rPr>
          <w:noProof/>
        </w:rPr>
        <w:t xml:space="preserve"> наручилац</w:t>
      </w:r>
      <w:r w:rsidRPr="00B64F4A">
        <w:rPr>
          <w:noProof/>
          <w:lang w:val="sr-Cyrl-RS"/>
        </w:rPr>
        <w:t xml:space="preserve"> прими испуњење уговорне обавезе он</w:t>
      </w:r>
      <w:r w:rsidRPr="00B64F4A">
        <w:rPr>
          <w:noProof/>
        </w:rPr>
        <w:t xml:space="preserve"> ће без одлагања обавестити </w:t>
      </w:r>
      <w:r w:rsidRPr="00B64F4A">
        <w:rPr>
          <w:noProof/>
          <w:lang w:val="sr-Cyrl-RS"/>
        </w:rPr>
        <w:t>добављача</w:t>
      </w:r>
      <w:r w:rsidRPr="00B64F4A">
        <w:rPr>
          <w:noProof/>
        </w:rPr>
        <w:t xml:space="preserve"> да задржава своје право на уговорну казну из став</w:t>
      </w:r>
      <w:r w:rsidRPr="00B64F4A">
        <w:rPr>
          <w:noProof/>
          <w:lang w:val="sr-Cyrl-RS"/>
        </w:rPr>
        <w:t>а</w:t>
      </w:r>
      <w:r w:rsidRPr="00B64F4A">
        <w:rPr>
          <w:noProof/>
        </w:rPr>
        <w:t xml:space="preserve"> 2. алинeја 1. овог </w:t>
      </w:r>
      <w:r w:rsidRPr="00B64F4A">
        <w:rPr>
          <w:noProof/>
          <w:lang w:val="sr-Cyrl-RS"/>
        </w:rPr>
        <w:t>члана.</w:t>
      </w:r>
    </w:p>
    <w:p w14:paraId="646F1BE6" w14:textId="77777777" w:rsidR="00A64EF0" w:rsidRPr="00B64F4A" w:rsidRDefault="00A64EF0" w:rsidP="00A64E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Уколико добављач не </w:t>
      </w:r>
      <w:r w:rsidRPr="00B64F4A">
        <w:rPr>
          <w:rFonts w:ascii="Times New Roman" w:hAnsi="Times New Roman" w:cs="Times New Roman"/>
          <w:noProof/>
          <w:sz w:val="24"/>
          <w:szCs w:val="24"/>
          <w:lang w:val="sr-Cyrl-RS"/>
        </w:rPr>
        <w:t>изврши предметну услугу</w:t>
      </w:r>
      <w:r w:rsidRPr="00B64F4A">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58E4244" w14:textId="77777777" w:rsidR="00A64EF0" w:rsidRPr="00B64F4A" w:rsidRDefault="00A64EF0" w:rsidP="00A64EF0">
      <w:pPr>
        <w:pStyle w:val="NoSpacing"/>
        <w:numPr>
          <w:ilvl w:val="0"/>
          <w:numId w:val="22"/>
        </w:numPr>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p>
    <w:p w14:paraId="0D90D9E9" w14:textId="77777777" w:rsidR="00A64EF0" w:rsidRPr="00B64F4A" w:rsidRDefault="00A64EF0" w:rsidP="00A64E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 xml:space="preserve">У случају наступања чињеница које могу утицати да предметна </w:t>
      </w:r>
      <w:r w:rsidRPr="00B64F4A">
        <w:rPr>
          <w:rFonts w:ascii="Times New Roman" w:hAnsi="Times New Roman" w:cs="Times New Roman"/>
          <w:noProof/>
          <w:sz w:val="24"/>
          <w:szCs w:val="24"/>
          <w:lang w:val="sr-Cyrl-RS"/>
        </w:rPr>
        <w:t>услуга не буде</w:t>
      </w:r>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извршена</w:t>
      </w:r>
      <w:r w:rsidRPr="00B64F4A">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090483C2" w14:textId="77777777" w:rsidR="00A64EF0" w:rsidRPr="00B64F4A" w:rsidRDefault="00A64EF0" w:rsidP="00A64EF0">
      <w:pPr>
        <w:pStyle w:val="NoSpacing"/>
        <w:ind w:firstLine="708"/>
        <w:jc w:val="both"/>
        <w:rPr>
          <w:rFonts w:ascii="Times New Roman" w:hAnsi="Times New Roman" w:cs="Times New Roman"/>
          <w:noProof/>
          <w:sz w:val="24"/>
          <w:szCs w:val="24"/>
        </w:rPr>
      </w:pPr>
      <w:r w:rsidRPr="00B64F4A">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0D3F613A" w14:textId="77777777" w:rsidR="00A64EF0" w:rsidRPr="00B64F4A" w:rsidRDefault="00A64EF0" w:rsidP="00A64EF0">
      <w:pPr>
        <w:pStyle w:val="NoSpacing"/>
        <w:ind w:firstLine="708"/>
        <w:jc w:val="both"/>
        <w:rPr>
          <w:rFonts w:ascii="Times New Roman" w:hAnsi="Times New Roman" w:cs="Times New Roman"/>
          <w:noProof/>
          <w:sz w:val="24"/>
          <w:szCs w:val="24"/>
          <w:lang w:val="sr-Cyrl-RS"/>
        </w:rPr>
      </w:pPr>
      <w:proofErr w:type="gramStart"/>
      <w:r w:rsidRPr="00B64F4A">
        <w:rPr>
          <w:rFonts w:ascii="Times New Roman" w:hAnsi="Times New Roman" w:cs="Times New Roman"/>
          <w:noProof/>
          <w:sz w:val="24"/>
          <w:szCs w:val="24"/>
        </w:rPr>
        <w:t xml:space="preserve">Наплатом уговорне казне </w:t>
      </w:r>
      <w:r w:rsidRPr="00B64F4A">
        <w:rPr>
          <w:rFonts w:ascii="Times New Roman" w:hAnsi="Times New Roman" w:cs="Times New Roman"/>
          <w:sz w:val="24"/>
          <w:szCs w:val="24"/>
        </w:rPr>
        <w:t xml:space="preserve">и средства обезбеђења из </w:t>
      </w:r>
      <w:r w:rsidRPr="00B64F4A">
        <w:rPr>
          <w:rFonts w:ascii="Times New Roman" w:hAnsi="Times New Roman" w:cs="Times New Roman"/>
          <w:noProof/>
          <w:sz w:val="24"/>
          <w:szCs w:val="24"/>
        </w:rPr>
        <w:t xml:space="preserve">члана </w:t>
      </w:r>
      <w:r w:rsidRPr="00B64F4A">
        <w:rPr>
          <w:rFonts w:ascii="Times New Roman" w:hAnsi="Times New Roman" w:cs="Times New Roman"/>
          <w:noProof/>
          <w:sz w:val="24"/>
          <w:szCs w:val="24"/>
          <w:lang w:val="sr-Cyrl-RS"/>
        </w:rPr>
        <w:t>6</w:t>
      </w:r>
      <w:r w:rsidRPr="00B64F4A">
        <w:rPr>
          <w:rFonts w:ascii="Times New Roman" w:hAnsi="Times New Roman" w:cs="Times New Roman"/>
          <w:noProof/>
          <w:sz w:val="24"/>
          <w:szCs w:val="24"/>
        </w:rPr>
        <w:t>.</w:t>
      </w:r>
      <w:proofErr w:type="gramEnd"/>
      <w:r w:rsidRPr="00B64F4A">
        <w:rPr>
          <w:rFonts w:ascii="Times New Roman" w:hAnsi="Times New Roman" w:cs="Times New Roman"/>
          <w:noProof/>
          <w:sz w:val="24"/>
          <w:szCs w:val="24"/>
        </w:rPr>
        <w:t xml:space="preserve"> </w:t>
      </w:r>
      <w:r w:rsidRPr="00B64F4A">
        <w:rPr>
          <w:rFonts w:ascii="Times New Roman" w:hAnsi="Times New Roman" w:cs="Times New Roman"/>
          <w:noProof/>
          <w:sz w:val="24"/>
          <w:szCs w:val="24"/>
          <w:lang w:val="sr-Cyrl-RS"/>
        </w:rPr>
        <w:t>став 1. алинеја 1.</w:t>
      </w:r>
      <w:r w:rsidRPr="00B64F4A">
        <w:rPr>
          <w:rFonts w:ascii="Times New Roman" w:hAnsi="Times New Roman" w:cs="Times New Roman"/>
          <w:noProof/>
          <w:sz w:val="24"/>
          <w:szCs w:val="24"/>
        </w:rPr>
        <w:t>овог уговора</w:t>
      </w:r>
      <w:r w:rsidRPr="00B64F4A">
        <w:rPr>
          <w:rFonts w:ascii="Times New Roman" w:hAnsi="Times New Roman" w:cs="Times New Roman"/>
          <w:sz w:val="24"/>
          <w:szCs w:val="24"/>
        </w:rPr>
        <w:t xml:space="preserve">, </w:t>
      </w:r>
      <w:r w:rsidRPr="00B64F4A">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64F4A">
        <w:rPr>
          <w:rFonts w:ascii="Times New Roman" w:hAnsi="Times New Roman" w:cs="Times New Roman"/>
          <w:noProof/>
          <w:sz w:val="24"/>
          <w:szCs w:val="24"/>
          <w:lang w:val="sr-Cyrl-RS"/>
        </w:rPr>
        <w:t>.</w:t>
      </w:r>
    </w:p>
    <w:p w14:paraId="5381A6F1" w14:textId="77777777" w:rsidR="00A64EF0" w:rsidRPr="00B64F4A" w:rsidRDefault="00A64EF0" w:rsidP="00A64EF0">
      <w:pPr>
        <w:jc w:val="both"/>
        <w:rPr>
          <w:noProof/>
          <w:lang w:val="sr-Cyrl-RS"/>
        </w:rPr>
      </w:pPr>
    </w:p>
    <w:p w14:paraId="2FEE4039" w14:textId="77777777" w:rsidR="00A64EF0" w:rsidRPr="00B64F4A" w:rsidRDefault="00A64EF0" w:rsidP="00A64EF0">
      <w:pPr>
        <w:jc w:val="center"/>
        <w:outlineLvl w:val="0"/>
        <w:rPr>
          <w:noProof/>
        </w:rPr>
      </w:pPr>
      <w:r w:rsidRPr="00B64F4A">
        <w:rPr>
          <w:b/>
          <w:noProof/>
        </w:rPr>
        <w:t xml:space="preserve">Члан </w:t>
      </w:r>
      <w:r w:rsidRPr="00B64F4A">
        <w:rPr>
          <w:b/>
          <w:noProof/>
          <w:lang w:val="sr-Cyrl-RS"/>
        </w:rPr>
        <w:t>11</w:t>
      </w:r>
      <w:r w:rsidRPr="00B64F4A">
        <w:rPr>
          <w:b/>
          <w:noProof/>
        </w:rPr>
        <w:t>.</w:t>
      </w:r>
    </w:p>
    <w:p w14:paraId="622287EC" w14:textId="77777777" w:rsidR="00A64EF0" w:rsidRPr="00B64F4A" w:rsidRDefault="00A64EF0" w:rsidP="00A64EF0">
      <w:pPr>
        <w:ind w:firstLine="720"/>
        <w:jc w:val="both"/>
        <w:rPr>
          <w:noProof/>
          <w:lang w:val="sr-Latn-RS"/>
        </w:rPr>
      </w:pPr>
      <w:r w:rsidRPr="00B64F4A">
        <w:rPr>
          <w:noProof/>
          <w:lang w:val="en-US"/>
        </w:rPr>
        <w:t xml:space="preserve">За праћење техничке реализације </w:t>
      </w:r>
      <w:r w:rsidRPr="00B64F4A">
        <w:rPr>
          <w:noProof/>
          <w:lang w:val="sr-Cyrl-RS"/>
        </w:rPr>
        <w:t xml:space="preserve">и </w:t>
      </w:r>
      <w:r w:rsidRPr="00B64F4A">
        <w:rPr>
          <w:noProof/>
          <w:lang w:val="en-US"/>
        </w:rPr>
        <w:t>извршења уговорних обавеза уговорних страна</w:t>
      </w:r>
      <w:r w:rsidRPr="00B64F4A">
        <w:rPr>
          <w:noProof/>
          <w:lang w:val="sr-Cyrl-RS"/>
        </w:rPr>
        <w:t xml:space="preserve"> </w:t>
      </w:r>
      <w:r w:rsidRPr="00B64F4A">
        <w:rPr>
          <w:noProof/>
          <w:lang w:val="en-US"/>
        </w:rPr>
        <w:t xml:space="preserve">у име наручиоца </w:t>
      </w:r>
      <w:r>
        <w:rPr>
          <w:noProof/>
          <w:lang w:val="sr-Cyrl-RS"/>
        </w:rPr>
        <w:t>задуж</w:t>
      </w:r>
      <w:r w:rsidRPr="00B64F4A">
        <w:rPr>
          <w:noProof/>
          <w:lang w:val="en-US"/>
        </w:rPr>
        <w:t xml:space="preserve">ује се </w:t>
      </w:r>
      <w:r w:rsidRPr="00B64F4A">
        <w:rPr>
          <w:noProof/>
          <w:lang w:val="sr-Latn-RS"/>
        </w:rPr>
        <w:t>______________________.</w:t>
      </w:r>
    </w:p>
    <w:p w14:paraId="61C551EF" w14:textId="77777777" w:rsidR="00A64EF0" w:rsidRPr="00B64F4A" w:rsidRDefault="00A64EF0" w:rsidP="00A64EF0">
      <w:pPr>
        <w:ind w:firstLine="720"/>
        <w:jc w:val="both"/>
        <w:rPr>
          <w:noProof/>
          <w:lang w:val="sr-Latn-RS"/>
        </w:rPr>
      </w:pPr>
      <w:r w:rsidRPr="00B64F4A">
        <w:rPr>
          <w:noProof/>
          <w:lang w:val="en-US"/>
        </w:rPr>
        <w:t>За праћењ</w:t>
      </w:r>
      <w:r w:rsidRPr="00B64F4A">
        <w:rPr>
          <w:noProof/>
          <w:lang w:val="sr-Cyrl-RS"/>
        </w:rPr>
        <w:t>е</w:t>
      </w:r>
      <w:r w:rsidRPr="00B64F4A">
        <w:rPr>
          <w:noProof/>
          <w:lang w:val="en-US"/>
        </w:rPr>
        <w:t xml:space="preserve"> финансијске реализације овог уговора у име наручиоца </w:t>
      </w:r>
      <w:r>
        <w:rPr>
          <w:noProof/>
          <w:lang w:val="sr-Cyrl-RS"/>
        </w:rPr>
        <w:t>задуж</w:t>
      </w:r>
      <w:r w:rsidRPr="00B64F4A">
        <w:rPr>
          <w:noProof/>
          <w:lang w:val="en-US"/>
        </w:rPr>
        <w:t xml:space="preserve">ује се </w:t>
      </w:r>
      <w:r w:rsidRPr="00B64F4A">
        <w:rPr>
          <w:noProof/>
          <w:lang w:val="sr-Latn-RS"/>
        </w:rPr>
        <w:t>___________________________.</w:t>
      </w:r>
    </w:p>
    <w:p w14:paraId="69E5188F" w14:textId="77777777" w:rsidR="00A64EF0" w:rsidRDefault="00A64EF0" w:rsidP="00A64EF0">
      <w:pPr>
        <w:jc w:val="center"/>
        <w:outlineLvl w:val="0"/>
        <w:rPr>
          <w:noProof/>
          <w:lang w:val="sr-Latn-RS"/>
        </w:rPr>
      </w:pPr>
    </w:p>
    <w:p w14:paraId="14EC24E1" w14:textId="77777777" w:rsidR="00A64EF0" w:rsidRPr="007F0BBD" w:rsidRDefault="00A64EF0" w:rsidP="00A64EF0">
      <w:pPr>
        <w:jc w:val="center"/>
        <w:outlineLvl w:val="0"/>
        <w:rPr>
          <w:noProof/>
        </w:rPr>
      </w:pPr>
      <w:r w:rsidRPr="007F0BBD">
        <w:rPr>
          <w:b/>
          <w:noProof/>
        </w:rPr>
        <w:t xml:space="preserve">Члан </w:t>
      </w:r>
      <w:r w:rsidRPr="007F0BBD">
        <w:rPr>
          <w:b/>
          <w:noProof/>
          <w:lang w:val="sr-Cyrl-RS"/>
        </w:rPr>
        <w:t>12</w:t>
      </w:r>
      <w:r w:rsidRPr="007F0BBD">
        <w:rPr>
          <w:b/>
          <w:noProof/>
        </w:rPr>
        <w:t>.</w:t>
      </w:r>
    </w:p>
    <w:p w14:paraId="424F9A0A" w14:textId="77777777" w:rsidR="00A64EF0" w:rsidRPr="007F0BBD" w:rsidRDefault="00A64EF0" w:rsidP="00A64EF0">
      <w:pPr>
        <w:ind w:firstLine="720"/>
        <w:jc w:val="both"/>
        <w:rPr>
          <w:lang w:val="en-US"/>
        </w:rPr>
      </w:pPr>
      <w:proofErr w:type="gramStart"/>
      <w:r w:rsidRPr="007F0BBD">
        <w:t xml:space="preserve">Добављач не може </w:t>
      </w:r>
      <w:r w:rsidRPr="007F0BBD">
        <w:rPr>
          <w:lang w:val="sr-Cyrl-RS"/>
        </w:rPr>
        <w:t xml:space="preserve">пренети </w:t>
      </w:r>
      <w:r w:rsidRPr="007F0BBD">
        <w:t xml:space="preserve">своје потраживање које има по овом уговору на </w:t>
      </w:r>
      <w:r w:rsidRPr="007F0BBD">
        <w:rPr>
          <w:lang w:val="sr-Cyrl-RS"/>
        </w:rPr>
        <w:t>другога</w:t>
      </w:r>
      <w:r w:rsidRPr="007F0BBD">
        <w:t xml:space="preserve">, </w:t>
      </w:r>
      <w:r w:rsidRPr="007F0BBD">
        <w:rPr>
          <w:lang w:val="sr-Cyrl-RS"/>
        </w:rPr>
        <w:t>те такав уговор о уступању неће имати правно дејство према наручиоцу.</w:t>
      </w:r>
      <w:proofErr w:type="gramEnd"/>
    </w:p>
    <w:p w14:paraId="02D5445C" w14:textId="77777777" w:rsidR="00A64EF0" w:rsidRPr="001164AF" w:rsidRDefault="00A64EF0" w:rsidP="00A64EF0">
      <w:pPr>
        <w:jc w:val="both"/>
        <w:outlineLvl w:val="0"/>
        <w:rPr>
          <w:noProof/>
          <w:lang w:val="sr-Latn-RS"/>
        </w:rPr>
      </w:pPr>
      <w:r>
        <w:rPr>
          <w:lang w:val="sr-Latn-RS"/>
        </w:rPr>
        <w:t xml:space="preserve">           </w:t>
      </w:r>
      <w:r w:rsidRPr="007F0BBD">
        <w:rPr>
          <w:lang w:val="sr-Cyrl-RS"/>
        </w:rPr>
        <w:t>Предмет залоге не може бити право потраживања које добављач има према наручиоцу, односно д</w:t>
      </w:r>
      <w:r w:rsidRPr="007F0BBD">
        <w:t>обављач</w:t>
      </w:r>
      <w:r w:rsidRPr="007F0BBD">
        <w:rPr>
          <w:lang w:val="sr-Cyrl-RS"/>
        </w:rPr>
        <w:t xml:space="preserve"> </w:t>
      </w:r>
      <w:r w:rsidRPr="007F0BBD">
        <w:t>не може</w:t>
      </w:r>
      <w:r w:rsidRPr="007F0BBD">
        <w:rPr>
          <w:lang w:val="sr-Cyrl-RS"/>
        </w:rPr>
        <w:t xml:space="preserve"> залагати своје право потраживања </w:t>
      </w:r>
      <w:r w:rsidRPr="007F0BBD">
        <w:t>које има по овом уговору</w:t>
      </w:r>
      <w:r w:rsidRPr="007F0BBD">
        <w:rPr>
          <w:lang w:val="sr-Cyrl-RS"/>
        </w:rPr>
        <w:t>.</w:t>
      </w:r>
    </w:p>
    <w:p w14:paraId="4AAC1EEA" w14:textId="77777777" w:rsidR="00A64EF0" w:rsidRPr="00B64F4A" w:rsidRDefault="00A64EF0" w:rsidP="00A64EF0">
      <w:pPr>
        <w:outlineLvl w:val="0"/>
        <w:rPr>
          <w:noProof/>
          <w:lang w:val="sr-Cyrl-RS"/>
        </w:rPr>
      </w:pPr>
    </w:p>
    <w:p w14:paraId="482AD844" w14:textId="77777777" w:rsidR="00A64EF0" w:rsidRPr="00B64F4A" w:rsidRDefault="00A64EF0" w:rsidP="00A64EF0">
      <w:pPr>
        <w:jc w:val="center"/>
        <w:outlineLvl w:val="0"/>
        <w:rPr>
          <w:noProof/>
          <w:lang w:val="sr-Cyrl-CS"/>
        </w:rPr>
      </w:pPr>
      <w:r w:rsidRPr="00B64F4A">
        <w:rPr>
          <w:b/>
          <w:noProof/>
        </w:rPr>
        <w:t xml:space="preserve">Члан </w:t>
      </w:r>
      <w:r w:rsidRPr="00B64F4A">
        <w:rPr>
          <w:b/>
          <w:noProof/>
          <w:lang w:val="sr-Cyrl-RS"/>
        </w:rPr>
        <w:t>1</w:t>
      </w:r>
      <w:r>
        <w:rPr>
          <w:b/>
          <w:noProof/>
          <w:lang w:val="sr-Latn-RS"/>
        </w:rPr>
        <w:t>3</w:t>
      </w:r>
      <w:r w:rsidRPr="00B64F4A">
        <w:rPr>
          <w:b/>
          <w:noProof/>
        </w:rPr>
        <w:t>.</w:t>
      </w:r>
    </w:p>
    <w:p w14:paraId="2EB790B4" w14:textId="77777777" w:rsidR="00A64EF0" w:rsidRDefault="00A64EF0" w:rsidP="00A64EF0">
      <w:pPr>
        <w:ind w:firstLine="720"/>
        <w:jc w:val="both"/>
        <w:rPr>
          <w:noProof/>
          <w:lang w:val="en-US"/>
        </w:rPr>
      </w:pPr>
      <w:r w:rsidRPr="00B64F4A">
        <w:rPr>
          <w:noProof/>
          <w:lang w:val="en-US"/>
        </w:rPr>
        <w:t>Уговорне стране су сагласне да се ближе одређење начина реализације овог уговора врш</w:t>
      </w:r>
      <w:r w:rsidRPr="00B64F4A">
        <w:rPr>
          <w:noProof/>
        </w:rPr>
        <w:t>и</w:t>
      </w:r>
      <w:r w:rsidRPr="00B64F4A">
        <w:rPr>
          <w:noProof/>
          <w:lang w:val="en-US"/>
        </w:rPr>
        <w:t xml:space="preserve"> путем протокола о спровођењу овог уговора закљученим између уговорних страна.</w:t>
      </w:r>
    </w:p>
    <w:p w14:paraId="3BA4984F" w14:textId="77777777" w:rsidR="00A64EF0" w:rsidRPr="00B64F4A" w:rsidRDefault="00A64EF0" w:rsidP="00A64EF0">
      <w:pPr>
        <w:ind w:firstLine="720"/>
        <w:jc w:val="both"/>
        <w:rPr>
          <w:noProof/>
        </w:rPr>
      </w:pPr>
    </w:p>
    <w:p w14:paraId="533727B9" w14:textId="77777777" w:rsidR="00A64EF0" w:rsidRPr="00B64F4A" w:rsidRDefault="00A64EF0" w:rsidP="00A64EF0">
      <w:pPr>
        <w:rPr>
          <w:noProof/>
          <w:lang w:val="sr-Cyrl-RS"/>
        </w:rPr>
      </w:pPr>
    </w:p>
    <w:p w14:paraId="05FBD85A" w14:textId="77777777" w:rsidR="00A64EF0" w:rsidRPr="00B64F4A" w:rsidRDefault="00A64EF0" w:rsidP="00A64EF0">
      <w:pPr>
        <w:jc w:val="center"/>
        <w:outlineLvl w:val="0"/>
        <w:rPr>
          <w:noProof/>
        </w:rPr>
      </w:pPr>
      <w:r w:rsidRPr="00B64F4A">
        <w:rPr>
          <w:b/>
          <w:noProof/>
        </w:rPr>
        <w:lastRenderedPageBreak/>
        <w:t>Члан 1</w:t>
      </w:r>
      <w:r>
        <w:rPr>
          <w:b/>
          <w:noProof/>
          <w:lang w:val="sr-Latn-RS"/>
        </w:rPr>
        <w:t>4</w:t>
      </w:r>
      <w:r w:rsidRPr="00B64F4A">
        <w:rPr>
          <w:b/>
          <w:noProof/>
        </w:rPr>
        <w:t>.</w:t>
      </w:r>
    </w:p>
    <w:p w14:paraId="29A796A4" w14:textId="77777777" w:rsidR="00A64EF0" w:rsidRPr="00B64F4A" w:rsidRDefault="00A64EF0" w:rsidP="00A64EF0">
      <w:pPr>
        <w:ind w:firstLine="720"/>
        <w:jc w:val="both"/>
        <w:rPr>
          <w:noProof/>
        </w:rPr>
      </w:pPr>
      <w:r w:rsidRPr="00B64F4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D4ACFEC" w14:textId="77777777" w:rsidR="00A64EF0" w:rsidRPr="00E62AE6" w:rsidRDefault="00A64EF0" w:rsidP="00A64EF0">
      <w:pPr>
        <w:outlineLvl w:val="0"/>
        <w:rPr>
          <w:noProof/>
          <w:lang w:val="sr-Cyrl-RS"/>
        </w:rPr>
      </w:pPr>
    </w:p>
    <w:p w14:paraId="5A174901" w14:textId="77777777" w:rsidR="00A64EF0" w:rsidRPr="00B64F4A" w:rsidRDefault="00A64EF0" w:rsidP="00A64EF0">
      <w:pPr>
        <w:jc w:val="center"/>
        <w:outlineLvl w:val="0"/>
        <w:rPr>
          <w:noProof/>
        </w:rPr>
      </w:pPr>
      <w:r w:rsidRPr="00B64F4A">
        <w:rPr>
          <w:b/>
          <w:noProof/>
        </w:rPr>
        <w:t>Члан 1</w:t>
      </w:r>
      <w:r>
        <w:rPr>
          <w:b/>
          <w:noProof/>
          <w:lang w:val="sr-Latn-RS"/>
        </w:rPr>
        <w:t>5</w:t>
      </w:r>
      <w:r w:rsidRPr="00B64F4A">
        <w:rPr>
          <w:b/>
          <w:noProof/>
        </w:rPr>
        <w:t>.</w:t>
      </w:r>
    </w:p>
    <w:p w14:paraId="4A589503" w14:textId="77777777" w:rsidR="00A64EF0" w:rsidRPr="00B64F4A" w:rsidRDefault="00A64EF0" w:rsidP="00A64EF0">
      <w:pPr>
        <w:ind w:firstLine="741"/>
        <w:jc w:val="both"/>
        <w:rPr>
          <w:noProof/>
        </w:rPr>
      </w:pPr>
      <w:r w:rsidRPr="00B64F4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3597246" w14:textId="77777777" w:rsidR="00A64EF0" w:rsidRPr="00B64F4A" w:rsidRDefault="00A64EF0" w:rsidP="00A64EF0">
      <w:pPr>
        <w:jc w:val="both"/>
        <w:rPr>
          <w:noProof/>
          <w:lang w:val="sr-Cyrl-RS"/>
        </w:rPr>
      </w:pPr>
    </w:p>
    <w:p w14:paraId="5981CDA1" w14:textId="77777777" w:rsidR="00A64EF0" w:rsidRPr="00B64F4A" w:rsidRDefault="00A64EF0" w:rsidP="00A64EF0">
      <w:pPr>
        <w:jc w:val="center"/>
        <w:outlineLvl w:val="0"/>
        <w:rPr>
          <w:noProof/>
        </w:rPr>
      </w:pPr>
      <w:r w:rsidRPr="00B64F4A">
        <w:rPr>
          <w:b/>
          <w:noProof/>
        </w:rPr>
        <w:t>Члан 1</w:t>
      </w:r>
      <w:r>
        <w:rPr>
          <w:b/>
          <w:noProof/>
          <w:lang w:val="sr-Latn-RS"/>
        </w:rPr>
        <w:t>6</w:t>
      </w:r>
      <w:r w:rsidRPr="00B64F4A">
        <w:rPr>
          <w:b/>
          <w:noProof/>
        </w:rPr>
        <w:t>.</w:t>
      </w:r>
    </w:p>
    <w:p w14:paraId="63BA9066" w14:textId="77777777" w:rsidR="00A64EF0" w:rsidRPr="00B64F4A" w:rsidRDefault="00A64EF0" w:rsidP="00A64EF0">
      <w:pPr>
        <w:ind w:firstLine="741"/>
        <w:jc w:val="both"/>
        <w:rPr>
          <w:noProof/>
        </w:rPr>
      </w:pPr>
      <w:r w:rsidRPr="00B64F4A">
        <w:rPr>
          <w:noProof/>
        </w:rPr>
        <w:t xml:space="preserve">Овај уговор је сачињен у </w:t>
      </w:r>
      <w:r w:rsidRPr="00B64F4A">
        <w:rPr>
          <w:noProof/>
          <w:lang w:val="sr-Cyrl-RS"/>
        </w:rPr>
        <w:t>четири</w:t>
      </w:r>
      <w:r w:rsidRPr="00B64F4A">
        <w:rPr>
          <w:noProof/>
        </w:rPr>
        <w:t xml:space="preserve"> истоветн</w:t>
      </w:r>
      <w:r w:rsidRPr="00B64F4A">
        <w:rPr>
          <w:noProof/>
          <w:lang w:val="sr-Cyrl-RS"/>
        </w:rPr>
        <w:t>а</w:t>
      </w:r>
      <w:r w:rsidRPr="00B64F4A">
        <w:rPr>
          <w:noProof/>
        </w:rPr>
        <w:t xml:space="preserve"> примерка</w:t>
      </w:r>
      <w:r w:rsidRPr="00B64F4A">
        <w:rPr>
          <w:noProof/>
          <w:lang w:val="sr-Cyrl-RS"/>
        </w:rPr>
        <w:t>,</w:t>
      </w:r>
      <w:r w:rsidRPr="00B64F4A">
        <w:rPr>
          <w:noProof/>
        </w:rPr>
        <w:t xml:space="preserve"> од којих наручилац задржава </w:t>
      </w:r>
      <w:r w:rsidRPr="00B64F4A">
        <w:rPr>
          <w:noProof/>
          <w:lang w:val="sr-Cyrl-RS"/>
        </w:rPr>
        <w:t>три</w:t>
      </w:r>
      <w:r w:rsidRPr="00B64F4A">
        <w:rPr>
          <w:noProof/>
        </w:rPr>
        <w:t xml:space="preserve">, а добављач </w:t>
      </w:r>
      <w:r w:rsidRPr="00B64F4A">
        <w:rPr>
          <w:noProof/>
          <w:lang w:val="sr-Cyrl-RS"/>
        </w:rPr>
        <w:t>један</w:t>
      </w:r>
      <w:r w:rsidRPr="00B64F4A">
        <w:rPr>
          <w:noProof/>
        </w:rPr>
        <w:t xml:space="preserve"> примерка.</w:t>
      </w:r>
    </w:p>
    <w:p w14:paraId="07427D03" w14:textId="77777777" w:rsidR="00A64EF0" w:rsidRPr="0051726B" w:rsidRDefault="00A64EF0" w:rsidP="00A64EF0">
      <w:pPr>
        <w:rPr>
          <w:noProof/>
        </w:rPr>
      </w:pPr>
    </w:p>
    <w:p w14:paraId="1CC29B68" w14:textId="77777777" w:rsidR="00A64EF0" w:rsidRPr="0051726B" w:rsidRDefault="00A64EF0" w:rsidP="00A64EF0">
      <w:pPr>
        <w:ind w:firstLine="741"/>
        <w:jc w:val="both"/>
        <w:rPr>
          <w:noProof/>
        </w:rPr>
      </w:pPr>
    </w:p>
    <w:p w14:paraId="70D0AAE9" w14:textId="77777777" w:rsidR="00A64EF0" w:rsidRPr="0051726B" w:rsidRDefault="00A64EF0" w:rsidP="00A64E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64EF0" w:rsidRPr="0051726B" w14:paraId="61DB0F59" w14:textId="77777777" w:rsidTr="007C5035">
        <w:trPr>
          <w:trHeight w:val="347"/>
        </w:trPr>
        <w:tc>
          <w:tcPr>
            <w:tcW w:w="3216" w:type="dxa"/>
            <w:vAlign w:val="center"/>
          </w:tcPr>
          <w:p w14:paraId="1039AD73" w14:textId="77777777" w:rsidR="00A64EF0" w:rsidRPr="0051726B" w:rsidRDefault="00A64EF0" w:rsidP="007C5035">
            <w:pPr>
              <w:jc w:val="center"/>
              <w:rPr>
                <w:noProof/>
              </w:rPr>
            </w:pPr>
            <w:r w:rsidRPr="0051726B">
              <w:rPr>
                <w:noProof/>
              </w:rPr>
              <w:t>ЗА ДОБАВЉАЧА:</w:t>
            </w:r>
          </w:p>
        </w:tc>
        <w:tc>
          <w:tcPr>
            <w:tcW w:w="2279" w:type="dxa"/>
          </w:tcPr>
          <w:p w14:paraId="0FBFD18C" w14:textId="77777777" w:rsidR="00A64EF0" w:rsidRPr="0051726B" w:rsidRDefault="00A64EF0" w:rsidP="007C5035">
            <w:pPr>
              <w:jc w:val="center"/>
              <w:rPr>
                <w:noProof/>
              </w:rPr>
            </w:pPr>
          </w:p>
        </w:tc>
        <w:tc>
          <w:tcPr>
            <w:tcW w:w="3827" w:type="dxa"/>
            <w:vAlign w:val="center"/>
          </w:tcPr>
          <w:p w14:paraId="4CD6A740" w14:textId="77777777" w:rsidR="00A64EF0" w:rsidRPr="0051726B" w:rsidRDefault="00A64EF0" w:rsidP="007C5035">
            <w:pPr>
              <w:jc w:val="center"/>
              <w:rPr>
                <w:noProof/>
              </w:rPr>
            </w:pPr>
            <w:r w:rsidRPr="0051726B">
              <w:rPr>
                <w:noProof/>
              </w:rPr>
              <w:t>ЗА НАРУЧИОЦА:</w:t>
            </w:r>
          </w:p>
        </w:tc>
      </w:tr>
      <w:tr w:rsidR="00A64EF0" w:rsidRPr="0051726B" w14:paraId="7C1479BE" w14:textId="77777777" w:rsidTr="007C5035">
        <w:trPr>
          <w:trHeight w:val="359"/>
        </w:trPr>
        <w:tc>
          <w:tcPr>
            <w:tcW w:w="3216" w:type="dxa"/>
            <w:vAlign w:val="center"/>
          </w:tcPr>
          <w:p w14:paraId="2BE8C604" w14:textId="77777777" w:rsidR="00A64EF0" w:rsidRPr="0051726B" w:rsidRDefault="00A64EF0" w:rsidP="007C5035">
            <w:pPr>
              <w:jc w:val="center"/>
              <w:rPr>
                <w:noProof/>
              </w:rPr>
            </w:pPr>
            <w:r w:rsidRPr="0051726B">
              <w:rPr>
                <w:noProof/>
              </w:rPr>
              <w:t>ДИРЕКТОР</w:t>
            </w:r>
          </w:p>
        </w:tc>
        <w:tc>
          <w:tcPr>
            <w:tcW w:w="2279" w:type="dxa"/>
          </w:tcPr>
          <w:p w14:paraId="1C014486" w14:textId="77777777" w:rsidR="00A64EF0" w:rsidRPr="0051726B" w:rsidRDefault="00A64EF0" w:rsidP="007C5035">
            <w:pPr>
              <w:jc w:val="center"/>
              <w:rPr>
                <w:noProof/>
              </w:rPr>
            </w:pPr>
          </w:p>
        </w:tc>
        <w:tc>
          <w:tcPr>
            <w:tcW w:w="3827" w:type="dxa"/>
            <w:vAlign w:val="center"/>
          </w:tcPr>
          <w:p w14:paraId="77AE7D93" w14:textId="77777777" w:rsidR="00A64EF0" w:rsidRPr="0051726B" w:rsidRDefault="00A64EF0" w:rsidP="007C5035">
            <w:pPr>
              <w:jc w:val="center"/>
              <w:rPr>
                <w:noProof/>
              </w:rPr>
            </w:pPr>
            <w:r w:rsidRPr="0051726B">
              <w:rPr>
                <w:noProof/>
                <w:lang w:val="sr-Cyrl-RS"/>
              </w:rPr>
              <w:t xml:space="preserve">В. Д. </w:t>
            </w:r>
            <w:r w:rsidRPr="0051726B">
              <w:rPr>
                <w:noProof/>
              </w:rPr>
              <w:t>ДИРЕКТОР</w:t>
            </w:r>
          </w:p>
        </w:tc>
      </w:tr>
      <w:tr w:rsidR="00A64EF0" w:rsidRPr="002D5B2C" w14:paraId="2DFD12A9" w14:textId="77777777" w:rsidTr="007C5035">
        <w:trPr>
          <w:trHeight w:val="347"/>
        </w:trPr>
        <w:tc>
          <w:tcPr>
            <w:tcW w:w="3216" w:type="dxa"/>
            <w:vAlign w:val="bottom"/>
          </w:tcPr>
          <w:p w14:paraId="388F6C47" w14:textId="77777777" w:rsidR="00A64EF0" w:rsidRPr="0051726B" w:rsidRDefault="00A64EF0" w:rsidP="007C5035">
            <w:pPr>
              <w:jc w:val="center"/>
              <w:rPr>
                <w:noProof/>
              </w:rPr>
            </w:pPr>
          </w:p>
          <w:p w14:paraId="7139BC2D" w14:textId="77777777" w:rsidR="00A64EF0" w:rsidRPr="0051726B" w:rsidRDefault="00A64EF0" w:rsidP="007C5035">
            <w:pPr>
              <w:jc w:val="center"/>
              <w:rPr>
                <w:noProof/>
              </w:rPr>
            </w:pPr>
            <w:r w:rsidRPr="0051726B">
              <w:rPr>
                <w:noProof/>
              </w:rPr>
              <w:t>_________________________</w:t>
            </w:r>
          </w:p>
        </w:tc>
        <w:tc>
          <w:tcPr>
            <w:tcW w:w="2279" w:type="dxa"/>
            <w:vAlign w:val="bottom"/>
          </w:tcPr>
          <w:p w14:paraId="4EF50920" w14:textId="77777777" w:rsidR="00A64EF0" w:rsidRPr="0051726B" w:rsidRDefault="00A64EF0" w:rsidP="007C5035">
            <w:pPr>
              <w:jc w:val="both"/>
              <w:rPr>
                <w:noProof/>
              </w:rPr>
            </w:pPr>
          </w:p>
        </w:tc>
        <w:tc>
          <w:tcPr>
            <w:tcW w:w="3827" w:type="dxa"/>
            <w:vAlign w:val="bottom"/>
          </w:tcPr>
          <w:p w14:paraId="296BF75A" w14:textId="77777777" w:rsidR="00A64EF0" w:rsidRPr="002D5B2C" w:rsidRDefault="00A64EF0" w:rsidP="007C5035">
            <w:pPr>
              <w:jc w:val="center"/>
              <w:rPr>
                <w:noProof/>
              </w:rPr>
            </w:pPr>
            <w:r w:rsidRPr="0051726B">
              <w:rPr>
                <w:noProof/>
              </w:rPr>
              <w:t>___________________________</w:t>
            </w:r>
          </w:p>
        </w:tc>
      </w:tr>
      <w:tr w:rsidR="00A64EF0" w:rsidRPr="002D5B2C" w14:paraId="2F0A5D28" w14:textId="77777777" w:rsidTr="007C5035">
        <w:trPr>
          <w:trHeight w:val="359"/>
        </w:trPr>
        <w:tc>
          <w:tcPr>
            <w:tcW w:w="3216" w:type="dxa"/>
            <w:vAlign w:val="center"/>
          </w:tcPr>
          <w:p w14:paraId="60C1A480" w14:textId="77777777" w:rsidR="00A64EF0" w:rsidRPr="002D5B2C" w:rsidRDefault="00A64EF0" w:rsidP="007C5035">
            <w:pPr>
              <w:jc w:val="center"/>
              <w:rPr>
                <w:i/>
                <w:noProof/>
              </w:rPr>
            </w:pPr>
          </w:p>
        </w:tc>
        <w:tc>
          <w:tcPr>
            <w:tcW w:w="2279" w:type="dxa"/>
          </w:tcPr>
          <w:p w14:paraId="7FD0AACC" w14:textId="77777777" w:rsidR="00A64EF0" w:rsidRPr="002D5B2C" w:rsidRDefault="00A64EF0" w:rsidP="007C5035">
            <w:pPr>
              <w:jc w:val="both"/>
              <w:rPr>
                <w:i/>
                <w:noProof/>
              </w:rPr>
            </w:pPr>
          </w:p>
        </w:tc>
        <w:tc>
          <w:tcPr>
            <w:tcW w:w="3827" w:type="dxa"/>
            <w:vAlign w:val="center"/>
          </w:tcPr>
          <w:p w14:paraId="03354E52" w14:textId="77777777" w:rsidR="00A64EF0" w:rsidRPr="00CD0384" w:rsidRDefault="00A64EF0" w:rsidP="007C5035">
            <w:pPr>
              <w:jc w:val="center"/>
              <w:rPr>
                <w:i/>
                <w:noProof/>
              </w:rPr>
            </w:pPr>
            <w:r>
              <w:rPr>
                <w:i/>
                <w:noProof/>
                <w:lang w:val="sr-Cyrl-RS"/>
              </w:rPr>
              <w:t>П</w:t>
            </w:r>
            <w:r w:rsidRPr="00CD0384">
              <w:rPr>
                <w:i/>
                <w:noProof/>
                <w:lang w:val="sr-Cyrl-RS"/>
              </w:rPr>
              <w:t>роф. др Едита Стокић</w:t>
            </w:r>
          </w:p>
        </w:tc>
      </w:tr>
    </w:tbl>
    <w:p w14:paraId="01A2DDC8" w14:textId="77777777" w:rsidR="00A64EF0" w:rsidRDefault="00A64EF0" w:rsidP="00E27C53">
      <w:pPr>
        <w:rPr>
          <w:noProof/>
        </w:rPr>
      </w:pPr>
    </w:p>
    <w:p w14:paraId="4821861E" w14:textId="77777777" w:rsidR="00E27C53" w:rsidRDefault="00E27C53" w:rsidP="00E27C53">
      <w:pPr>
        <w:rPr>
          <w:noProof/>
        </w:rPr>
      </w:pPr>
    </w:p>
    <w:p w14:paraId="49230131" w14:textId="77777777" w:rsidR="00E27C53" w:rsidRDefault="00E27C53" w:rsidP="00E27C53">
      <w:pPr>
        <w:rPr>
          <w:noProof/>
          <w:color w:val="000000" w:themeColor="text1"/>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001B8B3F" w14:textId="77777777" w:rsidR="00135979" w:rsidRDefault="00135979" w:rsidP="00E27C53">
      <w:pPr>
        <w:rPr>
          <w:noProof/>
        </w:rPr>
      </w:pPr>
    </w:p>
    <w:p w14:paraId="3BB9AD2E" w14:textId="77777777" w:rsidR="00135979" w:rsidRDefault="00135979" w:rsidP="00E27C53">
      <w:pPr>
        <w:rPr>
          <w:noProof/>
        </w:rPr>
      </w:pPr>
    </w:p>
    <w:p w14:paraId="5D358784" w14:textId="77777777" w:rsidR="00135979" w:rsidRDefault="00135979" w:rsidP="00E27C53">
      <w:pPr>
        <w:rPr>
          <w:noProof/>
        </w:rPr>
      </w:pPr>
    </w:p>
    <w:p w14:paraId="699CB7F4" w14:textId="77777777" w:rsidR="00135979" w:rsidRDefault="00135979" w:rsidP="00E27C53">
      <w:pPr>
        <w:rPr>
          <w:noProof/>
        </w:rPr>
      </w:pPr>
    </w:p>
    <w:p w14:paraId="3C4A0626" w14:textId="77777777" w:rsidR="00135979" w:rsidRDefault="00135979" w:rsidP="00E27C53">
      <w:pPr>
        <w:rPr>
          <w:noProof/>
        </w:rPr>
      </w:pPr>
    </w:p>
    <w:p w14:paraId="7EDAB8F7" w14:textId="77777777" w:rsidR="00135979" w:rsidRDefault="00135979" w:rsidP="00E27C53">
      <w:pPr>
        <w:rPr>
          <w:noProof/>
        </w:rPr>
      </w:pPr>
    </w:p>
    <w:p w14:paraId="27F6E1C7" w14:textId="77777777" w:rsidR="00135979" w:rsidRDefault="00135979" w:rsidP="00E27C53">
      <w:pPr>
        <w:rPr>
          <w:noProof/>
        </w:rPr>
      </w:pPr>
    </w:p>
    <w:p w14:paraId="4540677C" w14:textId="77777777" w:rsidR="00135979" w:rsidRDefault="00135979" w:rsidP="00E27C53">
      <w:pPr>
        <w:rPr>
          <w:noProof/>
        </w:rPr>
      </w:pPr>
    </w:p>
    <w:p w14:paraId="52CED1DE" w14:textId="77777777" w:rsidR="00135979" w:rsidRDefault="00135979" w:rsidP="00E27C53">
      <w:pPr>
        <w:rPr>
          <w:noProof/>
        </w:rPr>
      </w:pPr>
    </w:p>
    <w:p w14:paraId="635618F9" w14:textId="77777777" w:rsidR="00135979" w:rsidRDefault="00135979" w:rsidP="00E27C53">
      <w:pPr>
        <w:rPr>
          <w:noProof/>
        </w:rPr>
      </w:pPr>
    </w:p>
    <w:p w14:paraId="7908F4CD" w14:textId="77777777" w:rsidR="00135979" w:rsidRDefault="00135979" w:rsidP="00E27C53">
      <w:pPr>
        <w:rPr>
          <w:noProof/>
        </w:rPr>
      </w:pPr>
    </w:p>
    <w:p w14:paraId="67A44F56" w14:textId="77777777" w:rsidR="00135979" w:rsidRDefault="00135979" w:rsidP="00E27C53">
      <w:pPr>
        <w:rPr>
          <w:noProof/>
        </w:rPr>
      </w:pPr>
    </w:p>
    <w:p w14:paraId="2584819E" w14:textId="77777777" w:rsidR="00135979" w:rsidRDefault="00135979"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59" w:name="_Toc448222241"/>
      <w:bookmarkStart w:id="60" w:name="_Toc477327713"/>
      <w:bookmarkStart w:id="61" w:name="_Toc477327996"/>
      <w:bookmarkStart w:id="62" w:name="_Toc477328725"/>
      <w:bookmarkStart w:id="63" w:name="_Toc477329196"/>
      <w:bookmarkStart w:id="64" w:name="_Toc20480815"/>
      <w:r w:rsidRPr="00CC366C">
        <w:t>ИЗЈАВА О НЕЗАВИСНОЈ ПОНУДИ</w:t>
      </w:r>
      <w:bookmarkEnd w:id="53"/>
      <w:bookmarkEnd w:id="54"/>
      <w:bookmarkEnd w:id="59"/>
      <w:bookmarkEnd w:id="60"/>
      <w:bookmarkEnd w:id="61"/>
      <w:bookmarkEnd w:id="62"/>
      <w:bookmarkEnd w:id="63"/>
      <w:bookmarkEnd w:id="6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E23FA8">
        <w:tc>
          <w:tcPr>
            <w:tcW w:w="3095" w:type="dxa"/>
            <w:tcBorders>
              <w:bottom w:val="single" w:sz="4" w:space="0" w:color="auto"/>
            </w:tcBorders>
          </w:tcPr>
          <w:p w14:paraId="1EA32221" w14:textId="77777777" w:rsidR="00E27C53" w:rsidRPr="00CF619E" w:rsidRDefault="00E27C53" w:rsidP="00E23FA8">
            <w:pPr>
              <w:rPr>
                <w:bCs/>
                <w:iCs/>
                <w:noProof/>
                <w:lang w:val="sr-Cyrl-CS"/>
              </w:rPr>
            </w:pPr>
          </w:p>
        </w:tc>
        <w:tc>
          <w:tcPr>
            <w:tcW w:w="3095" w:type="dxa"/>
          </w:tcPr>
          <w:p w14:paraId="73610528" w14:textId="77777777" w:rsidR="00E27C53" w:rsidRPr="00CF619E" w:rsidRDefault="00E27C53" w:rsidP="00E23FA8">
            <w:pPr>
              <w:rPr>
                <w:bCs/>
                <w:iCs/>
                <w:noProof/>
                <w:lang w:val="sr-Cyrl-CS"/>
              </w:rPr>
            </w:pPr>
          </w:p>
        </w:tc>
        <w:tc>
          <w:tcPr>
            <w:tcW w:w="3096" w:type="dxa"/>
            <w:tcBorders>
              <w:bottom w:val="single" w:sz="4" w:space="0" w:color="auto"/>
            </w:tcBorders>
          </w:tcPr>
          <w:p w14:paraId="6C0FC012" w14:textId="77777777" w:rsidR="00E27C53" w:rsidRPr="00CF619E" w:rsidRDefault="00E27C53" w:rsidP="00E23FA8">
            <w:pPr>
              <w:rPr>
                <w:bCs/>
                <w:iCs/>
                <w:noProof/>
                <w:lang w:val="sr-Cyrl-CS"/>
              </w:rPr>
            </w:pPr>
          </w:p>
        </w:tc>
      </w:tr>
      <w:tr w:rsidR="00E27C53" w:rsidRPr="00CF619E" w14:paraId="676C755C" w14:textId="77777777" w:rsidTr="00E23FA8">
        <w:tc>
          <w:tcPr>
            <w:tcW w:w="3095" w:type="dxa"/>
            <w:tcBorders>
              <w:top w:val="single" w:sz="4" w:space="0" w:color="auto"/>
            </w:tcBorders>
          </w:tcPr>
          <w:p w14:paraId="7C69C026" w14:textId="77777777" w:rsidR="00E27C53" w:rsidRPr="00CF619E" w:rsidRDefault="00E27C53" w:rsidP="00E23FA8">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E23FA8">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E23FA8">
            <w:pPr>
              <w:jc w:val="center"/>
              <w:rPr>
                <w:bCs/>
                <w:iCs/>
                <w:noProof/>
                <w:lang w:val="sr-Cyrl-CS"/>
              </w:rPr>
            </w:pPr>
            <w:r w:rsidRPr="00CF619E">
              <w:rPr>
                <w:bCs/>
                <w:iCs/>
                <w:noProof/>
                <w:lang w:val="sr-Cyrl-CS"/>
              </w:rPr>
              <w:t>ПОНУЂАЧ</w:t>
            </w:r>
          </w:p>
        </w:tc>
      </w:tr>
      <w:tr w:rsidR="00E27C53" w:rsidRPr="00CF619E" w14:paraId="0AA78AB4" w14:textId="77777777" w:rsidTr="00E23FA8">
        <w:tc>
          <w:tcPr>
            <w:tcW w:w="3095" w:type="dxa"/>
          </w:tcPr>
          <w:p w14:paraId="46DF4228" w14:textId="77777777" w:rsidR="00E27C53" w:rsidRPr="00CF619E" w:rsidRDefault="00E27C53" w:rsidP="00E23FA8">
            <w:pPr>
              <w:rPr>
                <w:bCs/>
                <w:iCs/>
                <w:noProof/>
                <w:lang w:val="hr-HR"/>
              </w:rPr>
            </w:pPr>
          </w:p>
        </w:tc>
        <w:tc>
          <w:tcPr>
            <w:tcW w:w="3095" w:type="dxa"/>
          </w:tcPr>
          <w:p w14:paraId="7DF9DC68" w14:textId="77777777" w:rsidR="00E27C53" w:rsidRPr="00CF619E" w:rsidRDefault="00E27C53" w:rsidP="00E23FA8">
            <w:pPr>
              <w:rPr>
                <w:bCs/>
                <w:iCs/>
                <w:noProof/>
                <w:lang w:val="hr-HR"/>
              </w:rPr>
            </w:pPr>
          </w:p>
        </w:tc>
        <w:tc>
          <w:tcPr>
            <w:tcW w:w="3096" w:type="dxa"/>
            <w:tcBorders>
              <w:bottom w:val="single" w:sz="4" w:space="0" w:color="auto"/>
            </w:tcBorders>
          </w:tcPr>
          <w:p w14:paraId="758986DA" w14:textId="77777777" w:rsidR="00E27C53" w:rsidRPr="00CF619E" w:rsidRDefault="00E27C53" w:rsidP="00E23FA8">
            <w:pPr>
              <w:rPr>
                <w:bCs/>
                <w:iCs/>
                <w:noProof/>
                <w:lang w:val="sr-Cyrl-CS"/>
              </w:rPr>
            </w:pPr>
          </w:p>
          <w:p w14:paraId="380749D0" w14:textId="77777777" w:rsidR="00E27C53" w:rsidRPr="00CF619E" w:rsidRDefault="00E27C53" w:rsidP="00E23FA8">
            <w:pPr>
              <w:rPr>
                <w:bCs/>
                <w:iCs/>
                <w:noProof/>
                <w:lang w:val="sr-Cyrl-CS"/>
              </w:rPr>
            </w:pPr>
          </w:p>
        </w:tc>
      </w:tr>
      <w:tr w:rsidR="00E27C53" w:rsidRPr="00CF619E" w14:paraId="1EB5C5FD" w14:textId="77777777" w:rsidTr="00E23FA8">
        <w:tc>
          <w:tcPr>
            <w:tcW w:w="3095" w:type="dxa"/>
          </w:tcPr>
          <w:p w14:paraId="5880E292" w14:textId="77777777" w:rsidR="00E27C53" w:rsidRDefault="00E27C53" w:rsidP="00E23FA8">
            <w:pPr>
              <w:rPr>
                <w:bCs/>
                <w:iCs/>
                <w:noProof/>
                <w:lang w:val="hr-HR"/>
              </w:rPr>
            </w:pPr>
          </w:p>
          <w:p w14:paraId="6380EA4E" w14:textId="77777777" w:rsidR="00E27C53" w:rsidRPr="00CF619E" w:rsidRDefault="00E27C53" w:rsidP="00E23FA8">
            <w:pPr>
              <w:rPr>
                <w:bCs/>
                <w:iCs/>
                <w:noProof/>
                <w:lang w:val="hr-HR"/>
              </w:rPr>
            </w:pPr>
          </w:p>
        </w:tc>
        <w:tc>
          <w:tcPr>
            <w:tcW w:w="3095" w:type="dxa"/>
          </w:tcPr>
          <w:p w14:paraId="63A9A86C" w14:textId="77777777" w:rsidR="00E27C53" w:rsidRPr="00CF619E" w:rsidRDefault="00E27C53" w:rsidP="00E23FA8">
            <w:pPr>
              <w:rPr>
                <w:bCs/>
                <w:iCs/>
                <w:noProof/>
                <w:lang w:val="hr-HR"/>
              </w:rPr>
            </w:pPr>
          </w:p>
        </w:tc>
        <w:tc>
          <w:tcPr>
            <w:tcW w:w="3096" w:type="dxa"/>
            <w:tcBorders>
              <w:top w:val="single" w:sz="4" w:space="0" w:color="auto"/>
            </w:tcBorders>
          </w:tcPr>
          <w:p w14:paraId="7EAF1B43" w14:textId="77777777" w:rsidR="00E27C53" w:rsidRPr="00CF619E" w:rsidRDefault="00E27C53" w:rsidP="00E23FA8">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5" w:name="_Toc375826011"/>
      <w:bookmarkStart w:id="66" w:name="_Toc389030818"/>
      <w:bookmarkStart w:id="6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68" w:name="_Toc477327714"/>
      <w:bookmarkStart w:id="69" w:name="_Toc477327997"/>
      <w:bookmarkStart w:id="70" w:name="_Toc477328726"/>
      <w:bookmarkStart w:id="71" w:name="_Toc477329197"/>
      <w:bookmarkStart w:id="72" w:name="_Toc20480816"/>
      <w:r w:rsidRPr="00CC366C">
        <w:lastRenderedPageBreak/>
        <w:t>ОБРАЗАЦ ИЗЈАВЕ О ПОШТОВАЊУ ОБАВЕЗА</w:t>
      </w:r>
      <w:bookmarkEnd w:id="65"/>
      <w:bookmarkEnd w:id="66"/>
      <w:bookmarkEnd w:id="68"/>
      <w:bookmarkEnd w:id="69"/>
      <w:bookmarkEnd w:id="70"/>
      <w:bookmarkEnd w:id="71"/>
      <w:bookmarkEnd w:id="72"/>
    </w:p>
    <w:bookmarkEnd w:id="6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E23FA8">
        <w:tc>
          <w:tcPr>
            <w:tcW w:w="3095" w:type="dxa"/>
            <w:tcBorders>
              <w:bottom w:val="single" w:sz="4" w:space="0" w:color="auto"/>
            </w:tcBorders>
          </w:tcPr>
          <w:p w14:paraId="20706A2B" w14:textId="77777777" w:rsidR="00E27C53" w:rsidRPr="00CF619E" w:rsidRDefault="00E27C53" w:rsidP="00E23FA8">
            <w:pPr>
              <w:rPr>
                <w:bCs/>
                <w:iCs/>
                <w:noProof/>
                <w:lang w:val="sr-Cyrl-CS"/>
              </w:rPr>
            </w:pPr>
          </w:p>
        </w:tc>
        <w:tc>
          <w:tcPr>
            <w:tcW w:w="3095" w:type="dxa"/>
          </w:tcPr>
          <w:p w14:paraId="13A5AEF8" w14:textId="77777777" w:rsidR="00E27C53" w:rsidRPr="00CF619E" w:rsidRDefault="00E27C53" w:rsidP="00E23FA8">
            <w:pPr>
              <w:rPr>
                <w:bCs/>
                <w:iCs/>
                <w:noProof/>
                <w:lang w:val="sr-Cyrl-CS"/>
              </w:rPr>
            </w:pPr>
          </w:p>
        </w:tc>
        <w:tc>
          <w:tcPr>
            <w:tcW w:w="3096" w:type="dxa"/>
            <w:tcBorders>
              <w:bottom w:val="single" w:sz="4" w:space="0" w:color="auto"/>
            </w:tcBorders>
          </w:tcPr>
          <w:p w14:paraId="56360E2C" w14:textId="77777777" w:rsidR="00E27C53" w:rsidRPr="00CF619E" w:rsidRDefault="00E27C53" w:rsidP="00E23FA8">
            <w:pPr>
              <w:rPr>
                <w:bCs/>
                <w:iCs/>
                <w:noProof/>
                <w:lang w:val="sr-Cyrl-CS"/>
              </w:rPr>
            </w:pPr>
          </w:p>
        </w:tc>
      </w:tr>
      <w:tr w:rsidR="00E27C53" w:rsidRPr="00CF619E" w14:paraId="548AE3CB" w14:textId="77777777" w:rsidTr="00E23FA8">
        <w:tc>
          <w:tcPr>
            <w:tcW w:w="3095" w:type="dxa"/>
            <w:tcBorders>
              <w:top w:val="single" w:sz="4" w:space="0" w:color="auto"/>
            </w:tcBorders>
          </w:tcPr>
          <w:p w14:paraId="62DCEC61" w14:textId="77777777" w:rsidR="00E27C53" w:rsidRPr="00CF619E" w:rsidRDefault="00E27C53" w:rsidP="00E23FA8">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E23FA8">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E23FA8">
            <w:pPr>
              <w:jc w:val="center"/>
              <w:rPr>
                <w:bCs/>
                <w:iCs/>
                <w:noProof/>
                <w:lang w:val="sr-Cyrl-CS"/>
              </w:rPr>
            </w:pPr>
            <w:r w:rsidRPr="00CF619E">
              <w:rPr>
                <w:bCs/>
                <w:iCs/>
                <w:noProof/>
                <w:lang w:val="sr-Cyrl-CS"/>
              </w:rPr>
              <w:t>ПОНУЂАЧ</w:t>
            </w:r>
          </w:p>
        </w:tc>
      </w:tr>
      <w:tr w:rsidR="00E27C53" w:rsidRPr="00CF619E" w14:paraId="3CF9F617" w14:textId="77777777" w:rsidTr="00E23FA8">
        <w:tc>
          <w:tcPr>
            <w:tcW w:w="3095" w:type="dxa"/>
          </w:tcPr>
          <w:p w14:paraId="6F51D695" w14:textId="77777777" w:rsidR="00E27C53" w:rsidRPr="00CF619E" w:rsidRDefault="00E27C53" w:rsidP="00E23FA8">
            <w:pPr>
              <w:rPr>
                <w:bCs/>
                <w:iCs/>
                <w:noProof/>
                <w:lang w:val="hr-HR"/>
              </w:rPr>
            </w:pPr>
          </w:p>
        </w:tc>
        <w:tc>
          <w:tcPr>
            <w:tcW w:w="3095" w:type="dxa"/>
          </w:tcPr>
          <w:p w14:paraId="31A20B4A" w14:textId="77777777" w:rsidR="00E27C53" w:rsidRPr="00CF619E" w:rsidRDefault="00E27C53" w:rsidP="00E23FA8">
            <w:pPr>
              <w:rPr>
                <w:bCs/>
                <w:iCs/>
                <w:noProof/>
                <w:lang w:val="hr-HR"/>
              </w:rPr>
            </w:pPr>
          </w:p>
        </w:tc>
        <w:tc>
          <w:tcPr>
            <w:tcW w:w="3096" w:type="dxa"/>
            <w:tcBorders>
              <w:bottom w:val="single" w:sz="4" w:space="0" w:color="auto"/>
            </w:tcBorders>
          </w:tcPr>
          <w:p w14:paraId="3097E4C9" w14:textId="77777777" w:rsidR="00E27C53" w:rsidRPr="00CF619E" w:rsidRDefault="00E27C53" w:rsidP="00E23FA8">
            <w:pPr>
              <w:rPr>
                <w:bCs/>
                <w:iCs/>
                <w:noProof/>
                <w:lang w:val="sr-Cyrl-CS"/>
              </w:rPr>
            </w:pPr>
          </w:p>
          <w:p w14:paraId="4E30B0C3" w14:textId="77777777" w:rsidR="00E27C53" w:rsidRPr="00CF619E" w:rsidRDefault="00E27C53" w:rsidP="00E23FA8">
            <w:pPr>
              <w:rPr>
                <w:bCs/>
                <w:iCs/>
                <w:noProof/>
                <w:lang w:val="sr-Cyrl-CS"/>
              </w:rPr>
            </w:pPr>
          </w:p>
        </w:tc>
      </w:tr>
      <w:tr w:rsidR="00E27C53" w:rsidRPr="00CF619E" w14:paraId="22B72AC3" w14:textId="77777777" w:rsidTr="00E23FA8">
        <w:tc>
          <w:tcPr>
            <w:tcW w:w="3095" w:type="dxa"/>
          </w:tcPr>
          <w:p w14:paraId="5C62B49C" w14:textId="77777777" w:rsidR="00E27C53" w:rsidRPr="00CF619E" w:rsidRDefault="00E27C53" w:rsidP="00E23FA8">
            <w:pPr>
              <w:rPr>
                <w:bCs/>
                <w:iCs/>
                <w:noProof/>
                <w:lang w:val="hr-HR"/>
              </w:rPr>
            </w:pPr>
          </w:p>
        </w:tc>
        <w:tc>
          <w:tcPr>
            <w:tcW w:w="3095" w:type="dxa"/>
          </w:tcPr>
          <w:p w14:paraId="51B79FDC" w14:textId="77777777" w:rsidR="00E27C53" w:rsidRPr="00CF619E" w:rsidRDefault="00E27C53" w:rsidP="00E23FA8">
            <w:pPr>
              <w:rPr>
                <w:bCs/>
                <w:iCs/>
                <w:noProof/>
                <w:lang w:val="hr-HR"/>
              </w:rPr>
            </w:pPr>
          </w:p>
        </w:tc>
        <w:tc>
          <w:tcPr>
            <w:tcW w:w="3096" w:type="dxa"/>
            <w:tcBorders>
              <w:top w:val="single" w:sz="4" w:space="0" w:color="auto"/>
            </w:tcBorders>
          </w:tcPr>
          <w:p w14:paraId="0C7C96F0" w14:textId="77777777" w:rsidR="00E27C53" w:rsidRPr="00CF619E" w:rsidRDefault="00E27C53" w:rsidP="00E23FA8">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3" w:name="_Toc375826012"/>
      <w:bookmarkStart w:id="74" w:name="_Toc389030819"/>
      <w:bookmarkStart w:id="75" w:name="_Toc448222243"/>
      <w:r>
        <w:rPr>
          <w:sz w:val="28"/>
          <w:szCs w:val="28"/>
          <w:highlight w:val="lightGray"/>
        </w:rPr>
        <w:br w:type="page"/>
      </w:r>
    </w:p>
    <w:p w14:paraId="3B84C3D8" w14:textId="77777777" w:rsidR="00E27C53" w:rsidRPr="005D48D3" w:rsidRDefault="00E27C53" w:rsidP="002576AA">
      <w:pPr>
        <w:pStyle w:val="Heading1"/>
        <w:numPr>
          <w:ilvl w:val="0"/>
          <w:numId w:val="15"/>
        </w:numPr>
        <w:jc w:val="center"/>
      </w:pPr>
      <w:bookmarkStart w:id="76" w:name="_Toc477327715"/>
      <w:bookmarkStart w:id="77" w:name="_Toc477327998"/>
      <w:bookmarkStart w:id="78" w:name="_Toc477328727"/>
      <w:bookmarkStart w:id="79" w:name="_Toc477329198"/>
      <w:bookmarkStart w:id="80" w:name="_Toc20480817"/>
      <w:r w:rsidRPr="005D48D3">
        <w:lastRenderedPageBreak/>
        <w:t>ОБРАЗАЦ СТРУКТУРЕ ПОНУЂЕНЕ ЦЕНЕ</w:t>
      </w:r>
      <w:bookmarkEnd w:id="73"/>
      <w:bookmarkEnd w:id="74"/>
      <w:bookmarkEnd w:id="75"/>
      <w:bookmarkEnd w:id="76"/>
      <w:bookmarkEnd w:id="77"/>
      <w:bookmarkEnd w:id="78"/>
      <w:bookmarkEnd w:id="79"/>
      <w:bookmarkEnd w:id="80"/>
    </w:p>
    <w:p w14:paraId="6F5A050A" w14:textId="77777777" w:rsidR="00E27C53" w:rsidRPr="00AE1407" w:rsidRDefault="00E27C53" w:rsidP="00E27C53">
      <w:pPr>
        <w:jc w:val="center"/>
        <w:rPr>
          <w:b/>
          <w:noProof/>
        </w:rPr>
      </w:pPr>
      <w:r w:rsidRPr="005D48D3">
        <w:rPr>
          <w:b/>
          <w:noProof/>
        </w:rPr>
        <w:t xml:space="preserve">(са упутством </w:t>
      </w:r>
      <w:r w:rsidRPr="005D48D3">
        <w:rPr>
          <w:b/>
          <w:noProof/>
          <w:lang w:val="sr-Cyrl-CS"/>
        </w:rPr>
        <w:t>како да се понуди</w:t>
      </w:r>
      <w:r w:rsidRPr="005D48D3">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E23FA8">
        <w:trPr>
          <w:jc w:val="center"/>
        </w:trPr>
        <w:tc>
          <w:tcPr>
            <w:tcW w:w="567" w:type="dxa"/>
            <w:vAlign w:val="center"/>
          </w:tcPr>
          <w:p w14:paraId="20999F68" w14:textId="77777777" w:rsidR="00E27C53" w:rsidRPr="00284225" w:rsidRDefault="00E27C53" w:rsidP="00E23FA8">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E23FA8">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E23FA8">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E23FA8">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E23FA8">
            <w:pPr>
              <w:jc w:val="center"/>
              <w:rPr>
                <w:b/>
                <w:noProof/>
                <w:sz w:val="22"/>
                <w:szCs w:val="22"/>
              </w:rPr>
            </w:pPr>
            <w:r w:rsidRPr="00284225">
              <w:rPr>
                <w:b/>
                <w:noProof/>
                <w:sz w:val="22"/>
                <w:szCs w:val="22"/>
              </w:rPr>
              <w:t>Укупна цена са ПДВ-ом</w:t>
            </w:r>
          </w:p>
        </w:tc>
      </w:tr>
      <w:tr w:rsidR="00E27C53" w:rsidRPr="00284225" w14:paraId="632A8880" w14:textId="77777777" w:rsidTr="00E23FA8">
        <w:trPr>
          <w:jc w:val="center"/>
        </w:trPr>
        <w:tc>
          <w:tcPr>
            <w:tcW w:w="567" w:type="dxa"/>
            <w:vAlign w:val="center"/>
          </w:tcPr>
          <w:p w14:paraId="7DF5801D" w14:textId="77777777" w:rsidR="00E27C53" w:rsidRPr="00284225" w:rsidRDefault="00E27C53" w:rsidP="00E23FA8">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E23FA8">
            <w:pPr>
              <w:jc w:val="center"/>
              <w:rPr>
                <w:b/>
                <w:noProof/>
                <w:sz w:val="22"/>
                <w:szCs w:val="22"/>
              </w:rPr>
            </w:pPr>
          </w:p>
        </w:tc>
        <w:tc>
          <w:tcPr>
            <w:tcW w:w="2552" w:type="dxa"/>
            <w:vAlign w:val="center"/>
          </w:tcPr>
          <w:p w14:paraId="2A8DC7FA" w14:textId="77777777" w:rsidR="00E27C53" w:rsidRPr="00284225" w:rsidRDefault="00E27C53" w:rsidP="00E23FA8">
            <w:pPr>
              <w:jc w:val="center"/>
              <w:rPr>
                <w:b/>
                <w:noProof/>
                <w:sz w:val="22"/>
                <w:szCs w:val="22"/>
              </w:rPr>
            </w:pPr>
          </w:p>
        </w:tc>
        <w:tc>
          <w:tcPr>
            <w:tcW w:w="2552" w:type="dxa"/>
            <w:vAlign w:val="center"/>
          </w:tcPr>
          <w:p w14:paraId="1C3D7CDE" w14:textId="77777777" w:rsidR="00E27C53" w:rsidRPr="00284225" w:rsidRDefault="00E27C53" w:rsidP="00E23FA8">
            <w:pPr>
              <w:jc w:val="center"/>
              <w:rPr>
                <w:b/>
                <w:noProof/>
                <w:sz w:val="22"/>
                <w:szCs w:val="22"/>
              </w:rPr>
            </w:pPr>
          </w:p>
        </w:tc>
        <w:tc>
          <w:tcPr>
            <w:tcW w:w="2552" w:type="dxa"/>
            <w:vAlign w:val="center"/>
          </w:tcPr>
          <w:p w14:paraId="7DEC0937" w14:textId="77777777" w:rsidR="00E27C53" w:rsidRPr="00284225" w:rsidRDefault="00E27C53" w:rsidP="00E23FA8">
            <w:pPr>
              <w:jc w:val="center"/>
              <w:rPr>
                <w:b/>
                <w:noProof/>
                <w:sz w:val="22"/>
                <w:szCs w:val="22"/>
              </w:rPr>
            </w:pPr>
          </w:p>
        </w:tc>
      </w:tr>
      <w:tr w:rsidR="00E27C53" w:rsidRPr="00284225" w14:paraId="2967E310" w14:textId="77777777" w:rsidTr="00E23FA8">
        <w:trPr>
          <w:jc w:val="center"/>
        </w:trPr>
        <w:tc>
          <w:tcPr>
            <w:tcW w:w="567" w:type="dxa"/>
            <w:vAlign w:val="center"/>
          </w:tcPr>
          <w:p w14:paraId="71C38AB6" w14:textId="77777777" w:rsidR="00E27C53" w:rsidRPr="00CF79F4" w:rsidRDefault="00E27C53" w:rsidP="00E23FA8">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E23FA8">
            <w:pPr>
              <w:jc w:val="center"/>
              <w:rPr>
                <w:b/>
                <w:noProof/>
                <w:sz w:val="22"/>
                <w:szCs w:val="22"/>
              </w:rPr>
            </w:pPr>
          </w:p>
        </w:tc>
        <w:tc>
          <w:tcPr>
            <w:tcW w:w="2552" w:type="dxa"/>
            <w:vAlign w:val="center"/>
          </w:tcPr>
          <w:p w14:paraId="16F295D9" w14:textId="77777777" w:rsidR="00E27C53" w:rsidRPr="00284225" w:rsidRDefault="00E27C53" w:rsidP="00E23FA8">
            <w:pPr>
              <w:jc w:val="center"/>
              <w:rPr>
                <w:b/>
                <w:noProof/>
                <w:sz w:val="22"/>
                <w:szCs w:val="22"/>
              </w:rPr>
            </w:pPr>
          </w:p>
        </w:tc>
        <w:tc>
          <w:tcPr>
            <w:tcW w:w="2552" w:type="dxa"/>
            <w:vAlign w:val="center"/>
          </w:tcPr>
          <w:p w14:paraId="736B6C7D" w14:textId="77777777" w:rsidR="00E27C53" w:rsidRPr="00284225" w:rsidRDefault="00E27C53" w:rsidP="00E23FA8">
            <w:pPr>
              <w:jc w:val="center"/>
              <w:rPr>
                <w:b/>
                <w:noProof/>
                <w:sz w:val="22"/>
                <w:szCs w:val="22"/>
              </w:rPr>
            </w:pPr>
          </w:p>
        </w:tc>
        <w:tc>
          <w:tcPr>
            <w:tcW w:w="2552" w:type="dxa"/>
            <w:vAlign w:val="center"/>
          </w:tcPr>
          <w:p w14:paraId="7B2DDC43" w14:textId="77777777" w:rsidR="00E27C53" w:rsidRPr="00284225" w:rsidRDefault="00E27C53" w:rsidP="00E23FA8">
            <w:pPr>
              <w:jc w:val="center"/>
              <w:rPr>
                <w:b/>
                <w:noProof/>
                <w:sz w:val="22"/>
                <w:szCs w:val="22"/>
              </w:rPr>
            </w:pPr>
          </w:p>
        </w:tc>
      </w:tr>
      <w:tr w:rsidR="00E27C53" w:rsidRPr="00284225" w14:paraId="50D52691" w14:textId="77777777" w:rsidTr="00E23FA8">
        <w:trPr>
          <w:jc w:val="center"/>
        </w:trPr>
        <w:tc>
          <w:tcPr>
            <w:tcW w:w="567" w:type="dxa"/>
            <w:vAlign w:val="center"/>
          </w:tcPr>
          <w:p w14:paraId="117EA5DF" w14:textId="77777777" w:rsidR="00E27C53" w:rsidRPr="00CF79F4" w:rsidRDefault="00E27C53" w:rsidP="00E23FA8">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E23FA8">
            <w:pPr>
              <w:jc w:val="center"/>
              <w:rPr>
                <w:b/>
                <w:noProof/>
                <w:sz w:val="22"/>
                <w:szCs w:val="22"/>
              </w:rPr>
            </w:pPr>
          </w:p>
        </w:tc>
        <w:tc>
          <w:tcPr>
            <w:tcW w:w="2552" w:type="dxa"/>
            <w:vAlign w:val="center"/>
          </w:tcPr>
          <w:p w14:paraId="2B27997D" w14:textId="77777777" w:rsidR="00E27C53" w:rsidRPr="00284225" w:rsidRDefault="00E27C53" w:rsidP="00E23FA8">
            <w:pPr>
              <w:jc w:val="center"/>
              <w:rPr>
                <w:b/>
                <w:noProof/>
                <w:sz w:val="22"/>
                <w:szCs w:val="22"/>
              </w:rPr>
            </w:pPr>
          </w:p>
        </w:tc>
        <w:tc>
          <w:tcPr>
            <w:tcW w:w="2552" w:type="dxa"/>
            <w:vAlign w:val="center"/>
          </w:tcPr>
          <w:p w14:paraId="29381772" w14:textId="77777777" w:rsidR="00E27C53" w:rsidRPr="00284225" w:rsidRDefault="00E27C53" w:rsidP="00E23FA8">
            <w:pPr>
              <w:jc w:val="center"/>
              <w:rPr>
                <w:b/>
                <w:noProof/>
                <w:sz w:val="22"/>
                <w:szCs w:val="22"/>
              </w:rPr>
            </w:pPr>
          </w:p>
        </w:tc>
        <w:tc>
          <w:tcPr>
            <w:tcW w:w="2552" w:type="dxa"/>
            <w:vAlign w:val="center"/>
          </w:tcPr>
          <w:p w14:paraId="67E82B61" w14:textId="77777777" w:rsidR="00E27C53" w:rsidRPr="00284225" w:rsidRDefault="00E27C53" w:rsidP="00E23FA8">
            <w:pPr>
              <w:jc w:val="center"/>
              <w:rPr>
                <w:b/>
                <w:noProof/>
                <w:sz w:val="22"/>
                <w:szCs w:val="22"/>
              </w:rPr>
            </w:pPr>
          </w:p>
        </w:tc>
      </w:tr>
      <w:tr w:rsidR="00E27C53" w:rsidRPr="00284225" w14:paraId="4B2E076B" w14:textId="77777777" w:rsidTr="00E23FA8">
        <w:trPr>
          <w:jc w:val="center"/>
        </w:trPr>
        <w:tc>
          <w:tcPr>
            <w:tcW w:w="567" w:type="dxa"/>
            <w:vAlign w:val="center"/>
          </w:tcPr>
          <w:p w14:paraId="1C356BF5" w14:textId="77777777" w:rsidR="00E27C53" w:rsidRPr="00CF79F4" w:rsidRDefault="00E27C53" w:rsidP="00E23FA8">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E23FA8">
            <w:pPr>
              <w:jc w:val="center"/>
              <w:rPr>
                <w:b/>
                <w:noProof/>
                <w:sz w:val="22"/>
                <w:szCs w:val="22"/>
              </w:rPr>
            </w:pPr>
          </w:p>
        </w:tc>
        <w:tc>
          <w:tcPr>
            <w:tcW w:w="2552" w:type="dxa"/>
            <w:vAlign w:val="center"/>
          </w:tcPr>
          <w:p w14:paraId="409E78BD" w14:textId="77777777" w:rsidR="00E27C53" w:rsidRPr="00284225" w:rsidRDefault="00E27C53" w:rsidP="00E23FA8">
            <w:pPr>
              <w:jc w:val="center"/>
              <w:rPr>
                <w:b/>
                <w:noProof/>
                <w:sz w:val="22"/>
                <w:szCs w:val="22"/>
              </w:rPr>
            </w:pPr>
          </w:p>
        </w:tc>
        <w:tc>
          <w:tcPr>
            <w:tcW w:w="2552" w:type="dxa"/>
            <w:vAlign w:val="center"/>
          </w:tcPr>
          <w:p w14:paraId="1A8AC1BB" w14:textId="77777777" w:rsidR="00E27C53" w:rsidRPr="00284225" w:rsidRDefault="00E27C53" w:rsidP="00E23FA8">
            <w:pPr>
              <w:jc w:val="center"/>
              <w:rPr>
                <w:b/>
                <w:noProof/>
                <w:sz w:val="22"/>
                <w:szCs w:val="22"/>
              </w:rPr>
            </w:pPr>
          </w:p>
        </w:tc>
        <w:tc>
          <w:tcPr>
            <w:tcW w:w="2552" w:type="dxa"/>
            <w:vAlign w:val="center"/>
          </w:tcPr>
          <w:p w14:paraId="5836D8F5" w14:textId="77777777" w:rsidR="00E27C53" w:rsidRPr="00284225" w:rsidRDefault="00E27C53" w:rsidP="00E23FA8">
            <w:pPr>
              <w:jc w:val="center"/>
              <w:rPr>
                <w:b/>
                <w:noProof/>
                <w:sz w:val="22"/>
                <w:szCs w:val="22"/>
              </w:rPr>
            </w:pPr>
          </w:p>
        </w:tc>
      </w:tr>
      <w:tr w:rsidR="00E27C53" w:rsidRPr="00284225" w14:paraId="6E786C2A" w14:textId="77777777" w:rsidTr="00E23FA8">
        <w:trPr>
          <w:jc w:val="center"/>
        </w:trPr>
        <w:tc>
          <w:tcPr>
            <w:tcW w:w="567" w:type="dxa"/>
            <w:vAlign w:val="center"/>
          </w:tcPr>
          <w:p w14:paraId="3FDF7A99" w14:textId="77777777" w:rsidR="00E27C53" w:rsidRPr="00CF79F4" w:rsidRDefault="00E27C53" w:rsidP="00E23FA8">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E23FA8">
            <w:pPr>
              <w:jc w:val="center"/>
              <w:rPr>
                <w:b/>
                <w:noProof/>
                <w:sz w:val="22"/>
                <w:szCs w:val="22"/>
              </w:rPr>
            </w:pPr>
          </w:p>
        </w:tc>
        <w:tc>
          <w:tcPr>
            <w:tcW w:w="2552" w:type="dxa"/>
            <w:vAlign w:val="center"/>
          </w:tcPr>
          <w:p w14:paraId="705A33F7" w14:textId="77777777" w:rsidR="00E27C53" w:rsidRPr="00284225" w:rsidRDefault="00E27C53" w:rsidP="00E23FA8">
            <w:pPr>
              <w:jc w:val="center"/>
              <w:rPr>
                <w:b/>
                <w:noProof/>
                <w:sz w:val="22"/>
                <w:szCs w:val="22"/>
              </w:rPr>
            </w:pPr>
          </w:p>
        </w:tc>
        <w:tc>
          <w:tcPr>
            <w:tcW w:w="2552" w:type="dxa"/>
            <w:vAlign w:val="center"/>
          </w:tcPr>
          <w:p w14:paraId="4F88731B" w14:textId="77777777" w:rsidR="00E27C53" w:rsidRPr="00284225" w:rsidRDefault="00E27C53" w:rsidP="00E23FA8">
            <w:pPr>
              <w:jc w:val="center"/>
              <w:rPr>
                <w:b/>
                <w:noProof/>
                <w:sz w:val="22"/>
                <w:szCs w:val="22"/>
              </w:rPr>
            </w:pPr>
          </w:p>
        </w:tc>
        <w:tc>
          <w:tcPr>
            <w:tcW w:w="2552" w:type="dxa"/>
            <w:vAlign w:val="center"/>
          </w:tcPr>
          <w:p w14:paraId="40B4ADB2" w14:textId="77777777" w:rsidR="00E27C53" w:rsidRPr="00284225" w:rsidRDefault="00E27C53" w:rsidP="00E23FA8">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E23FA8">
        <w:tc>
          <w:tcPr>
            <w:tcW w:w="3095" w:type="dxa"/>
            <w:tcBorders>
              <w:bottom w:val="single" w:sz="4" w:space="0" w:color="auto"/>
            </w:tcBorders>
          </w:tcPr>
          <w:p w14:paraId="6443F91D" w14:textId="77777777" w:rsidR="00E27C53" w:rsidRPr="00CF619E" w:rsidRDefault="00E27C53" w:rsidP="00E23FA8">
            <w:pPr>
              <w:rPr>
                <w:bCs/>
                <w:iCs/>
                <w:noProof/>
                <w:lang w:val="sr-Cyrl-CS"/>
              </w:rPr>
            </w:pPr>
          </w:p>
        </w:tc>
        <w:tc>
          <w:tcPr>
            <w:tcW w:w="3095" w:type="dxa"/>
          </w:tcPr>
          <w:p w14:paraId="1EB8BC95" w14:textId="77777777" w:rsidR="00E27C53" w:rsidRPr="00CF619E" w:rsidRDefault="00E27C53" w:rsidP="00E23FA8">
            <w:pPr>
              <w:rPr>
                <w:bCs/>
                <w:iCs/>
                <w:noProof/>
                <w:lang w:val="sr-Cyrl-CS"/>
              </w:rPr>
            </w:pPr>
          </w:p>
        </w:tc>
        <w:tc>
          <w:tcPr>
            <w:tcW w:w="3096" w:type="dxa"/>
            <w:tcBorders>
              <w:bottom w:val="single" w:sz="4" w:space="0" w:color="auto"/>
            </w:tcBorders>
          </w:tcPr>
          <w:p w14:paraId="30275AF3" w14:textId="77777777" w:rsidR="00E27C53" w:rsidRPr="00CF619E" w:rsidRDefault="00E27C53" w:rsidP="00E23FA8">
            <w:pPr>
              <w:rPr>
                <w:bCs/>
                <w:iCs/>
                <w:noProof/>
                <w:lang w:val="sr-Cyrl-CS"/>
              </w:rPr>
            </w:pPr>
          </w:p>
        </w:tc>
      </w:tr>
      <w:tr w:rsidR="00E27C53" w:rsidRPr="00CF619E" w14:paraId="26F03660" w14:textId="77777777" w:rsidTr="00E23FA8">
        <w:tc>
          <w:tcPr>
            <w:tcW w:w="3095" w:type="dxa"/>
            <w:tcBorders>
              <w:top w:val="single" w:sz="4" w:space="0" w:color="auto"/>
            </w:tcBorders>
          </w:tcPr>
          <w:p w14:paraId="4C0829DC" w14:textId="77777777" w:rsidR="00E27C53" w:rsidRPr="00CF619E" w:rsidRDefault="00E27C53" w:rsidP="00E23FA8">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E23FA8">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E23FA8">
            <w:pPr>
              <w:jc w:val="center"/>
              <w:rPr>
                <w:bCs/>
                <w:iCs/>
                <w:noProof/>
                <w:lang w:val="sr-Cyrl-CS"/>
              </w:rPr>
            </w:pPr>
            <w:r w:rsidRPr="00CF619E">
              <w:rPr>
                <w:bCs/>
                <w:iCs/>
                <w:noProof/>
                <w:lang w:val="sr-Cyrl-CS"/>
              </w:rPr>
              <w:t>ПОНУЂАЧ</w:t>
            </w:r>
          </w:p>
        </w:tc>
      </w:tr>
      <w:tr w:rsidR="00E27C53" w:rsidRPr="00CF619E" w14:paraId="3FACFBC0" w14:textId="77777777" w:rsidTr="00E23FA8">
        <w:tc>
          <w:tcPr>
            <w:tcW w:w="3095" w:type="dxa"/>
          </w:tcPr>
          <w:p w14:paraId="6862C176" w14:textId="77777777" w:rsidR="00E27C53" w:rsidRPr="00CF619E" w:rsidRDefault="00E27C53" w:rsidP="00E23FA8">
            <w:pPr>
              <w:rPr>
                <w:bCs/>
                <w:iCs/>
                <w:noProof/>
                <w:lang w:val="hr-HR"/>
              </w:rPr>
            </w:pPr>
          </w:p>
        </w:tc>
        <w:tc>
          <w:tcPr>
            <w:tcW w:w="3095" w:type="dxa"/>
          </w:tcPr>
          <w:p w14:paraId="2FA4BBBD" w14:textId="77777777" w:rsidR="00E27C53" w:rsidRPr="00CF619E" w:rsidRDefault="00E27C53" w:rsidP="00E23FA8">
            <w:pPr>
              <w:rPr>
                <w:bCs/>
                <w:iCs/>
                <w:noProof/>
                <w:lang w:val="hr-HR"/>
              </w:rPr>
            </w:pPr>
          </w:p>
        </w:tc>
        <w:tc>
          <w:tcPr>
            <w:tcW w:w="3096" w:type="dxa"/>
            <w:tcBorders>
              <w:bottom w:val="single" w:sz="4" w:space="0" w:color="auto"/>
            </w:tcBorders>
          </w:tcPr>
          <w:p w14:paraId="5DC2FC67" w14:textId="77777777" w:rsidR="00E27C53" w:rsidRPr="00CF619E" w:rsidRDefault="00E27C53" w:rsidP="00E23FA8">
            <w:pPr>
              <w:rPr>
                <w:bCs/>
                <w:iCs/>
                <w:noProof/>
                <w:lang w:val="sr-Cyrl-CS"/>
              </w:rPr>
            </w:pPr>
          </w:p>
          <w:p w14:paraId="1C59E4D8" w14:textId="77777777" w:rsidR="00E27C53" w:rsidRPr="00CF619E" w:rsidRDefault="00E27C53" w:rsidP="00E23FA8">
            <w:pPr>
              <w:rPr>
                <w:bCs/>
                <w:iCs/>
                <w:noProof/>
                <w:lang w:val="sr-Cyrl-CS"/>
              </w:rPr>
            </w:pPr>
          </w:p>
        </w:tc>
      </w:tr>
      <w:tr w:rsidR="00E27C53" w:rsidRPr="00CF619E" w14:paraId="1D1537A6" w14:textId="77777777" w:rsidTr="00E23FA8">
        <w:tc>
          <w:tcPr>
            <w:tcW w:w="3095" w:type="dxa"/>
          </w:tcPr>
          <w:p w14:paraId="6A42C0F3" w14:textId="77777777" w:rsidR="00E27C53" w:rsidRPr="00CF619E" w:rsidRDefault="00E27C53" w:rsidP="00E23FA8">
            <w:pPr>
              <w:rPr>
                <w:bCs/>
                <w:iCs/>
                <w:noProof/>
                <w:lang w:val="hr-HR"/>
              </w:rPr>
            </w:pPr>
          </w:p>
        </w:tc>
        <w:tc>
          <w:tcPr>
            <w:tcW w:w="3095" w:type="dxa"/>
          </w:tcPr>
          <w:p w14:paraId="1DF12011" w14:textId="77777777" w:rsidR="00E27C53" w:rsidRPr="00CF619E" w:rsidRDefault="00E27C53" w:rsidP="00E23FA8">
            <w:pPr>
              <w:rPr>
                <w:bCs/>
                <w:iCs/>
                <w:noProof/>
                <w:lang w:val="hr-HR"/>
              </w:rPr>
            </w:pPr>
          </w:p>
        </w:tc>
        <w:tc>
          <w:tcPr>
            <w:tcW w:w="3096" w:type="dxa"/>
            <w:tcBorders>
              <w:top w:val="single" w:sz="4" w:space="0" w:color="auto"/>
            </w:tcBorders>
          </w:tcPr>
          <w:p w14:paraId="3899E86D" w14:textId="77777777" w:rsidR="00E27C53" w:rsidRDefault="00E27C53" w:rsidP="00E23FA8">
            <w:pPr>
              <w:jc w:val="center"/>
              <w:rPr>
                <w:bCs/>
                <w:iCs/>
                <w:noProof/>
              </w:rPr>
            </w:pPr>
            <w:r w:rsidRPr="00CF619E">
              <w:rPr>
                <w:bCs/>
                <w:iCs/>
                <w:noProof/>
              </w:rPr>
              <w:t>ПОТПИС</w:t>
            </w:r>
          </w:p>
          <w:p w14:paraId="03765FD7" w14:textId="77777777" w:rsidR="005D48D3" w:rsidRDefault="005D48D3" w:rsidP="00E23FA8">
            <w:pPr>
              <w:jc w:val="center"/>
              <w:rPr>
                <w:bCs/>
                <w:iCs/>
                <w:noProof/>
              </w:rPr>
            </w:pPr>
          </w:p>
          <w:p w14:paraId="6F475E18" w14:textId="77777777" w:rsidR="005D48D3" w:rsidRDefault="005D48D3" w:rsidP="00E23FA8">
            <w:pPr>
              <w:jc w:val="center"/>
              <w:rPr>
                <w:bCs/>
                <w:iCs/>
                <w:noProof/>
              </w:rPr>
            </w:pPr>
          </w:p>
          <w:p w14:paraId="1FF1B841" w14:textId="77777777" w:rsidR="005D48D3" w:rsidRDefault="005D48D3" w:rsidP="00E23FA8">
            <w:pPr>
              <w:jc w:val="center"/>
              <w:rPr>
                <w:bCs/>
                <w:iCs/>
                <w:noProof/>
              </w:rPr>
            </w:pPr>
          </w:p>
          <w:p w14:paraId="173660EB" w14:textId="77777777" w:rsidR="005D48D3" w:rsidRDefault="005D48D3" w:rsidP="00E23FA8">
            <w:pPr>
              <w:jc w:val="center"/>
              <w:rPr>
                <w:bCs/>
                <w:iCs/>
                <w:noProof/>
              </w:rPr>
            </w:pPr>
          </w:p>
          <w:p w14:paraId="1C30DFE7" w14:textId="77777777" w:rsidR="005D48D3" w:rsidRDefault="005D48D3" w:rsidP="00E23FA8">
            <w:pPr>
              <w:jc w:val="center"/>
              <w:rPr>
                <w:bCs/>
                <w:iCs/>
                <w:noProof/>
              </w:rPr>
            </w:pPr>
          </w:p>
          <w:p w14:paraId="1A0A742A" w14:textId="77777777" w:rsidR="005D48D3" w:rsidRDefault="005D48D3" w:rsidP="00E23FA8">
            <w:pPr>
              <w:jc w:val="center"/>
              <w:rPr>
                <w:bCs/>
                <w:iCs/>
                <w:noProof/>
              </w:rPr>
            </w:pPr>
          </w:p>
          <w:p w14:paraId="4667F455" w14:textId="77777777" w:rsidR="005D48D3" w:rsidRPr="00CF619E" w:rsidRDefault="005D48D3" w:rsidP="00E23FA8">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81" w:name="_Toc375826013"/>
      <w:bookmarkStart w:id="82" w:name="_Toc389030820"/>
      <w:bookmarkStart w:id="83" w:name="_Toc448222244"/>
      <w:bookmarkStart w:id="84" w:name="_Toc477327716"/>
      <w:bookmarkStart w:id="85" w:name="_Toc477327999"/>
      <w:bookmarkStart w:id="86" w:name="_Toc477328728"/>
      <w:bookmarkStart w:id="87" w:name="_Toc477329199"/>
      <w:bookmarkStart w:id="88" w:name="_Toc20480818"/>
      <w:r w:rsidRPr="00CC366C">
        <w:lastRenderedPageBreak/>
        <w:t>ОБРАЗАЦ ТРОШКОВА ПРИПРЕМЕ ПОНУДЕ</w:t>
      </w:r>
      <w:bookmarkEnd w:id="81"/>
      <w:bookmarkEnd w:id="82"/>
      <w:bookmarkEnd w:id="83"/>
      <w:bookmarkEnd w:id="84"/>
      <w:bookmarkEnd w:id="85"/>
      <w:bookmarkEnd w:id="86"/>
      <w:bookmarkEnd w:id="87"/>
      <w:bookmarkEnd w:id="8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E23FA8">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E23FA8">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E23FA8">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E23FA8">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E23FA8">
            <w:pPr>
              <w:spacing w:before="100" w:beforeAutospacing="1" w:line="210" w:lineRule="atLeast"/>
              <w:ind w:left="360"/>
              <w:jc w:val="both"/>
              <w:rPr>
                <w:b/>
                <w:noProof/>
              </w:rPr>
            </w:pPr>
          </w:p>
        </w:tc>
      </w:tr>
      <w:tr w:rsidR="00E27C53" w:rsidRPr="00CF619E" w14:paraId="142F82F4" w14:textId="77777777" w:rsidTr="00E23FA8">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E23FA8">
            <w:pPr>
              <w:spacing w:before="100" w:beforeAutospacing="1" w:line="210" w:lineRule="atLeast"/>
              <w:ind w:left="360"/>
              <w:jc w:val="both"/>
              <w:rPr>
                <w:b/>
                <w:noProof/>
              </w:rPr>
            </w:pPr>
          </w:p>
        </w:tc>
      </w:tr>
      <w:tr w:rsidR="00E27C53" w:rsidRPr="00CF619E" w14:paraId="4931E83C" w14:textId="77777777" w:rsidTr="00E23FA8">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E23FA8">
            <w:pPr>
              <w:spacing w:before="100" w:beforeAutospacing="1" w:line="210" w:lineRule="atLeast"/>
              <w:ind w:left="360"/>
              <w:jc w:val="both"/>
              <w:rPr>
                <w:b/>
                <w:noProof/>
              </w:rPr>
            </w:pPr>
          </w:p>
        </w:tc>
      </w:tr>
      <w:tr w:rsidR="00E27C53" w:rsidRPr="00CF619E" w14:paraId="1664CC4F" w14:textId="77777777" w:rsidTr="00E23FA8">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E23FA8">
            <w:pPr>
              <w:spacing w:before="100" w:beforeAutospacing="1" w:line="210" w:lineRule="atLeast"/>
              <w:ind w:left="360"/>
              <w:jc w:val="both"/>
              <w:rPr>
                <w:b/>
                <w:noProof/>
              </w:rPr>
            </w:pPr>
          </w:p>
        </w:tc>
      </w:tr>
      <w:tr w:rsidR="00E27C53" w:rsidRPr="00CF619E" w14:paraId="13194171" w14:textId="77777777" w:rsidTr="00E23FA8">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E23FA8">
            <w:pPr>
              <w:spacing w:before="100" w:beforeAutospacing="1" w:line="210" w:lineRule="atLeast"/>
              <w:ind w:left="360"/>
              <w:jc w:val="both"/>
              <w:rPr>
                <w:b/>
                <w:noProof/>
              </w:rPr>
            </w:pPr>
          </w:p>
        </w:tc>
      </w:tr>
      <w:tr w:rsidR="00E27C53" w:rsidRPr="00CF619E" w14:paraId="6A52AEEC" w14:textId="77777777" w:rsidTr="00E23FA8">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E23FA8">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E23FA8">
            <w:pPr>
              <w:spacing w:before="100" w:beforeAutospacing="1" w:line="210" w:lineRule="atLeast"/>
              <w:ind w:left="360"/>
              <w:jc w:val="both"/>
              <w:rPr>
                <w:b/>
                <w:noProof/>
              </w:rPr>
            </w:pPr>
          </w:p>
        </w:tc>
      </w:tr>
      <w:tr w:rsidR="00E27C53" w:rsidRPr="00CF619E" w14:paraId="12D30CAB" w14:textId="77777777" w:rsidTr="00E23FA8">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E23FA8">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E23FA8">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E23FA8">
        <w:tc>
          <w:tcPr>
            <w:tcW w:w="3095" w:type="dxa"/>
            <w:tcBorders>
              <w:bottom w:val="single" w:sz="4" w:space="0" w:color="auto"/>
            </w:tcBorders>
          </w:tcPr>
          <w:p w14:paraId="6929497B" w14:textId="77777777" w:rsidR="00E27C53" w:rsidRPr="00CF619E" w:rsidRDefault="00E27C53" w:rsidP="00E23FA8">
            <w:pPr>
              <w:rPr>
                <w:bCs/>
                <w:iCs/>
                <w:noProof/>
                <w:lang w:val="sr-Cyrl-CS"/>
              </w:rPr>
            </w:pPr>
          </w:p>
        </w:tc>
        <w:tc>
          <w:tcPr>
            <w:tcW w:w="3095" w:type="dxa"/>
          </w:tcPr>
          <w:p w14:paraId="6FF4F54F" w14:textId="77777777" w:rsidR="00E27C53" w:rsidRPr="00CF619E" w:rsidRDefault="00E27C53" w:rsidP="00E23FA8">
            <w:pPr>
              <w:rPr>
                <w:bCs/>
                <w:iCs/>
                <w:noProof/>
                <w:lang w:val="sr-Cyrl-CS"/>
              </w:rPr>
            </w:pPr>
          </w:p>
        </w:tc>
        <w:tc>
          <w:tcPr>
            <w:tcW w:w="3096" w:type="dxa"/>
            <w:tcBorders>
              <w:bottom w:val="single" w:sz="4" w:space="0" w:color="auto"/>
            </w:tcBorders>
          </w:tcPr>
          <w:p w14:paraId="2373C625" w14:textId="77777777" w:rsidR="00E27C53" w:rsidRPr="00CF619E" w:rsidRDefault="00E27C53" w:rsidP="00E23FA8">
            <w:pPr>
              <w:rPr>
                <w:bCs/>
                <w:iCs/>
                <w:noProof/>
                <w:lang w:val="sr-Cyrl-CS"/>
              </w:rPr>
            </w:pPr>
          </w:p>
        </w:tc>
      </w:tr>
      <w:tr w:rsidR="00E27C53" w:rsidRPr="00CF619E" w14:paraId="2EC037C6" w14:textId="77777777" w:rsidTr="00E23FA8">
        <w:tc>
          <w:tcPr>
            <w:tcW w:w="3095" w:type="dxa"/>
            <w:tcBorders>
              <w:top w:val="single" w:sz="4" w:space="0" w:color="auto"/>
            </w:tcBorders>
          </w:tcPr>
          <w:p w14:paraId="335D53E6" w14:textId="77777777" w:rsidR="00E27C53" w:rsidRPr="00CF619E" w:rsidRDefault="00E27C53" w:rsidP="00E23FA8">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E23FA8">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E23FA8">
            <w:pPr>
              <w:jc w:val="center"/>
              <w:rPr>
                <w:bCs/>
                <w:iCs/>
                <w:noProof/>
                <w:lang w:val="sr-Cyrl-CS"/>
              </w:rPr>
            </w:pPr>
            <w:r w:rsidRPr="00CF619E">
              <w:rPr>
                <w:bCs/>
                <w:iCs/>
                <w:noProof/>
                <w:lang w:val="sr-Cyrl-CS"/>
              </w:rPr>
              <w:t>ПОНУЂАЧ</w:t>
            </w:r>
          </w:p>
        </w:tc>
      </w:tr>
      <w:tr w:rsidR="00E27C53" w:rsidRPr="00CF619E" w14:paraId="2C6D5014" w14:textId="77777777" w:rsidTr="00E23FA8">
        <w:tc>
          <w:tcPr>
            <w:tcW w:w="3095" w:type="dxa"/>
          </w:tcPr>
          <w:p w14:paraId="1F286F03" w14:textId="77777777" w:rsidR="00E27C53" w:rsidRPr="00CF619E" w:rsidRDefault="00E27C53" w:rsidP="00E23FA8">
            <w:pPr>
              <w:rPr>
                <w:bCs/>
                <w:iCs/>
                <w:noProof/>
                <w:lang w:val="hr-HR"/>
              </w:rPr>
            </w:pPr>
          </w:p>
        </w:tc>
        <w:tc>
          <w:tcPr>
            <w:tcW w:w="3095" w:type="dxa"/>
          </w:tcPr>
          <w:p w14:paraId="6D3795E3" w14:textId="77777777" w:rsidR="00E27C53" w:rsidRPr="00CF619E" w:rsidRDefault="00E27C53" w:rsidP="00E23FA8">
            <w:pPr>
              <w:rPr>
                <w:bCs/>
                <w:iCs/>
                <w:noProof/>
                <w:lang w:val="hr-HR"/>
              </w:rPr>
            </w:pPr>
          </w:p>
        </w:tc>
        <w:tc>
          <w:tcPr>
            <w:tcW w:w="3096" w:type="dxa"/>
            <w:tcBorders>
              <w:bottom w:val="single" w:sz="4" w:space="0" w:color="auto"/>
            </w:tcBorders>
          </w:tcPr>
          <w:p w14:paraId="087E1077" w14:textId="77777777" w:rsidR="00E27C53" w:rsidRPr="00CF619E" w:rsidRDefault="00E27C53" w:rsidP="00E23FA8">
            <w:pPr>
              <w:rPr>
                <w:bCs/>
                <w:iCs/>
                <w:noProof/>
                <w:lang w:val="sr-Cyrl-CS"/>
              </w:rPr>
            </w:pPr>
          </w:p>
          <w:p w14:paraId="674A6764" w14:textId="77777777" w:rsidR="00E27C53" w:rsidRPr="00CF619E" w:rsidRDefault="00E27C53" w:rsidP="00E23FA8">
            <w:pPr>
              <w:rPr>
                <w:bCs/>
                <w:iCs/>
                <w:noProof/>
                <w:lang w:val="sr-Cyrl-CS"/>
              </w:rPr>
            </w:pPr>
          </w:p>
        </w:tc>
      </w:tr>
      <w:tr w:rsidR="00E27C53" w:rsidRPr="00CF619E" w14:paraId="44A63A3C" w14:textId="77777777" w:rsidTr="00E23FA8">
        <w:tc>
          <w:tcPr>
            <w:tcW w:w="3095" w:type="dxa"/>
          </w:tcPr>
          <w:p w14:paraId="78A5E68E" w14:textId="77777777" w:rsidR="00E27C53" w:rsidRPr="00CF619E" w:rsidRDefault="00E27C53" w:rsidP="00E23FA8">
            <w:pPr>
              <w:rPr>
                <w:bCs/>
                <w:iCs/>
                <w:noProof/>
                <w:lang w:val="hr-HR"/>
              </w:rPr>
            </w:pPr>
          </w:p>
        </w:tc>
        <w:tc>
          <w:tcPr>
            <w:tcW w:w="3095" w:type="dxa"/>
          </w:tcPr>
          <w:p w14:paraId="0F8AC6E1" w14:textId="77777777" w:rsidR="00E27C53" w:rsidRPr="00CF619E" w:rsidRDefault="00E27C53" w:rsidP="00E23FA8">
            <w:pPr>
              <w:rPr>
                <w:bCs/>
                <w:iCs/>
                <w:noProof/>
                <w:lang w:val="hr-HR"/>
              </w:rPr>
            </w:pPr>
          </w:p>
        </w:tc>
        <w:tc>
          <w:tcPr>
            <w:tcW w:w="3096" w:type="dxa"/>
            <w:tcBorders>
              <w:top w:val="single" w:sz="4" w:space="0" w:color="auto"/>
            </w:tcBorders>
          </w:tcPr>
          <w:p w14:paraId="59FC71CA" w14:textId="77777777" w:rsidR="00E27C53" w:rsidRPr="00CF619E" w:rsidRDefault="00E27C53" w:rsidP="00E23FA8">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E23FA8">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89" w:name="_Toc375826014"/>
      <w:bookmarkStart w:id="90" w:name="_Toc389030821"/>
      <w:bookmarkStart w:id="91" w:name="_Toc448222245"/>
      <w:bookmarkStart w:id="92" w:name="_Toc477327717"/>
      <w:bookmarkStart w:id="93" w:name="_Toc477328000"/>
      <w:bookmarkStart w:id="94" w:name="_Toc477328729"/>
      <w:bookmarkStart w:id="95" w:name="_Toc477329200"/>
      <w:bookmarkStart w:id="96" w:name="_Toc20480819"/>
      <w:r w:rsidRPr="00BD205C">
        <w:lastRenderedPageBreak/>
        <w:t>ОБРАЗАЦ ПОНУДЕ</w:t>
      </w:r>
      <w:bookmarkEnd w:id="89"/>
      <w:bookmarkEnd w:id="90"/>
      <w:bookmarkEnd w:id="91"/>
      <w:bookmarkEnd w:id="92"/>
      <w:bookmarkEnd w:id="93"/>
      <w:bookmarkEnd w:id="94"/>
      <w:bookmarkEnd w:id="95"/>
      <w:bookmarkEnd w:id="9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E23FA8">
        <w:trPr>
          <w:trHeight w:val="229"/>
        </w:trPr>
        <w:tc>
          <w:tcPr>
            <w:tcW w:w="5245" w:type="dxa"/>
            <w:tcBorders>
              <w:right w:val="single" w:sz="4" w:space="0" w:color="auto"/>
            </w:tcBorders>
            <w:vAlign w:val="center"/>
          </w:tcPr>
          <w:p w14:paraId="5AE6AA3C" w14:textId="77777777" w:rsidR="00E27C53" w:rsidRPr="00AE1407" w:rsidRDefault="00E27C53" w:rsidP="00E23FA8">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C3C8C9C" w:rsidR="00E27C53" w:rsidRPr="00D51194" w:rsidRDefault="005D48D3" w:rsidP="00E23FA8">
            <w:pPr>
              <w:rPr>
                <w:noProof/>
                <w:lang w:val="sr-Cyrl-RS"/>
              </w:rPr>
            </w:pPr>
            <w:r w:rsidRPr="00E23FA8">
              <w:rPr>
                <w:lang w:val="sr-Cyrl-RS"/>
              </w:rPr>
              <w:t>159-19-О</w:t>
            </w:r>
            <w:r w:rsidRPr="00E23FA8">
              <w:rPr>
                <w:i/>
                <w:iCs/>
              </w:rPr>
              <w:t xml:space="preserve"> </w:t>
            </w:r>
            <w:r w:rsidRPr="00E23FA8">
              <w:t>- Текуће одржавање и поправке хидроизолације равних кровова на објектима КЦВ</w:t>
            </w:r>
          </w:p>
        </w:tc>
      </w:tr>
      <w:tr w:rsidR="00E27C53" w:rsidRPr="00AE1407" w14:paraId="297F08EB" w14:textId="77777777" w:rsidTr="00E23FA8">
        <w:tc>
          <w:tcPr>
            <w:tcW w:w="5245" w:type="dxa"/>
          </w:tcPr>
          <w:p w14:paraId="552AB5B3" w14:textId="77777777" w:rsidR="00E27C53" w:rsidRPr="00AE1407" w:rsidRDefault="00E27C53" w:rsidP="00E23FA8">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E23FA8">
            <w:pPr>
              <w:jc w:val="right"/>
              <w:rPr>
                <w:noProof/>
              </w:rPr>
            </w:pPr>
          </w:p>
        </w:tc>
        <w:tc>
          <w:tcPr>
            <w:tcW w:w="2977" w:type="dxa"/>
            <w:tcBorders>
              <w:top w:val="inset" w:sz="6" w:space="0" w:color="auto"/>
            </w:tcBorders>
          </w:tcPr>
          <w:p w14:paraId="51452169" w14:textId="77777777" w:rsidR="00E27C53" w:rsidRPr="00AE1407" w:rsidRDefault="00E27C53" w:rsidP="00E23FA8">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E23FA8">
            <w:pPr>
              <w:jc w:val="right"/>
              <w:rPr>
                <w:b/>
                <w:noProof/>
              </w:rPr>
            </w:pPr>
          </w:p>
        </w:tc>
      </w:tr>
      <w:tr w:rsidR="00E27C53" w:rsidRPr="00AE1407" w14:paraId="73F87B50" w14:textId="77777777" w:rsidTr="00E23FA8">
        <w:tc>
          <w:tcPr>
            <w:tcW w:w="15310" w:type="dxa"/>
            <w:gridSpan w:val="6"/>
          </w:tcPr>
          <w:p w14:paraId="0985FAF0" w14:textId="77777777" w:rsidR="00E27C53" w:rsidRPr="00AE1407" w:rsidRDefault="00E27C53" w:rsidP="00E23FA8">
            <w:pPr>
              <w:jc w:val="center"/>
              <w:rPr>
                <w:b/>
                <w:noProof/>
              </w:rPr>
            </w:pPr>
            <w:r w:rsidRPr="00AE1407">
              <w:rPr>
                <w:b/>
                <w:noProof/>
              </w:rPr>
              <w:br w:type="page"/>
              <w:t>Општи подаци о понуђачу</w:t>
            </w:r>
          </w:p>
        </w:tc>
      </w:tr>
      <w:tr w:rsidR="00E27C53" w:rsidRPr="00AE1407" w14:paraId="382CD745" w14:textId="77777777" w:rsidTr="00E23FA8">
        <w:tc>
          <w:tcPr>
            <w:tcW w:w="5245" w:type="dxa"/>
            <w:vAlign w:val="center"/>
          </w:tcPr>
          <w:p w14:paraId="1E9F99C3" w14:textId="77777777" w:rsidR="00E27C53" w:rsidRPr="00AE1407" w:rsidRDefault="00E27C53" w:rsidP="00E23FA8">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E23FA8">
            <w:pPr>
              <w:rPr>
                <w:b/>
                <w:noProof/>
              </w:rPr>
            </w:pPr>
          </w:p>
        </w:tc>
      </w:tr>
      <w:tr w:rsidR="00E27C53" w:rsidRPr="00AE1407" w14:paraId="55CAA5D9" w14:textId="77777777" w:rsidTr="00E23FA8">
        <w:tc>
          <w:tcPr>
            <w:tcW w:w="5245" w:type="dxa"/>
            <w:vAlign w:val="center"/>
          </w:tcPr>
          <w:p w14:paraId="2B4B56FF" w14:textId="77777777" w:rsidR="00E27C53" w:rsidRPr="00AE1407" w:rsidRDefault="00E27C53" w:rsidP="00E23FA8">
            <w:pPr>
              <w:rPr>
                <w:b/>
                <w:noProof/>
              </w:rPr>
            </w:pPr>
            <w:r w:rsidRPr="00AE1407">
              <w:rPr>
                <w:noProof/>
              </w:rPr>
              <w:t>Адреса седишта</w:t>
            </w:r>
          </w:p>
        </w:tc>
        <w:tc>
          <w:tcPr>
            <w:tcW w:w="10065" w:type="dxa"/>
            <w:gridSpan w:val="5"/>
          </w:tcPr>
          <w:p w14:paraId="045541D1" w14:textId="77777777" w:rsidR="00E27C53" w:rsidRPr="00AE1407" w:rsidRDefault="00E27C53" w:rsidP="00E23FA8">
            <w:pPr>
              <w:rPr>
                <w:b/>
                <w:noProof/>
              </w:rPr>
            </w:pPr>
          </w:p>
        </w:tc>
      </w:tr>
      <w:tr w:rsidR="00E27C53" w:rsidRPr="00AE1407" w14:paraId="2499F80F" w14:textId="77777777" w:rsidTr="00E23FA8">
        <w:tc>
          <w:tcPr>
            <w:tcW w:w="5245" w:type="dxa"/>
            <w:vAlign w:val="center"/>
          </w:tcPr>
          <w:p w14:paraId="5A495524" w14:textId="77777777" w:rsidR="00E27C53" w:rsidRPr="00AE1407" w:rsidRDefault="00E27C53" w:rsidP="00E23FA8">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E23FA8">
            <w:pPr>
              <w:rPr>
                <w:b/>
                <w:noProof/>
              </w:rPr>
            </w:pPr>
          </w:p>
        </w:tc>
        <w:tc>
          <w:tcPr>
            <w:tcW w:w="3508" w:type="dxa"/>
            <w:gridSpan w:val="2"/>
            <w:vAlign w:val="center"/>
          </w:tcPr>
          <w:p w14:paraId="189E48F1" w14:textId="77777777" w:rsidR="00E27C53" w:rsidRPr="00AE1407" w:rsidRDefault="00E27C53" w:rsidP="00E23FA8">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E23FA8">
            <w:pPr>
              <w:jc w:val="right"/>
              <w:rPr>
                <w:b/>
                <w:noProof/>
              </w:rPr>
            </w:pPr>
          </w:p>
        </w:tc>
      </w:tr>
      <w:tr w:rsidR="00E27C53" w:rsidRPr="00AE1407" w14:paraId="7E49AA5D" w14:textId="77777777" w:rsidTr="00E23FA8">
        <w:tc>
          <w:tcPr>
            <w:tcW w:w="5245" w:type="dxa"/>
            <w:vAlign w:val="center"/>
          </w:tcPr>
          <w:p w14:paraId="41CE1B69" w14:textId="77777777" w:rsidR="00E27C53" w:rsidRPr="00AE1407" w:rsidRDefault="00E27C53" w:rsidP="00E23FA8">
            <w:pPr>
              <w:rPr>
                <w:b/>
                <w:noProof/>
              </w:rPr>
            </w:pPr>
            <w:r w:rsidRPr="00AE1407">
              <w:rPr>
                <w:noProof/>
              </w:rPr>
              <w:t>Телефон/факс</w:t>
            </w:r>
          </w:p>
        </w:tc>
        <w:tc>
          <w:tcPr>
            <w:tcW w:w="3402" w:type="dxa"/>
            <w:gridSpan w:val="2"/>
          </w:tcPr>
          <w:p w14:paraId="1AFE5B52" w14:textId="77777777" w:rsidR="00E27C53" w:rsidRPr="00AE1407" w:rsidRDefault="00E27C53" w:rsidP="00E23FA8">
            <w:pPr>
              <w:rPr>
                <w:b/>
                <w:noProof/>
              </w:rPr>
            </w:pPr>
          </w:p>
        </w:tc>
        <w:tc>
          <w:tcPr>
            <w:tcW w:w="3508" w:type="dxa"/>
            <w:gridSpan w:val="2"/>
            <w:vAlign w:val="center"/>
          </w:tcPr>
          <w:p w14:paraId="2B0219E7" w14:textId="77777777" w:rsidR="00E27C53" w:rsidRPr="00AE1407" w:rsidRDefault="00E27C53" w:rsidP="00E23FA8">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E23FA8">
            <w:pPr>
              <w:jc w:val="right"/>
              <w:rPr>
                <w:b/>
                <w:noProof/>
              </w:rPr>
            </w:pPr>
          </w:p>
        </w:tc>
      </w:tr>
      <w:tr w:rsidR="00E27C53" w:rsidRPr="00AE1407" w14:paraId="5AE82549" w14:textId="77777777" w:rsidTr="00E23FA8">
        <w:tc>
          <w:tcPr>
            <w:tcW w:w="5245" w:type="dxa"/>
            <w:vAlign w:val="center"/>
          </w:tcPr>
          <w:p w14:paraId="6B199DD4" w14:textId="77777777" w:rsidR="00E27C53" w:rsidRPr="00AE1407" w:rsidRDefault="00E27C53" w:rsidP="00E23FA8">
            <w:pPr>
              <w:rPr>
                <w:b/>
                <w:noProof/>
              </w:rPr>
            </w:pPr>
            <w:r>
              <w:rPr>
                <w:noProof/>
              </w:rPr>
              <w:t>Е-мејл</w:t>
            </w:r>
          </w:p>
        </w:tc>
        <w:tc>
          <w:tcPr>
            <w:tcW w:w="3402" w:type="dxa"/>
            <w:gridSpan w:val="2"/>
          </w:tcPr>
          <w:p w14:paraId="50C8CB85" w14:textId="77777777" w:rsidR="00E27C53" w:rsidRPr="00AE1407" w:rsidRDefault="00E27C53" w:rsidP="00E23FA8">
            <w:pPr>
              <w:rPr>
                <w:b/>
                <w:noProof/>
              </w:rPr>
            </w:pPr>
          </w:p>
        </w:tc>
        <w:tc>
          <w:tcPr>
            <w:tcW w:w="3508" w:type="dxa"/>
            <w:gridSpan w:val="2"/>
            <w:vAlign w:val="center"/>
          </w:tcPr>
          <w:p w14:paraId="423490BF" w14:textId="77777777" w:rsidR="00E27C53" w:rsidRPr="00AE1407" w:rsidRDefault="00E27C53" w:rsidP="00E23FA8">
            <w:pPr>
              <w:jc w:val="right"/>
              <w:rPr>
                <w:noProof/>
              </w:rPr>
            </w:pPr>
            <w:r w:rsidRPr="00AE1407">
              <w:rPr>
                <w:noProof/>
              </w:rPr>
              <w:t>Регистарски број</w:t>
            </w:r>
          </w:p>
        </w:tc>
        <w:tc>
          <w:tcPr>
            <w:tcW w:w="3155" w:type="dxa"/>
          </w:tcPr>
          <w:p w14:paraId="75A1CAA5" w14:textId="77777777" w:rsidR="00E27C53" w:rsidRPr="00AE1407" w:rsidRDefault="00E27C53" w:rsidP="00E23FA8">
            <w:pPr>
              <w:jc w:val="right"/>
              <w:rPr>
                <w:b/>
                <w:noProof/>
              </w:rPr>
            </w:pPr>
          </w:p>
        </w:tc>
      </w:tr>
      <w:tr w:rsidR="00E27C53" w:rsidRPr="00AE1407" w14:paraId="086BE938" w14:textId="77777777" w:rsidTr="00E23FA8">
        <w:tc>
          <w:tcPr>
            <w:tcW w:w="5245" w:type="dxa"/>
            <w:vAlign w:val="center"/>
          </w:tcPr>
          <w:p w14:paraId="16EB396A" w14:textId="79EB12D6" w:rsidR="00E27C53" w:rsidRPr="00AE1407" w:rsidRDefault="00E27C53" w:rsidP="005D48D3">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E23FA8">
            <w:pPr>
              <w:rPr>
                <w:b/>
                <w:noProof/>
              </w:rPr>
            </w:pPr>
          </w:p>
        </w:tc>
        <w:tc>
          <w:tcPr>
            <w:tcW w:w="3508" w:type="dxa"/>
            <w:gridSpan w:val="2"/>
            <w:vAlign w:val="center"/>
          </w:tcPr>
          <w:p w14:paraId="61D652F3" w14:textId="77777777" w:rsidR="00E27C53" w:rsidRPr="00AE1407" w:rsidRDefault="00E27C53" w:rsidP="00E23FA8">
            <w:pPr>
              <w:jc w:val="right"/>
              <w:rPr>
                <w:noProof/>
              </w:rPr>
            </w:pPr>
            <w:r w:rsidRPr="00AE1407">
              <w:rPr>
                <w:noProof/>
              </w:rPr>
              <w:t>Шифра делатности</w:t>
            </w:r>
          </w:p>
        </w:tc>
        <w:tc>
          <w:tcPr>
            <w:tcW w:w="3155" w:type="dxa"/>
          </w:tcPr>
          <w:p w14:paraId="76391F1F" w14:textId="77777777" w:rsidR="00E27C53" w:rsidRPr="00AE1407" w:rsidRDefault="00E27C53" w:rsidP="00E23FA8">
            <w:pPr>
              <w:jc w:val="right"/>
              <w:rPr>
                <w:b/>
                <w:noProof/>
              </w:rPr>
            </w:pPr>
          </w:p>
        </w:tc>
      </w:tr>
      <w:tr w:rsidR="00E27C53" w:rsidRPr="00AE1407" w14:paraId="7A7B039A" w14:textId="77777777" w:rsidTr="00E23FA8">
        <w:trPr>
          <w:trHeight w:val="345"/>
        </w:trPr>
        <w:tc>
          <w:tcPr>
            <w:tcW w:w="5245" w:type="dxa"/>
            <w:vMerge w:val="restart"/>
            <w:vAlign w:val="center"/>
          </w:tcPr>
          <w:p w14:paraId="2EDEADAF" w14:textId="77777777" w:rsidR="00E27C53" w:rsidRPr="00AE1407" w:rsidRDefault="00E27C53" w:rsidP="00E23FA8">
            <w:pPr>
              <w:rPr>
                <w:b/>
                <w:noProof/>
              </w:rPr>
            </w:pPr>
            <w:r w:rsidRPr="00AE1407">
              <w:rPr>
                <w:b/>
                <w:noProof/>
              </w:rPr>
              <w:br w:type="page"/>
            </w:r>
            <w:r w:rsidRPr="005D48D3">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E23FA8">
            <w:pPr>
              <w:rPr>
                <w:b/>
                <w:noProof/>
              </w:rPr>
            </w:pPr>
          </w:p>
        </w:tc>
        <w:tc>
          <w:tcPr>
            <w:tcW w:w="3508" w:type="dxa"/>
            <w:gridSpan w:val="2"/>
            <w:vAlign w:val="center"/>
          </w:tcPr>
          <w:p w14:paraId="0B3C49D9" w14:textId="77777777" w:rsidR="00E27C53" w:rsidRPr="00223DF2" w:rsidRDefault="00E27C53" w:rsidP="00E23FA8">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E23FA8">
            <w:pPr>
              <w:rPr>
                <w:b/>
                <w:noProof/>
              </w:rPr>
            </w:pPr>
          </w:p>
        </w:tc>
      </w:tr>
      <w:tr w:rsidR="00E27C53" w:rsidRPr="00AE1407" w14:paraId="0213DF30" w14:textId="77777777" w:rsidTr="00E23FA8">
        <w:trPr>
          <w:trHeight w:val="344"/>
        </w:trPr>
        <w:tc>
          <w:tcPr>
            <w:tcW w:w="5245" w:type="dxa"/>
            <w:vMerge/>
          </w:tcPr>
          <w:p w14:paraId="5C463051" w14:textId="77777777" w:rsidR="00E27C53" w:rsidRPr="00AE1407" w:rsidRDefault="00E27C53" w:rsidP="00E23FA8">
            <w:pPr>
              <w:rPr>
                <w:b/>
                <w:noProof/>
              </w:rPr>
            </w:pPr>
          </w:p>
        </w:tc>
        <w:tc>
          <w:tcPr>
            <w:tcW w:w="3402" w:type="dxa"/>
            <w:gridSpan w:val="2"/>
            <w:vMerge/>
          </w:tcPr>
          <w:p w14:paraId="0BB8798E" w14:textId="77777777" w:rsidR="00E27C53" w:rsidRPr="00AE1407" w:rsidRDefault="00E27C53" w:rsidP="00E23FA8">
            <w:pPr>
              <w:rPr>
                <w:b/>
                <w:noProof/>
              </w:rPr>
            </w:pPr>
          </w:p>
        </w:tc>
        <w:tc>
          <w:tcPr>
            <w:tcW w:w="3508" w:type="dxa"/>
            <w:gridSpan w:val="2"/>
            <w:vAlign w:val="center"/>
          </w:tcPr>
          <w:p w14:paraId="3F1C062A" w14:textId="77777777" w:rsidR="00E27C53" w:rsidRPr="00AE1407" w:rsidRDefault="00E27C53" w:rsidP="00E23FA8">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E23FA8">
            <w:pPr>
              <w:jc w:val="right"/>
              <w:rPr>
                <w:b/>
                <w:noProof/>
              </w:rPr>
            </w:pPr>
          </w:p>
        </w:tc>
      </w:tr>
      <w:tr w:rsidR="00E27C53" w:rsidRPr="00AE1407" w14:paraId="1111E99F" w14:textId="77777777" w:rsidTr="00E23FA8">
        <w:tc>
          <w:tcPr>
            <w:tcW w:w="15310" w:type="dxa"/>
            <w:gridSpan w:val="6"/>
          </w:tcPr>
          <w:p w14:paraId="4F65D7BA" w14:textId="4A3E9799" w:rsidR="00E27C53" w:rsidRPr="00AE1407" w:rsidRDefault="00E27C53" w:rsidP="005D48D3">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E23FA8">
        <w:tc>
          <w:tcPr>
            <w:tcW w:w="5245" w:type="dxa"/>
            <w:vMerge w:val="restart"/>
            <w:vAlign w:val="center"/>
          </w:tcPr>
          <w:p w14:paraId="773C2438" w14:textId="77777777" w:rsidR="00E27C53" w:rsidRPr="00AE1407" w:rsidRDefault="00E27C53" w:rsidP="00E23FA8">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E23FA8">
            <w:pPr>
              <w:rPr>
                <w:noProof/>
              </w:rPr>
            </w:pPr>
            <w:r w:rsidRPr="00AE1407">
              <w:rPr>
                <w:noProof/>
              </w:rPr>
              <w:t>а</w:t>
            </w:r>
          </w:p>
        </w:tc>
        <w:tc>
          <w:tcPr>
            <w:tcW w:w="9639" w:type="dxa"/>
            <w:gridSpan w:val="4"/>
          </w:tcPr>
          <w:p w14:paraId="7BD10F8A" w14:textId="77777777" w:rsidR="00E27C53" w:rsidRPr="00AE1407" w:rsidRDefault="00E27C53" w:rsidP="00E23FA8">
            <w:pPr>
              <w:rPr>
                <w:noProof/>
              </w:rPr>
            </w:pPr>
            <w:r w:rsidRPr="00AE1407">
              <w:rPr>
                <w:noProof/>
              </w:rPr>
              <w:t>Самостална понуда</w:t>
            </w:r>
          </w:p>
        </w:tc>
      </w:tr>
      <w:tr w:rsidR="00E27C53" w:rsidRPr="00AE1407" w14:paraId="06783DF4" w14:textId="77777777" w:rsidTr="00E23FA8">
        <w:tc>
          <w:tcPr>
            <w:tcW w:w="5245" w:type="dxa"/>
            <w:vMerge/>
          </w:tcPr>
          <w:p w14:paraId="356D5D0F" w14:textId="77777777" w:rsidR="00E27C53" w:rsidRPr="00AE1407" w:rsidRDefault="00E27C53" w:rsidP="00E23FA8">
            <w:pPr>
              <w:rPr>
                <w:b/>
                <w:noProof/>
              </w:rPr>
            </w:pPr>
          </w:p>
        </w:tc>
        <w:tc>
          <w:tcPr>
            <w:tcW w:w="426" w:type="dxa"/>
          </w:tcPr>
          <w:p w14:paraId="3F97CE6F" w14:textId="77777777" w:rsidR="00E27C53" w:rsidRPr="00AE1407" w:rsidRDefault="00E27C53" w:rsidP="00E23FA8">
            <w:pPr>
              <w:rPr>
                <w:noProof/>
              </w:rPr>
            </w:pPr>
            <w:r w:rsidRPr="00AE1407">
              <w:rPr>
                <w:noProof/>
              </w:rPr>
              <w:t>б</w:t>
            </w:r>
          </w:p>
        </w:tc>
        <w:tc>
          <w:tcPr>
            <w:tcW w:w="9639" w:type="dxa"/>
            <w:gridSpan w:val="4"/>
          </w:tcPr>
          <w:p w14:paraId="3DD744D4" w14:textId="77777777" w:rsidR="00E27C53" w:rsidRPr="00AE1407" w:rsidRDefault="00E27C53" w:rsidP="00E23FA8">
            <w:pPr>
              <w:rPr>
                <w:noProof/>
              </w:rPr>
            </w:pPr>
            <w:r w:rsidRPr="00AE1407">
              <w:rPr>
                <w:noProof/>
              </w:rPr>
              <w:t>Заједничка понуда</w:t>
            </w:r>
          </w:p>
        </w:tc>
      </w:tr>
      <w:tr w:rsidR="00E27C53" w:rsidRPr="00AE1407" w14:paraId="697B588A" w14:textId="77777777" w:rsidTr="00E23FA8">
        <w:tc>
          <w:tcPr>
            <w:tcW w:w="5245" w:type="dxa"/>
            <w:vMerge/>
          </w:tcPr>
          <w:p w14:paraId="4DED7150" w14:textId="77777777" w:rsidR="00E27C53" w:rsidRPr="00AE1407" w:rsidRDefault="00E27C53" w:rsidP="00E23FA8">
            <w:pPr>
              <w:rPr>
                <w:b/>
                <w:noProof/>
              </w:rPr>
            </w:pPr>
          </w:p>
        </w:tc>
        <w:tc>
          <w:tcPr>
            <w:tcW w:w="426" w:type="dxa"/>
          </w:tcPr>
          <w:p w14:paraId="2920E254" w14:textId="77777777" w:rsidR="00E27C53" w:rsidRPr="00AE1407" w:rsidRDefault="00E27C53" w:rsidP="00E23FA8">
            <w:pPr>
              <w:rPr>
                <w:noProof/>
              </w:rPr>
            </w:pPr>
            <w:r w:rsidRPr="00AE1407">
              <w:rPr>
                <w:noProof/>
              </w:rPr>
              <w:t>в</w:t>
            </w:r>
          </w:p>
        </w:tc>
        <w:tc>
          <w:tcPr>
            <w:tcW w:w="9639" w:type="dxa"/>
            <w:gridSpan w:val="4"/>
          </w:tcPr>
          <w:p w14:paraId="6D97894E" w14:textId="77777777" w:rsidR="00E27C53" w:rsidRPr="00AE1407" w:rsidRDefault="00E27C53" w:rsidP="00E23FA8">
            <w:pPr>
              <w:rPr>
                <w:noProof/>
              </w:rPr>
            </w:pPr>
            <w:r w:rsidRPr="00AE1407">
              <w:rPr>
                <w:noProof/>
              </w:rPr>
              <w:t>Понуда са подизвођачем</w:t>
            </w:r>
          </w:p>
        </w:tc>
      </w:tr>
      <w:tr w:rsidR="005D48D3" w:rsidRPr="009E1C54" w14:paraId="35CB18D3" w14:textId="77777777" w:rsidTr="00E23FA8">
        <w:trPr>
          <w:trHeight w:val="293"/>
        </w:trPr>
        <w:tc>
          <w:tcPr>
            <w:tcW w:w="5245" w:type="dxa"/>
          </w:tcPr>
          <w:p w14:paraId="3C0092DB" w14:textId="084CAB73" w:rsidR="005D48D3" w:rsidRPr="009E1C54" w:rsidRDefault="005D48D3" w:rsidP="00E23FA8">
            <w:pPr>
              <w:rPr>
                <w:noProof/>
                <w:highlight w:val="yellow"/>
              </w:rPr>
            </w:pPr>
            <w:r w:rsidRPr="00452964">
              <w:t>Начин, рок и услови плаћања</w:t>
            </w:r>
          </w:p>
        </w:tc>
        <w:tc>
          <w:tcPr>
            <w:tcW w:w="10065" w:type="dxa"/>
            <w:gridSpan w:val="5"/>
          </w:tcPr>
          <w:p w14:paraId="7D0EA489" w14:textId="77777777" w:rsidR="005D48D3" w:rsidRPr="009E1C54" w:rsidRDefault="005D48D3" w:rsidP="00E23FA8">
            <w:pPr>
              <w:rPr>
                <w:b/>
                <w:noProof/>
                <w:highlight w:val="yellow"/>
              </w:rPr>
            </w:pPr>
          </w:p>
        </w:tc>
      </w:tr>
      <w:tr w:rsidR="005D48D3" w:rsidRPr="009E1C54" w14:paraId="2EFB90D7" w14:textId="77777777" w:rsidTr="00E23FA8">
        <w:trPr>
          <w:trHeight w:val="283"/>
        </w:trPr>
        <w:tc>
          <w:tcPr>
            <w:tcW w:w="5245" w:type="dxa"/>
          </w:tcPr>
          <w:p w14:paraId="4B8436A3" w14:textId="1B5D1437" w:rsidR="005D48D3" w:rsidRPr="00B21230" w:rsidRDefault="005D48D3" w:rsidP="00E23FA8">
            <w:pPr>
              <w:rPr>
                <w:noProof/>
              </w:rPr>
            </w:pPr>
            <w:r w:rsidRPr="00B21230">
              <w:t>Гарантни рок  на услугу</w:t>
            </w:r>
          </w:p>
        </w:tc>
        <w:tc>
          <w:tcPr>
            <w:tcW w:w="10065" w:type="dxa"/>
            <w:gridSpan w:val="5"/>
          </w:tcPr>
          <w:p w14:paraId="2A30D8D8" w14:textId="77777777" w:rsidR="005D48D3" w:rsidRPr="00B21230" w:rsidRDefault="005D48D3" w:rsidP="00E23FA8">
            <w:pPr>
              <w:rPr>
                <w:b/>
                <w:noProof/>
              </w:rPr>
            </w:pPr>
          </w:p>
        </w:tc>
      </w:tr>
      <w:tr w:rsidR="005D48D3" w:rsidRPr="009E1C54" w14:paraId="7EBECFFA" w14:textId="77777777" w:rsidTr="00E23FA8">
        <w:trPr>
          <w:trHeight w:val="283"/>
        </w:trPr>
        <w:tc>
          <w:tcPr>
            <w:tcW w:w="5245" w:type="dxa"/>
          </w:tcPr>
          <w:p w14:paraId="03F04EB1" w14:textId="31FEB406" w:rsidR="005D48D3" w:rsidRPr="009E1C54" w:rsidRDefault="005D48D3" w:rsidP="00E23FA8">
            <w:pPr>
              <w:rPr>
                <w:highlight w:val="yellow"/>
              </w:rPr>
            </w:pPr>
            <w:r w:rsidRPr="00452964">
              <w:t xml:space="preserve">Рок извршења </w:t>
            </w:r>
          </w:p>
        </w:tc>
        <w:tc>
          <w:tcPr>
            <w:tcW w:w="10065" w:type="dxa"/>
            <w:gridSpan w:val="5"/>
          </w:tcPr>
          <w:p w14:paraId="350793D3" w14:textId="77777777" w:rsidR="005D48D3" w:rsidRPr="009E1C54" w:rsidRDefault="005D48D3" w:rsidP="00E23FA8">
            <w:pPr>
              <w:rPr>
                <w:b/>
                <w:noProof/>
                <w:highlight w:val="yellow"/>
              </w:rPr>
            </w:pPr>
          </w:p>
        </w:tc>
      </w:tr>
      <w:tr w:rsidR="00135979" w:rsidRPr="009E1C54" w14:paraId="0C064C8F" w14:textId="77777777" w:rsidTr="00E23FA8">
        <w:trPr>
          <w:trHeight w:val="283"/>
        </w:trPr>
        <w:tc>
          <w:tcPr>
            <w:tcW w:w="5245" w:type="dxa"/>
          </w:tcPr>
          <w:p w14:paraId="6A642375" w14:textId="68B3AE70" w:rsidR="00135979" w:rsidRPr="00135979" w:rsidRDefault="00135979" w:rsidP="00E23FA8">
            <w:pPr>
              <w:rPr>
                <w:lang w:val="sr-Cyrl-RS"/>
              </w:rPr>
            </w:pPr>
            <w:r>
              <w:rPr>
                <w:lang w:val="sr-Cyrl-RS"/>
              </w:rPr>
              <w:t xml:space="preserve">Рок одзива </w:t>
            </w:r>
          </w:p>
        </w:tc>
        <w:tc>
          <w:tcPr>
            <w:tcW w:w="10065" w:type="dxa"/>
            <w:gridSpan w:val="5"/>
          </w:tcPr>
          <w:p w14:paraId="1EB11F31" w14:textId="77777777" w:rsidR="00135979" w:rsidRPr="009E1C54" w:rsidRDefault="00135979" w:rsidP="00E23FA8">
            <w:pPr>
              <w:rPr>
                <w:b/>
                <w:noProof/>
                <w:highlight w:val="yellow"/>
              </w:rPr>
            </w:pPr>
          </w:p>
        </w:tc>
      </w:tr>
    </w:tbl>
    <w:p w14:paraId="536FC825" w14:textId="77777777" w:rsidR="00E27C53" w:rsidRDefault="00E27C53" w:rsidP="00E27C53">
      <w:pPr>
        <w:rPr>
          <w:noProof/>
          <w:lang w:val="sl-SI"/>
        </w:rPr>
      </w:pPr>
      <w:r>
        <w:rPr>
          <w:noProof/>
        </w:rPr>
        <w:br w:type="page"/>
      </w:r>
    </w:p>
    <w:tbl>
      <w:tblPr>
        <w:tblW w:w="5393"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4999"/>
        <w:gridCol w:w="855"/>
        <w:gridCol w:w="1277"/>
        <w:gridCol w:w="1274"/>
        <w:gridCol w:w="1559"/>
        <w:gridCol w:w="1559"/>
        <w:gridCol w:w="1702"/>
        <w:gridCol w:w="1417"/>
      </w:tblGrid>
      <w:tr w:rsidR="002245E4" w14:paraId="198FFE3A" w14:textId="77777777" w:rsidTr="00135979">
        <w:trPr>
          <w:trHeight w:val="262"/>
        </w:trPr>
        <w:tc>
          <w:tcPr>
            <w:tcW w:w="173" w:type="pct"/>
            <w:tcBorders>
              <w:top w:val="single" w:sz="8" w:space="0" w:color="auto"/>
              <w:left w:val="single" w:sz="8" w:space="0" w:color="auto"/>
              <w:bottom w:val="single" w:sz="8" w:space="0" w:color="auto"/>
              <w:right w:val="single" w:sz="8" w:space="0" w:color="auto"/>
            </w:tcBorders>
            <w:vAlign w:val="center"/>
            <w:hideMark/>
          </w:tcPr>
          <w:p w14:paraId="04D216EF" w14:textId="77777777" w:rsidR="002245E4" w:rsidRDefault="002245E4" w:rsidP="001F19A0">
            <w:pPr>
              <w:autoSpaceDE w:val="0"/>
              <w:autoSpaceDN w:val="0"/>
              <w:adjustRightInd w:val="0"/>
              <w:jc w:val="center"/>
              <w:rPr>
                <w:noProof/>
                <w:lang w:val="en-US"/>
              </w:rPr>
            </w:pPr>
            <w:r>
              <w:rPr>
                <w:noProof/>
              </w:rPr>
              <w:lastRenderedPageBreak/>
              <w:t>Р.БР</w:t>
            </w:r>
          </w:p>
        </w:tc>
        <w:tc>
          <w:tcPr>
            <w:tcW w:w="1648" w:type="pct"/>
            <w:tcBorders>
              <w:top w:val="single" w:sz="8" w:space="0" w:color="auto"/>
              <w:left w:val="single" w:sz="8" w:space="0" w:color="auto"/>
              <w:bottom w:val="single" w:sz="8" w:space="0" w:color="auto"/>
              <w:right w:val="single" w:sz="8" w:space="0" w:color="auto"/>
            </w:tcBorders>
            <w:vAlign w:val="center"/>
            <w:hideMark/>
          </w:tcPr>
          <w:p w14:paraId="0AC68706" w14:textId="77777777" w:rsidR="002245E4" w:rsidRDefault="002245E4" w:rsidP="001F19A0">
            <w:pPr>
              <w:autoSpaceDE w:val="0"/>
              <w:autoSpaceDN w:val="0"/>
              <w:adjustRightInd w:val="0"/>
              <w:jc w:val="center"/>
              <w:rPr>
                <w:noProof/>
                <w:lang w:val="en-US"/>
              </w:rPr>
            </w:pPr>
            <w:r>
              <w:rPr>
                <w:noProof/>
                <w:lang w:val="en-US"/>
              </w:rPr>
              <w:t>Назив</w:t>
            </w:r>
          </w:p>
        </w:tc>
        <w:tc>
          <w:tcPr>
            <w:tcW w:w="282" w:type="pct"/>
            <w:tcBorders>
              <w:top w:val="single" w:sz="8" w:space="0" w:color="auto"/>
              <w:left w:val="single" w:sz="8" w:space="0" w:color="auto"/>
              <w:bottom w:val="single" w:sz="8" w:space="0" w:color="auto"/>
              <w:right w:val="single" w:sz="8" w:space="0" w:color="auto"/>
            </w:tcBorders>
            <w:vAlign w:val="center"/>
            <w:hideMark/>
          </w:tcPr>
          <w:p w14:paraId="7D36AD7E" w14:textId="77777777" w:rsidR="002245E4" w:rsidRDefault="002245E4" w:rsidP="001F19A0">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421" w:type="pct"/>
            <w:tcBorders>
              <w:top w:val="single" w:sz="8" w:space="0" w:color="auto"/>
              <w:left w:val="single" w:sz="8" w:space="0" w:color="auto"/>
              <w:bottom w:val="single" w:sz="8" w:space="0" w:color="auto"/>
              <w:right w:val="single" w:sz="8" w:space="0" w:color="auto"/>
            </w:tcBorders>
            <w:vAlign w:val="center"/>
            <w:hideMark/>
          </w:tcPr>
          <w:p w14:paraId="35AAC372" w14:textId="77777777" w:rsidR="002245E4" w:rsidRDefault="002245E4" w:rsidP="001F19A0">
            <w:pPr>
              <w:autoSpaceDE w:val="0"/>
              <w:autoSpaceDN w:val="0"/>
              <w:adjustRightInd w:val="0"/>
              <w:jc w:val="center"/>
              <w:rPr>
                <w:noProof/>
                <w:lang w:val="en-US"/>
              </w:rPr>
            </w:pPr>
            <w:r>
              <w:rPr>
                <w:noProof/>
                <w:lang w:val="en-US"/>
              </w:rPr>
              <w:t>Количина</w:t>
            </w:r>
          </w:p>
        </w:tc>
        <w:tc>
          <w:tcPr>
            <w:tcW w:w="420" w:type="pct"/>
            <w:tcBorders>
              <w:top w:val="single" w:sz="8" w:space="0" w:color="auto"/>
              <w:left w:val="single" w:sz="8" w:space="0" w:color="auto"/>
              <w:bottom w:val="single" w:sz="8" w:space="0" w:color="auto"/>
              <w:right w:val="single" w:sz="8" w:space="0" w:color="auto"/>
            </w:tcBorders>
            <w:vAlign w:val="center"/>
            <w:hideMark/>
          </w:tcPr>
          <w:p w14:paraId="7318ABE0" w14:textId="77777777" w:rsidR="002245E4" w:rsidRDefault="002245E4" w:rsidP="001F19A0">
            <w:pPr>
              <w:autoSpaceDE w:val="0"/>
              <w:autoSpaceDN w:val="0"/>
              <w:adjustRightInd w:val="0"/>
              <w:jc w:val="center"/>
              <w:rPr>
                <w:noProof/>
                <w:lang w:val="en-US"/>
              </w:rPr>
            </w:pPr>
            <w:r>
              <w:rPr>
                <w:noProof/>
                <w:lang w:val="en-US"/>
              </w:rPr>
              <w:t>Јединична цена без ПДВ-а</w:t>
            </w:r>
          </w:p>
        </w:tc>
        <w:tc>
          <w:tcPr>
            <w:tcW w:w="514" w:type="pct"/>
            <w:tcBorders>
              <w:top w:val="single" w:sz="8" w:space="0" w:color="auto"/>
              <w:left w:val="single" w:sz="8" w:space="0" w:color="auto"/>
              <w:bottom w:val="single" w:sz="8" w:space="0" w:color="auto"/>
              <w:right w:val="single" w:sz="8" w:space="0" w:color="auto"/>
            </w:tcBorders>
            <w:vAlign w:val="center"/>
            <w:hideMark/>
          </w:tcPr>
          <w:p w14:paraId="1486AAD0" w14:textId="77777777" w:rsidR="002245E4" w:rsidRDefault="002245E4" w:rsidP="001F19A0">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514" w:type="pct"/>
            <w:tcBorders>
              <w:top w:val="single" w:sz="8" w:space="0" w:color="auto"/>
              <w:left w:val="single" w:sz="8" w:space="0" w:color="auto"/>
              <w:bottom w:val="single" w:sz="8" w:space="0" w:color="auto"/>
              <w:right w:val="single" w:sz="8" w:space="0" w:color="auto"/>
            </w:tcBorders>
            <w:vAlign w:val="center"/>
            <w:hideMark/>
          </w:tcPr>
          <w:p w14:paraId="0D539966" w14:textId="77777777" w:rsidR="002245E4" w:rsidRDefault="002245E4" w:rsidP="001F19A0">
            <w:pPr>
              <w:autoSpaceDE w:val="0"/>
              <w:autoSpaceDN w:val="0"/>
              <w:adjustRightInd w:val="0"/>
              <w:jc w:val="center"/>
              <w:rPr>
                <w:noProof/>
                <w:lang w:val="en-US"/>
              </w:rPr>
            </w:pPr>
            <w:r>
              <w:rPr>
                <w:noProof/>
                <w:lang w:val="en-US"/>
              </w:rPr>
              <w:t>Укупна цена без ПДВ-а</w:t>
            </w:r>
          </w:p>
        </w:tc>
        <w:tc>
          <w:tcPr>
            <w:tcW w:w="561" w:type="pct"/>
            <w:tcBorders>
              <w:top w:val="single" w:sz="8" w:space="0" w:color="auto"/>
              <w:left w:val="single" w:sz="8" w:space="0" w:color="auto"/>
              <w:bottom w:val="single" w:sz="8" w:space="0" w:color="auto"/>
              <w:right w:val="single" w:sz="8" w:space="0" w:color="auto"/>
            </w:tcBorders>
            <w:vAlign w:val="center"/>
            <w:hideMark/>
          </w:tcPr>
          <w:p w14:paraId="5B309B7F" w14:textId="77777777" w:rsidR="002245E4" w:rsidRDefault="002245E4" w:rsidP="001F19A0">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467" w:type="pct"/>
            <w:tcBorders>
              <w:top w:val="single" w:sz="8" w:space="0" w:color="auto"/>
              <w:left w:val="single" w:sz="8" w:space="0" w:color="auto"/>
              <w:bottom w:val="single" w:sz="8" w:space="0" w:color="auto"/>
              <w:right w:val="single" w:sz="8" w:space="0" w:color="auto"/>
            </w:tcBorders>
            <w:vAlign w:val="center"/>
            <w:hideMark/>
          </w:tcPr>
          <w:p w14:paraId="72CA2EE0" w14:textId="77777777" w:rsidR="002245E4" w:rsidRDefault="002245E4" w:rsidP="001F19A0">
            <w:pPr>
              <w:pStyle w:val="BodyText"/>
              <w:jc w:val="center"/>
              <w:rPr>
                <w:noProof/>
                <w:szCs w:val="24"/>
              </w:rPr>
            </w:pPr>
            <w:r>
              <w:rPr>
                <w:noProof/>
                <w:szCs w:val="24"/>
              </w:rPr>
              <w:t>Стопа</w:t>
            </w:r>
          </w:p>
          <w:p w14:paraId="51753C1D" w14:textId="77777777" w:rsidR="002245E4" w:rsidRDefault="002245E4" w:rsidP="001F19A0">
            <w:pPr>
              <w:autoSpaceDE w:val="0"/>
              <w:autoSpaceDN w:val="0"/>
              <w:adjustRightInd w:val="0"/>
              <w:jc w:val="center"/>
              <w:rPr>
                <w:noProof/>
                <w:highlight w:val="green"/>
                <w:lang w:val="sr-Cyrl-RS"/>
              </w:rPr>
            </w:pPr>
            <w:r>
              <w:rPr>
                <w:noProof/>
              </w:rPr>
              <w:t>ПДВ-а</w:t>
            </w:r>
          </w:p>
        </w:tc>
      </w:tr>
      <w:tr w:rsidR="002245E4" w14:paraId="2A27511B" w14:textId="77777777" w:rsidTr="00135979">
        <w:trPr>
          <w:trHeight w:val="288"/>
        </w:trPr>
        <w:tc>
          <w:tcPr>
            <w:tcW w:w="173" w:type="pct"/>
            <w:tcBorders>
              <w:top w:val="single" w:sz="8" w:space="0" w:color="auto"/>
              <w:left w:val="single" w:sz="8" w:space="0" w:color="auto"/>
              <w:bottom w:val="single" w:sz="8" w:space="0" w:color="auto"/>
              <w:right w:val="single" w:sz="8" w:space="0" w:color="auto"/>
            </w:tcBorders>
            <w:hideMark/>
          </w:tcPr>
          <w:p w14:paraId="4418BACE" w14:textId="77777777" w:rsidR="002245E4" w:rsidRDefault="002245E4" w:rsidP="001F19A0">
            <w:pPr>
              <w:autoSpaceDE w:val="0"/>
              <w:autoSpaceDN w:val="0"/>
              <w:adjustRightInd w:val="0"/>
              <w:jc w:val="center"/>
              <w:rPr>
                <w:noProof/>
              </w:rPr>
            </w:pPr>
            <w:r>
              <w:rPr>
                <w:noProof/>
              </w:rPr>
              <w:t>1</w:t>
            </w:r>
          </w:p>
        </w:tc>
        <w:tc>
          <w:tcPr>
            <w:tcW w:w="1648" w:type="pct"/>
            <w:tcBorders>
              <w:top w:val="single" w:sz="8" w:space="0" w:color="auto"/>
              <w:left w:val="single" w:sz="8" w:space="0" w:color="auto"/>
              <w:bottom w:val="single" w:sz="8" w:space="0" w:color="auto"/>
              <w:right w:val="single" w:sz="8" w:space="0" w:color="auto"/>
            </w:tcBorders>
            <w:hideMark/>
          </w:tcPr>
          <w:p w14:paraId="03C35279" w14:textId="77777777" w:rsidR="002245E4" w:rsidRDefault="002245E4" w:rsidP="001F19A0">
            <w:pPr>
              <w:autoSpaceDE w:val="0"/>
              <w:autoSpaceDN w:val="0"/>
              <w:adjustRightInd w:val="0"/>
              <w:jc w:val="center"/>
              <w:rPr>
                <w:noProof/>
                <w:lang w:val="en-US"/>
              </w:rPr>
            </w:pPr>
            <w:r>
              <w:rPr>
                <w:noProof/>
                <w:lang w:val="en-US"/>
              </w:rPr>
              <w:t>2</w:t>
            </w:r>
          </w:p>
        </w:tc>
        <w:tc>
          <w:tcPr>
            <w:tcW w:w="282" w:type="pct"/>
            <w:tcBorders>
              <w:top w:val="single" w:sz="8" w:space="0" w:color="auto"/>
              <w:left w:val="single" w:sz="8" w:space="0" w:color="auto"/>
              <w:bottom w:val="single" w:sz="8" w:space="0" w:color="auto"/>
              <w:right w:val="single" w:sz="8" w:space="0" w:color="auto"/>
            </w:tcBorders>
            <w:hideMark/>
          </w:tcPr>
          <w:p w14:paraId="773F9311" w14:textId="77777777" w:rsidR="002245E4" w:rsidRDefault="002245E4" w:rsidP="001F19A0">
            <w:pPr>
              <w:autoSpaceDE w:val="0"/>
              <w:autoSpaceDN w:val="0"/>
              <w:adjustRightInd w:val="0"/>
              <w:jc w:val="center"/>
              <w:rPr>
                <w:noProof/>
                <w:lang w:val="en-US"/>
              </w:rPr>
            </w:pPr>
            <w:r>
              <w:rPr>
                <w:noProof/>
                <w:lang w:val="en-US"/>
              </w:rPr>
              <w:t>3</w:t>
            </w:r>
          </w:p>
        </w:tc>
        <w:tc>
          <w:tcPr>
            <w:tcW w:w="421" w:type="pct"/>
            <w:tcBorders>
              <w:top w:val="single" w:sz="8" w:space="0" w:color="auto"/>
              <w:left w:val="single" w:sz="8" w:space="0" w:color="auto"/>
              <w:bottom w:val="single" w:sz="8" w:space="0" w:color="auto"/>
              <w:right w:val="single" w:sz="8" w:space="0" w:color="auto"/>
            </w:tcBorders>
            <w:hideMark/>
          </w:tcPr>
          <w:p w14:paraId="5CF9EC55" w14:textId="77777777" w:rsidR="002245E4" w:rsidRDefault="002245E4" w:rsidP="001F19A0">
            <w:pPr>
              <w:autoSpaceDE w:val="0"/>
              <w:autoSpaceDN w:val="0"/>
              <w:adjustRightInd w:val="0"/>
              <w:jc w:val="center"/>
              <w:rPr>
                <w:noProof/>
                <w:lang w:val="en-US"/>
              </w:rPr>
            </w:pPr>
            <w:r>
              <w:rPr>
                <w:noProof/>
                <w:lang w:val="en-US"/>
              </w:rPr>
              <w:t>4</w:t>
            </w:r>
          </w:p>
        </w:tc>
        <w:tc>
          <w:tcPr>
            <w:tcW w:w="420" w:type="pct"/>
            <w:tcBorders>
              <w:top w:val="single" w:sz="8" w:space="0" w:color="auto"/>
              <w:left w:val="single" w:sz="8" w:space="0" w:color="auto"/>
              <w:bottom w:val="single" w:sz="8" w:space="0" w:color="auto"/>
              <w:right w:val="single" w:sz="8" w:space="0" w:color="auto"/>
            </w:tcBorders>
            <w:hideMark/>
          </w:tcPr>
          <w:p w14:paraId="7AEC6E23" w14:textId="77777777" w:rsidR="002245E4" w:rsidRDefault="002245E4" w:rsidP="001F19A0">
            <w:pPr>
              <w:autoSpaceDE w:val="0"/>
              <w:autoSpaceDN w:val="0"/>
              <w:adjustRightInd w:val="0"/>
              <w:jc w:val="center"/>
              <w:rPr>
                <w:noProof/>
                <w:lang w:val="en-US"/>
              </w:rPr>
            </w:pPr>
            <w:r>
              <w:rPr>
                <w:noProof/>
                <w:lang w:val="en-US"/>
              </w:rPr>
              <w:t>5</w:t>
            </w:r>
          </w:p>
        </w:tc>
        <w:tc>
          <w:tcPr>
            <w:tcW w:w="514" w:type="pct"/>
            <w:tcBorders>
              <w:top w:val="single" w:sz="8" w:space="0" w:color="auto"/>
              <w:left w:val="single" w:sz="8" w:space="0" w:color="auto"/>
              <w:bottom w:val="single" w:sz="8" w:space="0" w:color="auto"/>
              <w:right w:val="single" w:sz="8" w:space="0" w:color="auto"/>
            </w:tcBorders>
            <w:hideMark/>
          </w:tcPr>
          <w:p w14:paraId="5B4A3F2E" w14:textId="77777777" w:rsidR="002245E4" w:rsidRDefault="002245E4" w:rsidP="001F19A0">
            <w:pPr>
              <w:autoSpaceDE w:val="0"/>
              <w:autoSpaceDN w:val="0"/>
              <w:adjustRightInd w:val="0"/>
              <w:jc w:val="center"/>
              <w:rPr>
                <w:noProof/>
                <w:lang w:val="en-US"/>
              </w:rPr>
            </w:pPr>
            <w:r>
              <w:rPr>
                <w:noProof/>
                <w:lang w:val="en-US"/>
              </w:rPr>
              <w:t>6</w:t>
            </w:r>
          </w:p>
        </w:tc>
        <w:tc>
          <w:tcPr>
            <w:tcW w:w="514" w:type="pct"/>
            <w:tcBorders>
              <w:top w:val="single" w:sz="8" w:space="0" w:color="auto"/>
              <w:left w:val="single" w:sz="8" w:space="0" w:color="auto"/>
              <w:bottom w:val="single" w:sz="8" w:space="0" w:color="auto"/>
              <w:right w:val="single" w:sz="8" w:space="0" w:color="auto"/>
            </w:tcBorders>
            <w:hideMark/>
          </w:tcPr>
          <w:p w14:paraId="4A66BB53" w14:textId="77777777" w:rsidR="002245E4" w:rsidRDefault="002245E4" w:rsidP="001F19A0">
            <w:pPr>
              <w:autoSpaceDE w:val="0"/>
              <w:autoSpaceDN w:val="0"/>
              <w:adjustRightInd w:val="0"/>
              <w:jc w:val="center"/>
              <w:rPr>
                <w:noProof/>
                <w:lang w:val="en-US"/>
              </w:rPr>
            </w:pPr>
            <w:r>
              <w:rPr>
                <w:noProof/>
                <w:lang w:val="en-US"/>
              </w:rPr>
              <w:t>7</w:t>
            </w:r>
          </w:p>
        </w:tc>
        <w:tc>
          <w:tcPr>
            <w:tcW w:w="561" w:type="pct"/>
            <w:tcBorders>
              <w:top w:val="single" w:sz="8" w:space="0" w:color="auto"/>
              <w:left w:val="single" w:sz="8" w:space="0" w:color="auto"/>
              <w:bottom w:val="single" w:sz="8" w:space="0" w:color="auto"/>
              <w:right w:val="single" w:sz="8" w:space="0" w:color="auto"/>
            </w:tcBorders>
            <w:hideMark/>
          </w:tcPr>
          <w:p w14:paraId="622D4368" w14:textId="77777777" w:rsidR="002245E4" w:rsidRDefault="002245E4" w:rsidP="001F19A0">
            <w:pPr>
              <w:autoSpaceDE w:val="0"/>
              <w:autoSpaceDN w:val="0"/>
              <w:adjustRightInd w:val="0"/>
              <w:jc w:val="center"/>
              <w:rPr>
                <w:noProof/>
              </w:rPr>
            </w:pPr>
            <w:r>
              <w:rPr>
                <w:noProof/>
              </w:rPr>
              <w:t>8</w:t>
            </w:r>
          </w:p>
        </w:tc>
        <w:tc>
          <w:tcPr>
            <w:tcW w:w="467" w:type="pct"/>
            <w:tcBorders>
              <w:top w:val="single" w:sz="8" w:space="0" w:color="auto"/>
              <w:left w:val="single" w:sz="8" w:space="0" w:color="auto"/>
              <w:bottom w:val="single" w:sz="8" w:space="0" w:color="auto"/>
              <w:right w:val="single" w:sz="8" w:space="0" w:color="auto"/>
            </w:tcBorders>
            <w:hideMark/>
          </w:tcPr>
          <w:p w14:paraId="7D7FC7F7" w14:textId="77777777" w:rsidR="002245E4" w:rsidRDefault="002245E4" w:rsidP="001F19A0">
            <w:pPr>
              <w:autoSpaceDE w:val="0"/>
              <w:autoSpaceDN w:val="0"/>
              <w:adjustRightInd w:val="0"/>
              <w:jc w:val="center"/>
              <w:rPr>
                <w:noProof/>
              </w:rPr>
            </w:pPr>
            <w:r>
              <w:rPr>
                <w:noProof/>
              </w:rPr>
              <w:t>9</w:t>
            </w:r>
          </w:p>
        </w:tc>
      </w:tr>
      <w:tr w:rsidR="002245E4" w14:paraId="1827E096" w14:textId="77777777" w:rsidTr="00135979">
        <w:trPr>
          <w:trHeight w:val="288"/>
        </w:trPr>
        <w:tc>
          <w:tcPr>
            <w:tcW w:w="173" w:type="pct"/>
            <w:tcBorders>
              <w:top w:val="single" w:sz="8" w:space="0" w:color="auto"/>
              <w:left w:val="single" w:sz="8" w:space="0" w:color="auto"/>
              <w:bottom w:val="single" w:sz="8" w:space="0" w:color="auto"/>
              <w:right w:val="single" w:sz="8" w:space="0" w:color="auto"/>
            </w:tcBorders>
            <w:hideMark/>
          </w:tcPr>
          <w:p w14:paraId="415F54BF" w14:textId="77777777" w:rsidR="002245E4" w:rsidRDefault="002245E4" w:rsidP="001F19A0">
            <w:pPr>
              <w:autoSpaceDE w:val="0"/>
              <w:autoSpaceDN w:val="0"/>
              <w:adjustRightInd w:val="0"/>
              <w:jc w:val="center"/>
              <w:rPr>
                <w:noProof/>
              </w:rPr>
            </w:pPr>
            <w:r>
              <w:t>1.</w:t>
            </w:r>
          </w:p>
        </w:tc>
        <w:tc>
          <w:tcPr>
            <w:tcW w:w="1648" w:type="pct"/>
            <w:tcBorders>
              <w:top w:val="single" w:sz="8" w:space="0" w:color="auto"/>
              <w:left w:val="single" w:sz="8" w:space="0" w:color="auto"/>
              <w:bottom w:val="single" w:sz="8" w:space="0" w:color="auto"/>
              <w:right w:val="single" w:sz="8" w:space="0" w:color="auto"/>
            </w:tcBorders>
            <w:hideMark/>
          </w:tcPr>
          <w:p w14:paraId="0142F85C" w14:textId="003CEB75" w:rsidR="002245E4" w:rsidRPr="002245E4" w:rsidRDefault="002245E4" w:rsidP="001F19A0">
            <w:r>
              <w:rPr>
                <w:noProof/>
                <w:lang w:val="sr-Cyrl-CS"/>
              </w:rPr>
              <w:t>Чишћење постојеће оштећене хидроизолације. Местимично исецање оштећених места, те набавка, допрема и поправак исечених места хидроизолационом траком завареном за подлогу и премаз хидроизолационом пастом армираном стакленим плетивом.</w:t>
            </w:r>
          </w:p>
        </w:tc>
        <w:tc>
          <w:tcPr>
            <w:tcW w:w="282" w:type="pct"/>
            <w:tcBorders>
              <w:top w:val="single" w:sz="8" w:space="0" w:color="auto"/>
              <w:left w:val="single" w:sz="8" w:space="0" w:color="auto"/>
              <w:bottom w:val="single" w:sz="8" w:space="0" w:color="auto"/>
              <w:right w:val="single" w:sz="8" w:space="0" w:color="auto"/>
            </w:tcBorders>
            <w:vAlign w:val="center"/>
            <w:hideMark/>
          </w:tcPr>
          <w:p w14:paraId="013E9427" w14:textId="63D834B0" w:rsidR="002245E4" w:rsidRDefault="002245E4" w:rsidP="001F19A0">
            <w:pPr>
              <w:autoSpaceDE w:val="0"/>
              <w:autoSpaceDN w:val="0"/>
              <w:adjustRightInd w:val="0"/>
              <w:jc w:val="center"/>
              <w:rPr>
                <w:noProof/>
                <w:lang w:val="en-US"/>
              </w:rPr>
            </w:pPr>
            <w:r>
              <w:t>м2</w:t>
            </w:r>
          </w:p>
        </w:tc>
        <w:tc>
          <w:tcPr>
            <w:tcW w:w="421" w:type="pct"/>
            <w:tcBorders>
              <w:top w:val="single" w:sz="8" w:space="0" w:color="auto"/>
              <w:left w:val="single" w:sz="8" w:space="0" w:color="auto"/>
              <w:bottom w:val="single" w:sz="8" w:space="0" w:color="auto"/>
              <w:right w:val="single" w:sz="8" w:space="0" w:color="auto"/>
            </w:tcBorders>
            <w:vAlign w:val="center"/>
            <w:hideMark/>
          </w:tcPr>
          <w:p w14:paraId="58C64E85" w14:textId="489AE8E2" w:rsidR="002245E4" w:rsidRDefault="002245E4" w:rsidP="001F19A0">
            <w:pPr>
              <w:autoSpaceDE w:val="0"/>
              <w:autoSpaceDN w:val="0"/>
              <w:adjustRightInd w:val="0"/>
              <w:jc w:val="center"/>
              <w:rPr>
                <w:noProof/>
                <w:lang w:val="en-US"/>
              </w:rPr>
            </w:pPr>
            <w:r>
              <w:rPr>
                <w:lang w:val="sr-Cyrl-RS"/>
              </w:rPr>
              <w:t>150</w:t>
            </w:r>
          </w:p>
        </w:tc>
        <w:tc>
          <w:tcPr>
            <w:tcW w:w="420" w:type="pct"/>
            <w:tcBorders>
              <w:top w:val="single" w:sz="8" w:space="0" w:color="auto"/>
              <w:left w:val="single" w:sz="8" w:space="0" w:color="auto"/>
              <w:bottom w:val="single" w:sz="8" w:space="0" w:color="auto"/>
              <w:right w:val="single" w:sz="8" w:space="0" w:color="auto"/>
            </w:tcBorders>
            <w:vAlign w:val="center"/>
          </w:tcPr>
          <w:p w14:paraId="4ABF2C0D" w14:textId="77777777" w:rsidR="002245E4" w:rsidRDefault="002245E4" w:rsidP="001F19A0">
            <w:pPr>
              <w:autoSpaceDE w:val="0"/>
              <w:autoSpaceDN w:val="0"/>
              <w:adjustRightInd w:val="0"/>
              <w:jc w:val="center"/>
              <w:rPr>
                <w:noProof/>
                <w:lang w:val="en-US"/>
              </w:rPr>
            </w:pPr>
          </w:p>
        </w:tc>
        <w:tc>
          <w:tcPr>
            <w:tcW w:w="514" w:type="pct"/>
            <w:tcBorders>
              <w:top w:val="single" w:sz="8" w:space="0" w:color="auto"/>
              <w:left w:val="single" w:sz="8" w:space="0" w:color="auto"/>
              <w:bottom w:val="single" w:sz="8" w:space="0" w:color="auto"/>
              <w:right w:val="single" w:sz="8" w:space="0" w:color="auto"/>
            </w:tcBorders>
            <w:vAlign w:val="center"/>
          </w:tcPr>
          <w:p w14:paraId="2309D740" w14:textId="77777777" w:rsidR="002245E4" w:rsidRDefault="002245E4" w:rsidP="001F19A0">
            <w:pPr>
              <w:autoSpaceDE w:val="0"/>
              <w:autoSpaceDN w:val="0"/>
              <w:adjustRightInd w:val="0"/>
              <w:jc w:val="center"/>
              <w:rPr>
                <w:noProof/>
                <w:lang w:val="en-US"/>
              </w:rPr>
            </w:pPr>
          </w:p>
        </w:tc>
        <w:tc>
          <w:tcPr>
            <w:tcW w:w="514" w:type="pct"/>
            <w:tcBorders>
              <w:top w:val="single" w:sz="8" w:space="0" w:color="auto"/>
              <w:left w:val="single" w:sz="8" w:space="0" w:color="auto"/>
              <w:bottom w:val="single" w:sz="8" w:space="0" w:color="auto"/>
              <w:right w:val="single" w:sz="8" w:space="0" w:color="auto"/>
            </w:tcBorders>
            <w:vAlign w:val="center"/>
          </w:tcPr>
          <w:p w14:paraId="4B9374A3" w14:textId="77777777" w:rsidR="002245E4" w:rsidRDefault="002245E4" w:rsidP="001F19A0">
            <w:pPr>
              <w:autoSpaceDE w:val="0"/>
              <w:autoSpaceDN w:val="0"/>
              <w:adjustRightInd w:val="0"/>
              <w:jc w:val="center"/>
              <w:rPr>
                <w:noProof/>
                <w:lang w:val="en-US"/>
              </w:rPr>
            </w:pPr>
          </w:p>
        </w:tc>
        <w:tc>
          <w:tcPr>
            <w:tcW w:w="561" w:type="pct"/>
            <w:tcBorders>
              <w:top w:val="single" w:sz="8" w:space="0" w:color="auto"/>
              <w:left w:val="single" w:sz="8" w:space="0" w:color="auto"/>
              <w:bottom w:val="single" w:sz="8" w:space="0" w:color="auto"/>
              <w:right w:val="single" w:sz="8" w:space="0" w:color="auto"/>
            </w:tcBorders>
            <w:vAlign w:val="center"/>
          </w:tcPr>
          <w:p w14:paraId="72EE6881" w14:textId="77777777" w:rsidR="002245E4" w:rsidRDefault="002245E4" w:rsidP="001F19A0">
            <w:pPr>
              <w:autoSpaceDE w:val="0"/>
              <w:autoSpaceDN w:val="0"/>
              <w:adjustRightInd w:val="0"/>
              <w:jc w:val="center"/>
              <w:rPr>
                <w:noProof/>
              </w:rPr>
            </w:pPr>
          </w:p>
        </w:tc>
        <w:tc>
          <w:tcPr>
            <w:tcW w:w="467" w:type="pct"/>
            <w:tcBorders>
              <w:top w:val="single" w:sz="8" w:space="0" w:color="auto"/>
              <w:left w:val="single" w:sz="8" w:space="0" w:color="auto"/>
              <w:bottom w:val="single" w:sz="8" w:space="0" w:color="auto"/>
              <w:right w:val="single" w:sz="8" w:space="0" w:color="auto"/>
            </w:tcBorders>
            <w:vAlign w:val="center"/>
          </w:tcPr>
          <w:p w14:paraId="3F2C0E28" w14:textId="77777777" w:rsidR="002245E4" w:rsidRDefault="002245E4" w:rsidP="001F19A0">
            <w:pPr>
              <w:autoSpaceDE w:val="0"/>
              <w:autoSpaceDN w:val="0"/>
              <w:adjustRightInd w:val="0"/>
              <w:jc w:val="center"/>
              <w:rPr>
                <w:noProof/>
              </w:rPr>
            </w:pPr>
          </w:p>
        </w:tc>
      </w:tr>
      <w:tr w:rsidR="002245E4" w14:paraId="70C843AB" w14:textId="77777777" w:rsidTr="00135979">
        <w:trPr>
          <w:trHeight w:val="288"/>
        </w:trPr>
        <w:tc>
          <w:tcPr>
            <w:tcW w:w="173" w:type="pct"/>
            <w:tcBorders>
              <w:top w:val="single" w:sz="8" w:space="0" w:color="auto"/>
              <w:left w:val="single" w:sz="8" w:space="0" w:color="auto"/>
              <w:bottom w:val="single" w:sz="8" w:space="0" w:color="auto"/>
              <w:right w:val="single" w:sz="8" w:space="0" w:color="auto"/>
            </w:tcBorders>
            <w:hideMark/>
          </w:tcPr>
          <w:p w14:paraId="4CDF9BFB" w14:textId="77777777" w:rsidR="002245E4" w:rsidRDefault="002245E4" w:rsidP="001F19A0">
            <w:pPr>
              <w:autoSpaceDE w:val="0"/>
              <w:autoSpaceDN w:val="0"/>
              <w:adjustRightInd w:val="0"/>
              <w:jc w:val="center"/>
              <w:rPr>
                <w:noProof/>
              </w:rPr>
            </w:pPr>
            <w:r>
              <w:t>2.</w:t>
            </w:r>
          </w:p>
        </w:tc>
        <w:tc>
          <w:tcPr>
            <w:tcW w:w="1648" w:type="pct"/>
            <w:tcBorders>
              <w:top w:val="single" w:sz="8" w:space="0" w:color="auto"/>
              <w:left w:val="single" w:sz="8" w:space="0" w:color="auto"/>
              <w:bottom w:val="single" w:sz="8" w:space="0" w:color="auto"/>
              <w:right w:val="single" w:sz="8" w:space="0" w:color="auto"/>
            </w:tcBorders>
            <w:hideMark/>
          </w:tcPr>
          <w:p w14:paraId="396FBC95" w14:textId="5DC57146" w:rsidR="002245E4" w:rsidRPr="002245E4" w:rsidRDefault="002245E4" w:rsidP="001F19A0">
            <w:pPr>
              <w:rPr>
                <w:noProof/>
                <w:lang w:val="sr-Cyrl-CS"/>
              </w:rPr>
            </w:pPr>
            <w:r>
              <w:rPr>
                <w:noProof/>
                <w:lang w:val="sr-Cyrl-CS"/>
              </w:rPr>
              <w:t>Детаљан преглед постојећег крова. Све спојеве попречне и уздужне изолирати хидроизолационом пастом а након тога целу површину кородираног лима премазати заштитном рефлектујућом бојом.</w:t>
            </w:r>
          </w:p>
        </w:tc>
        <w:tc>
          <w:tcPr>
            <w:tcW w:w="282" w:type="pct"/>
            <w:tcBorders>
              <w:top w:val="single" w:sz="8" w:space="0" w:color="auto"/>
              <w:left w:val="single" w:sz="8" w:space="0" w:color="auto"/>
              <w:bottom w:val="single" w:sz="8" w:space="0" w:color="auto"/>
              <w:right w:val="single" w:sz="8" w:space="0" w:color="auto"/>
            </w:tcBorders>
            <w:vAlign w:val="center"/>
            <w:hideMark/>
          </w:tcPr>
          <w:p w14:paraId="0EA27626" w14:textId="786A427D" w:rsidR="002245E4" w:rsidRPr="002245E4" w:rsidRDefault="002245E4" w:rsidP="001F19A0">
            <w:pPr>
              <w:autoSpaceDE w:val="0"/>
              <w:autoSpaceDN w:val="0"/>
              <w:adjustRightInd w:val="0"/>
              <w:jc w:val="center"/>
              <w:rPr>
                <w:noProof/>
                <w:lang w:val="sr-Cyrl-CS"/>
              </w:rPr>
            </w:pPr>
            <w:r w:rsidRPr="002245E4">
              <w:rPr>
                <w:noProof/>
                <w:lang w:val="sr-Cyrl-CS"/>
              </w:rPr>
              <w:t>м2</w:t>
            </w:r>
          </w:p>
        </w:tc>
        <w:tc>
          <w:tcPr>
            <w:tcW w:w="421" w:type="pct"/>
            <w:tcBorders>
              <w:top w:val="single" w:sz="8" w:space="0" w:color="auto"/>
              <w:left w:val="single" w:sz="8" w:space="0" w:color="auto"/>
              <w:bottom w:val="single" w:sz="8" w:space="0" w:color="auto"/>
              <w:right w:val="single" w:sz="8" w:space="0" w:color="auto"/>
            </w:tcBorders>
            <w:vAlign w:val="center"/>
            <w:hideMark/>
          </w:tcPr>
          <w:p w14:paraId="099B575D" w14:textId="4CAB6762" w:rsidR="002245E4" w:rsidRPr="002245E4" w:rsidRDefault="002245E4" w:rsidP="001F19A0">
            <w:pPr>
              <w:autoSpaceDE w:val="0"/>
              <w:autoSpaceDN w:val="0"/>
              <w:adjustRightInd w:val="0"/>
              <w:jc w:val="center"/>
              <w:rPr>
                <w:noProof/>
                <w:lang w:val="sr-Cyrl-CS"/>
              </w:rPr>
            </w:pPr>
            <w:r>
              <w:rPr>
                <w:noProof/>
                <w:lang w:val="sr-Cyrl-CS"/>
              </w:rPr>
              <w:t>300</w:t>
            </w:r>
          </w:p>
        </w:tc>
        <w:tc>
          <w:tcPr>
            <w:tcW w:w="420" w:type="pct"/>
            <w:tcBorders>
              <w:top w:val="single" w:sz="8" w:space="0" w:color="auto"/>
              <w:left w:val="single" w:sz="8" w:space="0" w:color="auto"/>
              <w:bottom w:val="single" w:sz="8" w:space="0" w:color="auto"/>
              <w:right w:val="single" w:sz="8" w:space="0" w:color="auto"/>
            </w:tcBorders>
            <w:vAlign w:val="center"/>
          </w:tcPr>
          <w:p w14:paraId="2773502C" w14:textId="77777777" w:rsidR="002245E4" w:rsidRPr="002245E4" w:rsidRDefault="002245E4" w:rsidP="001F19A0">
            <w:pPr>
              <w:autoSpaceDE w:val="0"/>
              <w:autoSpaceDN w:val="0"/>
              <w:adjustRightInd w:val="0"/>
              <w:jc w:val="center"/>
              <w:rPr>
                <w:noProof/>
                <w:lang w:val="sr-Cyrl-CS"/>
              </w:rPr>
            </w:pPr>
          </w:p>
        </w:tc>
        <w:tc>
          <w:tcPr>
            <w:tcW w:w="514" w:type="pct"/>
            <w:tcBorders>
              <w:top w:val="single" w:sz="8" w:space="0" w:color="auto"/>
              <w:left w:val="single" w:sz="8" w:space="0" w:color="auto"/>
              <w:bottom w:val="single" w:sz="8" w:space="0" w:color="auto"/>
              <w:right w:val="single" w:sz="8" w:space="0" w:color="auto"/>
            </w:tcBorders>
            <w:vAlign w:val="center"/>
          </w:tcPr>
          <w:p w14:paraId="0DD7631B" w14:textId="77777777" w:rsidR="002245E4" w:rsidRPr="002245E4" w:rsidRDefault="002245E4" w:rsidP="001F19A0">
            <w:pPr>
              <w:autoSpaceDE w:val="0"/>
              <w:autoSpaceDN w:val="0"/>
              <w:adjustRightInd w:val="0"/>
              <w:jc w:val="center"/>
              <w:rPr>
                <w:noProof/>
                <w:lang w:val="sr-Cyrl-CS"/>
              </w:rPr>
            </w:pPr>
          </w:p>
        </w:tc>
        <w:tc>
          <w:tcPr>
            <w:tcW w:w="514" w:type="pct"/>
            <w:tcBorders>
              <w:top w:val="single" w:sz="8" w:space="0" w:color="auto"/>
              <w:left w:val="single" w:sz="8" w:space="0" w:color="auto"/>
              <w:bottom w:val="single" w:sz="8" w:space="0" w:color="auto"/>
              <w:right w:val="single" w:sz="8" w:space="0" w:color="auto"/>
            </w:tcBorders>
            <w:vAlign w:val="center"/>
          </w:tcPr>
          <w:p w14:paraId="1B01C25A" w14:textId="77777777" w:rsidR="002245E4" w:rsidRPr="002245E4" w:rsidRDefault="002245E4" w:rsidP="001F19A0">
            <w:pPr>
              <w:autoSpaceDE w:val="0"/>
              <w:autoSpaceDN w:val="0"/>
              <w:adjustRightInd w:val="0"/>
              <w:jc w:val="center"/>
              <w:rPr>
                <w:noProof/>
                <w:lang w:val="sr-Cyrl-CS"/>
              </w:rPr>
            </w:pPr>
          </w:p>
        </w:tc>
        <w:tc>
          <w:tcPr>
            <w:tcW w:w="561" w:type="pct"/>
            <w:tcBorders>
              <w:top w:val="single" w:sz="8" w:space="0" w:color="auto"/>
              <w:left w:val="single" w:sz="8" w:space="0" w:color="auto"/>
              <w:bottom w:val="single" w:sz="8" w:space="0" w:color="auto"/>
              <w:right w:val="single" w:sz="8" w:space="0" w:color="auto"/>
            </w:tcBorders>
            <w:vAlign w:val="center"/>
          </w:tcPr>
          <w:p w14:paraId="2D89AB5F" w14:textId="77777777" w:rsidR="002245E4" w:rsidRPr="002245E4" w:rsidRDefault="002245E4" w:rsidP="001F19A0">
            <w:pPr>
              <w:autoSpaceDE w:val="0"/>
              <w:autoSpaceDN w:val="0"/>
              <w:adjustRightInd w:val="0"/>
              <w:jc w:val="center"/>
              <w:rPr>
                <w:noProof/>
                <w:lang w:val="sr-Cyrl-CS"/>
              </w:rPr>
            </w:pPr>
          </w:p>
        </w:tc>
        <w:tc>
          <w:tcPr>
            <w:tcW w:w="467" w:type="pct"/>
            <w:tcBorders>
              <w:top w:val="single" w:sz="8" w:space="0" w:color="auto"/>
              <w:left w:val="single" w:sz="8" w:space="0" w:color="auto"/>
              <w:bottom w:val="single" w:sz="8" w:space="0" w:color="auto"/>
              <w:right w:val="single" w:sz="8" w:space="0" w:color="auto"/>
            </w:tcBorders>
            <w:vAlign w:val="center"/>
          </w:tcPr>
          <w:p w14:paraId="15802997" w14:textId="77777777" w:rsidR="002245E4" w:rsidRPr="002245E4" w:rsidRDefault="002245E4" w:rsidP="001F19A0">
            <w:pPr>
              <w:autoSpaceDE w:val="0"/>
              <w:autoSpaceDN w:val="0"/>
              <w:adjustRightInd w:val="0"/>
              <w:jc w:val="center"/>
              <w:rPr>
                <w:noProof/>
                <w:lang w:val="sr-Cyrl-CS"/>
              </w:rPr>
            </w:pPr>
          </w:p>
        </w:tc>
      </w:tr>
      <w:tr w:rsidR="002245E4" w:rsidRPr="00AE1407" w14:paraId="09FC3CA5" w14:textId="77777777" w:rsidTr="00135979">
        <w:tblPrEx>
          <w:tblLook w:val="0000" w:firstRow="0" w:lastRow="0" w:firstColumn="0" w:lastColumn="0" w:noHBand="0" w:noVBand="0"/>
        </w:tblPrEx>
        <w:trPr>
          <w:trHeight w:val="274"/>
        </w:trPr>
        <w:tc>
          <w:tcPr>
            <w:tcW w:w="173" w:type="pct"/>
          </w:tcPr>
          <w:p w14:paraId="6A8DEE9A" w14:textId="2CAF3D17" w:rsidR="002245E4" w:rsidRDefault="002245E4" w:rsidP="001F19A0">
            <w:pPr>
              <w:autoSpaceDE w:val="0"/>
              <w:autoSpaceDN w:val="0"/>
              <w:adjustRightInd w:val="0"/>
              <w:jc w:val="center"/>
              <w:rPr>
                <w:b/>
                <w:bCs/>
                <w:noProof/>
              </w:rPr>
            </w:pPr>
            <w:r w:rsidRPr="002245E4">
              <w:t>3.</w:t>
            </w:r>
          </w:p>
        </w:tc>
        <w:tc>
          <w:tcPr>
            <w:tcW w:w="1648" w:type="pct"/>
          </w:tcPr>
          <w:p w14:paraId="574C113B" w14:textId="359B554E" w:rsidR="002245E4" w:rsidRPr="002245E4" w:rsidRDefault="002245E4" w:rsidP="002245E4">
            <w:r>
              <w:rPr>
                <w:noProof/>
                <w:lang w:val="sr-Cyrl-CS"/>
              </w:rPr>
              <w:t>Детаљан преглед постојећег крова. Поправак оштећених плоча хидроизолационом пастом армираном стакленим плетивом. Рад на висини.</w:t>
            </w:r>
          </w:p>
        </w:tc>
        <w:tc>
          <w:tcPr>
            <w:tcW w:w="282" w:type="pct"/>
            <w:vAlign w:val="center"/>
          </w:tcPr>
          <w:p w14:paraId="1C3DF0B5" w14:textId="4E3D27A2" w:rsidR="002245E4" w:rsidRPr="002245E4" w:rsidRDefault="002245E4" w:rsidP="002245E4">
            <w:pPr>
              <w:autoSpaceDE w:val="0"/>
              <w:autoSpaceDN w:val="0"/>
              <w:adjustRightInd w:val="0"/>
              <w:jc w:val="center"/>
              <w:rPr>
                <w:noProof/>
                <w:lang w:val="sr-Cyrl-CS"/>
              </w:rPr>
            </w:pPr>
            <w:r w:rsidRPr="002245E4">
              <w:rPr>
                <w:noProof/>
                <w:lang w:val="sr-Cyrl-CS"/>
              </w:rPr>
              <w:t>ком</w:t>
            </w:r>
          </w:p>
        </w:tc>
        <w:tc>
          <w:tcPr>
            <w:tcW w:w="421" w:type="pct"/>
            <w:vAlign w:val="center"/>
          </w:tcPr>
          <w:p w14:paraId="0F48154A" w14:textId="0F957658" w:rsidR="002245E4" w:rsidRPr="002245E4" w:rsidRDefault="002245E4" w:rsidP="002245E4">
            <w:pPr>
              <w:autoSpaceDE w:val="0"/>
              <w:autoSpaceDN w:val="0"/>
              <w:adjustRightInd w:val="0"/>
              <w:jc w:val="center"/>
              <w:rPr>
                <w:b/>
                <w:bCs/>
                <w:noProof/>
                <w:lang w:val="sr-Cyrl-RS"/>
              </w:rPr>
            </w:pPr>
            <w:r w:rsidRPr="002245E4">
              <w:rPr>
                <w:noProof/>
                <w:lang w:val="sr-Cyrl-CS"/>
              </w:rPr>
              <w:t>11</w:t>
            </w:r>
          </w:p>
        </w:tc>
        <w:tc>
          <w:tcPr>
            <w:tcW w:w="420" w:type="pct"/>
          </w:tcPr>
          <w:p w14:paraId="5B6580F0" w14:textId="77777777" w:rsidR="002245E4" w:rsidRPr="00AE1407" w:rsidRDefault="002245E4" w:rsidP="001F19A0">
            <w:pPr>
              <w:autoSpaceDE w:val="0"/>
              <w:autoSpaceDN w:val="0"/>
              <w:adjustRightInd w:val="0"/>
              <w:jc w:val="right"/>
              <w:rPr>
                <w:b/>
                <w:bCs/>
                <w:noProof/>
                <w:lang w:val="en-US"/>
              </w:rPr>
            </w:pPr>
          </w:p>
        </w:tc>
        <w:tc>
          <w:tcPr>
            <w:tcW w:w="514" w:type="pct"/>
          </w:tcPr>
          <w:p w14:paraId="601054D9" w14:textId="77777777" w:rsidR="002245E4" w:rsidRPr="00AE1407" w:rsidRDefault="002245E4" w:rsidP="001F19A0">
            <w:pPr>
              <w:autoSpaceDE w:val="0"/>
              <w:autoSpaceDN w:val="0"/>
              <w:adjustRightInd w:val="0"/>
              <w:jc w:val="right"/>
              <w:rPr>
                <w:b/>
                <w:bCs/>
                <w:noProof/>
                <w:lang w:val="en-US"/>
              </w:rPr>
            </w:pPr>
          </w:p>
        </w:tc>
        <w:tc>
          <w:tcPr>
            <w:tcW w:w="514" w:type="pct"/>
          </w:tcPr>
          <w:p w14:paraId="62077DDC" w14:textId="41B00938" w:rsidR="002245E4" w:rsidRPr="00AE1407" w:rsidRDefault="002245E4" w:rsidP="001F19A0">
            <w:pPr>
              <w:autoSpaceDE w:val="0"/>
              <w:autoSpaceDN w:val="0"/>
              <w:adjustRightInd w:val="0"/>
              <w:jc w:val="right"/>
              <w:rPr>
                <w:b/>
                <w:bCs/>
                <w:noProof/>
                <w:lang w:val="en-US"/>
              </w:rPr>
            </w:pPr>
          </w:p>
        </w:tc>
        <w:tc>
          <w:tcPr>
            <w:tcW w:w="561" w:type="pct"/>
          </w:tcPr>
          <w:p w14:paraId="0105E9D0" w14:textId="1BE0DAD1" w:rsidR="002245E4" w:rsidRPr="00AE1407" w:rsidRDefault="002245E4" w:rsidP="001F19A0">
            <w:pPr>
              <w:autoSpaceDE w:val="0"/>
              <w:autoSpaceDN w:val="0"/>
              <w:adjustRightInd w:val="0"/>
              <w:jc w:val="right"/>
              <w:rPr>
                <w:b/>
                <w:bCs/>
                <w:noProof/>
                <w:lang w:val="en-US"/>
              </w:rPr>
            </w:pPr>
          </w:p>
        </w:tc>
        <w:tc>
          <w:tcPr>
            <w:tcW w:w="467" w:type="pct"/>
          </w:tcPr>
          <w:p w14:paraId="54743AAF" w14:textId="0E1970B8" w:rsidR="002245E4" w:rsidRPr="00AE1407" w:rsidRDefault="002245E4" w:rsidP="001F19A0">
            <w:pPr>
              <w:autoSpaceDE w:val="0"/>
              <w:autoSpaceDN w:val="0"/>
              <w:adjustRightInd w:val="0"/>
              <w:jc w:val="right"/>
              <w:rPr>
                <w:b/>
                <w:bCs/>
                <w:noProof/>
                <w:lang w:val="en-US"/>
              </w:rPr>
            </w:pPr>
          </w:p>
        </w:tc>
      </w:tr>
      <w:tr w:rsidR="002245E4" w:rsidRPr="00AE1407" w14:paraId="4589D085" w14:textId="77777777" w:rsidTr="00135979">
        <w:tblPrEx>
          <w:tblLook w:val="0000" w:firstRow="0" w:lastRow="0" w:firstColumn="0" w:lastColumn="0" w:noHBand="0" w:noVBand="0"/>
        </w:tblPrEx>
        <w:trPr>
          <w:trHeight w:val="274"/>
        </w:trPr>
        <w:tc>
          <w:tcPr>
            <w:tcW w:w="173" w:type="pct"/>
          </w:tcPr>
          <w:p w14:paraId="0A60AB24" w14:textId="77777777" w:rsidR="002245E4" w:rsidRPr="00AE1407" w:rsidRDefault="002245E4" w:rsidP="001F19A0">
            <w:pPr>
              <w:autoSpaceDE w:val="0"/>
              <w:autoSpaceDN w:val="0"/>
              <w:adjustRightInd w:val="0"/>
              <w:jc w:val="center"/>
              <w:rPr>
                <w:b/>
                <w:bCs/>
                <w:noProof/>
              </w:rPr>
            </w:pPr>
            <w:r>
              <w:rPr>
                <w:b/>
                <w:bCs/>
                <w:noProof/>
              </w:rPr>
              <w:t>I</w:t>
            </w:r>
          </w:p>
        </w:tc>
        <w:tc>
          <w:tcPr>
            <w:tcW w:w="3799" w:type="pct"/>
            <w:gridSpan w:val="6"/>
          </w:tcPr>
          <w:p w14:paraId="39922FE9" w14:textId="77777777" w:rsidR="002245E4" w:rsidRPr="00AE1407" w:rsidRDefault="002245E4" w:rsidP="001F19A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028" w:type="pct"/>
            <w:gridSpan w:val="2"/>
          </w:tcPr>
          <w:p w14:paraId="3844E173" w14:textId="77777777" w:rsidR="002245E4" w:rsidRPr="00AE1407" w:rsidRDefault="002245E4" w:rsidP="001F19A0">
            <w:pPr>
              <w:autoSpaceDE w:val="0"/>
              <w:autoSpaceDN w:val="0"/>
              <w:adjustRightInd w:val="0"/>
              <w:jc w:val="right"/>
              <w:rPr>
                <w:b/>
                <w:bCs/>
                <w:noProof/>
                <w:lang w:val="en-US"/>
              </w:rPr>
            </w:pPr>
          </w:p>
        </w:tc>
      </w:tr>
      <w:tr w:rsidR="002245E4" w:rsidRPr="00AE1407" w14:paraId="12BF455C" w14:textId="77777777" w:rsidTr="00135979">
        <w:tblPrEx>
          <w:tblLook w:val="0000" w:firstRow="0" w:lastRow="0" w:firstColumn="0" w:lastColumn="0" w:noHBand="0" w:noVBand="0"/>
        </w:tblPrEx>
        <w:trPr>
          <w:trHeight w:val="274"/>
        </w:trPr>
        <w:tc>
          <w:tcPr>
            <w:tcW w:w="173" w:type="pct"/>
          </w:tcPr>
          <w:p w14:paraId="53114CB1" w14:textId="77777777" w:rsidR="002245E4" w:rsidRPr="00AE1407" w:rsidRDefault="002245E4" w:rsidP="001F19A0">
            <w:pPr>
              <w:autoSpaceDE w:val="0"/>
              <w:autoSpaceDN w:val="0"/>
              <w:adjustRightInd w:val="0"/>
              <w:jc w:val="center"/>
              <w:rPr>
                <w:b/>
                <w:bCs/>
                <w:noProof/>
                <w:lang w:val="en-US"/>
              </w:rPr>
            </w:pPr>
            <w:r>
              <w:rPr>
                <w:b/>
                <w:bCs/>
                <w:noProof/>
                <w:lang w:val="en-US"/>
              </w:rPr>
              <w:t>II</w:t>
            </w:r>
          </w:p>
        </w:tc>
        <w:tc>
          <w:tcPr>
            <w:tcW w:w="3799" w:type="pct"/>
            <w:gridSpan w:val="6"/>
          </w:tcPr>
          <w:p w14:paraId="59B7FBFD" w14:textId="77777777" w:rsidR="002245E4" w:rsidRPr="00AE1407" w:rsidRDefault="002245E4" w:rsidP="001F19A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028" w:type="pct"/>
            <w:gridSpan w:val="2"/>
          </w:tcPr>
          <w:p w14:paraId="024B0303" w14:textId="77777777" w:rsidR="002245E4" w:rsidRPr="00AE1407" w:rsidRDefault="002245E4" w:rsidP="001F19A0">
            <w:pPr>
              <w:autoSpaceDE w:val="0"/>
              <w:autoSpaceDN w:val="0"/>
              <w:adjustRightInd w:val="0"/>
              <w:jc w:val="right"/>
              <w:rPr>
                <w:b/>
                <w:bCs/>
                <w:noProof/>
                <w:lang w:val="en-US"/>
              </w:rPr>
            </w:pPr>
          </w:p>
        </w:tc>
      </w:tr>
      <w:tr w:rsidR="002245E4" w:rsidRPr="00AE1407" w14:paraId="62A363E2" w14:textId="77777777" w:rsidTr="00135979">
        <w:tblPrEx>
          <w:tblLook w:val="0000" w:firstRow="0" w:lastRow="0" w:firstColumn="0" w:lastColumn="0" w:noHBand="0" w:noVBand="0"/>
        </w:tblPrEx>
        <w:trPr>
          <w:trHeight w:val="274"/>
        </w:trPr>
        <w:tc>
          <w:tcPr>
            <w:tcW w:w="173" w:type="pct"/>
          </w:tcPr>
          <w:p w14:paraId="4ED4A7E6" w14:textId="77777777" w:rsidR="002245E4" w:rsidRPr="00AE1407" w:rsidRDefault="002245E4" w:rsidP="001F19A0">
            <w:pPr>
              <w:autoSpaceDE w:val="0"/>
              <w:autoSpaceDN w:val="0"/>
              <w:adjustRightInd w:val="0"/>
              <w:jc w:val="center"/>
              <w:rPr>
                <w:b/>
                <w:bCs/>
                <w:noProof/>
                <w:lang w:val="en-US"/>
              </w:rPr>
            </w:pPr>
            <w:r>
              <w:rPr>
                <w:b/>
                <w:bCs/>
                <w:noProof/>
                <w:lang w:val="en-US"/>
              </w:rPr>
              <w:t>III</w:t>
            </w:r>
          </w:p>
        </w:tc>
        <w:tc>
          <w:tcPr>
            <w:tcW w:w="3799" w:type="pct"/>
            <w:gridSpan w:val="6"/>
          </w:tcPr>
          <w:p w14:paraId="4F3A0C5A" w14:textId="77777777" w:rsidR="002245E4" w:rsidRPr="00AE1407" w:rsidRDefault="002245E4" w:rsidP="001F19A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028" w:type="pct"/>
            <w:gridSpan w:val="2"/>
          </w:tcPr>
          <w:p w14:paraId="00F8C4D2" w14:textId="77777777" w:rsidR="002245E4" w:rsidRPr="00AE1407" w:rsidRDefault="002245E4" w:rsidP="001F19A0">
            <w:pPr>
              <w:autoSpaceDE w:val="0"/>
              <w:autoSpaceDN w:val="0"/>
              <w:adjustRightInd w:val="0"/>
              <w:jc w:val="right"/>
              <w:rPr>
                <w:b/>
                <w:bCs/>
                <w:noProof/>
                <w:lang w:val="en-US"/>
              </w:rPr>
            </w:pPr>
          </w:p>
        </w:tc>
      </w:tr>
    </w:tbl>
    <w:p w14:paraId="63447F49" w14:textId="77777777" w:rsidR="00E27C53" w:rsidRDefault="00E27C53" w:rsidP="00E27C53">
      <w:pPr>
        <w:pStyle w:val="BodyText"/>
        <w:ind w:left="6480"/>
        <w:rPr>
          <w:noProof/>
          <w:szCs w:val="24"/>
        </w:rPr>
      </w:pPr>
    </w:p>
    <w:p w14:paraId="1D5DF191"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E23FA8">
          <w:pgSz w:w="16838" w:h="11906" w:orient="landscape"/>
          <w:pgMar w:top="1418" w:right="1418" w:bottom="1418" w:left="1418" w:header="709" w:footer="709" w:gutter="0"/>
          <w:cols w:space="708"/>
          <w:docGrid w:linePitch="360"/>
        </w:sectPr>
      </w:pPr>
      <w:r w:rsidRPr="00CC366C">
        <w:br w:type="page"/>
      </w:r>
      <w:bookmarkStart w:id="97" w:name="_Toc401143642"/>
    </w:p>
    <w:p w14:paraId="08545596" w14:textId="77777777" w:rsidR="00E27C53" w:rsidRPr="00360D95" w:rsidRDefault="00E27C53" w:rsidP="00E27C53">
      <w:pPr>
        <w:jc w:val="center"/>
        <w:rPr>
          <w:b/>
        </w:rPr>
      </w:pPr>
      <w:bookmarkStart w:id="98" w:name="_Toc440629954"/>
      <w:r w:rsidRPr="00360D95">
        <w:rPr>
          <w:b/>
        </w:rPr>
        <w:lastRenderedPageBreak/>
        <w:t>ОПШТИ ПОДАЦИ О ПОНУЂАЧУ ИЗ ГРУПЕ ПОНУЂАЧА</w:t>
      </w:r>
      <w:bookmarkEnd w:id="97"/>
      <w:bookmarkEnd w:id="9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E23FA8">
        <w:tc>
          <w:tcPr>
            <w:tcW w:w="567" w:type="dxa"/>
            <w:vMerge w:val="restart"/>
            <w:shd w:val="clear" w:color="auto" w:fill="auto"/>
          </w:tcPr>
          <w:p w14:paraId="6A1D350E" w14:textId="77777777" w:rsidR="00E27C53" w:rsidRPr="00C35CDB" w:rsidRDefault="00E27C53" w:rsidP="00E23FA8">
            <w:pPr>
              <w:snapToGrid w:val="0"/>
              <w:jc w:val="both"/>
            </w:pPr>
          </w:p>
          <w:p w14:paraId="7D893951" w14:textId="77777777" w:rsidR="00E27C53" w:rsidRPr="00C35CDB" w:rsidRDefault="00E27C53" w:rsidP="00E23FA8">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E23FA8">
            <w:pPr>
              <w:snapToGrid w:val="0"/>
              <w:jc w:val="both"/>
              <w:rPr>
                <w:rFonts w:eastAsia="TimesNewRomanPSMT"/>
                <w:bCs/>
                <w:i/>
                <w:lang w:val="en-US"/>
              </w:rPr>
            </w:pPr>
          </w:p>
          <w:p w14:paraId="1485133D" w14:textId="77777777" w:rsidR="00E27C53" w:rsidRPr="00C35CDB" w:rsidRDefault="00E27C53" w:rsidP="00E23FA8">
            <w:pPr>
              <w:snapToGrid w:val="0"/>
              <w:jc w:val="both"/>
              <w:rPr>
                <w:rFonts w:eastAsia="TimesNewRomanPSMT"/>
                <w:bCs/>
                <w:i/>
                <w:lang w:val="en-US"/>
              </w:rPr>
            </w:pPr>
          </w:p>
          <w:p w14:paraId="503FB592" w14:textId="77777777" w:rsidR="00E27C53" w:rsidRPr="00C35CDB" w:rsidRDefault="00E27C53" w:rsidP="00E23FA8">
            <w:pPr>
              <w:snapToGrid w:val="0"/>
              <w:jc w:val="both"/>
              <w:rPr>
                <w:rFonts w:eastAsia="TimesNewRomanPSMT"/>
                <w:bCs/>
                <w:i/>
                <w:lang w:val="en-US"/>
              </w:rPr>
            </w:pPr>
          </w:p>
          <w:p w14:paraId="37257489"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E23FA8">
            <w:pPr>
              <w:snapToGrid w:val="0"/>
              <w:jc w:val="both"/>
              <w:rPr>
                <w:rFonts w:eastAsia="TimesNewRomanPSMT"/>
                <w:b/>
                <w:bCs/>
              </w:rPr>
            </w:pPr>
          </w:p>
        </w:tc>
      </w:tr>
      <w:tr w:rsidR="00E27C53" w:rsidRPr="00C35CDB" w14:paraId="2EBD9366" w14:textId="77777777" w:rsidTr="00E23FA8">
        <w:trPr>
          <w:trHeight w:val="526"/>
        </w:trPr>
        <w:tc>
          <w:tcPr>
            <w:tcW w:w="567" w:type="dxa"/>
            <w:vMerge/>
            <w:shd w:val="clear" w:color="auto" w:fill="auto"/>
          </w:tcPr>
          <w:p w14:paraId="35D3863B"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E23FA8">
            <w:pPr>
              <w:rPr>
                <w:b/>
              </w:rPr>
            </w:pPr>
            <w:r w:rsidRPr="00C35CDB">
              <w:rPr>
                <w:b/>
              </w:rPr>
              <w:t>Адреса седишта</w:t>
            </w:r>
          </w:p>
        </w:tc>
        <w:tc>
          <w:tcPr>
            <w:tcW w:w="4618" w:type="dxa"/>
            <w:shd w:val="clear" w:color="auto" w:fill="auto"/>
          </w:tcPr>
          <w:p w14:paraId="0D166216" w14:textId="77777777" w:rsidR="00E27C53" w:rsidRPr="00C35CDB" w:rsidRDefault="00E27C53" w:rsidP="00E23FA8">
            <w:pPr>
              <w:snapToGrid w:val="0"/>
              <w:jc w:val="both"/>
              <w:rPr>
                <w:rFonts w:eastAsia="TimesNewRomanPSMT"/>
                <w:b/>
                <w:bCs/>
              </w:rPr>
            </w:pPr>
          </w:p>
        </w:tc>
      </w:tr>
      <w:tr w:rsidR="00E27C53" w:rsidRPr="00C35CDB" w14:paraId="23F9BCDB" w14:textId="77777777" w:rsidTr="00E23FA8">
        <w:tc>
          <w:tcPr>
            <w:tcW w:w="567" w:type="dxa"/>
            <w:vMerge/>
            <w:shd w:val="clear" w:color="auto" w:fill="auto"/>
          </w:tcPr>
          <w:p w14:paraId="39CC8CBE"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E23FA8">
            <w:pPr>
              <w:rPr>
                <w:b/>
              </w:rPr>
            </w:pPr>
            <w:r w:rsidRPr="00C35CDB">
              <w:rPr>
                <w:b/>
              </w:rPr>
              <w:t>Матични број</w:t>
            </w:r>
          </w:p>
        </w:tc>
        <w:tc>
          <w:tcPr>
            <w:tcW w:w="4618" w:type="dxa"/>
            <w:shd w:val="clear" w:color="auto" w:fill="auto"/>
          </w:tcPr>
          <w:p w14:paraId="72899A84" w14:textId="77777777" w:rsidR="00E27C53" w:rsidRPr="00C35CDB" w:rsidRDefault="00E27C53" w:rsidP="00E23FA8">
            <w:pPr>
              <w:snapToGrid w:val="0"/>
              <w:jc w:val="both"/>
              <w:rPr>
                <w:rFonts w:eastAsia="TimesNewRomanPSMT"/>
                <w:b/>
                <w:bCs/>
                <w:lang w:val="en-US"/>
              </w:rPr>
            </w:pPr>
          </w:p>
        </w:tc>
      </w:tr>
      <w:tr w:rsidR="00E27C53" w:rsidRPr="00C35CDB" w14:paraId="0405FAD8" w14:textId="77777777" w:rsidTr="00E23FA8">
        <w:tc>
          <w:tcPr>
            <w:tcW w:w="567" w:type="dxa"/>
            <w:vMerge/>
            <w:shd w:val="clear" w:color="auto" w:fill="auto"/>
          </w:tcPr>
          <w:p w14:paraId="3ECEDD9F"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E23FA8">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E23FA8">
            <w:pPr>
              <w:snapToGrid w:val="0"/>
              <w:jc w:val="both"/>
              <w:rPr>
                <w:rFonts w:eastAsia="TimesNewRomanPSMT"/>
                <w:b/>
                <w:bCs/>
                <w:lang w:val="en-US"/>
              </w:rPr>
            </w:pPr>
          </w:p>
        </w:tc>
      </w:tr>
      <w:tr w:rsidR="00E27C53" w:rsidRPr="00C35CDB" w14:paraId="0B3854F8" w14:textId="77777777" w:rsidTr="00E23FA8">
        <w:trPr>
          <w:trHeight w:val="115"/>
        </w:trPr>
        <w:tc>
          <w:tcPr>
            <w:tcW w:w="567" w:type="dxa"/>
            <w:vMerge/>
            <w:shd w:val="clear" w:color="auto" w:fill="auto"/>
          </w:tcPr>
          <w:p w14:paraId="7474EC09" w14:textId="77777777" w:rsidR="00E27C53" w:rsidRPr="00C35CDB" w:rsidRDefault="00E27C53" w:rsidP="00E23FA8">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E23FA8">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E23FA8">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E23FA8">
        <w:tc>
          <w:tcPr>
            <w:tcW w:w="567" w:type="dxa"/>
            <w:vMerge w:val="restart"/>
            <w:shd w:val="clear" w:color="auto" w:fill="auto"/>
          </w:tcPr>
          <w:p w14:paraId="432EAA4C" w14:textId="77777777" w:rsidR="00E27C53" w:rsidRPr="00C35CDB" w:rsidRDefault="00E27C53" w:rsidP="00E23FA8">
            <w:pPr>
              <w:snapToGrid w:val="0"/>
              <w:jc w:val="both"/>
            </w:pPr>
          </w:p>
          <w:p w14:paraId="704807D6" w14:textId="77777777" w:rsidR="00E27C53" w:rsidRPr="00C35CDB" w:rsidRDefault="00E27C53" w:rsidP="00E23FA8">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E23FA8">
            <w:pPr>
              <w:snapToGrid w:val="0"/>
              <w:jc w:val="both"/>
              <w:rPr>
                <w:rFonts w:eastAsia="TimesNewRomanPSMT"/>
                <w:bCs/>
                <w:i/>
                <w:lang w:val="en-US"/>
              </w:rPr>
            </w:pPr>
          </w:p>
          <w:p w14:paraId="3A8F5912" w14:textId="77777777" w:rsidR="00E27C53" w:rsidRPr="00C35CDB" w:rsidRDefault="00E27C53" w:rsidP="00E23FA8">
            <w:pPr>
              <w:snapToGrid w:val="0"/>
              <w:jc w:val="both"/>
              <w:rPr>
                <w:rFonts w:eastAsia="TimesNewRomanPSMT"/>
                <w:bCs/>
                <w:i/>
                <w:lang w:val="en-US"/>
              </w:rPr>
            </w:pPr>
          </w:p>
          <w:p w14:paraId="2858E74D" w14:textId="77777777" w:rsidR="00E27C53" w:rsidRPr="00C35CDB" w:rsidRDefault="00E27C53" w:rsidP="00E23FA8">
            <w:pPr>
              <w:snapToGrid w:val="0"/>
              <w:jc w:val="both"/>
              <w:rPr>
                <w:rFonts w:eastAsia="TimesNewRomanPSMT"/>
                <w:bCs/>
                <w:i/>
                <w:lang w:val="en-US"/>
              </w:rPr>
            </w:pPr>
          </w:p>
          <w:p w14:paraId="75AE2DB1"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E23FA8">
            <w:pPr>
              <w:snapToGrid w:val="0"/>
              <w:jc w:val="both"/>
              <w:rPr>
                <w:rFonts w:eastAsia="TimesNewRomanPSMT"/>
                <w:b/>
                <w:bCs/>
              </w:rPr>
            </w:pPr>
          </w:p>
        </w:tc>
      </w:tr>
      <w:tr w:rsidR="00E27C53" w:rsidRPr="00C35CDB" w14:paraId="6A7E4474" w14:textId="77777777" w:rsidTr="00E23FA8">
        <w:trPr>
          <w:trHeight w:val="574"/>
        </w:trPr>
        <w:tc>
          <w:tcPr>
            <w:tcW w:w="567" w:type="dxa"/>
            <w:vMerge/>
            <w:shd w:val="clear" w:color="auto" w:fill="auto"/>
          </w:tcPr>
          <w:p w14:paraId="25A47D6B"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E23FA8">
            <w:pPr>
              <w:rPr>
                <w:b/>
              </w:rPr>
            </w:pPr>
            <w:r w:rsidRPr="00C35CDB">
              <w:rPr>
                <w:b/>
              </w:rPr>
              <w:t>Адреса седишта</w:t>
            </w:r>
          </w:p>
        </w:tc>
        <w:tc>
          <w:tcPr>
            <w:tcW w:w="4618" w:type="dxa"/>
            <w:shd w:val="clear" w:color="auto" w:fill="auto"/>
          </w:tcPr>
          <w:p w14:paraId="7A1DF649" w14:textId="77777777" w:rsidR="00E27C53" w:rsidRPr="00C35CDB" w:rsidRDefault="00E27C53" w:rsidP="00E23FA8">
            <w:pPr>
              <w:snapToGrid w:val="0"/>
              <w:jc w:val="both"/>
              <w:rPr>
                <w:rFonts w:eastAsia="TimesNewRomanPSMT"/>
                <w:b/>
                <w:bCs/>
              </w:rPr>
            </w:pPr>
          </w:p>
        </w:tc>
      </w:tr>
      <w:tr w:rsidR="00E27C53" w:rsidRPr="00C35CDB" w14:paraId="69446195" w14:textId="77777777" w:rsidTr="00E23FA8">
        <w:tc>
          <w:tcPr>
            <w:tcW w:w="567" w:type="dxa"/>
            <w:vMerge/>
            <w:shd w:val="clear" w:color="auto" w:fill="auto"/>
          </w:tcPr>
          <w:p w14:paraId="091512C0"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E23FA8">
            <w:pPr>
              <w:rPr>
                <w:b/>
              </w:rPr>
            </w:pPr>
            <w:r w:rsidRPr="00C35CDB">
              <w:rPr>
                <w:b/>
              </w:rPr>
              <w:t>Матични број</w:t>
            </w:r>
          </w:p>
        </w:tc>
        <w:tc>
          <w:tcPr>
            <w:tcW w:w="4618" w:type="dxa"/>
            <w:shd w:val="clear" w:color="auto" w:fill="auto"/>
          </w:tcPr>
          <w:p w14:paraId="3F563537" w14:textId="77777777" w:rsidR="00E27C53" w:rsidRPr="00C35CDB" w:rsidRDefault="00E27C53" w:rsidP="00E23FA8">
            <w:pPr>
              <w:snapToGrid w:val="0"/>
              <w:jc w:val="both"/>
              <w:rPr>
                <w:rFonts w:eastAsia="TimesNewRomanPSMT"/>
                <w:b/>
                <w:bCs/>
                <w:lang w:val="en-US"/>
              </w:rPr>
            </w:pPr>
          </w:p>
        </w:tc>
      </w:tr>
      <w:tr w:rsidR="00E27C53" w:rsidRPr="00C35CDB" w14:paraId="4BA57E0E" w14:textId="77777777" w:rsidTr="00E23FA8">
        <w:tc>
          <w:tcPr>
            <w:tcW w:w="567" w:type="dxa"/>
            <w:vMerge/>
            <w:shd w:val="clear" w:color="auto" w:fill="auto"/>
          </w:tcPr>
          <w:p w14:paraId="7F6092D4"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E23FA8">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E23FA8">
            <w:pPr>
              <w:snapToGrid w:val="0"/>
              <w:jc w:val="both"/>
              <w:rPr>
                <w:rFonts w:eastAsia="TimesNewRomanPSMT"/>
                <w:b/>
                <w:bCs/>
                <w:lang w:val="en-US"/>
              </w:rPr>
            </w:pPr>
          </w:p>
        </w:tc>
      </w:tr>
      <w:tr w:rsidR="00E27C53" w:rsidRPr="00C35CDB" w14:paraId="4F3B5CA7" w14:textId="77777777" w:rsidTr="00E23FA8">
        <w:trPr>
          <w:trHeight w:val="115"/>
        </w:trPr>
        <w:tc>
          <w:tcPr>
            <w:tcW w:w="567" w:type="dxa"/>
            <w:vMerge/>
            <w:shd w:val="clear" w:color="auto" w:fill="auto"/>
          </w:tcPr>
          <w:p w14:paraId="26E1CF41" w14:textId="77777777" w:rsidR="00E27C53" w:rsidRPr="00C35CDB" w:rsidRDefault="00E27C53" w:rsidP="00E23FA8">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E23FA8">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E23FA8">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E23FA8">
        <w:tc>
          <w:tcPr>
            <w:tcW w:w="567" w:type="dxa"/>
            <w:vMerge w:val="restart"/>
            <w:shd w:val="clear" w:color="auto" w:fill="auto"/>
          </w:tcPr>
          <w:p w14:paraId="6FF42932" w14:textId="77777777" w:rsidR="00E27C53" w:rsidRPr="00C35CDB" w:rsidRDefault="00E27C53" w:rsidP="00E23FA8">
            <w:pPr>
              <w:snapToGrid w:val="0"/>
              <w:jc w:val="both"/>
            </w:pPr>
          </w:p>
          <w:p w14:paraId="04DD6757" w14:textId="77777777" w:rsidR="00E27C53" w:rsidRPr="00C35CDB" w:rsidRDefault="00E27C53" w:rsidP="00E23FA8">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E23FA8">
            <w:pPr>
              <w:snapToGrid w:val="0"/>
              <w:jc w:val="both"/>
              <w:rPr>
                <w:rFonts w:eastAsia="TimesNewRomanPSMT"/>
                <w:bCs/>
                <w:i/>
                <w:lang w:val="en-US"/>
              </w:rPr>
            </w:pPr>
          </w:p>
          <w:p w14:paraId="67B9E3E2" w14:textId="77777777" w:rsidR="00E27C53" w:rsidRPr="00C35CDB" w:rsidRDefault="00E27C53" w:rsidP="00E23FA8">
            <w:pPr>
              <w:snapToGrid w:val="0"/>
              <w:jc w:val="both"/>
              <w:rPr>
                <w:rFonts w:eastAsia="TimesNewRomanPSMT"/>
                <w:bCs/>
                <w:i/>
                <w:lang w:val="en-US"/>
              </w:rPr>
            </w:pPr>
          </w:p>
          <w:p w14:paraId="6168372E" w14:textId="77777777" w:rsidR="00E27C53" w:rsidRPr="00C35CDB" w:rsidRDefault="00E27C53" w:rsidP="00E23FA8">
            <w:pPr>
              <w:snapToGrid w:val="0"/>
              <w:jc w:val="both"/>
              <w:rPr>
                <w:rFonts w:eastAsia="TimesNewRomanPSMT"/>
                <w:bCs/>
                <w:i/>
                <w:lang w:val="en-US"/>
              </w:rPr>
            </w:pPr>
          </w:p>
          <w:p w14:paraId="7619D6FE"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E23FA8">
            <w:pPr>
              <w:snapToGrid w:val="0"/>
              <w:jc w:val="both"/>
              <w:rPr>
                <w:rFonts w:eastAsia="TimesNewRomanPSMT"/>
                <w:b/>
                <w:bCs/>
              </w:rPr>
            </w:pPr>
          </w:p>
        </w:tc>
      </w:tr>
      <w:tr w:rsidR="00E27C53" w:rsidRPr="00C35CDB" w14:paraId="5945A2A8" w14:textId="77777777" w:rsidTr="00E23FA8">
        <w:trPr>
          <w:trHeight w:val="555"/>
        </w:trPr>
        <w:tc>
          <w:tcPr>
            <w:tcW w:w="567" w:type="dxa"/>
            <w:vMerge/>
            <w:shd w:val="clear" w:color="auto" w:fill="auto"/>
          </w:tcPr>
          <w:p w14:paraId="304D8FB8"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E23FA8">
            <w:pPr>
              <w:rPr>
                <w:b/>
              </w:rPr>
            </w:pPr>
            <w:r w:rsidRPr="00C35CDB">
              <w:rPr>
                <w:b/>
              </w:rPr>
              <w:t>Адреса седишта</w:t>
            </w:r>
          </w:p>
        </w:tc>
        <w:tc>
          <w:tcPr>
            <w:tcW w:w="4618" w:type="dxa"/>
            <w:shd w:val="clear" w:color="auto" w:fill="auto"/>
          </w:tcPr>
          <w:p w14:paraId="56D58B16" w14:textId="77777777" w:rsidR="00E27C53" w:rsidRPr="00C35CDB" w:rsidRDefault="00E27C53" w:rsidP="00E23FA8">
            <w:pPr>
              <w:snapToGrid w:val="0"/>
              <w:jc w:val="both"/>
              <w:rPr>
                <w:rFonts w:eastAsia="TimesNewRomanPSMT"/>
                <w:b/>
                <w:bCs/>
              </w:rPr>
            </w:pPr>
          </w:p>
        </w:tc>
      </w:tr>
      <w:tr w:rsidR="00E27C53" w:rsidRPr="00C35CDB" w14:paraId="44692DF7" w14:textId="77777777" w:rsidTr="00E23FA8">
        <w:tc>
          <w:tcPr>
            <w:tcW w:w="567" w:type="dxa"/>
            <w:vMerge/>
            <w:shd w:val="clear" w:color="auto" w:fill="auto"/>
          </w:tcPr>
          <w:p w14:paraId="5F7DF4CD"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E23FA8">
            <w:pPr>
              <w:rPr>
                <w:b/>
              </w:rPr>
            </w:pPr>
            <w:r w:rsidRPr="00C35CDB">
              <w:rPr>
                <w:b/>
              </w:rPr>
              <w:t>Матични број</w:t>
            </w:r>
          </w:p>
        </w:tc>
        <w:tc>
          <w:tcPr>
            <w:tcW w:w="4618" w:type="dxa"/>
            <w:shd w:val="clear" w:color="auto" w:fill="auto"/>
          </w:tcPr>
          <w:p w14:paraId="7539C5E1" w14:textId="77777777" w:rsidR="00E27C53" w:rsidRPr="00C35CDB" w:rsidRDefault="00E27C53" w:rsidP="00E23FA8">
            <w:pPr>
              <w:snapToGrid w:val="0"/>
              <w:jc w:val="both"/>
              <w:rPr>
                <w:rFonts w:eastAsia="TimesNewRomanPSMT"/>
                <w:b/>
                <w:bCs/>
                <w:lang w:val="en-US"/>
              </w:rPr>
            </w:pPr>
          </w:p>
        </w:tc>
      </w:tr>
      <w:tr w:rsidR="00E27C53" w:rsidRPr="00C35CDB" w14:paraId="365F45D1" w14:textId="77777777" w:rsidTr="00E23FA8">
        <w:tc>
          <w:tcPr>
            <w:tcW w:w="567" w:type="dxa"/>
            <w:vMerge/>
            <w:shd w:val="clear" w:color="auto" w:fill="auto"/>
          </w:tcPr>
          <w:p w14:paraId="121545DC"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E23FA8">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E23FA8">
            <w:pPr>
              <w:snapToGrid w:val="0"/>
              <w:jc w:val="both"/>
              <w:rPr>
                <w:rFonts w:eastAsia="TimesNewRomanPSMT"/>
                <w:b/>
                <w:bCs/>
                <w:lang w:val="en-US"/>
              </w:rPr>
            </w:pPr>
          </w:p>
        </w:tc>
      </w:tr>
      <w:tr w:rsidR="00E27C53" w:rsidRPr="00C35CDB" w14:paraId="5D028F5A" w14:textId="77777777" w:rsidTr="00E23FA8">
        <w:trPr>
          <w:trHeight w:val="115"/>
        </w:trPr>
        <w:tc>
          <w:tcPr>
            <w:tcW w:w="567" w:type="dxa"/>
            <w:vMerge/>
            <w:shd w:val="clear" w:color="auto" w:fill="auto"/>
          </w:tcPr>
          <w:p w14:paraId="0006392C" w14:textId="77777777" w:rsidR="00E27C53" w:rsidRPr="00C35CDB" w:rsidRDefault="00E27C53" w:rsidP="00E23FA8">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E23FA8">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E23FA8">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E23FA8">
        <w:tc>
          <w:tcPr>
            <w:tcW w:w="567" w:type="dxa"/>
            <w:vMerge w:val="restart"/>
            <w:shd w:val="clear" w:color="auto" w:fill="auto"/>
          </w:tcPr>
          <w:p w14:paraId="37871858" w14:textId="77777777" w:rsidR="00E27C53" w:rsidRPr="00C35CDB" w:rsidRDefault="00E27C53" w:rsidP="00E23FA8">
            <w:pPr>
              <w:snapToGrid w:val="0"/>
              <w:jc w:val="both"/>
            </w:pPr>
          </w:p>
          <w:p w14:paraId="54BDC867" w14:textId="77777777" w:rsidR="00E27C53" w:rsidRPr="00C35CDB" w:rsidRDefault="00E27C53" w:rsidP="00E23FA8">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E23FA8">
            <w:pPr>
              <w:snapToGrid w:val="0"/>
              <w:jc w:val="both"/>
              <w:rPr>
                <w:rFonts w:eastAsia="TimesNewRomanPSMT"/>
                <w:bCs/>
                <w:i/>
                <w:lang w:val="en-US"/>
              </w:rPr>
            </w:pPr>
          </w:p>
          <w:p w14:paraId="038CF1C9" w14:textId="77777777" w:rsidR="00E27C53" w:rsidRPr="00C35CDB" w:rsidRDefault="00E27C53" w:rsidP="00E23FA8">
            <w:pPr>
              <w:snapToGrid w:val="0"/>
              <w:jc w:val="both"/>
              <w:rPr>
                <w:rFonts w:eastAsia="TimesNewRomanPSMT"/>
                <w:bCs/>
                <w:i/>
                <w:lang w:val="en-US"/>
              </w:rPr>
            </w:pPr>
          </w:p>
          <w:p w14:paraId="51244E7C" w14:textId="77777777" w:rsidR="00E27C53" w:rsidRPr="00C35CDB" w:rsidRDefault="00E27C53" w:rsidP="00E23FA8">
            <w:pPr>
              <w:snapToGrid w:val="0"/>
              <w:jc w:val="both"/>
              <w:rPr>
                <w:rFonts w:eastAsia="TimesNewRomanPSMT"/>
                <w:bCs/>
                <w:i/>
                <w:lang w:val="en-US"/>
              </w:rPr>
            </w:pPr>
          </w:p>
          <w:p w14:paraId="78E3DA2A"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E23FA8">
            <w:pPr>
              <w:snapToGrid w:val="0"/>
              <w:jc w:val="both"/>
              <w:rPr>
                <w:rFonts w:eastAsia="TimesNewRomanPSMT"/>
                <w:b/>
                <w:bCs/>
              </w:rPr>
            </w:pPr>
          </w:p>
        </w:tc>
      </w:tr>
      <w:tr w:rsidR="00E27C53" w:rsidRPr="00C35CDB" w14:paraId="3111BD01" w14:textId="77777777" w:rsidTr="00E23FA8">
        <w:trPr>
          <w:trHeight w:val="549"/>
        </w:trPr>
        <w:tc>
          <w:tcPr>
            <w:tcW w:w="567" w:type="dxa"/>
            <w:vMerge/>
            <w:shd w:val="clear" w:color="auto" w:fill="auto"/>
          </w:tcPr>
          <w:p w14:paraId="035B219A"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E23FA8">
            <w:pPr>
              <w:rPr>
                <w:b/>
              </w:rPr>
            </w:pPr>
            <w:r w:rsidRPr="00C35CDB">
              <w:rPr>
                <w:b/>
              </w:rPr>
              <w:t>Адреса седишта</w:t>
            </w:r>
          </w:p>
        </w:tc>
        <w:tc>
          <w:tcPr>
            <w:tcW w:w="4618" w:type="dxa"/>
            <w:shd w:val="clear" w:color="auto" w:fill="auto"/>
          </w:tcPr>
          <w:p w14:paraId="503F8D04" w14:textId="77777777" w:rsidR="00E27C53" w:rsidRPr="00C35CDB" w:rsidRDefault="00E27C53" w:rsidP="00E23FA8">
            <w:pPr>
              <w:snapToGrid w:val="0"/>
              <w:jc w:val="both"/>
              <w:rPr>
                <w:rFonts w:eastAsia="TimesNewRomanPSMT"/>
                <w:b/>
                <w:bCs/>
              </w:rPr>
            </w:pPr>
          </w:p>
        </w:tc>
      </w:tr>
      <w:tr w:rsidR="00E27C53" w:rsidRPr="00C35CDB" w14:paraId="490FC04A" w14:textId="77777777" w:rsidTr="00E23FA8">
        <w:tc>
          <w:tcPr>
            <w:tcW w:w="567" w:type="dxa"/>
            <w:vMerge/>
            <w:shd w:val="clear" w:color="auto" w:fill="auto"/>
          </w:tcPr>
          <w:p w14:paraId="108C8E15"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E23FA8">
            <w:pPr>
              <w:rPr>
                <w:b/>
              </w:rPr>
            </w:pPr>
            <w:r w:rsidRPr="00C35CDB">
              <w:rPr>
                <w:b/>
              </w:rPr>
              <w:t>Матични број</w:t>
            </w:r>
          </w:p>
        </w:tc>
        <w:tc>
          <w:tcPr>
            <w:tcW w:w="4618" w:type="dxa"/>
            <w:shd w:val="clear" w:color="auto" w:fill="auto"/>
          </w:tcPr>
          <w:p w14:paraId="7F6B0E47" w14:textId="77777777" w:rsidR="00E27C53" w:rsidRPr="00C35CDB" w:rsidRDefault="00E27C53" w:rsidP="00E23FA8">
            <w:pPr>
              <w:snapToGrid w:val="0"/>
              <w:jc w:val="both"/>
              <w:rPr>
                <w:rFonts w:eastAsia="TimesNewRomanPSMT"/>
                <w:b/>
                <w:bCs/>
                <w:lang w:val="en-US"/>
              </w:rPr>
            </w:pPr>
          </w:p>
        </w:tc>
      </w:tr>
      <w:tr w:rsidR="00E27C53" w:rsidRPr="00C35CDB" w14:paraId="71797BD2" w14:textId="77777777" w:rsidTr="00E23FA8">
        <w:tc>
          <w:tcPr>
            <w:tcW w:w="567" w:type="dxa"/>
            <w:vMerge/>
            <w:shd w:val="clear" w:color="auto" w:fill="auto"/>
          </w:tcPr>
          <w:p w14:paraId="7C50B284" w14:textId="77777777" w:rsidR="00E27C53" w:rsidRPr="00C35CDB" w:rsidRDefault="00E27C53" w:rsidP="00E23FA8">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E23FA8">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E23FA8">
            <w:pPr>
              <w:snapToGrid w:val="0"/>
              <w:jc w:val="both"/>
              <w:rPr>
                <w:rFonts w:eastAsia="TimesNewRomanPSMT"/>
                <w:b/>
                <w:bCs/>
                <w:lang w:val="en-US"/>
              </w:rPr>
            </w:pPr>
          </w:p>
        </w:tc>
      </w:tr>
      <w:tr w:rsidR="00E27C53" w:rsidRPr="00C35CDB" w14:paraId="7922E970" w14:textId="77777777" w:rsidTr="00E23FA8">
        <w:trPr>
          <w:trHeight w:val="115"/>
        </w:trPr>
        <w:tc>
          <w:tcPr>
            <w:tcW w:w="567" w:type="dxa"/>
            <w:vMerge/>
            <w:shd w:val="clear" w:color="auto" w:fill="auto"/>
          </w:tcPr>
          <w:p w14:paraId="5C90095E" w14:textId="77777777" w:rsidR="00E27C53" w:rsidRPr="00C35CDB" w:rsidRDefault="00E27C53" w:rsidP="00E23FA8">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E23FA8">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E23FA8">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E23FA8">
        <w:trPr>
          <w:trHeight w:val="307"/>
        </w:trPr>
        <w:tc>
          <w:tcPr>
            <w:tcW w:w="1203" w:type="dxa"/>
          </w:tcPr>
          <w:p w14:paraId="63E60DD4" w14:textId="77777777" w:rsidR="00E27C53" w:rsidRPr="00C35CDB" w:rsidRDefault="00E27C53" w:rsidP="00E23FA8">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E23FA8">
            <w:pPr>
              <w:rPr>
                <w:b/>
                <w:noProof/>
              </w:rPr>
            </w:pPr>
          </w:p>
        </w:tc>
      </w:tr>
      <w:tr w:rsidR="00E27C53" w:rsidRPr="00C35CDB" w14:paraId="1D4C29FA" w14:textId="77777777" w:rsidTr="00E23FA8">
        <w:trPr>
          <w:trHeight w:val="292"/>
        </w:trPr>
        <w:tc>
          <w:tcPr>
            <w:tcW w:w="1203" w:type="dxa"/>
          </w:tcPr>
          <w:p w14:paraId="659E791F" w14:textId="77777777" w:rsidR="00E27C53" w:rsidRPr="00C35CDB" w:rsidRDefault="00E27C53" w:rsidP="00E23FA8">
            <w:pPr>
              <w:rPr>
                <w:b/>
                <w:noProof/>
              </w:rPr>
            </w:pPr>
          </w:p>
        </w:tc>
        <w:tc>
          <w:tcPr>
            <w:tcW w:w="3975" w:type="dxa"/>
            <w:tcBorders>
              <w:top w:val="single" w:sz="4" w:space="0" w:color="auto"/>
            </w:tcBorders>
          </w:tcPr>
          <w:p w14:paraId="0B999094" w14:textId="77777777" w:rsidR="00E27C53" w:rsidRPr="00C35CDB" w:rsidRDefault="00E27C53" w:rsidP="00E23FA8">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99" w:name="_Toc375826016"/>
      <w:bookmarkStart w:id="100" w:name="_Toc389030823"/>
      <w:bookmarkStart w:id="101" w:name="_Toc401143643"/>
      <w:bookmarkStart w:id="102" w:name="_Toc440629955"/>
      <w:r w:rsidRPr="00360D95">
        <w:rPr>
          <w:b/>
        </w:rPr>
        <w:lastRenderedPageBreak/>
        <w:t>ОПШТИ ПОДАЦИ О ПОДИЗВОЂАЧИМА</w:t>
      </w:r>
      <w:bookmarkEnd w:id="99"/>
      <w:bookmarkEnd w:id="100"/>
      <w:bookmarkEnd w:id="101"/>
      <w:bookmarkEnd w:id="10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E23FA8">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E23FA8">
            <w:pPr>
              <w:snapToGrid w:val="0"/>
              <w:jc w:val="both"/>
            </w:pPr>
          </w:p>
          <w:p w14:paraId="4A9F6851" w14:textId="77777777" w:rsidR="00E27C53" w:rsidRPr="00C35CDB" w:rsidRDefault="00E27C53" w:rsidP="00E23FA8">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E23FA8">
            <w:pPr>
              <w:snapToGrid w:val="0"/>
              <w:jc w:val="both"/>
              <w:rPr>
                <w:rFonts w:eastAsia="TimesNewRomanPSMT"/>
                <w:bCs/>
                <w:i/>
                <w:lang w:val="en-US"/>
              </w:rPr>
            </w:pPr>
          </w:p>
          <w:p w14:paraId="09DCFA08" w14:textId="77777777" w:rsidR="00E27C53" w:rsidRPr="00C35CDB" w:rsidRDefault="00E27C53" w:rsidP="00E23FA8">
            <w:pPr>
              <w:snapToGrid w:val="0"/>
              <w:jc w:val="both"/>
              <w:rPr>
                <w:rFonts w:eastAsia="TimesNewRomanPSMT"/>
                <w:bCs/>
                <w:i/>
                <w:lang w:val="en-US"/>
              </w:rPr>
            </w:pPr>
          </w:p>
          <w:p w14:paraId="7D70B5D5" w14:textId="77777777" w:rsidR="00E27C53" w:rsidRPr="00C35CDB" w:rsidRDefault="00E27C53" w:rsidP="00E23FA8">
            <w:pPr>
              <w:snapToGrid w:val="0"/>
              <w:jc w:val="both"/>
              <w:rPr>
                <w:rFonts w:eastAsia="TimesNewRomanPSMT"/>
                <w:bCs/>
                <w:i/>
                <w:lang w:val="en-US"/>
              </w:rPr>
            </w:pPr>
          </w:p>
          <w:p w14:paraId="67FC9DAB"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E23FA8">
            <w:pPr>
              <w:snapToGrid w:val="0"/>
              <w:jc w:val="both"/>
              <w:rPr>
                <w:rFonts w:eastAsia="TimesNewRomanPSMT"/>
                <w:b/>
                <w:bCs/>
                <w:lang w:val="en-US"/>
              </w:rPr>
            </w:pPr>
          </w:p>
        </w:tc>
      </w:tr>
      <w:tr w:rsidR="00E27C53" w:rsidRPr="00C35CDB" w14:paraId="2A148BF0" w14:textId="77777777" w:rsidTr="00E23FA8">
        <w:tc>
          <w:tcPr>
            <w:tcW w:w="567" w:type="dxa"/>
            <w:vMerge/>
            <w:tcBorders>
              <w:left w:val="single" w:sz="4" w:space="0" w:color="000000"/>
            </w:tcBorders>
            <w:shd w:val="clear" w:color="auto" w:fill="auto"/>
          </w:tcPr>
          <w:p w14:paraId="5D25BCFC"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E23FA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E23FA8">
            <w:pPr>
              <w:snapToGrid w:val="0"/>
              <w:jc w:val="both"/>
              <w:rPr>
                <w:rFonts w:eastAsia="TimesNewRomanPSMT"/>
                <w:b/>
                <w:bCs/>
                <w:lang w:val="en-US"/>
              </w:rPr>
            </w:pPr>
          </w:p>
          <w:p w14:paraId="1ACF9F07" w14:textId="77777777" w:rsidR="00E27C53" w:rsidRPr="00C35CDB" w:rsidRDefault="00E27C53" w:rsidP="00E23FA8">
            <w:pPr>
              <w:snapToGrid w:val="0"/>
              <w:jc w:val="both"/>
              <w:rPr>
                <w:rFonts w:eastAsia="TimesNewRomanPSMT"/>
                <w:b/>
                <w:bCs/>
                <w:lang w:val="en-US"/>
              </w:rPr>
            </w:pPr>
          </w:p>
        </w:tc>
      </w:tr>
      <w:tr w:rsidR="00E27C53" w:rsidRPr="00C35CDB" w14:paraId="2BAE65B1" w14:textId="77777777" w:rsidTr="00E23FA8">
        <w:tc>
          <w:tcPr>
            <w:tcW w:w="567" w:type="dxa"/>
            <w:vMerge/>
            <w:tcBorders>
              <w:left w:val="single" w:sz="4" w:space="0" w:color="000000"/>
            </w:tcBorders>
            <w:shd w:val="clear" w:color="auto" w:fill="auto"/>
          </w:tcPr>
          <w:p w14:paraId="71493919"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E23FA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E23FA8">
            <w:pPr>
              <w:snapToGrid w:val="0"/>
              <w:jc w:val="both"/>
              <w:rPr>
                <w:rFonts w:eastAsia="TimesNewRomanPSMT"/>
                <w:b/>
                <w:bCs/>
                <w:lang w:val="en-US"/>
              </w:rPr>
            </w:pPr>
          </w:p>
        </w:tc>
      </w:tr>
      <w:tr w:rsidR="00E27C53" w:rsidRPr="00C35CDB" w14:paraId="3501D4EB" w14:textId="77777777" w:rsidTr="00E23FA8">
        <w:tc>
          <w:tcPr>
            <w:tcW w:w="567" w:type="dxa"/>
            <w:vMerge/>
            <w:tcBorders>
              <w:left w:val="single" w:sz="4" w:space="0" w:color="000000"/>
            </w:tcBorders>
            <w:shd w:val="clear" w:color="auto" w:fill="auto"/>
          </w:tcPr>
          <w:p w14:paraId="5C8006A6"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E23FA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E23FA8">
            <w:pPr>
              <w:snapToGrid w:val="0"/>
              <w:jc w:val="both"/>
              <w:rPr>
                <w:rFonts w:eastAsia="TimesNewRomanPSMT"/>
                <w:b/>
                <w:bCs/>
                <w:lang w:val="en-US"/>
              </w:rPr>
            </w:pPr>
          </w:p>
        </w:tc>
      </w:tr>
      <w:tr w:rsidR="00E27C53" w:rsidRPr="00C35CDB" w14:paraId="3F292020" w14:textId="77777777" w:rsidTr="00E23FA8">
        <w:tc>
          <w:tcPr>
            <w:tcW w:w="567" w:type="dxa"/>
            <w:vMerge/>
            <w:tcBorders>
              <w:left w:val="single" w:sz="4" w:space="0" w:color="000000"/>
            </w:tcBorders>
            <w:shd w:val="clear" w:color="auto" w:fill="auto"/>
          </w:tcPr>
          <w:p w14:paraId="2252016E" w14:textId="77777777" w:rsidR="00E27C53" w:rsidRPr="00C35CDB" w:rsidRDefault="00E27C53" w:rsidP="00E23FA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E23FA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E23FA8">
            <w:pPr>
              <w:snapToGrid w:val="0"/>
              <w:jc w:val="both"/>
              <w:rPr>
                <w:rFonts w:eastAsia="TimesNewRomanPSMT"/>
                <w:b/>
                <w:bCs/>
                <w:lang w:val="en-US"/>
              </w:rPr>
            </w:pPr>
          </w:p>
        </w:tc>
      </w:tr>
      <w:tr w:rsidR="00E27C53" w:rsidRPr="00C35CDB" w14:paraId="580D4123" w14:textId="77777777" w:rsidTr="00E23FA8">
        <w:tc>
          <w:tcPr>
            <w:tcW w:w="567" w:type="dxa"/>
            <w:vMerge/>
            <w:tcBorders>
              <w:left w:val="single" w:sz="4" w:space="0" w:color="000000"/>
            </w:tcBorders>
            <w:shd w:val="clear" w:color="auto" w:fill="auto"/>
          </w:tcPr>
          <w:p w14:paraId="27C2405F" w14:textId="77777777" w:rsidR="00E27C53" w:rsidRPr="00C35CDB" w:rsidRDefault="00E27C53" w:rsidP="00E23FA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E23FA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E23FA8">
            <w:pPr>
              <w:snapToGrid w:val="0"/>
              <w:jc w:val="both"/>
              <w:rPr>
                <w:rFonts w:eastAsia="TimesNewRomanPSMT"/>
                <w:b/>
                <w:bCs/>
                <w:lang w:val="ru-RU"/>
              </w:rPr>
            </w:pPr>
          </w:p>
        </w:tc>
      </w:tr>
      <w:tr w:rsidR="00E27C53" w:rsidRPr="00C35CDB" w14:paraId="6AA5AA65" w14:textId="77777777" w:rsidTr="00E23FA8">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E23FA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E23FA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E23FA8">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E23FA8">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E23FA8">
            <w:pPr>
              <w:snapToGrid w:val="0"/>
              <w:jc w:val="both"/>
            </w:pPr>
          </w:p>
          <w:p w14:paraId="79461960" w14:textId="77777777" w:rsidR="00E27C53" w:rsidRPr="00C35CDB" w:rsidRDefault="00E27C53" w:rsidP="00E23FA8">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E23FA8">
            <w:pPr>
              <w:snapToGrid w:val="0"/>
              <w:jc w:val="both"/>
              <w:rPr>
                <w:rFonts w:eastAsia="TimesNewRomanPSMT"/>
                <w:bCs/>
                <w:i/>
                <w:lang w:val="en-US"/>
              </w:rPr>
            </w:pPr>
          </w:p>
          <w:p w14:paraId="21E90366" w14:textId="77777777" w:rsidR="00E27C53" w:rsidRPr="00C35CDB" w:rsidRDefault="00E27C53" w:rsidP="00E23FA8">
            <w:pPr>
              <w:snapToGrid w:val="0"/>
              <w:jc w:val="both"/>
              <w:rPr>
                <w:rFonts w:eastAsia="TimesNewRomanPSMT"/>
                <w:bCs/>
                <w:i/>
                <w:lang w:val="en-US"/>
              </w:rPr>
            </w:pPr>
          </w:p>
          <w:p w14:paraId="033416C2" w14:textId="77777777" w:rsidR="00E27C53" w:rsidRPr="00C35CDB" w:rsidRDefault="00E27C53" w:rsidP="00E23FA8">
            <w:pPr>
              <w:snapToGrid w:val="0"/>
              <w:jc w:val="both"/>
              <w:rPr>
                <w:rFonts w:eastAsia="TimesNewRomanPSMT"/>
                <w:bCs/>
                <w:i/>
                <w:lang w:val="en-US"/>
              </w:rPr>
            </w:pPr>
          </w:p>
          <w:p w14:paraId="0059B485"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E23FA8">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E23FA8">
            <w:pPr>
              <w:snapToGrid w:val="0"/>
              <w:jc w:val="both"/>
              <w:rPr>
                <w:rFonts w:eastAsia="TimesNewRomanPSMT"/>
                <w:b/>
                <w:bCs/>
                <w:lang w:val="en-US"/>
              </w:rPr>
            </w:pPr>
          </w:p>
        </w:tc>
      </w:tr>
      <w:tr w:rsidR="00E27C53" w:rsidRPr="00C35CDB" w14:paraId="6D77948F" w14:textId="77777777" w:rsidTr="00E23FA8">
        <w:tc>
          <w:tcPr>
            <w:tcW w:w="567" w:type="dxa"/>
            <w:vMerge/>
            <w:tcBorders>
              <w:left w:val="single" w:sz="4" w:space="0" w:color="000000"/>
            </w:tcBorders>
            <w:shd w:val="clear" w:color="auto" w:fill="auto"/>
          </w:tcPr>
          <w:p w14:paraId="40C8FD93"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E23FA8">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E23FA8">
            <w:pPr>
              <w:snapToGrid w:val="0"/>
              <w:jc w:val="both"/>
              <w:rPr>
                <w:rFonts w:eastAsia="TimesNewRomanPSMT"/>
                <w:b/>
                <w:bCs/>
                <w:lang w:val="en-US"/>
              </w:rPr>
            </w:pPr>
          </w:p>
          <w:p w14:paraId="76531C74" w14:textId="77777777" w:rsidR="00E27C53" w:rsidRPr="00C35CDB" w:rsidRDefault="00E27C53" w:rsidP="00E23FA8">
            <w:pPr>
              <w:snapToGrid w:val="0"/>
              <w:jc w:val="both"/>
              <w:rPr>
                <w:rFonts w:eastAsia="TimesNewRomanPSMT"/>
                <w:b/>
                <w:bCs/>
                <w:lang w:val="en-US"/>
              </w:rPr>
            </w:pPr>
          </w:p>
        </w:tc>
      </w:tr>
      <w:tr w:rsidR="00E27C53" w:rsidRPr="00C35CDB" w14:paraId="6B39CA76" w14:textId="77777777" w:rsidTr="00E23FA8">
        <w:tc>
          <w:tcPr>
            <w:tcW w:w="567" w:type="dxa"/>
            <w:vMerge/>
            <w:tcBorders>
              <w:left w:val="single" w:sz="4" w:space="0" w:color="000000"/>
            </w:tcBorders>
            <w:shd w:val="clear" w:color="auto" w:fill="auto"/>
          </w:tcPr>
          <w:p w14:paraId="1F8B2D0F"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E23FA8">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E23FA8">
            <w:pPr>
              <w:snapToGrid w:val="0"/>
              <w:jc w:val="both"/>
              <w:rPr>
                <w:rFonts w:eastAsia="TimesNewRomanPSMT"/>
                <w:b/>
                <w:bCs/>
                <w:lang w:val="en-US"/>
              </w:rPr>
            </w:pPr>
          </w:p>
        </w:tc>
      </w:tr>
      <w:tr w:rsidR="00E27C53" w:rsidRPr="00C35CDB" w14:paraId="424024FD" w14:textId="77777777" w:rsidTr="00E23FA8">
        <w:tc>
          <w:tcPr>
            <w:tcW w:w="567" w:type="dxa"/>
            <w:vMerge/>
            <w:tcBorders>
              <w:left w:val="single" w:sz="4" w:space="0" w:color="000000"/>
            </w:tcBorders>
            <w:shd w:val="clear" w:color="auto" w:fill="auto"/>
          </w:tcPr>
          <w:p w14:paraId="23190CA7" w14:textId="77777777" w:rsidR="00E27C53" w:rsidRPr="00C35CDB" w:rsidRDefault="00E27C53" w:rsidP="00E23FA8">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E23FA8">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E23FA8">
            <w:pPr>
              <w:snapToGrid w:val="0"/>
              <w:jc w:val="both"/>
              <w:rPr>
                <w:rFonts w:eastAsia="TimesNewRomanPSMT"/>
                <w:b/>
                <w:bCs/>
                <w:lang w:val="en-US"/>
              </w:rPr>
            </w:pPr>
          </w:p>
        </w:tc>
      </w:tr>
      <w:tr w:rsidR="00E27C53" w:rsidRPr="00C35CDB" w14:paraId="15A6476C" w14:textId="77777777" w:rsidTr="00E23FA8">
        <w:tc>
          <w:tcPr>
            <w:tcW w:w="567" w:type="dxa"/>
            <w:vMerge/>
            <w:tcBorders>
              <w:left w:val="single" w:sz="4" w:space="0" w:color="000000"/>
            </w:tcBorders>
            <w:shd w:val="clear" w:color="auto" w:fill="auto"/>
          </w:tcPr>
          <w:p w14:paraId="31D7D9A0" w14:textId="77777777" w:rsidR="00E27C53" w:rsidRPr="00C35CDB" w:rsidRDefault="00E27C53" w:rsidP="00E23FA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E23FA8">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E23FA8">
            <w:pPr>
              <w:snapToGrid w:val="0"/>
              <w:jc w:val="both"/>
              <w:rPr>
                <w:rFonts w:eastAsia="TimesNewRomanPSMT"/>
                <w:b/>
                <w:bCs/>
                <w:lang w:val="en-US"/>
              </w:rPr>
            </w:pPr>
          </w:p>
        </w:tc>
      </w:tr>
      <w:tr w:rsidR="00E27C53" w:rsidRPr="00C35CDB" w14:paraId="00C10363" w14:textId="77777777" w:rsidTr="00E23FA8">
        <w:tc>
          <w:tcPr>
            <w:tcW w:w="567" w:type="dxa"/>
            <w:vMerge/>
            <w:tcBorders>
              <w:left w:val="single" w:sz="4" w:space="0" w:color="000000"/>
            </w:tcBorders>
            <w:shd w:val="clear" w:color="auto" w:fill="auto"/>
          </w:tcPr>
          <w:p w14:paraId="270EBAAD" w14:textId="77777777" w:rsidR="00E27C53" w:rsidRPr="00C35CDB" w:rsidRDefault="00E27C53" w:rsidP="00E23FA8">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E23FA8">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E23FA8">
            <w:pPr>
              <w:snapToGrid w:val="0"/>
              <w:jc w:val="both"/>
              <w:rPr>
                <w:rFonts w:eastAsia="TimesNewRomanPSMT"/>
                <w:b/>
                <w:bCs/>
                <w:lang w:val="ru-RU"/>
              </w:rPr>
            </w:pPr>
          </w:p>
        </w:tc>
      </w:tr>
      <w:tr w:rsidR="00E27C53" w:rsidRPr="00C35CDB" w14:paraId="5F525DE1" w14:textId="77777777" w:rsidTr="00E23FA8">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E23FA8">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E23FA8">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E23FA8">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E23FA8">
        <w:trPr>
          <w:trHeight w:val="307"/>
        </w:trPr>
        <w:tc>
          <w:tcPr>
            <w:tcW w:w="1203" w:type="dxa"/>
          </w:tcPr>
          <w:p w14:paraId="28A318AF" w14:textId="77777777" w:rsidR="00E27C53" w:rsidRPr="00C35CDB" w:rsidRDefault="00E27C53" w:rsidP="00E23FA8">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E23FA8">
            <w:pPr>
              <w:rPr>
                <w:b/>
                <w:noProof/>
              </w:rPr>
            </w:pPr>
          </w:p>
        </w:tc>
      </w:tr>
      <w:tr w:rsidR="00E27C53" w:rsidRPr="00C35CDB" w14:paraId="76CFFA4C" w14:textId="77777777" w:rsidTr="00E23FA8">
        <w:trPr>
          <w:trHeight w:val="292"/>
        </w:trPr>
        <w:tc>
          <w:tcPr>
            <w:tcW w:w="1203" w:type="dxa"/>
          </w:tcPr>
          <w:p w14:paraId="44104899" w14:textId="77777777" w:rsidR="00E27C53" w:rsidRPr="00C35CDB" w:rsidRDefault="00E27C53" w:rsidP="00E23FA8">
            <w:pPr>
              <w:rPr>
                <w:b/>
                <w:noProof/>
              </w:rPr>
            </w:pPr>
          </w:p>
        </w:tc>
        <w:tc>
          <w:tcPr>
            <w:tcW w:w="3975" w:type="dxa"/>
            <w:tcBorders>
              <w:top w:val="single" w:sz="4" w:space="0" w:color="auto"/>
            </w:tcBorders>
          </w:tcPr>
          <w:p w14:paraId="3FBDFE42" w14:textId="77777777" w:rsidR="00E27C53" w:rsidRPr="00C35CDB" w:rsidRDefault="00E27C53" w:rsidP="00E23FA8">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EB003" w15:done="0"/>
  <w15:commentEx w15:paraId="5228DE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74488E" w:rsidRDefault="0074488E">
      <w:r>
        <w:separator/>
      </w:r>
    </w:p>
  </w:endnote>
  <w:endnote w:type="continuationSeparator" w:id="0">
    <w:p w14:paraId="4C0C0511" w14:textId="77777777" w:rsidR="0074488E" w:rsidRDefault="0074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74488E" w:rsidRDefault="0074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74488E" w:rsidRDefault="0074488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74488E" w:rsidRDefault="0074488E">
            <w:pPr>
              <w:pStyle w:val="Footer"/>
              <w:jc w:val="center"/>
            </w:pPr>
            <w:r>
              <w:t xml:space="preserve">Страна </w:t>
            </w:r>
            <w:r>
              <w:rPr>
                <w:b/>
              </w:rPr>
              <w:fldChar w:fldCharType="begin"/>
            </w:r>
            <w:r>
              <w:rPr>
                <w:b/>
              </w:rPr>
              <w:instrText xml:space="preserve"> PAGE </w:instrText>
            </w:r>
            <w:r>
              <w:rPr>
                <w:b/>
              </w:rPr>
              <w:fldChar w:fldCharType="separate"/>
            </w:r>
            <w:r w:rsidR="003A3742">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3A3742">
              <w:rPr>
                <w:b/>
                <w:noProof/>
              </w:rPr>
              <w:t>34</w:t>
            </w:r>
            <w:r>
              <w:rPr>
                <w:b/>
              </w:rPr>
              <w:fldChar w:fldCharType="end"/>
            </w:r>
          </w:p>
        </w:sdtContent>
      </w:sdt>
    </w:sdtContent>
  </w:sdt>
  <w:p w14:paraId="5C17A517" w14:textId="77777777" w:rsidR="0074488E" w:rsidRPr="00CF2211" w:rsidRDefault="0074488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74488E" w:rsidRDefault="0074488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74488E" w:rsidRDefault="0074488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74488E" w:rsidRPr="00BC2911" w:rsidRDefault="0074488E" w:rsidP="00BC2911">
            <w:pPr>
              <w:pStyle w:val="Footer"/>
              <w:jc w:val="right"/>
            </w:pPr>
            <w:r>
              <w:rPr>
                <w:b/>
                <w:bCs/>
              </w:rPr>
              <w:fldChar w:fldCharType="begin"/>
            </w:r>
            <w:r>
              <w:rPr>
                <w:b/>
                <w:bCs/>
              </w:rPr>
              <w:instrText xml:space="preserve"> PAGE </w:instrText>
            </w:r>
            <w:r>
              <w:rPr>
                <w:b/>
                <w:bCs/>
              </w:rPr>
              <w:fldChar w:fldCharType="separate"/>
            </w:r>
            <w:r w:rsidR="003A3742">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3A3742">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74488E" w:rsidRDefault="0074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74488E" w:rsidRDefault="0074488E">
      <w:r>
        <w:separator/>
      </w:r>
    </w:p>
  </w:footnote>
  <w:footnote w:type="continuationSeparator" w:id="0">
    <w:p w14:paraId="484DE392" w14:textId="77777777" w:rsidR="0074488E" w:rsidRDefault="0074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74488E" w:rsidRDefault="00744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74488E" w:rsidRPr="00884492" w:rsidRDefault="0074488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74488E" w:rsidRDefault="00744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2FCA"/>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979"/>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D50"/>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5E4"/>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74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3FFC"/>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8D3"/>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7BE"/>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88E"/>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A8F"/>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EF0"/>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230"/>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5F9"/>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3FA8"/>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63617"/>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ED82-EFD7-474E-803F-8D5F6985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34</Pages>
  <Words>8234</Words>
  <Characters>49212</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57332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9</cp:revision>
  <cp:lastPrinted>2017-09-26T11:30:00Z</cp:lastPrinted>
  <dcterms:created xsi:type="dcterms:W3CDTF">2019-06-28T06:12:00Z</dcterms:created>
  <dcterms:modified xsi:type="dcterms:W3CDTF">2019-09-27T11:43:00Z</dcterms:modified>
</cp:coreProperties>
</file>