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CBCF" w14:textId="5DE1B322" w:rsidR="00B63B15" w:rsidRDefault="00B63B15" w:rsidP="00B63B15">
      <w:pPr>
        <w:pStyle w:val="Heading2"/>
        <w:jc w:val="left"/>
        <w:rPr>
          <w:lang w:val="sr-Cyrl-RS"/>
        </w:rPr>
      </w:pPr>
      <w:r>
        <w:rPr>
          <w:lang w:val="sr-Cyrl-RS"/>
        </w:rPr>
        <w:t>Број:</w:t>
      </w:r>
      <w:r w:rsidR="000D5EA8">
        <w:rPr>
          <w:lang w:val="sr-Latn-RS"/>
        </w:rPr>
        <w:t>245-19-O</w:t>
      </w:r>
      <w:r w:rsidR="000D5EA8">
        <w:rPr>
          <w:lang w:val="sr-Cyrl-RS"/>
        </w:rPr>
        <w:t>С</w:t>
      </w:r>
      <w:r>
        <w:rPr>
          <w:lang w:val="sr-Cyrl-RS"/>
        </w:rPr>
        <w:t>/14</w:t>
      </w:r>
    </w:p>
    <w:p w14:paraId="0E8E8444" w14:textId="36A2149D" w:rsidR="00B63B15" w:rsidRDefault="00B63B15" w:rsidP="00B63B15">
      <w:pPr>
        <w:rPr>
          <w:b/>
          <w:lang w:val="sr-Cyrl-RS"/>
        </w:rPr>
      </w:pPr>
      <w:r w:rsidRPr="007C6D30">
        <w:rPr>
          <w:b/>
          <w:lang w:val="sr-Cyrl-RS"/>
        </w:rPr>
        <w:t>Дана:</w:t>
      </w:r>
      <w:r w:rsidR="000D5EA8" w:rsidRPr="007C6D30">
        <w:rPr>
          <w:b/>
          <w:lang w:val="sr-Cyrl-RS"/>
        </w:rPr>
        <w:t>31.10.2019.</w:t>
      </w:r>
    </w:p>
    <w:p w14:paraId="5706975A" w14:textId="77777777" w:rsidR="00B63B15" w:rsidRDefault="00B63B15" w:rsidP="009B4791">
      <w:pPr>
        <w:pStyle w:val="Heading2"/>
        <w:rPr>
          <w:lang w:val="sr-Latn-RS"/>
        </w:rPr>
      </w:pP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438922A8" w:rsidR="00D748E3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7F037014" w14:textId="465B45A8" w:rsidR="000D5EA8" w:rsidRDefault="000D5EA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D5EA8">
        <w:rPr>
          <w:rFonts w:eastAsiaTheme="minorHAnsi"/>
          <w:lang w:val="sr-Cyrl-RS"/>
        </w:rPr>
        <w:t>245-19-OС – Физичко обезбеђење објеката Клиничког центра Војводине</w:t>
      </w:r>
    </w:p>
    <w:p w14:paraId="45A02D7C" w14:textId="4BAEBBE4" w:rsidR="00853AF6" w:rsidRDefault="000D5EA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D5EA8">
        <w:rPr>
          <w:rFonts w:eastAsiaTheme="minorHAnsi"/>
          <w:lang w:val="sr-Cyrl-RS"/>
        </w:rPr>
        <w:t>79710000  - Услуге обезбеђења</w:t>
      </w:r>
    </w:p>
    <w:p w14:paraId="096AFB2A" w14:textId="77777777" w:rsidR="000D5EA8" w:rsidRPr="000D5EA8" w:rsidRDefault="000D5EA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CFDBFDF" w14:textId="68322BDC" w:rsidR="00853AF6" w:rsidRPr="000D5EA8" w:rsidRDefault="00853AF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  <w:r w:rsidR="000D5EA8">
        <w:rPr>
          <w:rFonts w:eastAsiaTheme="minorHAnsi"/>
          <w:b/>
          <w:lang w:val="sr-Cyrl-RS"/>
        </w:rPr>
        <w:t xml:space="preserve"> </w:t>
      </w:r>
      <w:r w:rsidR="000D5EA8" w:rsidRPr="000D5EA8">
        <w:rPr>
          <w:rFonts w:eastAsiaTheme="minorHAnsi"/>
          <w:lang w:val="sr-Cyrl-RS"/>
        </w:rPr>
        <w:t>1</w:t>
      </w:r>
    </w:p>
    <w:p w14:paraId="366C0C4E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D28B24C" w14:textId="7272CFC4" w:rsidR="00853AF6" w:rsidRPr="000D5EA8" w:rsidRDefault="00853AF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  <w:r w:rsidR="000D5EA8">
        <w:rPr>
          <w:rFonts w:eastAsiaTheme="minorHAnsi"/>
          <w:b/>
          <w:lang w:val="sr-Cyrl-RS"/>
        </w:rPr>
        <w:t xml:space="preserve"> </w:t>
      </w:r>
      <w:r w:rsidR="007C6D30">
        <w:rPr>
          <w:rFonts w:eastAsiaTheme="minorHAnsi"/>
          <w:lang w:val="sr-Cyrl-RS"/>
        </w:rPr>
        <w:t>30</w:t>
      </w:r>
      <w:r w:rsidR="000D5EA8" w:rsidRPr="000D5EA8">
        <w:rPr>
          <w:rFonts w:eastAsiaTheme="minorHAnsi"/>
          <w:lang w:val="sr-Cyrl-RS"/>
        </w:rPr>
        <w:t>.10.2019.</w:t>
      </w:r>
    </w:p>
    <w:p w14:paraId="6B468DB6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6E08F1A5" w14:textId="16B1C03D" w:rsidR="007C6D30" w:rsidRPr="00794270" w:rsidRDefault="00853AF6" w:rsidP="007C6D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  <w:r w:rsidR="007C6D30">
        <w:rPr>
          <w:rFonts w:eastAsiaTheme="minorHAnsi"/>
          <w:b/>
          <w:lang w:val="sr-Cyrl-RS"/>
        </w:rPr>
        <w:t xml:space="preserve"> </w:t>
      </w:r>
      <w:proofErr w:type="spellStart"/>
      <w:r w:rsidR="007C6D30" w:rsidRPr="00FE7238">
        <w:t>Овај</w:t>
      </w:r>
      <w:proofErr w:type="spellEnd"/>
      <w:r w:rsidR="007C6D30" w:rsidRPr="00FE7238">
        <w:t xml:space="preserve"> </w:t>
      </w:r>
      <w:proofErr w:type="spellStart"/>
      <w:r w:rsidR="007C6D30" w:rsidRPr="00FE7238">
        <w:t>оквирни</w:t>
      </w:r>
      <w:proofErr w:type="spellEnd"/>
      <w:r w:rsidR="007C6D30" w:rsidRPr="00FE7238">
        <w:t xml:space="preserve"> </w:t>
      </w:r>
      <w:proofErr w:type="spellStart"/>
      <w:r w:rsidR="007C6D30" w:rsidRPr="00FE7238">
        <w:t>споразум</w:t>
      </w:r>
      <w:proofErr w:type="spellEnd"/>
      <w:r w:rsidR="007C6D30" w:rsidRPr="00FE7238">
        <w:t xml:space="preserve"> </w:t>
      </w:r>
      <w:proofErr w:type="spellStart"/>
      <w:r w:rsidR="007C6D30" w:rsidRPr="00FE7238">
        <w:t>се</w:t>
      </w:r>
      <w:proofErr w:type="spellEnd"/>
      <w:r w:rsidR="007C6D30" w:rsidRPr="00FE7238">
        <w:t xml:space="preserve"> </w:t>
      </w:r>
      <w:proofErr w:type="spellStart"/>
      <w:r w:rsidR="007C6D30" w:rsidRPr="00FE7238">
        <w:t>закључује</w:t>
      </w:r>
      <w:proofErr w:type="spellEnd"/>
      <w:r w:rsidR="007C6D30" w:rsidRPr="00FE7238">
        <w:t xml:space="preserve"> </w:t>
      </w:r>
      <w:proofErr w:type="spellStart"/>
      <w:r w:rsidR="007C6D30" w:rsidRPr="00FE7238">
        <w:t>на</w:t>
      </w:r>
      <w:proofErr w:type="spellEnd"/>
      <w:r w:rsidR="007C6D30" w:rsidRPr="00FE7238">
        <w:t xml:space="preserve"> </w:t>
      </w:r>
      <w:r w:rsidR="007C6D30" w:rsidRPr="00FE7238">
        <w:rPr>
          <w:lang w:val="sr-Cyrl-RS"/>
        </w:rPr>
        <w:t xml:space="preserve">одређено време, на </w:t>
      </w:r>
      <w:proofErr w:type="spellStart"/>
      <w:r w:rsidR="007C6D30" w:rsidRPr="00FE7238">
        <w:t>период</w:t>
      </w:r>
      <w:proofErr w:type="spellEnd"/>
      <w:r w:rsidR="007C6D30" w:rsidRPr="00FE7238">
        <w:t xml:space="preserve"> </w:t>
      </w:r>
      <w:proofErr w:type="spellStart"/>
      <w:r w:rsidR="007C6D30" w:rsidRPr="00FE7238">
        <w:t>од</w:t>
      </w:r>
      <w:proofErr w:type="spellEnd"/>
      <w:r w:rsidR="007C6D30" w:rsidRPr="00FE7238">
        <w:t xml:space="preserve"> </w:t>
      </w:r>
      <w:r w:rsidR="00AF1A4F">
        <w:rPr>
          <w:lang w:val="sr-Cyrl-RS"/>
        </w:rPr>
        <w:t>четири месеца</w:t>
      </w:r>
      <w:bookmarkStart w:id="0" w:name="_GoBack"/>
      <w:bookmarkEnd w:id="0"/>
      <w:r w:rsidR="007C6D30" w:rsidRPr="00FE7238">
        <w:t xml:space="preserve">, а </w:t>
      </w:r>
      <w:proofErr w:type="spellStart"/>
      <w:r w:rsidR="007C6D30" w:rsidRPr="00FE7238">
        <w:t>ступа</w:t>
      </w:r>
      <w:proofErr w:type="spellEnd"/>
      <w:r w:rsidR="007C6D30" w:rsidRPr="00FE7238">
        <w:t xml:space="preserve"> </w:t>
      </w:r>
      <w:proofErr w:type="spellStart"/>
      <w:r w:rsidR="007C6D30" w:rsidRPr="00FE7238">
        <w:t>на</w:t>
      </w:r>
      <w:proofErr w:type="spellEnd"/>
      <w:r w:rsidR="007C6D30" w:rsidRPr="00FE7238">
        <w:t xml:space="preserve"> </w:t>
      </w:r>
      <w:proofErr w:type="spellStart"/>
      <w:r w:rsidR="007C6D30" w:rsidRPr="00FE7238">
        <w:t>снагу</w:t>
      </w:r>
      <w:proofErr w:type="spellEnd"/>
      <w:r w:rsidR="007C6D30" w:rsidRPr="00FE7238">
        <w:t xml:space="preserve"> </w:t>
      </w:r>
      <w:proofErr w:type="spellStart"/>
      <w:r w:rsidR="007C6D30" w:rsidRPr="00FE7238">
        <w:t>даном</w:t>
      </w:r>
      <w:proofErr w:type="spellEnd"/>
      <w:r w:rsidR="007C6D30" w:rsidRPr="00FE7238">
        <w:t xml:space="preserve"> </w:t>
      </w:r>
      <w:proofErr w:type="spellStart"/>
      <w:r w:rsidR="007C6D30" w:rsidRPr="00FE7238">
        <w:t>потписивања</w:t>
      </w:r>
      <w:proofErr w:type="spellEnd"/>
      <w:r w:rsidR="007C6D30">
        <w:t>.</w:t>
      </w:r>
    </w:p>
    <w:p w14:paraId="682B2E57" w14:textId="77777777" w:rsidR="007C6D30" w:rsidRDefault="007C6D30" w:rsidP="007C6D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5B9DB2EB" w14:textId="77777777" w:rsidR="007C6D30" w:rsidRDefault="007C6D30" w:rsidP="007C6D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6A20CD99" w14:textId="6AF60BAE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8762" w14:textId="77777777" w:rsidR="000F59FA" w:rsidRDefault="00AF1A4F" w:rsidP="000F59FA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17A8C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34036729" r:id="rId2"/>
      </w:pict>
    </w:r>
    <w:r w:rsidR="000F59FA" w:rsidRPr="00435FB2">
      <w:rPr>
        <w:b/>
        <w:sz w:val="22"/>
      </w:rPr>
      <w:t>КЛИНИЧКИ ЦЕНТАР ВОЈВОДИНЕ</w:t>
    </w:r>
  </w:p>
  <w:p w14:paraId="03F28CBA" w14:textId="77777777" w:rsidR="000F59FA" w:rsidRPr="00435FB2" w:rsidRDefault="000F59FA" w:rsidP="000F59FA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0B0D720C" w14:textId="77777777" w:rsidR="000F59FA" w:rsidRDefault="000F59FA" w:rsidP="000F59FA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DDCEBDC" w14:textId="77777777" w:rsidR="000F59FA" w:rsidRDefault="000F59FA" w:rsidP="000F59FA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F5124EC" w14:textId="77777777" w:rsidR="000F59FA" w:rsidRPr="00506658" w:rsidRDefault="00AF1A4F" w:rsidP="000F59FA">
    <w:pPr>
      <w:pStyle w:val="Header"/>
      <w:jc w:val="center"/>
      <w:rPr>
        <w:sz w:val="22"/>
      </w:rPr>
    </w:pPr>
    <w:hyperlink r:id="rId4" w:history="1">
      <w:r w:rsidR="000F59FA" w:rsidRPr="00582B61">
        <w:rPr>
          <w:rStyle w:val="Hyperlink"/>
          <w:sz w:val="22"/>
        </w:rPr>
        <w:t>www.kcv.rs</w:t>
      </w:r>
    </w:hyperlink>
    <w:r w:rsidR="000F59FA">
      <w:rPr>
        <w:sz w:val="22"/>
      </w:rPr>
      <w:t xml:space="preserve"> </w:t>
    </w:r>
  </w:p>
  <w:p w14:paraId="27024EF2" w14:textId="77777777" w:rsidR="000F59FA" w:rsidRPr="00435FB2" w:rsidRDefault="00AF1A4F" w:rsidP="000F59FA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3FEDBA54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D5EA8"/>
    <w:rsid w:val="000F59FA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A12DF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6D30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AF1A4F"/>
    <w:rsid w:val="00B301AC"/>
    <w:rsid w:val="00B30E3E"/>
    <w:rsid w:val="00B41DCF"/>
    <w:rsid w:val="00B43005"/>
    <w:rsid w:val="00B63B1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62</cp:revision>
  <dcterms:created xsi:type="dcterms:W3CDTF">2013-04-12T07:18:00Z</dcterms:created>
  <dcterms:modified xsi:type="dcterms:W3CDTF">2019-10-31T13:19:00Z</dcterms:modified>
</cp:coreProperties>
</file>