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8F0D7F" w:rsidTr="00A27D57">
        <w:trPr>
          <w:trHeight w:val="1110"/>
          <w:jc w:val="center"/>
        </w:trPr>
        <w:tc>
          <w:tcPr>
            <w:tcW w:w="1475" w:type="dxa"/>
          </w:tcPr>
          <w:p w:rsidR="00A27D57" w:rsidRPr="008F0D7F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0D7F">
              <w:rPr>
                <w:rFonts w:ascii="Times New Roman" w:eastAsia="Times New Roman" w:hAnsi="Times New Roman"/>
                <w:sz w:val="24"/>
                <w:szCs w:val="24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631092239" r:id="rId9"/>
              </w:object>
            </w:r>
          </w:p>
        </w:tc>
        <w:tc>
          <w:tcPr>
            <w:tcW w:w="8063" w:type="dxa"/>
          </w:tcPr>
          <w:p w:rsidR="00A27D57" w:rsidRPr="008F0D7F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F0D7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КЛИНИЧКИ ЦЕНТАР ВОЈВОДИНЕ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Аутономна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покрајина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Војводина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  <w:proofErr w:type="spellStart"/>
            <w:r w:rsidRPr="008F0D7F">
              <w:rPr>
                <w:rFonts w:ascii="Times New Roman" w:hAnsi="Times New Roman"/>
              </w:rPr>
              <w:t>Република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Србија</w:t>
            </w:r>
            <w:proofErr w:type="spellEnd"/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proofErr w:type="spellStart"/>
            <w:r w:rsidRPr="008F0D7F">
              <w:rPr>
                <w:rFonts w:ascii="Times New Roman" w:hAnsi="Times New Roman"/>
              </w:rPr>
              <w:t>Хајдук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Вељкова</w:t>
            </w:r>
            <w:proofErr w:type="spellEnd"/>
            <w:r w:rsidRPr="008F0D7F">
              <w:rPr>
                <w:rFonts w:ascii="Times New Roman" w:hAnsi="Times New Roman"/>
              </w:rPr>
              <w:t xml:space="preserve"> 1, 21000 </w:t>
            </w:r>
            <w:proofErr w:type="spellStart"/>
            <w:r w:rsidRPr="008F0D7F">
              <w:rPr>
                <w:rFonts w:ascii="Times New Roman" w:hAnsi="Times New Roman"/>
              </w:rPr>
              <w:t>Нови</w:t>
            </w:r>
            <w:proofErr w:type="spellEnd"/>
            <w:r w:rsidRPr="008F0D7F">
              <w:rPr>
                <w:rFonts w:ascii="Times New Roman" w:hAnsi="Times New Roman"/>
              </w:rPr>
              <w:t xml:space="preserve"> </w:t>
            </w:r>
            <w:proofErr w:type="spellStart"/>
            <w:r w:rsidRPr="008F0D7F">
              <w:rPr>
                <w:rFonts w:ascii="Times New Roman" w:hAnsi="Times New Roman"/>
              </w:rPr>
              <w:t>Сад</w:t>
            </w:r>
            <w:proofErr w:type="spellEnd"/>
            <w:r w:rsidRPr="008F0D7F">
              <w:rPr>
                <w:rFonts w:ascii="Times New Roman" w:hAnsi="Times New Roman"/>
              </w:rPr>
              <w:t xml:space="preserve">, </w:t>
            </w:r>
          </w:p>
          <w:p w:rsidR="00F1652C" w:rsidRPr="008F0D7F" w:rsidRDefault="00F1652C" w:rsidP="00F1652C">
            <w:pPr>
              <w:pStyle w:val="Header"/>
              <w:jc w:val="center"/>
              <w:rPr>
                <w:rFonts w:ascii="Times New Roman" w:hAnsi="Times New Roman"/>
              </w:rPr>
            </w:pPr>
            <w:r w:rsidRPr="008F0D7F">
              <w:rPr>
                <w:rFonts w:ascii="Times New Roman" w:hAnsi="Times New Roman"/>
              </w:rPr>
              <w:t>т: +381 21 484 3 484 е-</w:t>
            </w:r>
            <w:proofErr w:type="spellStart"/>
            <w:r w:rsidRPr="008F0D7F">
              <w:rPr>
                <w:rFonts w:ascii="Times New Roman" w:hAnsi="Times New Roman"/>
              </w:rPr>
              <w:t>адреса</w:t>
            </w:r>
            <w:proofErr w:type="spellEnd"/>
            <w:r w:rsidRPr="008F0D7F">
              <w:rPr>
                <w:rFonts w:ascii="Times New Roman" w:hAnsi="Times New Roman"/>
              </w:rPr>
              <w:t xml:space="preserve">: </w:t>
            </w:r>
            <w:hyperlink r:id="rId10" w:history="1">
              <w:r w:rsidRPr="008F0D7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A27D57" w:rsidRPr="008F0D7F" w:rsidRDefault="00F6456A" w:rsidP="00F165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</w:rPr>
            </w:pPr>
            <w:hyperlink r:id="rId11" w:history="1">
              <w:r w:rsidR="00F1652C" w:rsidRPr="008F0D7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  <w:p w:rsidR="00A27D57" w:rsidRPr="008F0D7F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</w:rPr>
            </w:pPr>
          </w:p>
        </w:tc>
      </w:tr>
    </w:tbl>
    <w:p w:rsidR="00F437F7" w:rsidRPr="008F0D7F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2A0C64">
        <w:rPr>
          <w:rFonts w:ascii="Times New Roman" w:eastAsia="Times New Roman" w:hAnsi="Times New Roman"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noProof/>
          <w:sz w:val="24"/>
          <w:szCs w:val="24"/>
        </w:rPr>
        <w:t>42</w:t>
      </w:r>
      <w:r w:rsidR="008F0D7F" w:rsidRPr="008F0D7F">
        <w:rPr>
          <w:rFonts w:ascii="Times New Roman" w:eastAsia="Times New Roman" w:hAnsi="Times New Roman"/>
          <w:noProof/>
          <w:sz w:val="24"/>
          <w:szCs w:val="24"/>
        </w:rPr>
        <w:t>-19</w:t>
      </w:r>
      <w:r w:rsidR="001340D8" w:rsidRPr="008F0D7F">
        <w:rPr>
          <w:rFonts w:ascii="Times New Roman" w:eastAsia="Times New Roman" w:hAnsi="Times New Roman"/>
          <w:noProof/>
          <w:sz w:val="24"/>
          <w:szCs w:val="24"/>
        </w:rPr>
        <w:t>-О</w:t>
      </w:r>
      <w:r w:rsidRPr="008F0D7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 w:rsidRPr="008F0D7F">
        <w:rPr>
          <w:rFonts w:ascii="Times New Roman" w:eastAsia="Times New Roman" w:hAnsi="Times New Roman"/>
          <w:noProof/>
          <w:sz w:val="24"/>
          <w:szCs w:val="24"/>
        </w:rPr>
        <w:t>3</w:t>
      </w:r>
      <w:r w:rsidR="000B058B">
        <w:rPr>
          <w:rFonts w:ascii="Times New Roman" w:eastAsia="Times New Roman" w:hAnsi="Times New Roman"/>
          <w:noProof/>
          <w:sz w:val="24"/>
          <w:szCs w:val="24"/>
        </w:rPr>
        <w:t>-2</w:t>
      </w:r>
    </w:p>
    <w:p w:rsidR="00A87A20" w:rsidRPr="002A0C64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F6456A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F09AB" w:rsidRPr="00F6456A">
        <w:rPr>
          <w:rFonts w:ascii="Times New Roman" w:eastAsia="Times New Roman" w:hAnsi="Times New Roman"/>
          <w:noProof/>
          <w:sz w:val="24"/>
          <w:szCs w:val="24"/>
        </w:rPr>
        <w:t>2</w:t>
      </w:r>
      <w:r w:rsidR="006D0EED" w:rsidRPr="00F6456A">
        <w:rPr>
          <w:rFonts w:ascii="Times New Roman" w:eastAsia="Times New Roman" w:hAnsi="Times New Roman"/>
          <w:noProof/>
          <w:sz w:val="24"/>
          <w:szCs w:val="24"/>
          <w:lang w:val="sr-Cyrl-RS"/>
        </w:rPr>
        <w:t>7</w:t>
      </w:r>
      <w:r w:rsidR="008F0D7F" w:rsidRPr="00F6456A">
        <w:rPr>
          <w:rFonts w:ascii="Times New Roman" w:eastAsia="Times New Roman" w:hAnsi="Times New Roman"/>
          <w:noProof/>
          <w:sz w:val="24"/>
          <w:szCs w:val="24"/>
        </w:rPr>
        <w:t>.0</w:t>
      </w:r>
      <w:r w:rsidR="00BF09AB" w:rsidRPr="00F6456A">
        <w:rPr>
          <w:rFonts w:ascii="Times New Roman" w:eastAsia="Times New Roman" w:hAnsi="Times New Roman"/>
          <w:noProof/>
          <w:sz w:val="24"/>
          <w:szCs w:val="24"/>
        </w:rPr>
        <w:t>9</w:t>
      </w:r>
      <w:r w:rsidR="008F0D7F" w:rsidRPr="00F6456A">
        <w:rPr>
          <w:rFonts w:ascii="Times New Roman" w:eastAsia="Times New Roman" w:hAnsi="Times New Roman"/>
          <w:noProof/>
          <w:sz w:val="24"/>
          <w:szCs w:val="24"/>
        </w:rPr>
        <w:t>.2019.</w:t>
      </w:r>
      <w:r w:rsidR="002A0C64" w:rsidRPr="00F6456A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8F0D7F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56A" w:rsidRPr="008F0D7F" w:rsidRDefault="00F6456A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7625" w:rsidRPr="00BF09AB" w:rsidRDefault="00F437F7" w:rsidP="00BF09AB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F1652C" w:rsidRDefault="00555C22" w:rsidP="00555C22">
      <w:pPr>
        <w:spacing w:line="240" w:lineRule="auto"/>
        <w:jc w:val="center"/>
        <w:rPr>
          <w:rFonts w:ascii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lang w:val="sr-Cyrl-RS"/>
        </w:rPr>
        <w:t>ЈН бр.</w:t>
      </w:r>
      <w:r w:rsidRPr="002A0C6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42</w:t>
      </w:r>
      <w:r w:rsidRPr="002A0C64">
        <w:rPr>
          <w:rFonts w:ascii="Times New Roman" w:hAnsi="Times New Roman"/>
          <w:b/>
          <w:sz w:val="24"/>
          <w:szCs w:val="24"/>
        </w:rPr>
        <w:t>-19-О -</w:t>
      </w:r>
      <w:r w:rsidRPr="002A0C64">
        <w:rPr>
          <w:rFonts w:ascii="Times New Roman" w:hAnsi="Times New Roman"/>
          <w:sz w:val="24"/>
          <w:szCs w:val="24"/>
        </w:rPr>
        <w:t xml:space="preserve">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Набавка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медицинске</w:t>
      </w:r>
      <w:proofErr w:type="spellEnd"/>
      <w:r w:rsidRPr="002A0C6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A0C64">
        <w:rPr>
          <w:rFonts w:ascii="Times New Roman" w:hAnsi="Times New Roman"/>
          <w:b/>
          <w:sz w:val="24"/>
          <w:szCs w:val="24"/>
        </w:rPr>
        <w:t>опреме</w:t>
      </w:r>
      <w:proofErr w:type="spellEnd"/>
      <w:r w:rsidRPr="002A0C64">
        <w:rPr>
          <w:rFonts w:ascii="Times New Roman" w:hAnsi="Times New Roman"/>
          <w:b/>
          <w:sz w:val="24"/>
          <w:szCs w:val="24"/>
          <w:lang w:val="sr-Cyrl-CS"/>
        </w:rPr>
        <w:t xml:space="preserve"> за потребе клиник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e 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за инфективне болести </w:t>
      </w:r>
      <w:r w:rsidRPr="002A0C64">
        <w:rPr>
          <w:rFonts w:ascii="Times New Roman" w:hAnsi="Times New Roman"/>
          <w:b/>
          <w:sz w:val="24"/>
          <w:szCs w:val="24"/>
          <w:lang w:val="sr-Cyrl-CS"/>
        </w:rPr>
        <w:t>К</w:t>
      </w:r>
      <w:r>
        <w:rPr>
          <w:rFonts w:ascii="Times New Roman" w:hAnsi="Times New Roman"/>
          <w:b/>
          <w:sz w:val="24"/>
          <w:szCs w:val="24"/>
          <w:lang w:val="sr-Cyrl-CS"/>
        </w:rPr>
        <w:t>линичког центра Војводине</w:t>
      </w:r>
    </w:p>
    <w:p w:rsidR="00324934" w:rsidRDefault="00324934" w:rsidP="00BF09AB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F6456A" w:rsidRPr="00324934" w:rsidRDefault="00F6456A" w:rsidP="00BF09AB">
      <w:pPr>
        <w:spacing w:line="240" w:lineRule="auto"/>
        <w:rPr>
          <w:rFonts w:ascii="Times New Roman" w:hAnsi="Times New Roman"/>
          <w:b/>
          <w:noProof/>
          <w:sz w:val="24"/>
          <w:szCs w:val="24"/>
          <w:u w:val="single"/>
        </w:rPr>
      </w:pPr>
    </w:p>
    <w:p w:rsidR="00A87A20" w:rsidRPr="008F0D7F" w:rsidRDefault="00F437F7" w:rsidP="000D22C6">
      <w:pPr>
        <w:rPr>
          <w:rFonts w:ascii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hAnsi="Times New Roman"/>
          <w:b/>
          <w:noProof/>
          <w:sz w:val="24"/>
          <w:szCs w:val="24"/>
          <w:u w:val="single"/>
        </w:rPr>
        <w:t>ПИТАЊ</w:t>
      </w:r>
      <w:r w:rsidR="00F855A7">
        <w:rPr>
          <w:rFonts w:ascii="Times New Roman" w:hAnsi="Times New Roman"/>
          <w:b/>
          <w:noProof/>
          <w:sz w:val="24"/>
          <w:szCs w:val="24"/>
          <w:u w:val="single"/>
        </w:rPr>
        <w:t>А ПОТЕНЦИЈАЛНИХ</w:t>
      </w:r>
      <w:r w:rsidR="00454EA6" w:rsidRPr="008F0D7F">
        <w:rPr>
          <w:rFonts w:ascii="Times New Roman" w:hAnsi="Times New Roman"/>
          <w:b/>
          <w:noProof/>
          <w:sz w:val="24"/>
          <w:szCs w:val="24"/>
          <w:u w:val="single"/>
        </w:rPr>
        <w:t xml:space="preserve"> ПОНУЂАЧА:</w:t>
      </w:r>
    </w:p>
    <w:p w:rsidR="000B058B" w:rsidRPr="000B058B" w:rsidRDefault="000B058B" w:rsidP="000B058B">
      <w:pPr>
        <w:rPr>
          <w:rFonts w:ascii="Times New Roman" w:eastAsiaTheme="minorHAnsi" w:hAnsi="Times New Roman"/>
          <w:sz w:val="24"/>
          <w:szCs w:val="24"/>
        </w:rPr>
      </w:pPr>
      <w:r w:rsidRPr="000B058B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Pr="000B058B">
        <w:rPr>
          <w:rFonts w:ascii="Times New Roman" w:hAnsi="Times New Roman"/>
          <w:sz w:val="24"/>
          <w:szCs w:val="24"/>
        </w:rPr>
        <w:t>Postovani</w:t>
      </w:r>
      <w:proofErr w:type="spellEnd"/>
      <w:r w:rsidRPr="000B058B">
        <w:rPr>
          <w:rFonts w:ascii="Times New Roman" w:hAnsi="Times New Roman"/>
          <w:sz w:val="24"/>
          <w:szCs w:val="24"/>
        </w:rPr>
        <w:t>,</w:t>
      </w:r>
    </w:p>
    <w:p w:rsidR="000B058B" w:rsidRPr="000B058B" w:rsidRDefault="000B058B" w:rsidP="000B058B">
      <w:pPr>
        <w:rPr>
          <w:rFonts w:ascii="Times New Roman" w:hAnsi="Times New Roman"/>
          <w:sz w:val="24"/>
          <w:szCs w:val="24"/>
        </w:rPr>
      </w:pPr>
      <w:proofErr w:type="spellStart"/>
      <w:r w:rsidRPr="000B058B">
        <w:rPr>
          <w:rFonts w:ascii="Times New Roman" w:hAnsi="Times New Roman"/>
          <w:sz w:val="24"/>
          <w:szCs w:val="24"/>
        </w:rPr>
        <w:t>Molimo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Vas da </w:t>
      </w:r>
      <w:proofErr w:type="spellStart"/>
      <w:r w:rsidRPr="000B058B">
        <w:rPr>
          <w:rFonts w:ascii="Times New Roman" w:hAnsi="Times New Roman"/>
          <w:sz w:val="24"/>
          <w:szCs w:val="24"/>
        </w:rPr>
        <w:t>odgovorite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B058B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sledeca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pitanja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postupite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B058B">
        <w:rPr>
          <w:rFonts w:ascii="Times New Roman" w:hAnsi="Times New Roman"/>
          <w:sz w:val="24"/>
          <w:szCs w:val="24"/>
        </w:rPr>
        <w:t>skladu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sa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clanom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10. ZJN </w:t>
      </w:r>
      <w:proofErr w:type="spellStart"/>
      <w:r w:rsidRPr="000B058B">
        <w:rPr>
          <w:rFonts w:ascii="Times New Roman" w:hAnsi="Times New Roman"/>
          <w:sz w:val="24"/>
          <w:szCs w:val="24"/>
        </w:rPr>
        <w:t>jer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su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tehnicke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specifikacije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za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partiju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19. </w:t>
      </w:r>
      <w:proofErr w:type="spellStart"/>
      <w:proofErr w:type="gramStart"/>
      <w:r w:rsidRPr="000B058B">
        <w:rPr>
          <w:rFonts w:ascii="Times New Roman" w:hAnsi="Times New Roman"/>
          <w:sz w:val="24"/>
          <w:szCs w:val="24"/>
        </w:rPr>
        <w:t>sacinjene</w:t>
      </w:r>
      <w:proofErr w:type="spellEnd"/>
      <w:proofErr w:type="gram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tako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B058B">
        <w:rPr>
          <w:rFonts w:ascii="Times New Roman" w:hAnsi="Times New Roman"/>
          <w:sz w:val="24"/>
          <w:szCs w:val="24"/>
        </w:rPr>
        <w:t>onemogucuju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veliki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broj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potencijalnih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ponudjaca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0B058B">
        <w:rPr>
          <w:rFonts w:ascii="Times New Roman" w:hAnsi="Times New Roman"/>
          <w:sz w:val="24"/>
          <w:szCs w:val="24"/>
        </w:rPr>
        <w:t>ucestvuju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B058B">
        <w:rPr>
          <w:rFonts w:ascii="Times New Roman" w:hAnsi="Times New Roman"/>
          <w:sz w:val="24"/>
          <w:szCs w:val="24"/>
        </w:rPr>
        <w:t>predmetnom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postupku</w:t>
      </w:r>
      <w:proofErr w:type="spellEnd"/>
      <w:r w:rsidRPr="000B058B">
        <w:rPr>
          <w:rFonts w:ascii="Times New Roman" w:hAnsi="Times New Roman"/>
          <w:sz w:val="24"/>
          <w:szCs w:val="24"/>
        </w:rPr>
        <w:t>.</w:t>
      </w:r>
    </w:p>
    <w:p w:rsidR="000B058B" w:rsidRPr="000B058B" w:rsidRDefault="000B058B" w:rsidP="000B058B">
      <w:pPr>
        <w:rPr>
          <w:rFonts w:ascii="Times New Roman" w:hAnsi="Times New Roman"/>
          <w:sz w:val="24"/>
          <w:szCs w:val="24"/>
        </w:rPr>
      </w:pPr>
      <w:r w:rsidRPr="000B058B">
        <w:rPr>
          <w:rFonts w:ascii="Times New Roman" w:hAnsi="Times New Roman"/>
          <w:sz w:val="24"/>
          <w:szCs w:val="24"/>
        </w:rPr>
        <w:t xml:space="preserve">Da li </w:t>
      </w:r>
      <w:proofErr w:type="spellStart"/>
      <w:r w:rsidRPr="000B058B">
        <w:rPr>
          <w:rFonts w:ascii="Times New Roman" w:hAnsi="Times New Roman"/>
          <w:sz w:val="24"/>
          <w:szCs w:val="24"/>
        </w:rPr>
        <w:t>prihvatate</w:t>
      </w:r>
      <w:proofErr w:type="spellEnd"/>
      <w:r w:rsidRPr="000B058B">
        <w:rPr>
          <w:rFonts w:ascii="Times New Roman" w:hAnsi="Times New Roman"/>
          <w:sz w:val="24"/>
          <w:szCs w:val="24"/>
        </w:rPr>
        <w:t>:</w:t>
      </w:r>
    </w:p>
    <w:p w:rsidR="000B058B" w:rsidRPr="000B058B" w:rsidRDefault="000B058B" w:rsidP="000B058B">
      <w:pPr>
        <w:rPr>
          <w:rFonts w:ascii="Times New Roman" w:hAnsi="Times New Roman"/>
          <w:sz w:val="24"/>
          <w:szCs w:val="24"/>
        </w:rPr>
      </w:pPr>
      <w:r w:rsidRPr="000B058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B058B">
        <w:rPr>
          <w:rFonts w:ascii="Times New Roman" w:hAnsi="Times New Roman"/>
          <w:sz w:val="24"/>
          <w:szCs w:val="24"/>
        </w:rPr>
        <w:t>da</w:t>
      </w:r>
      <w:proofErr w:type="gram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tezina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aparata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bude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do 9 kg </w:t>
      </w:r>
      <w:proofErr w:type="spellStart"/>
      <w:r w:rsidRPr="000B058B">
        <w:rPr>
          <w:rFonts w:ascii="Times New Roman" w:hAnsi="Times New Roman"/>
          <w:sz w:val="24"/>
          <w:szCs w:val="24"/>
        </w:rPr>
        <w:t>sa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baterijom</w:t>
      </w:r>
      <w:proofErr w:type="spellEnd"/>
    </w:p>
    <w:p w:rsidR="000B058B" w:rsidRPr="000B058B" w:rsidRDefault="000B058B" w:rsidP="000B058B">
      <w:pPr>
        <w:rPr>
          <w:rFonts w:ascii="Times New Roman" w:hAnsi="Times New Roman"/>
          <w:sz w:val="24"/>
          <w:szCs w:val="24"/>
        </w:rPr>
      </w:pPr>
      <w:r w:rsidRPr="000B058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B058B">
        <w:rPr>
          <w:rFonts w:ascii="Times New Roman" w:hAnsi="Times New Roman"/>
          <w:sz w:val="24"/>
          <w:szCs w:val="24"/>
        </w:rPr>
        <w:t>da</w:t>
      </w:r>
      <w:proofErr w:type="gram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abdominalna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sonda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bude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izradjena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u HD </w:t>
      </w:r>
      <w:proofErr w:type="spellStart"/>
      <w:r w:rsidRPr="000B058B">
        <w:rPr>
          <w:rFonts w:ascii="Times New Roman" w:hAnsi="Times New Roman"/>
          <w:sz w:val="24"/>
          <w:szCs w:val="24"/>
        </w:rPr>
        <w:t>tehnologiji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sa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opsegom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sirim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od 2-5 MHz</w:t>
      </w:r>
    </w:p>
    <w:p w:rsidR="000B058B" w:rsidRPr="000B058B" w:rsidRDefault="000B058B" w:rsidP="000B058B">
      <w:pPr>
        <w:rPr>
          <w:rFonts w:ascii="Times New Roman" w:hAnsi="Times New Roman"/>
          <w:sz w:val="24"/>
          <w:szCs w:val="24"/>
        </w:rPr>
      </w:pPr>
      <w:r w:rsidRPr="000B058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B058B">
        <w:rPr>
          <w:rFonts w:ascii="Times New Roman" w:hAnsi="Times New Roman"/>
          <w:sz w:val="24"/>
          <w:szCs w:val="24"/>
        </w:rPr>
        <w:t>da</w:t>
      </w:r>
      <w:proofErr w:type="gram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kardioloska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sonda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ima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minimalno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64 </w:t>
      </w:r>
      <w:proofErr w:type="spellStart"/>
      <w:r w:rsidRPr="000B058B">
        <w:rPr>
          <w:rFonts w:ascii="Times New Roman" w:hAnsi="Times New Roman"/>
          <w:sz w:val="24"/>
          <w:szCs w:val="24"/>
        </w:rPr>
        <w:t>kristalna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elementa</w:t>
      </w:r>
      <w:proofErr w:type="spellEnd"/>
    </w:p>
    <w:p w:rsidR="000B058B" w:rsidRPr="000B058B" w:rsidRDefault="000B058B" w:rsidP="000B058B">
      <w:pPr>
        <w:rPr>
          <w:rFonts w:ascii="Times New Roman" w:hAnsi="Times New Roman"/>
          <w:sz w:val="24"/>
          <w:szCs w:val="24"/>
        </w:rPr>
      </w:pPr>
      <w:r w:rsidRPr="000B058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B058B">
        <w:rPr>
          <w:rFonts w:ascii="Times New Roman" w:hAnsi="Times New Roman"/>
          <w:sz w:val="24"/>
          <w:szCs w:val="24"/>
        </w:rPr>
        <w:t>da</w:t>
      </w:r>
      <w:proofErr w:type="gram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broj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hardverskih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kanala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bude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jedini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zahtev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B058B">
        <w:rPr>
          <w:rFonts w:ascii="Times New Roman" w:hAnsi="Times New Roman"/>
          <w:sz w:val="24"/>
          <w:szCs w:val="24"/>
        </w:rPr>
        <w:t>tacki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5</w:t>
      </w:r>
    </w:p>
    <w:p w:rsidR="000B058B" w:rsidRPr="000B058B" w:rsidRDefault="000B058B" w:rsidP="000B058B">
      <w:pPr>
        <w:rPr>
          <w:rFonts w:ascii="Times New Roman" w:hAnsi="Times New Roman"/>
          <w:sz w:val="24"/>
          <w:szCs w:val="24"/>
        </w:rPr>
      </w:pPr>
      <w:r w:rsidRPr="000B058B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0B058B">
        <w:rPr>
          <w:rFonts w:ascii="Times New Roman" w:hAnsi="Times New Roman"/>
          <w:sz w:val="24"/>
          <w:szCs w:val="24"/>
        </w:rPr>
        <w:t>dinamicki</w:t>
      </w:r>
      <w:proofErr w:type="spellEnd"/>
      <w:proofErr w:type="gram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opseg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od </w:t>
      </w:r>
      <w:proofErr w:type="spellStart"/>
      <w:r w:rsidRPr="000B058B">
        <w:rPr>
          <w:rFonts w:ascii="Times New Roman" w:hAnsi="Times New Roman"/>
          <w:sz w:val="24"/>
          <w:szCs w:val="24"/>
        </w:rPr>
        <w:t>najmanje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180 dB</w:t>
      </w:r>
    </w:p>
    <w:p w:rsidR="000B058B" w:rsidRPr="00F6456A" w:rsidRDefault="000B058B" w:rsidP="000B058B">
      <w:pPr>
        <w:rPr>
          <w:rFonts w:ascii="Times New Roman" w:hAnsi="Times New Roman"/>
          <w:sz w:val="24"/>
          <w:szCs w:val="24"/>
        </w:rPr>
      </w:pPr>
      <w:proofErr w:type="spellStart"/>
      <w:r w:rsidRPr="000B058B">
        <w:rPr>
          <w:rFonts w:ascii="Times New Roman" w:hAnsi="Times New Roman"/>
          <w:sz w:val="24"/>
          <w:szCs w:val="24"/>
        </w:rPr>
        <w:t>Termin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0B058B">
        <w:rPr>
          <w:rFonts w:ascii="Times New Roman" w:hAnsi="Times New Roman"/>
          <w:sz w:val="24"/>
          <w:szCs w:val="24"/>
        </w:rPr>
        <w:t>priblizni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opseg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" u </w:t>
      </w:r>
      <w:proofErr w:type="spellStart"/>
      <w:r w:rsidRPr="000B058B">
        <w:rPr>
          <w:rFonts w:ascii="Times New Roman" w:hAnsi="Times New Roman"/>
          <w:sz w:val="24"/>
          <w:szCs w:val="24"/>
        </w:rPr>
        <w:t>tacki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4 </w:t>
      </w:r>
      <w:proofErr w:type="spellStart"/>
      <w:r w:rsidRPr="000B058B">
        <w:rPr>
          <w:rFonts w:ascii="Times New Roman" w:hAnsi="Times New Roman"/>
          <w:sz w:val="24"/>
          <w:szCs w:val="24"/>
        </w:rPr>
        <w:t>nije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precizan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jednoznacan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B058B">
        <w:rPr>
          <w:rFonts w:ascii="Times New Roman" w:hAnsi="Times New Roman"/>
          <w:sz w:val="24"/>
          <w:szCs w:val="24"/>
        </w:rPr>
        <w:t>te</w:t>
      </w:r>
      <w:proofErr w:type="spellEnd"/>
      <w:proofErr w:type="gramEnd"/>
      <w:r w:rsidRPr="000B058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B058B">
        <w:rPr>
          <w:rFonts w:ascii="Times New Roman" w:hAnsi="Times New Roman"/>
          <w:sz w:val="24"/>
          <w:szCs w:val="24"/>
        </w:rPr>
        <w:t>moze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tumaciti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na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razlicite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nacine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B058B">
        <w:rPr>
          <w:rFonts w:ascii="Times New Roman" w:hAnsi="Times New Roman"/>
          <w:sz w:val="24"/>
          <w:szCs w:val="24"/>
        </w:rPr>
        <w:t>Potrebno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ga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0B058B">
        <w:rPr>
          <w:rFonts w:ascii="Times New Roman" w:hAnsi="Times New Roman"/>
          <w:sz w:val="24"/>
          <w:szCs w:val="24"/>
        </w:rPr>
        <w:t>redefinisati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kako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bi </w:t>
      </w:r>
      <w:proofErr w:type="spellStart"/>
      <w:r w:rsidRPr="000B058B">
        <w:rPr>
          <w:rFonts w:ascii="Times New Roman" w:hAnsi="Times New Roman"/>
          <w:sz w:val="24"/>
          <w:szCs w:val="24"/>
        </w:rPr>
        <w:t>imao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samo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jedno</w:t>
      </w:r>
      <w:proofErr w:type="spellEnd"/>
      <w:r w:rsidRPr="000B05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B058B">
        <w:rPr>
          <w:rFonts w:ascii="Times New Roman" w:hAnsi="Times New Roman"/>
          <w:sz w:val="24"/>
          <w:szCs w:val="24"/>
        </w:rPr>
        <w:t>tumacenje</w:t>
      </w:r>
      <w:proofErr w:type="spellEnd"/>
      <w:proofErr w:type="gramStart"/>
      <w:r w:rsidRPr="000B058B">
        <w:rPr>
          <w:rFonts w:ascii="Times New Roman" w:hAnsi="Times New Roman"/>
          <w:sz w:val="24"/>
          <w:szCs w:val="24"/>
        </w:rPr>
        <w:t>.</w:t>
      </w:r>
      <w:r w:rsidRPr="000B058B">
        <w:rPr>
          <w:rFonts w:ascii="Times New Roman" w:hAnsi="Times New Roman"/>
          <w:sz w:val="24"/>
          <w:szCs w:val="24"/>
          <w:lang w:val="sr-Cyrl-RS"/>
        </w:rPr>
        <w:t>“</w:t>
      </w:r>
      <w:proofErr w:type="gramEnd"/>
    </w:p>
    <w:p w:rsidR="00F6456A" w:rsidRDefault="00F6456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A2514" w:rsidRDefault="000E4F39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F855A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И</w:t>
      </w:r>
      <w:r w:rsidR="004968A6" w:rsidRPr="008F0D7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C327FA" w:rsidRDefault="00C327F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6456A" w:rsidRDefault="00F6456A" w:rsidP="00F6456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F6456A">
        <w:rPr>
          <w:rFonts w:ascii="Times New Roman" w:hAnsi="Times New Roman"/>
          <w:sz w:val="24"/>
          <w:szCs w:val="24"/>
          <w:lang w:val="sr-Cyrl-BA"/>
        </w:rPr>
        <w:t xml:space="preserve">Наручилац је определио средства за савремени портабилни ултразвучни апарат мале тежине у складу са клиничким захтевима. Предност нове генерације портабилних ултразвучних апарата је мала тежина како би били лакши за манипулацију и транспорт. Захтевана максимална тежинаод 6.5 </w:t>
      </w:r>
      <w:r w:rsidRPr="00F6456A">
        <w:rPr>
          <w:rFonts w:ascii="Times New Roman" w:hAnsi="Times New Roman"/>
          <w:sz w:val="24"/>
          <w:szCs w:val="24"/>
        </w:rPr>
        <w:t>kg</w:t>
      </w:r>
      <w:r w:rsidRPr="00F6456A">
        <w:rPr>
          <w:rFonts w:ascii="Times New Roman" w:hAnsi="Times New Roman"/>
          <w:sz w:val="24"/>
          <w:szCs w:val="24"/>
          <w:lang w:val="sr-Cyrl-RS"/>
        </w:rPr>
        <w:t xml:space="preserve"> не представља елиминаторни захтев за већину произвођача на тржишту. Наручилац неће мењати захтевану карактеристику.</w:t>
      </w:r>
    </w:p>
    <w:p w:rsidR="00F6456A" w:rsidRDefault="00F6456A" w:rsidP="00F6456A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6456A" w:rsidRPr="00F6456A" w:rsidRDefault="00F6456A" w:rsidP="00F6456A">
      <w:pPr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F6456A" w:rsidRPr="00F6456A" w:rsidRDefault="00F6456A" w:rsidP="00F6456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F6456A">
        <w:rPr>
          <w:rFonts w:ascii="Times New Roman" w:hAnsi="Times New Roman"/>
          <w:sz w:val="24"/>
          <w:szCs w:val="24"/>
          <w:lang w:val="sr-Cyrl-RS"/>
        </w:rPr>
        <w:t xml:space="preserve">Наручилац захтева да понуђена абдоменална сонда буде израђена у </w:t>
      </w:r>
      <w:r w:rsidRPr="00F6456A">
        <w:rPr>
          <w:rFonts w:ascii="Times New Roman" w:hAnsi="Times New Roman"/>
          <w:sz w:val="24"/>
          <w:szCs w:val="24"/>
          <w:lang w:val="sr-Latn-RS"/>
        </w:rPr>
        <w:t xml:space="preserve">„Single Crystal“ </w:t>
      </w:r>
      <w:r w:rsidRPr="00F6456A">
        <w:rPr>
          <w:rFonts w:ascii="Times New Roman" w:hAnsi="Times New Roman"/>
          <w:sz w:val="24"/>
          <w:szCs w:val="24"/>
          <w:lang w:val="sr-Cyrl-RS"/>
        </w:rPr>
        <w:t xml:space="preserve">или матричној технологији чиме је отворио могућност понуђачима да понуде једну или другу опцију. Овај захтев је минималан и све што превазилази тражено биће прихваћено. Наручилац неће вршити измену захтева да сонда буде израђена у </w:t>
      </w:r>
      <w:r w:rsidRPr="00F6456A">
        <w:rPr>
          <w:rFonts w:ascii="Times New Roman" w:hAnsi="Times New Roman"/>
          <w:sz w:val="24"/>
          <w:szCs w:val="24"/>
          <w:lang w:val="sr-Latn-RS"/>
        </w:rPr>
        <w:t xml:space="preserve">„Single Crystal“ </w:t>
      </w:r>
      <w:r w:rsidRPr="00F6456A">
        <w:rPr>
          <w:rFonts w:ascii="Times New Roman" w:hAnsi="Times New Roman"/>
          <w:sz w:val="24"/>
          <w:szCs w:val="24"/>
          <w:lang w:val="sr-Cyrl-RS"/>
        </w:rPr>
        <w:t>или матричној технологији.</w:t>
      </w:r>
    </w:p>
    <w:p w:rsidR="00F6456A" w:rsidRPr="00F6456A" w:rsidRDefault="00F6456A" w:rsidP="00F6456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F6456A">
        <w:rPr>
          <w:rFonts w:ascii="Times New Roman" w:hAnsi="Times New Roman"/>
          <w:sz w:val="24"/>
          <w:szCs w:val="24"/>
          <w:lang w:val="sr-Cyrl-RS"/>
        </w:rPr>
        <w:t>Наручилац није дефинисао тачан опсег сонди у циљу омогућавања различитим понуђачима да понуде сонде са опсезима коју су предвиђени са стране произвођача кога заступају, тако да су дозвољена одступања у опсегу.</w:t>
      </w:r>
    </w:p>
    <w:p w:rsidR="00F6456A" w:rsidRPr="00F6456A" w:rsidRDefault="00F6456A" w:rsidP="00F6456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F6456A">
        <w:rPr>
          <w:rFonts w:ascii="Times New Roman" w:hAnsi="Times New Roman"/>
          <w:sz w:val="24"/>
          <w:szCs w:val="24"/>
          <w:lang w:val="sr-Cyrl-RS"/>
        </w:rPr>
        <w:t>Наручилац захтева да каридолошка сонда има минимум 80 кристалних елемената. Што је већи број елемената, слика је квалитетнија Опредељена су средства за портабилни ултразвучни апарат високе класе и намера је да се за предвиђена средства набави што је могуће бољи апарат. Захтев није елиминаторан и више произвођача производи кардиолошке сонде са 80 кристалних елемената. Наручилац остаје при захтеваној карактеристици.</w:t>
      </w:r>
    </w:p>
    <w:p w:rsidR="00F6456A" w:rsidRPr="00F6456A" w:rsidRDefault="00F6456A" w:rsidP="00F6456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F6456A">
        <w:rPr>
          <w:rFonts w:ascii="Times New Roman" w:hAnsi="Times New Roman"/>
          <w:sz w:val="24"/>
          <w:szCs w:val="24"/>
          <w:lang w:val="sr-Cyrl-RS"/>
        </w:rPr>
        <w:t>Наручилац је у тачки 5. тражио да апарат поседује минимално 128 хардверских канала и 650.000 дигиталних канала. Од изузетне је важности да ови параметир буду што је могуће виши, како би квалитет слике био бољи. Захтев није елиминаторан. Наручилац остаје при техничким захтевима описаним у тачки 5.</w:t>
      </w:r>
    </w:p>
    <w:p w:rsidR="00F6456A" w:rsidRPr="00F6456A" w:rsidRDefault="00F6456A" w:rsidP="00F6456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F6456A">
        <w:rPr>
          <w:rFonts w:ascii="Times New Roman" w:hAnsi="Times New Roman"/>
          <w:sz w:val="24"/>
          <w:szCs w:val="24"/>
          <w:lang w:val="sr-Cyrl-RS"/>
        </w:rPr>
        <w:t>Наручилац је определио средства за савремени портабилни ултразвучни апарат високе класе. Динамички опсег од минимално 200</w:t>
      </w:r>
      <w:r w:rsidRPr="00F6456A">
        <w:rPr>
          <w:rFonts w:ascii="Times New Roman" w:hAnsi="Times New Roman"/>
          <w:sz w:val="24"/>
          <w:szCs w:val="24"/>
          <w:lang w:val="sr-Latn-RS"/>
        </w:rPr>
        <w:t>dB</w:t>
      </w:r>
      <w:r w:rsidRPr="00F6456A">
        <w:rPr>
          <w:rFonts w:ascii="Times New Roman" w:hAnsi="Times New Roman"/>
          <w:sz w:val="24"/>
          <w:szCs w:val="24"/>
          <w:lang w:val="sr-Cyrl-RS"/>
        </w:rPr>
        <w:t xml:space="preserve"> није елиминаторан, постоје апарати на тржишту и са већим вредностима динамичког опсега. Наручилац остаје при захтеваној карактеристици.</w:t>
      </w:r>
    </w:p>
    <w:p w:rsidR="00F6456A" w:rsidRPr="00F6456A" w:rsidRDefault="00F6456A" w:rsidP="00F6456A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- </w:t>
      </w:r>
      <w:r w:rsidRPr="00F6456A">
        <w:rPr>
          <w:rFonts w:ascii="Times New Roman" w:hAnsi="Times New Roman"/>
          <w:sz w:val="24"/>
          <w:szCs w:val="24"/>
          <w:lang w:val="sr-Cyrl-RS"/>
        </w:rPr>
        <w:t>Наручилац је у тачки 2. одговорио на питање везано за приближни опсег сонди које је наведен у тачки 4. за сваку појединачну сонду. Опсег сонде је приближан да не би био елиминаторан за произвођаче.</w:t>
      </w:r>
    </w:p>
    <w:p w:rsidR="000B058B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F6456A" w:rsidRPr="00F6456A" w:rsidRDefault="00F6456A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0B058B" w:rsidRDefault="000B058B" w:rsidP="00741EBC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</w:p>
    <w:p w:rsidR="006E279A" w:rsidRPr="008F0D7F" w:rsidRDefault="00761FD7" w:rsidP="00324934">
      <w:pPr>
        <w:spacing w:after="0" w:line="240" w:lineRule="auto"/>
        <w:ind w:left="5760" w:firstLine="720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noProof/>
          <w:sz w:val="24"/>
          <w:szCs w:val="24"/>
        </w:rPr>
        <w:t xml:space="preserve">С поштовањем, </w:t>
      </w:r>
    </w:p>
    <w:p w:rsidR="00520FE2" w:rsidRPr="008F0D7F" w:rsidRDefault="00F437F7" w:rsidP="00324934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8F0D7F">
        <w:rPr>
          <w:rFonts w:ascii="Times New Roman" w:eastAsia="Times New Roman" w:hAnsi="Times New Roman"/>
          <w:i/>
          <w:noProof/>
          <w:sz w:val="24"/>
          <w:szCs w:val="24"/>
        </w:rPr>
        <w:t xml:space="preserve">Комисија за јавну набавку </w:t>
      </w:r>
      <w:r w:rsidR="00324934">
        <w:rPr>
          <w:rFonts w:ascii="Times New Roman" w:eastAsia="Times New Roman" w:hAnsi="Times New Roman"/>
          <w:i/>
          <w:noProof/>
          <w:sz w:val="24"/>
          <w:szCs w:val="24"/>
        </w:rPr>
        <w:t>2</w:t>
      </w:r>
      <w:r w:rsidR="00BF09AB">
        <w:rPr>
          <w:rFonts w:ascii="Times New Roman" w:eastAsia="Times New Roman" w:hAnsi="Times New Roman"/>
          <w:i/>
          <w:noProof/>
          <w:sz w:val="24"/>
          <w:szCs w:val="24"/>
          <w:lang w:val="sr-Cyrl-RS"/>
        </w:rPr>
        <w:t>42</w:t>
      </w:r>
      <w:r w:rsidR="00D7697B" w:rsidRPr="008F0D7F">
        <w:rPr>
          <w:rFonts w:ascii="Times New Roman" w:eastAsia="Times New Roman" w:hAnsi="Times New Roman"/>
          <w:i/>
          <w:noProof/>
          <w:sz w:val="24"/>
          <w:szCs w:val="24"/>
        </w:rPr>
        <w:t>-</w:t>
      </w:r>
      <w:r w:rsidR="000F0E7A" w:rsidRPr="008F0D7F">
        <w:rPr>
          <w:rFonts w:ascii="Times New Roman" w:eastAsia="Times New Roman" w:hAnsi="Times New Roman"/>
          <w:i/>
          <w:noProof/>
          <w:sz w:val="24"/>
          <w:szCs w:val="24"/>
        </w:rPr>
        <w:t>1</w:t>
      </w:r>
      <w:r w:rsidR="008F0D7F" w:rsidRPr="008F0D7F">
        <w:rPr>
          <w:rFonts w:ascii="Times New Roman" w:eastAsia="Times New Roman" w:hAnsi="Times New Roman"/>
          <w:i/>
          <w:noProof/>
          <w:sz w:val="24"/>
          <w:szCs w:val="24"/>
        </w:rPr>
        <w:t>9</w:t>
      </w:r>
      <w:r w:rsidR="001340D8" w:rsidRPr="008F0D7F">
        <w:rPr>
          <w:rFonts w:ascii="Times New Roman" w:eastAsia="Times New Roman" w:hAnsi="Times New Roman"/>
          <w:i/>
          <w:noProof/>
          <w:sz w:val="24"/>
          <w:szCs w:val="24"/>
        </w:rPr>
        <w:t>-О</w:t>
      </w:r>
    </w:p>
    <w:sectPr w:rsidR="00520FE2" w:rsidRPr="008F0D7F" w:rsidSect="00932CE6">
      <w:footerReference w:type="default" r:id="rId12"/>
      <w:pgSz w:w="12240" w:h="15840"/>
      <w:pgMar w:top="851" w:right="1041" w:bottom="1418" w:left="124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934" w:rsidRDefault="00324934" w:rsidP="00332FD7">
      <w:pPr>
        <w:spacing w:after="0" w:line="240" w:lineRule="auto"/>
      </w:pPr>
      <w:r>
        <w:separator/>
      </w:r>
    </w:p>
  </w:endnote>
  <w:end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34" w:rsidRDefault="00324934" w:rsidP="00334529">
    <w:pPr>
      <w:pStyle w:val="Footer"/>
      <w:tabs>
        <w:tab w:val="clear" w:pos="8640"/>
        <w:tab w:val="center" w:pos="4976"/>
        <w:tab w:val="left" w:pos="6262"/>
        <w:tab w:val="left" w:pos="6781"/>
      </w:tabs>
    </w:pPr>
    <w:r>
      <w:tab/>
    </w:r>
    <w:r>
      <w:tab/>
    </w:r>
    <w:sdt>
      <w:sdtPr>
        <w:id w:val="-2129065419"/>
        <w:docPartObj>
          <w:docPartGallery w:val="Page Numbers (Bottom of Page)"/>
          <w:docPartUnique/>
        </w:docPartObj>
      </w:sdtPr>
      <w:sdtEndPr/>
      <w:sdtContent>
        <w:sdt>
          <w:sdtPr>
            <w:id w:val="-362052452"/>
            <w:docPartObj>
              <w:docPartGallery w:val="Page Numbers (Top of Page)"/>
              <w:docPartUnique/>
            </w:docPartObj>
          </w:sdtPr>
          <w:sdtEndPr/>
          <w:sdtContent>
            <w:r w:rsidR="00770EF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770EF2">
              <w:rPr>
                <w:b/>
                <w:bCs/>
              </w:rPr>
              <w:fldChar w:fldCharType="separate"/>
            </w:r>
            <w:r w:rsidR="00F6456A">
              <w:rPr>
                <w:b/>
                <w:bCs/>
                <w:noProof/>
              </w:rPr>
              <w:t>1</w:t>
            </w:r>
            <w:r w:rsidR="00770EF2"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F6456A">
              <w:rPr>
                <w:b/>
                <w:bCs/>
              </w:rPr>
              <w:t>2</w:t>
            </w:r>
          </w:sdtContent>
        </w:sdt>
      </w:sdtContent>
    </w:sdt>
    <w:r>
      <w:tab/>
    </w:r>
    <w:r>
      <w:tab/>
    </w:r>
  </w:p>
  <w:p w:rsidR="00324934" w:rsidRPr="00E66E66" w:rsidRDefault="00324934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934" w:rsidRDefault="00324934" w:rsidP="00332FD7">
      <w:pPr>
        <w:spacing w:after="0" w:line="240" w:lineRule="auto"/>
      </w:pPr>
      <w:r>
        <w:separator/>
      </w:r>
    </w:p>
  </w:footnote>
  <w:footnote w:type="continuationSeparator" w:id="0">
    <w:p w:rsidR="00324934" w:rsidRDefault="0032493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740D6"/>
    <w:multiLevelType w:val="hybridMultilevel"/>
    <w:tmpl w:val="04905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10304"/>
    <w:multiLevelType w:val="multilevel"/>
    <w:tmpl w:val="1F16142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3"/>
      <w:numFmt w:val="decimal"/>
      <w:lvlText w:val="%2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1273B"/>
    <w:multiLevelType w:val="hybridMultilevel"/>
    <w:tmpl w:val="D5049706"/>
    <w:lvl w:ilvl="0" w:tplc="3A1E1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16DC8C"/>
    <w:multiLevelType w:val="singleLevel"/>
    <w:tmpl w:val="2116DC8C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065A15"/>
    <w:multiLevelType w:val="hybridMultilevel"/>
    <w:tmpl w:val="210AEF20"/>
    <w:lvl w:ilvl="0" w:tplc="EFD431FA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7E0E53"/>
    <w:multiLevelType w:val="hybridMultilevel"/>
    <w:tmpl w:val="5CB87CEA"/>
    <w:lvl w:ilvl="0" w:tplc="0A940D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62C10"/>
    <w:multiLevelType w:val="hybridMultilevel"/>
    <w:tmpl w:val="142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A07485"/>
    <w:multiLevelType w:val="hybridMultilevel"/>
    <w:tmpl w:val="B2D4F9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68422B6"/>
    <w:multiLevelType w:val="hybridMultilevel"/>
    <w:tmpl w:val="4B043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663B4"/>
    <w:multiLevelType w:val="multilevel"/>
    <w:tmpl w:val="70165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063F30"/>
    <w:multiLevelType w:val="hybridMultilevel"/>
    <w:tmpl w:val="C26E6A30"/>
    <w:lvl w:ilvl="0" w:tplc="EFD431FA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935EC"/>
    <w:multiLevelType w:val="hybridMultilevel"/>
    <w:tmpl w:val="C456C5FC"/>
    <w:lvl w:ilvl="0" w:tplc="2D08D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3320BB"/>
    <w:multiLevelType w:val="hybridMultilevel"/>
    <w:tmpl w:val="88C8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75669C"/>
    <w:multiLevelType w:val="hybridMultilevel"/>
    <w:tmpl w:val="AD0AD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7"/>
  </w:num>
  <w:num w:numId="3">
    <w:abstractNumId w:val="21"/>
  </w:num>
  <w:num w:numId="4">
    <w:abstractNumId w:val="0"/>
  </w:num>
  <w:num w:numId="5">
    <w:abstractNumId w:val="8"/>
  </w:num>
  <w:num w:numId="6">
    <w:abstractNumId w:val="19"/>
  </w:num>
  <w:num w:numId="7">
    <w:abstractNumId w:val="17"/>
  </w:num>
  <w:num w:numId="8">
    <w:abstractNumId w:val="25"/>
  </w:num>
  <w:num w:numId="9">
    <w:abstractNumId w:val="13"/>
  </w:num>
  <w:num w:numId="10">
    <w:abstractNumId w:val="6"/>
  </w:num>
  <w:num w:numId="11">
    <w:abstractNumId w:val="31"/>
  </w:num>
  <w:num w:numId="12">
    <w:abstractNumId w:val="10"/>
  </w:num>
  <w:num w:numId="13">
    <w:abstractNumId w:val="1"/>
  </w:num>
  <w:num w:numId="14">
    <w:abstractNumId w:val="7"/>
  </w:num>
  <w:num w:numId="15">
    <w:abstractNumId w:val="36"/>
  </w:num>
  <w:num w:numId="16">
    <w:abstractNumId w:val="28"/>
  </w:num>
  <w:num w:numId="17">
    <w:abstractNumId w:val="3"/>
  </w:num>
  <w:num w:numId="18">
    <w:abstractNumId w:val="30"/>
  </w:num>
  <w:num w:numId="19">
    <w:abstractNumId w:val="14"/>
  </w:num>
  <w:num w:numId="20">
    <w:abstractNumId w:val="33"/>
  </w:num>
  <w:num w:numId="21">
    <w:abstractNumId w:val="34"/>
  </w:num>
  <w:num w:numId="22">
    <w:abstractNumId w:val="4"/>
  </w:num>
  <w:num w:numId="23">
    <w:abstractNumId w:val="20"/>
  </w:num>
  <w:num w:numId="24">
    <w:abstractNumId w:val="27"/>
  </w:num>
  <w:num w:numId="25">
    <w:abstractNumId w:val="38"/>
  </w:num>
  <w:num w:numId="26">
    <w:abstractNumId w:val="2"/>
  </w:num>
  <w:num w:numId="27">
    <w:abstractNumId w:val="9"/>
  </w:num>
  <w:num w:numId="28">
    <w:abstractNumId w:val="12"/>
    <w:lvlOverride w:ilvl="0">
      <w:startOverride w:val="1"/>
    </w:lvlOverride>
  </w:num>
  <w:num w:numId="29">
    <w:abstractNumId w:val="26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35"/>
  </w:num>
  <w:num w:numId="33">
    <w:abstractNumId w:val="22"/>
  </w:num>
  <w:num w:numId="34">
    <w:abstractNumId w:val="29"/>
  </w:num>
  <w:num w:numId="35">
    <w:abstractNumId w:val="15"/>
  </w:num>
  <w:num w:numId="36">
    <w:abstractNumId w:val="5"/>
  </w:num>
  <w:num w:numId="37">
    <w:abstractNumId w:val="11"/>
  </w:num>
  <w:num w:numId="38">
    <w:abstractNumId w:val="39"/>
  </w:num>
  <w:num w:numId="39">
    <w:abstractNumId w:val="18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F7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5559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058B"/>
    <w:rsid w:val="000B6CA1"/>
    <w:rsid w:val="000C2240"/>
    <w:rsid w:val="000D1D0B"/>
    <w:rsid w:val="000D22C6"/>
    <w:rsid w:val="000E1585"/>
    <w:rsid w:val="000E39C0"/>
    <w:rsid w:val="000E4AAA"/>
    <w:rsid w:val="000E4F39"/>
    <w:rsid w:val="000E576E"/>
    <w:rsid w:val="000F0E7A"/>
    <w:rsid w:val="000F1F02"/>
    <w:rsid w:val="00111E02"/>
    <w:rsid w:val="001146FC"/>
    <w:rsid w:val="00115120"/>
    <w:rsid w:val="0011537C"/>
    <w:rsid w:val="00126C4D"/>
    <w:rsid w:val="00127AD1"/>
    <w:rsid w:val="00132D90"/>
    <w:rsid w:val="001340D8"/>
    <w:rsid w:val="00143FF3"/>
    <w:rsid w:val="00146FFB"/>
    <w:rsid w:val="00154B83"/>
    <w:rsid w:val="00160434"/>
    <w:rsid w:val="00166FA1"/>
    <w:rsid w:val="0016777B"/>
    <w:rsid w:val="00172431"/>
    <w:rsid w:val="00173F0E"/>
    <w:rsid w:val="00181491"/>
    <w:rsid w:val="00183C73"/>
    <w:rsid w:val="00187625"/>
    <w:rsid w:val="001A4005"/>
    <w:rsid w:val="001A58C1"/>
    <w:rsid w:val="001C4F4E"/>
    <w:rsid w:val="001C5D74"/>
    <w:rsid w:val="001C760B"/>
    <w:rsid w:val="001D66F8"/>
    <w:rsid w:val="001E5A07"/>
    <w:rsid w:val="001F621B"/>
    <w:rsid w:val="00203019"/>
    <w:rsid w:val="00205C95"/>
    <w:rsid w:val="00217A88"/>
    <w:rsid w:val="00226642"/>
    <w:rsid w:val="00261A8E"/>
    <w:rsid w:val="00262407"/>
    <w:rsid w:val="002758BC"/>
    <w:rsid w:val="002862B8"/>
    <w:rsid w:val="002967E6"/>
    <w:rsid w:val="002A0C64"/>
    <w:rsid w:val="002A2F49"/>
    <w:rsid w:val="002A56CB"/>
    <w:rsid w:val="002B0ECF"/>
    <w:rsid w:val="002B1C53"/>
    <w:rsid w:val="002B5AC5"/>
    <w:rsid w:val="002C5BC7"/>
    <w:rsid w:val="002C706C"/>
    <w:rsid w:val="002C756E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105"/>
    <w:rsid w:val="003156B6"/>
    <w:rsid w:val="00317534"/>
    <w:rsid w:val="00324934"/>
    <w:rsid w:val="00332FD7"/>
    <w:rsid w:val="00334529"/>
    <w:rsid w:val="00334B19"/>
    <w:rsid w:val="0033754D"/>
    <w:rsid w:val="00346D9E"/>
    <w:rsid w:val="003539BF"/>
    <w:rsid w:val="00355CB2"/>
    <w:rsid w:val="0036477C"/>
    <w:rsid w:val="0039155B"/>
    <w:rsid w:val="003918AE"/>
    <w:rsid w:val="003A09E7"/>
    <w:rsid w:val="003B00C0"/>
    <w:rsid w:val="003B03E8"/>
    <w:rsid w:val="003C50EC"/>
    <w:rsid w:val="003C5131"/>
    <w:rsid w:val="003C772C"/>
    <w:rsid w:val="003D05EA"/>
    <w:rsid w:val="003D4BCF"/>
    <w:rsid w:val="003D7EB4"/>
    <w:rsid w:val="003E16ED"/>
    <w:rsid w:val="003E23B6"/>
    <w:rsid w:val="00400179"/>
    <w:rsid w:val="00401845"/>
    <w:rsid w:val="00410026"/>
    <w:rsid w:val="00421D6B"/>
    <w:rsid w:val="00421E14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26C"/>
    <w:rsid w:val="004968A6"/>
    <w:rsid w:val="004A5C5D"/>
    <w:rsid w:val="004A61E1"/>
    <w:rsid w:val="004C1431"/>
    <w:rsid w:val="004C3897"/>
    <w:rsid w:val="004C4574"/>
    <w:rsid w:val="004C7A8A"/>
    <w:rsid w:val="004C7BFA"/>
    <w:rsid w:val="004E11FD"/>
    <w:rsid w:val="004E333C"/>
    <w:rsid w:val="004E4EFF"/>
    <w:rsid w:val="004F3B3A"/>
    <w:rsid w:val="00500AB5"/>
    <w:rsid w:val="00507506"/>
    <w:rsid w:val="00510D26"/>
    <w:rsid w:val="00520FE2"/>
    <w:rsid w:val="005243F9"/>
    <w:rsid w:val="00536825"/>
    <w:rsid w:val="00536C8E"/>
    <w:rsid w:val="00540101"/>
    <w:rsid w:val="00540E9F"/>
    <w:rsid w:val="00546639"/>
    <w:rsid w:val="00555C22"/>
    <w:rsid w:val="00560EA5"/>
    <w:rsid w:val="00562E11"/>
    <w:rsid w:val="0057242D"/>
    <w:rsid w:val="00584FCD"/>
    <w:rsid w:val="005862F0"/>
    <w:rsid w:val="00596E1F"/>
    <w:rsid w:val="00597C5D"/>
    <w:rsid w:val="005B4E5F"/>
    <w:rsid w:val="005B4F09"/>
    <w:rsid w:val="005D546F"/>
    <w:rsid w:val="005E03DD"/>
    <w:rsid w:val="005E4478"/>
    <w:rsid w:val="005E7164"/>
    <w:rsid w:val="005F3611"/>
    <w:rsid w:val="00600F35"/>
    <w:rsid w:val="00605F3D"/>
    <w:rsid w:val="0061630B"/>
    <w:rsid w:val="00625DEF"/>
    <w:rsid w:val="006272C9"/>
    <w:rsid w:val="00632F66"/>
    <w:rsid w:val="0063488F"/>
    <w:rsid w:val="0063520A"/>
    <w:rsid w:val="00637E9A"/>
    <w:rsid w:val="00651E25"/>
    <w:rsid w:val="00663E7E"/>
    <w:rsid w:val="00665B0C"/>
    <w:rsid w:val="00673E24"/>
    <w:rsid w:val="00675187"/>
    <w:rsid w:val="00677111"/>
    <w:rsid w:val="00677170"/>
    <w:rsid w:val="00686215"/>
    <w:rsid w:val="00686664"/>
    <w:rsid w:val="0068677D"/>
    <w:rsid w:val="006A1A72"/>
    <w:rsid w:val="006A5427"/>
    <w:rsid w:val="006A6501"/>
    <w:rsid w:val="006B733E"/>
    <w:rsid w:val="006C209A"/>
    <w:rsid w:val="006D0EED"/>
    <w:rsid w:val="006D222D"/>
    <w:rsid w:val="006D4520"/>
    <w:rsid w:val="006D777C"/>
    <w:rsid w:val="006E279A"/>
    <w:rsid w:val="00704B61"/>
    <w:rsid w:val="0070565C"/>
    <w:rsid w:val="00720754"/>
    <w:rsid w:val="00724554"/>
    <w:rsid w:val="00726103"/>
    <w:rsid w:val="007271D2"/>
    <w:rsid w:val="00732ACD"/>
    <w:rsid w:val="007414E1"/>
    <w:rsid w:val="00741EBC"/>
    <w:rsid w:val="00761FD7"/>
    <w:rsid w:val="00767266"/>
    <w:rsid w:val="007709B8"/>
    <w:rsid w:val="00770EF2"/>
    <w:rsid w:val="00770FEB"/>
    <w:rsid w:val="00776A0C"/>
    <w:rsid w:val="00777083"/>
    <w:rsid w:val="0078134D"/>
    <w:rsid w:val="00782E06"/>
    <w:rsid w:val="007863DA"/>
    <w:rsid w:val="007B1184"/>
    <w:rsid w:val="007C2CD4"/>
    <w:rsid w:val="007C32E1"/>
    <w:rsid w:val="007C3F92"/>
    <w:rsid w:val="007C45C4"/>
    <w:rsid w:val="007E49C6"/>
    <w:rsid w:val="007F2061"/>
    <w:rsid w:val="007F2EAB"/>
    <w:rsid w:val="008022FF"/>
    <w:rsid w:val="0081011E"/>
    <w:rsid w:val="00810AD2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66F06"/>
    <w:rsid w:val="00871347"/>
    <w:rsid w:val="008737AF"/>
    <w:rsid w:val="00883479"/>
    <w:rsid w:val="008952C2"/>
    <w:rsid w:val="008C1924"/>
    <w:rsid w:val="008D120B"/>
    <w:rsid w:val="008D544B"/>
    <w:rsid w:val="008E0EBB"/>
    <w:rsid w:val="008E18DF"/>
    <w:rsid w:val="008E55B9"/>
    <w:rsid w:val="008E7998"/>
    <w:rsid w:val="008F0D7F"/>
    <w:rsid w:val="009046F6"/>
    <w:rsid w:val="00926F49"/>
    <w:rsid w:val="00932CE6"/>
    <w:rsid w:val="00933C56"/>
    <w:rsid w:val="00936F54"/>
    <w:rsid w:val="00950E66"/>
    <w:rsid w:val="00963889"/>
    <w:rsid w:val="0096393A"/>
    <w:rsid w:val="00964CB2"/>
    <w:rsid w:val="0096723E"/>
    <w:rsid w:val="00971539"/>
    <w:rsid w:val="009774F8"/>
    <w:rsid w:val="00982125"/>
    <w:rsid w:val="009830B6"/>
    <w:rsid w:val="009A02A7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625"/>
    <w:rsid w:val="009F2B39"/>
    <w:rsid w:val="009F3B94"/>
    <w:rsid w:val="00A14136"/>
    <w:rsid w:val="00A14F12"/>
    <w:rsid w:val="00A24C56"/>
    <w:rsid w:val="00A25B8D"/>
    <w:rsid w:val="00A26381"/>
    <w:rsid w:val="00A27D57"/>
    <w:rsid w:val="00A34FAE"/>
    <w:rsid w:val="00A35DB5"/>
    <w:rsid w:val="00A45B49"/>
    <w:rsid w:val="00A47DB1"/>
    <w:rsid w:val="00A512C9"/>
    <w:rsid w:val="00A53136"/>
    <w:rsid w:val="00A54E8B"/>
    <w:rsid w:val="00A64253"/>
    <w:rsid w:val="00A65595"/>
    <w:rsid w:val="00A6589B"/>
    <w:rsid w:val="00A66CAD"/>
    <w:rsid w:val="00A66D09"/>
    <w:rsid w:val="00A671B6"/>
    <w:rsid w:val="00A70240"/>
    <w:rsid w:val="00A710C4"/>
    <w:rsid w:val="00A87565"/>
    <w:rsid w:val="00A87A20"/>
    <w:rsid w:val="00AA07BB"/>
    <w:rsid w:val="00AA217D"/>
    <w:rsid w:val="00AA6AA0"/>
    <w:rsid w:val="00AA7501"/>
    <w:rsid w:val="00AB5337"/>
    <w:rsid w:val="00AB5D27"/>
    <w:rsid w:val="00AB77F8"/>
    <w:rsid w:val="00AC4311"/>
    <w:rsid w:val="00AD550A"/>
    <w:rsid w:val="00AD7F1D"/>
    <w:rsid w:val="00AE00CD"/>
    <w:rsid w:val="00AE28CC"/>
    <w:rsid w:val="00AF58FE"/>
    <w:rsid w:val="00B02191"/>
    <w:rsid w:val="00B067A5"/>
    <w:rsid w:val="00B5148C"/>
    <w:rsid w:val="00B57609"/>
    <w:rsid w:val="00B67F7B"/>
    <w:rsid w:val="00B8514D"/>
    <w:rsid w:val="00B85D72"/>
    <w:rsid w:val="00B928E7"/>
    <w:rsid w:val="00BA1F6D"/>
    <w:rsid w:val="00BA4A3E"/>
    <w:rsid w:val="00BB3100"/>
    <w:rsid w:val="00BC49D2"/>
    <w:rsid w:val="00BE4F49"/>
    <w:rsid w:val="00BE6A03"/>
    <w:rsid w:val="00BE797E"/>
    <w:rsid w:val="00BF09AB"/>
    <w:rsid w:val="00BF4C68"/>
    <w:rsid w:val="00C05BC4"/>
    <w:rsid w:val="00C1529A"/>
    <w:rsid w:val="00C15BAA"/>
    <w:rsid w:val="00C2204A"/>
    <w:rsid w:val="00C260CB"/>
    <w:rsid w:val="00C26E43"/>
    <w:rsid w:val="00C327FA"/>
    <w:rsid w:val="00C41A06"/>
    <w:rsid w:val="00C42F35"/>
    <w:rsid w:val="00C439D2"/>
    <w:rsid w:val="00C44474"/>
    <w:rsid w:val="00C463EB"/>
    <w:rsid w:val="00C516D8"/>
    <w:rsid w:val="00C57248"/>
    <w:rsid w:val="00C60D74"/>
    <w:rsid w:val="00C63D47"/>
    <w:rsid w:val="00C86F11"/>
    <w:rsid w:val="00C9067B"/>
    <w:rsid w:val="00C94D71"/>
    <w:rsid w:val="00CA2874"/>
    <w:rsid w:val="00CB6C45"/>
    <w:rsid w:val="00CB6C8E"/>
    <w:rsid w:val="00CC7236"/>
    <w:rsid w:val="00CD1D31"/>
    <w:rsid w:val="00CE098E"/>
    <w:rsid w:val="00CE4C34"/>
    <w:rsid w:val="00CF7556"/>
    <w:rsid w:val="00D02FFE"/>
    <w:rsid w:val="00D07206"/>
    <w:rsid w:val="00D136B2"/>
    <w:rsid w:val="00D24C8F"/>
    <w:rsid w:val="00D25259"/>
    <w:rsid w:val="00D27E24"/>
    <w:rsid w:val="00D410AB"/>
    <w:rsid w:val="00D42D9D"/>
    <w:rsid w:val="00D50B00"/>
    <w:rsid w:val="00D61C4C"/>
    <w:rsid w:val="00D6559C"/>
    <w:rsid w:val="00D71D1B"/>
    <w:rsid w:val="00D7540C"/>
    <w:rsid w:val="00D7697B"/>
    <w:rsid w:val="00D81931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01DD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193E"/>
    <w:rsid w:val="00EC306F"/>
    <w:rsid w:val="00EC3849"/>
    <w:rsid w:val="00EC5C7A"/>
    <w:rsid w:val="00EE41AD"/>
    <w:rsid w:val="00EF340B"/>
    <w:rsid w:val="00F021A4"/>
    <w:rsid w:val="00F125BF"/>
    <w:rsid w:val="00F13A49"/>
    <w:rsid w:val="00F151C1"/>
    <w:rsid w:val="00F1652C"/>
    <w:rsid w:val="00F179C3"/>
    <w:rsid w:val="00F3004A"/>
    <w:rsid w:val="00F32C7A"/>
    <w:rsid w:val="00F436EB"/>
    <w:rsid w:val="00F437F7"/>
    <w:rsid w:val="00F45F2D"/>
    <w:rsid w:val="00F46F43"/>
    <w:rsid w:val="00F60814"/>
    <w:rsid w:val="00F6456A"/>
    <w:rsid w:val="00F8519E"/>
    <w:rsid w:val="00F855A7"/>
    <w:rsid w:val="00F85971"/>
    <w:rsid w:val="00F86349"/>
    <w:rsid w:val="00F87482"/>
    <w:rsid w:val="00F91EE7"/>
    <w:rsid w:val="00F96F70"/>
    <w:rsid w:val="00F97C0B"/>
    <w:rsid w:val="00FA77CA"/>
    <w:rsid w:val="00FB0CF5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,"/>
  <w:listSeparator w:val=";"/>
  <w15:docId w15:val="{9C6ABA40-B8D8-42F1-B788-EFCA070A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aliases w:val="Spacing 0 pt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575pt">
    <w:name w:val="Body text (5) + 7.5 pt"/>
    <w:basedOn w:val="Bodytext5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A66D09"/>
    <w:rPr>
      <w:rFonts w:ascii="Calibri" w:eastAsia="Calibri" w:hAnsi="Calibri" w:cs="Calibri"/>
      <w:shd w:val="clear" w:color="auto" w:fill="FFFFFF"/>
    </w:rPr>
  </w:style>
  <w:style w:type="character" w:customStyle="1" w:styleId="Heading1">
    <w:name w:val="Heading #1_"/>
    <w:basedOn w:val="DefaultParagraphFont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Italic">
    <w:name w:val="Body text + Italic"/>
    <w:basedOn w:val="Bodytext"/>
    <w:rsid w:val="00A66D09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Bold">
    <w:name w:val="Body text (9) + Bold"/>
    <w:aliases w:val="Not Italic"/>
    <w:basedOn w:val="Bodytext9"/>
    <w:rsid w:val="00A66D09"/>
    <w:rPr>
      <w:rFonts w:ascii="Arial" w:eastAsia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Heading10">
    <w:name w:val="Heading #1"/>
    <w:basedOn w:val="Heading1"/>
    <w:rsid w:val="00A66D0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  <w:u w:val="single"/>
    </w:rPr>
  </w:style>
  <w:style w:type="character" w:customStyle="1" w:styleId="Heading12">
    <w:name w:val="Heading #1 (2)_"/>
    <w:basedOn w:val="DefaultParagraphFont"/>
    <w:link w:val="Heading120"/>
    <w:rsid w:val="00A66D0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9Spacing1pt">
    <w:name w:val="Body text (9) + Spacing 1 pt"/>
    <w:basedOn w:val="Bodytext9"/>
    <w:rsid w:val="00A66D09"/>
    <w:rPr>
      <w:rFonts w:ascii="Arial" w:eastAsia="Arial" w:hAnsi="Arial" w:cs="Arial"/>
      <w:spacing w:val="20"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66D09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66D09"/>
    <w:pPr>
      <w:shd w:val="clear" w:color="auto" w:fill="FFFFFF"/>
      <w:spacing w:before="180" w:after="300" w:line="0" w:lineRule="atLeast"/>
      <w:jc w:val="both"/>
    </w:pPr>
    <w:rPr>
      <w:rFonts w:cs="Calibri"/>
    </w:rPr>
  </w:style>
  <w:style w:type="paragraph" w:customStyle="1" w:styleId="Bodytext90">
    <w:name w:val="Body text (9)"/>
    <w:basedOn w:val="Normal"/>
    <w:link w:val="Bodytext9"/>
    <w:rsid w:val="00A66D09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120">
    <w:name w:val="Heading #1 (2)"/>
    <w:basedOn w:val="Normal"/>
    <w:link w:val="Heading12"/>
    <w:rsid w:val="00A66D09"/>
    <w:pPr>
      <w:shd w:val="clear" w:color="auto" w:fill="FFFFFF"/>
      <w:spacing w:after="0" w:line="250" w:lineRule="exact"/>
      <w:jc w:val="both"/>
      <w:outlineLvl w:val="0"/>
    </w:pPr>
    <w:rPr>
      <w:rFonts w:ascii="Arial" w:eastAsia="Arial" w:hAnsi="Arial" w:cs="Arial"/>
      <w:sz w:val="20"/>
      <w:szCs w:val="20"/>
    </w:rPr>
  </w:style>
  <w:style w:type="paragraph" w:customStyle="1" w:styleId="Bodytext100">
    <w:name w:val="Body text (10)"/>
    <w:basedOn w:val="Normal"/>
    <w:link w:val="Bodytext10"/>
    <w:rsid w:val="00A66D09"/>
    <w:pPr>
      <w:shd w:val="clear" w:color="auto" w:fill="FFFFFF"/>
      <w:spacing w:after="0" w:line="0" w:lineRule="atLeast"/>
    </w:pPr>
    <w:rPr>
      <w:rFonts w:cs="Calibri"/>
      <w:sz w:val="21"/>
      <w:szCs w:val="21"/>
    </w:rPr>
  </w:style>
  <w:style w:type="character" w:customStyle="1" w:styleId="Heading3">
    <w:name w:val="Heading #3"/>
    <w:basedOn w:val="DefaultParagraphFont"/>
    <w:rsid w:val="000D22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Bold">
    <w:name w:val="Heading #3 + 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3125pt">
    <w:name w:val="Heading #3 + 12.5 pt"/>
    <w:aliases w:val="Bold"/>
    <w:basedOn w:val="DefaultParagraphFont"/>
    <w:rsid w:val="000D22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BodyText71">
    <w:name w:val="Body Text7"/>
    <w:basedOn w:val="Normal"/>
    <w:rsid w:val="008F0D7F"/>
    <w:pPr>
      <w:shd w:val="clear" w:color="auto" w:fill="FFFFFF"/>
      <w:spacing w:before="720" w:after="240" w:line="0" w:lineRule="atLeast"/>
      <w:ind w:hanging="3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80551-2C57-44C5-9DC9-E9F47348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7</cp:revision>
  <cp:lastPrinted>2016-11-25T10:02:00Z</cp:lastPrinted>
  <dcterms:created xsi:type="dcterms:W3CDTF">2019-09-24T06:25:00Z</dcterms:created>
  <dcterms:modified xsi:type="dcterms:W3CDTF">2019-09-27T10:24:00Z</dcterms:modified>
</cp:coreProperties>
</file>