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8" o:title=""/>
                </v:shape>
                <o:OLEObject Type="Embed" ProgID="PBrush" ShapeID="_x0000_i1025" DrawAspect="Content" ObjectID="_1631093278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Аутономна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покрајина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Војводина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  <w:proofErr w:type="spellStart"/>
            <w:r w:rsidRPr="008F0D7F">
              <w:rPr>
                <w:rFonts w:ascii="Times New Roman" w:hAnsi="Times New Roman"/>
              </w:rPr>
              <w:t>Република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Србија</w:t>
            </w:r>
            <w:proofErr w:type="spellEnd"/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Хајдук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Вељкова</w:t>
            </w:r>
            <w:proofErr w:type="spellEnd"/>
            <w:r w:rsidRPr="008F0D7F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8F0D7F">
              <w:rPr>
                <w:rFonts w:ascii="Times New Roman" w:hAnsi="Times New Roman"/>
              </w:rPr>
              <w:t>Нови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Сад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т: +381 21 484 3 484 е-</w:t>
            </w:r>
            <w:proofErr w:type="spellStart"/>
            <w:r w:rsidRPr="008F0D7F">
              <w:rPr>
                <w:rFonts w:ascii="Times New Roman" w:hAnsi="Times New Roman"/>
              </w:rPr>
              <w:t>адреса</w:t>
            </w:r>
            <w:proofErr w:type="spellEnd"/>
            <w:r w:rsidRPr="008F0D7F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D350D0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2702F3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noProof/>
          <w:sz w:val="24"/>
          <w:szCs w:val="24"/>
        </w:rPr>
        <w:t>42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0B058B">
        <w:rPr>
          <w:rFonts w:ascii="Times New Roman" w:eastAsia="Times New Roman" w:hAnsi="Times New Roman"/>
          <w:noProof/>
          <w:sz w:val="24"/>
          <w:szCs w:val="24"/>
        </w:rPr>
        <w:t>-</w:t>
      </w:r>
      <w:r w:rsidR="001A71CD">
        <w:rPr>
          <w:rFonts w:ascii="Times New Roman" w:eastAsia="Times New Roman" w:hAnsi="Times New Roman"/>
          <w:noProof/>
          <w:sz w:val="24"/>
          <w:szCs w:val="24"/>
          <w:lang/>
        </w:rPr>
        <w:t>9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1A71CD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1A5481">
        <w:rPr>
          <w:rFonts w:ascii="Times New Roman" w:eastAsia="Times New Roman" w:hAnsi="Times New Roman"/>
          <w:noProof/>
          <w:sz w:val="24"/>
          <w:szCs w:val="24"/>
          <w:lang/>
        </w:rPr>
        <w:t>27</w:t>
      </w:r>
      <w:r w:rsidR="008F0D7F" w:rsidRPr="001A71CD">
        <w:rPr>
          <w:rFonts w:ascii="Times New Roman" w:eastAsia="Times New Roman" w:hAnsi="Times New Roman"/>
          <w:noProof/>
          <w:sz w:val="24"/>
          <w:szCs w:val="24"/>
        </w:rPr>
        <w:t>.0</w:t>
      </w:r>
      <w:r w:rsidR="00BF09AB" w:rsidRPr="001A71CD">
        <w:rPr>
          <w:rFonts w:ascii="Times New Roman" w:eastAsia="Times New Roman" w:hAnsi="Times New Roman"/>
          <w:noProof/>
          <w:sz w:val="24"/>
          <w:szCs w:val="24"/>
        </w:rPr>
        <w:t>9</w:t>
      </w:r>
      <w:r w:rsidR="008F0D7F" w:rsidRPr="001A71CD">
        <w:rPr>
          <w:rFonts w:ascii="Times New Roman" w:eastAsia="Times New Roman" w:hAnsi="Times New Roman"/>
          <w:noProof/>
          <w:sz w:val="24"/>
          <w:szCs w:val="24"/>
        </w:rPr>
        <w:t>.2019.</w:t>
      </w:r>
      <w:r w:rsidR="002A0C64" w:rsidRPr="001A71CD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25" w:rsidRPr="00BF09AB" w:rsidRDefault="00F437F7" w:rsidP="00BF09A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F1652C" w:rsidRDefault="00555C22" w:rsidP="00555C22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lang/>
        </w:rPr>
        <w:t>ЈН бр.</w:t>
      </w:r>
      <w:r w:rsidR="002702F3">
        <w:rPr>
          <w:rFonts w:ascii="Times New Roman" w:hAnsi="Times New Roman"/>
          <w:b/>
          <w:noProof/>
          <w:sz w:val="24"/>
          <w:szCs w:val="24"/>
          <w:lang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42</w:t>
      </w:r>
      <w:r w:rsidRPr="002A0C64">
        <w:rPr>
          <w:rFonts w:ascii="Times New Roman" w:hAnsi="Times New Roman"/>
          <w:b/>
          <w:sz w:val="24"/>
          <w:szCs w:val="24"/>
        </w:rPr>
        <w:t>-19-О -</w:t>
      </w:r>
      <w:r w:rsidRPr="002A0C64">
        <w:rPr>
          <w:rFonts w:ascii="Times New Roman" w:hAnsi="Times New Roman"/>
          <w:sz w:val="24"/>
          <w:szCs w:val="24"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proofErr w:type="spellStart"/>
      <w:r w:rsidRPr="002A0C64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Pr="002A0C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0C64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за потребе клиник</w:t>
      </w:r>
      <w:r>
        <w:rPr>
          <w:rFonts w:ascii="Times New Roman" w:hAnsi="Times New Roman"/>
          <w:b/>
          <w:sz w:val="24"/>
          <w:szCs w:val="24"/>
          <w:lang/>
        </w:rPr>
        <w:t xml:space="preserve">e </w:t>
      </w:r>
      <w:r>
        <w:rPr>
          <w:rFonts w:ascii="Times New Roman" w:hAnsi="Times New Roman"/>
          <w:b/>
          <w:sz w:val="24"/>
          <w:szCs w:val="24"/>
          <w:lang/>
        </w:rPr>
        <w:t xml:space="preserve">за инфективне болести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>К</w:t>
      </w:r>
      <w:r>
        <w:rPr>
          <w:rFonts w:ascii="Times New Roman" w:hAnsi="Times New Roman"/>
          <w:b/>
          <w:sz w:val="24"/>
          <w:szCs w:val="24"/>
          <w:lang w:val="sr-Cyrl-CS"/>
        </w:rPr>
        <w:t>линичког центра Војводине</w:t>
      </w:r>
    </w:p>
    <w:p w:rsidR="00324934" w:rsidRPr="00324934" w:rsidRDefault="00324934" w:rsidP="00BF09AB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8F0D7F" w:rsidRDefault="00F437F7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ПОТЕНЦИЈАЛНИХ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BC2A70" w:rsidRPr="00BC2A70" w:rsidRDefault="000B058B" w:rsidP="00BC2A70">
      <w:pPr>
        <w:pStyle w:val="Heading40"/>
        <w:keepNext/>
        <w:keepLines/>
        <w:shd w:val="clear" w:color="auto" w:fill="auto"/>
        <w:spacing w:before="0" w:after="0" w:line="240" w:lineRule="auto"/>
        <w:ind w:left="20" w:right="380"/>
        <w:rPr>
          <w:rFonts w:ascii="Times New Roman" w:eastAsia="Times New Roman" w:hAnsi="Times New Roman" w:cs="Times New Roman"/>
          <w:sz w:val="24"/>
          <w:szCs w:val="24"/>
        </w:rPr>
      </w:pPr>
      <w:r w:rsidRPr="00BC2A70">
        <w:rPr>
          <w:rFonts w:ascii="Times New Roman" w:hAnsi="Times New Roman" w:cs="Times New Roman"/>
          <w:sz w:val="24"/>
          <w:szCs w:val="24"/>
          <w:lang/>
        </w:rPr>
        <w:t>„</w:t>
      </w:r>
      <w:proofErr w:type="spellStart"/>
      <w:r w:rsidR="00BC2A70" w:rsidRPr="00BC2A70">
        <w:rPr>
          <w:rFonts w:ascii="Times New Roman" w:eastAsia="Times New Roman" w:hAnsi="Times New Roman" w:cs="Times New Roman"/>
          <w:sz w:val="24"/>
          <w:szCs w:val="24"/>
        </w:rPr>
        <w:t>Poštovani</w:t>
      </w:r>
      <w:proofErr w:type="spellEnd"/>
      <w:r w:rsidR="00BC2A70" w:rsidRPr="00BC2A7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C2A70" w:rsidRPr="00BC2A70" w:rsidRDefault="00BC2A70" w:rsidP="00BC2A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Molimo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pojašnjenja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partiju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broj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21:</w:t>
      </w:r>
    </w:p>
    <w:p w:rsidR="00BC2A70" w:rsidRPr="00BC2A70" w:rsidRDefault="00BC2A70" w:rsidP="00BC2A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proofErr w:type="spellStart"/>
      <w:proofErr w:type="gram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traže</w:t>
      </w:r>
      <w:proofErr w:type="spellEnd"/>
      <w:proofErr w:type="gram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se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ormarići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sa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stolićem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-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molimo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pojašnjenje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kakvom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se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stoliću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radi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:rsidR="00BC2A70" w:rsidRPr="00BC2A70" w:rsidRDefault="00BC2A70" w:rsidP="00BC2A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179B5" w:rsidRPr="00BC2A70" w:rsidRDefault="00BC2A70" w:rsidP="00BC2A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proofErr w:type="spellStart"/>
      <w:proofErr w:type="gram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bolnički</w:t>
      </w:r>
      <w:proofErr w:type="spellEnd"/>
      <w:proofErr w:type="gram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ormarići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intenzivnoj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nezi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nisu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namenjeni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odlaganje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obuće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-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molimo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vas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da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pojasnite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da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li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naručilac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traži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cipelarnik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(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stavka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broj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8)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ili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bolničku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natkasnu</w:t>
      </w:r>
      <w:proofErr w:type="spellEnd"/>
      <w:r w:rsidRPr="00BC2A70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="000179B5" w:rsidRPr="00BC2A70">
        <w:rPr>
          <w:rFonts w:ascii="Times New Roman" w:hAnsi="Times New Roman"/>
          <w:sz w:val="24"/>
          <w:szCs w:val="24"/>
        </w:rPr>
        <w:t>”</w:t>
      </w:r>
    </w:p>
    <w:p w:rsidR="00FC3E4B" w:rsidRPr="00FC3E4B" w:rsidRDefault="00FC3E4B" w:rsidP="00FC3E4B">
      <w:pPr>
        <w:pStyle w:val="BodyText1"/>
        <w:shd w:val="clear" w:color="auto" w:fill="auto"/>
        <w:spacing w:line="240" w:lineRule="auto"/>
        <w:ind w:left="40" w:right="240"/>
        <w:rPr>
          <w:sz w:val="24"/>
          <w:szCs w:val="24"/>
        </w:rPr>
      </w:pPr>
    </w:p>
    <w:p w:rsidR="00BF09AB" w:rsidRDefault="00BF09AB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1A5481" w:rsidRDefault="001A5481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bookmarkStart w:id="0" w:name="_GoBack"/>
      <w:bookmarkEnd w:id="0"/>
    </w:p>
    <w:p w:rsidR="000A2514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F855A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C327FA" w:rsidRDefault="00C327FA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1A5481" w:rsidRPr="001A5481" w:rsidRDefault="001A5481" w:rsidP="001A5481">
      <w:pPr>
        <w:jc w:val="both"/>
        <w:rPr>
          <w:rFonts w:ascii="Times New Roman" w:hAnsi="Times New Roman"/>
          <w:sz w:val="24"/>
          <w:szCs w:val="24"/>
          <w:lang/>
        </w:rPr>
      </w:pPr>
      <w:r w:rsidRPr="001A5481">
        <w:rPr>
          <w:rFonts w:ascii="Times New Roman" w:hAnsi="Times New Roman"/>
          <w:sz w:val="24"/>
          <w:szCs w:val="24"/>
          <w:lang/>
        </w:rPr>
        <w:t>Столић је покретни сто за сервирање хране пацијенту у кревету. У ставци 9 партија 21 написано је „покретни сто“ тако да разјашњавамо потенцијалном понуђачу да је столић исто што и покретни сто.</w:t>
      </w:r>
    </w:p>
    <w:p w:rsidR="000B058B" w:rsidRPr="001A5481" w:rsidRDefault="001A5481" w:rsidP="001A5481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A5481">
        <w:rPr>
          <w:rFonts w:ascii="Times New Roman" w:hAnsi="Times New Roman"/>
          <w:sz w:val="24"/>
          <w:szCs w:val="24"/>
          <w:lang/>
        </w:rPr>
        <w:t xml:space="preserve">Наручилац објашњава потенцијалном понуђачу да је ормарић исто што и болничка наткасна. Наручиоцу је потребно да у доњем делу ормарића постоји простор за </w:t>
      </w:r>
      <w:r>
        <w:rPr>
          <w:rFonts w:ascii="Times New Roman" w:hAnsi="Times New Roman"/>
          <w:sz w:val="24"/>
          <w:szCs w:val="24"/>
          <w:lang/>
        </w:rPr>
        <w:t>обућу/</w:t>
      </w:r>
      <w:r w:rsidRPr="001A5481">
        <w:rPr>
          <w:rFonts w:ascii="Times New Roman" w:hAnsi="Times New Roman"/>
          <w:sz w:val="24"/>
          <w:szCs w:val="24"/>
          <w:lang/>
        </w:rPr>
        <w:t>папуче пацијента</w:t>
      </w:r>
      <w:r>
        <w:rPr>
          <w:rFonts w:ascii="Times New Roman" w:hAnsi="Times New Roman"/>
          <w:sz w:val="24"/>
          <w:szCs w:val="24"/>
          <w:lang/>
        </w:rPr>
        <w:t>.</w:t>
      </w:r>
    </w:p>
    <w:p w:rsidR="001A5481" w:rsidRDefault="001A5481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1A5481" w:rsidRDefault="001A5481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B058B" w:rsidRDefault="000B058B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i/>
          <w:noProof/>
          <w:sz w:val="24"/>
          <w:szCs w:val="24"/>
          <w:lang/>
        </w:rPr>
        <w:t>42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932CE6">
      <w:footerReference w:type="default" r:id="rId12"/>
      <w:pgSz w:w="12240" w:h="15840"/>
      <w:pgMar w:top="851" w:right="1041" w:bottom="1418" w:left="124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34" w:rsidRDefault="00324934" w:rsidP="00332FD7">
      <w:pPr>
        <w:spacing w:after="0" w:line="240" w:lineRule="auto"/>
      </w:pPr>
      <w:r>
        <w:separator/>
      </w:r>
    </w:p>
  </w:endnote>
  <w:endnote w:type="continuationSeparator" w:id="0">
    <w:p w:rsidR="00324934" w:rsidRDefault="0032493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34" w:rsidRDefault="00324934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Content>
            <w:r w:rsidR="00D350D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350D0">
              <w:rPr>
                <w:b/>
                <w:bCs/>
              </w:rPr>
              <w:fldChar w:fldCharType="separate"/>
            </w:r>
            <w:r w:rsidR="0060776D">
              <w:rPr>
                <w:b/>
                <w:bCs/>
                <w:noProof/>
              </w:rPr>
              <w:t>1</w:t>
            </w:r>
            <w:r w:rsidR="00D350D0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60776D">
              <w:rPr>
                <w:b/>
                <w:bCs/>
              </w:rPr>
              <w:t>1</w:t>
            </w:r>
          </w:sdtContent>
        </w:sdt>
      </w:sdtContent>
    </w:sdt>
    <w:r>
      <w:tab/>
    </w:r>
    <w:r>
      <w:tab/>
    </w:r>
  </w:p>
  <w:p w:rsidR="00324934" w:rsidRPr="00E66E66" w:rsidRDefault="00324934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34" w:rsidRDefault="00324934" w:rsidP="00332FD7">
      <w:pPr>
        <w:spacing w:after="0" w:line="240" w:lineRule="auto"/>
      </w:pPr>
      <w:r>
        <w:separator/>
      </w:r>
    </w:p>
  </w:footnote>
  <w:footnote w:type="continuationSeparator" w:id="0">
    <w:p w:rsidR="00324934" w:rsidRDefault="0032493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11273B"/>
    <w:multiLevelType w:val="hybridMultilevel"/>
    <w:tmpl w:val="D5049706"/>
    <w:lvl w:ilvl="0" w:tplc="3A1E1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D62C10"/>
    <w:multiLevelType w:val="hybridMultilevel"/>
    <w:tmpl w:val="142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935EC"/>
    <w:multiLevelType w:val="hybridMultilevel"/>
    <w:tmpl w:val="C456C5FC"/>
    <w:lvl w:ilvl="0" w:tplc="2D08D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75669C"/>
    <w:multiLevelType w:val="hybridMultilevel"/>
    <w:tmpl w:val="AD0AD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21"/>
  </w:num>
  <w:num w:numId="4">
    <w:abstractNumId w:val="0"/>
  </w:num>
  <w:num w:numId="5">
    <w:abstractNumId w:val="8"/>
  </w:num>
  <w:num w:numId="6">
    <w:abstractNumId w:val="19"/>
  </w:num>
  <w:num w:numId="7">
    <w:abstractNumId w:val="17"/>
  </w:num>
  <w:num w:numId="8">
    <w:abstractNumId w:val="25"/>
  </w:num>
  <w:num w:numId="9">
    <w:abstractNumId w:val="13"/>
  </w:num>
  <w:num w:numId="10">
    <w:abstractNumId w:val="6"/>
  </w:num>
  <w:num w:numId="11">
    <w:abstractNumId w:val="31"/>
  </w:num>
  <w:num w:numId="12">
    <w:abstractNumId w:val="10"/>
  </w:num>
  <w:num w:numId="13">
    <w:abstractNumId w:val="1"/>
  </w:num>
  <w:num w:numId="14">
    <w:abstractNumId w:val="7"/>
  </w:num>
  <w:num w:numId="15">
    <w:abstractNumId w:val="36"/>
  </w:num>
  <w:num w:numId="16">
    <w:abstractNumId w:val="28"/>
  </w:num>
  <w:num w:numId="17">
    <w:abstractNumId w:val="3"/>
  </w:num>
  <w:num w:numId="18">
    <w:abstractNumId w:val="30"/>
  </w:num>
  <w:num w:numId="19">
    <w:abstractNumId w:val="14"/>
  </w:num>
  <w:num w:numId="20">
    <w:abstractNumId w:val="33"/>
  </w:num>
  <w:num w:numId="21">
    <w:abstractNumId w:val="34"/>
  </w:num>
  <w:num w:numId="22">
    <w:abstractNumId w:val="4"/>
  </w:num>
  <w:num w:numId="23">
    <w:abstractNumId w:val="20"/>
  </w:num>
  <w:num w:numId="24">
    <w:abstractNumId w:val="27"/>
  </w:num>
  <w:num w:numId="25">
    <w:abstractNumId w:val="38"/>
  </w:num>
  <w:num w:numId="26">
    <w:abstractNumId w:val="2"/>
  </w:num>
  <w:num w:numId="27">
    <w:abstractNumId w:val="9"/>
  </w:num>
  <w:num w:numId="28">
    <w:abstractNumId w:val="12"/>
    <w:lvlOverride w:ilvl="0">
      <w:startOverride w:val="1"/>
    </w:lvlOverride>
  </w:num>
  <w:num w:numId="29">
    <w:abstractNumId w:val="2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5"/>
  </w:num>
  <w:num w:numId="33">
    <w:abstractNumId w:val="22"/>
  </w:num>
  <w:num w:numId="34">
    <w:abstractNumId w:val="29"/>
  </w:num>
  <w:num w:numId="35">
    <w:abstractNumId w:val="15"/>
  </w:num>
  <w:num w:numId="36">
    <w:abstractNumId w:val="5"/>
  </w:num>
  <w:num w:numId="37">
    <w:abstractNumId w:val="11"/>
  </w:num>
  <w:num w:numId="38">
    <w:abstractNumId w:val="39"/>
  </w:num>
  <w:num w:numId="39">
    <w:abstractNumId w:val="18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179B5"/>
    <w:rsid w:val="00032EB4"/>
    <w:rsid w:val="000360EC"/>
    <w:rsid w:val="00040BB1"/>
    <w:rsid w:val="000416A8"/>
    <w:rsid w:val="00043455"/>
    <w:rsid w:val="00044BD4"/>
    <w:rsid w:val="000456E2"/>
    <w:rsid w:val="00045F3F"/>
    <w:rsid w:val="0005559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058B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11E02"/>
    <w:rsid w:val="001146FC"/>
    <w:rsid w:val="00115120"/>
    <w:rsid w:val="0011537C"/>
    <w:rsid w:val="00126C4D"/>
    <w:rsid w:val="00127AD1"/>
    <w:rsid w:val="00132D90"/>
    <w:rsid w:val="001340D8"/>
    <w:rsid w:val="00143FF3"/>
    <w:rsid w:val="00146FFB"/>
    <w:rsid w:val="00154B83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5481"/>
    <w:rsid w:val="001A58C1"/>
    <w:rsid w:val="001A71CD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02F3"/>
    <w:rsid w:val="002758BC"/>
    <w:rsid w:val="002862B8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9155B"/>
    <w:rsid w:val="003918AE"/>
    <w:rsid w:val="003A09E7"/>
    <w:rsid w:val="003B00C0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26C"/>
    <w:rsid w:val="004968A6"/>
    <w:rsid w:val="004A5C5D"/>
    <w:rsid w:val="004A61E1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500AB5"/>
    <w:rsid w:val="00507506"/>
    <w:rsid w:val="00510D26"/>
    <w:rsid w:val="00520FE2"/>
    <w:rsid w:val="005243F9"/>
    <w:rsid w:val="00536825"/>
    <w:rsid w:val="00536C8E"/>
    <w:rsid w:val="00540101"/>
    <w:rsid w:val="00540E9F"/>
    <w:rsid w:val="00546639"/>
    <w:rsid w:val="00555C22"/>
    <w:rsid w:val="00560EA5"/>
    <w:rsid w:val="00562E11"/>
    <w:rsid w:val="0057242D"/>
    <w:rsid w:val="00584FC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9A2"/>
    <w:rsid w:val="00605F3D"/>
    <w:rsid w:val="0060776D"/>
    <w:rsid w:val="0061630B"/>
    <w:rsid w:val="00625DEF"/>
    <w:rsid w:val="006272C9"/>
    <w:rsid w:val="00632F66"/>
    <w:rsid w:val="0063488F"/>
    <w:rsid w:val="0063520A"/>
    <w:rsid w:val="00637E9A"/>
    <w:rsid w:val="00651E25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0EED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67266"/>
    <w:rsid w:val="007709B8"/>
    <w:rsid w:val="00770EF2"/>
    <w:rsid w:val="00770FEB"/>
    <w:rsid w:val="00776A0C"/>
    <w:rsid w:val="00777083"/>
    <w:rsid w:val="0078134D"/>
    <w:rsid w:val="00782E06"/>
    <w:rsid w:val="007863DA"/>
    <w:rsid w:val="007B1184"/>
    <w:rsid w:val="007C2CD4"/>
    <w:rsid w:val="007C32E1"/>
    <w:rsid w:val="007C3F92"/>
    <w:rsid w:val="007C45C4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9046F6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625"/>
    <w:rsid w:val="009F2B39"/>
    <w:rsid w:val="009F3B94"/>
    <w:rsid w:val="00A14136"/>
    <w:rsid w:val="00A14F12"/>
    <w:rsid w:val="00A24C56"/>
    <w:rsid w:val="00A25B8D"/>
    <w:rsid w:val="00A26381"/>
    <w:rsid w:val="00A27D57"/>
    <w:rsid w:val="00A34FAE"/>
    <w:rsid w:val="00A35DB5"/>
    <w:rsid w:val="00A45B49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7565"/>
    <w:rsid w:val="00A87A20"/>
    <w:rsid w:val="00AA07BB"/>
    <w:rsid w:val="00AA217D"/>
    <w:rsid w:val="00AA6AA0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C2A70"/>
    <w:rsid w:val="00BC49D2"/>
    <w:rsid w:val="00BE4F49"/>
    <w:rsid w:val="00BE6A03"/>
    <w:rsid w:val="00BE797E"/>
    <w:rsid w:val="00BF09AB"/>
    <w:rsid w:val="00BF4C68"/>
    <w:rsid w:val="00C05BC4"/>
    <w:rsid w:val="00C1529A"/>
    <w:rsid w:val="00C15BAA"/>
    <w:rsid w:val="00C2204A"/>
    <w:rsid w:val="00C260CB"/>
    <w:rsid w:val="00C26E43"/>
    <w:rsid w:val="00C327FA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6F11"/>
    <w:rsid w:val="00C9067B"/>
    <w:rsid w:val="00C94D71"/>
    <w:rsid w:val="00CA2874"/>
    <w:rsid w:val="00CB6C45"/>
    <w:rsid w:val="00CB6C8E"/>
    <w:rsid w:val="00CC2AFA"/>
    <w:rsid w:val="00CC7236"/>
    <w:rsid w:val="00CD1D31"/>
    <w:rsid w:val="00CE098E"/>
    <w:rsid w:val="00CE4C34"/>
    <w:rsid w:val="00CF7556"/>
    <w:rsid w:val="00D02FFE"/>
    <w:rsid w:val="00D07206"/>
    <w:rsid w:val="00D136B2"/>
    <w:rsid w:val="00D24C8F"/>
    <w:rsid w:val="00D25259"/>
    <w:rsid w:val="00D27E24"/>
    <w:rsid w:val="00D350D0"/>
    <w:rsid w:val="00D410AB"/>
    <w:rsid w:val="00D42D9D"/>
    <w:rsid w:val="00D50B00"/>
    <w:rsid w:val="00D61C4C"/>
    <w:rsid w:val="00D6559C"/>
    <w:rsid w:val="00D71D1B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F340B"/>
    <w:rsid w:val="00F021A4"/>
    <w:rsid w:val="00F125BF"/>
    <w:rsid w:val="00F13A49"/>
    <w:rsid w:val="00F151C1"/>
    <w:rsid w:val="00F1652C"/>
    <w:rsid w:val="00F179C3"/>
    <w:rsid w:val="00F3004A"/>
    <w:rsid w:val="00F32C7A"/>
    <w:rsid w:val="00F436EB"/>
    <w:rsid w:val="00F437F7"/>
    <w:rsid w:val="00F45F2D"/>
    <w:rsid w:val="00F46F43"/>
    <w:rsid w:val="00F60814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C3E4B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,Body text (3) + MS Reference Sans Serif,4 pt,Not Bold,4.5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Heading4">
    <w:name w:val="Heading #4_"/>
    <w:basedOn w:val="DefaultParagraphFont"/>
    <w:link w:val="Heading40"/>
    <w:rsid w:val="000179B5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Heading30">
    <w:name w:val="Heading #3_"/>
    <w:basedOn w:val="DefaultParagraphFont"/>
    <w:rsid w:val="000179B5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Heading20">
    <w:name w:val="Heading #2"/>
    <w:basedOn w:val="DefaultParagraphFont"/>
    <w:rsid w:val="000179B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paragraph" w:customStyle="1" w:styleId="Heading40">
    <w:name w:val="Heading #4"/>
    <w:basedOn w:val="Normal"/>
    <w:link w:val="Heading4"/>
    <w:rsid w:val="000179B5"/>
    <w:pPr>
      <w:shd w:val="clear" w:color="auto" w:fill="FFFFFF"/>
      <w:spacing w:before="780" w:after="300" w:line="389" w:lineRule="exact"/>
      <w:outlineLvl w:val="3"/>
    </w:pPr>
    <w:rPr>
      <w:rFonts w:cs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3D36B-45D2-400B-8C9D-993F4704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Miljana</cp:lastModifiedBy>
  <cp:revision>15</cp:revision>
  <cp:lastPrinted>2016-11-25T10:02:00Z</cp:lastPrinted>
  <dcterms:created xsi:type="dcterms:W3CDTF">2019-09-24T06:25:00Z</dcterms:created>
  <dcterms:modified xsi:type="dcterms:W3CDTF">2019-09-27T10:42:00Z</dcterms:modified>
</cp:coreProperties>
</file>