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9658D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658D8">
        <w:rPr>
          <w:sz w:val="24"/>
          <w:szCs w:val="24"/>
          <w:u w:val="none"/>
          <w:lang w:val="sr-Cyrl-RS"/>
        </w:rPr>
        <w:t>Број:</w:t>
      </w:r>
      <w:r w:rsidR="009658D8" w:rsidRPr="009658D8">
        <w:rPr>
          <w:sz w:val="24"/>
          <w:szCs w:val="24"/>
          <w:u w:val="none"/>
          <w:lang w:val="sr-Cyrl-RS"/>
        </w:rPr>
        <w:t xml:space="preserve"> 278</w:t>
      </w:r>
      <w:r w:rsidRPr="009658D8">
        <w:rPr>
          <w:sz w:val="24"/>
          <w:szCs w:val="24"/>
          <w:u w:val="none"/>
          <w:lang w:val="sr-Cyrl-RS"/>
        </w:rPr>
        <w:t>-1</w:t>
      </w:r>
      <w:r w:rsidR="009658D8" w:rsidRPr="009658D8">
        <w:rPr>
          <w:sz w:val="24"/>
          <w:szCs w:val="24"/>
          <w:u w:val="none"/>
          <w:lang w:val="sr-Cyrl-RS"/>
        </w:rPr>
        <w:t>9</w:t>
      </w:r>
      <w:r w:rsidRPr="009658D8">
        <w:rPr>
          <w:sz w:val="24"/>
          <w:szCs w:val="24"/>
          <w:u w:val="none"/>
          <w:lang w:val="sr-Cyrl-RS"/>
        </w:rPr>
        <w:t>-О/14</w:t>
      </w:r>
    </w:p>
    <w:p w:rsidR="002C55D7" w:rsidRPr="009658D8" w:rsidRDefault="002C55D7" w:rsidP="002C55D7">
      <w:pPr>
        <w:rPr>
          <w:lang w:val="sr-Cyrl-RS"/>
        </w:rPr>
      </w:pPr>
      <w:r w:rsidRPr="009658D8">
        <w:rPr>
          <w:lang w:val="sr-Cyrl-RS"/>
        </w:rPr>
        <w:t>Дана:</w:t>
      </w:r>
      <w:r w:rsidR="009658D8" w:rsidRPr="009658D8">
        <w:rPr>
          <w:lang w:val="sr-Cyrl-RS"/>
        </w:rPr>
        <w:t xml:space="preserve"> 14.11</w:t>
      </w:r>
      <w:r w:rsidRPr="009658D8">
        <w:rPr>
          <w:lang w:val="sr-Cyrl-RS"/>
        </w:rPr>
        <w:t>.201</w:t>
      </w:r>
      <w:r w:rsidR="009658D8" w:rsidRPr="009658D8">
        <w:rPr>
          <w:lang w:val="sr-Cyrl-RS"/>
        </w:rPr>
        <w:t>9</w:t>
      </w:r>
      <w:r w:rsidRPr="009658D8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715276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9658D8" w:rsidRPr="009658D8" w:rsidRDefault="009658D8" w:rsidP="0071527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658D8">
        <w:rPr>
          <w:noProof/>
        </w:rPr>
        <w:t>278-19-O – Извођење радова на  санацији и реконструкцији објекта клинике за интерне болести Клиничког центра Војводине</w:t>
      </w:r>
      <w:r w:rsidR="00715276">
        <w:rPr>
          <w:noProof/>
          <w:lang w:val="sr-Cyrl-RS"/>
        </w:rPr>
        <w:t xml:space="preserve">; ОРН: </w:t>
      </w:r>
      <w:r w:rsidRPr="0076175C">
        <w:t>45261000 – крововезачки, кровопокривачки и са њима повезани радови</w:t>
      </w:r>
      <w:r w:rsidR="00715276">
        <w:rPr>
          <w:lang w:val="sr-Cyrl-RS"/>
        </w:rPr>
        <w:t>,</w:t>
      </w:r>
      <w:r w:rsidRPr="0076175C">
        <w:t>45262700 – адаптација зграда</w:t>
      </w:r>
      <w:r w:rsidR="00715276">
        <w:rPr>
          <w:lang w:val="sr-Cyrl-RS"/>
        </w:rPr>
        <w:t xml:space="preserve">, </w:t>
      </w:r>
      <w:r w:rsidRPr="0076175C">
        <w:t>45420000</w:t>
      </w:r>
      <w:r>
        <w:t xml:space="preserve"> – радови на уградњи столарије</w:t>
      </w:r>
      <w:r w:rsidR="00715276">
        <w:rPr>
          <w:lang w:val="sr-Cyrl-RS"/>
        </w:rPr>
        <w:t xml:space="preserve">, </w:t>
      </w:r>
      <w:r w:rsidRPr="0076175C">
        <w:t>45454</w:t>
      </w:r>
      <w:r>
        <w:t>000 – радови на реконструкцији</w:t>
      </w:r>
      <w:r w:rsidR="00715276">
        <w:rPr>
          <w:lang w:val="sr-Cyrl-RS"/>
        </w:rPr>
        <w:t xml:space="preserve">, </w:t>
      </w:r>
      <w:r w:rsidRPr="0076175C">
        <w:t>45350000 – машинске инсталације</w:t>
      </w:r>
    </w:p>
    <w:bookmarkEnd w:id="0"/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9658D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D03">
        <w:t>546.914.217,65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973D03">
        <w:t>656.297.061,18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9658D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58D8">
            <w:rPr>
              <w:rFonts w:eastAsiaTheme="minorHAnsi"/>
            </w:rPr>
            <w:t>Најнижа понуђена цена</w:t>
          </w:r>
        </w:p>
      </w:sdtContent>
    </w:sdt>
    <w:p w:rsidR="002C55D7" w:rsidRPr="009658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658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658D8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8D8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9658D8"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9658D8"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546.914.217,65</w:t>
            </w:r>
          </w:p>
        </w:tc>
        <w:tc>
          <w:tcPr>
            <w:tcW w:w="2843" w:type="dxa"/>
          </w:tcPr>
          <w:p w:rsidR="002C55D7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656.297.061,18</w:t>
            </w:r>
          </w:p>
        </w:tc>
      </w:tr>
      <w:tr w:rsidR="002C55D7" w:rsidTr="009658D8"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546.914.217,65</w:t>
            </w:r>
          </w:p>
        </w:tc>
        <w:tc>
          <w:tcPr>
            <w:tcW w:w="2843" w:type="dxa"/>
          </w:tcPr>
          <w:p w:rsidR="002C55D7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656.297.061,18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 w:rsidR="009658D8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9658D8"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658D8" w:rsidTr="009658D8">
        <w:tc>
          <w:tcPr>
            <w:tcW w:w="2843" w:type="dxa"/>
          </w:tcPr>
          <w:p w:rsidR="009658D8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658D8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546.914.217,65</w:t>
            </w:r>
          </w:p>
        </w:tc>
        <w:tc>
          <w:tcPr>
            <w:tcW w:w="2843" w:type="dxa"/>
          </w:tcPr>
          <w:p w:rsidR="009658D8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656.297.061,18</w:t>
            </w:r>
          </w:p>
        </w:tc>
      </w:tr>
      <w:tr w:rsidR="009658D8" w:rsidTr="009658D8">
        <w:tc>
          <w:tcPr>
            <w:tcW w:w="2843" w:type="dxa"/>
          </w:tcPr>
          <w:p w:rsidR="009658D8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658D8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546.914.217,65</w:t>
            </w:r>
          </w:p>
        </w:tc>
        <w:tc>
          <w:tcPr>
            <w:tcW w:w="2843" w:type="dxa"/>
          </w:tcPr>
          <w:p w:rsidR="009658D8" w:rsidRPr="00E102A1" w:rsidRDefault="009658D8" w:rsidP="0096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656.297.061,18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658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658D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8D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658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658D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9658D8" w:rsidRDefault="009658D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8D8">
        <w:rPr>
          <w:rFonts w:eastAsiaTheme="minorHAnsi"/>
          <w:lang w:val="sr-Cyrl-RS"/>
        </w:rPr>
        <w:t>06</w:t>
      </w:r>
      <w:r w:rsidR="002C55D7" w:rsidRPr="009658D8">
        <w:rPr>
          <w:rFonts w:eastAsiaTheme="minorHAnsi"/>
          <w:lang w:val="sr-Cyrl-RS"/>
        </w:rPr>
        <w:t>.</w:t>
      </w:r>
      <w:r w:rsidRPr="009658D8">
        <w:rPr>
          <w:rFonts w:eastAsiaTheme="minorHAnsi"/>
          <w:lang w:val="sr-Cyrl-RS"/>
        </w:rPr>
        <w:t>11</w:t>
      </w:r>
      <w:r w:rsidR="002C55D7" w:rsidRPr="009658D8">
        <w:rPr>
          <w:rFonts w:eastAsiaTheme="minorHAnsi"/>
          <w:lang w:val="sr-Cyrl-RS"/>
        </w:rPr>
        <w:t>.201</w:t>
      </w:r>
      <w:r w:rsidRPr="009658D8">
        <w:rPr>
          <w:rFonts w:eastAsiaTheme="minorHAnsi"/>
          <w:lang w:val="sr-Cyrl-RS"/>
        </w:rPr>
        <w:t>9</w:t>
      </w:r>
      <w:r w:rsidR="002C55D7" w:rsidRPr="009658D8">
        <w:rPr>
          <w:rFonts w:eastAsiaTheme="minorHAnsi"/>
          <w:lang w:val="sr-Cyrl-RS"/>
        </w:rPr>
        <w:t>. године</w:t>
      </w:r>
    </w:p>
    <w:p w:rsidR="002C55D7" w:rsidRPr="009658D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58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658D8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9658D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8D8">
        <w:rPr>
          <w:rFonts w:eastAsiaTheme="minorHAnsi"/>
          <w:lang w:val="sr-Cyrl-RS"/>
        </w:rPr>
        <w:t>08</w:t>
      </w:r>
      <w:r w:rsidR="002C55D7" w:rsidRPr="009658D8">
        <w:rPr>
          <w:rFonts w:eastAsiaTheme="minorHAnsi"/>
          <w:lang w:val="sr-Cyrl-RS"/>
        </w:rPr>
        <w:t>.</w:t>
      </w:r>
      <w:r w:rsidRPr="009658D8">
        <w:rPr>
          <w:rFonts w:eastAsiaTheme="minorHAnsi"/>
          <w:lang w:val="sr-Cyrl-RS"/>
        </w:rPr>
        <w:t>11</w:t>
      </w:r>
      <w:r w:rsidR="002C55D7" w:rsidRPr="009658D8">
        <w:rPr>
          <w:rFonts w:eastAsiaTheme="minorHAnsi"/>
          <w:lang w:val="sr-Cyrl-RS"/>
        </w:rPr>
        <w:t>.201</w:t>
      </w:r>
      <w:r w:rsidRPr="009658D8">
        <w:rPr>
          <w:rFonts w:eastAsiaTheme="minorHAnsi"/>
          <w:lang w:val="sr-Cyrl-RS"/>
        </w:rPr>
        <w:t>9</w:t>
      </w:r>
      <w:r w:rsidR="002C55D7" w:rsidRPr="009658D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9658D8" w:rsidRPr="00E216F3" w:rsidRDefault="009658D8" w:rsidP="009658D8">
      <w:pPr>
        <w:rPr>
          <w:lang w:val="sr-Cyrl-RS"/>
        </w:rPr>
      </w:pPr>
      <w:r w:rsidRPr="00E216F3">
        <w:rPr>
          <w:lang w:val="sr-Cyrl-RS"/>
        </w:rPr>
        <w:t>Заједничка понуда групе понуђача:</w:t>
      </w:r>
    </w:p>
    <w:p w:rsidR="009658D8" w:rsidRPr="00E216F3" w:rsidRDefault="009658D8" w:rsidP="009658D8">
      <w:pPr>
        <w:pStyle w:val="ListParagraph"/>
        <w:numPr>
          <w:ilvl w:val="0"/>
          <w:numId w:val="10"/>
        </w:numPr>
        <w:rPr>
          <w:lang w:val="sr-Cyrl-RS"/>
        </w:rPr>
      </w:pPr>
      <w:r w:rsidRPr="00E216F3">
        <w:rPr>
          <w:lang w:val="sr-Cyrl-RS"/>
        </w:rPr>
        <w:t>„ГАТ“ д.о.о., Булевар Ослобођења бр. 30а, Нови Сад</w:t>
      </w:r>
    </w:p>
    <w:p w:rsidR="009658D8" w:rsidRPr="00E216F3" w:rsidRDefault="009658D8" w:rsidP="009658D8">
      <w:pPr>
        <w:pStyle w:val="ListParagraph"/>
        <w:numPr>
          <w:ilvl w:val="0"/>
          <w:numId w:val="10"/>
        </w:numPr>
        <w:rPr>
          <w:lang w:val="sr-Cyrl-RS"/>
        </w:rPr>
      </w:pPr>
      <w:r w:rsidRPr="00E216F3">
        <w:rPr>
          <w:lang w:val="sr-Cyrl-RS"/>
        </w:rPr>
        <w:t>„ТЕХНО ИНЖЕЊЕРИНГ 1992“ д.о.о., ул. Граничарска бр. 45, Нови Сад</w:t>
      </w:r>
    </w:p>
    <w:p w:rsidR="009658D8" w:rsidRPr="00E216F3" w:rsidRDefault="009658D8" w:rsidP="009658D8">
      <w:pPr>
        <w:pStyle w:val="ListParagraph"/>
        <w:numPr>
          <w:ilvl w:val="0"/>
          <w:numId w:val="10"/>
        </w:numPr>
        <w:rPr>
          <w:lang w:val="sr-Cyrl-RS"/>
        </w:rPr>
      </w:pPr>
      <w:r w:rsidRPr="00E216F3">
        <w:rPr>
          <w:lang w:val="sr-Cyrl-RS"/>
        </w:rPr>
        <w:t>„</w:t>
      </w:r>
      <w:r w:rsidRPr="00E216F3">
        <w:rPr>
          <w:lang w:val="sr-Latn-RS"/>
        </w:rPr>
        <w:t xml:space="preserve">HPS HIO-PROTECTION SYSTEM“ </w:t>
      </w:r>
      <w:r w:rsidRPr="00E216F3">
        <w:rPr>
          <w:lang w:val="sr-Cyrl-RS"/>
        </w:rPr>
        <w:t>д.о.о., Позоришни трг бр. 5, Нови Сад</w:t>
      </w:r>
    </w:p>
    <w:p w:rsidR="009658D8" w:rsidRPr="00E216F3" w:rsidRDefault="009658D8" w:rsidP="009658D8">
      <w:pPr>
        <w:pStyle w:val="ListParagraph"/>
        <w:numPr>
          <w:ilvl w:val="0"/>
          <w:numId w:val="10"/>
        </w:numPr>
        <w:rPr>
          <w:lang w:val="sr-Cyrl-RS"/>
        </w:rPr>
      </w:pPr>
      <w:r w:rsidRPr="00E216F3">
        <w:rPr>
          <w:lang w:val="sr-Latn-RS"/>
        </w:rPr>
        <w:t>„AXIS</w:t>
      </w:r>
      <w:r w:rsidRPr="00E216F3">
        <w:rPr>
          <w:lang w:val="sr-Cyrl-RS"/>
        </w:rPr>
        <w:t xml:space="preserve"> ГРАЂЕВИНСКИ БИРО“, д.о.о. ул. Војводе Путника бр. 79, Сремска Каменица</w:t>
      </w:r>
    </w:p>
    <w:p w:rsidR="009658D8" w:rsidRPr="00E216F3" w:rsidRDefault="009658D8" w:rsidP="009658D8">
      <w:pPr>
        <w:pStyle w:val="ListParagraph"/>
        <w:numPr>
          <w:ilvl w:val="0"/>
          <w:numId w:val="10"/>
        </w:numPr>
        <w:rPr>
          <w:lang w:val="sr-Cyrl-RS"/>
        </w:rPr>
      </w:pPr>
      <w:r w:rsidRPr="00E216F3">
        <w:rPr>
          <w:lang w:val="sr-Cyrl-RS"/>
        </w:rPr>
        <w:t>„ВЛАДИМИ ГРУЈИЋ ПР КВЕЛТ НС“, ул. Ђорђа Магарашевића бр. 49, Нови Сад</w:t>
      </w:r>
    </w:p>
    <w:p w:rsidR="002C55D7" w:rsidRDefault="009658D8" w:rsidP="009658D8">
      <w:pPr>
        <w:pStyle w:val="ListParagraph"/>
        <w:numPr>
          <w:ilvl w:val="0"/>
          <w:numId w:val="10"/>
        </w:numPr>
        <w:rPr>
          <w:lang w:val="sr-Cyrl-RS"/>
        </w:rPr>
      </w:pPr>
      <w:r w:rsidRPr="00E216F3">
        <w:rPr>
          <w:lang w:val="sr-Cyrl-RS"/>
        </w:rPr>
        <w:t>„</w:t>
      </w:r>
      <w:r w:rsidRPr="00E216F3">
        <w:rPr>
          <w:lang w:val="sr-Latn-RS"/>
        </w:rPr>
        <w:t xml:space="preserve">PROFESIONAL MEDIC“ </w:t>
      </w:r>
      <w:r w:rsidRPr="00E216F3">
        <w:rPr>
          <w:lang w:val="sr-Cyrl-RS"/>
        </w:rPr>
        <w:t>д.о.о, ул. Карађорђева бр. 124а, Ритопек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9658D8" w:rsidRPr="00B827AA" w:rsidRDefault="009658D8" w:rsidP="009658D8">
      <w:pPr>
        <w:autoSpaceDE w:val="0"/>
        <w:autoSpaceDN w:val="0"/>
        <w:adjustRightInd w:val="0"/>
        <w:jc w:val="both"/>
        <w:rPr>
          <w:lang w:val="sr-Cyrl-RS"/>
        </w:rPr>
      </w:pPr>
      <w:r w:rsidRPr="00B827AA">
        <w:rPr>
          <w:bCs/>
          <w:iCs/>
          <w:lang w:val="sr-Cyrl-RS"/>
        </w:rPr>
        <w:t xml:space="preserve">Уговорне стране закључују уговор до дана док добављач за потребе наручиоца не изврши радове који су предмет уговора у максималној вредности до износа из уговора, а најдуже </w:t>
      </w:r>
      <w:r w:rsidR="009B021F">
        <w:rPr>
          <w:lang w:val="ru-RU"/>
        </w:rPr>
        <w:t>600 (шестстотина</w:t>
      </w:r>
      <w:r w:rsidR="009B021F" w:rsidRPr="000C5695">
        <w:rPr>
          <w:lang w:val="ru-RU"/>
        </w:rPr>
        <w:t>) календарских дана рачунајући од дана увођења у посао</w:t>
      </w:r>
      <w:r w:rsidRPr="00B827AA">
        <w:rPr>
          <w:bCs/>
          <w:iCs/>
          <w:lang w:val="sr-Cyrl-RS"/>
        </w:rPr>
        <w:t>.</w:t>
      </w:r>
    </w:p>
    <w:p w:rsidR="002C55D7" w:rsidRPr="009B021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D8" w:rsidRDefault="009658D8" w:rsidP="002C55D7">
      <w:r>
        <w:separator/>
      </w:r>
    </w:p>
  </w:endnote>
  <w:endnote w:type="continuationSeparator" w:id="0">
    <w:p w:rsidR="009658D8" w:rsidRDefault="009658D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D8" w:rsidRDefault="00965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D8" w:rsidRDefault="00965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D8" w:rsidRDefault="00965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D8" w:rsidRDefault="009658D8" w:rsidP="002C55D7">
      <w:r>
        <w:separator/>
      </w:r>
    </w:p>
  </w:footnote>
  <w:footnote w:type="continuationSeparator" w:id="0">
    <w:p w:rsidR="009658D8" w:rsidRDefault="009658D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D8" w:rsidRDefault="0096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D8" w:rsidRDefault="0071527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238846" r:id="rId2"/>
      </w:object>
    </w:r>
    <w:r w:rsidR="009658D8" w:rsidRPr="00435FB2">
      <w:rPr>
        <w:b/>
        <w:sz w:val="22"/>
      </w:rPr>
      <w:t>КЛИНИЧКИ ЦЕНТАР ВОЈВОДИНЕ</w:t>
    </w:r>
  </w:p>
  <w:p w:rsidR="009658D8" w:rsidRPr="00435FB2" w:rsidRDefault="009658D8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9658D8" w:rsidRDefault="009658D8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9658D8" w:rsidRDefault="009658D8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658D8" w:rsidRPr="00506658" w:rsidRDefault="00715276" w:rsidP="002C55D7">
    <w:pPr>
      <w:pStyle w:val="Header"/>
      <w:jc w:val="center"/>
      <w:rPr>
        <w:sz w:val="22"/>
      </w:rPr>
    </w:pPr>
    <w:hyperlink r:id="rId4" w:history="1">
      <w:r w:rsidR="009658D8" w:rsidRPr="00582B61">
        <w:rPr>
          <w:rStyle w:val="Hyperlink"/>
          <w:sz w:val="22"/>
        </w:rPr>
        <w:t>www.kcv.rs</w:t>
      </w:r>
    </w:hyperlink>
    <w:r w:rsidR="009658D8">
      <w:rPr>
        <w:sz w:val="22"/>
      </w:rPr>
      <w:t xml:space="preserve"> </w:t>
    </w:r>
  </w:p>
  <w:p w:rsidR="009658D8" w:rsidRPr="00435FB2" w:rsidRDefault="009658D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D9E2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9658D8" w:rsidRDefault="0096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D8" w:rsidRDefault="0096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22C7"/>
    <w:multiLevelType w:val="hybridMultilevel"/>
    <w:tmpl w:val="C6763E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15276"/>
    <w:rsid w:val="00805DAF"/>
    <w:rsid w:val="009018E2"/>
    <w:rsid w:val="009658D8"/>
    <w:rsid w:val="009B021F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E76639-21FD-460A-871C-9537DA9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AF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658D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6196D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2019-11-14T09:00:00Z</dcterms:created>
  <dcterms:modified xsi:type="dcterms:W3CDTF">2019-11-14T11:14:00Z</dcterms:modified>
</cp:coreProperties>
</file>