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D447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26A0E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26A0E">
        <w:rPr>
          <w:rFonts w:eastAsiaTheme="minorHAnsi"/>
        </w:rPr>
        <w:t>2</w:t>
      </w:r>
      <w:r w:rsidR="004C204B">
        <w:rPr>
          <w:rFonts w:eastAsiaTheme="minorHAnsi"/>
          <w:lang w:val="sr-Latn-RS"/>
        </w:rPr>
        <w:t>8</w:t>
      </w:r>
      <w:r w:rsidR="004C204B">
        <w:rPr>
          <w:rFonts w:eastAsiaTheme="minorHAnsi"/>
          <w:lang w:val="sr-Cyrl-RS"/>
        </w:rPr>
        <w:t>7</w:t>
      </w:r>
      <w:r w:rsidR="00A11301">
        <w:rPr>
          <w:rFonts w:eastAsiaTheme="minorHAnsi"/>
        </w:rPr>
        <w:t>-19</w:t>
      </w:r>
      <w:r w:rsidR="004C204B">
        <w:rPr>
          <w:rFonts w:eastAsiaTheme="minorHAnsi"/>
        </w:rPr>
        <w:t>-</w:t>
      </w:r>
      <w:r w:rsidR="004C204B">
        <w:rPr>
          <w:rFonts w:eastAsiaTheme="minorHAnsi"/>
          <w:lang w:val="sr-Cyrl-RS"/>
        </w:rPr>
        <w:t>П</w:t>
      </w:r>
      <w:r w:rsidR="00526A0E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526D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C204B" w:rsidRPr="004C204B">
        <w:rPr>
          <w:b/>
          <w:lang w:val="sr-Cyrl-CS"/>
        </w:rPr>
        <w:t>Катетер водич систем за приступ дисталним интракранијалним крвним судовима, за потребе Центра за радиологију Клиничког центра Војводине</w:t>
      </w:r>
    </w:p>
    <w:p w:rsidR="004C204B" w:rsidRDefault="004C204B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AC7334" w:rsidRPr="00AC7334" w:rsidRDefault="00AC7334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4C204B" w:rsidRPr="004C204B">
        <w:t>2.250.000</w:t>
      </w:r>
      <w:proofErr w:type="gramStart"/>
      <w:r w:rsidR="004C204B" w:rsidRPr="004C204B">
        <w:t>,00</w:t>
      </w:r>
      <w:proofErr w:type="gramEnd"/>
      <w:r w:rsidR="004C204B" w:rsidRPr="004C204B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4C204B" w:rsidRPr="004C204B">
        <w:t xml:space="preserve">2.700.000,00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204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r w:rsidR="004C204B" w:rsidRPr="004C204B">
        <w:rPr>
          <w:b/>
          <w:bCs/>
          <w:lang w:val="sr-Cyrl-CS"/>
        </w:rPr>
        <w:t>најнижа понуђена цена</w:t>
      </w:r>
      <w:r w:rsidR="004C204B" w:rsidRPr="004C204B">
        <w:rPr>
          <w:rFonts w:eastAsiaTheme="minorHAnsi"/>
          <w:b/>
          <w:bCs/>
          <w:lang w:val="sr-Cyrl-CS"/>
        </w:rPr>
        <w:t xml:space="preserve"> </w:t>
      </w:r>
    </w:p>
    <w:p w:rsidR="004C204B" w:rsidRDefault="004C204B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CC7921" w:rsidRPr="00526A0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26A0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4C204B" w:rsidRPr="004C204B">
        <w:t>2.250.000</w:t>
      </w:r>
      <w:proofErr w:type="gramStart"/>
      <w:r w:rsidR="004C204B" w:rsidRPr="004C204B">
        <w:t>,00</w:t>
      </w:r>
      <w:proofErr w:type="gramEnd"/>
      <w:r w:rsidR="004C204B" w:rsidRPr="004C204B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4C204B" w:rsidRPr="004C204B">
        <w:t>2.250.000</w:t>
      </w:r>
      <w:proofErr w:type="gramStart"/>
      <w:r w:rsidR="004C204B" w:rsidRPr="004C204B">
        <w:t>,00</w:t>
      </w:r>
      <w:proofErr w:type="gramEnd"/>
      <w:r w:rsidR="004C204B" w:rsidRPr="004C204B">
        <w:t xml:space="preserve">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C204B" w:rsidRPr="004C204B">
        <w:t>2.250.000</w:t>
      </w:r>
      <w:proofErr w:type="gramStart"/>
      <w:r w:rsidR="004C204B" w:rsidRPr="004C204B">
        <w:t>,00</w:t>
      </w:r>
      <w:proofErr w:type="gramEnd"/>
      <w:r w:rsidR="004C204B" w:rsidRPr="004C204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4C204B" w:rsidRPr="004C204B">
        <w:t>2.250.000</w:t>
      </w:r>
      <w:proofErr w:type="gramStart"/>
      <w:r w:rsidR="004C204B" w:rsidRPr="004C204B">
        <w:t>,00</w:t>
      </w:r>
      <w:proofErr w:type="gramEnd"/>
      <w:r w:rsidR="004C204B" w:rsidRPr="004C204B">
        <w:t xml:space="preserve"> </w:t>
      </w:r>
      <w:r w:rsidR="00AC7334" w:rsidRPr="00AC733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6A0E">
        <w:rPr>
          <w:rFonts w:eastAsiaTheme="minorHAnsi"/>
          <w:b/>
          <w:lang w:val="en-US"/>
        </w:rPr>
        <w:t>Датум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доношења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одлуке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r w:rsidRPr="00526A0E">
        <w:rPr>
          <w:rFonts w:eastAsiaTheme="minorHAnsi"/>
          <w:b/>
          <w:lang w:val="en-US"/>
        </w:rPr>
        <w:t>о</w:t>
      </w:r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додели</w:t>
      </w:r>
      <w:proofErr w:type="spellEnd"/>
      <w:r w:rsidR="00CC7921" w:rsidRPr="00526A0E">
        <w:rPr>
          <w:rFonts w:eastAsiaTheme="minorHAnsi"/>
          <w:b/>
          <w:lang w:val="en-US"/>
        </w:rPr>
        <w:t xml:space="preserve"> </w:t>
      </w:r>
      <w:proofErr w:type="spellStart"/>
      <w:r w:rsidRPr="00526A0E">
        <w:rPr>
          <w:rFonts w:eastAsiaTheme="minorHAnsi"/>
          <w:b/>
          <w:lang w:val="en-US"/>
        </w:rPr>
        <w:t>уговора</w:t>
      </w:r>
      <w:proofErr w:type="spellEnd"/>
      <w:r w:rsidR="00CC7921" w:rsidRPr="00526A0E">
        <w:rPr>
          <w:rFonts w:eastAsiaTheme="minorHAnsi"/>
          <w:b/>
          <w:lang w:val="en-US"/>
        </w:rPr>
        <w:t>:</w:t>
      </w:r>
      <w:r w:rsidR="00FA2360" w:rsidRPr="00526A0E">
        <w:rPr>
          <w:rFonts w:eastAsiaTheme="minorHAnsi"/>
          <w:b/>
          <w:lang w:val="en-US"/>
        </w:rPr>
        <w:t xml:space="preserve"> </w:t>
      </w:r>
      <w:r w:rsidR="00AC7334">
        <w:rPr>
          <w:rFonts w:eastAsiaTheme="minorHAnsi"/>
          <w:b/>
          <w:lang w:val="sr-Cyrl-RS"/>
        </w:rPr>
        <w:t>1</w:t>
      </w:r>
      <w:r w:rsidR="00AC7334">
        <w:rPr>
          <w:rFonts w:eastAsiaTheme="minorHAnsi"/>
          <w:b/>
          <w:lang w:val="sr-Latn-RS"/>
        </w:rPr>
        <w:t>4</w:t>
      </w:r>
      <w:r w:rsidR="00526A0E" w:rsidRPr="00526A0E">
        <w:rPr>
          <w:rFonts w:eastAsiaTheme="minorHAnsi"/>
          <w:b/>
        </w:rPr>
        <w:t>.</w:t>
      </w:r>
      <w:r w:rsidR="00AC7334">
        <w:rPr>
          <w:rFonts w:eastAsiaTheme="minorHAnsi"/>
          <w:b/>
          <w:lang w:val="sr-Cyrl-RS"/>
        </w:rPr>
        <w:t>1</w:t>
      </w:r>
      <w:r w:rsidR="00AC7334">
        <w:rPr>
          <w:rFonts w:eastAsiaTheme="minorHAnsi"/>
          <w:b/>
          <w:lang w:val="sr-Latn-RS"/>
        </w:rPr>
        <w:t>1</w:t>
      </w:r>
      <w:r w:rsidR="00803893" w:rsidRPr="00526A0E">
        <w:rPr>
          <w:rFonts w:eastAsiaTheme="minorHAnsi"/>
          <w:b/>
          <w:lang w:val="en-US"/>
        </w:rPr>
        <w:t>.201</w:t>
      </w:r>
      <w:r w:rsidR="00A11301" w:rsidRPr="00526A0E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D4473">
        <w:rPr>
          <w:rFonts w:eastAsiaTheme="minorHAnsi"/>
          <w:b/>
          <w:lang w:val="en-US"/>
        </w:rPr>
        <w:t>Датум</w:t>
      </w:r>
      <w:proofErr w:type="spellEnd"/>
      <w:r w:rsidR="00CC7921" w:rsidRPr="005D4473">
        <w:rPr>
          <w:rFonts w:eastAsiaTheme="minorHAnsi"/>
          <w:b/>
          <w:lang w:val="en-US"/>
        </w:rPr>
        <w:t xml:space="preserve"> </w:t>
      </w:r>
      <w:proofErr w:type="spellStart"/>
      <w:r w:rsidRPr="005D4473">
        <w:rPr>
          <w:rFonts w:eastAsiaTheme="minorHAnsi"/>
          <w:b/>
          <w:lang w:val="en-US"/>
        </w:rPr>
        <w:t>закључења</w:t>
      </w:r>
      <w:proofErr w:type="spellEnd"/>
      <w:r w:rsidR="00CC7921" w:rsidRPr="005D4473">
        <w:rPr>
          <w:rFonts w:eastAsiaTheme="minorHAnsi"/>
          <w:b/>
          <w:lang w:val="en-US"/>
        </w:rPr>
        <w:t xml:space="preserve"> </w:t>
      </w:r>
      <w:proofErr w:type="spellStart"/>
      <w:r w:rsidRPr="005D4473">
        <w:rPr>
          <w:rFonts w:eastAsiaTheme="minorHAnsi"/>
          <w:b/>
          <w:lang w:val="en-US"/>
        </w:rPr>
        <w:t>уговора</w:t>
      </w:r>
      <w:proofErr w:type="spellEnd"/>
      <w:r w:rsidR="00CC7921" w:rsidRPr="005D4473">
        <w:rPr>
          <w:rFonts w:eastAsiaTheme="minorHAnsi"/>
          <w:b/>
          <w:lang w:val="en-US"/>
        </w:rPr>
        <w:t>:</w:t>
      </w:r>
      <w:r w:rsidR="00FA2360" w:rsidRPr="005D4473">
        <w:rPr>
          <w:rFonts w:eastAsiaTheme="minorHAnsi"/>
          <w:b/>
          <w:lang w:val="en-US"/>
        </w:rPr>
        <w:t xml:space="preserve"> </w:t>
      </w:r>
      <w:r w:rsidR="005D4473" w:rsidRPr="005D4473">
        <w:rPr>
          <w:rFonts w:eastAsiaTheme="minorHAnsi"/>
          <w:b/>
          <w:lang w:val="sr-Latn-RS"/>
        </w:rPr>
        <w:t>19</w:t>
      </w:r>
      <w:r w:rsidR="00823B98" w:rsidRPr="005D4473">
        <w:rPr>
          <w:rFonts w:eastAsiaTheme="minorHAnsi"/>
          <w:b/>
          <w:lang w:val="en-US"/>
        </w:rPr>
        <w:t>.</w:t>
      </w:r>
      <w:r w:rsidR="000A234E" w:rsidRPr="005D4473">
        <w:rPr>
          <w:rFonts w:eastAsiaTheme="minorHAnsi"/>
          <w:b/>
          <w:lang w:val="sr-Cyrl-RS"/>
        </w:rPr>
        <w:t>11</w:t>
      </w:r>
      <w:r w:rsidR="00803893" w:rsidRPr="005D4473">
        <w:rPr>
          <w:rFonts w:eastAsiaTheme="minorHAnsi"/>
          <w:b/>
          <w:lang w:val="en-US"/>
        </w:rPr>
        <w:t>.201</w:t>
      </w:r>
      <w:r w:rsidR="00A11301" w:rsidRPr="005D4473">
        <w:rPr>
          <w:rFonts w:eastAsiaTheme="minorHAnsi"/>
          <w:b/>
        </w:rPr>
        <w:t>9</w:t>
      </w:r>
      <w:r w:rsidR="00FA2360" w:rsidRPr="005D4473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C7334" w:rsidRDefault="004C204B" w:rsidP="00B962CE">
      <w:pPr>
        <w:jc w:val="both"/>
        <w:rPr>
          <w:b/>
          <w:lang w:val="sr-Cyrl-RS"/>
        </w:rPr>
      </w:pPr>
      <w:r w:rsidRPr="004C204B">
        <w:rPr>
          <w:b/>
        </w:rPr>
        <w:t>„</w:t>
      </w:r>
      <w:proofErr w:type="spellStart"/>
      <w:r w:rsidRPr="004C204B">
        <w:rPr>
          <w:b/>
        </w:rPr>
        <w:t>Neomedica</w:t>
      </w:r>
      <w:proofErr w:type="spellEnd"/>
      <w:proofErr w:type="gramStart"/>
      <w:r w:rsidRPr="004C204B">
        <w:rPr>
          <w:b/>
        </w:rPr>
        <w:t xml:space="preserve">“ </w:t>
      </w:r>
      <w:proofErr w:type="spellStart"/>
      <w:r w:rsidRPr="004C204B">
        <w:rPr>
          <w:b/>
        </w:rPr>
        <w:t>д.о.о</w:t>
      </w:r>
      <w:proofErr w:type="spellEnd"/>
      <w:proofErr w:type="gramEnd"/>
      <w:r w:rsidRPr="004C204B">
        <w:rPr>
          <w:b/>
        </w:rPr>
        <w:t xml:space="preserve">. </w:t>
      </w:r>
      <w:proofErr w:type="spellStart"/>
      <w:r w:rsidRPr="004C204B">
        <w:rPr>
          <w:b/>
        </w:rPr>
        <w:t>ул</w:t>
      </w:r>
      <w:proofErr w:type="spellEnd"/>
      <w:r w:rsidRPr="004C204B">
        <w:rPr>
          <w:b/>
        </w:rPr>
        <w:t xml:space="preserve">. </w:t>
      </w:r>
      <w:proofErr w:type="spellStart"/>
      <w:proofErr w:type="gramStart"/>
      <w:r w:rsidRPr="004C204B">
        <w:rPr>
          <w:b/>
        </w:rPr>
        <w:t>Балканска</w:t>
      </w:r>
      <w:proofErr w:type="spellEnd"/>
      <w:r w:rsidRPr="004C204B">
        <w:rPr>
          <w:b/>
        </w:rPr>
        <w:t xml:space="preserve"> </w:t>
      </w:r>
      <w:proofErr w:type="spellStart"/>
      <w:r w:rsidRPr="004C204B">
        <w:rPr>
          <w:b/>
        </w:rPr>
        <w:t>бр</w:t>
      </w:r>
      <w:proofErr w:type="spellEnd"/>
      <w:r w:rsidRPr="004C204B">
        <w:rPr>
          <w:b/>
        </w:rPr>
        <w:t>.</w:t>
      </w:r>
      <w:proofErr w:type="gramEnd"/>
      <w:r w:rsidRPr="004C204B">
        <w:rPr>
          <w:b/>
        </w:rPr>
        <w:t xml:space="preserve"> 2/1, </w:t>
      </w:r>
      <w:proofErr w:type="spellStart"/>
      <w:r w:rsidRPr="004C204B">
        <w:rPr>
          <w:b/>
        </w:rPr>
        <w:t>Београд</w:t>
      </w:r>
      <w:proofErr w:type="spellEnd"/>
    </w:p>
    <w:p w:rsidR="004C204B" w:rsidRPr="004C204B" w:rsidRDefault="004C204B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234E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3566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C204B"/>
    <w:rsid w:val="004D04E4"/>
    <w:rsid w:val="004D7FA7"/>
    <w:rsid w:val="004E12E0"/>
    <w:rsid w:val="004F1728"/>
    <w:rsid w:val="004F2BE8"/>
    <w:rsid w:val="00504D02"/>
    <w:rsid w:val="00510DF0"/>
    <w:rsid w:val="00526A0E"/>
    <w:rsid w:val="00563DC7"/>
    <w:rsid w:val="00565E9F"/>
    <w:rsid w:val="00573D65"/>
    <w:rsid w:val="005C6BB2"/>
    <w:rsid w:val="005D4473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778A3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7526D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C733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2019-11-19T12:11:00Z</dcterms:modified>
</cp:coreProperties>
</file>