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4AA68E77" w:rsidR="00182D90" w:rsidRPr="0019787A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402FD6">
        <w:rPr>
          <w:noProof/>
        </w:rPr>
        <w:t>297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  <w:r w:rsidR="003C71B8">
        <w:rPr>
          <w:noProof/>
        </w:rPr>
        <w:t>-3</w:t>
      </w:r>
    </w:p>
    <w:p w14:paraId="35EB116F" w14:textId="5353C7D1" w:rsidR="00182D90" w:rsidRPr="002C701D" w:rsidRDefault="00182D90" w:rsidP="00660328">
      <w:pPr>
        <w:pStyle w:val="Footer"/>
        <w:tabs>
          <w:tab w:val="left" w:pos="720"/>
        </w:tabs>
        <w:rPr>
          <w:noProof/>
        </w:rPr>
      </w:pPr>
      <w:r w:rsidRPr="002C701D">
        <w:rPr>
          <w:noProof/>
          <w:lang w:val="sr-Cyrl-RS"/>
        </w:rPr>
        <w:t>Дана:</w:t>
      </w:r>
      <w:r w:rsidRPr="00114DC5">
        <w:rPr>
          <w:noProof/>
          <w:lang w:val="sr-Cyrl-RS"/>
        </w:rPr>
        <w:t xml:space="preserve"> </w:t>
      </w:r>
      <w:r w:rsidR="002C701D">
        <w:rPr>
          <w:noProof/>
        </w:rPr>
        <w:t>1</w:t>
      </w:r>
      <w:r w:rsidR="00401573">
        <w:rPr>
          <w:noProof/>
        </w:rPr>
        <w:t>8</w:t>
      </w:r>
      <w:bookmarkStart w:id="0" w:name="_GoBack"/>
      <w:bookmarkEnd w:id="0"/>
      <w:r w:rsidR="002C701D">
        <w:rPr>
          <w:noProof/>
        </w:rPr>
        <w:t>.11.2019</w:t>
      </w:r>
      <w:r w:rsidR="00376BDB">
        <w:rPr>
          <w:noProof/>
        </w:rPr>
        <w:t>.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07EA5F4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3C71B8">
        <w:rPr>
          <w:b/>
        </w:rPr>
        <w:t xml:space="preserve"> 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0E2C54C9" w14:textId="77777777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t>Poštovani,</w:t>
      </w:r>
    </w:p>
    <w:p w14:paraId="55BD5E70" w14:textId="77777777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t>analizom konkursne dokumentacije za JN 297-19-O, ustanovili smo da su nam potrebna dodatna pojašnjenja.</w:t>
      </w:r>
    </w:p>
    <w:p w14:paraId="1D421200" w14:textId="5E4A393C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t>U našem prethodnom zahtevu za dodatnim pojašnjenjem konkursne dokumentacije, smo vam signalizirali da nam  je u skladu sa važećim distributerskim ugovorom sa proizvođačem medicinske opreme PHILIPS,</w:t>
      </w:r>
      <w:r>
        <w:t xml:space="preserve"> </w:t>
      </w:r>
      <w:r w:rsidRPr="003C71B8">
        <w:t>izričito zabranjeno i nedopušteno da obelodanjujemo nabavne cene opreme, rezervnih delova i potrošnog materijala.</w:t>
      </w:r>
    </w:p>
    <w:p w14:paraId="03AE3280" w14:textId="0BEF942A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t>Ugovorom smo preuzeli obavezu čuvanja i neodavanja svih informacija koje se tiču nabavne cene opreme, rezervnih delova i potrošnog materijala,</w:t>
      </w:r>
      <w:r>
        <w:t xml:space="preserve"> </w:t>
      </w:r>
      <w:r w:rsidRPr="003C71B8">
        <w:t>odnosno niko osim ugovornih strana (nas i PHILIPS-a) ne sme imati uvid u cene. Jedini izuzetak predstavljaju državne institutcije, kojima smo u skladu sa zakonom dužni da dostavimo cene (npr. carina).</w:t>
      </w:r>
    </w:p>
    <w:p w14:paraId="7B2710AB" w14:textId="70729D53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t>U samom Vašem odgovoru naš  zahtev za  izbacivanje obaveze dostavljanja  relrevantnog dokaza (računa, predračuna ili drugog odgovarajućeg dokaza)  o stvarnoj ceni rezervnog dela</w:t>
      </w:r>
      <w:r>
        <w:t xml:space="preserve"> </w:t>
      </w:r>
      <w:r w:rsidRPr="003C71B8">
        <w:t> rekli ste da ostajete pri uslovima iz konkursne dokumentacije, uz napomenu da se mora dostaviti račun, predračun ili drugi dokument kojim se dokazuje</w:t>
      </w:r>
      <w:r w:rsidRPr="003C71B8">
        <w:rPr>
          <w:b/>
          <w:bCs/>
          <w:i/>
          <w:iCs/>
        </w:rPr>
        <w:t> stvarna cena,</w:t>
      </w:r>
      <w:r w:rsidRPr="003C71B8">
        <w:t> na koju ponuđači treba da obračunaju maržu navedenu u obrascu ponude.</w:t>
      </w:r>
    </w:p>
    <w:p w14:paraId="24B77904" w14:textId="77777777" w:rsidR="003C71B8" w:rsidRPr="003C71B8" w:rsidRDefault="003C71B8" w:rsidP="003C71B8">
      <w:pPr>
        <w:shd w:val="clear" w:color="auto" w:fill="FFFFFF"/>
        <w:spacing w:before="100" w:beforeAutospacing="1" w:after="100" w:afterAutospacing="1"/>
        <w:ind w:firstLine="708"/>
        <w:jc w:val="both"/>
      </w:pPr>
    </w:p>
    <w:p w14:paraId="2DAA62E6" w14:textId="77777777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t>U članu 3 modela ugovora, izmenjene konkursne stoji:</w:t>
      </w:r>
    </w:p>
    <w:p w14:paraId="68564E8A" w14:textId="7E6020B3" w:rsidR="003C71B8" w:rsidRPr="003C71B8" w:rsidRDefault="003C71B8" w:rsidP="003C71B8">
      <w:pPr>
        <w:shd w:val="clear" w:color="auto" w:fill="FFFFFF"/>
        <w:spacing w:before="100" w:beforeAutospacing="1" w:after="100" w:afterAutospacing="1"/>
        <w:ind w:firstLine="708"/>
        <w:jc w:val="both"/>
      </w:pPr>
      <w:r w:rsidRPr="003C71B8">
        <w:rPr>
          <w:i/>
          <w:iCs/>
        </w:rPr>
        <w:t>Добављач се обавезује да пре замене резервног дела који се не налази у Обрасцу понуде,</w:t>
      </w:r>
      <w:r>
        <w:rPr>
          <w:i/>
          <w:iCs/>
        </w:rPr>
        <w:t xml:space="preserve"> </w:t>
      </w:r>
      <w:r w:rsidRPr="003C71B8">
        <w:rPr>
          <w:i/>
          <w:iCs/>
        </w:rPr>
        <w:t>уз горе поменути извештај, наручиоцу достави и релевантан доказ о стварној цени резервног дела</w:t>
      </w:r>
      <w:r>
        <w:rPr>
          <w:i/>
          <w:iCs/>
        </w:rPr>
        <w:t xml:space="preserve"> </w:t>
      </w:r>
      <w:r w:rsidRPr="003C71B8">
        <w:rPr>
          <w:i/>
          <w:iCs/>
        </w:rPr>
        <w:t>(рачун, предрачун или други одговарајћи доказ којим се доказује цена) и да на исти обрачуна ону маржу која је наведена у поглављу</w:t>
      </w:r>
    </w:p>
    <w:p w14:paraId="520FEE3B" w14:textId="77777777" w:rsidR="003C71B8" w:rsidRPr="003C71B8" w:rsidRDefault="003C71B8" w:rsidP="003C71B8">
      <w:pPr>
        <w:shd w:val="clear" w:color="auto" w:fill="FFFFFF"/>
        <w:spacing w:before="100" w:beforeAutospacing="1" w:after="100" w:afterAutospacing="1"/>
        <w:ind w:firstLine="708"/>
        <w:jc w:val="both"/>
      </w:pPr>
      <w:r w:rsidRPr="003C71B8">
        <w:rPr>
          <w:b/>
          <w:bCs/>
          <w:i/>
          <w:iCs/>
        </w:rPr>
        <w:t>„10. Образац понуде, маржа за резервне делове који нису на списку резервних делова у Обрасцу понуде".</w:t>
      </w:r>
    </w:p>
    <w:p w14:paraId="48332F11" w14:textId="77777777" w:rsidR="003C71B8" w:rsidRPr="003C71B8" w:rsidRDefault="003C71B8" w:rsidP="003C71B8">
      <w:pPr>
        <w:shd w:val="clear" w:color="auto" w:fill="FFFFFF"/>
        <w:spacing w:before="100" w:beforeAutospacing="1" w:after="100" w:afterAutospacing="1"/>
        <w:ind w:firstLine="708"/>
        <w:jc w:val="both"/>
      </w:pPr>
    </w:p>
    <w:p w14:paraId="338E4522" w14:textId="70F30775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t>I u modelu ugovora i u Vašem odgovoru na naš prethodni zahtev za dodatnim pojašnjenjem konkursne dokumentacije, naveli ste da se u obracu ponude, upisuje marža</w:t>
      </w:r>
      <w:r>
        <w:t xml:space="preserve"> </w:t>
      </w:r>
      <w:r w:rsidRPr="003C71B8">
        <w:t>iako u samom obrascu ponude ne postoji takva odrednica.</w:t>
      </w:r>
    </w:p>
    <w:p w14:paraId="14F450F9" w14:textId="4E93994B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lastRenderedPageBreak/>
        <w:t>Molimo Vas da izvršite izmenu konkursne dokumentacije, tako što ćete iz modela ugovora i iz cele konkursne dokumentacije izbaciti odredbu kojom zahtevate, da vam se prilikom ugradnje rezervnog dela</w:t>
      </w:r>
      <w:r>
        <w:t xml:space="preserve"> </w:t>
      </w:r>
      <w:r w:rsidRPr="003C71B8">
        <w:t>koji se nije nalazio u cenovniku u okviru obrasca ponude, dostavi račun predračun ili bilo koji drugi dokaz kojim bi se dokazala stvarna (ulazna, nabavna) cena rezervnog dela, jer se na ovakav način .</w:t>
      </w:r>
    </w:p>
    <w:p w14:paraId="7BD31E6B" w14:textId="77777777" w:rsidR="003C71B8" w:rsidRPr="003C71B8" w:rsidRDefault="003C71B8" w:rsidP="003C71B8">
      <w:pPr>
        <w:pStyle w:val="NormalWeb"/>
        <w:shd w:val="clear" w:color="auto" w:fill="FFFFFF"/>
        <w:jc w:val="both"/>
      </w:pPr>
    </w:p>
    <w:p w14:paraId="189DF379" w14:textId="65A8AEFA" w:rsidR="003C71B8" w:rsidRPr="003C71B8" w:rsidRDefault="003C71B8" w:rsidP="003C71B8">
      <w:pPr>
        <w:pStyle w:val="NormalWeb"/>
        <w:shd w:val="clear" w:color="auto" w:fill="FFFFFF"/>
        <w:jc w:val="both"/>
      </w:pPr>
      <w:r w:rsidRPr="003C71B8">
        <w:t>Na ovaj način se bitno ograničava konkurencija jer iz svega ranije navedenog mi nismo u mogućnosti da ispunimo sporni tenderski zahtev,</w:t>
      </w:r>
      <w:r>
        <w:t xml:space="preserve"> </w:t>
      </w:r>
      <w:r w:rsidRPr="003C71B8">
        <w:t>jer je u direktnoj suprotnosti sa našim važećim distributerskim ugovorom</w:t>
      </w:r>
      <w:r>
        <w:t xml:space="preserve"> </w:t>
      </w:r>
      <w:r w:rsidRPr="003C71B8">
        <w:t>koji smo potpisali sa proizvođačem PHILIPS.</w:t>
      </w:r>
    </w:p>
    <w:p w14:paraId="4A7FF5ED" w14:textId="77777777" w:rsidR="000A6804" w:rsidRDefault="000A6804" w:rsidP="009F25E0">
      <w:pPr>
        <w:shd w:val="clear" w:color="auto" w:fill="FFFFFF"/>
        <w:spacing w:before="100" w:beforeAutospacing="1" w:after="100" w:afterAutospacing="1"/>
        <w:rPr>
          <w:b/>
          <w:i/>
          <w:iCs/>
          <w:color w:val="1F497D"/>
          <w:lang w:val="sr-Cyrl-RS" w:eastAsia="sr-Latn-RS"/>
        </w:rPr>
      </w:pPr>
    </w:p>
    <w:p w14:paraId="777C25A4" w14:textId="4B5E35E3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ED08FA">
        <w:rPr>
          <w:b/>
          <w:i/>
          <w:iCs/>
          <w:color w:val="1F497D"/>
          <w:lang w:val="sr-Latn-RS" w:eastAsia="sr-Latn-RS"/>
        </w:rPr>
        <w:t> </w:t>
      </w:r>
      <w:r w:rsidR="00AA443A" w:rsidRPr="00ED08FA">
        <w:rPr>
          <w:b/>
          <w:iCs/>
          <w:u w:val="single"/>
          <w:lang w:val="sr-Cyrl-RS" w:eastAsia="sr-Latn-RS"/>
        </w:rPr>
        <w:t>ОДГОВОР</w:t>
      </w:r>
      <w:r w:rsidR="00ED08FA" w:rsidRPr="00ED08FA">
        <w:rPr>
          <w:b/>
          <w:iCs/>
          <w:u w:val="single"/>
          <w:lang w:val="sr-Cyrl-RS" w:eastAsia="sr-Latn-RS"/>
        </w:rPr>
        <w:t>И</w:t>
      </w:r>
    </w:p>
    <w:p w14:paraId="3A81499B" w14:textId="134DA3A9" w:rsidR="0014193A" w:rsidRDefault="00AA7D97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Наручилац ће </w:t>
      </w:r>
      <w:r w:rsidR="00890CBF">
        <w:rPr>
          <w:iCs/>
          <w:lang w:val="sr-Cyrl-RS" w:eastAsia="sr-Latn-RS"/>
        </w:rPr>
        <w:t>приступити</w:t>
      </w:r>
      <w:r>
        <w:rPr>
          <w:iCs/>
          <w:lang w:val="sr-Cyrl-RS" w:eastAsia="sr-Latn-RS"/>
        </w:rPr>
        <w:t xml:space="preserve"> и</w:t>
      </w:r>
      <w:r w:rsidR="00890CBF">
        <w:rPr>
          <w:iCs/>
          <w:lang w:val="sr-Cyrl-RS" w:eastAsia="sr-Latn-RS"/>
        </w:rPr>
        <w:t>змени</w:t>
      </w:r>
      <w:r w:rsidR="00B06C8A">
        <w:rPr>
          <w:iCs/>
          <w:lang w:val="sr-Cyrl-RS" w:eastAsia="sr-Latn-RS"/>
        </w:rPr>
        <w:t xml:space="preserve"> конкурсне докуметације</w:t>
      </w:r>
      <w:r w:rsidR="0014193A">
        <w:rPr>
          <w:iCs/>
          <w:lang w:val="sr-Cyrl-RS" w:eastAsia="sr-Latn-RS"/>
        </w:rPr>
        <w:t>.</w:t>
      </w:r>
    </w:p>
    <w:p w14:paraId="6F6BDF09" w14:textId="0D066BFE" w:rsidR="00CB66B4" w:rsidRPr="00ED08FA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 w:rsidRPr="00ED08FA">
        <w:rPr>
          <w:lang w:val="sr-Cyrl-RS"/>
        </w:rPr>
        <w:t>С поштовањем,</w:t>
      </w:r>
    </w:p>
    <w:p w14:paraId="1612E955" w14:textId="77777777" w:rsidR="00956C5B" w:rsidRPr="00ED08FA" w:rsidRDefault="00956C5B" w:rsidP="00627529">
      <w:pPr>
        <w:jc w:val="both"/>
        <w:rPr>
          <w:lang w:val="sr-Cyrl-RS"/>
        </w:rPr>
      </w:pPr>
    </w:p>
    <w:p w14:paraId="58AB04B1" w14:textId="77777777" w:rsidR="0052145D" w:rsidRPr="00ED08FA" w:rsidRDefault="0052145D" w:rsidP="00627529">
      <w:pPr>
        <w:jc w:val="both"/>
        <w:rPr>
          <w:lang w:val="sr-Cyrl-RS"/>
        </w:rPr>
      </w:pPr>
    </w:p>
    <w:p w14:paraId="33DFE047" w14:textId="77777777" w:rsidR="0052145D" w:rsidRPr="00ED08FA" w:rsidRDefault="0052145D" w:rsidP="00627529">
      <w:pPr>
        <w:jc w:val="both"/>
        <w:rPr>
          <w:lang w:val="sr-Cyrl-RS"/>
        </w:rPr>
      </w:pPr>
    </w:p>
    <w:p w14:paraId="25C57E1B" w14:textId="77777777" w:rsidR="00A324FF" w:rsidRPr="00ED08FA" w:rsidRDefault="00A324FF" w:rsidP="00A324FF">
      <w:pPr>
        <w:jc w:val="right"/>
        <w:rPr>
          <w:lang w:val="sr-Cyrl-RS"/>
        </w:rPr>
      </w:pPr>
      <w:r w:rsidRPr="00ED08FA">
        <w:rPr>
          <w:lang w:val="sr-Cyrl-RS"/>
        </w:rPr>
        <w:t xml:space="preserve">Комисија за јавну набавку </w:t>
      </w:r>
      <w:r w:rsidRPr="00ED08FA">
        <w:t>297</w:t>
      </w:r>
      <w:r w:rsidRPr="00ED08FA">
        <w:rPr>
          <w:lang w:val="sr-Cyrl-RS"/>
        </w:rPr>
        <w:t>-1</w:t>
      </w:r>
      <w:r w:rsidRPr="00ED08FA">
        <w:t>9</w:t>
      </w:r>
      <w:r w:rsidRPr="00ED08FA">
        <w:rPr>
          <w:lang w:val="sr-Cyrl-RS"/>
        </w:rPr>
        <w:t>-О</w:t>
      </w:r>
    </w:p>
    <w:p w14:paraId="7AA8B0A6" w14:textId="77777777" w:rsidR="00621830" w:rsidRPr="00ED08FA" w:rsidRDefault="00621830" w:rsidP="00627529">
      <w:pPr>
        <w:jc w:val="both"/>
        <w:rPr>
          <w:lang w:val="sr-Cyrl-RS"/>
        </w:rPr>
      </w:pPr>
    </w:p>
    <w:p w14:paraId="4A699C61" w14:textId="47DC528E" w:rsidR="00CB66B4" w:rsidRPr="00883E3A" w:rsidRDefault="00CB66B4" w:rsidP="00DB6463">
      <w:pPr>
        <w:jc w:val="right"/>
        <w:rPr>
          <w:lang w:val="sr-Cyrl-RS"/>
        </w:rPr>
      </w:pPr>
    </w:p>
    <w:bookmarkEnd w:id="1"/>
    <w:bookmarkEnd w:id="2"/>
    <w:bookmarkEnd w:id="3"/>
    <w:sectPr w:rsidR="00CB66B4" w:rsidRPr="00883E3A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B40C3B" w:rsidRDefault="00B40C3B" w:rsidP="00C068CE">
      <w:r>
        <w:separator/>
      </w:r>
    </w:p>
  </w:endnote>
  <w:endnote w:type="continuationSeparator" w:id="0">
    <w:p w14:paraId="552E876F" w14:textId="77777777" w:rsidR="00B40C3B" w:rsidRDefault="00B40C3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40C3B" w:rsidRPr="00C068CE" w:rsidRDefault="00B40C3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401573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40C3B" w:rsidRDefault="00B40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B40C3B" w:rsidRDefault="00B40C3B" w:rsidP="00C068CE">
      <w:r>
        <w:separator/>
      </w:r>
    </w:p>
  </w:footnote>
  <w:footnote w:type="continuationSeparator" w:id="0">
    <w:p w14:paraId="157B2BB5" w14:textId="77777777" w:rsidR="00B40C3B" w:rsidRDefault="00B40C3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B40C3B" w:rsidRDefault="0096562D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5579996" r:id="rId2"/>
      </w:object>
    </w:r>
    <w:r w:rsidR="00B40C3B" w:rsidRPr="00435FB2">
      <w:rPr>
        <w:b/>
        <w:sz w:val="22"/>
      </w:rPr>
      <w:t>КЛИНИЧКИ ЦЕНТАР ВОЈВОДИНЕ</w:t>
    </w:r>
  </w:p>
  <w:p w14:paraId="3CECE48C" w14:textId="77777777" w:rsidR="00B40C3B" w:rsidRPr="00435FB2" w:rsidRDefault="00B40C3B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B40C3B" w:rsidRDefault="00B40C3B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B40C3B" w:rsidRDefault="00B40C3B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B40C3B" w:rsidRPr="00506658" w:rsidRDefault="0096562D" w:rsidP="00EA76C1">
    <w:pPr>
      <w:pStyle w:val="Header"/>
      <w:jc w:val="center"/>
      <w:rPr>
        <w:sz w:val="22"/>
      </w:rPr>
    </w:pPr>
    <w:hyperlink r:id="rId4" w:history="1">
      <w:r w:rsidR="00B40C3B" w:rsidRPr="00582B61">
        <w:rPr>
          <w:rStyle w:val="Hyperlink"/>
          <w:sz w:val="22"/>
        </w:rPr>
        <w:t>www.kcv.rs</w:t>
      </w:r>
    </w:hyperlink>
    <w:r w:rsidR="00B40C3B">
      <w:rPr>
        <w:sz w:val="22"/>
      </w:rPr>
      <w:t xml:space="preserve"> </w:t>
    </w:r>
  </w:p>
  <w:p w14:paraId="7EC6A2B3" w14:textId="41FC8894" w:rsidR="00B40C3B" w:rsidRPr="00EA76C1" w:rsidRDefault="00B40C3B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FBD7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679A"/>
    <w:rsid w:val="000145F0"/>
    <w:rsid w:val="00027461"/>
    <w:rsid w:val="00035F08"/>
    <w:rsid w:val="000457F1"/>
    <w:rsid w:val="0005685B"/>
    <w:rsid w:val="00085592"/>
    <w:rsid w:val="00087DEB"/>
    <w:rsid w:val="000A03D8"/>
    <w:rsid w:val="000A5241"/>
    <w:rsid w:val="000A6804"/>
    <w:rsid w:val="000A7C80"/>
    <w:rsid w:val="000C018D"/>
    <w:rsid w:val="000E6EB7"/>
    <w:rsid w:val="000E7B0F"/>
    <w:rsid w:val="000F0D99"/>
    <w:rsid w:val="000F317E"/>
    <w:rsid w:val="00103702"/>
    <w:rsid w:val="00114DC5"/>
    <w:rsid w:val="00131879"/>
    <w:rsid w:val="0014193A"/>
    <w:rsid w:val="0014635E"/>
    <w:rsid w:val="00166493"/>
    <w:rsid w:val="00182D90"/>
    <w:rsid w:val="00184F9A"/>
    <w:rsid w:val="0019787A"/>
    <w:rsid w:val="00197F50"/>
    <w:rsid w:val="001A150F"/>
    <w:rsid w:val="001B0F30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701D"/>
    <w:rsid w:val="002D0DBF"/>
    <w:rsid w:val="002D282D"/>
    <w:rsid w:val="002D4534"/>
    <w:rsid w:val="002E26CE"/>
    <w:rsid w:val="00330FDC"/>
    <w:rsid w:val="003539C7"/>
    <w:rsid w:val="00360292"/>
    <w:rsid w:val="00374E56"/>
    <w:rsid w:val="00376BDB"/>
    <w:rsid w:val="00391E7D"/>
    <w:rsid w:val="003A15D9"/>
    <w:rsid w:val="003A1F96"/>
    <w:rsid w:val="003A7CBF"/>
    <w:rsid w:val="003C71B8"/>
    <w:rsid w:val="003D06D3"/>
    <w:rsid w:val="003D2F66"/>
    <w:rsid w:val="003D49B7"/>
    <w:rsid w:val="004012F4"/>
    <w:rsid w:val="00401573"/>
    <w:rsid w:val="00401E87"/>
    <w:rsid w:val="00402FD6"/>
    <w:rsid w:val="00411941"/>
    <w:rsid w:val="00452E43"/>
    <w:rsid w:val="004538A9"/>
    <w:rsid w:val="004710E4"/>
    <w:rsid w:val="00494800"/>
    <w:rsid w:val="004B1027"/>
    <w:rsid w:val="004C2257"/>
    <w:rsid w:val="004F18CE"/>
    <w:rsid w:val="005055C3"/>
    <w:rsid w:val="005174BC"/>
    <w:rsid w:val="00517B82"/>
    <w:rsid w:val="0052145D"/>
    <w:rsid w:val="005247D1"/>
    <w:rsid w:val="00533389"/>
    <w:rsid w:val="00557E4E"/>
    <w:rsid w:val="00575465"/>
    <w:rsid w:val="00584011"/>
    <w:rsid w:val="00585511"/>
    <w:rsid w:val="00587542"/>
    <w:rsid w:val="005D11D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5CBF"/>
    <w:rsid w:val="006C6B53"/>
    <w:rsid w:val="00703A9A"/>
    <w:rsid w:val="00705050"/>
    <w:rsid w:val="00726A70"/>
    <w:rsid w:val="00742ED7"/>
    <w:rsid w:val="00747FD9"/>
    <w:rsid w:val="00762498"/>
    <w:rsid w:val="00771810"/>
    <w:rsid w:val="007C3D60"/>
    <w:rsid w:val="007C7721"/>
    <w:rsid w:val="007D1FE3"/>
    <w:rsid w:val="007E25ED"/>
    <w:rsid w:val="007F2C78"/>
    <w:rsid w:val="008545E1"/>
    <w:rsid w:val="00871FBF"/>
    <w:rsid w:val="00874335"/>
    <w:rsid w:val="00883E3A"/>
    <w:rsid w:val="00890CBF"/>
    <w:rsid w:val="00891FF5"/>
    <w:rsid w:val="008B2B3E"/>
    <w:rsid w:val="008C5728"/>
    <w:rsid w:val="008D3E30"/>
    <w:rsid w:val="008E5C97"/>
    <w:rsid w:val="009103A5"/>
    <w:rsid w:val="00916A0E"/>
    <w:rsid w:val="00923E07"/>
    <w:rsid w:val="009519E9"/>
    <w:rsid w:val="00953955"/>
    <w:rsid w:val="0095487A"/>
    <w:rsid w:val="00956C5B"/>
    <w:rsid w:val="009A5469"/>
    <w:rsid w:val="009B20A5"/>
    <w:rsid w:val="009D63F9"/>
    <w:rsid w:val="009F25E0"/>
    <w:rsid w:val="00A13C46"/>
    <w:rsid w:val="00A223DE"/>
    <w:rsid w:val="00A2720D"/>
    <w:rsid w:val="00A324FF"/>
    <w:rsid w:val="00A45C55"/>
    <w:rsid w:val="00A63599"/>
    <w:rsid w:val="00A87A2B"/>
    <w:rsid w:val="00A90564"/>
    <w:rsid w:val="00AA3C53"/>
    <w:rsid w:val="00AA443A"/>
    <w:rsid w:val="00AA6139"/>
    <w:rsid w:val="00AA7D97"/>
    <w:rsid w:val="00AB3D2D"/>
    <w:rsid w:val="00AC772E"/>
    <w:rsid w:val="00AD6FF7"/>
    <w:rsid w:val="00AE01EF"/>
    <w:rsid w:val="00AE0F03"/>
    <w:rsid w:val="00AE4D53"/>
    <w:rsid w:val="00AF699B"/>
    <w:rsid w:val="00B06C8A"/>
    <w:rsid w:val="00B070A8"/>
    <w:rsid w:val="00B20DA6"/>
    <w:rsid w:val="00B345E1"/>
    <w:rsid w:val="00B40C3B"/>
    <w:rsid w:val="00B552DE"/>
    <w:rsid w:val="00B60256"/>
    <w:rsid w:val="00B60F20"/>
    <w:rsid w:val="00B779D2"/>
    <w:rsid w:val="00B873B0"/>
    <w:rsid w:val="00B96F80"/>
    <w:rsid w:val="00C068CE"/>
    <w:rsid w:val="00C21BA8"/>
    <w:rsid w:val="00C242CD"/>
    <w:rsid w:val="00C27CA4"/>
    <w:rsid w:val="00C53356"/>
    <w:rsid w:val="00C64A29"/>
    <w:rsid w:val="00C71CA2"/>
    <w:rsid w:val="00C71CF8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71298"/>
    <w:rsid w:val="00DB3736"/>
    <w:rsid w:val="00DB6463"/>
    <w:rsid w:val="00DC1E5A"/>
    <w:rsid w:val="00DC5589"/>
    <w:rsid w:val="00DC68B7"/>
    <w:rsid w:val="00DD0ACC"/>
    <w:rsid w:val="00DD1A4A"/>
    <w:rsid w:val="00DD7E8F"/>
    <w:rsid w:val="00DE626F"/>
    <w:rsid w:val="00DF0497"/>
    <w:rsid w:val="00DF4C3F"/>
    <w:rsid w:val="00E003A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61047"/>
    <w:rsid w:val="00E80A56"/>
    <w:rsid w:val="00EA76C1"/>
    <w:rsid w:val="00EC13DD"/>
    <w:rsid w:val="00EC1F59"/>
    <w:rsid w:val="00ED08FA"/>
    <w:rsid w:val="00ED0CCB"/>
    <w:rsid w:val="00EF4F85"/>
    <w:rsid w:val="00F275F9"/>
    <w:rsid w:val="00F4315C"/>
    <w:rsid w:val="00F54DCE"/>
    <w:rsid w:val="00F778A0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4F487011-E979-4979-AD25-665708E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D08FA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77E9-7D0A-48E9-AEF6-A928E07D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143</cp:revision>
  <cp:lastPrinted>2011-12-19T08:37:00Z</cp:lastPrinted>
  <dcterms:created xsi:type="dcterms:W3CDTF">2015-08-25T10:51:00Z</dcterms:created>
  <dcterms:modified xsi:type="dcterms:W3CDTF">2019-11-18T10:00:00Z</dcterms:modified>
</cp:coreProperties>
</file>