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35925181" r:id="rId9"/>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9B7439" w:rsidRDefault="009B7439" w:rsidP="009B7439">
            <w:pPr>
              <w:jc w:val="center"/>
              <w:rPr>
                <w:sz w:val="8"/>
                <w:lang w:val="hr-HR"/>
              </w:rPr>
            </w:pPr>
          </w:p>
          <w:p w:rsidR="00FD1FBD" w:rsidRPr="00AE43C1" w:rsidRDefault="00FD1FBD" w:rsidP="00FD1FBD">
            <w:pPr>
              <w:ind w:left="-74" w:firstLine="1"/>
              <w:jc w:val="center"/>
              <w:rPr>
                <w:rFonts w:eastAsiaTheme="minorEastAsia"/>
              </w:rPr>
            </w:pPr>
            <w:r w:rsidRPr="00AE43C1">
              <w:rPr>
                <w:rFonts w:eastAsiaTheme="minorEastAsia"/>
              </w:rPr>
              <w:t>Аутономна покрајина Војводина, Република Србија</w:t>
            </w:r>
          </w:p>
          <w:p w:rsidR="00FD1FBD" w:rsidRPr="00AE43C1" w:rsidRDefault="00FD1FBD" w:rsidP="00FD1FBD">
            <w:pPr>
              <w:ind w:left="-74" w:firstLine="1"/>
              <w:jc w:val="center"/>
            </w:pPr>
            <w:r w:rsidRPr="00AE43C1">
              <w:t>Хајдук Вељкова 1, 21000 Нови Сад,</w:t>
            </w:r>
          </w:p>
          <w:p w:rsidR="00FD1FBD" w:rsidRPr="00AE43C1" w:rsidRDefault="00FD1FBD" w:rsidP="00FD1FBD">
            <w:pPr>
              <w:ind w:left="-74" w:firstLine="1"/>
              <w:jc w:val="center"/>
            </w:pPr>
            <w:r w:rsidRPr="00AE43C1">
              <w:t xml:space="preserve">т: +381 21/484 3 484 e-адреса: </w:t>
            </w:r>
            <w:hyperlink r:id="rId10" w:history="1">
              <w:r w:rsidRPr="00AE43C1">
                <w:rPr>
                  <w:rStyle w:val="Hyperlink"/>
                </w:rPr>
                <w:t>uprava@kcv.rs</w:t>
              </w:r>
            </w:hyperlink>
          </w:p>
          <w:p w:rsidR="009B7439" w:rsidRPr="00FD1FBD" w:rsidRDefault="003D0E08" w:rsidP="00FD1FBD">
            <w:pPr>
              <w:jc w:val="center"/>
              <w:rPr>
                <w:sz w:val="20"/>
                <w:szCs w:val="20"/>
              </w:rPr>
            </w:pPr>
            <w:hyperlink r:id="rId11" w:history="1">
              <w:r w:rsidR="00FD1FBD" w:rsidRPr="00AE43C1">
                <w:rPr>
                  <w:rStyle w:val="Hyperlink"/>
                </w:rPr>
                <w:t>www.kcv.rs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A65049" w:rsidRDefault="007B7BFF" w:rsidP="00A65049">
      <w:pPr>
        <w:pStyle w:val="Footer"/>
        <w:tabs>
          <w:tab w:val="left" w:pos="720"/>
        </w:tabs>
        <w:spacing w:after="4000"/>
        <w:ind w:right="-64"/>
        <w:rPr>
          <w:b/>
          <w:noProof/>
        </w:rPr>
      </w:pPr>
      <w:r>
        <w:rPr>
          <w:b/>
          <w:noProof/>
        </w:rPr>
        <w:t xml:space="preserve">Број: </w:t>
      </w:r>
      <w:r w:rsidR="004974AF">
        <w:rPr>
          <w:b/>
          <w:noProof/>
        </w:rPr>
        <w:t>3</w:t>
      </w:r>
      <w:r w:rsidR="00F113F0">
        <w:rPr>
          <w:b/>
          <w:noProof/>
        </w:rPr>
        <w:t>18-19</w:t>
      </w:r>
      <w:r w:rsidR="007A5C43">
        <w:rPr>
          <w:b/>
          <w:noProof/>
        </w:rPr>
        <w:t>-О/1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Pr="007B231D" w:rsidRDefault="005B4BDC" w:rsidP="002D5B2C">
      <w:pPr>
        <w:pStyle w:val="Footer"/>
        <w:jc w:val="center"/>
        <w:rPr>
          <w:b/>
          <w:noProof/>
          <w:sz w:val="28"/>
          <w:szCs w:val="28"/>
        </w:rPr>
      </w:pPr>
    </w:p>
    <w:p w:rsidR="00135C74" w:rsidRPr="004974AF" w:rsidRDefault="004974AF" w:rsidP="00734367">
      <w:pPr>
        <w:pStyle w:val="Footer"/>
        <w:jc w:val="center"/>
        <w:rPr>
          <w:b/>
          <w:noProof/>
          <w:sz w:val="28"/>
          <w:szCs w:val="28"/>
        </w:rPr>
      </w:pPr>
      <w:r w:rsidRPr="004974AF">
        <w:rPr>
          <w:b/>
          <w:noProof/>
          <w:sz w:val="28"/>
          <w:szCs w:val="28"/>
          <w:lang w:val="sr-Cyrl-RS"/>
        </w:rPr>
        <w:t>Набавка дволуменских централно венских катетера за хемодијализу -трајни</w:t>
      </w:r>
      <w:r w:rsidRPr="004974AF">
        <w:rPr>
          <w:b/>
          <w:noProof/>
          <w:sz w:val="28"/>
          <w:szCs w:val="28"/>
          <w:lang w:val="sr-Latn-RS"/>
        </w:rPr>
        <w:t xml:space="preserve"> </w:t>
      </w:r>
      <w:r w:rsidRPr="004974AF">
        <w:rPr>
          <w:b/>
          <w:noProof/>
          <w:sz w:val="28"/>
          <w:szCs w:val="28"/>
          <w:lang w:val="sr-Cyrl-RS"/>
        </w:rPr>
        <w:t>за потребе Клинике за нефрологију и клиничку имунологију, одељење хемодијализе Клиничког центра Војводине</w:t>
      </w:r>
    </w:p>
    <w:p w:rsidR="007B231D" w:rsidRDefault="007B231D" w:rsidP="00734367">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4974AF">
        <w:rPr>
          <w:b/>
          <w:noProof/>
          <w:sz w:val="28"/>
          <w:szCs w:val="28"/>
        </w:rPr>
        <w:t>3</w:t>
      </w:r>
      <w:r w:rsidR="00F113F0">
        <w:rPr>
          <w:b/>
          <w:noProof/>
          <w:sz w:val="28"/>
          <w:szCs w:val="28"/>
        </w:rPr>
        <w:t>18-19</w:t>
      </w:r>
      <w:r w:rsidR="00FD1FB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2A3C5D" w:rsidRDefault="002D5B2C" w:rsidP="00841974">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4974AF">
        <w:rPr>
          <w:b/>
          <w:noProof/>
          <w:lang w:val="sr-Cyrl-RS"/>
        </w:rPr>
        <w:t>новембар</w:t>
      </w:r>
      <w:r w:rsidR="0025301F">
        <w:rPr>
          <w:b/>
          <w:noProof/>
        </w:rPr>
        <w:t xml:space="preserve"> </w:t>
      </w:r>
      <w:r w:rsidR="002174BB">
        <w:rPr>
          <w:b/>
          <w:noProof/>
        </w:rPr>
        <w:t>20</w:t>
      </w:r>
      <w:r w:rsidR="009F398D">
        <w:rPr>
          <w:b/>
          <w:noProof/>
        </w:rPr>
        <w:t>1</w:t>
      </w:r>
      <w:r w:rsidR="003C2B15">
        <w:rPr>
          <w:b/>
          <w:noProof/>
        </w:rPr>
        <w:t>9</w:t>
      </w:r>
      <w:r w:rsidRPr="00734367">
        <w:rPr>
          <w:b/>
          <w:noProof/>
        </w:rPr>
        <w:t>.</w:t>
      </w:r>
      <w:r w:rsidR="008C198A">
        <w:rPr>
          <w:b/>
          <w:noProof/>
        </w:rPr>
        <w:t xml:space="preserve"> године</w:t>
      </w:r>
      <w:r w:rsidR="00B60424">
        <w:rPr>
          <w:b/>
          <w:noProof/>
        </w:rPr>
        <w:br w:type="page"/>
      </w:r>
      <w:bookmarkStart w:id="4" w:name="_Toc354658137"/>
      <w:bookmarkStart w:id="5" w:name="_Toc354658270"/>
      <w:bookmarkStart w:id="6" w:name="_Toc354658304"/>
      <w:bookmarkStart w:id="7" w:name="_Toc354658398"/>
    </w:p>
    <w:p w:rsidR="002A3C5D" w:rsidRDefault="002A3C5D" w:rsidP="002A3C5D">
      <w:pPr>
        <w:ind w:firstLine="720"/>
        <w:jc w:val="both"/>
        <w:rPr>
          <w:b/>
          <w:noProof/>
        </w:rPr>
      </w:pPr>
    </w:p>
    <w:p w:rsidR="009B7439" w:rsidRPr="00AE1407" w:rsidRDefault="009B7439" w:rsidP="002A3C5D">
      <w:pPr>
        <w:ind w:firstLine="720"/>
        <w:jc w:val="both"/>
        <w:rPr>
          <w:rFonts w:eastAsia="TimesNewRomanPSMT"/>
        </w:rPr>
      </w:pPr>
      <w:r w:rsidRPr="00AE1407">
        <w:rPr>
          <w:rFonts w:eastAsia="TimesNewRomanPSMT"/>
        </w:rPr>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004974AF" w:rsidRPr="004974AF">
        <w:rPr>
          <w:rFonts w:eastAsia="TimesNewRomanPSMT"/>
        </w:rPr>
        <w:t xml:space="preserve"> </w:t>
      </w:r>
      <w:r w:rsidR="004974AF">
        <w:rPr>
          <w:rFonts w:eastAsia="TimesNewRomanPSMT"/>
        </w:rPr>
        <w:t>и 41/2019</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4974AF" w:rsidRDefault="00B84C11" w:rsidP="004974AF">
      <w:pPr>
        <w:pStyle w:val="Footer"/>
        <w:jc w:val="center"/>
        <w:rPr>
          <w:b/>
          <w:noProof/>
          <w:lang w:val="sr-Latn-R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4974AF">
        <w:rPr>
          <w:b/>
          <w:noProof/>
          <w:lang w:val="sr-Cyrl-RS"/>
        </w:rPr>
        <w:t>3</w:t>
      </w:r>
      <w:r w:rsidR="00F113F0">
        <w:rPr>
          <w:b/>
          <w:noProof/>
          <w:lang w:val="sr-Cyrl-CS"/>
        </w:rPr>
        <w:t>18-19</w:t>
      </w:r>
      <w:r w:rsidR="00BE0E14">
        <w:rPr>
          <w:b/>
          <w:noProof/>
        </w:rPr>
        <w:t>-O</w:t>
      </w:r>
      <w:r w:rsidR="0023541D">
        <w:rPr>
          <w:b/>
          <w:noProof/>
        </w:rPr>
        <w:t xml:space="preserve"> </w:t>
      </w:r>
      <w:r w:rsidRPr="00E13123">
        <w:rPr>
          <w:b/>
          <w:noProof/>
        </w:rPr>
        <w:t xml:space="preserve">- </w:t>
      </w:r>
      <w:bookmarkEnd w:id="4"/>
      <w:bookmarkEnd w:id="5"/>
      <w:bookmarkEnd w:id="6"/>
      <w:bookmarkEnd w:id="7"/>
      <w:r w:rsidR="004974AF" w:rsidRPr="004974AF">
        <w:rPr>
          <w:b/>
          <w:noProof/>
          <w:lang w:val="sr-Cyrl-RS"/>
        </w:rPr>
        <w:t>Набавка дволуменских централно венских катетера за хемодијализу -трајни</w:t>
      </w:r>
      <w:r w:rsidR="004974AF" w:rsidRPr="004974AF">
        <w:rPr>
          <w:b/>
          <w:noProof/>
          <w:lang w:val="sr-Latn-RS"/>
        </w:rPr>
        <w:t xml:space="preserve"> </w:t>
      </w:r>
    </w:p>
    <w:p w:rsidR="004974AF" w:rsidRPr="004974AF" w:rsidRDefault="004974AF" w:rsidP="004974AF">
      <w:pPr>
        <w:pStyle w:val="Footer"/>
        <w:jc w:val="center"/>
        <w:rPr>
          <w:b/>
          <w:noProof/>
          <w:lang w:val="sr-Cyrl-RS"/>
        </w:rPr>
      </w:pPr>
      <w:r w:rsidRPr="004974AF">
        <w:rPr>
          <w:b/>
          <w:noProof/>
          <w:lang w:val="sr-Cyrl-RS"/>
        </w:rPr>
        <w:t>за потребе Клинике за нефрологију и клиничку имунологију, одељење хемодијализе Клиничког центра Војводине</w:t>
      </w:r>
    </w:p>
    <w:p w:rsidR="00135C74" w:rsidRPr="00135C74" w:rsidRDefault="00135C74" w:rsidP="004974AF">
      <w:pPr>
        <w:pStyle w:val="Footer"/>
        <w:jc w:val="center"/>
        <w:rPr>
          <w:b/>
          <w:noProof/>
          <w:sz w:val="28"/>
          <w:szCs w:val="28"/>
        </w:rPr>
      </w:pP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5321A8" w:rsidP="005321A8">
          <w:pPr>
            <w:pStyle w:val="TOCHeading"/>
            <w:tabs>
              <w:tab w:val="left" w:pos="908"/>
            </w:tabs>
          </w:pPr>
          <w:r>
            <w:rPr>
              <w:rFonts w:ascii="Times New Roman" w:eastAsia="Times New Roman" w:hAnsi="Times New Roman" w:cs="Times New Roman"/>
              <w:b w:val="0"/>
              <w:bCs w:val="0"/>
              <w:color w:val="auto"/>
              <w:sz w:val="24"/>
              <w:szCs w:val="24"/>
              <w:lang w:val="en-GB" w:eastAsia="en-US"/>
            </w:rPr>
            <w:tab/>
          </w:r>
        </w:p>
        <w:p w:rsidR="00933AE5" w:rsidRDefault="006D0E49">
          <w:pPr>
            <w:pStyle w:val="TOC2"/>
            <w:tabs>
              <w:tab w:val="left" w:pos="660"/>
              <w:tab w:val="right" w:leader="dot" w:pos="9040"/>
            </w:tabs>
            <w:rPr>
              <w:rFonts w:asciiTheme="minorHAnsi" w:eastAsiaTheme="minorEastAsia" w:hAnsiTheme="minorHAnsi" w:cstheme="minorBidi"/>
              <w:noProof/>
              <w:sz w:val="22"/>
              <w:szCs w:val="22"/>
              <w:lang w:val="en-US"/>
            </w:rPr>
          </w:pPr>
          <w:r>
            <w:fldChar w:fldCharType="begin"/>
          </w:r>
          <w:r w:rsidR="009B75C5">
            <w:instrText xml:space="preserve"> TOC \o "1-3" \h \z \u </w:instrText>
          </w:r>
          <w:r>
            <w:fldChar w:fldCharType="separate"/>
          </w:r>
          <w:hyperlink w:anchor="_Toc515605631" w:history="1">
            <w:r w:rsidR="00933AE5" w:rsidRPr="00F76A8B">
              <w:rPr>
                <w:rStyle w:val="Hyperlink"/>
                <w:noProof/>
              </w:rPr>
              <w:t>1.</w:t>
            </w:r>
            <w:r w:rsidR="00933AE5">
              <w:rPr>
                <w:rFonts w:asciiTheme="minorHAnsi" w:eastAsiaTheme="minorEastAsia" w:hAnsiTheme="minorHAnsi" w:cstheme="minorBidi"/>
                <w:noProof/>
                <w:sz w:val="22"/>
                <w:szCs w:val="22"/>
                <w:lang w:val="en-US"/>
              </w:rPr>
              <w:tab/>
            </w:r>
            <w:r w:rsidR="00933AE5" w:rsidRPr="00F76A8B">
              <w:rPr>
                <w:rStyle w:val="Hyperlink"/>
                <w:noProof/>
              </w:rPr>
              <w:t>ОПШТИ ПОДАЦИ О НАБАВЦИ</w:t>
            </w:r>
            <w:r w:rsidR="00933AE5">
              <w:rPr>
                <w:noProof/>
                <w:webHidden/>
              </w:rPr>
              <w:tab/>
            </w:r>
            <w:r>
              <w:rPr>
                <w:noProof/>
                <w:webHidden/>
              </w:rPr>
              <w:fldChar w:fldCharType="begin"/>
            </w:r>
            <w:r w:rsidR="00933AE5">
              <w:rPr>
                <w:noProof/>
                <w:webHidden/>
              </w:rPr>
              <w:instrText xml:space="preserve"> PAGEREF _Toc515605631 \h </w:instrText>
            </w:r>
            <w:r>
              <w:rPr>
                <w:noProof/>
                <w:webHidden/>
              </w:rPr>
            </w:r>
            <w:r>
              <w:rPr>
                <w:noProof/>
                <w:webHidden/>
              </w:rPr>
              <w:fldChar w:fldCharType="separate"/>
            </w:r>
            <w:r w:rsidR="00881866">
              <w:rPr>
                <w:noProof/>
                <w:webHidden/>
              </w:rPr>
              <w:t>3</w:t>
            </w:r>
            <w:r>
              <w:rPr>
                <w:noProof/>
                <w:webHidden/>
              </w:rPr>
              <w:fldChar w:fldCharType="end"/>
            </w:r>
          </w:hyperlink>
        </w:p>
        <w:p w:rsidR="00933AE5" w:rsidRDefault="003D0E08">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2" w:history="1">
            <w:r w:rsidR="00933AE5" w:rsidRPr="00F76A8B">
              <w:rPr>
                <w:rStyle w:val="Hyperlink"/>
                <w:noProof/>
                <w:lang w:val="sl-SI"/>
              </w:rPr>
              <w:t>2.</w:t>
            </w:r>
            <w:r w:rsidR="00933AE5">
              <w:rPr>
                <w:rFonts w:asciiTheme="minorHAnsi" w:eastAsiaTheme="minorEastAsia" w:hAnsiTheme="minorHAnsi" w:cstheme="minorBidi"/>
                <w:noProof/>
                <w:sz w:val="22"/>
                <w:szCs w:val="22"/>
                <w:lang w:val="en-US"/>
              </w:rPr>
              <w:tab/>
            </w:r>
            <w:r w:rsidR="00933AE5" w:rsidRPr="00F76A8B">
              <w:rPr>
                <w:rStyle w:val="Hyperlink"/>
                <w:noProof/>
              </w:rPr>
              <w:t>ПОДАЦИ О ПРЕДМЕТУ ЈАВНЕ НАБАВКЕ</w:t>
            </w:r>
            <w:r w:rsidR="00933AE5">
              <w:rPr>
                <w:noProof/>
                <w:webHidden/>
              </w:rPr>
              <w:tab/>
            </w:r>
            <w:r w:rsidR="006D0E49">
              <w:rPr>
                <w:noProof/>
                <w:webHidden/>
              </w:rPr>
              <w:fldChar w:fldCharType="begin"/>
            </w:r>
            <w:r w:rsidR="00933AE5">
              <w:rPr>
                <w:noProof/>
                <w:webHidden/>
              </w:rPr>
              <w:instrText xml:space="preserve"> PAGEREF _Toc515605632 \h </w:instrText>
            </w:r>
            <w:r w:rsidR="006D0E49">
              <w:rPr>
                <w:noProof/>
                <w:webHidden/>
              </w:rPr>
            </w:r>
            <w:r w:rsidR="006D0E49">
              <w:rPr>
                <w:noProof/>
                <w:webHidden/>
              </w:rPr>
              <w:fldChar w:fldCharType="separate"/>
            </w:r>
            <w:r w:rsidR="00881866">
              <w:rPr>
                <w:noProof/>
                <w:webHidden/>
              </w:rPr>
              <w:t>4</w:t>
            </w:r>
            <w:r w:rsidR="006D0E49">
              <w:rPr>
                <w:noProof/>
                <w:webHidden/>
              </w:rPr>
              <w:fldChar w:fldCharType="end"/>
            </w:r>
          </w:hyperlink>
        </w:p>
        <w:p w:rsidR="00933AE5" w:rsidRDefault="003D0E08">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3" w:history="1">
            <w:r w:rsidR="00933AE5" w:rsidRPr="00F76A8B">
              <w:rPr>
                <w:rStyle w:val="Hyperlink"/>
                <w:noProof/>
              </w:rPr>
              <w:t>3.</w:t>
            </w:r>
            <w:r w:rsidR="00933AE5">
              <w:rPr>
                <w:rFonts w:asciiTheme="minorHAnsi" w:eastAsiaTheme="minorEastAsia" w:hAnsiTheme="minorHAnsi" w:cstheme="minorBidi"/>
                <w:noProof/>
                <w:sz w:val="22"/>
                <w:szCs w:val="22"/>
                <w:lang w:val="en-US"/>
              </w:rPr>
              <w:tab/>
            </w:r>
            <w:r w:rsidR="00933AE5" w:rsidRPr="00F76A8B">
              <w:rPr>
                <w:rStyle w:val="Hyperlink"/>
                <w:noProof/>
              </w:rPr>
              <w:t>ОПИС ПРЕДМЕТА ЈАВНЕ НАБАВКЕ</w:t>
            </w:r>
            <w:r w:rsidR="00933AE5">
              <w:rPr>
                <w:noProof/>
                <w:webHidden/>
              </w:rPr>
              <w:tab/>
            </w:r>
            <w:r w:rsidR="006D0E49">
              <w:rPr>
                <w:noProof/>
                <w:webHidden/>
              </w:rPr>
              <w:fldChar w:fldCharType="begin"/>
            </w:r>
            <w:r w:rsidR="00933AE5">
              <w:rPr>
                <w:noProof/>
                <w:webHidden/>
              </w:rPr>
              <w:instrText xml:space="preserve"> PAGEREF _Toc515605633 \h </w:instrText>
            </w:r>
            <w:r w:rsidR="006D0E49">
              <w:rPr>
                <w:noProof/>
                <w:webHidden/>
              </w:rPr>
            </w:r>
            <w:r w:rsidR="006D0E49">
              <w:rPr>
                <w:noProof/>
                <w:webHidden/>
              </w:rPr>
              <w:fldChar w:fldCharType="separate"/>
            </w:r>
            <w:r w:rsidR="00881866">
              <w:rPr>
                <w:noProof/>
                <w:webHidden/>
              </w:rPr>
              <w:t>5</w:t>
            </w:r>
            <w:r w:rsidR="006D0E49">
              <w:rPr>
                <w:noProof/>
                <w:webHidden/>
              </w:rPr>
              <w:fldChar w:fldCharType="end"/>
            </w:r>
          </w:hyperlink>
        </w:p>
        <w:p w:rsidR="00933AE5" w:rsidRDefault="003D0E08">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4" w:history="1">
            <w:r w:rsidR="00933AE5" w:rsidRPr="00F76A8B">
              <w:rPr>
                <w:rStyle w:val="Hyperlink"/>
                <w:noProof/>
              </w:rPr>
              <w:t>4.</w:t>
            </w:r>
            <w:r w:rsidR="00933AE5">
              <w:rPr>
                <w:rFonts w:asciiTheme="minorHAnsi" w:eastAsiaTheme="minorEastAsia" w:hAnsiTheme="minorHAnsi" w:cstheme="minorBidi"/>
                <w:noProof/>
                <w:sz w:val="22"/>
                <w:szCs w:val="22"/>
                <w:lang w:val="en-US"/>
              </w:rPr>
              <w:tab/>
            </w:r>
            <w:r w:rsidR="00933AE5" w:rsidRPr="00F76A8B">
              <w:rPr>
                <w:rStyle w:val="Hyperlink"/>
                <w:noProof/>
              </w:rPr>
              <w:t>УСЛОВИ ЗА УЧЕШЋЕ У ПОСТУПКУ ЈАВНЕ НАБАВКЕ</w:t>
            </w:r>
            <w:r w:rsidR="00933AE5">
              <w:rPr>
                <w:noProof/>
                <w:webHidden/>
              </w:rPr>
              <w:tab/>
            </w:r>
            <w:r w:rsidR="006D0E49">
              <w:rPr>
                <w:noProof/>
                <w:webHidden/>
              </w:rPr>
              <w:fldChar w:fldCharType="begin"/>
            </w:r>
            <w:r w:rsidR="00933AE5">
              <w:rPr>
                <w:noProof/>
                <w:webHidden/>
              </w:rPr>
              <w:instrText xml:space="preserve"> PAGEREF _Toc515605634 \h </w:instrText>
            </w:r>
            <w:r w:rsidR="006D0E49">
              <w:rPr>
                <w:noProof/>
                <w:webHidden/>
              </w:rPr>
            </w:r>
            <w:r w:rsidR="006D0E49">
              <w:rPr>
                <w:noProof/>
                <w:webHidden/>
              </w:rPr>
              <w:fldChar w:fldCharType="separate"/>
            </w:r>
            <w:r w:rsidR="00881866">
              <w:rPr>
                <w:noProof/>
                <w:webHidden/>
              </w:rPr>
              <w:t>6</w:t>
            </w:r>
            <w:r w:rsidR="006D0E49">
              <w:rPr>
                <w:noProof/>
                <w:webHidden/>
              </w:rPr>
              <w:fldChar w:fldCharType="end"/>
            </w:r>
          </w:hyperlink>
        </w:p>
        <w:p w:rsidR="00933AE5" w:rsidRDefault="003D0E08">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5" w:history="1">
            <w:r w:rsidR="00933AE5" w:rsidRPr="00F76A8B">
              <w:rPr>
                <w:rStyle w:val="Hyperlink"/>
                <w:noProof/>
              </w:rPr>
              <w:t>5.</w:t>
            </w:r>
            <w:r w:rsidR="00933AE5">
              <w:rPr>
                <w:rFonts w:asciiTheme="minorHAnsi" w:eastAsiaTheme="minorEastAsia" w:hAnsiTheme="minorHAnsi" w:cstheme="minorBidi"/>
                <w:noProof/>
                <w:sz w:val="22"/>
                <w:szCs w:val="22"/>
                <w:lang w:val="en-US"/>
              </w:rPr>
              <w:tab/>
            </w:r>
            <w:r w:rsidR="00933AE5" w:rsidRPr="00F76A8B">
              <w:rPr>
                <w:rStyle w:val="Hyperlink"/>
                <w:noProof/>
              </w:rPr>
              <w:t>УПУТСТВО ПОНУЂАЧИМА КАКО ДА САЧИНЕ ПОНУДУ</w:t>
            </w:r>
            <w:r w:rsidR="00933AE5">
              <w:rPr>
                <w:noProof/>
                <w:webHidden/>
              </w:rPr>
              <w:tab/>
            </w:r>
            <w:r w:rsidR="006D0E49">
              <w:rPr>
                <w:noProof/>
                <w:webHidden/>
              </w:rPr>
              <w:fldChar w:fldCharType="begin"/>
            </w:r>
            <w:r w:rsidR="00933AE5">
              <w:rPr>
                <w:noProof/>
                <w:webHidden/>
              </w:rPr>
              <w:instrText xml:space="preserve"> PAGEREF _Toc515605635 \h </w:instrText>
            </w:r>
            <w:r w:rsidR="006D0E49">
              <w:rPr>
                <w:noProof/>
                <w:webHidden/>
              </w:rPr>
            </w:r>
            <w:r w:rsidR="006D0E49">
              <w:rPr>
                <w:noProof/>
                <w:webHidden/>
              </w:rPr>
              <w:fldChar w:fldCharType="separate"/>
            </w:r>
            <w:r w:rsidR="00881866">
              <w:rPr>
                <w:noProof/>
                <w:webHidden/>
              </w:rPr>
              <w:t>10</w:t>
            </w:r>
            <w:r w:rsidR="006D0E49">
              <w:rPr>
                <w:noProof/>
                <w:webHidden/>
              </w:rPr>
              <w:fldChar w:fldCharType="end"/>
            </w:r>
          </w:hyperlink>
        </w:p>
        <w:p w:rsidR="00933AE5" w:rsidRDefault="003D0E08">
          <w:pPr>
            <w:pStyle w:val="TOC2"/>
            <w:tabs>
              <w:tab w:val="right" w:leader="dot" w:pos="9040"/>
            </w:tabs>
            <w:rPr>
              <w:rFonts w:asciiTheme="minorHAnsi" w:eastAsiaTheme="minorEastAsia" w:hAnsiTheme="minorHAnsi" w:cstheme="minorBidi"/>
              <w:noProof/>
              <w:sz w:val="22"/>
              <w:szCs w:val="22"/>
              <w:lang w:val="en-US"/>
            </w:rPr>
          </w:pPr>
          <w:hyperlink w:anchor="_Toc515605636" w:history="1">
            <w:r w:rsidR="00933AE5" w:rsidRPr="00F76A8B">
              <w:rPr>
                <w:rStyle w:val="Hyperlink"/>
                <w:noProof/>
                <w:lang w:val="sr-Cyrl-CS"/>
              </w:rPr>
              <w:t xml:space="preserve">6. </w:t>
            </w:r>
            <w:r w:rsidR="00626F4E">
              <w:rPr>
                <w:rStyle w:val="Hyperlink"/>
                <w:noProof/>
                <w:lang w:val="sr-Cyrl-CS"/>
              </w:rPr>
              <w:t xml:space="preserve">   </w:t>
            </w:r>
            <w:r w:rsidR="00933AE5" w:rsidRPr="00F76A8B">
              <w:rPr>
                <w:rStyle w:val="Hyperlink"/>
                <w:noProof/>
              </w:rPr>
              <w:t>МОДЕЛ УГОВОРА</w:t>
            </w:r>
            <w:r w:rsidR="00933AE5">
              <w:rPr>
                <w:noProof/>
                <w:webHidden/>
              </w:rPr>
              <w:tab/>
            </w:r>
            <w:r w:rsidR="006D0E49">
              <w:rPr>
                <w:noProof/>
                <w:webHidden/>
              </w:rPr>
              <w:fldChar w:fldCharType="begin"/>
            </w:r>
            <w:r w:rsidR="00933AE5">
              <w:rPr>
                <w:noProof/>
                <w:webHidden/>
              </w:rPr>
              <w:instrText xml:space="preserve"> PAGEREF _Toc515605636 \h </w:instrText>
            </w:r>
            <w:r w:rsidR="006D0E49">
              <w:rPr>
                <w:noProof/>
                <w:webHidden/>
              </w:rPr>
            </w:r>
            <w:r w:rsidR="006D0E49">
              <w:rPr>
                <w:noProof/>
                <w:webHidden/>
              </w:rPr>
              <w:fldChar w:fldCharType="separate"/>
            </w:r>
            <w:r w:rsidR="00881866">
              <w:rPr>
                <w:noProof/>
                <w:webHidden/>
              </w:rPr>
              <w:t>19</w:t>
            </w:r>
            <w:r w:rsidR="006D0E49">
              <w:rPr>
                <w:noProof/>
                <w:webHidden/>
              </w:rPr>
              <w:fldChar w:fldCharType="end"/>
            </w:r>
          </w:hyperlink>
        </w:p>
        <w:p w:rsidR="00933AE5" w:rsidRDefault="003D0E08">
          <w:pPr>
            <w:pStyle w:val="TOC2"/>
            <w:tabs>
              <w:tab w:val="right" w:leader="dot" w:pos="9040"/>
            </w:tabs>
            <w:rPr>
              <w:rFonts w:asciiTheme="minorHAnsi" w:eastAsiaTheme="minorEastAsia" w:hAnsiTheme="minorHAnsi" w:cstheme="minorBidi"/>
              <w:noProof/>
              <w:sz w:val="22"/>
              <w:szCs w:val="22"/>
              <w:lang w:val="en-US"/>
            </w:rPr>
          </w:pPr>
          <w:hyperlink w:anchor="_Toc515605659" w:history="1">
            <w:r w:rsidR="00933AE5" w:rsidRPr="00F76A8B">
              <w:rPr>
                <w:rStyle w:val="Hyperlink"/>
                <w:noProof/>
                <w:lang w:val="sr-Cyrl-CS"/>
              </w:rPr>
              <w:t xml:space="preserve">7. </w:t>
            </w:r>
            <w:r w:rsidR="00626F4E">
              <w:rPr>
                <w:rStyle w:val="Hyperlink"/>
                <w:noProof/>
                <w:lang w:val="sr-Cyrl-CS"/>
              </w:rPr>
              <w:t xml:space="preserve">   </w:t>
            </w:r>
            <w:r w:rsidR="00933AE5" w:rsidRPr="00F76A8B">
              <w:rPr>
                <w:rStyle w:val="Hyperlink"/>
                <w:noProof/>
              </w:rPr>
              <w:t>ИЗЈАВА О НЕЗАВИСНОЈ ПОНУДИ</w:t>
            </w:r>
            <w:r w:rsidR="00933AE5">
              <w:rPr>
                <w:noProof/>
                <w:webHidden/>
              </w:rPr>
              <w:tab/>
            </w:r>
            <w:r w:rsidR="006D0E49">
              <w:rPr>
                <w:noProof/>
                <w:webHidden/>
              </w:rPr>
              <w:fldChar w:fldCharType="begin"/>
            </w:r>
            <w:r w:rsidR="00933AE5">
              <w:rPr>
                <w:noProof/>
                <w:webHidden/>
              </w:rPr>
              <w:instrText xml:space="preserve"> PAGEREF _Toc515605659 \h </w:instrText>
            </w:r>
            <w:r w:rsidR="006D0E49">
              <w:rPr>
                <w:noProof/>
                <w:webHidden/>
              </w:rPr>
            </w:r>
            <w:r w:rsidR="006D0E49">
              <w:rPr>
                <w:noProof/>
                <w:webHidden/>
              </w:rPr>
              <w:fldChar w:fldCharType="separate"/>
            </w:r>
            <w:r w:rsidR="00881866">
              <w:rPr>
                <w:noProof/>
                <w:webHidden/>
              </w:rPr>
              <w:t>25</w:t>
            </w:r>
            <w:r w:rsidR="006D0E49">
              <w:rPr>
                <w:noProof/>
                <w:webHidden/>
              </w:rPr>
              <w:fldChar w:fldCharType="end"/>
            </w:r>
          </w:hyperlink>
        </w:p>
        <w:p w:rsidR="00933AE5" w:rsidRDefault="003D0E08">
          <w:pPr>
            <w:pStyle w:val="TOC2"/>
            <w:tabs>
              <w:tab w:val="right" w:leader="dot" w:pos="9040"/>
            </w:tabs>
            <w:rPr>
              <w:rFonts w:asciiTheme="minorHAnsi" w:eastAsiaTheme="minorEastAsia" w:hAnsiTheme="minorHAnsi" w:cstheme="minorBidi"/>
              <w:noProof/>
              <w:sz w:val="22"/>
              <w:szCs w:val="22"/>
              <w:lang w:val="en-US"/>
            </w:rPr>
          </w:pPr>
          <w:hyperlink w:anchor="_Toc515605660" w:history="1">
            <w:r w:rsidR="00933AE5" w:rsidRPr="00F76A8B">
              <w:rPr>
                <w:rStyle w:val="Hyperlink"/>
                <w:noProof/>
                <w:lang w:val="sr-Cyrl-CS"/>
              </w:rPr>
              <w:t>8.</w:t>
            </w:r>
            <w:r w:rsidR="00933AE5" w:rsidRPr="00F76A8B">
              <w:rPr>
                <w:rStyle w:val="Hyperlink"/>
                <w:noProof/>
              </w:rPr>
              <w:t xml:space="preserve"> </w:t>
            </w:r>
            <w:r w:rsidR="00626F4E">
              <w:rPr>
                <w:rStyle w:val="Hyperlink"/>
                <w:noProof/>
                <w:lang w:val="sr-Cyrl-RS"/>
              </w:rPr>
              <w:t xml:space="preserve">   </w:t>
            </w:r>
            <w:r w:rsidR="00933AE5" w:rsidRPr="00F76A8B">
              <w:rPr>
                <w:rStyle w:val="Hyperlink"/>
                <w:noProof/>
              </w:rPr>
              <w:t>ОБРАЗАЦ ИЗЈАВЕ О ПОШТОВАЊУ ОБАВЕЗА</w:t>
            </w:r>
            <w:r w:rsidR="00933AE5">
              <w:rPr>
                <w:noProof/>
                <w:webHidden/>
              </w:rPr>
              <w:tab/>
            </w:r>
            <w:r w:rsidR="006D0E49">
              <w:rPr>
                <w:noProof/>
                <w:webHidden/>
              </w:rPr>
              <w:fldChar w:fldCharType="begin"/>
            </w:r>
            <w:r w:rsidR="00933AE5">
              <w:rPr>
                <w:noProof/>
                <w:webHidden/>
              </w:rPr>
              <w:instrText xml:space="preserve"> PAGEREF _Toc515605660 \h </w:instrText>
            </w:r>
            <w:r w:rsidR="006D0E49">
              <w:rPr>
                <w:noProof/>
                <w:webHidden/>
              </w:rPr>
            </w:r>
            <w:r w:rsidR="006D0E49">
              <w:rPr>
                <w:noProof/>
                <w:webHidden/>
              </w:rPr>
              <w:fldChar w:fldCharType="separate"/>
            </w:r>
            <w:r w:rsidR="00881866">
              <w:rPr>
                <w:noProof/>
                <w:webHidden/>
              </w:rPr>
              <w:t>26</w:t>
            </w:r>
            <w:r w:rsidR="006D0E49">
              <w:rPr>
                <w:noProof/>
                <w:webHidden/>
              </w:rPr>
              <w:fldChar w:fldCharType="end"/>
            </w:r>
          </w:hyperlink>
        </w:p>
        <w:p w:rsidR="00933AE5" w:rsidRDefault="003D0E08">
          <w:pPr>
            <w:pStyle w:val="TOC2"/>
            <w:tabs>
              <w:tab w:val="right" w:leader="dot" w:pos="9040"/>
            </w:tabs>
            <w:rPr>
              <w:rFonts w:asciiTheme="minorHAnsi" w:eastAsiaTheme="minorEastAsia" w:hAnsiTheme="minorHAnsi" w:cstheme="minorBidi"/>
              <w:noProof/>
              <w:sz w:val="22"/>
              <w:szCs w:val="22"/>
              <w:lang w:val="en-US"/>
            </w:rPr>
          </w:pPr>
          <w:hyperlink w:anchor="_Toc515605661" w:history="1">
            <w:r w:rsidR="00933AE5" w:rsidRPr="00F76A8B">
              <w:rPr>
                <w:rStyle w:val="Hyperlink"/>
                <w:noProof/>
                <w:lang w:val="sr-Cyrl-CS"/>
              </w:rPr>
              <w:t>9.</w:t>
            </w:r>
            <w:r w:rsidR="00933AE5" w:rsidRPr="00F76A8B">
              <w:rPr>
                <w:rStyle w:val="Hyperlink"/>
                <w:noProof/>
              </w:rPr>
              <w:t xml:space="preserve"> </w:t>
            </w:r>
            <w:r w:rsidR="00626F4E">
              <w:rPr>
                <w:rStyle w:val="Hyperlink"/>
                <w:noProof/>
                <w:lang w:val="sr-Cyrl-RS"/>
              </w:rPr>
              <w:t xml:space="preserve">   </w:t>
            </w:r>
            <w:r w:rsidR="00933AE5" w:rsidRPr="00F76A8B">
              <w:rPr>
                <w:rStyle w:val="Hyperlink"/>
                <w:noProof/>
              </w:rPr>
              <w:t>ОБРАЗАЦ СТРУКТУРЕ ПОНУЂЕНЕ ЦЕНЕ</w:t>
            </w:r>
            <w:r w:rsidR="00933AE5">
              <w:rPr>
                <w:noProof/>
                <w:webHidden/>
              </w:rPr>
              <w:tab/>
            </w:r>
            <w:r w:rsidR="006D0E49">
              <w:rPr>
                <w:noProof/>
                <w:webHidden/>
              </w:rPr>
              <w:fldChar w:fldCharType="begin"/>
            </w:r>
            <w:r w:rsidR="00933AE5">
              <w:rPr>
                <w:noProof/>
                <w:webHidden/>
              </w:rPr>
              <w:instrText xml:space="preserve"> PAGEREF _Toc515605661 \h </w:instrText>
            </w:r>
            <w:r w:rsidR="006D0E49">
              <w:rPr>
                <w:noProof/>
                <w:webHidden/>
              </w:rPr>
            </w:r>
            <w:r w:rsidR="006D0E49">
              <w:rPr>
                <w:noProof/>
                <w:webHidden/>
              </w:rPr>
              <w:fldChar w:fldCharType="separate"/>
            </w:r>
            <w:r w:rsidR="00881866">
              <w:rPr>
                <w:noProof/>
                <w:webHidden/>
              </w:rPr>
              <w:t>27</w:t>
            </w:r>
            <w:r w:rsidR="006D0E49">
              <w:rPr>
                <w:noProof/>
                <w:webHidden/>
              </w:rPr>
              <w:fldChar w:fldCharType="end"/>
            </w:r>
          </w:hyperlink>
        </w:p>
        <w:p w:rsidR="00933AE5" w:rsidRDefault="003D0E08">
          <w:pPr>
            <w:pStyle w:val="TOC2"/>
            <w:tabs>
              <w:tab w:val="right" w:leader="dot" w:pos="9040"/>
            </w:tabs>
            <w:rPr>
              <w:rFonts w:asciiTheme="minorHAnsi" w:eastAsiaTheme="minorEastAsia" w:hAnsiTheme="minorHAnsi" w:cstheme="minorBidi"/>
              <w:noProof/>
              <w:sz w:val="22"/>
              <w:szCs w:val="22"/>
              <w:lang w:val="en-US"/>
            </w:rPr>
          </w:pPr>
          <w:hyperlink w:anchor="_Toc515605662" w:history="1">
            <w:r w:rsidR="00933AE5" w:rsidRPr="00F76A8B">
              <w:rPr>
                <w:rStyle w:val="Hyperlink"/>
                <w:noProof/>
                <w:lang w:val="sr-Cyrl-CS"/>
              </w:rPr>
              <w:t>10.</w:t>
            </w:r>
            <w:r w:rsidR="00626F4E">
              <w:rPr>
                <w:rStyle w:val="Hyperlink"/>
                <w:noProof/>
                <w:lang w:val="sr-Cyrl-CS"/>
              </w:rPr>
              <w:t xml:space="preserve"> </w:t>
            </w:r>
            <w:r w:rsidR="00933AE5" w:rsidRPr="00F76A8B">
              <w:rPr>
                <w:rStyle w:val="Hyperlink"/>
                <w:noProof/>
              </w:rPr>
              <w:t xml:space="preserve"> ОБРАЗАЦ ТРОШКОВА ПРИПРЕМЕ ПОНУДЕ</w:t>
            </w:r>
            <w:r w:rsidR="00933AE5">
              <w:rPr>
                <w:noProof/>
                <w:webHidden/>
              </w:rPr>
              <w:tab/>
            </w:r>
            <w:r w:rsidR="006D0E49">
              <w:rPr>
                <w:noProof/>
                <w:webHidden/>
              </w:rPr>
              <w:fldChar w:fldCharType="begin"/>
            </w:r>
            <w:r w:rsidR="00933AE5">
              <w:rPr>
                <w:noProof/>
                <w:webHidden/>
              </w:rPr>
              <w:instrText xml:space="preserve"> PAGEREF _Toc515605662 \h </w:instrText>
            </w:r>
            <w:r w:rsidR="006D0E49">
              <w:rPr>
                <w:noProof/>
                <w:webHidden/>
              </w:rPr>
            </w:r>
            <w:r w:rsidR="006D0E49">
              <w:rPr>
                <w:noProof/>
                <w:webHidden/>
              </w:rPr>
              <w:fldChar w:fldCharType="separate"/>
            </w:r>
            <w:r w:rsidR="00881866">
              <w:rPr>
                <w:noProof/>
                <w:webHidden/>
              </w:rPr>
              <w:t>28</w:t>
            </w:r>
            <w:r w:rsidR="006D0E49">
              <w:rPr>
                <w:noProof/>
                <w:webHidden/>
              </w:rPr>
              <w:fldChar w:fldCharType="end"/>
            </w:r>
          </w:hyperlink>
        </w:p>
        <w:p w:rsidR="00933AE5" w:rsidRDefault="003D0E08">
          <w:pPr>
            <w:pStyle w:val="TOC2"/>
            <w:tabs>
              <w:tab w:val="right" w:leader="dot" w:pos="9040"/>
            </w:tabs>
            <w:rPr>
              <w:rFonts w:asciiTheme="minorHAnsi" w:eastAsiaTheme="minorEastAsia" w:hAnsiTheme="minorHAnsi" w:cstheme="minorBidi"/>
              <w:noProof/>
              <w:sz w:val="22"/>
              <w:szCs w:val="22"/>
              <w:lang w:val="en-US"/>
            </w:rPr>
          </w:pPr>
          <w:hyperlink w:anchor="_Toc515605663" w:history="1">
            <w:r w:rsidR="00933AE5" w:rsidRPr="00F76A8B">
              <w:rPr>
                <w:rStyle w:val="Hyperlink"/>
                <w:noProof/>
                <w:lang w:val="sr-Cyrl-CS"/>
              </w:rPr>
              <w:t>11.</w:t>
            </w:r>
            <w:r w:rsidR="00933AE5" w:rsidRPr="00F76A8B">
              <w:rPr>
                <w:rStyle w:val="Hyperlink"/>
                <w:noProof/>
              </w:rPr>
              <w:t xml:space="preserve"> </w:t>
            </w:r>
            <w:r w:rsidR="00626F4E">
              <w:rPr>
                <w:rStyle w:val="Hyperlink"/>
                <w:noProof/>
                <w:lang w:val="sr-Cyrl-RS"/>
              </w:rPr>
              <w:t xml:space="preserve"> </w:t>
            </w:r>
            <w:r w:rsidR="00933AE5" w:rsidRPr="00F76A8B">
              <w:rPr>
                <w:rStyle w:val="Hyperlink"/>
                <w:noProof/>
              </w:rPr>
              <w:t>ОБРАЗАЦ ПОНУДЕ</w:t>
            </w:r>
            <w:r w:rsidR="00933AE5">
              <w:rPr>
                <w:noProof/>
                <w:webHidden/>
              </w:rPr>
              <w:tab/>
            </w:r>
            <w:r w:rsidR="006D0E49">
              <w:rPr>
                <w:noProof/>
                <w:webHidden/>
              </w:rPr>
              <w:fldChar w:fldCharType="begin"/>
            </w:r>
            <w:r w:rsidR="00933AE5">
              <w:rPr>
                <w:noProof/>
                <w:webHidden/>
              </w:rPr>
              <w:instrText xml:space="preserve"> PAGEREF _Toc515605663 \h </w:instrText>
            </w:r>
            <w:r w:rsidR="006D0E49">
              <w:rPr>
                <w:noProof/>
                <w:webHidden/>
              </w:rPr>
            </w:r>
            <w:r w:rsidR="006D0E49">
              <w:rPr>
                <w:noProof/>
                <w:webHidden/>
              </w:rPr>
              <w:fldChar w:fldCharType="separate"/>
            </w:r>
            <w:r w:rsidR="00881866">
              <w:rPr>
                <w:noProof/>
                <w:webHidden/>
              </w:rPr>
              <w:t>29</w:t>
            </w:r>
            <w:r w:rsidR="006D0E49">
              <w:rPr>
                <w:noProof/>
                <w:webHidden/>
              </w:rPr>
              <w:fldChar w:fldCharType="end"/>
            </w:r>
          </w:hyperlink>
        </w:p>
        <w:p w:rsidR="00933AE5" w:rsidRDefault="003D0E08">
          <w:pPr>
            <w:pStyle w:val="TOC2"/>
            <w:tabs>
              <w:tab w:val="right" w:leader="dot" w:pos="9040"/>
            </w:tabs>
            <w:rPr>
              <w:rFonts w:asciiTheme="minorHAnsi" w:eastAsiaTheme="minorEastAsia" w:hAnsiTheme="minorHAnsi" w:cstheme="minorBidi"/>
              <w:noProof/>
              <w:sz w:val="22"/>
              <w:szCs w:val="22"/>
              <w:lang w:val="en-US"/>
            </w:rPr>
          </w:pPr>
          <w:hyperlink w:anchor="_Toc515605664" w:history="1">
            <w:r w:rsidR="00933AE5" w:rsidRPr="00F76A8B">
              <w:rPr>
                <w:rStyle w:val="Hyperlink"/>
                <w:noProof/>
                <w:lang w:val="sr-Cyrl-CS"/>
              </w:rPr>
              <w:t xml:space="preserve">12.  </w:t>
            </w:r>
            <w:r w:rsidR="00933AE5" w:rsidRPr="00F76A8B">
              <w:rPr>
                <w:rStyle w:val="Hyperlink"/>
                <w:noProof/>
              </w:rPr>
              <w:t>ОПШТИ ПОДАЦИ О ПОНУЂАЧУ ИЗ ГРУПЕ ПОНУЂАЧА</w:t>
            </w:r>
            <w:r w:rsidR="00933AE5">
              <w:rPr>
                <w:noProof/>
                <w:webHidden/>
              </w:rPr>
              <w:tab/>
            </w:r>
            <w:r w:rsidR="006D0E49">
              <w:rPr>
                <w:noProof/>
                <w:webHidden/>
              </w:rPr>
              <w:fldChar w:fldCharType="begin"/>
            </w:r>
            <w:r w:rsidR="00933AE5">
              <w:rPr>
                <w:noProof/>
                <w:webHidden/>
              </w:rPr>
              <w:instrText xml:space="preserve"> PAGEREF _Toc515605664 \h </w:instrText>
            </w:r>
            <w:r w:rsidR="006D0E49">
              <w:rPr>
                <w:noProof/>
                <w:webHidden/>
              </w:rPr>
            </w:r>
            <w:r w:rsidR="006D0E49">
              <w:rPr>
                <w:noProof/>
                <w:webHidden/>
              </w:rPr>
              <w:fldChar w:fldCharType="separate"/>
            </w:r>
            <w:r w:rsidR="00881866">
              <w:rPr>
                <w:noProof/>
                <w:webHidden/>
              </w:rPr>
              <w:t>35</w:t>
            </w:r>
            <w:r w:rsidR="006D0E49">
              <w:rPr>
                <w:noProof/>
                <w:webHidden/>
              </w:rPr>
              <w:fldChar w:fldCharType="end"/>
            </w:r>
          </w:hyperlink>
        </w:p>
        <w:p w:rsidR="00933AE5" w:rsidRDefault="003D0E08">
          <w:pPr>
            <w:pStyle w:val="TOC2"/>
            <w:tabs>
              <w:tab w:val="right" w:leader="dot" w:pos="9040"/>
            </w:tabs>
            <w:rPr>
              <w:rFonts w:asciiTheme="minorHAnsi" w:eastAsiaTheme="minorEastAsia" w:hAnsiTheme="minorHAnsi" w:cstheme="minorBidi"/>
              <w:noProof/>
              <w:sz w:val="22"/>
              <w:szCs w:val="22"/>
              <w:lang w:val="en-US"/>
            </w:rPr>
          </w:pPr>
          <w:hyperlink w:anchor="_Toc515605665" w:history="1">
            <w:r w:rsidR="00933AE5" w:rsidRPr="00F76A8B">
              <w:rPr>
                <w:rStyle w:val="Hyperlink"/>
                <w:noProof/>
                <w:lang w:val="sr-Cyrl-CS"/>
              </w:rPr>
              <w:t>13.</w:t>
            </w:r>
            <w:r w:rsidR="00933AE5" w:rsidRPr="00F76A8B">
              <w:rPr>
                <w:rStyle w:val="Hyperlink"/>
                <w:noProof/>
              </w:rPr>
              <w:t xml:space="preserve"> </w:t>
            </w:r>
            <w:r w:rsidR="00626F4E">
              <w:rPr>
                <w:rStyle w:val="Hyperlink"/>
                <w:noProof/>
                <w:lang w:val="sr-Cyrl-RS"/>
              </w:rPr>
              <w:t xml:space="preserve"> </w:t>
            </w:r>
            <w:r w:rsidR="00933AE5" w:rsidRPr="00F76A8B">
              <w:rPr>
                <w:rStyle w:val="Hyperlink"/>
                <w:noProof/>
              </w:rPr>
              <w:t>ОПШТИ ПОДАЦИ О ПОДИЗВОЂАЧИМА</w:t>
            </w:r>
            <w:r w:rsidR="00933AE5">
              <w:rPr>
                <w:noProof/>
                <w:webHidden/>
              </w:rPr>
              <w:tab/>
            </w:r>
            <w:r w:rsidR="006D0E49">
              <w:rPr>
                <w:noProof/>
                <w:webHidden/>
              </w:rPr>
              <w:fldChar w:fldCharType="begin"/>
            </w:r>
            <w:r w:rsidR="00933AE5">
              <w:rPr>
                <w:noProof/>
                <w:webHidden/>
              </w:rPr>
              <w:instrText xml:space="preserve"> PAGEREF _Toc515605665 \h </w:instrText>
            </w:r>
            <w:r w:rsidR="006D0E49">
              <w:rPr>
                <w:noProof/>
                <w:webHidden/>
              </w:rPr>
            </w:r>
            <w:r w:rsidR="006D0E49">
              <w:rPr>
                <w:noProof/>
                <w:webHidden/>
              </w:rPr>
              <w:fldChar w:fldCharType="separate"/>
            </w:r>
            <w:r w:rsidR="00881866">
              <w:rPr>
                <w:noProof/>
                <w:webHidden/>
              </w:rPr>
              <w:t>36</w:t>
            </w:r>
            <w:r w:rsidR="006D0E49">
              <w:rPr>
                <w:noProof/>
                <w:webHidden/>
              </w:rPr>
              <w:fldChar w:fldCharType="end"/>
            </w:r>
          </w:hyperlink>
        </w:p>
        <w:p w:rsidR="009B75C5" w:rsidRDefault="006D0E49">
          <w:r>
            <w:rPr>
              <w:b/>
              <w:bCs/>
              <w:noProof/>
            </w:rPr>
            <w:fldChar w:fldCharType="end"/>
          </w:r>
        </w:p>
      </w:sdtContent>
    </w:sdt>
    <w:p w:rsidR="002D5B2C" w:rsidRPr="002D5B2C" w:rsidRDefault="002D5B2C" w:rsidP="00D76B68">
      <w:pPr>
        <w:pStyle w:val="Heading2"/>
        <w:numPr>
          <w:ilvl w:val="0"/>
          <w:numId w:val="5"/>
        </w:numPr>
        <w:rPr>
          <w:noProof/>
        </w:rPr>
      </w:pPr>
      <w:bookmarkStart w:id="8" w:name="_GoBack"/>
      <w:bookmarkEnd w:id="8"/>
      <w:r w:rsidRPr="002D5B2C">
        <w:rPr>
          <w:noProof/>
        </w:rPr>
        <w:br w:type="page"/>
      </w:r>
      <w:bookmarkStart w:id="9" w:name="_Toc354658139"/>
      <w:bookmarkStart w:id="10" w:name="_Toc354658271"/>
      <w:bookmarkStart w:id="11" w:name="_Toc354658305"/>
      <w:bookmarkStart w:id="12" w:name="_Toc354658399"/>
      <w:bookmarkStart w:id="13" w:name="_Toc364158541"/>
      <w:bookmarkStart w:id="14" w:name="_Toc515605631"/>
      <w:r w:rsidRPr="002D5B2C">
        <w:rPr>
          <w:noProof/>
        </w:rPr>
        <w:lastRenderedPageBreak/>
        <w:t>ОПШТИ ПОДАЦИ О НАБАВЦИ</w:t>
      </w:r>
      <w:bookmarkEnd w:id="9"/>
      <w:bookmarkEnd w:id="10"/>
      <w:bookmarkEnd w:id="11"/>
      <w:bookmarkEnd w:id="12"/>
      <w:bookmarkEnd w:id="13"/>
      <w:bookmarkEnd w:id="14"/>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3686"/>
        <w:gridCol w:w="5404"/>
      </w:tblGrid>
      <w:tr w:rsidR="00564722" w:rsidRPr="002D5B2C" w:rsidTr="00FD1FBD">
        <w:tc>
          <w:tcPr>
            <w:tcW w:w="3686" w:type="dxa"/>
          </w:tcPr>
          <w:p w:rsidR="00564722" w:rsidRPr="001366BB" w:rsidRDefault="00564722" w:rsidP="00564722">
            <w:pPr>
              <w:rPr>
                <w:b/>
                <w:noProof/>
              </w:rPr>
            </w:pPr>
            <w:r w:rsidRPr="001366BB">
              <w:rPr>
                <w:b/>
                <w:noProof/>
              </w:rPr>
              <w:t>Наручилац</w:t>
            </w:r>
          </w:p>
        </w:tc>
        <w:tc>
          <w:tcPr>
            <w:tcW w:w="5404"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FD1FBD">
        <w:tc>
          <w:tcPr>
            <w:tcW w:w="3686" w:type="dxa"/>
          </w:tcPr>
          <w:p w:rsidR="00564722" w:rsidRPr="001366BB" w:rsidRDefault="00564722" w:rsidP="00564722">
            <w:pPr>
              <w:rPr>
                <w:b/>
                <w:noProof/>
              </w:rPr>
            </w:pPr>
            <w:r w:rsidRPr="001366BB">
              <w:rPr>
                <w:b/>
                <w:noProof/>
              </w:rPr>
              <w:t>Врста поступка</w:t>
            </w:r>
          </w:p>
        </w:tc>
        <w:tc>
          <w:tcPr>
            <w:tcW w:w="5404"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FD1FBD">
        <w:tc>
          <w:tcPr>
            <w:tcW w:w="3686" w:type="dxa"/>
          </w:tcPr>
          <w:p w:rsidR="00564722" w:rsidRPr="001366BB" w:rsidRDefault="00564722" w:rsidP="00564722">
            <w:pPr>
              <w:rPr>
                <w:b/>
                <w:noProof/>
              </w:rPr>
            </w:pPr>
            <w:r w:rsidRPr="001366BB">
              <w:rPr>
                <w:b/>
                <w:noProof/>
              </w:rPr>
              <w:t>Предмет јавне набавке</w:t>
            </w:r>
          </w:p>
        </w:tc>
        <w:tc>
          <w:tcPr>
            <w:tcW w:w="5404" w:type="dxa"/>
          </w:tcPr>
          <w:p w:rsidR="00564722" w:rsidRPr="004974AF" w:rsidRDefault="00B84C11" w:rsidP="004974AF">
            <w:pPr>
              <w:pStyle w:val="Footer"/>
              <w:jc w:val="both"/>
              <w:rPr>
                <w:b/>
                <w:noProof/>
                <w:sz w:val="28"/>
                <w:szCs w:val="28"/>
              </w:rPr>
            </w:pPr>
            <w:r w:rsidRPr="004974AF">
              <w:t xml:space="preserve">Предмет јавне набавке </w:t>
            </w:r>
            <w:r w:rsidRPr="004974AF">
              <w:rPr>
                <w:b/>
                <w:noProof/>
              </w:rPr>
              <w:t>добара</w:t>
            </w:r>
            <w:r w:rsidRPr="004974AF">
              <w:t xml:space="preserve"> бр</w:t>
            </w:r>
            <w:r w:rsidRPr="004974AF">
              <w:rPr>
                <w:lang w:val="ru-RU"/>
              </w:rPr>
              <w:t>.</w:t>
            </w:r>
            <w:r w:rsidR="0023541D" w:rsidRPr="004974AF">
              <w:t xml:space="preserve"> </w:t>
            </w:r>
            <w:r w:rsidR="004974AF" w:rsidRPr="004974AF">
              <w:rPr>
                <w:b/>
                <w:lang w:val="sr-Cyrl-RS"/>
              </w:rPr>
              <w:t>3</w:t>
            </w:r>
            <w:r w:rsidR="00F113F0" w:rsidRPr="004974AF">
              <w:rPr>
                <w:b/>
                <w:lang w:val="sr-Cyrl-CS"/>
              </w:rPr>
              <w:t>18-19</w:t>
            </w:r>
            <w:r w:rsidR="00BE0E14" w:rsidRPr="004974AF">
              <w:rPr>
                <w:b/>
              </w:rPr>
              <w:t>-O</w:t>
            </w:r>
            <w:r w:rsidR="00734367" w:rsidRPr="004974AF">
              <w:t xml:space="preserve"> </w:t>
            </w:r>
            <w:r w:rsidRPr="004974AF">
              <w:t xml:space="preserve">је </w:t>
            </w:r>
            <w:r w:rsidR="004974AF" w:rsidRPr="004974AF">
              <w:rPr>
                <w:b/>
                <w:noProof/>
                <w:lang w:val="sr-Cyrl-RS"/>
              </w:rPr>
              <w:t>Набавка дволуменских централно венских катетера за хемодијализу -трајни</w:t>
            </w:r>
            <w:r w:rsidR="004974AF" w:rsidRPr="004974AF">
              <w:rPr>
                <w:b/>
                <w:noProof/>
                <w:lang w:val="sr-Latn-RS"/>
              </w:rPr>
              <w:t xml:space="preserve"> </w:t>
            </w:r>
            <w:r w:rsidR="004974AF" w:rsidRPr="004974AF">
              <w:rPr>
                <w:b/>
                <w:noProof/>
                <w:lang w:val="sr-Cyrl-RS"/>
              </w:rPr>
              <w:t>за потребе Клинике за нефрологију и клиничку имунологију, одељење хемодијализе Клиничког центра Војводине</w:t>
            </w:r>
          </w:p>
        </w:tc>
      </w:tr>
      <w:tr w:rsidR="00564722" w:rsidRPr="002D5B2C" w:rsidTr="00FD1FBD">
        <w:tc>
          <w:tcPr>
            <w:tcW w:w="3686" w:type="dxa"/>
          </w:tcPr>
          <w:p w:rsidR="00564722" w:rsidRPr="001366BB" w:rsidRDefault="00564722" w:rsidP="00564722">
            <w:pPr>
              <w:rPr>
                <w:noProof/>
              </w:rPr>
            </w:pPr>
            <w:r w:rsidRPr="001366BB">
              <w:rPr>
                <w:b/>
                <w:bCs/>
                <w:lang w:val="sr-Cyrl-CS"/>
              </w:rPr>
              <w:t>Циљ поступка</w:t>
            </w:r>
          </w:p>
        </w:tc>
        <w:tc>
          <w:tcPr>
            <w:tcW w:w="5404" w:type="dxa"/>
          </w:tcPr>
          <w:p w:rsidR="00564722" w:rsidRPr="00A77C5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FD1FBD">
        <w:tc>
          <w:tcPr>
            <w:tcW w:w="3686"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5404"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FD1FBD">
        <w:tc>
          <w:tcPr>
            <w:tcW w:w="3686" w:type="dxa"/>
          </w:tcPr>
          <w:p w:rsidR="00564722" w:rsidRPr="001366BB" w:rsidRDefault="00564722" w:rsidP="00564722">
            <w:pPr>
              <w:rPr>
                <w:b/>
                <w:noProof/>
              </w:rPr>
            </w:pPr>
            <w:r w:rsidRPr="001366BB">
              <w:rPr>
                <w:b/>
                <w:noProof/>
              </w:rPr>
              <w:t>Контакт</w:t>
            </w:r>
          </w:p>
        </w:tc>
        <w:tc>
          <w:tcPr>
            <w:tcW w:w="5404" w:type="dxa"/>
          </w:tcPr>
          <w:p w:rsidR="00564722" w:rsidRPr="002A6122" w:rsidRDefault="004974AF" w:rsidP="00564722">
            <w:pPr>
              <w:rPr>
                <w:noProof/>
              </w:rPr>
            </w:pPr>
            <w:r>
              <w:rPr>
                <w:noProof/>
                <w:lang w:val="sr-Cyrl-RS"/>
              </w:rPr>
              <w:t>Одсек</w:t>
            </w:r>
            <w:r w:rsidR="00564722" w:rsidRPr="002A6122">
              <w:rPr>
                <w:noProof/>
              </w:rPr>
              <w:t xml:space="preserve"> за медицинске јавне набавке</w:t>
            </w:r>
          </w:p>
        </w:tc>
      </w:tr>
      <w:tr w:rsidR="00564722" w:rsidRPr="002D5B2C" w:rsidTr="00FD1FBD">
        <w:tc>
          <w:tcPr>
            <w:tcW w:w="3686"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5404"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5" w:name="_Toc364158542"/>
      <w:bookmarkStart w:id="16" w:name="_Toc515605632"/>
      <w:r w:rsidRPr="002D5B2C">
        <w:rPr>
          <w:noProof/>
        </w:rPr>
        <w:lastRenderedPageBreak/>
        <w:t>ПОДАЦИ О ПРЕДМЕТУ ЈАВНЕ НАБАВК</w:t>
      </w:r>
      <w:r w:rsidR="00AD0C56">
        <w:rPr>
          <w:noProof/>
        </w:rPr>
        <w:t>Е</w:t>
      </w:r>
      <w:bookmarkEnd w:id="15"/>
      <w:bookmarkEnd w:id="16"/>
    </w:p>
    <w:p w:rsidR="005F0F6C" w:rsidRPr="00734367" w:rsidRDefault="005F0F6C" w:rsidP="00734367">
      <w:pPr>
        <w:pStyle w:val="BodyText"/>
        <w:tabs>
          <w:tab w:val="left" w:pos="90"/>
        </w:tabs>
        <w:rPr>
          <w:b/>
          <w:noProof/>
          <w:szCs w:val="24"/>
        </w:rPr>
      </w:pPr>
      <w:bookmarkStart w:id="17"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5F0F6C">
        <w:tc>
          <w:tcPr>
            <w:tcW w:w="3917" w:type="dxa"/>
            <w:vAlign w:val="center"/>
          </w:tcPr>
          <w:p w:rsidR="00B84C11" w:rsidRPr="002D5B2C" w:rsidRDefault="00B84C11" w:rsidP="005F0F6C">
            <w:pPr>
              <w:jc w:val="center"/>
              <w:rPr>
                <w:noProof/>
              </w:rPr>
            </w:pPr>
            <w:r w:rsidRPr="001366BB">
              <w:rPr>
                <w:b/>
                <w:noProof/>
              </w:rPr>
              <w:t>Предмет јавне набавке</w:t>
            </w:r>
          </w:p>
        </w:tc>
        <w:tc>
          <w:tcPr>
            <w:tcW w:w="5173" w:type="dxa"/>
          </w:tcPr>
          <w:p w:rsidR="00B84C11" w:rsidRPr="0057634C" w:rsidRDefault="00B84C11" w:rsidP="00BE0E14">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4974AF" w:rsidRPr="004974AF">
              <w:rPr>
                <w:b/>
                <w:lang w:val="sr-Cyrl-RS"/>
              </w:rPr>
              <w:t>3</w:t>
            </w:r>
            <w:r w:rsidR="00F113F0">
              <w:rPr>
                <w:b/>
                <w:lang w:val="sr-Cyrl-CS"/>
              </w:rPr>
              <w:t>18-19</w:t>
            </w:r>
            <w:r w:rsidR="00BE0E14">
              <w:rPr>
                <w:b/>
                <w:lang w:val="sr-Cyrl-CS"/>
              </w:rPr>
              <w:t>-O</w:t>
            </w:r>
            <w:r w:rsidR="0023541D">
              <w:t xml:space="preserve"> </w:t>
            </w:r>
            <w:r w:rsidRPr="001B2B46">
              <w:t xml:space="preserve">је </w:t>
            </w:r>
            <w:r w:rsidR="004974AF" w:rsidRPr="004974AF">
              <w:rPr>
                <w:b/>
                <w:noProof/>
                <w:lang w:val="sr-Cyrl-RS"/>
              </w:rPr>
              <w:t>Набавка дволуменских централно венских катетера за хемодијализу -трајни</w:t>
            </w:r>
            <w:r w:rsidR="004974AF" w:rsidRPr="004974AF">
              <w:rPr>
                <w:b/>
                <w:noProof/>
                <w:lang w:val="sr-Latn-RS"/>
              </w:rPr>
              <w:t xml:space="preserve"> </w:t>
            </w:r>
            <w:r w:rsidR="004974AF" w:rsidRPr="004974AF">
              <w:rPr>
                <w:b/>
                <w:noProof/>
                <w:lang w:val="sr-Cyrl-RS"/>
              </w:rPr>
              <w:t>за потребе Клинике за нефрологију и клиничку имунологију, одељење хемодијализе Клиничког центра Војводине</w:t>
            </w:r>
          </w:p>
        </w:tc>
      </w:tr>
      <w:tr w:rsidR="00B84C11" w:rsidRPr="002D5B2C" w:rsidTr="004974AF">
        <w:trPr>
          <w:trHeight w:val="428"/>
        </w:trPr>
        <w:tc>
          <w:tcPr>
            <w:tcW w:w="3917" w:type="dxa"/>
            <w:vAlign w:val="center"/>
          </w:tcPr>
          <w:p w:rsidR="00B84C11" w:rsidRPr="004D2E66" w:rsidRDefault="00B84C11" w:rsidP="00BE0E14">
            <w:pPr>
              <w:jc w:val="center"/>
              <w:rPr>
                <w:b/>
                <w:noProof/>
              </w:rPr>
            </w:pPr>
            <w:r w:rsidRPr="004D2E66">
              <w:rPr>
                <w:b/>
                <w:noProof/>
              </w:rPr>
              <w:t xml:space="preserve">Назив и ознака из </w:t>
            </w:r>
            <w:r w:rsidR="00BE0E14">
              <w:rPr>
                <w:b/>
                <w:noProof/>
              </w:rPr>
              <w:t>ОРН</w:t>
            </w:r>
          </w:p>
        </w:tc>
        <w:tc>
          <w:tcPr>
            <w:tcW w:w="5173" w:type="dxa"/>
            <w:vAlign w:val="center"/>
          </w:tcPr>
          <w:p w:rsidR="00B84C11" w:rsidRPr="00841974" w:rsidRDefault="005F0F6C" w:rsidP="00841974">
            <w:pPr>
              <w:rPr>
                <w:noProof/>
              </w:rPr>
            </w:pPr>
            <w:r w:rsidRPr="007B77BA">
              <w:rPr>
                <w:noProof/>
                <w:lang w:val="ru-RU"/>
              </w:rPr>
              <w:t>33140000 – медицински потрошни материјал</w:t>
            </w:r>
          </w:p>
        </w:tc>
      </w:tr>
    </w:tbl>
    <w:p w:rsidR="0001391B" w:rsidRDefault="0001391B" w:rsidP="00B84C11">
      <w:pPr>
        <w:rPr>
          <w:b/>
          <w:noProof/>
        </w:rPr>
      </w:pPr>
    </w:p>
    <w:p w:rsidR="00695E3A" w:rsidRPr="00F34D9A" w:rsidRDefault="00EB23DB" w:rsidP="00F9120C">
      <w:pPr>
        <w:rPr>
          <w:b/>
          <w:noProof/>
          <w:lang w:val="en-US"/>
        </w:rPr>
      </w:pPr>
      <w:r>
        <w:rPr>
          <w:b/>
          <w:noProof/>
        </w:rPr>
        <w:t>Предмет јавне набавке</w:t>
      </w:r>
      <w:r w:rsidR="00BE4DC6">
        <w:rPr>
          <w:b/>
          <w:noProof/>
        </w:rPr>
        <w:t xml:space="preserve"> </w:t>
      </w:r>
      <w:r w:rsidR="003954FF">
        <w:rPr>
          <w:b/>
          <w:noProof/>
        </w:rPr>
        <w:t>је</w:t>
      </w:r>
      <w:r w:rsidR="00BE4DC6">
        <w:rPr>
          <w:b/>
          <w:noProof/>
        </w:rPr>
        <w:t xml:space="preserve"> </w:t>
      </w:r>
      <w:r w:rsidR="0053716E">
        <w:rPr>
          <w:b/>
          <w:noProof/>
        </w:rPr>
        <w:t>обликован по партијам</w:t>
      </w:r>
      <w:r w:rsidR="003954FF">
        <w:rPr>
          <w:b/>
          <w:noProof/>
        </w:rPr>
        <w:t>а</w:t>
      </w:r>
      <w:r w:rsidR="00F34D9A">
        <w:rPr>
          <w:b/>
          <w:noProof/>
          <w:lang w:val="en-US"/>
        </w:rPr>
        <w:t>:</w:t>
      </w:r>
    </w:p>
    <w:p w:rsidR="003A43DB" w:rsidRDefault="003A43DB" w:rsidP="00F9120C">
      <w:pPr>
        <w:rPr>
          <w:b/>
          <w:noProof/>
        </w:rPr>
      </w:pPr>
    </w:p>
    <w:tbl>
      <w:tblPr>
        <w:tblStyle w:val="TableGrid"/>
        <w:tblW w:w="0" w:type="auto"/>
        <w:jc w:val="center"/>
        <w:tblLook w:val="04A0" w:firstRow="1" w:lastRow="0" w:firstColumn="1" w:lastColumn="0" w:noHBand="0" w:noVBand="1"/>
      </w:tblPr>
      <w:tblGrid>
        <w:gridCol w:w="1098"/>
        <w:gridCol w:w="6908"/>
      </w:tblGrid>
      <w:tr w:rsidR="004974AF" w:rsidRPr="007F1694" w:rsidTr="003D0E08">
        <w:trPr>
          <w:trHeight w:val="165"/>
          <w:jc w:val="center"/>
        </w:trPr>
        <w:tc>
          <w:tcPr>
            <w:tcW w:w="1098" w:type="dxa"/>
            <w:tcBorders>
              <w:top w:val="single" w:sz="4" w:space="0" w:color="auto"/>
              <w:left w:val="single" w:sz="4" w:space="0" w:color="auto"/>
              <w:bottom w:val="single" w:sz="4" w:space="0" w:color="auto"/>
              <w:right w:val="single" w:sz="4" w:space="0" w:color="auto"/>
            </w:tcBorders>
            <w:vAlign w:val="center"/>
            <w:hideMark/>
          </w:tcPr>
          <w:p w:rsidR="004974AF" w:rsidRPr="007F1694" w:rsidRDefault="004974AF" w:rsidP="00F34D9A">
            <w:pPr>
              <w:jc w:val="center"/>
              <w:rPr>
                <w:b/>
                <w:lang w:val="sr-Cyrl-CS"/>
              </w:rPr>
            </w:pPr>
            <w:r w:rsidRPr="007F1694">
              <w:rPr>
                <w:b/>
                <w:lang w:val="sr-Cyrl-CS"/>
              </w:rPr>
              <w:t>Редни број партије</w:t>
            </w:r>
          </w:p>
        </w:tc>
        <w:tc>
          <w:tcPr>
            <w:tcW w:w="6908" w:type="dxa"/>
            <w:tcBorders>
              <w:top w:val="single" w:sz="4" w:space="0" w:color="auto"/>
              <w:left w:val="single" w:sz="4" w:space="0" w:color="auto"/>
              <w:bottom w:val="single" w:sz="4" w:space="0" w:color="auto"/>
              <w:right w:val="single" w:sz="4" w:space="0" w:color="auto"/>
            </w:tcBorders>
            <w:vAlign w:val="center"/>
            <w:hideMark/>
          </w:tcPr>
          <w:p w:rsidR="004974AF" w:rsidRPr="007F1694" w:rsidRDefault="004974AF" w:rsidP="00F34D9A">
            <w:pPr>
              <w:jc w:val="center"/>
              <w:rPr>
                <w:b/>
              </w:rPr>
            </w:pPr>
            <w:r w:rsidRPr="007F1694">
              <w:rPr>
                <w:b/>
              </w:rPr>
              <w:t>Назив партије</w:t>
            </w:r>
          </w:p>
        </w:tc>
      </w:tr>
      <w:tr w:rsidR="004974AF" w:rsidRPr="001C45CD" w:rsidTr="003D0E08">
        <w:trPr>
          <w:trHeight w:val="165"/>
          <w:jc w:val="center"/>
        </w:trPr>
        <w:tc>
          <w:tcPr>
            <w:tcW w:w="1098" w:type="dxa"/>
            <w:tcBorders>
              <w:top w:val="single" w:sz="4" w:space="0" w:color="auto"/>
              <w:left w:val="single" w:sz="4" w:space="0" w:color="auto"/>
              <w:bottom w:val="single" w:sz="4" w:space="0" w:color="auto"/>
              <w:right w:val="single" w:sz="4" w:space="0" w:color="auto"/>
            </w:tcBorders>
            <w:vAlign w:val="center"/>
          </w:tcPr>
          <w:p w:rsidR="004974AF" w:rsidRPr="001C45CD" w:rsidRDefault="004974AF" w:rsidP="004974AF">
            <w:pPr>
              <w:spacing w:before="240"/>
              <w:jc w:val="center"/>
              <w:rPr>
                <w:noProof/>
                <w:lang w:val="sr-Latn-RS"/>
              </w:rPr>
            </w:pPr>
            <w:r w:rsidRPr="001C45CD">
              <w:rPr>
                <w:noProof/>
                <w:lang w:val="sr-Cyrl-RS"/>
              </w:rPr>
              <w:t>1</w:t>
            </w:r>
            <w:r w:rsidRPr="001C45CD">
              <w:rPr>
                <w:noProof/>
                <w:lang w:val="sr-Latn-RS"/>
              </w:rPr>
              <w:t>.</w:t>
            </w:r>
          </w:p>
        </w:tc>
        <w:tc>
          <w:tcPr>
            <w:tcW w:w="6908" w:type="dxa"/>
            <w:tcBorders>
              <w:top w:val="single" w:sz="4" w:space="0" w:color="auto"/>
              <w:left w:val="single" w:sz="4" w:space="0" w:color="auto"/>
              <w:bottom w:val="single" w:sz="4" w:space="0" w:color="auto"/>
              <w:right w:val="single" w:sz="4" w:space="0" w:color="auto"/>
            </w:tcBorders>
          </w:tcPr>
          <w:p w:rsidR="004974AF" w:rsidRPr="00C25785" w:rsidRDefault="004974AF" w:rsidP="004974AF">
            <w:pPr>
              <w:rPr>
                <w:sz w:val="22"/>
                <w:szCs w:val="22"/>
                <w:lang w:val="sr-Cyrl-RS"/>
              </w:rPr>
            </w:pPr>
            <w:r>
              <w:rPr>
                <w:sz w:val="22"/>
                <w:szCs w:val="22"/>
                <w:lang w:val="sr-Cyrl-RS"/>
              </w:rPr>
              <w:t xml:space="preserve">Дволуменски катетер сет за дуготрајну хемодијализу за ретроградно тунелирање са В врхом,15ф,23,27,31, или 50 цм дужине од врха до </w:t>
            </w:r>
            <w:r>
              <w:rPr>
                <w:sz w:val="22"/>
                <w:szCs w:val="22"/>
                <w:lang w:val="sr-Latn-RS"/>
              </w:rPr>
              <w:t>CAFFA</w:t>
            </w:r>
            <w:r>
              <w:rPr>
                <w:sz w:val="22"/>
                <w:szCs w:val="22"/>
                <w:lang w:val="sr-Cyrl-RS"/>
              </w:rPr>
              <w:t>,по захтеву наручиоца</w:t>
            </w:r>
          </w:p>
        </w:tc>
      </w:tr>
      <w:tr w:rsidR="004974AF" w:rsidRPr="001C45CD" w:rsidTr="003D0E08">
        <w:trPr>
          <w:trHeight w:val="165"/>
          <w:jc w:val="center"/>
        </w:trPr>
        <w:tc>
          <w:tcPr>
            <w:tcW w:w="1098" w:type="dxa"/>
            <w:tcBorders>
              <w:top w:val="single" w:sz="4" w:space="0" w:color="auto"/>
              <w:left w:val="single" w:sz="4" w:space="0" w:color="auto"/>
              <w:bottom w:val="single" w:sz="4" w:space="0" w:color="auto"/>
              <w:right w:val="single" w:sz="4" w:space="0" w:color="auto"/>
            </w:tcBorders>
            <w:vAlign w:val="center"/>
          </w:tcPr>
          <w:p w:rsidR="004974AF" w:rsidRPr="001C45CD" w:rsidRDefault="004974AF" w:rsidP="004974AF">
            <w:pPr>
              <w:spacing w:before="240"/>
              <w:jc w:val="center"/>
              <w:rPr>
                <w:noProof/>
                <w:lang w:val="sr-Cyrl-RS"/>
              </w:rPr>
            </w:pPr>
            <w:r w:rsidRPr="001C45CD">
              <w:rPr>
                <w:noProof/>
                <w:lang w:val="sr-Cyrl-RS"/>
              </w:rPr>
              <w:t>2.</w:t>
            </w:r>
          </w:p>
        </w:tc>
        <w:tc>
          <w:tcPr>
            <w:tcW w:w="6908" w:type="dxa"/>
            <w:tcBorders>
              <w:top w:val="single" w:sz="4" w:space="0" w:color="auto"/>
              <w:left w:val="single" w:sz="4" w:space="0" w:color="auto"/>
              <w:bottom w:val="single" w:sz="4" w:space="0" w:color="auto"/>
              <w:right w:val="single" w:sz="4" w:space="0" w:color="auto"/>
            </w:tcBorders>
          </w:tcPr>
          <w:p w:rsidR="004974AF" w:rsidRPr="00C25785" w:rsidRDefault="004974AF" w:rsidP="004974AF">
            <w:pPr>
              <w:rPr>
                <w:sz w:val="22"/>
                <w:szCs w:val="22"/>
                <w:lang w:val="sr-Cyrl-RS"/>
              </w:rPr>
            </w:pPr>
            <w:r>
              <w:rPr>
                <w:sz w:val="22"/>
                <w:szCs w:val="22"/>
                <w:lang w:val="sr-Cyrl-RS"/>
              </w:rPr>
              <w:t xml:space="preserve">Дволуменски катетер сет за дуготрајну хемодијализу за ретроградно тунелирање симетричног врха са бочним отворима,за пласирање без стајлета,димензија 15ф,дужине 19,23,27,31,42 или 55 цм од врха до </w:t>
            </w:r>
            <w:r>
              <w:rPr>
                <w:sz w:val="22"/>
                <w:szCs w:val="22"/>
                <w:lang w:val="sr-Latn-RS"/>
              </w:rPr>
              <w:t>CAFFA</w:t>
            </w:r>
            <w:r>
              <w:rPr>
                <w:sz w:val="22"/>
                <w:szCs w:val="22"/>
                <w:lang w:val="sr-Cyrl-RS"/>
              </w:rPr>
              <w:t>,по захтеву наручиоца</w:t>
            </w:r>
          </w:p>
        </w:tc>
      </w:tr>
      <w:tr w:rsidR="004974AF" w:rsidRPr="001C45CD" w:rsidTr="003D0E08">
        <w:trPr>
          <w:trHeight w:val="165"/>
          <w:jc w:val="center"/>
        </w:trPr>
        <w:tc>
          <w:tcPr>
            <w:tcW w:w="1098" w:type="dxa"/>
            <w:tcBorders>
              <w:top w:val="single" w:sz="4" w:space="0" w:color="auto"/>
              <w:left w:val="single" w:sz="4" w:space="0" w:color="auto"/>
              <w:bottom w:val="single" w:sz="4" w:space="0" w:color="auto"/>
              <w:right w:val="single" w:sz="4" w:space="0" w:color="auto"/>
            </w:tcBorders>
            <w:vAlign w:val="center"/>
          </w:tcPr>
          <w:p w:rsidR="004974AF" w:rsidRPr="001C45CD" w:rsidRDefault="004974AF" w:rsidP="004974AF">
            <w:pPr>
              <w:spacing w:before="240"/>
              <w:jc w:val="center"/>
              <w:rPr>
                <w:noProof/>
                <w:lang w:val="sr-Cyrl-RS"/>
              </w:rPr>
            </w:pPr>
            <w:r w:rsidRPr="001C45CD">
              <w:rPr>
                <w:noProof/>
                <w:lang w:val="sr-Cyrl-RS"/>
              </w:rPr>
              <w:t>3.</w:t>
            </w:r>
          </w:p>
        </w:tc>
        <w:tc>
          <w:tcPr>
            <w:tcW w:w="6908" w:type="dxa"/>
            <w:tcBorders>
              <w:top w:val="single" w:sz="4" w:space="0" w:color="auto"/>
              <w:left w:val="single" w:sz="4" w:space="0" w:color="auto"/>
              <w:bottom w:val="single" w:sz="4" w:space="0" w:color="auto"/>
              <w:right w:val="single" w:sz="4" w:space="0" w:color="auto"/>
            </w:tcBorders>
          </w:tcPr>
          <w:p w:rsidR="004974AF" w:rsidRPr="007003E4" w:rsidRDefault="004974AF" w:rsidP="004974AF">
            <w:pPr>
              <w:rPr>
                <w:sz w:val="22"/>
                <w:szCs w:val="22"/>
                <w:lang w:val="sr-Cyrl-RS"/>
              </w:rPr>
            </w:pPr>
            <w:r>
              <w:rPr>
                <w:sz w:val="22"/>
                <w:szCs w:val="22"/>
                <w:lang w:val="sr-Cyrl-RS"/>
              </w:rPr>
              <w:t>Сет за микроприступ 5Ф,са интродусером дужине 10цм,жицом нитинол/платина 0,018 дужине 40 цм, са ехо иглом дужине 7 цм и инструментом за слепо увођење микро-жице у микро-интродусер</w:t>
            </w:r>
          </w:p>
        </w:tc>
      </w:tr>
    </w:tbl>
    <w:p w:rsidR="003A43DB" w:rsidRDefault="003A43DB" w:rsidP="00F9120C">
      <w:pPr>
        <w:rPr>
          <w:b/>
          <w:noProof/>
        </w:rPr>
      </w:pPr>
    </w:p>
    <w:p w:rsidR="00F34D9A" w:rsidRDefault="00F34D9A" w:rsidP="00F9120C">
      <w:pPr>
        <w:rPr>
          <w:b/>
          <w:noProof/>
        </w:rPr>
      </w:pPr>
    </w:p>
    <w:p w:rsidR="00B84C11" w:rsidRDefault="00B84C11" w:rsidP="00734367">
      <w:pPr>
        <w:jc w:val="both"/>
        <w:rPr>
          <w:b/>
          <w:iCs/>
          <w:lang w:val="sr-Cyrl-CS"/>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7B7BFF" w:rsidRDefault="007B7BFF" w:rsidP="00B84C11">
      <w:pPr>
        <w:rPr>
          <w:b/>
          <w:noProof/>
        </w:rPr>
      </w:pPr>
    </w:p>
    <w:p w:rsidR="003C2B15" w:rsidRPr="004974AF" w:rsidRDefault="003C2B15" w:rsidP="00B84C11">
      <w:pPr>
        <w:rPr>
          <w:b/>
          <w:noProof/>
          <w:lang w:val="sr-Latn-RS"/>
        </w:rPr>
      </w:pPr>
    </w:p>
    <w:p w:rsidR="00F113F0" w:rsidRDefault="00F113F0" w:rsidP="00B84C11">
      <w:pPr>
        <w:rPr>
          <w:b/>
          <w:noProof/>
          <w:lang w:val="sr-Cyrl-CS"/>
        </w:rPr>
      </w:pPr>
    </w:p>
    <w:p w:rsidR="00F113F0" w:rsidRDefault="00F113F0" w:rsidP="00B84C11">
      <w:pPr>
        <w:rPr>
          <w:b/>
          <w:noProof/>
          <w:lang w:val="sr-Cyrl-CS"/>
        </w:rPr>
      </w:pPr>
    </w:p>
    <w:p w:rsidR="00F113F0" w:rsidRDefault="00F113F0" w:rsidP="00B84C11">
      <w:pPr>
        <w:rPr>
          <w:b/>
          <w:noProof/>
          <w:lang w:val="sr-Cyrl-CS"/>
        </w:rPr>
      </w:pPr>
    </w:p>
    <w:p w:rsidR="00F113F0" w:rsidRDefault="00F113F0" w:rsidP="00B84C11">
      <w:pPr>
        <w:rPr>
          <w:b/>
          <w:noProof/>
          <w:lang w:val="sr-Cyrl-CS"/>
        </w:rPr>
      </w:pPr>
    </w:p>
    <w:p w:rsidR="00F113F0" w:rsidRDefault="00F113F0" w:rsidP="00B84C11">
      <w:pPr>
        <w:rPr>
          <w:b/>
          <w:noProof/>
          <w:lang w:val="sr-Cyrl-CS"/>
        </w:rPr>
      </w:pPr>
    </w:p>
    <w:p w:rsidR="00F113F0" w:rsidRDefault="00F113F0" w:rsidP="00B84C11">
      <w:pPr>
        <w:rPr>
          <w:b/>
          <w:noProof/>
          <w:lang w:val="sr-Cyrl-CS"/>
        </w:rPr>
      </w:pPr>
    </w:p>
    <w:p w:rsidR="00F113F0" w:rsidRDefault="00F113F0" w:rsidP="00B84C11">
      <w:pPr>
        <w:rPr>
          <w:b/>
          <w:noProof/>
          <w:lang w:val="sr-Cyrl-CS"/>
        </w:rPr>
      </w:pPr>
    </w:p>
    <w:p w:rsidR="00F113F0" w:rsidRDefault="00F113F0" w:rsidP="00B84C11">
      <w:pPr>
        <w:rPr>
          <w:b/>
          <w:noProof/>
          <w:lang w:val="sr-Cyrl-CS"/>
        </w:rPr>
      </w:pPr>
    </w:p>
    <w:p w:rsidR="004974AF" w:rsidRDefault="004974AF" w:rsidP="00B84C11">
      <w:pPr>
        <w:rPr>
          <w:b/>
          <w:noProof/>
          <w:lang w:val="sr-Cyrl-CS"/>
        </w:rPr>
      </w:pPr>
    </w:p>
    <w:p w:rsidR="004974AF" w:rsidRDefault="004974AF" w:rsidP="00B84C11">
      <w:pPr>
        <w:rPr>
          <w:b/>
          <w:noProof/>
          <w:lang w:val="sr-Cyrl-CS"/>
        </w:rPr>
      </w:pPr>
    </w:p>
    <w:p w:rsidR="004974AF" w:rsidRDefault="004974AF" w:rsidP="00B84C11">
      <w:pPr>
        <w:rPr>
          <w:b/>
          <w:noProof/>
          <w:lang w:val="sr-Cyrl-CS"/>
        </w:rPr>
      </w:pPr>
    </w:p>
    <w:p w:rsidR="004974AF" w:rsidRDefault="004974AF" w:rsidP="00B84C11">
      <w:pPr>
        <w:rPr>
          <w:b/>
          <w:noProof/>
          <w:lang w:val="sr-Cyrl-CS"/>
        </w:rPr>
      </w:pPr>
    </w:p>
    <w:p w:rsidR="004974AF" w:rsidRDefault="004974AF" w:rsidP="00B84C11">
      <w:pPr>
        <w:rPr>
          <w:b/>
          <w:noProof/>
          <w:lang w:val="sr-Cyrl-CS"/>
        </w:rPr>
      </w:pPr>
    </w:p>
    <w:p w:rsidR="004974AF" w:rsidRDefault="004974AF" w:rsidP="00B84C11">
      <w:pPr>
        <w:rPr>
          <w:b/>
          <w:noProof/>
          <w:lang w:val="sr-Cyrl-CS"/>
        </w:rPr>
      </w:pPr>
    </w:p>
    <w:p w:rsidR="004974AF" w:rsidRDefault="004974AF" w:rsidP="00B84C11">
      <w:pPr>
        <w:rPr>
          <w:b/>
          <w:noProof/>
          <w:lang w:val="sr-Cyrl-CS"/>
        </w:rPr>
      </w:pPr>
    </w:p>
    <w:p w:rsidR="004974AF" w:rsidRDefault="004974AF" w:rsidP="00B84C11">
      <w:pPr>
        <w:rPr>
          <w:b/>
          <w:noProof/>
          <w:lang w:val="sr-Cyrl-CS"/>
        </w:rPr>
      </w:pPr>
    </w:p>
    <w:p w:rsidR="004974AF" w:rsidRDefault="004974AF" w:rsidP="00B84C11">
      <w:pPr>
        <w:rPr>
          <w:b/>
          <w:noProof/>
          <w:lang w:val="sr-Cyrl-CS"/>
        </w:rPr>
      </w:pPr>
    </w:p>
    <w:p w:rsidR="004974AF" w:rsidRDefault="004974AF" w:rsidP="00B84C11">
      <w:pPr>
        <w:rPr>
          <w:b/>
          <w:noProof/>
          <w:lang w:val="sr-Cyrl-CS"/>
        </w:rPr>
      </w:pPr>
    </w:p>
    <w:p w:rsidR="004974AF" w:rsidRDefault="004974AF" w:rsidP="00B84C11">
      <w:pPr>
        <w:rPr>
          <w:b/>
          <w:noProof/>
          <w:lang w:val="sr-Cyrl-CS"/>
        </w:rPr>
      </w:pPr>
    </w:p>
    <w:p w:rsidR="004974AF" w:rsidRDefault="004974AF" w:rsidP="00B84C11">
      <w:pPr>
        <w:rPr>
          <w:b/>
          <w:noProof/>
          <w:lang w:val="sr-Cyrl-CS"/>
        </w:rPr>
      </w:pPr>
    </w:p>
    <w:p w:rsidR="004974AF" w:rsidRDefault="004974AF" w:rsidP="00B84C11">
      <w:pPr>
        <w:rPr>
          <w:b/>
          <w:noProof/>
          <w:lang w:val="sr-Cyrl-CS"/>
        </w:rPr>
      </w:pPr>
    </w:p>
    <w:p w:rsidR="004974AF" w:rsidRDefault="004974AF" w:rsidP="00B84C11">
      <w:pPr>
        <w:rPr>
          <w:b/>
          <w:noProof/>
          <w:lang w:val="sr-Cyrl-CS"/>
        </w:rPr>
      </w:pPr>
    </w:p>
    <w:p w:rsidR="00F113F0" w:rsidRDefault="00F113F0" w:rsidP="00B84C11">
      <w:pPr>
        <w:rPr>
          <w:b/>
          <w:noProof/>
          <w:lang w:val="sr-Cyrl-CS"/>
        </w:rPr>
      </w:pPr>
    </w:p>
    <w:p w:rsidR="003C2B15" w:rsidRPr="00F34D9A" w:rsidRDefault="003C2B15" w:rsidP="00B84C11">
      <w:pPr>
        <w:rPr>
          <w:b/>
          <w:noProof/>
          <w:lang w:val="en-US"/>
        </w:rPr>
      </w:pPr>
    </w:p>
    <w:p w:rsidR="00E43FAE" w:rsidRPr="006045B1" w:rsidRDefault="00E43FAE" w:rsidP="00D76B68">
      <w:pPr>
        <w:pStyle w:val="Heading2"/>
        <w:numPr>
          <w:ilvl w:val="0"/>
          <w:numId w:val="5"/>
        </w:numPr>
        <w:rPr>
          <w:noProof/>
        </w:rPr>
      </w:pPr>
      <w:bookmarkStart w:id="18" w:name="_Toc515605633"/>
      <w:r w:rsidRPr="006045B1">
        <w:rPr>
          <w:noProof/>
        </w:rPr>
        <w:t>ОПИС ПРЕДМЕТА ЈАВНЕ НАБАВКЕ</w:t>
      </w:r>
      <w:bookmarkEnd w:id="17"/>
      <w:bookmarkEnd w:id="18"/>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E43FAE" w:rsidRDefault="00E43FAE">
      <w:pPr>
        <w:rPr>
          <w:b/>
          <w:noProof/>
        </w:rPr>
      </w:pPr>
    </w:p>
    <w:p w:rsidR="00C37568" w:rsidRDefault="00C37568">
      <w:pPr>
        <w:rPr>
          <w:b/>
          <w:noProof/>
        </w:rPr>
      </w:pPr>
    </w:p>
    <w:p w:rsidR="00C37568" w:rsidRPr="00C37568" w:rsidRDefault="00C37568">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E864CC" w:rsidRDefault="00A542E5" w:rsidP="003954FF">
            <w:pPr>
              <w:pStyle w:val="Footer"/>
              <w:jc w:val="both"/>
              <w:rPr>
                <w:b/>
                <w:noProof/>
              </w:rPr>
            </w:pPr>
            <w:r>
              <w:t xml:space="preserve">             </w:t>
            </w:r>
            <w:r w:rsidR="00966CFC" w:rsidRPr="00540E37">
              <w:t xml:space="preserve">Предмет ове јавне набавке </w:t>
            </w:r>
            <w:r w:rsidR="003954FF">
              <w:t>је</w:t>
            </w:r>
            <w:r w:rsidR="00E61D05">
              <w:rPr>
                <w:b/>
              </w:rPr>
              <w:t xml:space="preserve"> </w:t>
            </w:r>
            <w:r w:rsidR="004974AF">
              <w:rPr>
                <w:b/>
                <w:noProof/>
                <w:lang w:val="sr-Cyrl-RS"/>
              </w:rPr>
              <w:t>н</w:t>
            </w:r>
            <w:r w:rsidR="004974AF" w:rsidRPr="004974AF">
              <w:rPr>
                <w:b/>
                <w:noProof/>
                <w:lang w:val="sr-Cyrl-RS"/>
              </w:rPr>
              <w:t>абавка дволуменских централно венских катетера за хемодијализу -трајни</w:t>
            </w:r>
            <w:r w:rsidR="004974AF" w:rsidRPr="004974AF">
              <w:rPr>
                <w:b/>
                <w:noProof/>
                <w:lang w:val="sr-Latn-RS"/>
              </w:rPr>
              <w:t xml:space="preserve"> </w:t>
            </w:r>
            <w:r w:rsidR="004974AF" w:rsidRPr="004974AF">
              <w:rPr>
                <w:b/>
                <w:noProof/>
                <w:lang w:val="sr-Cyrl-RS"/>
              </w:rPr>
              <w:t>за потребе Клинике за нефрологију и клиничку имунологију, одељење хемодијализе Клиничког центра Војводине</w:t>
            </w:r>
            <w:r w:rsidR="00E864CC">
              <w:rPr>
                <w:b/>
                <w:noProof/>
              </w:rPr>
              <w:t>.</w:t>
            </w:r>
          </w:p>
          <w:p w:rsidR="00A542E5" w:rsidRDefault="00A542E5" w:rsidP="003954FF">
            <w:pPr>
              <w:pStyle w:val="Footer"/>
              <w:jc w:val="both"/>
              <w:rPr>
                <w:b/>
                <w:noProof/>
              </w:rPr>
            </w:pPr>
          </w:p>
          <w:p w:rsidR="005961C3" w:rsidRDefault="003C5272" w:rsidP="003954FF">
            <w:pPr>
              <w:pStyle w:val="Footer"/>
              <w:jc w:val="both"/>
              <w:rPr>
                <w:lang w:val="sr-Cyrl-CS"/>
              </w:rPr>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p w:rsidR="009A7B3A" w:rsidRDefault="009A7B3A" w:rsidP="003954FF">
            <w:pPr>
              <w:pStyle w:val="Footer"/>
              <w:jc w:val="both"/>
              <w:rPr>
                <w:lang w:val="sr-Cyrl-CS"/>
              </w:rPr>
            </w:pPr>
          </w:p>
          <w:p w:rsidR="009A7B3A" w:rsidRPr="009A7B3A" w:rsidRDefault="009A7B3A" w:rsidP="003954FF">
            <w:pPr>
              <w:pStyle w:val="Footer"/>
              <w:jc w:val="both"/>
              <w:rPr>
                <w:lang w:val="sr-Cyrl-CS"/>
              </w:rPr>
            </w:pPr>
            <w:r w:rsidRPr="00B779D1">
              <w:rPr>
                <w:b/>
              </w:rPr>
              <w:t>НАПОМЕНА</w:t>
            </w:r>
            <w:r w:rsidRPr="00B779D1">
              <w:rPr>
                <w:b/>
                <w:lang w:val="en-US"/>
              </w:rPr>
              <w:t>:</w:t>
            </w:r>
            <w:r>
              <w:rPr>
                <w:b/>
              </w:rPr>
              <w:t xml:space="preserve"> </w:t>
            </w:r>
            <w:r w:rsidRPr="006375FA">
              <w:rPr>
                <w:b/>
              </w:rPr>
              <w:t>Обратити пажњу на поглавље 5. Упутство понуђачима како да сачине понуду, тачка 9.5. Други захтеви</w:t>
            </w:r>
            <w:r>
              <w:rPr>
                <w:b/>
              </w:rPr>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4974AF" w:rsidRDefault="004974AF" w:rsidP="00E43FAE">
      <w:pPr>
        <w:rPr>
          <w:bCs/>
          <w:iCs/>
        </w:rPr>
      </w:pPr>
    </w:p>
    <w:p w:rsidR="004974AF" w:rsidRDefault="004974AF" w:rsidP="00E43FAE">
      <w:pPr>
        <w:rPr>
          <w:bCs/>
          <w:iCs/>
        </w:rPr>
      </w:pPr>
    </w:p>
    <w:p w:rsidR="004974AF" w:rsidRDefault="004974AF" w:rsidP="00E43FAE">
      <w:pPr>
        <w:rPr>
          <w:bCs/>
          <w:iCs/>
        </w:rPr>
      </w:pPr>
    </w:p>
    <w:p w:rsidR="003954FF" w:rsidRDefault="003954FF" w:rsidP="00E43FAE">
      <w:pPr>
        <w:rPr>
          <w:bCs/>
          <w:iCs/>
        </w:rPr>
      </w:pPr>
    </w:p>
    <w:p w:rsidR="003954FF" w:rsidRPr="003954FF" w:rsidRDefault="003954FF" w:rsidP="00E43FAE">
      <w:pPr>
        <w:rPr>
          <w:bCs/>
          <w:iCs/>
        </w:rPr>
      </w:pPr>
    </w:p>
    <w:p w:rsidR="00B912A5" w:rsidRDefault="00B912A5" w:rsidP="00E43FAE">
      <w:pPr>
        <w:rPr>
          <w:bCs/>
          <w:iCs/>
        </w:rPr>
      </w:pPr>
    </w:p>
    <w:p w:rsidR="00BE0E14" w:rsidRDefault="00BE0E14" w:rsidP="009A7B3A">
      <w:pPr>
        <w:pStyle w:val="Heading2"/>
        <w:jc w:val="left"/>
        <w:rPr>
          <w:b w:val="0"/>
          <w:bCs/>
          <w:iCs/>
          <w:sz w:val="24"/>
          <w:lang w:val="sr-Latn-RS"/>
        </w:rPr>
      </w:pPr>
      <w:bookmarkStart w:id="19" w:name="_Toc364158545"/>
      <w:bookmarkStart w:id="20" w:name="_Toc515605634"/>
    </w:p>
    <w:p w:rsidR="004974AF" w:rsidRPr="00AE3D14" w:rsidRDefault="004974AF" w:rsidP="004974AF">
      <w:pPr>
        <w:pStyle w:val="Heading2"/>
        <w:numPr>
          <w:ilvl w:val="0"/>
          <w:numId w:val="5"/>
        </w:numPr>
        <w:rPr>
          <w:noProof/>
        </w:rPr>
      </w:pPr>
      <w:bookmarkStart w:id="21" w:name="_Toc2843296"/>
      <w:bookmarkStart w:id="22" w:name="_Toc364158546"/>
      <w:bookmarkEnd w:id="19"/>
      <w:bookmarkEnd w:id="20"/>
      <w:r w:rsidRPr="00AE3D14">
        <w:rPr>
          <w:noProof/>
        </w:rPr>
        <w:t>УСЛОВИ ЗА УЧЕШЋЕ У ПОСТУПКУ ЈАВНЕ НАБАВКЕ ИЗ ЧЛ. 75. И 76. ЗАКОНА И УПУТСТВО КАКО СЕ ДОКАЗУЈЕ ИСПУЊЕНОСТ ТИХ УСЛОВА</w:t>
      </w:r>
      <w:bookmarkEnd w:id="21"/>
    </w:p>
    <w:p w:rsidR="004974AF" w:rsidRPr="00AE3D14" w:rsidRDefault="004974AF" w:rsidP="004974AF"/>
    <w:p w:rsidR="004974AF" w:rsidRDefault="004974AF" w:rsidP="004974AF">
      <w:pPr>
        <w:ind w:left="-426"/>
        <w:jc w:val="both"/>
        <w:rPr>
          <w:noProof/>
        </w:rPr>
      </w:pPr>
      <w:r w:rsidRPr="00AE3D14">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w:t>
      </w:r>
      <w:r>
        <w:rPr>
          <w:noProof/>
        </w:rPr>
        <w:t xml:space="preserve"> о јавним набавкама.</w:t>
      </w:r>
    </w:p>
    <w:p w:rsidR="004974AF" w:rsidRPr="002A3C5D" w:rsidRDefault="004974AF" w:rsidP="004974AF">
      <w:pPr>
        <w:ind w:left="-426"/>
        <w:jc w:val="both"/>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183"/>
        <w:gridCol w:w="3969"/>
        <w:gridCol w:w="1665"/>
      </w:tblGrid>
      <w:tr w:rsidR="004974AF" w:rsidRPr="00AE1407" w:rsidTr="004974AF">
        <w:trPr>
          <w:trHeight w:val="972"/>
        </w:trPr>
        <w:tc>
          <w:tcPr>
            <w:tcW w:w="801" w:type="dxa"/>
            <w:vAlign w:val="center"/>
          </w:tcPr>
          <w:p w:rsidR="004974AF" w:rsidRPr="00AE1407" w:rsidRDefault="004974AF" w:rsidP="004974AF">
            <w:pPr>
              <w:jc w:val="center"/>
              <w:rPr>
                <w:noProof/>
              </w:rPr>
            </w:pPr>
            <w:r w:rsidRPr="00AE1407">
              <w:rPr>
                <w:noProof/>
              </w:rPr>
              <w:t>Бр.</w:t>
            </w:r>
          </w:p>
        </w:tc>
        <w:tc>
          <w:tcPr>
            <w:tcW w:w="3183" w:type="dxa"/>
            <w:vAlign w:val="center"/>
          </w:tcPr>
          <w:p w:rsidR="004974AF" w:rsidRPr="00AE1407" w:rsidRDefault="004974AF" w:rsidP="004974AF">
            <w:pPr>
              <w:jc w:val="center"/>
              <w:rPr>
                <w:noProof/>
              </w:rPr>
            </w:pPr>
            <w:r w:rsidRPr="00AE1407">
              <w:rPr>
                <w:noProof/>
              </w:rPr>
              <w:t>УСЛОВИ</w:t>
            </w:r>
          </w:p>
        </w:tc>
        <w:tc>
          <w:tcPr>
            <w:tcW w:w="3969" w:type="dxa"/>
            <w:vAlign w:val="center"/>
          </w:tcPr>
          <w:p w:rsidR="004974AF" w:rsidRPr="00AE1407" w:rsidRDefault="004974AF" w:rsidP="004974AF">
            <w:pPr>
              <w:jc w:val="center"/>
              <w:rPr>
                <w:noProof/>
              </w:rPr>
            </w:pPr>
            <w:r w:rsidRPr="00AE1407">
              <w:rPr>
                <w:noProof/>
              </w:rPr>
              <w:t>ДОКАЗИ</w:t>
            </w:r>
          </w:p>
        </w:tc>
        <w:tc>
          <w:tcPr>
            <w:tcW w:w="1665" w:type="dxa"/>
          </w:tcPr>
          <w:p w:rsidR="004974AF" w:rsidRPr="005B07C0" w:rsidRDefault="004974AF" w:rsidP="004974AF">
            <w:pPr>
              <w:jc w:val="center"/>
              <w:rPr>
                <w:noProof/>
              </w:rPr>
            </w:pPr>
            <w:r w:rsidRPr="00A51993">
              <w:rPr>
                <w:noProof/>
                <w:sz w:val="20"/>
                <w:szCs w:val="20"/>
              </w:rPr>
              <w:t>ИСПУЊЕНОСТ УСЛОВА ПОНУЂАЧ ПОПУЊАВА СА ДА ИЛИ НЕ</w:t>
            </w:r>
          </w:p>
        </w:tc>
      </w:tr>
      <w:tr w:rsidR="004974AF" w:rsidRPr="00AE1407" w:rsidTr="004974AF">
        <w:trPr>
          <w:trHeight w:val="505"/>
        </w:trPr>
        <w:tc>
          <w:tcPr>
            <w:tcW w:w="9618" w:type="dxa"/>
            <w:gridSpan w:val="4"/>
          </w:tcPr>
          <w:p w:rsidR="004974AF" w:rsidRDefault="004974AF" w:rsidP="004974AF">
            <w:pPr>
              <w:jc w:val="center"/>
              <w:rPr>
                <w:b/>
                <w:noProof/>
              </w:rPr>
            </w:pPr>
            <w:r w:rsidRPr="00AE1407">
              <w:rPr>
                <w:b/>
                <w:noProof/>
              </w:rPr>
              <w:t>ОБАВЕЗНИ УСЛОВИ ЗА УЧЕШЋЕ У ПОСТУПКУ</w:t>
            </w:r>
          </w:p>
          <w:p w:rsidR="004974AF" w:rsidRPr="00AE1407" w:rsidRDefault="004974AF" w:rsidP="004974AF">
            <w:pPr>
              <w:jc w:val="center"/>
              <w:rPr>
                <w:b/>
                <w:noProof/>
              </w:rPr>
            </w:pPr>
            <w:r w:rsidRPr="00AE1407">
              <w:rPr>
                <w:b/>
                <w:noProof/>
              </w:rPr>
              <w:t>ЈАВНЕ НАБАВКЕ ИЗ ЧЛАНА 75. ЗАКОНА</w:t>
            </w:r>
          </w:p>
        </w:tc>
      </w:tr>
      <w:tr w:rsidR="004974AF" w:rsidRPr="00AE1407" w:rsidTr="004974AF">
        <w:trPr>
          <w:trHeight w:val="505"/>
        </w:trPr>
        <w:tc>
          <w:tcPr>
            <w:tcW w:w="801" w:type="dxa"/>
            <w:vAlign w:val="center"/>
          </w:tcPr>
          <w:p w:rsidR="004974AF" w:rsidRPr="00AE1407" w:rsidRDefault="004974AF" w:rsidP="004974AF">
            <w:pPr>
              <w:rPr>
                <w:noProof/>
              </w:rPr>
            </w:pPr>
            <w:r>
              <w:rPr>
                <w:noProof/>
              </w:rPr>
              <w:t xml:space="preserve">   </w:t>
            </w:r>
            <w:r w:rsidRPr="00AE1407">
              <w:rPr>
                <w:noProof/>
              </w:rPr>
              <w:t>1.</w:t>
            </w:r>
          </w:p>
        </w:tc>
        <w:tc>
          <w:tcPr>
            <w:tcW w:w="3183" w:type="dxa"/>
          </w:tcPr>
          <w:p w:rsidR="004974AF" w:rsidRPr="00AE1407" w:rsidRDefault="004974AF" w:rsidP="004974AF">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4974AF" w:rsidRPr="00AE1407" w:rsidRDefault="004974AF" w:rsidP="004974AF">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665" w:type="dxa"/>
          </w:tcPr>
          <w:p w:rsidR="004974AF" w:rsidRPr="00AE1407" w:rsidRDefault="004974AF" w:rsidP="004974AF">
            <w:pPr>
              <w:jc w:val="both"/>
              <w:rPr>
                <w:noProof/>
              </w:rPr>
            </w:pPr>
          </w:p>
        </w:tc>
      </w:tr>
      <w:tr w:rsidR="004974AF" w:rsidRPr="00AE1407" w:rsidTr="004974AF">
        <w:trPr>
          <w:trHeight w:val="458"/>
        </w:trPr>
        <w:tc>
          <w:tcPr>
            <w:tcW w:w="801" w:type="dxa"/>
            <w:vAlign w:val="center"/>
          </w:tcPr>
          <w:p w:rsidR="004974AF" w:rsidRPr="00AE1407" w:rsidRDefault="004974AF" w:rsidP="004974AF">
            <w:pPr>
              <w:rPr>
                <w:noProof/>
              </w:rPr>
            </w:pPr>
            <w:r>
              <w:rPr>
                <w:noProof/>
              </w:rPr>
              <w:t xml:space="preserve">   </w:t>
            </w:r>
            <w:r w:rsidRPr="00AE1407">
              <w:rPr>
                <w:noProof/>
              </w:rPr>
              <w:t>2.</w:t>
            </w:r>
          </w:p>
        </w:tc>
        <w:tc>
          <w:tcPr>
            <w:tcW w:w="3183" w:type="dxa"/>
            <w:vAlign w:val="center"/>
          </w:tcPr>
          <w:p w:rsidR="004974AF" w:rsidRPr="00AE1407" w:rsidRDefault="004974AF" w:rsidP="004974AF">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4974AF" w:rsidRPr="009937B8" w:rsidRDefault="004974AF" w:rsidP="004974AF">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4974AF" w:rsidRPr="00AE1407" w:rsidRDefault="004974AF" w:rsidP="004974AF">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4974AF" w:rsidRPr="00AE1407" w:rsidRDefault="004974AF" w:rsidP="004974AF">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4974AF" w:rsidRPr="005B07C0" w:rsidRDefault="004974AF" w:rsidP="004974AF">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4974AF" w:rsidRPr="009937B8" w:rsidRDefault="004974AF" w:rsidP="004974AF">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4974AF" w:rsidRPr="00AE1407" w:rsidRDefault="004974AF" w:rsidP="004974AF">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4974AF" w:rsidRPr="009937B8" w:rsidRDefault="004974AF" w:rsidP="004974AF">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4974AF" w:rsidRPr="00AE1407" w:rsidRDefault="004974AF" w:rsidP="004974AF">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4974AF" w:rsidRPr="00AE1407" w:rsidRDefault="004974AF" w:rsidP="004974AF">
            <w:pPr>
              <w:pStyle w:val="Default"/>
              <w:jc w:val="both"/>
              <w:rPr>
                <w:rFonts w:ascii="Times New Roman" w:hAnsi="Times New Roman" w:cs="Times New Roman"/>
                <w:iCs/>
                <w:color w:val="auto"/>
              </w:rPr>
            </w:pPr>
          </w:p>
        </w:tc>
      </w:tr>
      <w:tr w:rsidR="004974AF" w:rsidRPr="00AE1407" w:rsidTr="004974AF">
        <w:trPr>
          <w:trHeight w:val="789"/>
        </w:trPr>
        <w:tc>
          <w:tcPr>
            <w:tcW w:w="801" w:type="dxa"/>
            <w:vAlign w:val="center"/>
          </w:tcPr>
          <w:p w:rsidR="004974AF" w:rsidRPr="00AE1407" w:rsidRDefault="004974AF" w:rsidP="004974AF">
            <w:pPr>
              <w:rPr>
                <w:noProof/>
              </w:rPr>
            </w:pPr>
            <w:r>
              <w:rPr>
                <w:noProof/>
              </w:rPr>
              <w:t xml:space="preserve">   3</w:t>
            </w:r>
            <w:r w:rsidRPr="00AE1407">
              <w:rPr>
                <w:noProof/>
              </w:rPr>
              <w:t>.</w:t>
            </w:r>
          </w:p>
        </w:tc>
        <w:tc>
          <w:tcPr>
            <w:tcW w:w="3183" w:type="dxa"/>
            <w:vAlign w:val="center"/>
          </w:tcPr>
          <w:p w:rsidR="004974AF" w:rsidRPr="00AE1407" w:rsidRDefault="004974AF" w:rsidP="004974AF">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4974AF" w:rsidRDefault="004974AF" w:rsidP="004974AF">
            <w:pPr>
              <w:pStyle w:val="Default"/>
              <w:jc w:val="both"/>
              <w:rPr>
                <w:rFonts w:ascii="Times New Roman" w:hAnsi="Times New Roman" w:cs="Times New Roman"/>
                <w:iCs/>
                <w:color w:val="auto"/>
              </w:rPr>
            </w:pPr>
          </w:p>
          <w:p w:rsidR="004974AF" w:rsidRPr="00AE1407" w:rsidRDefault="004974AF" w:rsidP="004974AF">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4974AF" w:rsidRDefault="004974AF" w:rsidP="004974AF">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4974AF" w:rsidRPr="002B147B" w:rsidRDefault="004974AF" w:rsidP="004974AF">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4974AF" w:rsidRDefault="004974AF" w:rsidP="004974AF">
            <w:pPr>
              <w:pStyle w:val="Default"/>
              <w:rPr>
                <w:rFonts w:ascii="Times New Roman" w:hAnsi="Times New Roman" w:cs="Times New Roman"/>
                <w:iCs/>
                <w:color w:val="auto"/>
              </w:rPr>
            </w:pPr>
          </w:p>
          <w:p w:rsidR="004974AF" w:rsidRPr="00865C62" w:rsidRDefault="004974AF" w:rsidP="004974AF">
            <w:pPr>
              <w:pStyle w:val="Default"/>
              <w:rPr>
                <w:rFonts w:ascii="Times New Roman" w:hAnsi="Times New Roman" w:cs="Times New Roman"/>
                <w:iCs/>
                <w:color w:val="auto"/>
              </w:rPr>
            </w:pPr>
          </w:p>
        </w:tc>
      </w:tr>
      <w:tr w:rsidR="004974AF" w:rsidRPr="00AE1407" w:rsidTr="004974AF">
        <w:trPr>
          <w:trHeight w:val="789"/>
        </w:trPr>
        <w:tc>
          <w:tcPr>
            <w:tcW w:w="801" w:type="dxa"/>
            <w:vAlign w:val="center"/>
          </w:tcPr>
          <w:p w:rsidR="004974AF" w:rsidRPr="00AE1407" w:rsidRDefault="004974AF" w:rsidP="004974AF">
            <w:pPr>
              <w:rPr>
                <w:noProof/>
              </w:rPr>
            </w:pPr>
            <w:r>
              <w:rPr>
                <w:noProof/>
              </w:rPr>
              <w:t xml:space="preserve">   4</w:t>
            </w:r>
            <w:r w:rsidRPr="00AE1407">
              <w:rPr>
                <w:noProof/>
              </w:rPr>
              <w:t>.</w:t>
            </w:r>
          </w:p>
        </w:tc>
        <w:tc>
          <w:tcPr>
            <w:tcW w:w="3183" w:type="dxa"/>
            <w:vAlign w:val="center"/>
          </w:tcPr>
          <w:p w:rsidR="004974AF" w:rsidRPr="00C27DEF" w:rsidRDefault="004974AF" w:rsidP="004974AF">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3969" w:type="dxa"/>
          </w:tcPr>
          <w:p w:rsidR="004974AF" w:rsidRDefault="004974AF" w:rsidP="004974AF">
            <w:pPr>
              <w:jc w:val="both"/>
              <w:rPr>
                <w:iCs/>
              </w:rPr>
            </w:pPr>
          </w:p>
          <w:p w:rsidR="004974AF" w:rsidRPr="00AE1407" w:rsidRDefault="004974AF" w:rsidP="004974AF">
            <w:pPr>
              <w:jc w:val="both"/>
              <w:rPr>
                <w:noProof/>
              </w:rPr>
            </w:pPr>
            <w:r w:rsidRPr="00AE1407">
              <w:rPr>
                <w:iCs/>
              </w:rPr>
              <w:t xml:space="preserve">Доказ за </w:t>
            </w:r>
            <w:r w:rsidRPr="00AE1407">
              <w:rPr>
                <w:b/>
                <w:iCs/>
              </w:rPr>
              <w:t>правно лице / предузетнике / физичка лица:</w:t>
            </w:r>
          </w:p>
          <w:p w:rsidR="004974AF" w:rsidRDefault="004974AF" w:rsidP="004974AF">
            <w:pPr>
              <w:rPr>
                <w:iCs/>
              </w:rPr>
            </w:pPr>
            <w:r w:rsidRPr="00BF4AF8">
              <w:rPr>
                <w:iCs/>
              </w:rPr>
              <w:t>Решење Министарства здравља о дозво</w:t>
            </w:r>
            <w:r>
              <w:rPr>
                <w:iCs/>
              </w:rPr>
              <w:t>ли за бављење прометом и/или производњом</w:t>
            </w:r>
            <w:r>
              <w:rPr>
                <w:iCs/>
                <w:lang w:val="sr-Cyrl-RS"/>
              </w:rPr>
              <w:t xml:space="preserve"> </w:t>
            </w:r>
            <w:r w:rsidRPr="00BF4AF8">
              <w:rPr>
                <w:iCs/>
              </w:rPr>
              <w:t>медицинск</w:t>
            </w:r>
            <w:r>
              <w:rPr>
                <w:iCs/>
              </w:rPr>
              <w:t>их</w:t>
            </w:r>
            <w:r>
              <w:rPr>
                <w:iCs/>
                <w:lang w:val="sr-Cyrl-RS"/>
              </w:rPr>
              <w:t xml:space="preserve"> </w:t>
            </w:r>
            <w:proofErr w:type="gramStart"/>
            <w:r>
              <w:rPr>
                <w:iCs/>
              </w:rPr>
              <w:t xml:space="preserve">средстава </w:t>
            </w:r>
            <w:r>
              <w:rPr>
                <w:iCs/>
                <w:lang w:val="sr-Cyrl-RS"/>
              </w:rPr>
              <w:t xml:space="preserve"> </w:t>
            </w:r>
            <w:r w:rsidRPr="00A76C93">
              <w:rPr>
                <w:iCs/>
              </w:rPr>
              <w:t>кој</w:t>
            </w:r>
            <w:r>
              <w:rPr>
                <w:iCs/>
              </w:rPr>
              <w:t>а</w:t>
            </w:r>
            <w:proofErr w:type="gramEnd"/>
            <w:r w:rsidRPr="00A76C93">
              <w:rPr>
                <w:iCs/>
              </w:rPr>
              <w:t xml:space="preserve"> </w:t>
            </w:r>
            <w:r>
              <w:rPr>
                <w:iCs/>
              </w:rPr>
              <w:t>су</w:t>
            </w:r>
            <w:r w:rsidRPr="00A76C93">
              <w:rPr>
                <w:iCs/>
              </w:rPr>
              <w:t xml:space="preserve"> предмет </w:t>
            </w:r>
            <w:r>
              <w:rPr>
                <w:iCs/>
              </w:rPr>
              <w:t xml:space="preserve">ове </w:t>
            </w:r>
            <w:r w:rsidRPr="00A76C93">
              <w:rPr>
                <w:iCs/>
              </w:rPr>
              <w:t>јавне набавке</w:t>
            </w:r>
            <w:r>
              <w:rPr>
                <w:iCs/>
              </w:rPr>
              <w:t>.</w:t>
            </w:r>
          </w:p>
          <w:p w:rsidR="004974AF" w:rsidRPr="00C27DEF" w:rsidRDefault="004974AF" w:rsidP="004974AF">
            <w:pPr>
              <w:jc w:val="both"/>
              <w:rPr>
                <w:b/>
                <w:noProof/>
              </w:rPr>
            </w:pPr>
            <w:r w:rsidRPr="00C27DEF">
              <w:rPr>
                <w:b/>
                <w:iCs/>
              </w:rPr>
              <w:t>Дозвола мора бити важећа.</w:t>
            </w:r>
          </w:p>
        </w:tc>
        <w:tc>
          <w:tcPr>
            <w:tcW w:w="1665" w:type="dxa"/>
          </w:tcPr>
          <w:p w:rsidR="004974AF" w:rsidRPr="00AE1407" w:rsidRDefault="004974AF" w:rsidP="004974AF">
            <w:pPr>
              <w:rPr>
                <w:iCs/>
              </w:rPr>
            </w:pPr>
          </w:p>
        </w:tc>
      </w:tr>
    </w:tbl>
    <w:p w:rsidR="004974AF" w:rsidRDefault="004974AF" w:rsidP="004974AF">
      <w:pPr>
        <w:pStyle w:val="ListParagraph"/>
        <w:ind w:left="405"/>
        <w:rPr>
          <w:noProof/>
        </w:rPr>
      </w:pPr>
    </w:p>
    <w:p w:rsidR="004974AF" w:rsidRDefault="004974AF" w:rsidP="004974AF">
      <w:pPr>
        <w:pStyle w:val="ListParagraph"/>
        <w:numPr>
          <w:ilvl w:val="0"/>
          <w:numId w:val="1"/>
        </w:numPr>
        <w:ind w:left="405"/>
        <w:jc w:val="both"/>
        <w:rPr>
          <w:noProof/>
        </w:rPr>
      </w:pPr>
      <w:r w:rsidRPr="009719A6">
        <w:rPr>
          <w:noProof/>
        </w:rPr>
        <w:t>Докази из тачака 2. и 3. не могу бити старији од два месеца пре отварања понуда.</w:t>
      </w:r>
    </w:p>
    <w:p w:rsidR="004974AF" w:rsidRPr="006C273B" w:rsidRDefault="004974AF" w:rsidP="004974AF">
      <w:pPr>
        <w:pStyle w:val="ListParagraph"/>
        <w:ind w:left="405"/>
        <w:jc w:val="both"/>
        <w:rPr>
          <w:noProof/>
        </w:rPr>
      </w:pPr>
    </w:p>
    <w:p w:rsidR="004974AF" w:rsidRPr="008F7D81" w:rsidRDefault="004974AF" w:rsidP="004974AF">
      <w:pPr>
        <w:pStyle w:val="ListParagraph"/>
        <w:numPr>
          <w:ilvl w:val="0"/>
          <w:numId w:val="52"/>
        </w:numPr>
        <w:ind w:left="630"/>
        <w:jc w:val="both"/>
        <w:rPr>
          <w:noProof/>
        </w:rPr>
      </w:pPr>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sidRPr="00C12C58">
        <w:rPr>
          <w:noProof/>
          <w:u w:val="single"/>
        </w:rPr>
        <w:t>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w:t>
      </w:r>
      <w:r w:rsidRPr="006620A7">
        <w:rPr>
          <w:noProof/>
          <w:u w:val="single"/>
        </w:rPr>
        <w:t>ИЗЈАВОМ</w:t>
      </w:r>
      <w:r>
        <w:rPr>
          <w:noProof/>
          <w:u w:val="single"/>
        </w:rPr>
        <w:t>.</w:t>
      </w:r>
    </w:p>
    <w:p w:rsidR="004974AF" w:rsidRPr="008F7D81" w:rsidRDefault="004974AF" w:rsidP="004974AF">
      <w:pPr>
        <w:pStyle w:val="ListParagraph"/>
        <w:ind w:left="630"/>
        <w:jc w:val="both"/>
        <w:rPr>
          <w:noProof/>
        </w:rPr>
      </w:pPr>
    </w:p>
    <w:p w:rsidR="004974AF" w:rsidRPr="006620A7" w:rsidRDefault="004974AF" w:rsidP="004974AF">
      <w:pPr>
        <w:pStyle w:val="ListParagraph"/>
        <w:numPr>
          <w:ilvl w:val="0"/>
          <w:numId w:val="1"/>
        </w:numPr>
        <w:ind w:left="405" w:hanging="135"/>
        <w:jc w:val="both"/>
        <w:rPr>
          <w:noProof/>
        </w:rPr>
      </w:pPr>
      <w:r>
        <w:rPr>
          <w:b/>
        </w:rPr>
        <w:t xml:space="preserve">    </w:t>
      </w:r>
      <w:r w:rsidRPr="008F7D81">
        <w:rPr>
          <w:b/>
        </w:rPr>
        <w:t>ИСПУЊЕНОСТ УСЛОВА</w:t>
      </w:r>
      <w:r w:rsidRPr="006620A7">
        <w:t xml:space="preserve"> понуђач попуњава са </w:t>
      </w:r>
      <w:r w:rsidRPr="008F7D81">
        <w:rPr>
          <w:b/>
        </w:rPr>
        <w:t>ДА</w:t>
      </w:r>
      <w:r w:rsidRPr="006620A7">
        <w:t xml:space="preserve"> или </w:t>
      </w:r>
      <w:r w:rsidRPr="008F7D81">
        <w:rPr>
          <w:b/>
        </w:rPr>
        <w:t>НЕ</w:t>
      </w:r>
      <w:r w:rsidRPr="006620A7">
        <w:t>.</w:t>
      </w:r>
    </w:p>
    <w:p w:rsidR="004974AF" w:rsidRPr="008D1AE6" w:rsidRDefault="004974AF" w:rsidP="004974AF">
      <w:pPr>
        <w:jc w:val="both"/>
        <w:rPr>
          <w:noProof/>
        </w:rPr>
      </w:pPr>
    </w:p>
    <w:p w:rsidR="004974AF" w:rsidRPr="006620A7" w:rsidRDefault="004974AF" w:rsidP="004974AF">
      <w:pPr>
        <w:pStyle w:val="ListParagraph"/>
        <w:numPr>
          <w:ilvl w:val="0"/>
          <w:numId w:val="53"/>
        </w:numPr>
        <w:ind w:left="360"/>
        <w:jc w:val="both"/>
        <w:rPr>
          <w:bCs/>
          <w:iCs/>
        </w:rPr>
      </w:pPr>
      <w:r>
        <w:rPr>
          <w:b/>
          <w:bCs/>
          <w:iCs/>
          <w:u w:val="single"/>
          <w:lang w:val="sr-Cyrl-CS"/>
        </w:rPr>
        <w:t>Доказивање испуњености услова за учешће у поступку јавне набавке</w:t>
      </w:r>
    </w:p>
    <w:p w:rsidR="004974AF" w:rsidRPr="00C12C58" w:rsidRDefault="004974AF" w:rsidP="004974AF">
      <w:pPr>
        <w:pStyle w:val="ListParagraph"/>
        <w:numPr>
          <w:ilvl w:val="0"/>
          <w:numId w:val="1"/>
        </w:numPr>
        <w:tabs>
          <w:tab w:val="left" w:pos="680"/>
        </w:tabs>
        <w:ind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4974AF" w:rsidRDefault="004974AF" w:rsidP="004974AF">
      <w:pPr>
        <w:pStyle w:val="ListParagraph"/>
        <w:tabs>
          <w:tab w:val="left" w:pos="680"/>
        </w:tabs>
        <w:ind w:left="360"/>
        <w:jc w:val="both"/>
        <w:rPr>
          <w:bCs/>
          <w:lang w:val="sr-Cyrl-CS"/>
        </w:rPr>
      </w:pPr>
    </w:p>
    <w:p w:rsidR="004974AF" w:rsidRPr="00DB5CFE" w:rsidRDefault="004974AF" w:rsidP="004974AF">
      <w:pPr>
        <w:pStyle w:val="ListParagraph"/>
        <w:numPr>
          <w:ilvl w:val="0"/>
          <w:numId w:val="1"/>
        </w:numPr>
        <w:tabs>
          <w:tab w:val="left" w:pos="680"/>
        </w:tabs>
        <w:ind w:left="405"/>
        <w:jc w:val="both"/>
        <w:rPr>
          <w:noProof/>
        </w:rPr>
      </w:pPr>
      <w:r>
        <w:rPr>
          <w:bCs/>
          <w:lang w:val="sr-Cyrl-CS"/>
        </w:rPr>
        <w:t xml:space="preserve">У складу са чланом 77. став 4. Закона, понуђачи испуњеност свих или појединих обавезних услова, </w:t>
      </w:r>
      <w:r w:rsidRPr="006620A7">
        <w:rPr>
          <w:b/>
          <w:bCs/>
          <w:u w:val="single"/>
          <w:lang w:val="sr-Cyrl-CS"/>
        </w:rPr>
        <w:t>доказују достављањем изјаве</w:t>
      </w:r>
      <w:r w:rsidRPr="006620A7">
        <w:rPr>
          <w:bCs/>
          <w:lang w:val="sr-Cyrl-CS"/>
        </w:rPr>
        <w:t xml:space="preserve"> којом понуђачи под пуном материјалном и кривичном одговорношћу потврђују да испуњавају наведене услове</w:t>
      </w:r>
      <w:r w:rsidRPr="006620A7">
        <w:rPr>
          <w:bCs/>
          <w:u w:val="single"/>
          <w:lang w:val="sr-Cyrl-CS"/>
        </w:rPr>
        <w:t>,</w:t>
      </w:r>
      <w:r w:rsidRPr="006620A7">
        <w:rPr>
          <w:bCs/>
          <w:lang w:val="sr-Cyrl-CS"/>
        </w:rPr>
        <w:t xml:space="preserve"> </w:t>
      </w:r>
      <w:r w:rsidRPr="006620A7">
        <w:rPr>
          <w:b/>
          <w:bCs/>
          <w:u w:val="single"/>
          <w:lang w:val="sr-Cyrl-CS"/>
        </w:rPr>
        <w:t>осим услова из члана 75. став 1. тачка 5. Закона</w:t>
      </w:r>
      <w:r w:rsidRPr="006620A7">
        <w:rPr>
          <w:bCs/>
          <w:lang w:val="sr-Cyrl-CS"/>
        </w:rPr>
        <w:t xml:space="preserve">, </w:t>
      </w:r>
      <w:r w:rsidRPr="006620A7">
        <w:rPr>
          <w:bCs/>
        </w:rPr>
        <w:t xml:space="preserve">да </w:t>
      </w:r>
      <w:r w:rsidRPr="006620A7">
        <w:rPr>
          <w:noProof/>
        </w:rPr>
        <w:t>понуђач има важећу дозволу надлежног органа за обављање делатности која је предмет јавне набавке, ако је таква дозвол</w:t>
      </w:r>
      <w:r>
        <w:rPr>
          <w:noProof/>
        </w:rPr>
        <w:t>а предвиђена посебним прописом.</w:t>
      </w:r>
    </w:p>
    <w:p w:rsidR="004974AF" w:rsidRPr="006620A7" w:rsidRDefault="004974AF" w:rsidP="004974AF">
      <w:pPr>
        <w:pStyle w:val="ListParagraph"/>
        <w:numPr>
          <w:ilvl w:val="0"/>
          <w:numId w:val="1"/>
        </w:numPr>
        <w:tabs>
          <w:tab w:val="left" w:pos="680"/>
        </w:tabs>
        <w:ind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4974AF" w:rsidRPr="006620A7" w:rsidRDefault="004974AF" w:rsidP="004974AF">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4974AF" w:rsidRPr="006620A7" w:rsidRDefault="004974AF" w:rsidP="004974AF">
      <w:pPr>
        <w:pStyle w:val="ListParagraph"/>
        <w:numPr>
          <w:ilvl w:val="0"/>
          <w:numId w:val="1"/>
        </w:numPr>
        <w:tabs>
          <w:tab w:val="left" w:pos="680"/>
        </w:tabs>
        <w:ind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обавезних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4974AF" w:rsidRPr="006620A7" w:rsidRDefault="004974AF" w:rsidP="004974AF">
      <w:pPr>
        <w:pStyle w:val="ListParagraph"/>
        <w:numPr>
          <w:ilvl w:val="0"/>
          <w:numId w:val="1"/>
        </w:numPr>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4974AF" w:rsidRDefault="004974AF" w:rsidP="004974AF">
      <w:pPr>
        <w:pStyle w:val="ListParagraph"/>
        <w:numPr>
          <w:ilvl w:val="0"/>
          <w:numId w:val="1"/>
        </w:numPr>
        <w:ind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4974AF" w:rsidRDefault="004974AF" w:rsidP="004974AF">
      <w:pPr>
        <w:pStyle w:val="ListParagraph"/>
        <w:numPr>
          <w:ilvl w:val="0"/>
          <w:numId w:val="1"/>
        </w:numPr>
        <w:tabs>
          <w:tab w:val="left" w:pos="680"/>
        </w:tabs>
        <w:ind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974AF" w:rsidRPr="006620A7" w:rsidRDefault="004974AF" w:rsidP="004974AF">
      <w:pPr>
        <w:pStyle w:val="ListParagraph"/>
        <w:numPr>
          <w:ilvl w:val="0"/>
          <w:numId w:val="1"/>
        </w:numPr>
        <w:tabs>
          <w:tab w:val="left" w:pos="680"/>
        </w:tabs>
        <w:ind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4974AF" w:rsidRPr="006620A7" w:rsidRDefault="004974AF" w:rsidP="004974AF">
      <w:pPr>
        <w:pStyle w:val="ListParagraph"/>
        <w:numPr>
          <w:ilvl w:val="0"/>
          <w:numId w:val="1"/>
        </w:numPr>
        <w:tabs>
          <w:tab w:val="left" w:pos="680"/>
        </w:tabs>
        <w:ind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974AF" w:rsidRDefault="004974AF" w:rsidP="004974AF">
      <w:pPr>
        <w:pStyle w:val="ListParagraph"/>
        <w:numPr>
          <w:ilvl w:val="0"/>
          <w:numId w:val="1"/>
        </w:numPr>
        <w:ind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4974AF" w:rsidRDefault="004974AF" w:rsidP="004974AF">
      <w:pPr>
        <w:pStyle w:val="ListParagraph"/>
        <w:numPr>
          <w:ilvl w:val="0"/>
          <w:numId w:val="1"/>
        </w:numPr>
        <w:ind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4974AF" w:rsidRDefault="004974AF" w:rsidP="004974AF">
      <w:pPr>
        <w:tabs>
          <w:tab w:val="left" w:pos="680"/>
        </w:tabs>
        <w:jc w:val="both"/>
        <w:rPr>
          <w:rFonts w:eastAsia="TimesNewRomanPSMT"/>
          <w:bCs/>
        </w:rPr>
      </w:pPr>
    </w:p>
    <w:p w:rsidR="004974AF" w:rsidRDefault="004974AF" w:rsidP="004974AF">
      <w:pPr>
        <w:tabs>
          <w:tab w:val="left" w:pos="680"/>
        </w:tabs>
        <w:jc w:val="both"/>
        <w:rPr>
          <w:rFonts w:eastAsia="TimesNewRomanPSMT"/>
          <w:bCs/>
        </w:rPr>
      </w:pPr>
    </w:p>
    <w:p w:rsidR="004974AF" w:rsidRDefault="004974AF" w:rsidP="004974AF">
      <w:pPr>
        <w:pStyle w:val="ListParagraph"/>
        <w:tabs>
          <w:tab w:val="left" w:pos="680"/>
        </w:tabs>
        <w:ind w:left="0"/>
        <w:jc w:val="both"/>
        <w:rPr>
          <w:rFonts w:eastAsia="TimesNewRomanPSMT"/>
          <w:bCs/>
        </w:rPr>
      </w:pPr>
      <w:r>
        <w:rPr>
          <w:rFonts w:eastAsia="TimesNewRomanPSMT"/>
          <w:bCs/>
        </w:rPr>
        <w:t>Место: ___________________</w:t>
      </w:r>
    </w:p>
    <w:p w:rsidR="004974AF" w:rsidRDefault="004974AF" w:rsidP="004974AF">
      <w:pPr>
        <w:pStyle w:val="ListParagraph"/>
        <w:tabs>
          <w:tab w:val="left" w:pos="680"/>
        </w:tabs>
        <w:ind w:left="0"/>
        <w:jc w:val="both"/>
        <w:rPr>
          <w:rFonts w:eastAsia="TimesNewRomanPSMT"/>
          <w:bCs/>
        </w:rPr>
      </w:pPr>
    </w:p>
    <w:p w:rsidR="004974AF" w:rsidRDefault="004974AF" w:rsidP="004974AF">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firstRow="1" w:lastRow="0" w:firstColumn="1" w:lastColumn="0" w:noHBand="0" w:noVBand="1"/>
      </w:tblPr>
      <w:tblGrid>
        <w:gridCol w:w="3082"/>
        <w:gridCol w:w="3076"/>
        <w:gridCol w:w="2932"/>
      </w:tblGrid>
      <w:tr w:rsidR="004974AF" w:rsidTr="004974AF">
        <w:tc>
          <w:tcPr>
            <w:tcW w:w="3082" w:type="dxa"/>
            <w:tcBorders>
              <w:top w:val="nil"/>
              <w:left w:val="nil"/>
              <w:bottom w:val="single" w:sz="4" w:space="0" w:color="auto"/>
              <w:right w:val="nil"/>
            </w:tcBorders>
          </w:tcPr>
          <w:p w:rsidR="004974AF" w:rsidRDefault="004974AF" w:rsidP="004974AF">
            <w:pPr>
              <w:tabs>
                <w:tab w:val="left" w:pos="680"/>
              </w:tabs>
              <w:jc w:val="both"/>
              <w:rPr>
                <w:rFonts w:eastAsia="TimesNewRomanPSMT"/>
                <w:b/>
                <w:bCs/>
              </w:rPr>
            </w:pPr>
          </w:p>
          <w:p w:rsidR="004974AF" w:rsidRDefault="004974AF" w:rsidP="004974AF">
            <w:pPr>
              <w:tabs>
                <w:tab w:val="left" w:pos="680"/>
              </w:tabs>
              <w:jc w:val="both"/>
              <w:rPr>
                <w:rFonts w:eastAsia="TimesNewRomanPSMT"/>
                <w:b/>
                <w:bCs/>
              </w:rPr>
            </w:pPr>
            <w:r w:rsidRPr="00C12C58">
              <w:rPr>
                <w:rFonts w:eastAsia="TimesNewRomanPSMT"/>
                <w:b/>
                <w:bCs/>
              </w:rPr>
              <w:t xml:space="preserve">Бр. ЈН </w:t>
            </w:r>
            <w:r>
              <w:rPr>
                <w:rFonts w:eastAsia="TimesNewRomanPSMT"/>
                <w:b/>
                <w:bCs/>
              </w:rPr>
              <w:t>3</w:t>
            </w:r>
            <w:r>
              <w:rPr>
                <w:rFonts w:eastAsia="TimesNewRomanPSMT"/>
                <w:b/>
                <w:bCs/>
                <w:lang w:val="sr-Cyrl-RS"/>
              </w:rPr>
              <w:t>18</w:t>
            </w:r>
            <w:r w:rsidRPr="00C12C58">
              <w:rPr>
                <w:rFonts w:eastAsia="TimesNewRomanPSMT"/>
                <w:b/>
                <w:bCs/>
              </w:rPr>
              <w:t>-19-О</w:t>
            </w:r>
          </w:p>
          <w:p w:rsidR="004974AF" w:rsidRPr="006620A7" w:rsidRDefault="004974AF" w:rsidP="004974AF">
            <w:pPr>
              <w:tabs>
                <w:tab w:val="left" w:pos="680"/>
              </w:tabs>
              <w:jc w:val="both"/>
              <w:rPr>
                <w:rFonts w:eastAsia="TimesNewRomanPSMT"/>
                <w:b/>
                <w:bCs/>
              </w:rPr>
            </w:pPr>
          </w:p>
          <w:p w:rsidR="004974AF" w:rsidRDefault="004974AF" w:rsidP="004974AF">
            <w:pPr>
              <w:tabs>
                <w:tab w:val="left" w:pos="680"/>
              </w:tabs>
              <w:jc w:val="both"/>
              <w:rPr>
                <w:rFonts w:eastAsia="TimesNewRomanPSMT"/>
                <w:bCs/>
              </w:rPr>
            </w:pPr>
          </w:p>
          <w:p w:rsidR="004974AF" w:rsidRDefault="004974AF" w:rsidP="004974AF">
            <w:pPr>
              <w:tabs>
                <w:tab w:val="left" w:pos="680"/>
              </w:tabs>
              <w:jc w:val="both"/>
              <w:rPr>
                <w:rFonts w:eastAsia="TimesNewRomanPSMT"/>
                <w:bCs/>
              </w:rPr>
            </w:pPr>
          </w:p>
        </w:tc>
        <w:tc>
          <w:tcPr>
            <w:tcW w:w="3076" w:type="dxa"/>
          </w:tcPr>
          <w:p w:rsidR="004974AF" w:rsidRDefault="004974AF" w:rsidP="004974AF">
            <w:pPr>
              <w:tabs>
                <w:tab w:val="left" w:pos="680"/>
              </w:tabs>
              <w:jc w:val="both"/>
              <w:rPr>
                <w:rFonts w:eastAsia="TimesNewRomanPSMT"/>
                <w:bCs/>
              </w:rPr>
            </w:pPr>
          </w:p>
        </w:tc>
        <w:tc>
          <w:tcPr>
            <w:tcW w:w="2932" w:type="dxa"/>
            <w:tcBorders>
              <w:top w:val="nil"/>
              <w:left w:val="nil"/>
              <w:bottom w:val="single" w:sz="4" w:space="0" w:color="auto"/>
              <w:right w:val="nil"/>
            </w:tcBorders>
          </w:tcPr>
          <w:p w:rsidR="004974AF" w:rsidRDefault="004974AF" w:rsidP="004974AF">
            <w:pPr>
              <w:tabs>
                <w:tab w:val="left" w:pos="680"/>
              </w:tabs>
              <w:jc w:val="both"/>
              <w:rPr>
                <w:rFonts w:eastAsia="TimesNewRomanPSMT"/>
                <w:bCs/>
              </w:rPr>
            </w:pPr>
          </w:p>
        </w:tc>
      </w:tr>
      <w:tr w:rsidR="004974AF" w:rsidTr="004974AF">
        <w:tc>
          <w:tcPr>
            <w:tcW w:w="3082" w:type="dxa"/>
            <w:tcBorders>
              <w:top w:val="single" w:sz="4" w:space="0" w:color="auto"/>
              <w:left w:val="nil"/>
              <w:bottom w:val="nil"/>
              <w:right w:val="nil"/>
            </w:tcBorders>
            <w:hideMark/>
          </w:tcPr>
          <w:p w:rsidR="004974AF" w:rsidRDefault="004974AF" w:rsidP="004974AF">
            <w:pPr>
              <w:jc w:val="center"/>
              <w:rPr>
                <w:noProof/>
                <w:highlight w:val="yellow"/>
              </w:rPr>
            </w:pPr>
            <w:r>
              <w:rPr>
                <w:noProof/>
              </w:rPr>
              <w:t>НАЗИВ ПОНУЂАЧА</w:t>
            </w:r>
          </w:p>
        </w:tc>
        <w:tc>
          <w:tcPr>
            <w:tcW w:w="3076" w:type="dxa"/>
            <w:hideMark/>
          </w:tcPr>
          <w:p w:rsidR="004974AF" w:rsidRDefault="004974AF" w:rsidP="004974AF">
            <w:pPr>
              <w:jc w:val="center"/>
              <w:rPr>
                <w:noProof/>
              </w:rPr>
            </w:pPr>
            <w:r>
              <w:rPr>
                <w:noProof/>
              </w:rPr>
              <w:t>М.П.</w:t>
            </w:r>
          </w:p>
        </w:tc>
        <w:tc>
          <w:tcPr>
            <w:tcW w:w="2932" w:type="dxa"/>
            <w:tcBorders>
              <w:top w:val="single" w:sz="4" w:space="0" w:color="auto"/>
              <w:left w:val="nil"/>
              <w:bottom w:val="nil"/>
              <w:right w:val="nil"/>
            </w:tcBorders>
            <w:hideMark/>
          </w:tcPr>
          <w:p w:rsidR="004974AF" w:rsidRDefault="004974AF" w:rsidP="004974AF">
            <w:pPr>
              <w:jc w:val="center"/>
              <w:rPr>
                <w:noProof/>
                <w:highlight w:val="yellow"/>
              </w:rPr>
            </w:pPr>
            <w:r>
              <w:rPr>
                <w:noProof/>
              </w:rPr>
              <w:t>ПОТПИС ПОНУЂАЧА</w:t>
            </w:r>
          </w:p>
        </w:tc>
      </w:tr>
    </w:tbl>
    <w:p w:rsidR="004974AF" w:rsidRDefault="004974AF" w:rsidP="004974AF">
      <w:pPr>
        <w:rPr>
          <w:b/>
          <w:noProof/>
        </w:rPr>
      </w:pPr>
    </w:p>
    <w:p w:rsidR="004974AF" w:rsidRDefault="004974AF" w:rsidP="004974AF"/>
    <w:p w:rsidR="004974AF" w:rsidRDefault="004974AF" w:rsidP="004974AF"/>
    <w:p w:rsidR="004974AF" w:rsidRDefault="004974AF" w:rsidP="004974AF"/>
    <w:p w:rsidR="004974AF" w:rsidRDefault="004974AF" w:rsidP="004974AF"/>
    <w:p w:rsidR="004974AF" w:rsidRDefault="004974AF" w:rsidP="004974AF"/>
    <w:p w:rsidR="00F9120C" w:rsidRDefault="00F9120C" w:rsidP="00F9120C"/>
    <w:p w:rsidR="004974AF" w:rsidRDefault="004974AF" w:rsidP="00F9120C"/>
    <w:p w:rsidR="004974AF" w:rsidRDefault="004974AF" w:rsidP="00F9120C"/>
    <w:p w:rsidR="004974AF" w:rsidRDefault="004974AF" w:rsidP="00F9120C"/>
    <w:p w:rsidR="004974AF" w:rsidRDefault="004974AF" w:rsidP="00F9120C"/>
    <w:p w:rsidR="004974AF" w:rsidRDefault="004974AF" w:rsidP="00F9120C"/>
    <w:p w:rsidR="004974AF" w:rsidRDefault="004974AF" w:rsidP="00F9120C"/>
    <w:p w:rsidR="004974AF" w:rsidRDefault="004974AF" w:rsidP="00F9120C"/>
    <w:p w:rsidR="004974AF" w:rsidRDefault="004974AF" w:rsidP="00F9120C"/>
    <w:p w:rsidR="004974AF" w:rsidRDefault="004974AF" w:rsidP="00F9120C"/>
    <w:p w:rsidR="004974AF" w:rsidRDefault="004974AF" w:rsidP="00F9120C"/>
    <w:p w:rsidR="004974AF" w:rsidRDefault="004974AF" w:rsidP="00F9120C"/>
    <w:p w:rsidR="004974AF" w:rsidRDefault="004974AF" w:rsidP="00F9120C"/>
    <w:p w:rsidR="004974AF" w:rsidRDefault="004974AF" w:rsidP="00F9120C"/>
    <w:p w:rsidR="004974AF" w:rsidRDefault="004974AF" w:rsidP="00F9120C"/>
    <w:p w:rsidR="004974AF" w:rsidRDefault="004974AF" w:rsidP="00F9120C"/>
    <w:p w:rsidR="004974AF" w:rsidRDefault="004974AF" w:rsidP="00F9120C"/>
    <w:p w:rsidR="004974AF" w:rsidRDefault="004974AF" w:rsidP="00F9120C"/>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2A3C5D" w:rsidRDefault="002A3C5D" w:rsidP="00F9120C"/>
    <w:p w:rsidR="002A3C5D" w:rsidRDefault="002A3C5D" w:rsidP="00F9120C"/>
    <w:p w:rsidR="002A3C5D" w:rsidRDefault="002A3C5D" w:rsidP="00F9120C"/>
    <w:p w:rsidR="002A3C5D" w:rsidRDefault="002A3C5D" w:rsidP="00F9120C"/>
    <w:p w:rsidR="002A3C5D" w:rsidRDefault="002A3C5D" w:rsidP="00F9120C"/>
    <w:p w:rsidR="002A3C5D" w:rsidRPr="002A3C5D" w:rsidRDefault="002A3C5D" w:rsidP="00F9120C"/>
    <w:p w:rsidR="00F9120C" w:rsidRDefault="00F9120C" w:rsidP="00F9120C"/>
    <w:p w:rsidR="00F9120C" w:rsidRDefault="00F9120C" w:rsidP="00F9120C"/>
    <w:p w:rsidR="0004375B" w:rsidRPr="0004375B" w:rsidRDefault="0004375B" w:rsidP="0004375B">
      <w:pPr>
        <w:rPr>
          <w:lang w:val="sr-Latn-CS"/>
        </w:rPr>
      </w:pPr>
      <w:bookmarkStart w:id="23" w:name="_Toc515605635"/>
    </w:p>
    <w:p w:rsidR="002D5B2C" w:rsidRPr="00EF6B5E" w:rsidRDefault="00A161BE" w:rsidP="00D76B68">
      <w:pPr>
        <w:pStyle w:val="Heading2"/>
        <w:numPr>
          <w:ilvl w:val="0"/>
          <w:numId w:val="5"/>
        </w:numPr>
        <w:rPr>
          <w:noProof/>
        </w:rPr>
      </w:pPr>
      <w:r>
        <w:rPr>
          <w:noProof/>
        </w:rPr>
        <w:t>У</w:t>
      </w:r>
      <w:r w:rsidR="002D5B2C" w:rsidRPr="00EF6B5E">
        <w:rPr>
          <w:noProof/>
        </w:rPr>
        <w:t>ПУТСТВО П</w:t>
      </w:r>
      <w:r w:rsidR="00343F79">
        <w:rPr>
          <w:noProof/>
        </w:rPr>
        <w:t>ОНУЂАЧИМА КАКО ДА САЧИНЕ ПОНУДУ</w:t>
      </w:r>
      <w:bookmarkEnd w:id="22"/>
      <w:bookmarkEnd w:id="23"/>
    </w:p>
    <w:p w:rsidR="00937994" w:rsidRDefault="00937994" w:rsidP="00937994">
      <w:pPr>
        <w:ind w:left="540"/>
        <w:jc w:val="both"/>
        <w:rPr>
          <w:noProof/>
        </w:rPr>
      </w:pPr>
    </w:p>
    <w:p w:rsidR="0004375B" w:rsidRDefault="0004375B" w:rsidP="00937994">
      <w:pPr>
        <w:ind w:left="540"/>
        <w:jc w:val="both"/>
        <w:rPr>
          <w:noProof/>
        </w:rPr>
      </w:pPr>
    </w:p>
    <w:p w:rsidR="00933AE5" w:rsidRPr="00F87167" w:rsidRDefault="00933AE5" w:rsidP="00933AE5">
      <w:pPr>
        <w:jc w:val="both"/>
        <w:rPr>
          <w:b/>
          <w:bCs/>
          <w:i/>
          <w:iCs/>
        </w:rPr>
      </w:pPr>
      <w:bookmarkStart w:id="24" w:name="_Toc311016791"/>
      <w:bookmarkStart w:id="25" w:name="_Toc311017143"/>
      <w:bookmarkStart w:id="26" w:name="_Toc311017332"/>
      <w:bookmarkStart w:id="27" w:name="_Toc312747151"/>
      <w:bookmarkStart w:id="28" w:name="_Toc312747210"/>
      <w:bookmarkStart w:id="29" w:name="_Toc364158547"/>
      <w:r w:rsidRPr="00F87167">
        <w:rPr>
          <w:b/>
          <w:bCs/>
          <w:i/>
          <w:iCs/>
        </w:rPr>
        <w:t>1. ПОДАЦИ О ЈЕЗИКУ НА КОЈЕМ ПОНУДА МОРА ДА БУДЕ САСТАВЉЕНА</w:t>
      </w:r>
    </w:p>
    <w:p w:rsidR="00933AE5" w:rsidRPr="00F87167" w:rsidRDefault="00933AE5" w:rsidP="00933AE5">
      <w:pPr>
        <w:jc w:val="both"/>
        <w:rPr>
          <w:b/>
          <w:bCs/>
          <w:i/>
          <w:iCs/>
        </w:rPr>
      </w:pPr>
    </w:p>
    <w:p w:rsidR="00933AE5" w:rsidRPr="00F87167" w:rsidRDefault="00933AE5" w:rsidP="00933AE5">
      <w:pPr>
        <w:jc w:val="both"/>
        <w:rPr>
          <w:noProof/>
        </w:rPr>
      </w:pPr>
      <w:r w:rsidRPr="00F87167">
        <w:rPr>
          <w:noProof/>
        </w:rPr>
        <w:t>Понуда се саставља на српском језику, ћириличним или латиничним писмом.</w:t>
      </w:r>
    </w:p>
    <w:p w:rsidR="00933AE5" w:rsidRDefault="00933AE5" w:rsidP="00933AE5">
      <w:pPr>
        <w:jc w:val="both"/>
      </w:pPr>
    </w:p>
    <w:p w:rsidR="00933AE5" w:rsidRPr="00F87167" w:rsidRDefault="00933AE5" w:rsidP="00933AE5">
      <w:pPr>
        <w:jc w:val="both"/>
        <w:rPr>
          <w:rFonts w:eastAsia="TimesNewRomanPSMT"/>
          <w:bCs/>
        </w:rPr>
      </w:pPr>
      <w:r w:rsidRPr="00F87167">
        <w:rPr>
          <w:b/>
          <w:bCs/>
          <w:i/>
          <w:iCs/>
        </w:rPr>
        <w:t>2. НАЧИН НА КОЈИ ПОНУДА МОРА ДА БУДЕ САЧИЊЕНА</w:t>
      </w:r>
    </w:p>
    <w:p w:rsidR="00933AE5" w:rsidRPr="00A878F3" w:rsidRDefault="00933AE5" w:rsidP="00933AE5">
      <w:pPr>
        <w:jc w:val="both"/>
        <w:rPr>
          <w:rFonts w:eastAsia="TimesNewRomanPSMT"/>
          <w:bCs/>
          <w:highlight w:val="green"/>
        </w:rPr>
      </w:pPr>
    </w:p>
    <w:p w:rsidR="00933AE5" w:rsidRPr="0084500F" w:rsidRDefault="00933AE5" w:rsidP="00933AE5">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933AE5" w:rsidRPr="005131AC" w:rsidRDefault="00933AE5" w:rsidP="00933AE5">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933AE5" w:rsidRPr="005131AC" w:rsidRDefault="00933AE5" w:rsidP="00933AE5">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933AE5" w:rsidRPr="00EC12C4" w:rsidRDefault="00933AE5" w:rsidP="00933AE5">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3AE5" w:rsidRDefault="00933AE5" w:rsidP="00933AE5">
      <w:pPr>
        <w:autoSpaceDE w:val="0"/>
        <w:autoSpaceDN w:val="0"/>
        <w:adjustRightInd w:val="0"/>
        <w:jc w:val="both"/>
        <w:rPr>
          <w:rFonts w:eastAsia="TimesNewRomanPSMT"/>
          <w:bCs/>
          <w:highlight w:val="green"/>
        </w:rPr>
      </w:pPr>
    </w:p>
    <w:p w:rsidR="00933AE5" w:rsidRPr="00E71BEB" w:rsidRDefault="00933AE5" w:rsidP="00933AE5">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933AE5" w:rsidRPr="005131AC" w:rsidRDefault="00933AE5" w:rsidP="00933AE5">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933AE5" w:rsidRPr="005131AC" w:rsidRDefault="00933AE5" w:rsidP="00933AE5">
      <w:pPr>
        <w:autoSpaceDE w:val="0"/>
        <w:autoSpaceDN w:val="0"/>
        <w:adjustRightInd w:val="0"/>
        <w:jc w:val="both"/>
      </w:pPr>
    </w:p>
    <w:p w:rsidR="00933AE5" w:rsidRPr="005131AC" w:rsidRDefault="00933AE5" w:rsidP="00933AE5">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933AE5" w:rsidRDefault="00933AE5" w:rsidP="00933AE5">
      <w:pPr>
        <w:autoSpaceDE w:val="0"/>
        <w:autoSpaceDN w:val="0"/>
        <w:adjustRightInd w:val="0"/>
        <w:jc w:val="both"/>
        <w:rPr>
          <w:highlight w:val="green"/>
        </w:rPr>
      </w:pPr>
    </w:p>
    <w:p w:rsidR="00933AE5" w:rsidRPr="00EC12C4" w:rsidRDefault="00933AE5" w:rsidP="00933AE5">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04375B" w:rsidRDefault="0004375B" w:rsidP="00933AE5">
      <w:pPr>
        <w:autoSpaceDE w:val="0"/>
        <w:autoSpaceDN w:val="0"/>
        <w:adjustRightInd w:val="0"/>
        <w:jc w:val="both"/>
      </w:pPr>
    </w:p>
    <w:p w:rsidR="00933AE5" w:rsidRPr="00EC12C4" w:rsidRDefault="00933AE5" w:rsidP="00933AE5">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33AE5" w:rsidRDefault="00933AE5" w:rsidP="00933AE5">
      <w:pPr>
        <w:jc w:val="both"/>
        <w:rPr>
          <w:rFonts w:eastAsia="TimesNewRomanPSMT"/>
          <w:bCs/>
          <w:highlight w:val="green"/>
        </w:rPr>
      </w:pPr>
    </w:p>
    <w:p w:rsidR="00933AE5" w:rsidRPr="00BE0E14" w:rsidRDefault="00933AE5" w:rsidP="00933AE5">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933AE5" w:rsidRPr="00BE0E14" w:rsidRDefault="00933AE5" w:rsidP="00933AE5">
      <w:pPr>
        <w:autoSpaceDE w:val="0"/>
        <w:autoSpaceDN w:val="0"/>
        <w:adjustRightInd w:val="0"/>
        <w:jc w:val="both"/>
        <w:rPr>
          <w:b/>
        </w:rPr>
      </w:pPr>
    </w:p>
    <w:p w:rsidR="00933AE5" w:rsidRPr="00BE0E14" w:rsidRDefault="00933AE5" w:rsidP="00933AE5">
      <w:pPr>
        <w:jc w:val="both"/>
        <w:rPr>
          <w:b/>
          <w:u w:val="single"/>
          <w:lang w:val="sr-Cyrl-CS"/>
        </w:rPr>
      </w:pPr>
      <w:r w:rsidRPr="00BE0E14">
        <w:rPr>
          <w:b/>
          <w:u w:val="single"/>
        </w:rPr>
        <w:t>Моле се понуђачи да приликом паковања понуде Образац понуде ставе на прво место у односу на остала документа, због ефикасности поступка отварања понуда</w:t>
      </w:r>
      <w:r w:rsidRPr="00BE0E14">
        <w:rPr>
          <w:rFonts w:eastAsia="TimesNewRomanPSMT"/>
          <w:b/>
          <w:bCs/>
          <w:u w:val="single"/>
        </w:rPr>
        <w:t>.</w:t>
      </w:r>
    </w:p>
    <w:p w:rsidR="0004375B" w:rsidRPr="007D6DC8" w:rsidRDefault="0004375B" w:rsidP="00933AE5">
      <w:pPr>
        <w:rPr>
          <w:rFonts w:eastAsia="TimesNewRomanPSMT"/>
          <w:bCs/>
          <w:highlight w:val="green"/>
        </w:rPr>
      </w:pPr>
    </w:p>
    <w:p w:rsidR="00933AE5" w:rsidRDefault="00933AE5" w:rsidP="00933AE5">
      <w:pPr>
        <w:jc w:val="both"/>
        <w:rPr>
          <w:b/>
          <w:bCs/>
          <w:i/>
          <w:iCs/>
        </w:rPr>
      </w:pPr>
      <w:r w:rsidRPr="00EC12C4">
        <w:rPr>
          <w:b/>
          <w:i/>
          <w:iCs/>
        </w:rPr>
        <w:t>3.</w:t>
      </w:r>
      <w:r w:rsidRPr="00EC12C4">
        <w:rPr>
          <w:b/>
          <w:bCs/>
          <w:i/>
          <w:iCs/>
        </w:rPr>
        <w:t xml:space="preserve"> ПАРТИЈЕ</w:t>
      </w:r>
    </w:p>
    <w:p w:rsidR="00933AE5" w:rsidRPr="00A83FDE" w:rsidRDefault="00933AE5" w:rsidP="00933AE5">
      <w:pPr>
        <w:jc w:val="both"/>
        <w:rPr>
          <w:b/>
          <w:bCs/>
          <w:i/>
          <w:iCs/>
        </w:rPr>
      </w:pPr>
    </w:p>
    <w:p w:rsidR="00933AE5" w:rsidRPr="00B65266" w:rsidRDefault="00933AE5" w:rsidP="00933AE5">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933AE5" w:rsidRPr="00B65266" w:rsidRDefault="00933AE5" w:rsidP="00933AE5">
      <w:pPr>
        <w:jc w:val="both"/>
        <w:rPr>
          <w:noProof/>
          <w:lang w:val="sr-Cyrl-CS"/>
        </w:rPr>
      </w:pP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 xml:space="preserve">Докази из чл. 75. </w:t>
      </w:r>
      <w:proofErr w:type="gramStart"/>
      <w:r w:rsidRPr="00B65266">
        <w:rPr>
          <w:rFonts w:eastAsia="TimesNewRomanPSMT"/>
          <w:bCs/>
        </w:rPr>
        <w:t>и</w:t>
      </w:r>
      <w:proofErr w:type="gramEnd"/>
      <w:r w:rsidRPr="00B65266">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933AE5" w:rsidRPr="00BE0E14" w:rsidRDefault="00933AE5" w:rsidP="00933AE5">
      <w:pPr>
        <w:tabs>
          <w:tab w:val="left" w:pos="2940"/>
        </w:tabs>
        <w:jc w:val="both"/>
        <w:rPr>
          <w:rFonts w:eastAsia="TimesNewRomanPSMT"/>
          <w:bCs/>
        </w:rPr>
      </w:pPr>
    </w:p>
    <w:p w:rsidR="00B03C8C" w:rsidRDefault="00933AE5" w:rsidP="00933AE5">
      <w:pPr>
        <w:jc w:val="both"/>
        <w:rPr>
          <w:b/>
          <w:u w:val="single"/>
        </w:rPr>
      </w:pPr>
      <w:r w:rsidRPr="00BE0E14">
        <w:rPr>
          <w:b/>
          <w:u w:val="single"/>
          <w:lang w:val="sr-Cyrl-CS"/>
        </w:rPr>
        <w:t>Понуђачи који подносе понуде за више партија морају посебно одвојити (јасно назначити или сл.) и доставити документацију о испуњености услова (поглавље 4. конкурсне документације)</w:t>
      </w:r>
      <w:r w:rsidRPr="00BE0E14">
        <w:rPr>
          <w:b/>
          <w:u w:val="single"/>
          <w:lang w:val="sr-Latn-CS"/>
        </w:rPr>
        <w:t xml:space="preserve">, </w:t>
      </w:r>
      <w:r w:rsidRPr="00BE0E14">
        <w:rPr>
          <w:b/>
          <w:u w:val="single"/>
        </w:rPr>
        <w:t xml:space="preserve">и такође посебно одвојити </w:t>
      </w:r>
      <w:r w:rsidRPr="00BE0E14">
        <w:rPr>
          <w:b/>
          <w:u w:val="single"/>
          <w:lang w:val="sr-Cyrl-CS"/>
        </w:rPr>
        <w:t>(јасно назначити или сл.) понуде са припадајућом документацијом за сваку партију понаособ</w:t>
      </w:r>
      <w:r w:rsidRPr="00BE0E14">
        <w:rPr>
          <w:b/>
          <w:u w:val="single"/>
        </w:rPr>
        <w:t>.</w:t>
      </w:r>
      <w:r w:rsidR="00BE0E14" w:rsidRPr="00BE0E14">
        <w:rPr>
          <w:b/>
          <w:u w:val="single"/>
        </w:rPr>
        <w:t xml:space="preserve"> </w:t>
      </w:r>
    </w:p>
    <w:p w:rsidR="00B03C8C" w:rsidRDefault="00B03C8C" w:rsidP="00933AE5">
      <w:pPr>
        <w:jc w:val="both"/>
        <w:rPr>
          <w:b/>
          <w:u w:val="single"/>
        </w:rPr>
      </w:pPr>
    </w:p>
    <w:p w:rsidR="00933AE5" w:rsidRPr="00BE0E14" w:rsidRDefault="00BE0E14" w:rsidP="00933AE5">
      <w:pPr>
        <w:jc w:val="both"/>
        <w:rPr>
          <w:b/>
          <w:u w:val="single"/>
        </w:rPr>
      </w:pPr>
      <w:r w:rsidRPr="00BE0E14">
        <w:rPr>
          <w:b/>
          <w:u w:val="single"/>
        </w:rPr>
        <w:t>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w:t>
      </w:r>
      <w:r w:rsidRPr="00BE0E14">
        <w:rPr>
          <w:rFonts w:eastAsia="TimesNewRomanPSMT"/>
          <w:b/>
          <w:bCs/>
          <w:u w:val="single"/>
        </w:rPr>
        <w:t>.</w:t>
      </w:r>
    </w:p>
    <w:p w:rsidR="00933AE5" w:rsidRPr="003F6FE2" w:rsidRDefault="00933AE5" w:rsidP="00933AE5">
      <w:pPr>
        <w:jc w:val="both"/>
        <w:rPr>
          <w:noProof/>
          <w:lang w:val="sr-Cyrl-CS"/>
        </w:rPr>
      </w:pPr>
    </w:p>
    <w:p w:rsidR="00933AE5" w:rsidRPr="00EC12C4" w:rsidRDefault="00933AE5" w:rsidP="00933AE5">
      <w:pPr>
        <w:jc w:val="both"/>
        <w:rPr>
          <w:bCs/>
          <w:iCs/>
        </w:rPr>
      </w:pPr>
      <w:r w:rsidRPr="001B2B46">
        <w:rPr>
          <w:b/>
          <w:i/>
          <w:iCs/>
        </w:rPr>
        <w:t>4.</w:t>
      </w:r>
      <w:r w:rsidRPr="001B2B46">
        <w:rPr>
          <w:b/>
          <w:bCs/>
          <w:i/>
          <w:iCs/>
        </w:rPr>
        <w:t xml:space="preserve">  ПОНУДА СА ВАРИЈАНТАМА</w:t>
      </w:r>
    </w:p>
    <w:p w:rsidR="00933AE5" w:rsidRPr="001B2B46" w:rsidRDefault="00933AE5" w:rsidP="00933AE5">
      <w:pPr>
        <w:jc w:val="both"/>
        <w:rPr>
          <w:bCs/>
          <w:iCs/>
        </w:rPr>
      </w:pPr>
    </w:p>
    <w:p w:rsidR="00933AE5" w:rsidRPr="00F0184C" w:rsidRDefault="00933AE5" w:rsidP="00933AE5">
      <w:pPr>
        <w:jc w:val="both"/>
        <w:rPr>
          <w:bCs/>
          <w:iCs/>
        </w:rPr>
      </w:pPr>
      <w:r w:rsidRPr="001B2B46">
        <w:rPr>
          <w:bCs/>
          <w:iCs/>
        </w:rPr>
        <w:t>Подношење понуде са варијантама није дозвољено.</w:t>
      </w:r>
    </w:p>
    <w:p w:rsidR="00933AE5" w:rsidRPr="00E61D05" w:rsidRDefault="00933AE5" w:rsidP="00933AE5">
      <w:pPr>
        <w:jc w:val="both"/>
        <w:rPr>
          <w:highlight w:val="green"/>
        </w:rPr>
      </w:pPr>
    </w:p>
    <w:p w:rsidR="00933AE5" w:rsidRPr="001B2B46" w:rsidRDefault="00933AE5" w:rsidP="00933AE5">
      <w:pPr>
        <w:jc w:val="both"/>
        <w:rPr>
          <w:b/>
          <w:bCs/>
          <w:i/>
          <w:iCs/>
        </w:rPr>
      </w:pPr>
      <w:r w:rsidRPr="002A6122">
        <w:rPr>
          <w:b/>
          <w:bCs/>
          <w:i/>
          <w:iCs/>
        </w:rPr>
        <w:t>5. НАЧИН ИЗМЕНЕ, ДОПУНЕ И ОПОЗИВА ПОНУДЕ</w:t>
      </w:r>
    </w:p>
    <w:p w:rsidR="00933AE5" w:rsidRPr="002A6122" w:rsidRDefault="00933AE5" w:rsidP="00933AE5">
      <w:pPr>
        <w:jc w:val="both"/>
        <w:rPr>
          <w:b/>
          <w:bCs/>
          <w:i/>
          <w:iCs/>
        </w:rPr>
      </w:pPr>
    </w:p>
    <w:p w:rsidR="00933AE5" w:rsidRPr="002A6122" w:rsidRDefault="00933AE5" w:rsidP="00933AE5">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933AE5" w:rsidRPr="002A6122" w:rsidRDefault="00933AE5" w:rsidP="00933AE5">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933AE5" w:rsidRPr="001057D3" w:rsidRDefault="00933AE5" w:rsidP="00933AE5">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Pr>
          <w:bCs/>
          <w:iCs/>
        </w:rPr>
        <w:t xml:space="preserve">зно навођење предмета набавке, </w:t>
      </w:r>
      <w:r w:rsidRPr="002A6122">
        <w:rPr>
          <w:bCs/>
          <w:iCs/>
        </w:rPr>
        <w:t>редног броја набавке</w:t>
      </w:r>
      <w:r>
        <w:rPr>
          <w:bCs/>
          <w:iCs/>
        </w:rPr>
        <w:t>,</w:t>
      </w:r>
      <w:r w:rsidRPr="002A6122">
        <w:rPr>
          <w:bCs/>
          <w:iCs/>
        </w:rPr>
        <w:t xml:space="preserve"> </w:t>
      </w:r>
      <w:r w:rsidRPr="001057D3">
        <w:rPr>
          <w:rFonts w:eastAsia="TimesNewRomanPS-BoldMT"/>
          <w:bCs/>
        </w:rPr>
        <w:t>као и редног броја и назива партије</w:t>
      </w:r>
      <w:r>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933AE5" w:rsidRPr="002A6122" w:rsidRDefault="00933AE5" w:rsidP="00933AE5">
      <w:pPr>
        <w:jc w:val="both"/>
        <w:rPr>
          <w:bCs/>
          <w:iCs/>
        </w:rPr>
      </w:pPr>
    </w:p>
    <w:p w:rsidR="00933AE5" w:rsidRPr="002A6122" w:rsidRDefault="00933AE5" w:rsidP="00933AE5">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3AE5" w:rsidRPr="002A6122" w:rsidRDefault="00933AE5" w:rsidP="00933AE5">
      <w:pPr>
        <w:jc w:val="both"/>
        <w:rPr>
          <w:bCs/>
          <w:iCs/>
        </w:rPr>
      </w:pPr>
      <w:r w:rsidRPr="002A6122">
        <w:rPr>
          <w:bCs/>
          <w:iCs/>
        </w:rPr>
        <w:t>По истеку рока за подношење понуда понуђач не може да повуче нити да мења своју понуду.</w:t>
      </w:r>
    </w:p>
    <w:p w:rsidR="00933AE5" w:rsidRPr="00A878F3" w:rsidRDefault="00933AE5" w:rsidP="00933AE5">
      <w:pPr>
        <w:jc w:val="both"/>
        <w:rPr>
          <w:b/>
          <w:i/>
          <w:iCs/>
          <w:highlight w:val="green"/>
        </w:rPr>
      </w:pPr>
    </w:p>
    <w:p w:rsidR="00933AE5" w:rsidRPr="00EC12C4" w:rsidRDefault="00933AE5" w:rsidP="00933AE5">
      <w:pPr>
        <w:jc w:val="both"/>
        <w:rPr>
          <w:bCs/>
          <w:iCs/>
        </w:rPr>
      </w:pPr>
      <w:r w:rsidRPr="00EC12C4">
        <w:rPr>
          <w:b/>
          <w:bCs/>
          <w:i/>
          <w:iCs/>
        </w:rPr>
        <w:t xml:space="preserve">6. УЧЕСТВОВАЊЕ У ЗАЈЕДНИЧКОЈ ПОНУДИ ИЛИ КАО ПОДИЗВОЂАЧ </w:t>
      </w:r>
    </w:p>
    <w:p w:rsidR="00933AE5" w:rsidRPr="00EC12C4" w:rsidRDefault="00933AE5" w:rsidP="00933AE5">
      <w:pPr>
        <w:jc w:val="both"/>
        <w:rPr>
          <w:bCs/>
          <w:iCs/>
        </w:rPr>
      </w:pPr>
    </w:p>
    <w:p w:rsidR="00933AE5" w:rsidRPr="005131AC" w:rsidRDefault="00933AE5" w:rsidP="00933AE5">
      <w:pPr>
        <w:jc w:val="both"/>
        <w:rPr>
          <w:iCs/>
        </w:rPr>
      </w:pPr>
      <w:r w:rsidRPr="00EC12C4">
        <w:rPr>
          <w:bCs/>
          <w:iCs/>
        </w:rPr>
        <w:t>Понуђач може да поднесе само једну понуду.</w:t>
      </w:r>
    </w:p>
    <w:p w:rsidR="00933AE5" w:rsidRPr="00EC12C4" w:rsidRDefault="00933AE5" w:rsidP="00933AE5">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33AE5" w:rsidRPr="00EC12C4" w:rsidRDefault="00933AE5" w:rsidP="00933AE5">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33AE5" w:rsidRDefault="00933AE5" w:rsidP="00933AE5">
      <w:pPr>
        <w:jc w:val="both"/>
      </w:pPr>
    </w:p>
    <w:p w:rsidR="00933AE5" w:rsidRPr="00EC12C4" w:rsidRDefault="00933AE5" w:rsidP="00933AE5">
      <w:pPr>
        <w:jc w:val="both"/>
        <w:rPr>
          <w:iCs/>
        </w:rPr>
      </w:pPr>
      <w:r w:rsidRPr="00EC12C4">
        <w:rPr>
          <w:b/>
          <w:bCs/>
          <w:i/>
          <w:iCs/>
        </w:rPr>
        <w:t>7. ПОНУДА СА ПОДИЗВОЂАЧЕМ</w:t>
      </w:r>
    </w:p>
    <w:p w:rsidR="00933AE5" w:rsidRPr="00EC12C4" w:rsidRDefault="00933AE5" w:rsidP="00933AE5">
      <w:pPr>
        <w:jc w:val="both"/>
        <w:rPr>
          <w:iCs/>
        </w:rPr>
      </w:pPr>
    </w:p>
    <w:p w:rsidR="00933AE5" w:rsidRPr="005131AC" w:rsidRDefault="00933AE5" w:rsidP="00933AE5">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933AE5" w:rsidRPr="00EC12C4" w:rsidRDefault="00933AE5" w:rsidP="00933AE5">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933AE5" w:rsidRPr="00EC12C4" w:rsidRDefault="00933AE5" w:rsidP="00933AE5">
      <w:pPr>
        <w:jc w:val="both"/>
        <w:rPr>
          <w:iCs/>
          <w:highlight w:val="green"/>
        </w:rPr>
      </w:pPr>
    </w:p>
    <w:p w:rsidR="00933AE5" w:rsidRPr="005131AC" w:rsidRDefault="00933AE5" w:rsidP="00933AE5">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933AE5" w:rsidRPr="00EC12C4" w:rsidRDefault="00933AE5" w:rsidP="00933AE5">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933AE5" w:rsidRDefault="00933AE5" w:rsidP="00933AE5">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933AE5" w:rsidRPr="005131AC" w:rsidRDefault="00933AE5" w:rsidP="00933AE5">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933AE5" w:rsidRDefault="00933AE5" w:rsidP="00933AE5">
      <w:pPr>
        <w:jc w:val="both"/>
      </w:pPr>
      <w:r>
        <w:t xml:space="preserve">Наручилац не дозвољава пренос доспелих потраживања директно подизвођачу у смислу члана 80. </w:t>
      </w:r>
      <w:proofErr w:type="gramStart"/>
      <w:r>
        <w:t>став</w:t>
      </w:r>
      <w:proofErr w:type="gramEnd"/>
      <w:r>
        <w:t xml:space="preserve"> 9. Закона о јавним набавкамa.</w:t>
      </w:r>
    </w:p>
    <w:p w:rsidR="00933AE5" w:rsidRPr="009C568A" w:rsidRDefault="00933AE5" w:rsidP="00933AE5">
      <w:pPr>
        <w:jc w:val="both"/>
      </w:pPr>
    </w:p>
    <w:p w:rsidR="00933AE5" w:rsidRPr="00EC12C4" w:rsidRDefault="00933AE5" w:rsidP="00933AE5">
      <w:pPr>
        <w:jc w:val="both"/>
      </w:pPr>
      <w:r w:rsidRPr="00EC12C4">
        <w:rPr>
          <w:b/>
          <w:i/>
        </w:rPr>
        <w:t>8. ЗАЈЕДНИЧКА ПОНУДА</w:t>
      </w:r>
    </w:p>
    <w:p w:rsidR="00933AE5" w:rsidRPr="00EC12C4" w:rsidRDefault="00933AE5" w:rsidP="00933AE5">
      <w:pPr>
        <w:jc w:val="both"/>
      </w:pPr>
    </w:p>
    <w:p w:rsidR="00933AE5" w:rsidRPr="00EC12C4" w:rsidRDefault="00933AE5" w:rsidP="00933AE5">
      <w:pPr>
        <w:jc w:val="both"/>
      </w:pPr>
      <w:r w:rsidRPr="00EC12C4">
        <w:t>Понуду може поднети група понуђача.</w:t>
      </w:r>
    </w:p>
    <w:p w:rsidR="00933AE5" w:rsidRPr="005131AC" w:rsidRDefault="00933AE5" w:rsidP="00933AE5">
      <w:pPr>
        <w:jc w:val="both"/>
      </w:pPr>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t xml:space="preserve"> Закона и то податке о:</w:t>
      </w:r>
    </w:p>
    <w:p w:rsidR="00933AE5" w:rsidRPr="00642456" w:rsidRDefault="00933AE5" w:rsidP="00933AE5">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33AE5" w:rsidRPr="00642456" w:rsidRDefault="00933AE5" w:rsidP="00933AE5">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933AE5" w:rsidRPr="00EC12C4" w:rsidRDefault="00933AE5" w:rsidP="00933AE5">
      <w:pPr>
        <w:pStyle w:val="ListParagraph"/>
        <w:jc w:val="both"/>
        <w:rPr>
          <w:rFonts w:eastAsia="TimesNewRomanPSMT"/>
          <w:bCs/>
        </w:rPr>
      </w:pPr>
    </w:p>
    <w:p w:rsidR="00933AE5" w:rsidRPr="00EC12C4" w:rsidRDefault="00933AE5" w:rsidP="00933AE5">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933AE5" w:rsidRPr="005131AC" w:rsidRDefault="00933AE5" w:rsidP="00933AE5">
      <w:pPr>
        <w:jc w:val="both"/>
      </w:pPr>
      <w:r w:rsidRPr="00EC12C4">
        <w:t>Понуђачи из групе понуђача одговарају неограничено солидарно према</w:t>
      </w:r>
      <w:r>
        <w:t xml:space="preserve"> наручиоцу.</w:t>
      </w:r>
    </w:p>
    <w:p w:rsidR="00933AE5" w:rsidRPr="00EC12C4" w:rsidRDefault="00933AE5" w:rsidP="00933AE5">
      <w:pPr>
        <w:jc w:val="both"/>
      </w:pPr>
      <w:r w:rsidRPr="00EC12C4">
        <w:t>Задруга може поднети понуду самостално, у своје име, а за рачун задругара или заједничку понуду у име задругара.</w:t>
      </w:r>
    </w:p>
    <w:p w:rsidR="00933AE5" w:rsidRPr="00EC12C4" w:rsidRDefault="00933AE5" w:rsidP="00933AE5">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33AE5" w:rsidRPr="00EC12C4" w:rsidRDefault="00933AE5" w:rsidP="00933AE5">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4375B" w:rsidRDefault="0004375B" w:rsidP="00933AE5">
      <w:pPr>
        <w:jc w:val="both"/>
        <w:rPr>
          <w:b/>
          <w:bCs/>
          <w:i/>
          <w:iCs/>
        </w:rPr>
      </w:pPr>
    </w:p>
    <w:p w:rsidR="00933AE5" w:rsidRPr="00EC12C4" w:rsidRDefault="00933AE5" w:rsidP="00933AE5">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933AE5" w:rsidRPr="00A878F3" w:rsidRDefault="00933AE5" w:rsidP="00933AE5">
      <w:pPr>
        <w:jc w:val="both"/>
        <w:rPr>
          <w:highlight w:val="green"/>
        </w:rPr>
      </w:pPr>
    </w:p>
    <w:p w:rsidR="00933AE5" w:rsidRPr="001B2B46" w:rsidRDefault="00933AE5" w:rsidP="00933AE5">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933AE5" w:rsidRPr="001B2B46" w:rsidRDefault="00933AE5" w:rsidP="00933AE5">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933AE5" w:rsidRPr="00E22841" w:rsidRDefault="00933AE5" w:rsidP="00933AE5">
      <w:pPr>
        <w:jc w:val="both"/>
        <w:rPr>
          <w:iCs/>
        </w:rPr>
      </w:pPr>
      <w:r w:rsidRPr="00E22841">
        <w:rPr>
          <w:iCs/>
        </w:rPr>
        <w:t>Плаћање се врши уплатом на рачун понуђача.</w:t>
      </w:r>
    </w:p>
    <w:p w:rsidR="00933AE5" w:rsidRDefault="00933AE5" w:rsidP="00933AE5">
      <w:pPr>
        <w:jc w:val="both"/>
        <w:rPr>
          <w:b/>
          <w:bCs/>
          <w:i/>
          <w:iCs/>
          <w:highlight w:val="green"/>
          <w:lang w:val="sr-Cyrl-CS"/>
        </w:rPr>
      </w:pPr>
      <w:r w:rsidRPr="001B2B46">
        <w:rPr>
          <w:iCs/>
        </w:rPr>
        <w:t>Понуђачу није дозвољено да захтева аванс</w:t>
      </w:r>
      <w:r>
        <w:rPr>
          <w:iCs/>
        </w:rPr>
        <w:t>.</w:t>
      </w:r>
    </w:p>
    <w:p w:rsidR="00933AE5" w:rsidRPr="00E45538" w:rsidRDefault="00933AE5" w:rsidP="00933AE5">
      <w:pPr>
        <w:jc w:val="both"/>
        <w:rPr>
          <w:b/>
          <w:bCs/>
          <w:i/>
          <w:iCs/>
          <w:highlight w:val="green"/>
          <w:lang w:val="sr-Cyrl-CS"/>
        </w:rPr>
      </w:pPr>
    </w:p>
    <w:p w:rsidR="00933AE5" w:rsidRPr="00EB6CA6" w:rsidRDefault="00933AE5" w:rsidP="00933AE5">
      <w:pPr>
        <w:jc w:val="both"/>
        <w:rPr>
          <w:b/>
          <w:iCs/>
        </w:rPr>
      </w:pPr>
      <w:r w:rsidRPr="00771C28">
        <w:rPr>
          <w:b/>
          <w:bCs/>
          <w:iCs/>
        </w:rPr>
        <w:t xml:space="preserve">9.2. </w:t>
      </w:r>
      <w:r w:rsidRPr="00771C28">
        <w:rPr>
          <w:b/>
          <w:iCs/>
          <w:u w:val="single"/>
        </w:rPr>
        <w:t xml:space="preserve">Захтеви у погледу гарантног </w:t>
      </w:r>
      <w:r w:rsidRPr="00EB6CA6">
        <w:rPr>
          <w:b/>
          <w:iCs/>
          <w:u w:val="single"/>
        </w:rPr>
        <w:t>рока</w:t>
      </w:r>
    </w:p>
    <w:p w:rsidR="009A7B3A" w:rsidRPr="00B872A8" w:rsidRDefault="009A7B3A" w:rsidP="009A7B3A">
      <w:pPr>
        <w:jc w:val="both"/>
        <w:rPr>
          <w:iCs/>
        </w:rPr>
      </w:pPr>
      <w:r w:rsidRPr="00EB6CA6">
        <w:rPr>
          <w:iCs/>
        </w:rPr>
        <w:t>Наручилац захтева да на сваком артиклу буде обележен гарантни рок</w:t>
      </w:r>
      <w:r w:rsidR="00EB6CA6">
        <w:rPr>
          <w:iCs/>
          <w:lang w:val="sr-Cyrl-RS"/>
        </w:rPr>
        <w:t>/</w:t>
      </w:r>
      <w:r w:rsidRPr="00EB6CA6">
        <w:rPr>
          <w:iCs/>
        </w:rPr>
        <w:t xml:space="preserve">рок важења </w:t>
      </w:r>
      <w:r w:rsidR="00EB6CA6">
        <w:rPr>
          <w:iCs/>
          <w:lang w:val="sr-Cyrl-RS"/>
        </w:rPr>
        <w:t xml:space="preserve">од накраће </w:t>
      </w:r>
      <w:r w:rsidRPr="00EB6CA6">
        <w:rPr>
          <w:iCs/>
        </w:rPr>
        <w:t>12 месеци.</w:t>
      </w:r>
    </w:p>
    <w:p w:rsidR="00EB0073" w:rsidRPr="003F6FE2" w:rsidRDefault="00EB0073" w:rsidP="00933AE5">
      <w:pPr>
        <w:jc w:val="both"/>
        <w:rPr>
          <w:iCs/>
          <w:highlight w:val="green"/>
          <w:lang w:val="sr-Cyrl-CS"/>
        </w:rPr>
      </w:pPr>
    </w:p>
    <w:p w:rsidR="00933AE5" w:rsidRPr="00771C28" w:rsidRDefault="00933AE5" w:rsidP="00933AE5">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9A7B3A" w:rsidRPr="00544F97" w:rsidRDefault="009A7B3A" w:rsidP="009A7B3A">
      <w:pPr>
        <w:jc w:val="both"/>
        <w:rPr>
          <w:bCs/>
          <w:lang w:val="sr-Cyrl-CS"/>
        </w:rPr>
      </w:pPr>
      <w:r w:rsidRPr="00544F97">
        <w:rPr>
          <w:bCs/>
          <w:lang w:val="sr-Latn-CS"/>
        </w:rPr>
        <w:t xml:space="preserve">Наручилац захтева да испорука буде сукцесивна, по захтеву </w:t>
      </w:r>
      <w:r w:rsidR="00B03C8C">
        <w:rPr>
          <w:bCs/>
          <w:lang w:val="sr-Cyrl-RS"/>
        </w:rPr>
        <w:t xml:space="preserve">уговором овлашћеног лица </w:t>
      </w:r>
      <w:r w:rsidRPr="00544F97">
        <w:rPr>
          <w:bCs/>
        </w:rPr>
        <w:t>н</w:t>
      </w:r>
      <w:r w:rsidRPr="00544F97">
        <w:rPr>
          <w:bCs/>
          <w:lang w:val="sr-Latn-CS"/>
        </w:rPr>
        <w:t xml:space="preserve">аручиоца, а рок испоруке да не буде дужи од </w:t>
      </w:r>
      <w:r w:rsidRPr="00544F97">
        <w:rPr>
          <w:bCs/>
          <w:lang w:val="sr-Cyrl-CS"/>
        </w:rPr>
        <w:t>14 дана</w:t>
      </w:r>
      <w:r w:rsidRPr="00544F97">
        <w:rPr>
          <w:bCs/>
        </w:rPr>
        <w:t xml:space="preserve"> </w:t>
      </w:r>
      <w:r w:rsidRPr="00544F97">
        <w:rPr>
          <w:bCs/>
          <w:lang w:val="sr-Latn-CS"/>
        </w:rPr>
        <w:t xml:space="preserve">од </w:t>
      </w:r>
      <w:r w:rsidRPr="00544F97">
        <w:rPr>
          <w:bCs/>
          <w:lang w:val="sr-Cyrl-CS"/>
        </w:rPr>
        <w:t xml:space="preserve">дана </w:t>
      </w:r>
      <w:r w:rsidRPr="00544F97">
        <w:rPr>
          <w:bCs/>
        </w:rPr>
        <w:t>слања</w:t>
      </w:r>
      <w:r w:rsidRPr="00544F97">
        <w:rPr>
          <w:bCs/>
          <w:lang w:val="sr-Latn-CS"/>
        </w:rPr>
        <w:t xml:space="preserve"> захтева </w:t>
      </w:r>
      <w:r w:rsidRPr="00544F97">
        <w:rPr>
          <w:bCs/>
        </w:rPr>
        <w:t>н</w:t>
      </w:r>
      <w:r w:rsidRPr="00544F97">
        <w:rPr>
          <w:bCs/>
          <w:lang w:val="sr-Latn-CS"/>
        </w:rPr>
        <w:t xml:space="preserve">аручиоца. </w:t>
      </w:r>
      <w:r w:rsidRPr="00544F97">
        <w:rPr>
          <w:bCs/>
          <w:lang w:val="sr-Cyrl-CS"/>
        </w:rPr>
        <w:t>Рок испоруке мора бити изражен у данима.</w:t>
      </w:r>
    </w:p>
    <w:p w:rsidR="009A7B3A" w:rsidRPr="00544F97" w:rsidRDefault="009A7B3A" w:rsidP="009A7B3A">
      <w:pPr>
        <w:jc w:val="both"/>
        <w:rPr>
          <w:bCs/>
        </w:rPr>
      </w:pPr>
      <w:r w:rsidRPr="00544F97">
        <w:rPr>
          <w:bCs/>
          <w:lang w:val="sr-Cyrl-CS"/>
        </w:rPr>
        <w:t>Прихватљив рок у коме понуђач треба да се одазове на захтев наручиоца, ради испоруке добара, је 24 часа.</w:t>
      </w:r>
    </w:p>
    <w:p w:rsidR="009A7B3A" w:rsidRPr="00265429" w:rsidRDefault="009A7B3A" w:rsidP="009A7B3A">
      <w:pPr>
        <w:jc w:val="both"/>
        <w:rPr>
          <w:lang w:val="sr-Cyrl-CS"/>
        </w:rPr>
      </w:pPr>
      <w:r w:rsidRPr="00544F97">
        <w:rPr>
          <w:lang w:val="sr-Cyrl-CS"/>
        </w:rPr>
        <w:t xml:space="preserve">Под одзивом на захтев наручиоца подразумева се следеће - након захтева наручиоца упућеног понуђачу, понуђач  је у обавези да у наведеном року (до 24 часа) потврди пријем захтева односно да потврди да ће добра која су предмет испоруке бити испоручена у захтеваном року (најдуже 14 дана, оптимум </w:t>
      </w:r>
      <w:r w:rsidR="00B03C8C">
        <w:rPr>
          <w:lang w:val="sr-Cyrl-CS"/>
        </w:rPr>
        <w:t xml:space="preserve">до </w:t>
      </w:r>
      <w:r w:rsidRPr="00544F97">
        <w:rPr>
          <w:lang w:val="sr-Cyrl-CS"/>
        </w:rPr>
        <w:t>7 дана од пријема захтева).</w:t>
      </w:r>
    </w:p>
    <w:p w:rsidR="009A7B3A" w:rsidRPr="00265429" w:rsidRDefault="009A7B3A" w:rsidP="009A7B3A">
      <w:pPr>
        <w:jc w:val="both"/>
        <w:rPr>
          <w:iCs/>
        </w:rPr>
      </w:pPr>
    </w:p>
    <w:p w:rsidR="009A7B3A" w:rsidRDefault="009A7B3A" w:rsidP="009A7B3A">
      <w:pPr>
        <w:jc w:val="both"/>
      </w:pPr>
      <w:r w:rsidRPr="00265429">
        <w:rPr>
          <w:iCs/>
        </w:rPr>
        <w:t xml:space="preserve">Место испоруке добара која су предмет јавне набавке је ФЦО </w:t>
      </w:r>
      <w:r w:rsidRPr="00265429">
        <w:rPr>
          <w:noProof/>
        </w:rPr>
        <w:t xml:space="preserve">Клинике за нефрологију и клиничку имунологију-одељење за хемодијализу, </w:t>
      </w:r>
      <w:r w:rsidRPr="00265429">
        <w:rPr>
          <w:lang w:val="sr-Latn-CS"/>
        </w:rPr>
        <w:t>са обавезом истовара добара</w:t>
      </w:r>
      <w:r w:rsidRPr="00265429">
        <w:t>.</w:t>
      </w:r>
    </w:p>
    <w:p w:rsidR="00933AE5" w:rsidRPr="004F7BA3" w:rsidRDefault="00933AE5" w:rsidP="00933AE5">
      <w:pPr>
        <w:jc w:val="both"/>
      </w:pPr>
    </w:p>
    <w:p w:rsidR="00933AE5" w:rsidRPr="00771C28" w:rsidRDefault="00933AE5" w:rsidP="00933AE5">
      <w:pPr>
        <w:jc w:val="both"/>
        <w:rPr>
          <w:b/>
          <w:iCs/>
        </w:rPr>
      </w:pPr>
      <w:r w:rsidRPr="008840A4">
        <w:rPr>
          <w:b/>
          <w:bCs/>
          <w:iCs/>
        </w:rPr>
        <w:t xml:space="preserve">9.4. </w:t>
      </w:r>
      <w:r w:rsidRPr="00771C28">
        <w:rPr>
          <w:b/>
          <w:iCs/>
          <w:u w:val="single"/>
        </w:rPr>
        <w:t>Захтев у погледу рока важења понуде</w:t>
      </w:r>
    </w:p>
    <w:p w:rsidR="00933AE5" w:rsidRPr="00771C28" w:rsidRDefault="00933AE5" w:rsidP="00933AE5">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933AE5" w:rsidRPr="00771C28" w:rsidRDefault="00933AE5" w:rsidP="00933AE5">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3AE5" w:rsidRDefault="00933AE5" w:rsidP="00933AE5">
      <w:pPr>
        <w:jc w:val="both"/>
        <w:rPr>
          <w:iCs/>
        </w:rPr>
      </w:pPr>
      <w:r w:rsidRPr="00771C28">
        <w:rPr>
          <w:iCs/>
        </w:rPr>
        <w:t>Понуђач који прихвати захтев за продужење рока важења понуде на може мењати понуду</w:t>
      </w:r>
      <w:r>
        <w:rPr>
          <w:iCs/>
        </w:rPr>
        <w:t>.</w:t>
      </w:r>
    </w:p>
    <w:p w:rsidR="00933AE5" w:rsidRPr="004F7BA3" w:rsidRDefault="00933AE5" w:rsidP="00933AE5">
      <w:pPr>
        <w:jc w:val="both"/>
        <w:rPr>
          <w:iCs/>
        </w:rPr>
      </w:pPr>
    </w:p>
    <w:p w:rsidR="00933AE5" w:rsidRDefault="00933AE5" w:rsidP="00933AE5">
      <w:pPr>
        <w:jc w:val="both"/>
        <w:rPr>
          <w:b/>
          <w:u w:val="single"/>
          <w:lang w:val="sr-Cyrl-CS"/>
        </w:rPr>
      </w:pPr>
      <w:r w:rsidRPr="00A161BE">
        <w:rPr>
          <w:b/>
        </w:rPr>
        <w:t xml:space="preserve">9.5. </w:t>
      </w:r>
      <w:r w:rsidRPr="00A161BE">
        <w:rPr>
          <w:b/>
          <w:u w:val="single"/>
        </w:rPr>
        <w:t>Други захтеви</w:t>
      </w:r>
    </w:p>
    <w:p w:rsidR="005C5FB3" w:rsidRPr="004F3EAD" w:rsidRDefault="005C5FB3" w:rsidP="005C5FB3">
      <w:pPr>
        <w:jc w:val="both"/>
        <w:rPr>
          <w:b/>
          <w:u w:val="single"/>
        </w:rPr>
      </w:pPr>
      <w:r w:rsidRPr="00870AFC">
        <w:rPr>
          <w:noProof/>
        </w:rPr>
        <w:t>Наручилац захт</w:t>
      </w:r>
      <w:r>
        <w:rPr>
          <w:noProof/>
        </w:rPr>
        <w:t>ева да понуђач достави:</w:t>
      </w:r>
    </w:p>
    <w:p w:rsidR="005C5FB3" w:rsidRPr="00447278" w:rsidRDefault="005C5FB3" w:rsidP="005C5FB3">
      <w:pPr>
        <w:pStyle w:val="ListParagraph"/>
        <w:numPr>
          <w:ilvl w:val="0"/>
          <w:numId w:val="57"/>
        </w:numPr>
        <w:suppressAutoHyphens/>
        <w:spacing w:before="60"/>
        <w:ind w:left="426" w:hanging="426"/>
        <w:jc w:val="both"/>
        <w:rPr>
          <w:strike/>
          <w:noProof/>
        </w:rPr>
      </w:pPr>
      <w:r w:rsidRPr="00447278">
        <w:rPr>
          <w:b/>
          <w:noProof/>
        </w:rPr>
        <w:t>Важеће решење Агенције за лекове и медицинска средства Србије</w:t>
      </w:r>
      <w:r w:rsidRPr="006620A7">
        <w:rPr>
          <w:noProof/>
        </w:rPr>
        <w:t xml:space="preserve"> </w:t>
      </w:r>
      <w:r w:rsidRPr="00447278">
        <w:rPr>
          <w:i/>
          <w:noProof/>
        </w:rPr>
        <w:t>(у даљем тексту: Решење АЛИМС)</w:t>
      </w:r>
      <w:r w:rsidRPr="006620A7">
        <w:rPr>
          <w:noProof/>
        </w:rPr>
        <w:t xml:space="preserve"> о упису понуђеног медицинског средства у Регистар медицинских средстава </w:t>
      </w:r>
      <w:r w:rsidRPr="00447278">
        <w:rPr>
          <w:i/>
          <w:noProof/>
        </w:rPr>
        <w:t>(у даљем тексту: Регистар)</w:t>
      </w:r>
    </w:p>
    <w:p w:rsidR="005C5FB3" w:rsidRDefault="005C5FB3" w:rsidP="005C5FB3">
      <w:pPr>
        <w:pStyle w:val="ListParagraph"/>
        <w:numPr>
          <w:ilvl w:val="0"/>
          <w:numId w:val="56"/>
        </w:numPr>
        <w:spacing w:before="60"/>
        <w:ind w:left="426"/>
        <w:jc w:val="both"/>
        <w:rPr>
          <w:noProof/>
        </w:rPr>
      </w:pPr>
      <w:r w:rsidRPr="00A90528">
        <w:rPr>
          <w:i/>
          <w:noProof/>
        </w:rPr>
        <w:t>Решење АЛИМС-а</w:t>
      </w:r>
      <w:r w:rsidRPr="002B2605">
        <w:rPr>
          <w:noProof/>
        </w:rPr>
        <w:t xml:space="preserve"> или </w:t>
      </w:r>
      <w:r w:rsidRPr="00A90528">
        <w:rPr>
          <w:i/>
          <w:noProof/>
        </w:rPr>
        <w:t>изјаву</w:t>
      </w:r>
      <w:r w:rsidRPr="002B2605">
        <w:rPr>
          <w:noProof/>
        </w:rPr>
        <w:t xml:space="preserve"> понуђач је дужан да достави за свако појединачно медицинско средство које нуди – са назначеним бројем партије и ставке у оквиру партије на које се односи и мора бити важеће на дан отварања понуда.</w:t>
      </w:r>
    </w:p>
    <w:p w:rsidR="005C5FB3" w:rsidRDefault="005C5FB3" w:rsidP="005C5FB3">
      <w:pPr>
        <w:pStyle w:val="ListParagraph"/>
        <w:numPr>
          <w:ilvl w:val="0"/>
          <w:numId w:val="56"/>
        </w:numPr>
        <w:spacing w:before="60"/>
        <w:ind w:left="426"/>
        <w:jc w:val="both"/>
        <w:rPr>
          <w:noProof/>
        </w:rPr>
      </w:pPr>
      <w:r w:rsidRPr="002B2605">
        <w:rPr>
          <w:noProof/>
        </w:rPr>
        <w:t xml:space="preserve">Уколико је Решење АЛИМС истекло и није обновљено, при чему медицинско средство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rsidR="005C5FB3" w:rsidRDefault="005C5FB3" w:rsidP="005C5FB3">
      <w:pPr>
        <w:pStyle w:val="ListParagraph"/>
        <w:numPr>
          <w:ilvl w:val="0"/>
          <w:numId w:val="56"/>
        </w:numPr>
        <w:ind w:left="426" w:hanging="426"/>
        <w:jc w:val="both"/>
        <w:rPr>
          <w:noProof/>
        </w:rPr>
      </w:pPr>
      <w:r w:rsidRPr="002B2605">
        <w:rPr>
          <w:noProof/>
        </w:rPr>
        <w:t>Уколико понуђач није носилац уписа медицинског средства из Решења АЛИМС, дужан је да достави копију уговора или писано овлашћење носиоца уписа медицинског средства у Регистар, односно други документ који садржи недвосмислено формулисана права и обавезе између носиоца уписа медицинског средства у Регистар и лица које врши промет на велико медицинских средстава, односно из кога се са сигурношћу може утврдити да је лице које врши промет медицинских средстава на велико овлашћено да врши промет на велико медицинских средстава од стране носиоца уписа медицинског средства у Регистар.</w:t>
      </w:r>
    </w:p>
    <w:p w:rsidR="00AD5E27" w:rsidRPr="005C5FB3" w:rsidRDefault="00AD5E27" w:rsidP="005C5FB3">
      <w:pPr>
        <w:pStyle w:val="ListParagraph"/>
        <w:numPr>
          <w:ilvl w:val="0"/>
          <w:numId w:val="57"/>
        </w:numPr>
        <w:ind w:left="450" w:hanging="450"/>
        <w:jc w:val="both"/>
        <w:rPr>
          <w:lang w:val="sr-Cyrl-CS"/>
        </w:rPr>
      </w:pPr>
      <w:r w:rsidRPr="005C5FB3">
        <w:rPr>
          <w:lang w:val="sr-Cyrl-CS"/>
        </w:rPr>
        <w:t xml:space="preserve">Понуђена добра морају се уклапати у важеће стандарде дефинисане Правилником о стандардима материјала за дијализе која се обезбеђују из средстава обавезног здравственог осигурања </w:t>
      </w:r>
      <w:r w:rsidRPr="005C5FB3">
        <w:rPr>
          <w:i/>
          <w:lang w:val="sr-Cyrl-CS"/>
        </w:rPr>
        <w:t xml:space="preserve">(" Сл. гласник РС.“ бр. </w:t>
      </w:r>
      <w:r w:rsidR="003D0E08" w:rsidRPr="005C5FB3">
        <w:fldChar w:fldCharType="begin"/>
      </w:r>
      <w:r w:rsidR="003D0E08" w:rsidRPr="005C5FB3">
        <w:instrText xml:space="preserve"> HYPERLINK "javascript:void(0)" </w:instrText>
      </w:r>
      <w:r w:rsidR="003D0E08" w:rsidRPr="005C5FB3">
        <w:fldChar w:fldCharType="separate"/>
      </w:r>
      <w:r w:rsidRPr="005C5FB3">
        <w:rPr>
          <w:rStyle w:val="Hyperlink"/>
          <w:i/>
          <w:color w:val="auto"/>
          <w:u w:val="none"/>
        </w:rPr>
        <w:t>82/2017</w:t>
      </w:r>
      <w:r w:rsidR="003D0E08" w:rsidRPr="005C5FB3">
        <w:rPr>
          <w:rStyle w:val="Hyperlink"/>
          <w:i/>
          <w:color w:val="auto"/>
          <w:u w:val="none"/>
        </w:rPr>
        <w:fldChar w:fldCharType="end"/>
      </w:r>
      <w:r w:rsidRPr="005C5FB3">
        <w:rPr>
          <w:i/>
        </w:rPr>
        <w:t> i </w:t>
      </w:r>
      <w:hyperlink r:id="rId13" w:history="1">
        <w:r w:rsidRPr="005C5FB3">
          <w:rPr>
            <w:rStyle w:val="Hyperlink"/>
            <w:i/>
            <w:color w:val="auto"/>
            <w:u w:val="none"/>
          </w:rPr>
          <w:t>48/2018</w:t>
        </w:r>
      </w:hyperlink>
      <w:r w:rsidRPr="005C5FB3">
        <w:rPr>
          <w:i/>
          <w:lang w:val="sr-Cyrl-CS"/>
        </w:rPr>
        <w:t>).</w:t>
      </w:r>
    </w:p>
    <w:p w:rsidR="00AD5E27" w:rsidRPr="005C5FB3" w:rsidRDefault="00AD5E27" w:rsidP="005C5FB3">
      <w:pPr>
        <w:pStyle w:val="ListParagraph"/>
        <w:numPr>
          <w:ilvl w:val="0"/>
          <w:numId w:val="57"/>
        </w:numPr>
        <w:ind w:left="450" w:hanging="450"/>
        <w:jc w:val="both"/>
        <w:rPr>
          <w:lang w:val="sr-Latn-RS"/>
        </w:rPr>
      </w:pPr>
      <w:r w:rsidRPr="005C5FB3">
        <w:rPr>
          <w:lang w:val="sr-Cyrl-CS"/>
        </w:rPr>
        <w:t>Понуђено медицинско средство мора поседовати ЦЕ знак.</w:t>
      </w:r>
    </w:p>
    <w:p w:rsidR="00F060FA" w:rsidRPr="005C5FB3" w:rsidRDefault="00AD5E27" w:rsidP="00933AE5">
      <w:pPr>
        <w:pStyle w:val="ListParagraph"/>
        <w:numPr>
          <w:ilvl w:val="0"/>
          <w:numId w:val="57"/>
        </w:numPr>
        <w:ind w:left="450" w:hanging="450"/>
        <w:jc w:val="both"/>
        <w:rPr>
          <w:lang w:val="sr-Cyrl-CS"/>
        </w:rPr>
      </w:pPr>
      <w:r w:rsidRPr="005C5FB3">
        <w:rPr>
          <w:lang w:val="sr-Cyrl-RS"/>
        </w:rPr>
        <w:t>П</w:t>
      </w:r>
      <w:r w:rsidRPr="005C5FB3">
        <w:rPr>
          <w:lang w:val="sr-Cyrl-CS"/>
        </w:rPr>
        <w:t xml:space="preserve">онуђач је дужан да докаже квалитет понуђених добара достављањем упутства за употребу медицинског средства које нуди или достављањем другог доказа ( сертификат о испуњавању стандарда, техничка документација, технички лист, извештај о испитивању или било који други одговарајући доказ или документ у оригиналу или копију, уз превод на српски језик ). </w:t>
      </w:r>
      <w:r w:rsidRPr="005C5FB3">
        <w:rPr>
          <w:lang w:val="sr-Cyrl-RS"/>
        </w:rPr>
        <w:t>Понуђачи су дужни да уз понуду доставе брошуру издату од произвођача и/или упутство за употреб</w:t>
      </w:r>
      <w:r w:rsidR="00B43477" w:rsidRPr="005C5FB3">
        <w:rPr>
          <w:lang w:val="sr-Cyrl-RS"/>
        </w:rPr>
        <w:t>у одобрено од стране АЛИМС-а РС</w:t>
      </w:r>
      <w:r w:rsidRPr="005C5FB3">
        <w:rPr>
          <w:lang w:val="sr-Cyrl-RS"/>
        </w:rPr>
        <w:t>.</w:t>
      </w:r>
    </w:p>
    <w:p w:rsidR="00933AE5" w:rsidRPr="000746DE" w:rsidRDefault="00933AE5" w:rsidP="00933AE5">
      <w:pPr>
        <w:jc w:val="both"/>
        <w:rPr>
          <w:b/>
          <w:bCs/>
          <w:i/>
          <w:iCs/>
        </w:rPr>
      </w:pPr>
      <w:r w:rsidRPr="000746DE">
        <w:rPr>
          <w:b/>
          <w:bCs/>
          <w:i/>
          <w:iCs/>
        </w:rPr>
        <w:t>10. ВАЛУТА И НАЧИН НА КОЈИ МОРА ДА БУДЕ НАВЕДЕНА И ИЗРАЖЕНА ЦЕНА У ПОНУДИ</w:t>
      </w:r>
    </w:p>
    <w:p w:rsidR="00933AE5" w:rsidRPr="000746DE" w:rsidRDefault="00933AE5" w:rsidP="00933AE5">
      <w:pPr>
        <w:jc w:val="both"/>
        <w:rPr>
          <w:b/>
          <w:bCs/>
          <w:i/>
          <w:iCs/>
        </w:rPr>
      </w:pPr>
    </w:p>
    <w:p w:rsidR="00933AE5" w:rsidRPr="000746DE" w:rsidRDefault="00933AE5" w:rsidP="00933AE5">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33AE5" w:rsidRPr="000746DE" w:rsidRDefault="00933AE5" w:rsidP="00933AE5">
      <w:pPr>
        <w:jc w:val="both"/>
        <w:rPr>
          <w:iCs/>
        </w:rPr>
      </w:pPr>
      <w:r w:rsidRPr="000746DE">
        <w:rPr>
          <w:iCs/>
        </w:rPr>
        <w:t>У цену је урачуната цена предмета јавне набавке, испорука, и остали трошкови.</w:t>
      </w:r>
    </w:p>
    <w:p w:rsidR="00933AE5" w:rsidRDefault="00933AE5" w:rsidP="00933AE5">
      <w:pPr>
        <w:jc w:val="both"/>
        <w:rPr>
          <w:iCs/>
        </w:rPr>
      </w:pPr>
    </w:p>
    <w:p w:rsidR="00933AE5" w:rsidRDefault="00933AE5" w:rsidP="00933AE5">
      <w:pPr>
        <w:jc w:val="both"/>
      </w:pPr>
      <w:r w:rsidRPr="00705A24">
        <w:rPr>
          <w:iCs/>
        </w:rPr>
        <w:t>Цена је фиксна и не може се мењати.</w:t>
      </w:r>
    </w:p>
    <w:p w:rsidR="00933AE5" w:rsidRPr="00321327" w:rsidRDefault="00933AE5" w:rsidP="00933AE5">
      <w:pPr>
        <w:jc w:val="both"/>
      </w:pPr>
    </w:p>
    <w:p w:rsidR="00933AE5" w:rsidRPr="000746DE" w:rsidRDefault="00933AE5" w:rsidP="00933AE5">
      <w:pPr>
        <w:jc w:val="both"/>
        <w:rPr>
          <w:iCs/>
        </w:rPr>
      </w:pPr>
      <w:r w:rsidRPr="000746DE">
        <w:t>Ако је у понуди исказана неуобичајено ниска цена, наручилац ће поступити у складу са чланом 92. Закона.</w:t>
      </w:r>
    </w:p>
    <w:p w:rsidR="00933AE5" w:rsidRDefault="00933AE5" w:rsidP="00933AE5">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3AE5" w:rsidRPr="004F7BA3" w:rsidRDefault="00933AE5" w:rsidP="00933AE5">
      <w:pPr>
        <w:jc w:val="both"/>
        <w:rPr>
          <w:b/>
          <w:i/>
          <w:iCs/>
        </w:rPr>
      </w:pPr>
    </w:p>
    <w:p w:rsidR="00933AE5" w:rsidRPr="000746DE" w:rsidRDefault="00933AE5" w:rsidP="00933AE5">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933AE5" w:rsidRPr="000746DE" w:rsidRDefault="00933AE5" w:rsidP="00933AE5">
      <w:pPr>
        <w:jc w:val="both"/>
        <w:rPr>
          <w:b/>
          <w:i/>
          <w:iCs/>
        </w:rPr>
      </w:pPr>
    </w:p>
    <w:p w:rsidR="00933AE5" w:rsidRPr="000746DE" w:rsidRDefault="00933AE5" w:rsidP="00933AE5">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933AE5" w:rsidRPr="000746DE" w:rsidRDefault="00933AE5" w:rsidP="00933AE5">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933AE5" w:rsidRPr="000746DE" w:rsidRDefault="00933AE5" w:rsidP="00933AE5">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933AE5" w:rsidRPr="00412D46" w:rsidRDefault="00933AE5" w:rsidP="00933AE5">
      <w:pPr>
        <w:jc w:val="both"/>
      </w:pPr>
    </w:p>
    <w:p w:rsidR="00933AE5" w:rsidRDefault="00933AE5" w:rsidP="00BE0E14">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BE0E14" w:rsidRPr="00BE0E14" w:rsidRDefault="00BE0E14" w:rsidP="00BE0E14">
      <w:pPr>
        <w:jc w:val="both"/>
        <w:rPr>
          <w:b/>
          <w:i/>
          <w:iCs/>
          <w:lang w:val="sr-Cyrl-CS"/>
        </w:rPr>
      </w:pPr>
    </w:p>
    <w:p w:rsidR="00933AE5" w:rsidRPr="00A174A6" w:rsidRDefault="00933AE5" w:rsidP="00933AE5">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933AE5" w:rsidRPr="00ED2B0A" w:rsidRDefault="00933AE5" w:rsidP="00933AE5">
      <w:pPr>
        <w:jc w:val="both"/>
        <w:rPr>
          <w:noProof/>
        </w:rPr>
      </w:pPr>
    </w:p>
    <w:p w:rsidR="00933AE5" w:rsidRPr="004D7B89" w:rsidRDefault="00933AE5" w:rsidP="00933AE5">
      <w:pPr>
        <w:pStyle w:val="ListParagraph"/>
        <w:numPr>
          <w:ilvl w:val="0"/>
          <w:numId w:val="10"/>
        </w:numPr>
        <w:jc w:val="both"/>
        <w:rPr>
          <w:noProof/>
        </w:rPr>
      </w:pPr>
      <w:proofErr w:type="gramStart"/>
      <w:r w:rsidRPr="004D7B89">
        <w:rPr>
          <w:b/>
        </w:rPr>
        <w:t>регистровану</w:t>
      </w:r>
      <w:proofErr w:type="gramEnd"/>
      <w:r w:rsidRPr="004D7B89">
        <w:rPr>
          <w:b/>
        </w:rPr>
        <w:t xml:space="preserve"> бланко меницу и менично овлашћење</w:t>
      </w:r>
      <w:r w:rsidRPr="004D7B89">
        <w:rPr>
          <w:b/>
          <w:noProof/>
        </w:rPr>
        <w:t xml:space="preserve"> за </w:t>
      </w:r>
      <w:r>
        <w:rPr>
          <w:b/>
          <w:noProof/>
        </w:rPr>
        <w:t xml:space="preserve">добро </w:t>
      </w:r>
      <w:r w:rsidRPr="004D7B89">
        <w:rPr>
          <w:b/>
          <w:noProof/>
        </w:rPr>
        <w:t xml:space="preserve">извршење </w:t>
      </w:r>
      <w:r>
        <w:rPr>
          <w:b/>
          <w:noProof/>
        </w:rPr>
        <w:t>посла</w:t>
      </w:r>
      <w:r w:rsidRPr="004D7B89">
        <w:rPr>
          <w:noProof/>
        </w:rPr>
        <w:t xml:space="preserve"> на износ од 10% од укупне вредности </w:t>
      </w:r>
      <w:r>
        <w:rPr>
          <w:noProof/>
        </w:rPr>
        <w:t>уговора</w:t>
      </w:r>
      <w:r w:rsidRPr="004D7B89">
        <w:rPr>
          <w:noProof/>
        </w:rPr>
        <w:t xml:space="preserve"> без</w:t>
      </w:r>
      <w:r>
        <w:rPr>
          <w:noProof/>
        </w:rPr>
        <w:t xml:space="preserve"> урачунатог</w:t>
      </w:r>
      <w:r w:rsidRPr="004D7B89">
        <w:rPr>
          <w:noProof/>
        </w:rPr>
        <w:t xml:space="preserve"> ПДВ</w:t>
      </w:r>
      <w:r w:rsidR="00EE1F08">
        <w:rPr>
          <w:noProof/>
        </w:rPr>
        <w:t>-a</w:t>
      </w:r>
      <w:r w:rsidRPr="004D7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933AE5" w:rsidRPr="004D7B89" w:rsidRDefault="00933AE5" w:rsidP="00092E2F">
      <w:pPr>
        <w:jc w:val="both"/>
        <w:rPr>
          <w:noProof/>
        </w:rPr>
      </w:pPr>
    </w:p>
    <w:p w:rsidR="00933AE5" w:rsidRPr="004D7B89" w:rsidRDefault="00933AE5" w:rsidP="00933AE5">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933AE5" w:rsidRPr="00092E2F" w:rsidRDefault="00933AE5" w:rsidP="00092E2F">
      <w:pPr>
        <w:jc w:val="both"/>
        <w:rPr>
          <w:rFonts w:eastAsia="TimesNewRomanPSMT"/>
          <w:bCs/>
          <w:iCs/>
          <w:lang w:val="sr-Cyrl-CS"/>
        </w:rPr>
      </w:pPr>
    </w:p>
    <w:p w:rsidR="00933AE5" w:rsidRDefault="00933AE5" w:rsidP="00933AE5">
      <w:pPr>
        <w:jc w:val="both"/>
        <w:rPr>
          <w:b/>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933AE5" w:rsidRPr="00677BA0" w:rsidRDefault="00933AE5" w:rsidP="00933AE5">
      <w:pPr>
        <w:jc w:val="both"/>
        <w:rPr>
          <w:noProof/>
        </w:rPr>
      </w:pPr>
    </w:p>
    <w:p w:rsidR="00933AE5" w:rsidRDefault="00933AE5" w:rsidP="00933AE5">
      <w:pPr>
        <w:jc w:val="both"/>
      </w:pPr>
      <w:r w:rsidRPr="004D7B89">
        <w:t xml:space="preserve">Средство обезбеђења траје најмање </w:t>
      </w:r>
      <w:r w:rsidR="00C62B7C">
        <w:t>три</w:t>
      </w:r>
      <w:r w:rsidR="00C62B7C" w:rsidRPr="004D7B89">
        <w:rPr>
          <w:rFonts w:eastAsia="TimesNewRomanPSMT"/>
        </w:rPr>
        <w:t>десет</w:t>
      </w:r>
      <w:r w:rsidRPr="004D7B89">
        <w:rPr>
          <w:rFonts w:eastAsia="TimesNewRomanPSMT"/>
        </w:rPr>
        <w:t xml:space="preserve"> дана дуже од дана истека рока за коначно извршење </w:t>
      </w:r>
      <w:r w:rsidRPr="004D7B89">
        <w:t>обавезе понуђача која је предмет обезбеђ</w:t>
      </w:r>
      <w:r>
        <w:t xml:space="preserve">ења. </w:t>
      </w:r>
      <w:r w:rsidRPr="004D7B89">
        <w:t>Средство обезбеђења не може се вратити понуђачу пре истека рока трајања.</w:t>
      </w:r>
    </w:p>
    <w:p w:rsidR="009A0E62" w:rsidRDefault="009A0E62" w:rsidP="009A0E62">
      <w:pPr>
        <w:jc w:val="both"/>
        <w:rPr>
          <w:noProof/>
          <w:u w:val="single"/>
        </w:rPr>
      </w:pPr>
    </w:p>
    <w:p w:rsidR="009A0E62" w:rsidRPr="00F24159" w:rsidRDefault="009A0E62" w:rsidP="009A0E62">
      <w:pPr>
        <w:jc w:val="both"/>
        <w:rPr>
          <w:b/>
          <w:u w:val="single"/>
          <w:lang w:val="sr-Cyrl-CS"/>
        </w:rPr>
      </w:pPr>
      <w:r w:rsidRPr="00803BC1">
        <w:rPr>
          <w:b/>
          <w:u w:val="single"/>
        </w:rPr>
        <w:t>Мол</w:t>
      </w:r>
      <w:r>
        <w:rPr>
          <w:b/>
          <w:u w:val="single"/>
        </w:rPr>
        <w:t>е се понуђачи да користе меничн</w:t>
      </w:r>
      <w:r w:rsidR="00AD5E27">
        <w:rPr>
          <w:b/>
          <w:u w:val="single"/>
        </w:rPr>
        <w:t>o</w:t>
      </w:r>
      <w:r>
        <w:rPr>
          <w:b/>
          <w:u w:val="single"/>
        </w:rPr>
        <w:t xml:space="preserve"> овлашћењ</w:t>
      </w:r>
      <w:r w:rsidR="00AD5E27">
        <w:rPr>
          <w:b/>
          <w:u w:val="single"/>
        </w:rPr>
        <w:t>e</w:t>
      </w:r>
      <w:r>
        <w:rPr>
          <w:b/>
          <w:u w:val="single"/>
        </w:rPr>
        <w:t xml:space="preserve"> кој</w:t>
      </w:r>
      <w:r w:rsidR="00AD5E27">
        <w:rPr>
          <w:b/>
          <w:u w:val="single"/>
        </w:rPr>
        <w:t>e</w:t>
      </w:r>
      <w:r>
        <w:rPr>
          <w:b/>
          <w:u w:val="single"/>
        </w:rPr>
        <w:t xml:space="preserve"> </w:t>
      </w:r>
      <w:r w:rsidR="00AD5E27">
        <w:rPr>
          <w:b/>
          <w:u w:val="single"/>
        </w:rPr>
        <w:t>je</w:t>
      </w:r>
      <w:r w:rsidRPr="00803BC1">
        <w:rPr>
          <w:b/>
          <w:u w:val="single"/>
        </w:rPr>
        <w:t xml:space="preserve"> саставни део ове конкурсне документације, и да у складу са својом понудом унесу све неопходне податке.</w:t>
      </w:r>
      <w:r>
        <w:rPr>
          <w:b/>
          <w:u w:val="single"/>
        </w:rPr>
        <w:t xml:space="preserve"> </w:t>
      </w:r>
    </w:p>
    <w:p w:rsidR="00933AE5" w:rsidRPr="00586A45" w:rsidRDefault="00933AE5" w:rsidP="00933AE5">
      <w:pPr>
        <w:jc w:val="both"/>
        <w:rPr>
          <w:highlight w:val="green"/>
          <w:lang w:val="sr-Cyrl-CS"/>
        </w:rPr>
      </w:pPr>
    </w:p>
    <w:p w:rsidR="00933AE5" w:rsidRPr="000746DE" w:rsidRDefault="00933AE5" w:rsidP="00933AE5">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EE1F08" w:rsidRPr="004C2721" w:rsidRDefault="00C62B7C" w:rsidP="004C2721">
      <w:pPr>
        <w:spacing w:before="120" w:after="120"/>
        <w:jc w:val="both"/>
      </w:pPr>
      <w:r w:rsidRPr="000746DE">
        <w:t xml:space="preserve">Предметна набавка не садржи поверљиве информације које </w:t>
      </w:r>
      <w:r>
        <w:t>наручилац ставља на располагање.</w:t>
      </w:r>
    </w:p>
    <w:p w:rsidR="00933AE5" w:rsidRPr="00C64294" w:rsidRDefault="00933AE5" w:rsidP="00933AE5">
      <w:pPr>
        <w:jc w:val="both"/>
        <w:rPr>
          <w:b/>
          <w:bCs/>
          <w:i/>
        </w:rPr>
      </w:pPr>
      <w:r w:rsidRPr="00C64294">
        <w:rPr>
          <w:b/>
          <w:bCs/>
          <w:i/>
        </w:rPr>
        <w:t>14. ДОДАТНЕ ИНФОРМАЦИЈЕ ИЛИ ПОЈАШЊЕЊА У ВЕЗИ СА ПРИПРЕМАЊЕМ ПОНУДЕ</w:t>
      </w:r>
    </w:p>
    <w:p w:rsidR="00933AE5" w:rsidRPr="000746DE" w:rsidRDefault="00933AE5" w:rsidP="00933AE5">
      <w:pPr>
        <w:jc w:val="both"/>
        <w:rPr>
          <w:b/>
          <w:bCs/>
        </w:rPr>
      </w:pPr>
    </w:p>
    <w:p w:rsidR="00933AE5" w:rsidRPr="00EC12C4" w:rsidRDefault="00933AE5" w:rsidP="00933AE5">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933AE5" w:rsidRPr="00EC12C4" w:rsidRDefault="00933AE5" w:rsidP="00933AE5">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933AE5" w:rsidRPr="0001391B" w:rsidRDefault="00933AE5" w:rsidP="00933AE5">
      <w:pPr>
        <w:pStyle w:val="ListParagraph"/>
        <w:numPr>
          <w:ilvl w:val="0"/>
          <w:numId w:val="2"/>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4"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933AE5" w:rsidRPr="00495AE3" w:rsidRDefault="00933AE5" w:rsidP="00933AE5">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933AE5" w:rsidRPr="00F0579E" w:rsidRDefault="00933AE5" w:rsidP="00933AE5">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933AE5" w:rsidRPr="00F0579E" w:rsidRDefault="00933AE5" w:rsidP="00933AE5">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933AE5" w:rsidRPr="00F0579E" w:rsidRDefault="00933AE5" w:rsidP="00933AE5">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933AE5" w:rsidRPr="00F0579E" w:rsidRDefault="00933AE5" w:rsidP="00933AE5">
      <w:pPr>
        <w:jc w:val="both"/>
        <w:rPr>
          <w:bCs/>
        </w:rPr>
      </w:pPr>
      <w:r w:rsidRPr="000746DE">
        <w:t>Тражење додатних информација или појашњења у вези са припремањем п</w:t>
      </w:r>
      <w:r>
        <w:t>онуде телефоном није дозвољено.</w:t>
      </w:r>
    </w:p>
    <w:p w:rsidR="00933AE5" w:rsidRDefault="00933AE5" w:rsidP="00933AE5">
      <w:pPr>
        <w:jc w:val="both"/>
        <w:rPr>
          <w:bCs/>
        </w:rPr>
      </w:pPr>
      <w:r w:rsidRPr="000746DE">
        <w:rPr>
          <w:bCs/>
        </w:rPr>
        <w:t>Комуникација у поступку јавне набавке врши се искључиво на начин одређен чланом 20. Закона.</w:t>
      </w:r>
    </w:p>
    <w:p w:rsidR="00933AE5" w:rsidRPr="0023541D" w:rsidRDefault="00933AE5" w:rsidP="00933AE5">
      <w:pPr>
        <w:jc w:val="both"/>
      </w:pPr>
    </w:p>
    <w:p w:rsidR="00933AE5" w:rsidRPr="00C64294" w:rsidRDefault="00933AE5" w:rsidP="00933AE5">
      <w:pPr>
        <w:jc w:val="both"/>
        <w:rPr>
          <w:b/>
          <w:bCs/>
          <w:i/>
        </w:rPr>
      </w:pPr>
      <w:r w:rsidRPr="00C64294">
        <w:rPr>
          <w:b/>
          <w:bCs/>
          <w:i/>
        </w:rPr>
        <w:t xml:space="preserve">15. ДОДАТНА ОБЈАШЊЕЊА ОД ПОНУЂАЧА ПОСЛЕ ОТВАРАЊА ПОНУДА И КОНТРОЛА КОД ПОНУЂАЧА ОДНОСНО ЊЕГОВОГ ПОДИЗВОЂАЧА </w:t>
      </w:r>
    </w:p>
    <w:p w:rsidR="00933AE5" w:rsidRPr="000746DE" w:rsidRDefault="00933AE5" w:rsidP="00933AE5">
      <w:pPr>
        <w:jc w:val="both"/>
        <w:rPr>
          <w:b/>
          <w:bCs/>
        </w:rPr>
      </w:pPr>
    </w:p>
    <w:p w:rsidR="00933AE5" w:rsidRPr="00F0579E" w:rsidRDefault="00933AE5" w:rsidP="00933AE5">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933AE5" w:rsidRPr="00F0579E" w:rsidRDefault="00933AE5" w:rsidP="00933AE5">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933AE5" w:rsidRPr="00F0579E" w:rsidRDefault="00933AE5" w:rsidP="00933AE5">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933AE5" w:rsidRPr="000746DE" w:rsidRDefault="00933AE5" w:rsidP="00933AE5">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933AE5" w:rsidRPr="00F0184C" w:rsidRDefault="00933AE5" w:rsidP="00933AE5">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933AE5" w:rsidRDefault="00933AE5" w:rsidP="00933AE5">
      <w:pPr>
        <w:jc w:val="both"/>
        <w:rPr>
          <w:b/>
          <w:bCs/>
        </w:rPr>
      </w:pPr>
    </w:p>
    <w:p w:rsidR="00933AE5" w:rsidRPr="00C64294" w:rsidRDefault="00933AE5" w:rsidP="00933AE5">
      <w:pPr>
        <w:jc w:val="both"/>
        <w:rPr>
          <w:b/>
          <w:bCs/>
          <w:i/>
        </w:rPr>
      </w:pPr>
      <w:r w:rsidRPr="00C64294">
        <w:rPr>
          <w:b/>
          <w:bCs/>
          <w:i/>
        </w:rPr>
        <w:t>16.  НЕГАТИВНА РЕФЕРЕНЦА</w:t>
      </w:r>
    </w:p>
    <w:p w:rsidR="00933AE5" w:rsidRDefault="00933AE5" w:rsidP="00933AE5">
      <w:pPr>
        <w:jc w:val="both"/>
        <w:rPr>
          <w:b/>
          <w:bCs/>
        </w:rPr>
      </w:pPr>
    </w:p>
    <w:p w:rsidR="00933AE5" w:rsidRDefault="00933AE5" w:rsidP="00933AE5">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933AE5" w:rsidRDefault="00933AE5" w:rsidP="00933AE5">
      <w:pPr>
        <w:autoSpaceDE w:val="0"/>
        <w:autoSpaceDN w:val="0"/>
        <w:adjustRightInd w:val="0"/>
        <w:jc w:val="both"/>
      </w:pPr>
      <w:r>
        <w:t xml:space="preserve">1) </w:t>
      </w:r>
      <w:proofErr w:type="gramStart"/>
      <w:r>
        <w:t>поступао</w:t>
      </w:r>
      <w:proofErr w:type="gramEnd"/>
      <w:r>
        <w:t xml:space="preserve"> супротно забрани из чл. 23. </w:t>
      </w:r>
      <w:proofErr w:type="gramStart"/>
      <w:r>
        <w:t>и</w:t>
      </w:r>
      <w:proofErr w:type="gramEnd"/>
      <w:r>
        <w:t xml:space="preserve"> 25. Закона;</w:t>
      </w:r>
    </w:p>
    <w:p w:rsidR="00933AE5" w:rsidRDefault="00933AE5" w:rsidP="00933AE5">
      <w:pPr>
        <w:autoSpaceDE w:val="0"/>
        <w:autoSpaceDN w:val="0"/>
        <w:adjustRightInd w:val="0"/>
        <w:jc w:val="both"/>
      </w:pPr>
      <w:r>
        <w:t xml:space="preserve">2) </w:t>
      </w:r>
      <w:proofErr w:type="gramStart"/>
      <w:r>
        <w:t>учинио</w:t>
      </w:r>
      <w:proofErr w:type="gramEnd"/>
      <w:r>
        <w:t xml:space="preserve"> повреду конкуренције;</w:t>
      </w:r>
    </w:p>
    <w:p w:rsidR="00933AE5" w:rsidRDefault="00933AE5" w:rsidP="00933AE5">
      <w:pPr>
        <w:autoSpaceDE w:val="0"/>
        <w:autoSpaceDN w:val="0"/>
        <w:adjustRightInd w:val="0"/>
        <w:jc w:val="both"/>
      </w:pPr>
      <w:r>
        <w:t xml:space="preserve">3) </w:t>
      </w:r>
      <w:proofErr w:type="gramStart"/>
      <w:r>
        <w:t>доставио</w:t>
      </w:r>
      <w:proofErr w:type="gramEnd"/>
      <w:r>
        <w:t xml:space="preserve"> неистините податке у понуди или без оправданих разлога одбио да закључи уговор о јавној набавци, након што му је уговор додељен;</w:t>
      </w:r>
    </w:p>
    <w:p w:rsidR="00933AE5" w:rsidRDefault="00933AE5" w:rsidP="00933AE5">
      <w:pPr>
        <w:autoSpaceDE w:val="0"/>
        <w:autoSpaceDN w:val="0"/>
        <w:adjustRightInd w:val="0"/>
        <w:jc w:val="both"/>
      </w:pPr>
      <w:r>
        <w:t xml:space="preserve">4) </w:t>
      </w:r>
      <w:proofErr w:type="gramStart"/>
      <w:r>
        <w:t>одбио</w:t>
      </w:r>
      <w:proofErr w:type="gramEnd"/>
      <w:r>
        <w:t xml:space="preserve"> да достави доказе и средства обезбеђења на шта се у понуди обавезао.</w:t>
      </w:r>
    </w:p>
    <w:p w:rsidR="00933AE5" w:rsidRPr="004077FD" w:rsidRDefault="00933AE5" w:rsidP="00933AE5">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933AE5" w:rsidRPr="00865C62" w:rsidRDefault="00933AE5" w:rsidP="00933AE5">
      <w:pPr>
        <w:jc w:val="both"/>
        <w:rPr>
          <w:b/>
          <w:bCs/>
        </w:rPr>
      </w:pPr>
    </w:p>
    <w:p w:rsidR="00933AE5" w:rsidRPr="00C64294" w:rsidRDefault="00933AE5" w:rsidP="00933AE5">
      <w:pPr>
        <w:jc w:val="both"/>
        <w:rPr>
          <w:i/>
        </w:rPr>
      </w:pPr>
      <w:r w:rsidRPr="00C64294">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33AE5" w:rsidRPr="00A878F3" w:rsidRDefault="00933AE5" w:rsidP="00933AE5">
      <w:pPr>
        <w:jc w:val="both"/>
        <w:rPr>
          <w:highlight w:val="green"/>
        </w:rPr>
      </w:pPr>
    </w:p>
    <w:p w:rsidR="00933AE5" w:rsidRPr="008E7BDD" w:rsidRDefault="00933AE5" w:rsidP="00933AE5">
      <w:pPr>
        <w:jc w:val="both"/>
        <w:rPr>
          <w:b/>
          <w:bCs/>
          <w:i/>
          <w:iCs/>
        </w:rPr>
      </w:pPr>
      <w:r w:rsidRPr="00407855">
        <w:t>Избор на</w:t>
      </w:r>
      <w:r>
        <w:t xml:space="preserve">јповољније понуде се </w:t>
      </w:r>
      <w:r w:rsidRPr="008E7BDD">
        <w:t xml:space="preserve">врши критеријумoм </w:t>
      </w:r>
      <w:r w:rsidRPr="008E7BDD">
        <w:rPr>
          <w:b/>
          <w:bCs/>
        </w:rPr>
        <w:t>„</w:t>
      </w:r>
      <w:r w:rsidRPr="008E7BDD">
        <w:rPr>
          <w:b/>
          <w:i/>
          <w:iCs/>
        </w:rPr>
        <w:t>најнижа понуђена цена“.</w:t>
      </w:r>
    </w:p>
    <w:p w:rsidR="00933AE5" w:rsidRPr="00A878F3" w:rsidRDefault="00933AE5" w:rsidP="00933AE5">
      <w:pPr>
        <w:jc w:val="both"/>
        <w:rPr>
          <w:highlight w:val="green"/>
        </w:rPr>
      </w:pPr>
    </w:p>
    <w:p w:rsidR="00933AE5" w:rsidRPr="00C64294" w:rsidRDefault="00933AE5" w:rsidP="00933AE5">
      <w:pPr>
        <w:jc w:val="both"/>
        <w:rPr>
          <w:b/>
          <w:bCs/>
          <w:i/>
        </w:rPr>
      </w:pPr>
      <w:r w:rsidRPr="00C64294">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933AE5" w:rsidRPr="00A878F3" w:rsidRDefault="00933AE5" w:rsidP="00933AE5">
      <w:pPr>
        <w:jc w:val="both"/>
        <w:rPr>
          <w:b/>
          <w:bCs/>
          <w:highlight w:val="green"/>
        </w:rPr>
      </w:pPr>
    </w:p>
    <w:p w:rsidR="00933AE5" w:rsidRDefault="00933AE5" w:rsidP="00933AE5">
      <w:pPr>
        <w:jc w:val="both"/>
      </w:pPr>
      <w:r w:rsidRPr="000654BE">
        <w:rPr>
          <w:iCs/>
        </w:rPr>
        <w:t>Уколико две или више понуда имају исту</w:t>
      </w:r>
      <w:r w:rsidR="001D3086">
        <w:rPr>
          <w:iCs/>
        </w:rPr>
        <w:t xml:space="preserve"> најнижу</w:t>
      </w:r>
      <w:r w:rsidRPr="000654BE">
        <w:rPr>
          <w:iCs/>
        </w:rPr>
        <w:t xml:space="preserve"> понуђену цену, биће изабрана понуда оног понуђача </w:t>
      </w:r>
      <w:r w:rsidRPr="000654BE">
        <w:rPr>
          <w:noProof/>
        </w:rPr>
        <w:t xml:space="preserve">који понуди краћи рок испоруке. </w:t>
      </w:r>
    </w:p>
    <w:p w:rsidR="00933AE5" w:rsidRDefault="00933AE5" w:rsidP="00933AE5">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933AE5" w:rsidRPr="009C568A" w:rsidRDefault="00933AE5" w:rsidP="00933AE5">
      <w:pPr>
        <w:jc w:val="both"/>
        <w:rPr>
          <w:b/>
        </w:rPr>
      </w:pPr>
    </w:p>
    <w:p w:rsidR="00933AE5" w:rsidRPr="00C64294" w:rsidRDefault="00933AE5" w:rsidP="00933AE5">
      <w:pPr>
        <w:jc w:val="both"/>
        <w:rPr>
          <w:b/>
          <w:i/>
        </w:rPr>
      </w:pPr>
      <w:r w:rsidRPr="00C64294">
        <w:rPr>
          <w:b/>
          <w:i/>
        </w:rPr>
        <w:t>19. КОРИШЋЕЊЕ ПАТЕНТА И ОДГОВОРНОСТ ЗА ПОВРЕДУ ЗАШТИЋЕНИХ ПРАВА ИНТЕЛЕКТУАЛНЕ СВОЈИНЕ ТРЕЋИХ ЛИЦА</w:t>
      </w:r>
    </w:p>
    <w:p w:rsidR="00933AE5" w:rsidRPr="00E71BEB" w:rsidRDefault="00933AE5" w:rsidP="00933AE5">
      <w:pPr>
        <w:jc w:val="both"/>
        <w:rPr>
          <w:b/>
        </w:rPr>
      </w:pPr>
    </w:p>
    <w:p w:rsidR="00933AE5" w:rsidRPr="00CC055C" w:rsidRDefault="00933AE5" w:rsidP="00933AE5">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933AE5" w:rsidRPr="007366F6" w:rsidRDefault="00933AE5" w:rsidP="00933AE5">
      <w:pPr>
        <w:jc w:val="both"/>
        <w:rPr>
          <w:b/>
        </w:rPr>
      </w:pPr>
    </w:p>
    <w:p w:rsidR="00933AE5" w:rsidRPr="00C64294" w:rsidRDefault="00933AE5" w:rsidP="00933AE5">
      <w:pPr>
        <w:jc w:val="both"/>
        <w:rPr>
          <w:b/>
          <w:bCs/>
          <w:i/>
        </w:rPr>
      </w:pPr>
      <w:r w:rsidRPr="00C64294">
        <w:rPr>
          <w:b/>
          <w:bCs/>
          <w:i/>
        </w:rPr>
        <w:t xml:space="preserve">20. НАЧИН И РОК ЗА ПОДНОШЕЊЕ ЗАХТЕВА ЗА ЗАШТИТУ ПРАВА ПОНУЂАЧА </w:t>
      </w:r>
    </w:p>
    <w:p w:rsidR="00933AE5" w:rsidRPr="00E71BEB" w:rsidRDefault="00933AE5" w:rsidP="00933AE5">
      <w:pPr>
        <w:jc w:val="both"/>
        <w:rPr>
          <w:b/>
          <w:bCs/>
        </w:rPr>
      </w:pPr>
    </w:p>
    <w:p w:rsidR="00933AE5" w:rsidRPr="00342397" w:rsidRDefault="00933AE5" w:rsidP="00933AE5">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933AE5" w:rsidRPr="00342397" w:rsidRDefault="00933AE5" w:rsidP="00933AE5">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933AE5" w:rsidRPr="00E90954" w:rsidRDefault="00933AE5" w:rsidP="00933AE5">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proofErr w:type="gramStart"/>
      <w:r w:rsidRPr="00342397">
        <w:t>конкурсне</w:t>
      </w:r>
      <w:proofErr w:type="gramEnd"/>
      <w:r w:rsidRPr="00342397">
        <w:t xml:space="preserve"> документације)</w:t>
      </w:r>
      <w:r>
        <w:rPr>
          <w:noProof/>
        </w:rPr>
        <w:t>.</w:t>
      </w:r>
    </w:p>
    <w:p w:rsidR="00933AE5" w:rsidRPr="00342397" w:rsidRDefault="00933AE5" w:rsidP="00933AE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933AE5" w:rsidRPr="00342397" w:rsidRDefault="00933AE5" w:rsidP="00933AE5">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933AE5" w:rsidRPr="00342397" w:rsidRDefault="00933AE5" w:rsidP="00933AE5">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933AE5" w:rsidRPr="0025550A" w:rsidRDefault="00933AE5" w:rsidP="00933AE5">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933AE5" w:rsidRPr="00342397" w:rsidRDefault="00933AE5" w:rsidP="00933AE5">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933AE5" w:rsidRPr="00342397" w:rsidRDefault="00933AE5" w:rsidP="00933AE5">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933AE5" w:rsidRPr="00342397" w:rsidRDefault="00933AE5" w:rsidP="00933AE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w:t>
      </w:r>
      <w:proofErr w:type="gramStart"/>
      <w:r>
        <w:t>став</w:t>
      </w:r>
      <w:proofErr w:type="gramEnd"/>
      <w:r>
        <w:t xml:space="preserve"> 3 и 4. </w:t>
      </w:r>
      <w:r w:rsidRPr="00342397">
        <w:t xml:space="preserve">Закона, а подносилац га није поднео пре истека тог рока. </w:t>
      </w:r>
    </w:p>
    <w:p w:rsidR="00933AE5" w:rsidRPr="00342397" w:rsidRDefault="00933AE5" w:rsidP="00933AE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33AE5" w:rsidRPr="00342397" w:rsidRDefault="00933AE5" w:rsidP="00933AE5">
      <w:pPr>
        <w:jc w:val="both"/>
      </w:pPr>
      <w:r w:rsidRPr="00342397">
        <w:t xml:space="preserve">Ако поднети захтев за заштиту права не садржи све податке из члана 151. </w:t>
      </w:r>
      <w:proofErr w:type="gramStart"/>
      <w:r w:rsidRPr="00342397">
        <w:t>става</w:t>
      </w:r>
      <w:proofErr w:type="gramEnd"/>
      <w:r w:rsidRPr="00342397">
        <w:t xml:space="preserve">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933AE5" w:rsidRPr="00F13821" w:rsidRDefault="00933AE5" w:rsidP="00933AE5">
      <w:pPr>
        <w:pStyle w:val="ListParagraph"/>
        <w:ind w:left="0"/>
        <w:jc w:val="both"/>
        <w:rPr>
          <w:rFonts w:eastAsia="TimesNewRomanPSMT"/>
          <w:bCs/>
        </w:rPr>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933AE5" w:rsidRDefault="00933AE5" w:rsidP="00933AE5">
      <w:pPr>
        <w:jc w:val="both"/>
      </w:pPr>
    </w:p>
    <w:p w:rsidR="00933AE5" w:rsidRPr="0066640F" w:rsidRDefault="00933AE5" w:rsidP="00933AE5">
      <w:pPr>
        <w:jc w:val="both"/>
      </w:pPr>
      <w:r w:rsidRPr="0066640F">
        <w:t>Свака странка у поступку сноси трошкове које проузрокује својим радњама.</w:t>
      </w:r>
    </w:p>
    <w:p w:rsidR="00933AE5" w:rsidRPr="008477B9" w:rsidRDefault="00933AE5" w:rsidP="00933AE5">
      <w:pPr>
        <w:jc w:val="both"/>
        <w:rPr>
          <w:lang w:val="sr-Cyrl-CS"/>
        </w:rPr>
      </w:pPr>
    </w:p>
    <w:p w:rsidR="00933AE5" w:rsidRPr="00C64294" w:rsidRDefault="00933AE5" w:rsidP="00933AE5">
      <w:pPr>
        <w:jc w:val="both"/>
        <w:rPr>
          <w:b/>
          <w:i/>
        </w:rPr>
      </w:pPr>
      <w:r w:rsidRPr="00C64294">
        <w:rPr>
          <w:b/>
          <w:i/>
        </w:rPr>
        <w:t>21. РОК У КОЈЕМ ЋЕ УГОВОР БИТИ ЗАКЉУЧЕН</w:t>
      </w:r>
    </w:p>
    <w:p w:rsidR="00933AE5" w:rsidRPr="00E71BEB" w:rsidRDefault="00933AE5" w:rsidP="00933AE5">
      <w:pPr>
        <w:jc w:val="both"/>
        <w:rPr>
          <w:b/>
        </w:rPr>
      </w:pPr>
    </w:p>
    <w:p w:rsidR="00933AE5" w:rsidRDefault="00933AE5" w:rsidP="00933AE5">
      <w:pPr>
        <w:jc w:val="both"/>
      </w:pPr>
      <w:r w:rsidRPr="00E71BEB">
        <w:t>Уговор о јавној набавци ће бити закључен са понуђачем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933AE5" w:rsidRDefault="00933AE5" w:rsidP="00933AE5">
      <w:pPr>
        <w:jc w:val="both"/>
      </w:pPr>
      <w:r w:rsidRPr="00E71BEB">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933AE5" w:rsidRPr="00CC5A6E" w:rsidRDefault="00933AE5" w:rsidP="00933AE5">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933AE5" w:rsidRDefault="00933AE5" w:rsidP="00933AE5">
      <w:pPr>
        <w:jc w:val="both"/>
      </w:pPr>
    </w:p>
    <w:p w:rsidR="00933AE5" w:rsidRPr="00C64294" w:rsidRDefault="00933AE5" w:rsidP="00933AE5">
      <w:pPr>
        <w:jc w:val="both"/>
        <w:rPr>
          <w:b/>
          <w:i/>
          <w:lang w:val="en-US"/>
        </w:rPr>
      </w:pPr>
      <w:r w:rsidRPr="00C64294">
        <w:rPr>
          <w:b/>
          <w:i/>
        </w:rPr>
        <w:t>22. ИЗМЕНЕ ТОКОМ ТРАЈАЊА УГОВОРА</w:t>
      </w:r>
    </w:p>
    <w:p w:rsidR="00933AE5" w:rsidRPr="004C212D" w:rsidRDefault="00933AE5" w:rsidP="00933AE5">
      <w:pPr>
        <w:tabs>
          <w:tab w:val="left" w:pos="1206"/>
        </w:tabs>
        <w:jc w:val="both"/>
      </w:pPr>
    </w:p>
    <w:p w:rsidR="00933AE5" w:rsidRDefault="00933AE5" w:rsidP="00933AE5">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Закона</w:t>
      </w:r>
      <w:r w:rsidRPr="009C568A">
        <w:rPr>
          <w:lang w:val="en-US"/>
        </w:rPr>
        <w:t>.</w:t>
      </w:r>
    </w:p>
    <w:p w:rsidR="00933AE5" w:rsidRDefault="00933AE5" w:rsidP="00933AE5">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933AE5" w:rsidRDefault="00933AE5" w:rsidP="00933AE5">
      <w:pPr>
        <w:jc w:val="both"/>
      </w:pPr>
      <w:r>
        <w:t>Наручилац ће дозволити измене уговора у следећим ситуацијама:</w:t>
      </w:r>
    </w:p>
    <w:p w:rsidR="00933AE5" w:rsidRDefault="00933AE5" w:rsidP="00933AE5">
      <w:pPr>
        <w:pStyle w:val="ListParagraph"/>
        <w:numPr>
          <w:ilvl w:val="0"/>
          <w:numId w:val="1"/>
        </w:numPr>
        <w:ind w:left="405"/>
        <w:jc w:val="both"/>
      </w:pPr>
      <w:r>
        <w:t>Уколико се повећа обим предмета јавне набавке због непредвиђених околности;</w:t>
      </w:r>
    </w:p>
    <w:p w:rsidR="00933AE5" w:rsidRDefault="00933AE5" w:rsidP="00933AE5">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933AE5" w:rsidRDefault="00933AE5" w:rsidP="00933AE5">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933AE5" w:rsidRPr="00183ED2" w:rsidRDefault="00933AE5" w:rsidP="00933AE5">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BE0E14" w:rsidRDefault="00BE0E14" w:rsidP="00933AE5">
      <w:pPr>
        <w:jc w:val="both"/>
        <w:rPr>
          <w:b/>
        </w:rPr>
      </w:pPr>
    </w:p>
    <w:p w:rsidR="00933AE5" w:rsidRDefault="00933AE5" w:rsidP="00933AE5">
      <w:pPr>
        <w:jc w:val="both"/>
        <w:rPr>
          <w:b/>
        </w:rPr>
      </w:pPr>
      <w:r w:rsidRPr="00F726E2">
        <w:rPr>
          <w:b/>
        </w:rPr>
        <w:t>НАПОМЕНА</w:t>
      </w:r>
      <w:r w:rsidRPr="00066B40">
        <w:rPr>
          <w:b/>
        </w:rPr>
        <w:t>:</w:t>
      </w:r>
    </w:p>
    <w:p w:rsidR="00933AE5" w:rsidRPr="00183ED2" w:rsidRDefault="00933AE5" w:rsidP="00933AE5">
      <w:pPr>
        <w:jc w:val="both"/>
        <w:rPr>
          <w:b/>
        </w:rPr>
      </w:pPr>
    </w:p>
    <w:p w:rsidR="00933AE5" w:rsidRDefault="00933AE5" w:rsidP="00933AE5">
      <w:pPr>
        <w:ind w:firstLine="720"/>
        <w:jc w:val="both"/>
      </w:pPr>
      <w:r w:rsidRPr="00F726E2">
        <w:t xml:space="preserve">Сходно члану 20. </w:t>
      </w:r>
      <w:proofErr w:type="gramStart"/>
      <w:r w:rsidRPr="00F726E2">
        <w:t>став</w:t>
      </w:r>
      <w:proofErr w:type="gramEnd"/>
      <w:r w:rsidRPr="00F726E2">
        <w:t xml:space="preserve">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933AE5" w:rsidRPr="00E20B95" w:rsidRDefault="00933AE5" w:rsidP="00933AE5">
      <w:pPr>
        <w:ind w:firstLine="720"/>
        <w:jc w:val="both"/>
      </w:pPr>
    </w:p>
    <w:p w:rsidR="00933AE5" w:rsidRDefault="00933AE5" w:rsidP="00933AE5">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7F3C55" w:rsidRDefault="007F3C55" w:rsidP="00A14830">
      <w:pPr>
        <w:jc w:val="both"/>
        <w:rPr>
          <w:noProof/>
        </w:rPr>
      </w:pPr>
    </w:p>
    <w:p w:rsidR="007F3C55" w:rsidRDefault="007F3C55" w:rsidP="00A14830">
      <w:pPr>
        <w:jc w:val="both"/>
        <w:rPr>
          <w:noProof/>
        </w:rPr>
      </w:pPr>
    </w:p>
    <w:p w:rsidR="00A65B84" w:rsidRDefault="00A65B84" w:rsidP="00A14830">
      <w:pPr>
        <w:jc w:val="both"/>
        <w:rPr>
          <w:noProof/>
        </w:rPr>
      </w:pPr>
    </w:p>
    <w:p w:rsidR="00A65B84" w:rsidRDefault="00A65B84" w:rsidP="00A14830">
      <w:pPr>
        <w:jc w:val="both"/>
        <w:rPr>
          <w:noProof/>
        </w:rPr>
      </w:pPr>
    </w:p>
    <w:p w:rsidR="00A65B84" w:rsidRDefault="00A65B84" w:rsidP="00A14830">
      <w:pPr>
        <w:jc w:val="both"/>
        <w:rPr>
          <w:noProof/>
        </w:rPr>
      </w:pPr>
    </w:p>
    <w:p w:rsidR="00A65B84" w:rsidRDefault="00A65B84" w:rsidP="00A14830">
      <w:pPr>
        <w:jc w:val="both"/>
        <w:rPr>
          <w:noProof/>
        </w:rPr>
      </w:pPr>
    </w:p>
    <w:p w:rsidR="00A65B84" w:rsidRDefault="00A65B84" w:rsidP="00A14830">
      <w:pPr>
        <w:jc w:val="both"/>
        <w:rPr>
          <w:noProof/>
        </w:rPr>
      </w:pPr>
    </w:p>
    <w:p w:rsidR="00F309D8" w:rsidRDefault="00F309D8" w:rsidP="00A14830">
      <w:pPr>
        <w:jc w:val="both"/>
        <w:rPr>
          <w:noProof/>
        </w:rPr>
      </w:pPr>
    </w:p>
    <w:p w:rsidR="00F309D8" w:rsidRDefault="00F309D8" w:rsidP="00A14830">
      <w:pPr>
        <w:jc w:val="both"/>
        <w:rPr>
          <w:noProof/>
        </w:rPr>
      </w:pPr>
    </w:p>
    <w:p w:rsidR="00F309D8" w:rsidRDefault="00F309D8" w:rsidP="00F309D8">
      <w:pPr>
        <w:pStyle w:val="Heading2"/>
        <w:jc w:val="left"/>
        <w:rPr>
          <w:noProof/>
          <w:lang w:val="sr-Cyrl-CS"/>
        </w:rPr>
      </w:pPr>
      <w:bookmarkStart w:id="30" w:name="_Toc515605636"/>
      <w:bookmarkStart w:id="31" w:name="_Toc364158548"/>
      <w:bookmarkEnd w:id="24"/>
      <w:bookmarkEnd w:id="25"/>
      <w:bookmarkEnd w:id="26"/>
      <w:bookmarkEnd w:id="27"/>
      <w:bookmarkEnd w:id="28"/>
      <w:bookmarkEnd w:id="29"/>
    </w:p>
    <w:p w:rsidR="00BE0E14" w:rsidRDefault="00BE0E14" w:rsidP="00BE0E14">
      <w:pPr>
        <w:rPr>
          <w:lang w:val="sr-Cyrl-CS"/>
        </w:rPr>
      </w:pPr>
    </w:p>
    <w:p w:rsidR="00BE0E14" w:rsidRDefault="00BE0E14" w:rsidP="00BE0E14">
      <w:pPr>
        <w:rPr>
          <w:lang w:val="sr-Cyrl-CS"/>
        </w:rPr>
      </w:pPr>
    </w:p>
    <w:p w:rsidR="00BE0E14" w:rsidRPr="00C62B7C" w:rsidRDefault="00BE0E14" w:rsidP="00BE0E14"/>
    <w:p w:rsidR="002A3C5D" w:rsidRPr="00A12B71" w:rsidRDefault="00933AE5" w:rsidP="00F309D8">
      <w:pPr>
        <w:pStyle w:val="Heading2"/>
        <w:rPr>
          <w:noProof/>
        </w:rPr>
      </w:pPr>
      <w:r>
        <w:rPr>
          <w:noProof/>
          <w:lang w:val="sr-Cyrl-CS"/>
        </w:rPr>
        <w:t>6</w:t>
      </w:r>
      <w:r w:rsidR="002A3C5D" w:rsidRPr="00A12B71">
        <w:rPr>
          <w:noProof/>
          <w:lang w:val="sr-Cyrl-CS"/>
        </w:rPr>
        <w:t xml:space="preserve">. </w:t>
      </w:r>
      <w:r w:rsidR="002A3C5D" w:rsidRPr="00A12B71">
        <w:rPr>
          <w:noProof/>
        </w:rPr>
        <w:t>МОДЕЛ УГОВОРА</w:t>
      </w:r>
      <w:bookmarkEnd w:id="30"/>
    </w:p>
    <w:p w:rsidR="002A3C5D" w:rsidRPr="001E5686" w:rsidRDefault="002A3C5D" w:rsidP="002A3C5D">
      <w:pPr>
        <w:pStyle w:val="ListParagraph"/>
        <w:spacing w:before="100" w:beforeAutospacing="1" w:line="210" w:lineRule="atLeast"/>
        <w:ind w:left="0" w:firstLine="720"/>
        <w:jc w:val="both"/>
        <w:rPr>
          <w:b/>
          <w:noProof/>
          <w:color w:val="000000" w:themeColor="text1"/>
        </w:rPr>
      </w:pPr>
      <w:r w:rsidRPr="00A12B71">
        <w:rPr>
          <w:noProof/>
          <w:color w:val="000000" w:themeColor="text1"/>
        </w:rPr>
        <w:t>На основу члана 112. Закона о јавним набавкама („Сл. гласник</w:t>
      </w:r>
      <w:r w:rsidRPr="001E5686">
        <w:rPr>
          <w:noProof/>
          <w:color w:val="000000" w:themeColor="text1"/>
        </w:rPr>
        <w:t xml:space="preserve">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2A3C5D" w:rsidRDefault="002A3C5D" w:rsidP="002A3C5D">
      <w:pPr>
        <w:jc w:val="center"/>
        <w:rPr>
          <w:noProof/>
          <w:color w:val="000000" w:themeColor="text1"/>
        </w:rPr>
      </w:pPr>
    </w:p>
    <w:p w:rsidR="00135C74" w:rsidRPr="00135C74" w:rsidRDefault="00135C74" w:rsidP="002A3C5D">
      <w:pPr>
        <w:jc w:val="center"/>
        <w:rPr>
          <w:noProof/>
          <w:color w:val="000000" w:themeColor="text1"/>
        </w:rPr>
      </w:pPr>
    </w:p>
    <w:p w:rsidR="002A3C5D" w:rsidRPr="00240D48" w:rsidRDefault="002A3C5D" w:rsidP="002A3C5D">
      <w:pPr>
        <w:jc w:val="center"/>
        <w:outlineLvl w:val="0"/>
        <w:rPr>
          <w:b/>
          <w:noProof/>
        </w:rPr>
      </w:pPr>
      <w:bookmarkStart w:id="32" w:name="_Toc509391311"/>
      <w:bookmarkStart w:id="33" w:name="_Toc515605637"/>
      <w:r w:rsidRPr="00240D48">
        <w:rPr>
          <w:b/>
          <w:noProof/>
        </w:rPr>
        <w:t>УГОВОР</w:t>
      </w:r>
      <w:bookmarkEnd w:id="32"/>
      <w:bookmarkEnd w:id="33"/>
    </w:p>
    <w:p w:rsidR="002A3C5D" w:rsidRPr="00732D31" w:rsidRDefault="002A3C5D" w:rsidP="002A3C5D">
      <w:pPr>
        <w:jc w:val="center"/>
        <w:outlineLvl w:val="0"/>
        <w:rPr>
          <w:b/>
          <w:noProof/>
        </w:rPr>
      </w:pPr>
      <w:bookmarkStart w:id="34" w:name="_Toc509391312"/>
      <w:bookmarkStart w:id="35" w:name="_Toc515605638"/>
      <w:r w:rsidRPr="00240D48">
        <w:rPr>
          <w:b/>
          <w:noProof/>
        </w:rPr>
        <w:t xml:space="preserve">О ЈАВНОЈ НАБАВЦИ БРОЈ </w:t>
      </w:r>
      <w:r w:rsidR="004C2721">
        <w:rPr>
          <w:b/>
          <w:noProof/>
        </w:rPr>
        <w:t>3</w:t>
      </w:r>
      <w:r w:rsidR="00617CBB">
        <w:rPr>
          <w:b/>
          <w:noProof/>
          <w:lang w:val="sr-Cyrl-CS"/>
        </w:rPr>
        <w:t>18</w:t>
      </w:r>
      <w:r w:rsidR="00617CBB">
        <w:rPr>
          <w:b/>
          <w:noProof/>
        </w:rPr>
        <w:t>-1</w:t>
      </w:r>
      <w:r w:rsidR="00617CBB">
        <w:rPr>
          <w:b/>
          <w:noProof/>
          <w:lang w:val="sr-Cyrl-CS"/>
        </w:rPr>
        <w:t>9</w:t>
      </w:r>
      <w:r w:rsidR="00FD1FBD">
        <w:rPr>
          <w:b/>
          <w:noProof/>
        </w:rPr>
        <w:t>-О</w:t>
      </w:r>
      <w:bookmarkEnd w:id="34"/>
      <w:bookmarkEnd w:id="35"/>
    </w:p>
    <w:p w:rsidR="002A3C5D" w:rsidRDefault="002A3C5D" w:rsidP="002A3C5D">
      <w:pPr>
        <w:rPr>
          <w:noProof/>
          <w:color w:val="000000" w:themeColor="text1"/>
        </w:rPr>
      </w:pPr>
    </w:p>
    <w:p w:rsidR="002A3C5D" w:rsidRPr="00732D31" w:rsidRDefault="002A3C5D" w:rsidP="002A3C5D">
      <w:pPr>
        <w:rPr>
          <w:noProof/>
          <w:color w:val="000000" w:themeColor="text1"/>
        </w:rPr>
      </w:pPr>
      <w:r w:rsidRPr="00732D31">
        <w:rPr>
          <w:noProof/>
          <w:color w:val="000000" w:themeColor="text1"/>
        </w:rPr>
        <w:t>Уговорне стране:</w:t>
      </w:r>
    </w:p>
    <w:p w:rsidR="002A3C5D" w:rsidRPr="00732D31" w:rsidRDefault="002A3C5D" w:rsidP="002A3C5D">
      <w:pPr>
        <w:rPr>
          <w:noProof/>
          <w:color w:val="000000" w:themeColor="text1"/>
        </w:rPr>
      </w:pPr>
    </w:p>
    <w:p w:rsidR="002A3C5D" w:rsidRPr="00732D31" w:rsidRDefault="002A3C5D" w:rsidP="002A3C5D">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2A3C5D" w:rsidRPr="00732D31" w:rsidRDefault="002A3C5D" w:rsidP="002A3C5D">
      <w:pPr>
        <w:ind w:left="720"/>
        <w:jc w:val="both"/>
        <w:rPr>
          <w:noProof/>
        </w:rPr>
      </w:pPr>
      <w:r w:rsidRPr="00732D31">
        <w:rPr>
          <w:noProof/>
        </w:rPr>
        <w:t>ПИБ: 101696893, Матични број: 08664161</w:t>
      </w:r>
    </w:p>
    <w:p w:rsidR="002A3C5D" w:rsidRPr="00732D31" w:rsidRDefault="002A3C5D" w:rsidP="002A3C5D">
      <w:pPr>
        <w:ind w:left="720"/>
        <w:jc w:val="both"/>
        <w:rPr>
          <w:noProof/>
        </w:rPr>
      </w:pPr>
      <w:r w:rsidRPr="00732D31">
        <w:rPr>
          <w:noProof/>
        </w:rPr>
        <w:t xml:space="preserve">Број рачуна: 840-577661-50, </w:t>
      </w:r>
      <w:r w:rsidRPr="00732D31">
        <w:rPr>
          <w:noProof/>
          <w:lang w:val="sr-Cyrl-CS"/>
        </w:rPr>
        <w:t>Управа за трезор - РС</w:t>
      </w:r>
      <w:r w:rsidRPr="00732D31">
        <w:rPr>
          <w:noProof/>
        </w:rPr>
        <w:t>,</w:t>
      </w:r>
      <w:r>
        <w:rPr>
          <w:noProof/>
        </w:rPr>
        <w:t xml:space="preserve"> </w:t>
      </w:r>
      <w:r w:rsidRPr="00732D31">
        <w:rPr>
          <w:noProof/>
          <w:lang w:val="sr-Cyrl-CS"/>
        </w:rPr>
        <w:t>Министарство финанс</w:t>
      </w:r>
      <w:r>
        <w:rPr>
          <w:noProof/>
          <w:lang w:val="sr-Cyrl-CS"/>
        </w:rPr>
        <w:t>ија</w:t>
      </w:r>
    </w:p>
    <w:p w:rsidR="002A3C5D" w:rsidRPr="00732D31" w:rsidRDefault="002A3C5D" w:rsidP="002A3C5D">
      <w:pPr>
        <w:ind w:left="720"/>
        <w:jc w:val="both"/>
        <w:rPr>
          <w:noProof/>
        </w:rPr>
      </w:pPr>
      <w:r w:rsidRPr="00732D31">
        <w:rPr>
          <w:noProof/>
        </w:rPr>
        <w:t>Телефон: 021/484-3-484 Телефакс: 021/487-2232</w:t>
      </w:r>
    </w:p>
    <w:p w:rsidR="002A3C5D" w:rsidRPr="004C212D" w:rsidRDefault="002A3C5D" w:rsidP="002A3C5D">
      <w:pPr>
        <w:ind w:left="720"/>
        <w:jc w:val="both"/>
        <w:rPr>
          <w:noProof/>
        </w:rPr>
      </w:pPr>
      <w:r w:rsidRPr="00732D31">
        <w:rPr>
          <w:noProof/>
        </w:rPr>
        <w:t xml:space="preserve">(у даљем тексту: наручилац), кога заступа </w:t>
      </w:r>
      <w:r>
        <w:rPr>
          <w:noProof/>
        </w:rPr>
        <w:t xml:space="preserve">проф. др </w:t>
      </w:r>
      <w:r w:rsidR="004C2721">
        <w:rPr>
          <w:noProof/>
          <w:lang w:val="sr-Cyrl-RS"/>
        </w:rPr>
        <w:t>Едита Стокић</w:t>
      </w:r>
      <w:r>
        <w:rPr>
          <w:noProof/>
        </w:rPr>
        <w:t>.</w:t>
      </w:r>
    </w:p>
    <w:p w:rsidR="002A3C5D" w:rsidRPr="00732D31" w:rsidRDefault="002A3C5D" w:rsidP="002A3C5D">
      <w:pPr>
        <w:jc w:val="both"/>
        <w:rPr>
          <w:noProof/>
          <w:color w:val="000000" w:themeColor="text1"/>
        </w:rPr>
      </w:pPr>
    </w:p>
    <w:p w:rsidR="002A3C5D" w:rsidRPr="00732D31" w:rsidRDefault="002A3C5D" w:rsidP="002A3C5D">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2A3C5D" w:rsidRPr="00732D31" w:rsidRDefault="002A3C5D" w:rsidP="002A3C5D">
      <w:pPr>
        <w:jc w:val="center"/>
        <w:rPr>
          <w:color w:val="000000" w:themeColor="text1"/>
        </w:rPr>
      </w:pPr>
      <w:r w:rsidRPr="00732D31">
        <w:rPr>
          <w:noProof/>
          <w:color w:val="000000" w:themeColor="text1"/>
        </w:rPr>
        <w:t>(</w:t>
      </w:r>
      <w:r w:rsidRPr="00732D31">
        <w:rPr>
          <w:i/>
          <w:noProof/>
          <w:color w:val="000000" w:themeColor="text1"/>
        </w:rPr>
        <w:t>назив и адреса)</w:t>
      </w:r>
    </w:p>
    <w:p w:rsidR="002A3C5D" w:rsidRPr="00732D31" w:rsidRDefault="002A3C5D" w:rsidP="002A3C5D">
      <w:pPr>
        <w:ind w:left="720"/>
        <w:jc w:val="both"/>
        <w:rPr>
          <w:noProof/>
          <w:color w:val="000000" w:themeColor="text1"/>
        </w:rPr>
      </w:pPr>
      <w:r w:rsidRPr="00732D31">
        <w:rPr>
          <w:noProof/>
          <w:color w:val="000000" w:themeColor="text1"/>
        </w:rPr>
        <w:t>ПИБ:.......................... Матични број:........................................</w:t>
      </w:r>
    </w:p>
    <w:p w:rsidR="002A3C5D" w:rsidRPr="00732D31" w:rsidRDefault="002A3C5D" w:rsidP="002A3C5D">
      <w:pPr>
        <w:ind w:left="720"/>
        <w:jc w:val="both"/>
        <w:rPr>
          <w:noProof/>
          <w:color w:val="000000" w:themeColor="text1"/>
        </w:rPr>
      </w:pPr>
      <w:r w:rsidRPr="00732D31">
        <w:rPr>
          <w:noProof/>
          <w:color w:val="000000" w:themeColor="text1"/>
        </w:rPr>
        <w:t>Број рачуна:............................................ Назив банке:......................................,</w:t>
      </w:r>
    </w:p>
    <w:p w:rsidR="002A3C5D" w:rsidRPr="00732D31" w:rsidRDefault="002A3C5D" w:rsidP="002A3C5D">
      <w:pPr>
        <w:ind w:left="720"/>
        <w:jc w:val="both"/>
        <w:rPr>
          <w:noProof/>
          <w:color w:val="000000" w:themeColor="text1"/>
        </w:rPr>
      </w:pPr>
      <w:r w:rsidRPr="00732D31">
        <w:rPr>
          <w:noProof/>
          <w:color w:val="000000" w:themeColor="text1"/>
        </w:rPr>
        <w:t>Телефон:............................Телефакс:......................................</w:t>
      </w:r>
    </w:p>
    <w:p w:rsidR="002A3C5D" w:rsidRPr="00732D31" w:rsidRDefault="002A3C5D" w:rsidP="002A3C5D">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2A3C5D" w:rsidRDefault="002A3C5D" w:rsidP="002A3C5D">
      <w:pPr>
        <w:ind w:left="1440" w:firstLine="720"/>
        <w:jc w:val="both"/>
        <w:rPr>
          <w:noProof/>
          <w:color w:val="000000" w:themeColor="text1"/>
          <w:sz w:val="16"/>
          <w:szCs w:val="16"/>
        </w:rPr>
      </w:pPr>
    </w:p>
    <w:p w:rsidR="002A3C5D" w:rsidRDefault="002A3C5D" w:rsidP="002A3C5D">
      <w:pPr>
        <w:ind w:left="1440" w:firstLine="720"/>
        <w:jc w:val="both"/>
        <w:rPr>
          <w:noProof/>
          <w:color w:val="000000" w:themeColor="text1"/>
          <w:sz w:val="16"/>
          <w:szCs w:val="16"/>
        </w:rPr>
      </w:pPr>
    </w:p>
    <w:p w:rsidR="001D3086" w:rsidRPr="00732D31" w:rsidRDefault="001D3086" w:rsidP="002A3C5D">
      <w:pPr>
        <w:ind w:left="1440" w:firstLine="720"/>
        <w:jc w:val="both"/>
        <w:rPr>
          <w:noProof/>
          <w:color w:val="000000" w:themeColor="text1"/>
          <w:sz w:val="16"/>
          <w:szCs w:val="16"/>
        </w:rPr>
      </w:pPr>
    </w:p>
    <w:p w:rsidR="002A3C5D" w:rsidRDefault="002A3C5D" w:rsidP="002A3C5D">
      <w:pPr>
        <w:jc w:val="center"/>
        <w:outlineLvl w:val="0"/>
        <w:rPr>
          <w:b/>
          <w:noProof/>
          <w:color w:val="000000" w:themeColor="text1"/>
        </w:rPr>
      </w:pPr>
      <w:bookmarkStart w:id="36" w:name="_Toc509391313"/>
      <w:bookmarkStart w:id="37" w:name="_Toc515605639"/>
      <w:r w:rsidRPr="001F55ED">
        <w:rPr>
          <w:b/>
          <w:noProof/>
          <w:color w:val="000000" w:themeColor="text1"/>
        </w:rPr>
        <w:t>ПРЕДМЕТ</w:t>
      </w:r>
      <w:r>
        <w:rPr>
          <w:b/>
          <w:noProof/>
          <w:color w:val="000000" w:themeColor="text1"/>
        </w:rPr>
        <w:t xml:space="preserve"> УГОВОРА</w:t>
      </w:r>
      <w:bookmarkEnd w:id="36"/>
      <w:bookmarkEnd w:id="37"/>
    </w:p>
    <w:p w:rsidR="002A3C5D" w:rsidRDefault="002A3C5D" w:rsidP="002A3C5D">
      <w:pPr>
        <w:jc w:val="center"/>
        <w:outlineLvl w:val="0"/>
        <w:rPr>
          <w:b/>
          <w:noProof/>
          <w:color w:val="000000" w:themeColor="text1"/>
        </w:rPr>
      </w:pPr>
    </w:p>
    <w:p w:rsidR="002A3C5D" w:rsidRPr="00732D31" w:rsidRDefault="002A3C5D" w:rsidP="002A3C5D">
      <w:pPr>
        <w:jc w:val="center"/>
        <w:outlineLvl w:val="0"/>
        <w:rPr>
          <w:b/>
          <w:noProof/>
          <w:color w:val="000000" w:themeColor="text1"/>
        </w:rPr>
      </w:pPr>
      <w:bookmarkStart w:id="38" w:name="_Toc509391314"/>
      <w:bookmarkStart w:id="39" w:name="_Toc515605640"/>
      <w:r w:rsidRPr="00732D31">
        <w:rPr>
          <w:b/>
          <w:noProof/>
          <w:color w:val="000000" w:themeColor="text1"/>
        </w:rPr>
        <w:t>Члан 1.</w:t>
      </w:r>
      <w:bookmarkEnd w:id="38"/>
      <w:bookmarkEnd w:id="39"/>
    </w:p>
    <w:p w:rsidR="00B31A6F" w:rsidRDefault="002A3C5D" w:rsidP="001D3086">
      <w:pPr>
        <w:pStyle w:val="Footer"/>
        <w:jc w:val="both"/>
        <w:rPr>
          <w:noProof/>
          <w:color w:val="000000" w:themeColor="text1"/>
        </w:rPr>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sidR="004C2721" w:rsidRPr="004974AF">
        <w:rPr>
          <w:b/>
          <w:noProof/>
          <w:lang w:val="sr-Cyrl-RS"/>
        </w:rPr>
        <w:t>Набавка дволуменских централно венских катетера за хемодијализу -трајни</w:t>
      </w:r>
      <w:r w:rsidR="004C2721" w:rsidRPr="004974AF">
        <w:rPr>
          <w:b/>
          <w:noProof/>
          <w:lang w:val="sr-Latn-RS"/>
        </w:rPr>
        <w:t xml:space="preserve"> </w:t>
      </w:r>
      <w:r w:rsidR="004C2721" w:rsidRPr="004974AF">
        <w:rPr>
          <w:b/>
          <w:noProof/>
          <w:lang w:val="sr-Cyrl-RS"/>
        </w:rPr>
        <w:t>за потребе Клинике за нефрологију и клиничку имунологију, одељење хемодијализе Клиничког центра Војводине</w:t>
      </w:r>
      <w:r>
        <w:rPr>
          <w:noProof/>
          <w:color w:val="000000" w:themeColor="text1"/>
        </w:rPr>
        <w:t>,</w:t>
      </w:r>
      <w:r w:rsidR="00626F4E">
        <w:rPr>
          <w:noProof/>
          <w:color w:val="000000" w:themeColor="text1"/>
          <w:lang w:val="sr-Cyrl-RS"/>
        </w:rPr>
        <w:t xml:space="preserve"> </w:t>
      </w:r>
      <w:r w:rsidR="00626F4E" w:rsidRPr="00626F4E">
        <w:rPr>
          <w:b/>
          <w:i/>
          <w:noProof/>
          <w:color w:val="000000" w:themeColor="text1"/>
          <w:lang w:val="sr-Cyrl-RS"/>
        </w:rPr>
        <w:t>за партију бр. ___-_____________________________________ (назив партије)</w:t>
      </w:r>
      <w:r w:rsidR="00626F4E">
        <w:rPr>
          <w:i/>
          <w:noProof/>
          <w:color w:val="000000" w:themeColor="text1"/>
          <w:lang w:val="sr-Cyrl-RS"/>
        </w:rPr>
        <w:t>,</w:t>
      </w:r>
      <w:r>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4C2721">
        <w:rPr>
          <w:lang w:val="sr-Cyrl-RS"/>
        </w:rPr>
        <w:t>3</w:t>
      </w:r>
      <w:r w:rsidR="00617CBB">
        <w:rPr>
          <w:lang w:val="sr-Cyrl-CS"/>
        </w:rPr>
        <w:t>18-19</w:t>
      </w:r>
      <w:r w:rsidR="00FD1FBD">
        <w:t>-О</w:t>
      </w:r>
      <w:r>
        <w:t xml:space="preserve"> </w:t>
      </w:r>
      <w:r w:rsidRPr="00732D31">
        <w:t xml:space="preserve">од </w:t>
      </w:r>
      <w:r>
        <w:t xml:space="preserve">дана </w:t>
      </w:r>
      <w:r w:rsidRPr="00732D31">
        <w:t>_____________ године</w:t>
      </w:r>
      <w:r w:rsidR="00F34D9A">
        <w:t>.</w:t>
      </w:r>
      <w:r w:rsidRPr="00F0326D">
        <w:rPr>
          <w:noProof/>
          <w:color w:val="000000" w:themeColor="text1"/>
        </w:rPr>
        <w:t xml:space="preserve"> </w:t>
      </w:r>
    </w:p>
    <w:p w:rsidR="004C2721" w:rsidRPr="006F0891" w:rsidRDefault="004C2721" w:rsidP="004C2721">
      <w:pPr>
        <w:pStyle w:val="BodyTextIndent"/>
        <w:ind w:left="0" w:firstLine="720"/>
        <w:jc w:val="both"/>
        <w:rPr>
          <w:b w:val="0"/>
          <w:noProof/>
          <w:color w:val="000000" w:themeColor="text1"/>
        </w:rPr>
      </w:pPr>
      <w:r w:rsidRPr="006F0891">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F34D9A" w:rsidRDefault="00F34D9A" w:rsidP="001D3086">
      <w:pPr>
        <w:pStyle w:val="Footer"/>
        <w:jc w:val="both"/>
        <w:rPr>
          <w:noProof/>
          <w:color w:val="000000" w:themeColor="text1"/>
        </w:rPr>
      </w:pPr>
    </w:p>
    <w:p w:rsidR="00F34D9A" w:rsidRDefault="00F34D9A" w:rsidP="00F34D9A">
      <w:pPr>
        <w:jc w:val="center"/>
        <w:outlineLvl w:val="0"/>
        <w:rPr>
          <w:b/>
          <w:noProof/>
          <w:color w:val="000000" w:themeColor="text1"/>
        </w:rPr>
      </w:pPr>
      <w:bookmarkStart w:id="40" w:name="_Toc486313208"/>
      <w:bookmarkStart w:id="41" w:name="_Toc491089144"/>
      <w:bookmarkStart w:id="42" w:name="_Toc502745248"/>
      <w:r w:rsidRPr="00635F5E">
        <w:rPr>
          <w:b/>
          <w:noProof/>
          <w:color w:val="000000" w:themeColor="text1"/>
        </w:rPr>
        <w:t>ЦЕНА</w:t>
      </w:r>
      <w:bookmarkEnd w:id="40"/>
      <w:bookmarkEnd w:id="41"/>
      <w:bookmarkEnd w:id="42"/>
    </w:p>
    <w:p w:rsidR="00F34D9A" w:rsidRPr="007016FB" w:rsidRDefault="00F34D9A" w:rsidP="00F34D9A">
      <w:pPr>
        <w:pStyle w:val="Footer"/>
        <w:jc w:val="both"/>
        <w:rPr>
          <w:b/>
          <w:noProof/>
        </w:rPr>
      </w:pPr>
    </w:p>
    <w:p w:rsidR="00F34D9A" w:rsidRPr="006F0891" w:rsidRDefault="00F34D9A" w:rsidP="00F34D9A">
      <w:pPr>
        <w:jc w:val="center"/>
        <w:outlineLvl w:val="0"/>
        <w:rPr>
          <w:b/>
          <w:noProof/>
          <w:color w:val="000000" w:themeColor="text1"/>
        </w:rPr>
      </w:pPr>
      <w:bookmarkStart w:id="43" w:name="_Toc380740079"/>
      <w:bookmarkStart w:id="44" w:name="_Toc389742041"/>
      <w:bookmarkStart w:id="45" w:name="_Toc448141807"/>
      <w:bookmarkStart w:id="46" w:name="_Toc477180232"/>
      <w:r w:rsidRPr="006F0891">
        <w:rPr>
          <w:b/>
          <w:noProof/>
          <w:color w:val="000000" w:themeColor="text1"/>
        </w:rPr>
        <w:t>Члан 2.</w:t>
      </w:r>
      <w:bookmarkEnd w:id="43"/>
      <w:bookmarkEnd w:id="44"/>
      <w:bookmarkEnd w:id="45"/>
      <w:bookmarkEnd w:id="46"/>
      <w:r w:rsidRPr="006F0891">
        <w:rPr>
          <w:b/>
          <w:noProof/>
          <w:color w:val="000000" w:themeColor="text1"/>
        </w:rPr>
        <w:t xml:space="preserve"> </w:t>
      </w:r>
    </w:p>
    <w:p w:rsidR="00F34D9A" w:rsidRPr="006F0891" w:rsidRDefault="00F34D9A" w:rsidP="00F34D9A">
      <w:pPr>
        <w:pStyle w:val="BodyTextIndent"/>
        <w:ind w:left="0" w:firstLine="741"/>
        <w:jc w:val="both"/>
        <w:rPr>
          <w:b w:val="0"/>
          <w:color w:val="000000" w:themeColor="text1"/>
        </w:rPr>
      </w:pPr>
      <w:r w:rsidRPr="006F0891">
        <w:rPr>
          <w:b w:val="0"/>
          <w:bCs w:val="0"/>
          <w:color w:val="000000" w:themeColor="text1"/>
        </w:rPr>
        <w:t xml:space="preserve">Цена добара из члана 1. овог уговора без пореза на додату вредност износи </w:t>
      </w:r>
      <w:r w:rsidRPr="006F0891">
        <w:rPr>
          <w:b w:val="0"/>
          <w:color w:val="000000" w:themeColor="text1"/>
        </w:rPr>
        <w:t>___________________ динара</w:t>
      </w:r>
      <w:r w:rsidRPr="006F0891">
        <w:rPr>
          <w:b w:val="0"/>
          <w:bCs w:val="0"/>
          <w:color w:val="000000" w:themeColor="text1"/>
        </w:rPr>
        <w:t xml:space="preserve"> (словима: ______________________________________ динара и _____/100), односно са порезом на додату вредност износи </w:t>
      </w:r>
      <w:r w:rsidRPr="006F0891">
        <w:rPr>
          <w:b w:val="0"/>
          <w:color w:val="000000" w:themeColor="text1"/>
        </w:rPr>
        <w:t>______________________ динара</w:t>
      </w:r>
      <w:r w:rsidRPr="006F0891">
        <w:rPr>
          <w:b w:val="0"/>
          <w:bCs w:val="0"/>
          <w:color w:val="000000" w:themeColor="text1"/>
        </w:rPr>
        <w:t xml:space="preserve"> (словима: ____________________________________ динара и ___/100).</w:t>
      </w:r>
    </w:p>
    <w:p w:rsidR="00F34D9A" w:rsidRDefault="00F34D9A" w:rsidP="00F34D9A">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
    <w:p w:rsidR="00B31A6F" w:rsidRDefault="00B31A6F" w:rsidP="002A3C5D">
      <w:pPr>
        <w:tabs>
          <w:tab w:val="left" w:pos="720"/>
          <w:tab w:val="left" w:pos="1080"/>
        </w:tabs>
        <w:jc w:val="center"/>
        <w:rPr>
          <w:b/>
          <w:lang w:val="sr-Latn-RS"/>
        </w:rPr>
      </w:pPr>
    </w:p>
    <w:p w:rsidR="00F34D9A" w:rsidRDefault="00F34D9A" w:rsidP="002A3C5D">
      <w:pPr>
        <w:tabs>
          <w:tab w:val="left" w:pos="720"/>
          <w:tab w:val="left" w:pos="1080"/>
        </w:tabs>
        <w:jc w:val="center"/>
        <w:rPr>
          <w:b/>
          <w:lang w:val="sr-Latn-RS"/>
        </w:rPr>
      </w:pPr>
    </w:p>
    <w:p w:rsidR="00F34D9A" w:rsidRPr="00F34D9A" w:rsidRDefault="00F34D9A" w:rsidP="002A3C5D">
      <w:pPr>
        <w:tabs>
          <w:tab w:val="left" w:pos="720"/>
          <w:tab w:val="left" w:pos="1080"/>
        </w:tabs>
        <w:jc w:val="center"/>
        <w:rPr>
          <w:b/>
          <w:lang w:val="sr-Latn-RS"/>
        </w:rPr>
      </w:pPr>
    </w:p>
    <w:p w:rsidR="002A3C5D" w:rsidRDefault="002A3C5D" w:rsidP="002A3C5D">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2A3C5D" w:rsidRPr="001F55ED" w:rsidRDefault="002A3C5D" w:rsidP="002A3C5D">
      <w:pPr>
        <w:rPr>
          <w:lang w:val="sr-Cyrl-CS" w:eastAsia="ar-SA"/>
        </w:rPr>
      </w:pPr>
    </w:p>
    <w:p w:rsidR="002A3C5D" w:rsidRPr="00A114D5" w:rsidRDefault="002A3C5D" w:rsidP="002A3C5D">
      <w:pPr>
        <w:pStyle w:val="BodyTextIndent"/>
        <w:ind w:left="0" w:firstLine="0"/>
        <w:jc w:val="center"/>
        <w:outlineLvl w:val="0"/>
        <w:rPr>
          <w:noProof/>
          <w:color w:val="000000" w:themeColor="text1"/>
        </w:rPr>
      </w:pPr>
      <w:bookmarkStart w:id="47" w:name="_Toc509391317"/>
      <w:bookmarkStart w:id="48" w:name="_Toc515605643"/>
      <w:r w:rsidRPr="005D38D8">
        <w:rPr>
          <w:noProof/>
          <w:color w:val="000000" w:themeColor="text1"/>
        </w:rPr>
        <w:t>Члан 3.</w:t>
      </w:r>
      <w:bookmarkEnd w:id="47"/>
      <w:bookmarkEnd w:id="48"/>
    </w:p>
    <w:p w:rsidR="002A3C5D" w:rsidRPr="006325D5" w:rsidRDefault="002A3C5D" w:rsidP="002A3C5D">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B03C8C">
        <w:rPr>
          <w:lang w:val="sr-Cyrl-RS"/>
        </w:rPr>
        <w:t>___</w:t>
      </w:r>
      <w:r w:rsidR="00626F4E">
        <w:rPr>
          <w:lang w:val="sr-Cyrl-RS"/>
        </w:rPr>
        <w:t>________________________</w:t>
      </w:r>
      <w:r w:rsidR="001D3086">
        <w:t xml:space="preserve"> </w:t>
      </w:r>
      <w:r w:rsidRPr="0087582B">
        <w:t xml:space="preserve">(у даљем тексту: добра) </w:t>
      </w:r>
      <w:r w:rsidRPr="0087582B">
        <w:rPr>
          <w:noProof/>
        </w:rPr>
        <w:t>за потребе</w:t>
      </w:r>
      <w:r w:rsidRPr="00755FF9">
        <w:rPr>
          <w:noProof/>
        </w:rPr>
        <w:t xml:space="preserve"> </w:t>
      </w:r>
      <w:r w:rsidRPr="009E3926">
        <w:rPr>
          <w:szCs w:val="28"/>
          <w:lang w:val="sr-Cyrl-CS"/>
        </w:rPr>
        <w:t>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626F4E" w:rsidRDefault="00626F4E" w:rsidP="00626F4E">
      <w:pPr>
        <w:ind w:firstLine="720"/>
        <w:jc w:val="both"/>
        <w:rPr>
          <w:noProof/>
          <w:lang w:val="sr-Cyrl-RS"/>
        </w:rPr>
      </w:pPr>
      <w:r>
        <w:rPr>
          <w:lang w:val="sr-Cyrl-CS"/>
        </w:rPr>
        <w:t>Добављач  је у обавези да у року од 24 часа</w:t>
      </w:r>
      <w:r>
        <w:rPr>
          <w:noProof/>
          <w:lang w:val="sr-Cyrl-CS"/>
        </w:rPr>
        <w:t xml:space="preserve"> </w:t>
      </w:r>
      <w:r>
        <w:rPr>
          <w:lang w:val="sr-Cyrl-CS"/>
        </w:rPr>
        <w:t>потврди пријем захтева, односно да потврди да ће добра која су предмет испоруке бити испоручена у уговореном року.</w:t>
      </w:r>
    </w:p>
    <w:p w:rsidR="00626F4E" w:rsidRPr="00626F4E" w:rsidRDefault="00626F4E" w:rsidP="00626F4E">
      <w:pPr>
        <w:ind w:firstLine="720"/>
        <w:jc w:val="both"/>
        <w:rPr>
          <w:lang w:val="sr-Cyrl-RS"/>
        </w:rPr>
      </w:pPr>
      <w:r>
        <w:rPr>
          <w:noProof/>
        </w:rPr>
        <w:t xml:space="preserve">Добављач се обавезује да наручену количину и врсту добара испоручи наручиоцу </w:t>
      </w:r>
      <w:r>
        <w:rPr>
          <w:lang w:val="sr-Latn-CS"/>
        </w:rPr>
        <w:t xml:space="preserve">у року од </w:t>
      </w:r>
      <w:r w:rsidRPr="00626F4E">
        <w:rPr>
          <w:i/>
          <w:lang w:val="sr-Cyrl-RS"/>
        </w:rPr>
        <w:t>_______(најдуже</w:t>
      </w:r>
      <w:r>
        <w:rPr>
          <w:i/>
          <w:lang w:val="sr-Cyrl-RS"/>
        </w:rPr>
        <w:t xml:space="preserve"> </w:t>
      </w:r>
      <w:r w:rsidRPr="00626F4E">
        <w:rPr>
          <w:i/>
          <w:noProof/>
          <w:lang w:val="sr-Latn-RS"/>
        </w:rPr>
        <w:t>14</w:t>
      </w:r>
      <w:r w:rsidRPr="00626F4E">
        <w:rPr>
          <w:i/>
          <w:noProof/>
          <w:lang w:val="sr-Cyrl-RS"/>
        </w:rPr>
        <w:t xml:space="preserve"> дана)</w:t>
      </w:r>
      <w:r>
        <w:rPr>
          <w:noProof/>
          <w:lang w:val="sr-Cyrl-CS"/>
        </w:rPr>
        <w:t xml:space="preserve"> </w:t>
      </w:r>
      <w:r>
        <w:rPr>
          <w:lang w:val="sr-Latn-CS"/>
        </w:rPr>
        <w:t>од пријема захтева</w:t>
      </w:r>
      <w:r>
        <w:rPr>
          <w:noProof/>
          <w:color w:val="000000" w:themeColor="text1"/>
        </w:rPr>
        <w:t xml:space="preserve">, и то </w:t>
      </w:r>
      <w:r>
        <w:rPr>
          <w:iCs/>
          <w:lang w:val="sr-Cyrl-RS"/>
        </w:rPr>
        <w:t xml:space="preserve">ФЦО </w:t>
      </w:r>
      <w:r>
        <w:rPr>
          <w:noProof/>
          <w:lang w:val="sr-Cyrl-RS"/>
        </w:rPr>
        <w:t>Клинике за нефрологију и клиничку имунологију-одељење за хемодијализу</w:t>
      </w:r>
      <w:r>
        <w:rPr>
          <w:noProof/>
        </w:rPr>
        <w:t xml:space="preserve">, </w:t>
      </w:r>
      <w:r>
        <w:rPr>
          <w:lang w:val="sr-Latn-CS"/>
        </w:rPr>
        <w:t>са обавезом истовара добара</w:t>
      </w:r>
      <w:r w:rsidR="00B03C8C">
        <w:rPr>
          <w:lang w:val="sr-Cyrl-RS"/>
        </w:rPr>
        <w:t xml:space="preserve"> без надокнаде</w:t>
      </w:r>
      <w:r>
        <w:rPr>
          <w:lang w:val="sr-Cyrl-RS"/>
        </w:rPr>
        <w:t>.</w:t>
      </w:r>
    </w:p>
    <w:p w:rsidR="002A3C5D" w:rsidRDefault="002A3C5D" w:rsidP="002A3C5D">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w:t>
      </w:r>
      <w:r w:rsidR="00A2354A">
        <w:rPr>
          <w:noProof/>
        </w:rPr>
        <w:t>________</w:t>
      </w:r>
      <w:r w:rsidRPr="003C173D">
        <w:rPr>
          <w:noProof/>
        </w:rPr>
        <w:t>___.</w:t>
      </w:r>
    </w:p>
    <w:p w:rsidR="008B450F" w:rsidRDefault="008B450F" w:rsidP="008B450F">
      <w:pPr>
        <w:pStyle w:val="NoSpacing"/>
        <w:ind w:firstLine="708"/>
        <w:jc w:val="both"/>
        <w:rPr>
          <w:noProof/>
        </w:rPr>
      </w:pPr>
      <w:r w:rsidRPr="00C631CC">
        <w:rPr>
          <w:noProof/>
          <w:lang w:val="sr-Cyrl-CS"/>
        </w:rPr>
        <w:t xml:space="preserve">Уз сваку испоруку добављач ће доставити отпремницу коју ће </w:t>
      </w:r>
      <w:r>
        <w:rPr>
          <w:noProof/>
        </w:rPr>
        <w:t xml:space="preserve">овлашћено </w:t>
      </w:r>
      <w:r w:rsidRPr="00C631CC">
        <w:rPr>
          <w:noProof/>
          <w:lang w:val="sr-Cyrl-CS"/>
        </w:rPr>
        <w:t xml:space="preserve">лице за праћење реализације </w:t>
      </w:r>
      <w:r>
        <w:rPr>
          <w:noProof/>
          <w:lang w:val="sr-Cyrl-CS"/>
        </w:rPr>
        <w:t xml:space="preserve">уговорних обавеза </w:t>
      </w:r>
      <w:r w:rsidRPr="00C631CC">
        <w:rPr>
          <w:noProof/>
          <w:lang w:val="sr-Cyrl-CS"/>
        </w:rPr>
        <w:t xml:space="preserve">из члана </w:t>
      </w:r>
      <w:r w:rsidRPr="00C631CC">
        <w:rPr>
          <w:noProof/>
        </w:rPr>
        <w:t>11</w:t>
      </w:r>
      <w:r w:rsidRPr="00C631CC">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C631CC">
        <w:rPr>
          <w:noProof/>
        </w:rPr>
        <w:t>.</w:t>
      </w:r>
    </w:p>
    <w:p w:rsidR="00626F4E" w:rsidRDefault="00626F4E" w:rsidP="00626F4E">
      <w:pPr>
        <w:jc w:val="both"/>
        <w:rPr>
          <w:iCs/>
          <w:lang w:val="sr-Cyrl-CS"/>
        </w:rPr>
      </w:pPr>
      <w:r>
        <w:rPr>
          <w:iCs/>
          <w:lang w:val="sr-Cyrl-RS"/>
        </w:rPr>
        <w:t xml:space="preserve">            Добављач даје гарантни рок</w:t>
      </w:r>
      <w:r>
        <w:rPr>
          <w:iCs/>
        </w:rPr>
        <w:t xml:space="preserve"> </w:t>
      </w:r>
      <w:r w:rsidRPr="003E601F">
        <w:rPr>
          <w:iCs/>
        </w:rPr>
        <w:t>на исправно функционисање предмета јавне набавке</w:t>
      </w:r>
      <w:r>
        <w:rPr>
          <w:iCs/>
          <w:lang w:val="sr-Cyrl-RS"/>
        </w:rPr>
        <w:t xml:space="preserve"> 12 месеци </w:t>
      </w:r>
      <w:r w:rsidRPr="003E601F">
        <w:rPr>
          <w:iCs/>
        </w:rPr>
        <w:t xml:space="preserve"> од </w:t>
      </w:r>
      <w:r>
        <w:rPr>
          <w:iCs/>
        </w:rPr>
        <w:t xml:space="preserve">момента његове испоруке </w:t>
      </w:r>
      <w:r w:rsidRPr="003E601F">
        <w:rPr>
          <w:iCs/>
        </w:rPr>
        <w:t>наручиоцу</w:t>
      </w:r>
      <w:r>
        <w:rPr>
          <w:iCs/>
          <w:lang w:val="sr-Cyrl-CS"/>
        </w:rPr>
        <w:t>.</w:t>
      </w:r>
    </w:p>
    <w:p w:rsidR="00626F4E" w:rsidRPr="00875452" w:rsidRDefault="00626F4E" w:rsidP="00626F4E">
      <w:pPr>
        <w:pStyle w:val="BodyTextIndent"/>
        <w:rPr>
          <w:b w:val="0"/>
          <w:noProof/>
          <w:lang w:val="sr-Latn-RS"/>
        </w:rPr>
      </w:pPr>
      <w:r>
        <w:rPr>
          <w:b w:val="0"/>
          <w:iCs/>
          <w:lang w:val="sr-Cyrl-RS"/>
        </w:rPr>
        <w:t xml:space="preserve">            </w:t>
      </w:r>
      <w:r w:rsidRPr="00875452">
        <w:rPr>
          <w:b w:val="0"/>
          <w:iCs/>
        </w:rPr>
        <w:t>Наручилац захтев</w:t>
      </w:r>
      <w:r w:rsidRPr="00875452">
        <w:rPr>
          <w:b w:val="0"/>
          <w:iCs/>
          <w:lang w:val="sr-Cyrl-CS"/>
        </w:rPr>
        <w:t>а</w:t>
      </w:r>
      <w:r w:rsidRPr="00875452">
        <w:rPr>
          <w:b w:val="0"/>
          <w:iCs/>
        </w:rPr>
        <w:t xml:space="preserve"> </w:t>
      </w:r>
      <w:r w:rsidRPr="00875452">
        <w:rPr>
          <w:b w:val="0"/>
          <w:iCs/>
          <w:lang w:val="sr-Cyrl-CS"/>
        </w:rPr>
        <w:t>да гарантни рок буде обележен на сваком артиклу</w:t>
      </w:r>
      <w:r>
        <w:rPr>
          <w:b w:val="0"/>
          <w:iCs/>
          <w:lang w:val="sr-Cyrl-CS"/>
        </w:rPr>
        <w:t>.</w:t>
      </w:r>
    </w:p>
    <w:p w:rsidR="00B31A6F" w:rsidRDefault="00B31A6F" w:rsidP="00626F4E">
      <w:pPr>
        <w:rPr>
          <w:b/>
        </w:rPr>
      </w:pPr>
    </w:p>
    <w:p w:rsidR="002A3C5D" w:rsidRDefault="002A3C5D" w:rsidP="002A3C5D">
      <w:pPr>
        <w:jc w:val="center"/>
        <w:rPr>
          <w:b/>
        </w:rPr>
      </w:pPr>
      <w:r>
        <w:rPr>
          <w:b/>
        </w:rPr>
        <w:t>КВАЛИТЕТ ДОБАРА И ОТКЛАЊАЊЕ НЕДОСТАТАКА</w:t>
      </w:r>
    </w:p>
    <w:p w:rsidR="002A3C5D" w:rsidRPr="0006267E" w:rsidRDefault="002A3C5D" w:rsidP="002A3C5D">
      <w:pPr>
        <w:pStyle w:val="NoSpacing"/>
        <w:ind w:firstLine="708"/>
        <w:jc w:val="both"/>
        <w:rPr>
          <w:noProof/>
        </w:rPr>
      </w:pPr>
    </w:p>
    <w:p w:rsidR="002A3C5D" w:rsidRDefault="002A3C5D" w:rsidP="002A3C5D">
      <w:pPr>
        <w:pStyle w:val="BodyTextIndent"/>
        <w:ind w:left="0" w:firstLine="0"/>
        <w:jc w:val="center"/>
        <w:outlineLvl w:val="0"/>
        <w:rPr>
          <w:noProof/>
          <w:color w:val="000000" w:themeColor="text1"/>
        </w:rPr>
      </w:pPr>
      <w:bookmarkStart w:id="49" w:name="_Toc509391318"/>
      <w:bookmarkStart w:id="50" w:name="_Toc515605644"/>
      <w:r>
        <w:rPr>
          <w:noProof/>
          <w:color w:val="000000" w:themeColor="text1"/>
        </w:rPr>
        <w:t>Члан 4</w:t>
      </w:r>
      <w:r w:rsidRPr="005D38D8">
        <w:rPr>
          <w:noProof/>
          <w:color w:val="000000" w:themeColor="text1"/>
        </w:rPr>
        <w:t>.</w:t>
      </w:r>
      <w:bookmarkEnd w:id="49"/>
      <w:bookmarkEnd w:id="50"/>
    </w:p>
    <w:p w:rsidR="002A3C5D" w:rsidRPr="005D38D8" w:rsidRDefault="002A3C5D" w:rsidP="002A3C5D">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2A3C5D" w:rsidRDefault="002A3C5D" w:rsidP="002A3C5D">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2A3C5D" w:rsidRPr="00255F3F" w:rsidRDefault="002A3C5D" w:rsidP="002A3C5D">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A3C5D" w:rsidRDefault="002A3C5D" w:rsidP="002A3C5D">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2A3C5D" w:rsidRPr="008C5080" w:rsidRDefault="002A3C5D" w:rsidP="002A3C5D">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F0326D">
        <w:rPr>
          <w:noProof/>
        </w:rPr>
        <w:t>наплати средство обезбеђења из члана 6. овог уговора.</w:t>
      </w:r>
    </w:p>
    <w:p w:rsidR="003646DF" w:rsidRDefault="003646DF" w:rsidP="00626F4E">
      <w:pPr>
        <w:autoSpaceDE w:val="0"/>
        <w:autoSpaceDN w:val="0"/>
        <w:adjustRightInd w:val="0"/>
        <w:rPr>
          <w:b/>
        </w:rPr>
      </w:pPr>
    </w:p>
    <w:p w:rsidR="004C2721" w:rsidRDefault="004C2721" w:rsidP="00626F4E">
      <w:pPr>
        <w:autoSpaceDE w:val="0"/>
        <w:autoSpaceDN w:val="0"/>
        <w:adjustRightInd w:val="0"/>
        <w:rPr>
          <w:b/>
        </w:rPr>
      </w:pPr>
    </w:p>
    <w:p w:rsidR="004C2721" w:rsidRDefault="004C2721" w:rsidP="00626F4E">
      <w:pPr>
        <w:autoSpaceDE w:val="0"/>
        <w:autoSpaceDN w:val="0"/>
        <w:adjustRightInd w:val="0"/>
        <w:rPr>
          <w:b/>
        </w:rPr>
      </w:pPr>
    </w:p>
    <w:p w:rsidR="004C2721" w:rsidRDefault="004C2721" w:rsidP="00626F4E">
      <w:pPr>
        <w:autoSpaceDE w:val="0"/>
        <w:autoSpaceDN w:val="0"/>
        <w:adjustRightInd w:val="0"/>
        <w:rPr>
          <w:b/>
        </w:rPr>
      </w:pPr>
    </w:p>
    <w:p w:rsidR="004C2721" w:rsidRDefault="004C2721" w:rsidP="00626F4E">
      <w:pPr>
        <w:autoSpaceDE w:val="0"/>
        <w:autoSpaceDN w:val="0"/>
        <w:adjustRightInd w:val="0"/>
        <w:rPr>
          <w:b/>
        </w:rPr>
      </w:pPr>
    </w:p>
    <w:p w:rsidR="002A3C5D" w:rsidRDefault="002A3C5D" w:rsidP="002A3C5D">
      <w:pPr>
        <w:autoSpaceDE w:val="0"/>
        <w:autoSpaceDN w:val="0"/>
        <w:adjustRightInd w:val="0"/>
        <w:jc w:val="center"/>
        <w:rPr>
          <w:b/>
        </w:rPr>
      </w:pPr>
      <w:r w:rsidRPr="00F06612">
        <w:rPr>
          <w:b/>
        </w:rPr>
        <w:t>НАЧИН И РОК ПЛАЋАЊА</w:t>
      </w:r>
    </w:p>
    <w:p w:rsidR="002A3C5D" w:rsidRPr="00F50AE2" w:rsidRDefault="002A3C5D" w:rsidP="002A3C5D">
      <w:pPr>
        <w:pStyle w:val="BodyTextIndent"/>
        <w:ind w:left="0" w:firstLine="0"/>
        <w:jc w:val="both"/>
        <w:rPr>
          <w:b w:val="0"/>
          <w:noProof/>
          <w:color w:val="000000" w:themeColor="text1"/>
        </w:rPr>
      </w:pPr>
    </w:p>
    <w:p w:rsidR="002A3C5D" w:rsidRDefault="002A3C5D" w:rsidP="002A3C5D">
      <w:pPr>
        <w:jc w:val="center"/>
        <w:outlineLvl w:val="0"/>
        <w:rPr>
          <w:b/>
          <w:noProof/>
          <w:color w:val="000000" w:themeColor="text1"/>
        </w:rPr>
      </w:pPr>
      <w:bookmarkStart w:id="51" w:name="_Toc509391319"/>
      <w:bookmarkStart w:id="52" w:name="_Toc515605645"/>
      <w:r>
        <w:rPr>
          <w:b/>
          <w:noProof/>
          <w:color w:val="000000" w:themeColor="text1"/>
        </w:rPr>
        <w:t>Члан 5.</w:t>
      </w:r>
      <w:bookmarkEnd w:id="51"/>
      <w:bookmarkEnd w:id="52"/>
    </w:p>
    <w:p w:rsidR="002A3C5D" w:rsidRPr="004E16DF" w:rsidRDefault="002A3C5D" w:rsidP="002A3C5D">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rPr>
        <w:t>ћивати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Pr="00596AB5">
        <w:rPr>
          <w:b w:val="0"/>
          <w:noProof/>
        </w:rPr>
        <w:t xml:space="preserve">из члана </w:t>
      </w:r>
      <w:r>
        <w:rPr>
          <w:b w:val="0"/>
          <w:noProof/>
        </w:rPr>
        <w:t>11</w:t>
      </w:r>
      <w:r w:rsidRPr="00596AB5">
        <w:rPr>
          <w:b w:val="0"/>
          <w:noProof/>
        </w:rPr>
        <w:t>. овог уговора.</w:t>
      </w:r>
    </w:p>
    <w:p w:rsidR="002A3C5D" w:rsidRDefault="002A3C5D" w:rsidP="002A3C5D">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w:t>
      </w:r>
      <w:r w:rsidR="003646DF">
        <w:rPr>
          <w:b w:val="0"/>
          <w:noProof/>
        </w:rPr>
        <w:t>ичан називима из обрасца понуде</w:t>
      </w:r>
      <w:r>
        <w:rPr>
          <w:b w:val="0"/>
          <w:noProof/>
        </w:rPr>
        <w:t>.</w:t>
      </w:r>
    </w:p>
    <w:p w:rsidR="002A3C5D" w:rsidRPr="00E47902" w:rsidRDefault="002A3C5D" w:rsidP="002A3C5D">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003646DF">
        <w:rPr>
          <w:b w:val="0"/>
          <w:noProof/>
          <w:lang w:val="sr-Cyrl-CS"/>
        </w:rPr>
        <w:t>наручиоца</w:t>
      </w:r>
      <w:r w:rsidRPr="00840649">
        <w:rPr>
          <w:b w:val="0"/>
          <w:noProof/>
        </w:rPr>
        <w:t>.</w:t>
      </w:r>
    </w:p>
    <w:p w:rsidR="002A3C5D" w:rsidRPr="00FF1257" w:rsidRDefault="002A3C5D" w:rsidP="002A3C5D">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
    <w:p w:rsidR="002A3C5D" w:rsidRDefault="002A3C5D" w:rsidP="002A3C5D">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2A3C5D" w:rsidRPr="00B43477" w:rsidRDefault="002A3C5D" w:rsidP="002A3C5D">
      <w:pPr>
        <w:ind w:firstLine="720"/>
        <w:jc w:val="both"/>
      </w:pPr>
      <w:r>
        <w:t xml:space="preserve">У супротном уговор престаје да важи без накнаде штете због немогућности преузимања обавеза </w:t>
      </w:r>
      <w:r w:rsidRPr="00B43477">
        <w:t>од стране наручиоца.</w:t>
      </w:r>
    </w:p>
    <w:p w:rsidR="00D634A8" w:rsidRPr="00B43477" w:rsidRDefault="00D634A8" w:rsidP="002A3C5D">
      <w:pPr>
        <w:autoSpaceDE w:val="0"/>
        <w:autoSpaceDN w:val="0"/>
        <w:adjustRightInd w:val="0"/>
        <w:jc w:val="center"/>
        <w:rPr>
          <w:b/>
        </w:rPr>
      </w:pPr>
    </w:p>
    <w:p w:rsidR="002A3C5D" w:rsidRPr="00B43477" w:rsidRDefault="002A3C5D" w:rsidP="002A3C5D">
      <w:pPr>
        <w:autoSpaceDE w:val="0"/>
        <w:autoSpaceDN w:val="0"/>
        <w:adjustRightInd w:val="0"/>
        <w:jc w:val="center"/>
        <w:rPr>
          <w:b/>
        </w:rPr>
      </w:pPr>
      <w:r w:rsidRPr="00B43477">
        <w:rPr>
          <w:b/>
        </w:rPr>
        <w:t>СРЕДСТВА ОБЕЗБЕЂЕЊА</w:t>
      </w:r>
    </w:p>
    <w:p w:rsidR="002A3C5D" w:rsidRPr="00B43477" w:rsidRDefault="002A3C5D" w:rsidP="002A3C5D">
      <w:pPr>
        <w:ind w:firstLine="720"/>
        <w:jc w:val="both"/>
      </w:pPr>
    </w:p>
    <w:p w:rsidR="00B935C0" w:rsidRPr="00A515EA" w:rsidRDefault="00B935C0" w:rsidP="00B935C0">
      <w:pPr>
        <w:jc w:val="center"/>
        <w:outlineLvl w:val="0"/>
        <w:rPr>
          <w:b/>
          <w:noProof/>
          <w:color w:val="000000" w:themeColor="text1"/>
        </w:rPr>
      </w:pPr>
      <w:bookmarkStart w:id="53" w:name="_Toc509826445"/>
      <w:bookmarkStart w:id="54" w:name="_Toc515605646"/>
      <w:r w:rsidRPr="00B43477">
        <w:rPr>
          <w:b/>
          <w:noProof/>
          <w:color w:val="000000" w:themeColor="text1"/>
        </w:rPr>
        <w:t>Члан 6.</w:t>
      </w:r>
      <w:bookmarkEnd w:id="53"/>
      <w:bookmarkEnd w:id="54"/>
    </w:p>
    <w:p w:rsidR="00B935C0" w:rsidRDefault="00B935C0" w:rsidP="00B935C0">
      <w:pPr>
        <w:ind w:firstLine="720"/>
        <w:jc w:val="both"/>
        <w:rPr>
          <w:noProof/>
          <w:color w:val="000000" w:themeColor="text1"/>
        </w:rPr>
      </w:pPr>
      <w:r w:rsidRPr="005D38D8">
        <w:rPr>
          <w:noProof/>
          <w:color w:val="000000" w:themeColor="text1"/>
        </w:rPr>
        <w:t xml:space="preserve">Уговорне стране констатују да је добављач </w:t>
      </w:r>
      <w:r>
        <w:rPr>
          <w:noProof/>
          <w:color w:val="000000" w:themeColor="text1"/>
        </w:rPr>
        <w:t xml:space="preserve">приликом закључења уговора </w:t>
      </w:r>
      <w:r w:rsidRPr="005D38D8">
        <w:rPr>
          <w:noProof/>
          <w:color w:val="000000" w:themeColor="text1"/>
        </w:rPr>
        <w:t>доставио наручиоцу следећа средства обезбеђења са овлашћењима за наплату:</w:t>
      </w:r>
    </w:p>
    <w:p w:rsidR="00B935C0" w:rsidRPr="009D3243" w:rsidRDefault="00B935C0" w:rsidP="00B935C0">
      <w:pPr>
        <w:jc w:val="both"/>
        <w:rPr>
          <w:noProof/>
          <w:color w:val="000000" w:themeColor="text1"/>
        </w:rPr>
      </w:pPr>
    </w:p>
    <w:p w:rsidR="00B935C0" w:rsidRPr="00A26EC7" w:rsidRDefault="00B935C0" w:rsidP="00B935C0">
      <w:pPr>
        <w:ind w:firstLine="708"/>
        <w:jc w:val="both"/>
        <w:rPr>
          <w:noProof/>
        </w:rPr>
      </w:pPr>
      <w:r>
        <w:rPr>
          <w:b/>
        </w:rPr>
        <w:t>-регистровану бланко меницу и менично овлашћење</w:t>
      </w:r>
      <w:r>
        <w:rPr>
          <w:b/>
          <w:noProof/>
        </w:rPr>
        <w:t xml:space="preserve"> за добро извршење посла</w:t>
      </w:r>
      <w:r w:rsidRPr="00A34BD4">
        <w:rPr>
          <w:noProof/>
        </w:rPr>
        <w:t xml:space="preserve"> попуњен</w:t>
      </w:r>
      <w:r>
        <w:rPr>
          <w:noProof/>
        </w:rPr>
        <w:t>о</w:t>
      </w:r>
      <w:r w:rsidRPr="00A34BD4">
        <w:rPr>
          <w:noProof/>
        </w:rPr>
        <w:t xml:space="preserve"> на износ од 10% од укупне вредности </w:t>
      </w:r>
      <w:r w:rsidR="00D06B04">
        <w:rPr>
          <w:noProof/>
        </w:rPr>
        <w:t>Уговора</w:t>
      </w:r>
      <w:r w:rsidRPr="00A34BD4">
        <w:rPr>
          <w:noProof/>
        </w:rPr>
        <w:t xml:space="preserve"> без </w:t>
      </w:r>
      <w:r>
        <w:rPr>
          <w:noProof/>
        </w:rPr>
        <w:t xml:space="preserve">урачунатог </w:t>
      </w:r>
      <w:r w:rsidRPr="00A34BD4">
        <w:rPr>
          <w:noProof/>
        </w:rPr>
        <w:t>ПДВ</w:t>
      </w:r>
      <w:r>
        <w:rPr>
          <w:noProof/>
        </w:rPr>
        <w:t>,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2468E8" w:rsidRPr="007B7BFF" w:rsidRDefault="00B935C0" w:rsidP="007B7BFF">
      <w:pPr>
        <w:ind w:firstLine="708"/>
        <w:jc w:val="both"/>
        <w:rPr>
          <w:noProof/>
        </w:rPr>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D06B04" w:rsidRPr="00086136" w:rsidRDefault="00D06B04" w:rsidP="00D06B04">
      <w:pPr>
        <w:ind w:firstLine="708"/>
        <w:jc w:val="both"/>
        <w:rPr>
          <w:noProof/>
        </w:rPr>
      </w:pPr>
      <w:r w:rsidRPr="00086136">
        <w:rPr>
          <w:noProof/>
        </w:rPr>
        <w:t>Добављач је дужан да у случају активирања средства обезбеђења услед неизврше</w:t>
      </w:r>
      <w:r w:rsidR="003646DF">
        <w:rPr>
          <w:noProof/>
        </w:rPr>
        <w:t>ња уговорених обавеза</w:t>
      </w:r>
      <w:r>
        <w:rPr>
          <w:noProof/>
        </w:rPr>
        <w:t xml:space="preserve">, </w:t>
      </w:r>
      <w:r w:rsidRPr="00086136">
        <w:rPr>
          <w:noProof/>
        </w:rPr>
        <w:t>достави ново средство обезбеђења из става 1. алин</w:t>
      </w:r>
      <w:r>
        <w:rPr>
          <w:noProof/>
        </w:rPr>
        <w:t>е</w:t>
      </w:r>
      <w:r w:rsidRPr="00086136">
        <w:rPr>
          <w:noProof/>
        </w:rPr>
        <w:t>ја 1. овог члана, у року од 5 радних дана</w:t>
      </w:r>
      <w:r w:rsidR="003646DF">
        <w:rPr>
          <w:noProof/>
          <w:lang w:val="sr-Cyrl-RS"/>
        </w:rPr>
        <w:t xml:space="preserve"> од дана пријема обавештења</w:t>
      </w:r>
      <w:r w:rsidRPr="00086136">
        <w:rPr>
          <w:noProof/>
        </w:rPr>
        <w:t xml:space="preserve">. </w:t>
      </w:r>
    </w:p>
    <w:p w:rsidR="00D06B04" w:rsidRPr="00086136" w:rsidRDefault="00D06B04" w:rsidP="00D06B04">
      <w:pPr>
        <w:ind w:firstLine="708"/>
        <w:jc w:val="both"/>
        <w:rPr>
          <w:noProof/>
        </w:rPr>
      </w:pPr>
      <w:r w:rsidRPr="00086136">
        <w:rPr>
          <w:noProof/>
        </w:rPr>
        <w:t>У противном, наручилац ће због неиспуњења уговорне обавезе од стране добављача, приступити једностраном раскиду уговора.</w:t>
      </w:r>
    </w:p>
    <w:p w:rsidR="00B31A6F" w:rsidRDefault="00B31A6F" w:rsidP="003646DF">
      <w:pPr>
        <w:autoSpaceDE w:val="0"/>
        <w:autoSpaceDN w:val="0"/>
        <w:adjustRightInd w:val="0"/>
        <w:rPr>
          <w:b/>
        </w:rPr>
      </w:pPr>
    </w:p>
    <w:p w:rsidR="002A3C5D" w:rsidRPr="00267170" w:rsidRDefault="002A3C5D" w:rsidP="002A3C5D">
      <w:pPr>
        <w:autoSpaceDE w:val="0"/>
        <w:autoSpaceDN w:val="0"/>
        <w:adjustRightInd w:val="0"/>
        <w:jc w:val="center"/>
        <w:rPr>
          <w:b/>
        </w:rPr>
      </w:pPr>
      <w:r w:rsidRPr="00202470">
        <w:rPr>
          <w:b/>
        </w:rPr>
        <w:t>ВИША СИЛА</w:t>
      </w:r>
    </w:p>
    <w:p w:rsidR="002A3C5D" w:rsidRPr="00F50AE2" w:rsidRDefault="002A3C5D" w:rsidP="002A3C5D">
      <w:pPr>
        <w:pStyle w:val="BodyTextIndent"/>
        <w:ind w:left="0" w:firstLine="0"/>
        <w:jc w:val="both"/>
        <w:rPr>
          <w:b w:val="0"/>
          <w:noProof/>
          <w:color w:val="000000" w:themeColor="text1"/>
        </w:rPr>
      </w:pPr>
    </w:p>
    <w:p w:rsidR="002A3C5D" w:rsidRDefault="002A3C5D" w:rsidP="002A3C5D">
      <w:pPr>
        <w:pStyle w:val="BodyTextIndent"/>
        <w:ind w:left="0" w:firstLine="0"/>
        <w:jc w:val="center"/>
        <w:outlineLvl w:val="0"/>
        <w:rPr>
          <w:noProof/>
          <w:color w:val="000000" w:themeColor="text1"/>
        </w:rPr>
      </w:pPr>
      <w:bookmarkStart w:id="55" w:name="_Toc509391321"/>
      <w:bookmarkStart w:id="56" w:name="_Toc515605647"/>
      <w:r>
        <w:rPr>
          <w:noProof/>
          <w:color w:val="000000" w:themeColor="text1"/>
        </w:rPr>
        <w:t>Члан 7</w:t>
      </w:r>
      <w:r w:rsidRPr="005D38D8">
        <w:rPr>
          <w:noProof/>
          <w:color w:val="000000" w:themeColor="text1"/>
        </w:rPr>
        <w:t>.</w:t>
      </w:r>
      <w:bookmarkEnd w:id="55"/>
      <w:bookmarkEnd w:id="56"/>
    </w:p>
    <w:p w:rsidR="002A3C5D" w:rsidRDefault="002A3C5D" w:rsidP="002A3C5D">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2A3C5D" w:rsidRDefault="002A3C5D" w:rsidP="002A3C5D">
      <w:pPr>
        <w:ind w:firstLine="720"/>
        <w:jc w:val="both"/>
        <w:rPr>
          <w:noProof/>
        </w:rPr>
      </w:pPr>
      <w:r>
        <w:rPr>
          <w:noProof/>
        </w:rPr>
        <w:t>Сва обавештења која нису дата у писаном облику не производ</w:t>
      </w:r>
      <w:r w:rsidR="00F309D8">
        <w:rPr>
          <w:noProof/>
        </w:rPr>
        <w:t>е</w:t>
      </w:r>
      <w:r>
        <w:rPr>
          <w:noProof/>
        </w:rPr>
        <w:t xml:space="preserve"> правно дејство.</w:t>
      </w:r>
    </w:p>
    <w:p w:rsidR="002A3C5D" w:rsidRPr="008B450F" w:rsidRDefault="002A3C5D" w:rsidP="002A3C5D">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B450F">
        <w:t>догађаја који се нису могли предвидвети, избећи или отклонити,</w:t>
      </w:r>
      <w:r w:rsidRPr="008B450F">
        <w:rPr>
          <w:shd w:val="clear" w:color="auto" w:fill="FFFFFF"/>
        </w:rPr>
        <w:t xml:space="preserve"> у тренутку закључења</w:t>
      </w:r>
      <w:r w:rsidRPr="008B450F">
        <w:rPr>
          <w:rStyle w:val="apple-converted-space"/>
          <w:shd w:val="clear" w:color="auto" w:fill="FFFFFF"/>
        </w:rPr>
        <w:t xml:space="preserve"> </w:t>
      </w:r>
      <w:hyperlink r:id="rId15" w:tooltip="Ugovor" w:history="1">
        <w:r w:rsidRPr="008B450F">
          <w:rPr>
            <w:rStyle w:val="Hyperlink"/>
            <w:color w:val="auto"/>
            <w:u w:val="none"/>
            <w:shd w:val="clear" w:color="auto" w:fill="FFFFFF"/>
          </w:rPr>
          <w:t>Уговора</w:t>
        </w:r>
      </w:hyperlink>
      <w:r w:rsidRPr="008B450F">
        <w:rPr>
          <w:rStyle w:val="apple-converted-space"/>
          <w:shd w:val="clear" w:color="auto" w:fill="FFFFFF"/>
        </w:rPr>
        <w:t xml:space="preserve">, </w:t>
      </w:r>
      <w:r w:rsidRPr="008B450F">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B450F">
        <w:rPr>
          <w:rStyle w:val="apple-converted-space"/>
          <w:shd w:val="clear" w:color="auto" w:fill="FFFFFF"/>
        </w:rPr>
        <w:t xml:space="preserve"> </w:t>
      </w:r>
      <w:hyperlink r:id="rId16" w:tooltip="Rat" w:history="1">
        <w:r w:rsidRPr="008B450F">
          <w:rPr>
            <w:rStyle w:val="Hyperlink"/>
            <w:color w:val="auto"/>
            <w:u w:val="none"/>
            <w:shd w:val="clear" w:color="auto" w:fill="FFFFFF"/>
          </w:rPr>
          <w:t>ратно</w:t>
        </w:r>
      </w:hyperlink>
      <w:r w:rsidRPr="008B450F">
        <w:rPr>
          <w:rStyle w:val="apple-converted-space"/>
          <w:shd w:val="clear" w:color="auto" w:fill="FFFFFF"/>
        </w:rPr>
        <w:t xml:space="preserve"> </w:t>
      </w:r>
      <w:r w:rsidRPr="008B450F">
        <w:rPr>
          <w:shd w:val="clear" w:color="auto" w:fill="FFFFFF"/>
        </w:rPr>
        <w:t>стање,</w:t>
      </w:r>
      <w:r w:rsidRPr="008B450F">
        <w:rPr>
          <w:rStyle w:val="apple-converted-space"/>
          <w:shd w:val="clear" w:color="auto" w:fill="FFFFFF"/>
        </w:rPr>
        <w:t xml:space="preserve"> </w:t>
      </w:r>
      <w:hyperlink r:id="rId17" w:tooltip="Štrajk" w:history="1">
        <w:r w:rsidRPr="008B450F">
          <w:rPr>
            <w:rStyle w:val="Hyperlink"/>
            <w:color w:val="auto"/>
            <w:u w:val="none"/>
            <w:shd w:val="clear" w:color="auto" w:fill="FFFFFF"/>
          </w:rPr>
          <w:t>штрајк</w:t>
        </w:r>
      </w:hyperlink>
      <w:r w:rsidRPr="008B450F">
        <w:rPr>
          <w:shd w:val="clear" w:color="auto" w:fill="FFFFFF"/>
        </w:rPr>
        <w:t xml:space="preserve">, елементарне непогоде, природне катастрофе, </w:t>
      </w:r>
      <w:r w:rsidRPr="008B450F">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2A3C5D" w:rsidRPr="008B450F" w:rsidRDefault="002A3C5D" w:rsidP="002A3C5D">
      <w:pPr>
        <w:ind w:firstLine="708"/>
        <w:jc w:val="both"/>
        <w:rPr>
          <w:rStyle w:val="Hyperlink"/>
          <w:color w:val="auto"/>
          <w:u w:val="none"/>
        </w:rPr>
      </w:pPr>
      <w:r w:rsidRPr="008B450F">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B450F">
        <w:rPr>
          <w:rStyle w:val="apple-converted-space"/>
        </w:rPr>
        <w:t xml:space="preserve"> да приступи </w:t>
      </w:r>
      <w:hyperlink r:id="rId18" w:tooltip="Raskid ugovora (страница не постоји)" w:history="1">
        <w:r w:rsidRPr="008B450F">
          <w:rPr>
            <w:rStyle w:val="Hyperlink"/>
            <w:color w:val="auto"/>
            <w:u w:val="none"/>
          </w:rPr>
          <w:t>раскиду уговора</w:t>
        </w:r>
      </w:hyperlink>
      <w:r w:rsidRPr="008B450F">
        <w:rPr>
          <w:rStyle w:val="Hyperlink"/>
          <w:color w:val="auto"/>
          <w:u w:val="none"/>
        </w:rPr>
        <w:t xml:space="preserve">, </w:t>
      </w:r>
    </w:p>
    <w:p w:rsidR="002A3C5D" w:rsidRPr="00840649" w:rsidRDefault="002A3C5D" w:rsidP="002A3C5D">
      <w:pPr>
        <w:ind w:firstLine="708"/>
        <w:jc w:val="both"/>
      </w:pPr>
      <w:r w:rsidRPr="008B450F">
        <w:t>У случају наступања чињеница из претходног става наручилац ће измене</w:t>
      </w:r>
      <w:r w:rsidRPr="00840649">
        <w:t xml:space="preserve"> уговорних обавеза регулисати у складу са чланом 1</w:t>
      </w:r>
      <w:r w:rsidR="00B43477">
        <w:rPr>
          <w:lang w:val="sr-Cyrl-RS"/>
        </w:rPr>
        <w:t>5</w:t>
      </w:r>
      <w:r w:rsidRPr="00840649">
        <w:t xml:space="preserve">. </w:t>
      </w:r>
      <w:proofErr w:type="gramStart"/>
      <w:r w:rsidRPr="00840649">
        <w:t>овог</w:t>
      </w:r>
      <w:proofErr w:type="gramEnd"/>
      <w:r w:rsidRPr="00840649">
        <w:t xml:space="preserve"> уговора.</w:t>
      </w:r>
    </w:p>
    <w:p w:rsidR="00B31A6F" w:rsidRDefault="00B31A6F" w:rsidP="003646DF">
      <w:pPr>
        <w:rPr>
          <w:b/>
          <w:noProof/>
          <w:color w:val="000000" w:themeColor="text1"/>
        </w:rPr>
      </w:pPr>
    </w:p>
    <w:p w:rsidR="002A3C5D" w:rsidRDefault="002A3C5D" w:rsidP="002A3C5D">
      <w:pPr>
        <w:jc w:val="center"/>
        <w:rPr>
          <w:b/>
          <w:noProof/>
          <w:color w:val="000000" w:themeColor="text1"/>
        </w:rPr>
      </w:pPr>
      <w:r>
        <w:rPr>
          <w:b/>
          <w:noProof/>
          <w:color w:val="000000" w:themeColor="text1"/>
        </w:rPr>
        <w:t>ИЗМЕНЕ УГОВОРА</w:t>
      </w:r>
    </w:p>
    <w:p w:rsidR="002A3C5D" w:rsidRPr="002A79CA" w:rsidRDefault="002A3C5D" w:rsidP="002A3C5D">
      <w:pPr>
        <w:jc w:val="both"/>
        <w:rPr>
          <w:b/>
          <w:noProof/>
          <w:color w:val="000000" w:themeColor="text1"/>
        </w:rPr>
      </w:pPr>
    </w:p>
    <w:p w:rsidR="002A3C5D" w:rsidRPr="005D38D8" w:rsidRDefault="002A3C5D" w:rsidP="002A3C5D">
      <w:pPr>
        <w:jc w:val="center"/>
        <w:outlineLvl w:val="0"/>
        <w:rPr>
          <w:b/>
          <w:noProof/>
          <w:color w:val="000000" w:themeColor="text1"/>
        </w:rPr>
      </w:pPr>
      <w:bookmarkStart w:id="57" w:name="_Toc509391322"/>
      <w:bookmarkStart w:id="58" w:name="_Toc515605648"/>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57"/>
      <w:bookmarkEnd w:id="58"/>
    </w:p>
    <w:p w:rsidR="002A3C5D" w:rsidRDefault="002A3C5D" w:rsidP="002A3C5D">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sidR="00F309D8">
        <w:rPr>
          <w:noProof/>
          <w:color w:val="000000" w:themeColor="text1"/>
        </w:rPr>
        <w:t>З</w:t>
      </w:r>
      <w:r w:rsidR="003646DF">
        <w:rPr>
          <w:noProof/>
          <w:color w:val="000000" w:themeColor="text1"/>
          <w:lang w:val="sr-Cyrl-RS"/>
        </w:rPr>
        <w:t>акона о јавним набавкама</w:t>
      </w:r>
      <w:r>
        <w:rPr>
          <w:noProof/>
          <w:color w:val="000000" w:themeColor="text1"/>
        </w:rPr>
        <w:t>.</w:t>
      </w:r>
    </w:p>
    <w:p w:rsidR="002A3C5D" w:rsidRDefault="002A3C5D" w:rsidP="00B831AA">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2A3C5D" w:rsidRPr="0024495C" w:rsidRDefault="002A3C5D" w:rsidP="00B831AA">
      <w:pPr>
        <w:jc w:val="both"/>
      </w:pPr>
      <w:r w:rsidRPr="0024495C">
        <w:t>Наручилац ће дозволити измене уговора у следећим ситуацијама:</w:t>
      </w:r>
    </w:p>
    <w:p w:rsidR="002A3C5D" w:rsidRPr="0024495C" w:rsidRDefault="002A3C5D" w:rsidP="002A3C5D">
      <w:pPr>
        <w:pStyle w:val="ListParagraph"/>
        <w:numPr>
          <w:ilvl w:val="0"/>
          <w:numId w:val="1"/>
        </w:numPr>
        <w:ind w:left="405"/>
        <w:jc w:val="both"/>
      </w:pPr>
      <w:r w:rsidRPr="0024495C">
        <w:t>Уколико се повећа обим предмета јавне набавке због непредвиђених околности;</w:t>
      </w:r>
    </w:p>
    <w:p w:rsidR="002A3C5D" w:rsidRPr="0024495C" w:rsidRDefault="002A3C5D" w:rsidP="002A3C5D">
      <w:pPr>
        <w:pStyle w:val="ListParagraph"/>
        <w:numPr>
          <w:ilvl w:val="0"/>
          <w:numId w:val="1"/>
        </w:numPr>
        <w:ind w:left="405"/>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2A3C5D" w:rsidRPr="0024495C" w:rsidRDefault="002A3C5D" w:rsidP="002A3C5D">
      <w:pPr>
        <w:pStyle w:val="ListParagraph"/>
        <w:numPr>
          <w:ilvl w:val="0"/>
          <w:numId w:val="1"/>
        </w:numPr>
        <w:ind w:left="405"/>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B31A6F" w:rsidRDefault="002A3C5D" w:rsidP="003646DF">
      <w:pPr>
        <w:pStyle w:val="ListParagraph"/>
        <w:numPr>
          <w:ilvl w:val="0"/>
          <w:numId w:val="1"/>
        </w:numPr>
        <w:ind w:left="405"/>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bookmarkStart w:id="59" w:name="_Toc509391323"/>
      <w:bookmarkStart w:id="60" w:name="_Toc515605649"/>
    </w:p>
    <w:p w:rsidR="003646DF" w:rsidRPr="003646DF" w:rsidRDefault="003646DF" w:rsidP="003646DF">
      <w:pPr>
        <w:pStyle w:val="ListParagraph"/>
        <w:ind w:left="405"/>
        <w:jc w:val="both"/>
      </w:pPr>
    </w:p>
    <w:p w:rsidR="002A3C5D" w:rsidRDefault="00135C74" w:rsidP="002A3C5D">
      <w:pPr>
        <w:jc w:val="center"/>
        <w:outlineLvl w:val="0"/>
        <w:rPr>
          <w:b/>
          <w:noProof/>
          <w:color w:val="000000" w:themeColor="text1"/>
        </w:rPr>
      </w:pPr>
      <w:r>
        <w:rPr>
          <w:b/>
          <w:noProof/>
          <w:color w:val="000000" w:themeColor="text1"/>
        </w:rPr>
        <w:t>Р</w:t>
      </w:r>
      <w:r w:rsidR="002A3C5D">
        <w:rPr>
          <w:b/>
          <w:noProof/>
          <w:color w:val="000000" w:themeColor="text1"/>
        </w:rPr>
        <w:t>АСКИД УГОВОРА</w:t>
      </w:r>
      <w:bookmarkEnd w:id="59"/>
      <w:bookmarkEnd w:id="60"/>
    </w:p>
    <w:p w:rsidR="002A3C5D" w:rsidRPr="007237C0" w:rsidRDefault="002A3C5D" w:rsidP="002A3C5D">
      <w:pPr>
        <w:jc w:val="center"/>
        <w:outlineLvl w:val="0"/>
        <w:rPr>
          <w:b/>
          <w:noProof/>
          <w:color w:val="000000" w:themeColor="text1"/>
        </w:rPr>
      </w:pPr>
    </w:p>
    <w:p w:rsidR="002A3C5D" w:rsidRPr="00BF0839" w:rsidRDefault="002A3C5D" w:rsidP="002A3C5D">
      <w:pPr>
        <w:jc w:val="center"/>
        <w:outlineLvl w:val="0"/>
        <w:rPr>
          <w:b/>
          <w:noProof/>
          <w:color w:val="000000" w:themeColor="text1"/>
        </w:rPr>
      </w:pPr>
      <w:bookmarkStart w:id="61" w:name="_Toc509391324"/>
      <w:bookmarkStart w:id="62" w:name="_Toc515605650"/>
      <w:r>
        <w:rPr>
          <w:b/>
          <w:noProof/>
          <w:color w:val="000000" w:themeColor="text1"/>
        </w:rPr>
        <w:t>Члан 9</w:t>
      </w:r>
      <w:r w:rsidRPr="005D38D8">
        <w:rPr>
          <w:b/>
          <w:noProof/>
          <w:color w:val="000000" w:themeColor="text1"/>
        </w:rPr>
        <w:t>.</w:t>
      </w:r>
      <w:bookmarkEnd w:id="61"/>
      <w:bookmarkEnd w:id="62"/>
    </w:p>
    <w:p w:rsidR="002A3C5D" w:rsidRDefault="002A3C5D" w:rsidP="002A3C5D">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2A3C5D" w:rsidRPr="007237C0" w:rsidRDefault="002A3C5D" w:rsidP="002A3C5D">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2A3C5D" w:rsidRPr="007237C0" w:rsidRDefault="002A3C5D" w:rsidP="002A3C5D">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7B7BFF" w:rsidRDefault="002A3C5D" w:rsidP="009A0E62">
      <w:pPr>
        <w:ind w:firstLine="708"/>
        <w:jc w:val="both"/>
        <w:rPr>
          <w:szCs w:val="22"/>
        </w:rPr>
      </w:pPr>
      <w:r w:rsidRPr="007237C0">
        <w:rPr>
          <w:szCs w:val="22"/>
        </w:rPr>
        <w:t>У случaју рaскидa уговорa, примењивaће се Зaкон о облигaционим односимa.</w:t>
      </w:r>
    </w:p>
    <w:p w:rsidR="00135C74" w:rsidRPr="00135C74" w:rsidRDefault="00135C74" w:rsidP="009A0E62">
      <w:pPr>
        <w:ind w:firstLine="708"/>
        <w:jc w:val="both"/>
        <w:rPr>
          <w:szCs w:val="22"/>
        </w:rPr>
      </w:pPr>
    </w:p>
    <w:p w:rsidR="00B31A6F" w:rsidRDefault="00B31A6F" w:rsidP="002A3C5D">
      <w:pPr>
        <w:jc w:val="center"/>
        <w:rPr>
          <w:b/>
          <w:szCs w:val="22"/>
        </w:rPr>
      </w:pPr>
    </w:p>
    <w:p w:rsidR="003646DF" w:rsidRDefault="003646DF" w:rsidP="002A3C5D">
      <w:pPr>
        <w:jc w:val="center"/>
        <w:rPr>
          <w:b/>
          <w:szCs w:val="22"/>
        </w:rPr>
      </w:pPr>
    </w:p>
    <w:p w:rsidR="003646DF" w:rsidRDefault="003646DF" w:rsidP="002A3C5D">
      <w:pPr>
        <w:jc w:val="center"/>
        <w:rPr>
          <w:b/>
          <w:szCs w:val="22"/>
        </w:rPr>
      </w:pPr>
    </w:p>
    <w:p w:rsidR="002A3C5D" w:rsidRPr="007237C0" w:rsidRDefault="002A3C5D" w:rsidP="002A3C5D">
      <w:pPr>
        <w:jc w:val="center"/>
        <w:rPr>
          <w:b/>
          <w:szCs w:val="22"/>
        </w:rPr>
      </w:pPr>
      <w:r w:rsidRPr="007237C0">
        <w:rPr>
          <w:b/>
          <w:szCs w:val="22"/>
        </w:rPr>
        <w:t>УГОВОРНА КАЗНА</w:t>
      </w:r>
    </w:p>
    <w:p w:rsidR="002A3C5D" w:rsidRPr="007237C0" w:rsidRDefault="002A3C5D" w:rsidP="002A3C5D">
      <w:pPr>
        <w:ind w:firstLine="708"/>
        <w:jc w:val="both"/>
        <w:rPr>
          <w:szCs w:val="22"/>
        </w:rPr>
      </w:pPr>
    </w:p>
    <w:p w:rsidR="00C3637C" w:rsidRPr="007237C0" w:rsidRDefault="00C3637C" w:rsidP="00C3637C">
      <w:pPr>
        <w:jc w:val="center"/>
        <w:outlineLvl w:val="0"/>
        <w:rPr>
          <w:b/>
          <w:noProof/>
        </w:rPr>
      </w:pPr>
      <w:bookmarkStart w:id="63" w:name="_Toc509826450"/>
      <w:bookmarkStart w:id="64" w:name="_Toc515605651"/>
      <w:r w:rsidRPr="007237C0">
        <w:rPr>
          <w:b/>
          <w:noProof/>
        </w:rPr>
        <w:t>Члан 10.</w:t>
      </w:r>
      <w:bookmarkEnd w:id="63"/>
      <w:bookmarkEnd w:id="64"/>
    </w:p>
    <w:p w:rsidR="00C3637C" w:rsidRDefault="00C3637C" w:rsidP="00C3637C">
      <w:pPr>
        <w:ind w:firstLine="708"/>
        <w:jc w:val="both"/>
      </w:pPr>
      <w:r w:rsidRPr="007237C0">
        <w:t xml:space="preserve">Наручилац ће добављачу наплатити уговорну казну или средство обезбеђења из члана </w:t>
      </w:r>
      <w:r>
        <w:t>6</w:t>
      </w:r>
      <w:r w:rsidRPr="007237C0">
        <w:t xml:space="preserve">. </w:t>
      </w:r>
      <w:proofErr w:type="gramStart"/>
      <w:r w:rsidRPr="007237C0">
        <w:t>овог</w:t>
      </w:r>
      <w:proofErr w:type="gramEnd"/>
      <w:r w:rsidRPr="007237C0">
        <w:t xml:space="preserve"> уговора, уколико добављач задоцни са њеним испуњењем или неиспуњава своје oбавезе из уговора.</w:t>
      </w:r>
    </w:p>
    <w:p w:rsidR="00C3637C" w:rsidRPr="007237C0" w:rsidRDefault="00C3637C" w:rsidP="00C3637C">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C3637C" w:rsidRDefault="00C3637C" w:rsidP="00C3637C">
      <w:pPr>
        <w:pStyle w:val="NoSpacing"/>
        <w:numPr>
          <w:ilvl w:val="0"/>
          <w:numId w:val="11"/>
        </w:numPr>
        <w:jc w:val="both"/>
        <w:rPr>
          <w:noProof/>
        </w:rPr>
      </w:pPr>
      <w:r w:rsidRPr="007237C0">
        <w:rPr>
          <w:noProof/>
        </w:rPr>
        <w:t xml:space="preserve">наплати уговорну казну </w:t>
      </w:r>
      <w:r>
        <w:rPr>
          <w:noProof/>
        </w:rPr>
        <w:t>у</w:t>
      </w:r>
      <w:r w:rsidRPr="007237C0">
        <w:rPr>
          <w:noProof/>
        </w:rPr>
        <w:t xml:space="preserve"> укупном износу од највише 10% укупне уговорене вредности</w:t>
      </w:r>
      <w:r w:rsidR="00B43477">
        <w:rPr>
          <w:noProof/>
        </w:rPr>
        <w:t xml:space="preserve"> </w:t>
      </w:r>
      <w:r w:rsidR="00B43477">
        <w:rPr>
          <w:noProof/>
          <w:lang w:val="sr-Cyrl-RS"/>
        </w:rPr>
        <w:t>без ПДВ</w:t>
      </w:r>
      <w:r w:rsidRPr="007237C0">
        <w:rPr>
          <w:noProof/>
        </w:rPr>
        <w:t>, и то тако што ће укупну вредност уговора умањити за одговарајући износ</w:t>
      </w:r>
      <w:r w:rsidR="00B831AA">
        <w:rPr>
          <w:noProof/>
        </w:rPr>
        <w:t xml:space="preserve"> неиспоручених добара</w:t>
      </w:r>
      <w:r w:rsidRPr="007237C0">
        <w:rPr>
          <w:noProof/>
        </w:rPr>
        <w:t>, захтевати испуњење обавезе и уговор оставити на снази, о чему ће добављача без одлагања обавестити.</w:t>
      </w:r>
    </w:p>
    <w:p w:rsidR="00C3637C" w:rsidRPr="00A51E62" w:rsidRDefault="00C3637C" w:rsidP="00C3637C">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C3637C" w:rsidRPr="007237C0" w:rsidRDefault="00C3637C" w:rsidP="00C3637C">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C3637C" w:rsidRPr="007237C0" w:rsidRDefault="00C3637C" w:rsidP="00C3637C">
      <w:pPr>
        <w:pStyle w:val="NoSpacing"/>
        <w:numPr>
          <w:ilvl w:val="0"/>
          <w:numId w:val="11"/>
        </w:numPr>
        <w:jc w:val="both"/>
        <w:rPr>
          <w:noProof/>
        </w:rPr>
      </w:pPr>
      <w:r w:rsidRPr="007237C0">
        <w:rPr>
          <w:noProof/>
        </w:rPr>
        <w:t>да једнострано раскине о</w:t>
      </w:r>
      <w:r>
        <w:rPr>
          <w:noProof/>
        </w:rPr>
        <w:t>вај уговор и да наплати средствo</w:t>
      </w:r>
      <w:r w:rsidRPr="007237C0">
        <w:rPr>
          <w:noProof/>
        </w:rPr>
        <w:t xml:space="preserve"> обезбеђења из члана </w:t>
      </w:r>
      <w:r>
        <w:rPr>
          <w:noProof/>
        </w:rPr>
        <w:t>6</w:t>
      </w:r>
      <w:r w:rsidRPr="007237C0">
        <w:rPr>
          <w:noProof/>
        </w:rPr>
        <w:t>. овог уговора.</w:t>
      </w:r>
    </w:p>
    <w:p w:rsidR="00C3637C" w:rsidRPr="007237C0" w:rsidRDefault="00C3637C" w:rsidP="00C3637C">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C3637C" w:rsidRPr="007237C0" w:rsidRDefault="00C3637C" w:rsidP="00C3637C">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C3637C" w:rsidRPr="004C212D" w:rsidRDefault="00C3637C" w:rsidP="00C3637C">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w:t>
      </w:r>
      <w:proofErr w:type="gramStart"/>
      <w:r w:rsidRPr="007237C0">
        <w:t>овог</w:t>
      </w:r>
      <w:proofErr w:type="gramEnd"/>
      <w:r w:rsidRPr="007237C0">
        <w:t xml:space="preserve"> уговора, </w:t>
      </w:r>
      <w:r>
        <w:rPr>
          <w:noProof/>
        </w:rPr>
        <w:t xml:space="preserve"> </w:t>
      </w:r>
      <w:r w:rsidRPr="007237C0">
        <w:rPr>
          <w:noProof/>
        </w:rPr>
        <w:t>не утиче и не умањује право наручиоца на накнаду стварно претрпљене штете</w:t>
      </w:r>
      <w:r>
        <w:rPr>
          <w:noProof/>
        </w:rPr>
        <w:t>.</w:t>
      </w:r>
    </w:p>
    <w:p w:rsidR="00092E2F" w:rsidRDefault="00092E2F" w:rsidP="002A3C5D">
      <w:pPr>
        <w:pStyle w:val="Normal1"/>
        <w:shd w:val="clear" w:color="auto" w:fill="FFFFFF"/>
        <w:spacing w:before="0" w:beforeAutospacing="0" w:after="0" w:afterAutospacing="0"/>
        <w:jc w:val="center"/>
        <w:rPr>
          <w:b/>
          <w:noProof/>
        </w:rPr>
      </w:pPr>
    </w:p>
    <w:p w:rsidR="002A3C5D" w:rsidRPr="00D23E2E" w:rsidRDefault="002A3C5D" w:rsidP="002A3C5D">
      <w:pPr>
        <w:pStyle w:val="Normal1"/>
        <w:shd w:val="clear" w:color="auto" w:fill="FFFFFF"/>
        <w:spacing w:before="0" w:beforeAutospacing="0" w:after="0" w:afterAutospacing="0"/>
        <w:jc w:val="center"/>
        <w:rPr>
          <w:b/>
          <w:noProof/>
        </w:rPr>
      </w:pPr>
      <w:r w:rsidRPr="00D23E2E">
        <w:rPr>
          <w:b/>
          <w:noProof/>
        </w:rPr>
        <w:t>ПРАЋЕЊЕ РЕАЛИЗАЦИЈЕ УГОВОРНИХ ОБАВЕЗА</w:t>
      </w:r>
    </w:p>
    <w:p w:rsidR="002A3C5D" w:rsidRPr="00D23E2E" w:rsidRDefault="002A3C5D" w:rsidP="002A3C5D">
      <w:pPr>
        <w:pStyle w:val="Normal1"/>
        <w:shd w:val="clear" w:color="auto" w:fill="FFFFFF"/>
        <w:spacing w:before="0" w:beforeAutospacing="0" w:after="0" w:afterAutospacing="0"/>
        <w:jc w:val="both"/>
        <w:rPr>
          <w:noProof/>
        </w:rPr>
      </w:pPr>
    </w:p>
    <w:p w:rsidR="002A3C5D" w:rsidRPr="007237C0" w:rsidRDefault="002A3C5D" w:rsidP="002A3C5D">
      <w:pPr>
        <w:jc w:val="center"/>
        <w:outlineLvl w:val="0"/>
        <w:rPr>
          <w:b/>
          <w:noProof/>
        </w:rPr>
      </w:pPr>
      <w:bookmarkStart w:id="65" w:name="_Toc509391326"/>
      <w:bookmarkStart w:id="66" w:name="_Toc515605652"/>
      <w:r w:rsidRPr="007237C0">
        <w:rPr>
          <w:b/>
          <w:noProof/>
        </w:rPr>
        <w:t>Члан 1</w:t>
      </w:r>
      <w:r>
        <w:rPr>
          <w:b/>
          <w:noProof/>
        </w:rPr>
        <w:t>1</w:t>
      </w:r>
      <w:r w:rsidRPr="007237C0">
        <w:rPr>
          <w:b/>
          <w:noProof/>
        </w:rPr>
        <w:t>.</w:t>
      </w:r>
      <w:bookmarkEnd w:id="65"/>
      <w:bookmarkEnd w:id="66"/>
    </w:p>
    <w:p w:rsidR="002A3C5D" w:rsidRPr="007237C0" w:rsidRDefault="002A3C5D" w:rsidP="002A3C5D">
      <w:pPr>
        <w:ind w:firstLine="720"/>
        <w:jc w:val="both"/>
        <w:rPr>
          <w:noProof/>
        </w:rPr>
      </w:pPr>
      <w:r w:rsidRPr="007237C0">
        <w:rPr>
          <w:noProof/>
          <w:lang w:val="en-US"/>
        </w:rPr>
        <w:t xml:space="preserve">За праћење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2A3C5D" w:rsidRDefault="002A3C5D" w:rsidP="0001391B">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00045D22">
        <w:rPr>
          <w:noProof/>
        </w:rPr>
        <w:t>____</w:t>
      </w:r>
      <w:r w:rsidR="0001391B">
        <w:rPr>
          <w:noProof/>
        </w:rPr>
        <w:t>_____________________</w:t>
      </w:r>
      <w:r w:rsidR="00045D22">
        <w:rPr>
          <w:noProof/>
        </w:rPr>
        <w:t>_</w:t>
      </w:r>
      <w:r w:rsidRPr="007237C0">
        <w:rPr>
          <w:noProof/>
        </w:rPr>
        <w:t>.</w:t>
      </w:r>
    </w:p>
    <w:p w:rsidR="00B31A6F" w:rsidRDefault="00B31A6F" w:rsidP="002A3C5D">
      <w:pPr>
        <w:jc w:val="center"/>
        <w:rPr>
          <w:b/>
          <w:noProof/>
        </w:rPr>
      </w:pPr>
    </w:p>
    <w:p w:rsidR="002A3C5D" w:rsidRPr="00D23E2E" w:rsidRDefault="002A3C5D" w:rsidP="002A3C5D">
      <w:pPr>
        <w:jc w:val="center"/>
        <w:rPr>
          <w:b/>
          <w:noProof/>
        </w:rPr>
      </w:pPr>
      <w:r>
        <w:rPr>
          <w:b/>
          <w:noProof/>
        </w:rPr>
        <w:t>ТРАЈАЊЕ</w:t>
      </w:r>
      <w:r w:rsidRPr="00D23E2E">
        <w:rPr>
          <w:b/>
          <w:noProof/>
        </w:rPr>
        <w:t xml:space="preserve"> УГОВОРА</w:t>
      </w:r>
    </w:p>
    <w:p w:rsidR="002A3C5D" w:rsidRPr="00D23E2E" w:rsidRDefault="002A3C5D" w:rsidP="002A3C5D">
      <w:pPr>
        <w:ind w:firstLine="720"/>
        <w:jc w:val="both"/>
        <w:rPr>
          <w:noProof/>
        </w:rPr>
      </w:pPr>
    </w:p>
    <w:p w:rsidR="002A3C5D" w:rsidRPr="005D38D8" w:rsidRDefault="002A3C5D" w:rsidP="002A3C5D">
      <w:pPr>
        <w:jc w:val="center"/>
        <w:outlineLvl w:val="0"/>
        <w:rPr>
          <w:b/>
          <w:noProof/>
          <w:color w:val="000000" w:themeColor="text1"/>
        </w:rPr>
      </w:pPr>
      <w:bookmarkStart w:id="67" w:name="_Toc509391327"/>
      <w:bookmarkStart w:id="68" w:name="_Toc515605653"/>
      <w:r>
        <w:rPr>
          <w:b/>
          <w:noProof/>
          <w:color w:val="000000" w:themeColor="text1"/>
        </w:rPr>
        <w:t>Члан 12</w:t>
      </w:r>
      <w:r w:rsidRPr="005D38D8">
        <w:rPr>
          <w:b/>
          <w:noProof/>
          <w:color w:val="000000" w:themeColor="text1"/>
        </w:rPr>
        <w:t>.</w:t>
      </w:r>
      <w:bookmarkEnd w:id="67"/>
      <w:bookmarkEnd w:id="68"/>
    </w:p>
    <w:p w:rsidR="002A3C5D" w:rsidRDefault="002A3C5D" w:rsidP="002A3C5D">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 xml:space="preserve">односно најдуже </w:t>
      </w:r>
      <w:r>
        <w:rPr>
          <w:noProof/>
          <w:color w:val="000000" w:themeColor="text1"/>
        </w:rPr>
        <w:t xml:space="preserve">годину дана </w:t>
      </w:r>
      <w:r w:rsidRPr="00611823">
        <w:rPr>
          <w:noProof/>
          <w:color w:val="000000" w:themeColor="text1"/>
        </w:rPr>
        <w:t>од дана закључења овог уговора.</w:t>
      </w:r>
    </w:p>
    <w:p w:rsidR="00F309D8" w:rsidRPr="003646DF" w:rsidRDefault="003646DF" w:rsidP="003646DF">
      <w:pPr>
        <w:ind w:firstLine="720"/>
        <w:jc w:val="both"/>
        <w:rPr>
          <w:noProof/>
          <w:color w:val="000000" w:themeColor="text1"/>
        </w:rPr>
      </w:pPr>
      <w:r>
        <w:rPr>
          <w:noProof/>
          <w:color w:val="000000" w:themeColor="text1"/>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B03C8C" w:rsidRDefault="00B03C8C" w:rsidP="002A3C5D">
      <w:pPr>
        <w:autoSpaceDE w:val="0"/>
        <w:autoSpaceDN w:val="0"/>
        <w:adjustRightInd w:val="0"/>
        <w:jc w:val="center"/>
        <w:rPr>
          <w:b/>
        </w:rPr>
      </w:pPr>
    </w:p>
    <w:p w:rsidR="002A3C5D" w:rsidRPr="00202470" w:rsidRDefault="002A3C5D" w:rsidP="002A3C5D">
      <w:pPr>
        <w:autoSpaceDE w:val="0"/>
        <w:autoSpaceDN w:val="0"/>
        <w:adjustRightInd w:val="0"/>
        <w:jc w:val="center"/>
        <w:rPr>
          <w:b/>
        </w:rPr>
      </w:pPr>
      <w:r w:rsidRPr="00202470">
        <w:rPr>
          <w:b/>
        </w:rPr>
        <w:t>ПОСЕБНЕ И ЗАВРШНЕ ОДРЕДБЕ</w:t>
      </w:r>
    </w:p>
    <w:p w:rsidR="002A3C5D" w:rsidRDefault="002A3C5D" w:rsidP="002A3C5D">
      <w:pPr>
        <w:jc w:val="both"/>
        <w:rPr>
          <w:noProof/>
          <w:color w:val="000000" w:themeColor="text1"/>
        </w:rPr>
      </w:pPr>
    </w:p>
    <w:p w:rsidR="002A3C5D" w:rsidRPr="00F36F3E" w:rsidRDefault="002A3C5D" w:rsidP="002A3C5D">
      <w:pPr>
        <w:jc w:val="center"/>
        <w:outlineLvl w:val="0"/>
        <w:rPr>
          <w:b/>
          <w:noProof/>
          <w:color w:val="000000" w:themeColor="text1"/>
        </w:rPr>
      </w:pPr>
      <w:bookmarkStart w:id="69" w:name="_Toc509391328"/>
      <w:bookmarkStart w:id="70" w:name="_Toc515605654"/>
      <w:r>
        <w:rPr>
          <w:b/>
          <w:noProof/>
          <w:color w:val="000000" w:themeColor="text1"/>
        </w:rPr>
        <w:t>Члан 13</w:t>
      </w:r>
      <w:r w:rsidRPr="005D38D8">
        <w:rPr>
          <w:b/>
          <w:noProof/>
          <w:color w:val="000000" w:themeColor="text1"/>
        </w:rPr>
        <w:t>.</w:t>
      </w:r>
      <w:bookmarkEnd w:id="69"/>
      <w:bookmarkEnd w:id="70"/>
    </w:p>
    <w:p w:rsidR="002A3C5D" w:rsidRDefault="002A3C5D" w:rsidP="002A3C5D">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B43477" w:rsidRDefault="00B43477" w:rsidP="002A3C5D">
      <w:pPr>
        <w:ind w:firstLine="720"/>
        <w:jc w:val="both"/>
        <w:rPr>
          <w:noProof/>
        </w:rPr>
      </w:pPr>
    </w:p>
    <w:p w:rsidR="00B43477" w:rsidRPr="00840649" w:rsidRDefault="00B43477" w:rsidP="00B43477">
      <w:pPr>
        <w:jc w:val="center"/>
        <w:outlineLvl w:val="0"/>
        <w:rPr>
          <w:b/>
          <w:noProof/>
          <w:color w:val="000000" w:themeColor="text1"/>
        </w:rPr>
      </w:pPr>
      <w:r w:rsidRPr="00840649">
        <w:rPr>
          <w:b/>
          <w:noProof/>
          <w:color w:val="000000" w:themeColor="text1"/>
        </w:rPr>
        <w:t>Члан 14.</w:t>
      </w:r>
    </w:p>
    <w:p w:rsidR="00B43477" w:rsidRDefault="00B43477" w:rsidP="00B43477">
      <w:pPr>
        <w:ind w:firstLine="720"/>
        <w:jc w:val="both"/>
        <w:rPr>
          <w:lang w:val="sr-Cyrl-RS"/>
        </w:rPr>
      </w:pPr>
      <w:r>
        <w:t xml:space="preserve">Добављач не може </w:t>
      </w:r>
      <w:r>
        <w:rPr>
          <w:lang w:val="sr-Cyrl-RS"/>
        </w:rPr>
        <w:t xml:space="preserve">пренети </w:t>
      </w:r>
      <w:r>
        <w:t xml:space="preserve">своје потраживање које има по овом уговору на </w:t>
      </w:r>
      <w:r>
        <w:rPr>
          <w:lang w:val="sr-Cyrl-RS"/>
        </w:rPr>
        <w:t>другога</w:t>
      </w:r>
      <w:r>
        <w:t xml:space="preserve">, </w:t>
      </w:r>
      <w:r>
        <w:rPr>
          <w:lang w:val="sr-Cyrl-RS"/>
        </w:rPr>
        <w:t>те такав уговор о уступању неће имати правно дејство према наручиоцу.</w:t>
      </w:r>
    </w:p>
    <w:p w:rsidR="003646DF" w:rsidRPr="00B43477" w:rsidRDefault="00B43477" w:rsidP="00B43477">
      <w:pPr>
        <w:ind w:firstLine="720"/>
        <w:jc w:val="both"/>
        <w:rPr>
          <w:lang w:val="sr-Cyrl-RS"/>
        </w:rPr>
      </w:pPr>
      <w:r>
        <w:rPr>
          <w:lang w:val="sr-Cyrl-RS"/>
        </w:rPr>
        <w:t>Предмет залоге не може бити право потраживања које добављач има према наручиоцу, односно д</w:t>
      </w:r>
      <w:r>
        <w:t>обављач</w:t>
      </w:r>
      <w:r>
        <w:rPr>
          <w:lang w:val="sr-Cyrl-RS"/>
        </w:rPr>
        <w:t xml:space="preserve"> </w:t>
      </w:r>
      <w:r>
        <w:t>не може</w:t>
      </w:r>
      <w:r>
        <w:rPr>
          <w:lang w:val="sr-Cyrl-RS"/>
        </w:rPr>
        <w:t xml:space="preserve"> залагати своје право потраживања </w:t>
      </w:r>
      <w:r>
        <w:t>које има по овом уговору</w:t>
      </w:r>
      <w:r>
        <w:rPr>
          <w:lang w:val="sr-Cyrl-RS"/>
        </w:rPr>
        <w:t>.</w:t>
      </w:r>
    </w:p>
    <w:p w:rsidR="002A3C5D" w:rsidRPr="00840649" w:rsidRDefault="002A3C5D" w:rsidP="002A3C5D">
      <w:pPr>
        <w:jc w:val="center"/>
        <w:outlineLvl w:val="0"/>
        <w:rPr>
          <w:b/>
          <w:noProof/>
          <w:color w:val="000000" w:themeColor="text1"/>
        </w:rPr>
      </w:pPr>
      <w:r w:rsidRPr="00840649">
        <w:rPr>
          <w:noProof/>
          <w:color w:val="000000" w:themeColor="text1"/>
        </w:rPr>
        <w:t xml:space="preserve"> </w:t>
      </w:r>
      <w:bookmarkStart w:id="71" w:name="_Toc509391329"/>
      <w:bookmarkStart w:id="72" w:name="_Toc515605655"/>
      <w:r w:rsidRPr="00840649">
        <w:rPr>
          <w:b/>
          <w:noProof/>
          <w:color w:val="000000" w:themeColor="text1"/>
        </w:rPr>
        <w:t>Члан 1</w:t>
      </w:r>
      <w:r w:rsidR="00B43477">
        <w:rPr>
          <w:b/>
          <w:noProof/>
          <w:color w:val="000000" w:themeColor="text1"/>
          <w:lang w:val="sr-Cyrl-RS"/>
        </w:rPr>
        <w:t>5</w:t>
      </w:r>
      <w:r w:rsidRPr="00840649">
        <w:rPr>
          <w:b/>
          <w:noProof/>
          <w:color w:val="000000" w:themeColor="text1"/>
        </w:rPr>
        <w:t>.</w:t>
      </w:r>
      <w:bookmarkEnd w:id="71"/>
      <w:bookmarkEnd w:id="72"/>
    </w:p>
    <w:p w:rsidR="002A3C5D" w:rsidRPr="00840649" w:rsidRDefault="002A3C5D" w:rsidP="002A3C5D">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2A3C5D" w:rsidRDefault="002A3C5D" w:rsidP="002A3C5D">
      <w:pPr>
        <w:outlineLvl w:val="0"/>
        <w:rPr>
          <w:b/>
          <w:noProof/>
          <w:color w:val="000000" w:themeColor="text1"/>
        </w:rPr>
      </w:pPr>
    </w:p>
    <w:p w:rsidR="002A3C5D" w:rsidRPr="00840649" w:rsidRDefault="002A3C5D" w:rsidP="002A3C5D">
      <w:pPr>
        <w:jc w:val="center"/>
        <w:outlineLvl w:val="0"/>
        <w:rPr>
          <w:b/>
          <w:noProof/>
          <w:color w:val="000000" w:themeColor="text1"/>
        </w:rPr>
      </w:pPr>
      <w:bookmarkStart w:id="73" w:name="_Toc509391330"/>
      <w:bookmarkStart w:id="74" w:name="_Toc515605656"/>
      <w:r w:rsidRPr="00840649">
        <w:rPr>
          <w:b/>
          <w:noProof/>
          <w:color w:val="000000" w:themeColor="text1"/>
        </w:rPr>
        <w:t>Члан 1</w:t>
      </w:r>
      <w:r w:rsidR="00B43477">
        <w:rPr>
          <w:b/>
          <w:noProof/>
          <w:color w:val="000000" w:themeColor="text1"/>
          <w:lang w:val="sr-Cyrl-RS"/>
        </w:rPr>
        <w:t>6</w:t>
      </w:r>
      <w:r w:rsidRPr="00840649">
        <w:rPr>
          <w:b/>
          <w:noProof/>
          <w:color w:val="000000" w:themeColor="text1"/>
        </w:rPr>
        <w:t>.</w:t>
      </w:r>
      <w:bookmarkEnd w:id="73"/>
      <w:bookmarkEnd w:id="74"/>
    </w:p>
    <w:p w:rsidR="002A3C5D" w:rsidRPr="00840649" w:rsidRDefault="002A3C5D" w:rsidP="002A3C5D">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2A3C5D" w:rsidRPr="00840649" w:rsidRDefault="002A3C5D" w:rsidP="002A3C5D">
      <w:pPr>
        <w:ind w:firstLine="720"/>
        <w:jc w:val="both"/>
        <w:rPr>
          <w:noProof/>
          <w:lang w:val="en-US"/>
        </w:rPr>
      </w:pPr>
    </w:p>
    <w:p w:rsidR="002A3C5D" w:rsidRPr="00840649" w:rsidRDefault="002A3C5D" w:rsidP="002A3C5D">
      <w:pPr>
        <w:jc w:val="center"/>
        <w:outlineLvl w:val="0"/>
        <w:rPr>
          <w:b/>
          <w:noProof/>
          <w:color w:val="000000" w:themeColor="text1"/>
        </w:rPr>
      </w:pPr>
      <w:bookmarkStart w:id="75" w:name="_Toc509391331"/>
      <w:bookmarkStart w:id="76" w:name="_Toc515605657"/>
      <w:r w:rsidRPr="00840649">
        <w:rPr>
          <w:b/>
          <w:noProof/>
          <w:color w:val="000000" w:themeColor="text1"/>
        </w:rPr>
        <w:t>Члан 1</w:t>
      </w:r>
      <w:r w:rsidR="00B43477">
        <w:rPr>
          <w:b/>
          <w:noProof/>
          <w:color w:val="000000" w:themeColor="text1"/>
          <w:lang w:val="sr-Cyrl-RS"/>
        </w:rPr>
        <w:t>7</w:t>
      </w:r>
      <w:r w:rsidRPr="00840649">
        <w:rPr>
          <w:b/>
          <w:noProof/>
          <w:color w:val="000000" w:themeColor="text1"/>
        </w:rPr>
        <w:t>.</w:t>
      </w:r>
      <w:bookmarkEnd w:id="75"/>
      <w:bookmarkEnd w:id="76"/>
    </w:p>
    <w:p w:rsidR="002A3C5D" w:rsidRPr="00840649" w:rsidRDefault="002A3C5D" w:rsidP="002A3C5D">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2A3C5D" w:rsidRDefault="002A3C5D" w:rsidP="002A3C5D">
      <w:pPr>
        <w:outlineLvl w:val="0"/>
        <w:rPr>
          <w:b/>
          <w:noProof/>
          <w:color w:val="000000" w:themeColor="text1"/>
        </w:rPr>
      </w:pPr>
    </w:p>
    <w:p w:rsidR="002A3C5D" w:rsidRPr="00840649" w:rsidRDefault="002A3C5D" w:rsidP="002A3C5D">
      <w:pPr>
        <w:jc w:val="center"/>
        <w:outlineLvl w:val="0"/>
        <w:rPr>
          <w:b/>
          <w:noProof/>
          <w:color w:val="000000" w:themeColor="text1"/>
        </w:rPr>
      </w:pPr>
      <w:bookmarkStart w:id="77" w:name="_Toc509391332"/>
      <w:bookmarkStart w:id="78" w:name="_Toc515605658"/>
      <w:r w:rsidRPr="00840649">
        <w:rPr>
          <w:b/>
          <w:noProof/>
          <w:color w:val="000000" w:themeColor="text1"/>
        </w:rPr>
        <w:t>Члан 1</w:t>
      </w:r>
      <w:r w:rsidR="00B43477">
        <w:rPr>
          <w:b/>
          <w:noProof/>
          <w:color w:val="000000" w:themeColor="text1"/>
          <w:lang w:val="sr-Cyrl-RS"/>
        </w:rPr>
        <w:t>8</w:t>
      </w:r>
      <w:r w:rsidRPr="00840649">
        <w:rPr>
          <w:b/>
          <w:noProof/>
          <w:color w:val="000000" w:themeColor="text1"/>
        </w:rPr>
        <w:t>.</w:t>
      </w:r>
      <w:bookmarkEnd w:id="77"/>
      <w:bookmarkEnd w:id="78"/>
    </w:p>
    <w:p w:rsidR="00933AE5" w:rsidRDefault="00933AE5" w:rsidP="00933AE5">
      <w:pPr>
        <w:ind w:firstLine="741"/>
        <w:jc w:val="both"/>
        <w:rPr>
          <w:noProof/>
          <w:color w:val="000000" w:themeColor="text1"/>
        </w:rPr>
      </w:pPr>
      <w:r w:rsidRPr="00840649">
        <w:rPr>
          <w:noProof/>
          <w:color w:val="000000" w:themeColor="text1"/>
        </w:rPr>
        <w:t xml:space="preserve">Овај уговор је сачињен у </w:t>
      </w:r>
      <w:r>
        <w:rPr>
          <w:noProof/>
          <w:color w:val="000000" w:themeColor="text1"/>
        </w:rPr>
        <w:t xml:space="preserve">три </w:t>
      </w:r>
      <w:r w:rsidRPr="00840649">
        <w:rPr>
          <w:noProof/>
          <w:color w:val="000000" w:themeColor="text1"/>
        </w:rPr>
        <w:t>(</w:t>
      </w:r>
      <w:r>
        <w:rPr>
          <w:noProof/>
          <w:color w:val="000000" w:themeColor="text1"/>
        </w:rPr>
        <w:t>3</w:t>
      </w:r>
      <w:r w:rsidR="00D06B04">
        <w:rPr>
          <w:noProof/>
          <w:color w:val="000000" w:themeColor="text1"/>
        </w:rPr>
        <w:t>) истоветна пример</w:t>
      </w:r>
      <w:r w:rsidRPr="00840649">
        <w:rPr>
          <w:noProof/>
          <w:color w:val="000000" w:themeColor="text1"/>
        </w:rPr>
        <w:t xml:space="preserve">ка од којих наручилац задржава </w:t>
      </w:r>
      <w:r>
        <w:rPr>
          <w:noProof/>
          <w:color w:val="000000" w:themeColor="text1"/>
        </w:rPr>
        <w:t xml:space="preserve">два </w:t>
      </w:r>
      <w:r w:rsidRPr="00840649">
        <w:rPr>
          <w:noProof/>
          <w:color w:val="000000" w:themeColor="text1"/>
        </w:rPr>
        <w:t>(</w:t>
      </w:r>
      <w:r>
        <w:rPr>
          <w:noProof/>
          <w:color w:val="000000" w:themeColor="text1"/>
        </w:rPr>
        <w:t>2</w:t>
      </w:r>
      <w:r w:rsidRPr="00840649">
        <w:rPr>
          <w:noProof/>
          <w:color w:val="000000" w:themeColor="text1"/>
        </w:rPr>
        <w:t xml:space="preserve">), а добављач </w:t>
      </w:r>
      <w:r>
        <w:rPr>
          <w:noProof/>
          <w:color w:val="000000" w:themeColor="text1"/>
        </w:rPr>
        <w:t>један</w:t>
      </w:r>
      <w:r w:rsidRPr="00840649">
        <w:rPr>
          <w:noProof/>
          <w:color w:val="000000" w:themeColor="text1"/>
        </w:rPr>
        <w:t xml:space="preserve"> (</w:t>
      </w:r>
      <w:r>
        <w:rPr>
          <w:noProof/>
          <w:color w:val="000000" w:themeColor="text1"/>
        </w:rPr>
        <w:t>1</w:t>
      </w:r>
      <w:r w:rsidRPr="00840649">
        <w:rPr>
          <w:noProof/>
          <w:color w:val="000000" w:themeColor="text1"/>
        </w:rPr>
        <w:t>) пример</w:t>
      </w:r>
      <w:r>
        <w:rPr>
          <w:noProof/>
          <w:color w:val="000000" w:themeColor="text1"/>
        </w:rPr>
        <w:t>а</w:t>
      </w:r>
      <w:r w:rsidRPr="00840649">
        <w:rPr>
          <w:noProof/>
          <w:color w:val="000000" w:themeColor="text1"/>
        </w:rPr>
        <w:t>к.</w:t>
      </w:r>
    </w:p>
    <w:p w:rsidR="00092E2F" w:rsidRDefault="00092E2F" w:rsidP="00D634A8">
      <w:pPr>
        <w:jc w:val="both"/>
        <w:rPr>
          <w:noProof/>
          <w:color w:val="000000" w:themeColor="text1"/>
        </w:rPr>
      </w:pPr>
    </w:p>
    <w:tbl>
      <w:tblPr>
        <w:tblW w:w="0" w:type="auto"/>
        <w:tblLook w:val="04A0" w:firstRow="1" w:lastRow="0" w:firstColumn="1" w:lastColumn="0" w:noHBand="0" w:noVBand="1"/>
      </w:tblPr>
      <w:tblGrid>
        <w:gridCol w:w="3115"/>
        <w:gridCol w:w="3036"/>
        <w:gridCol w:w="3115"/>
      </w:tblGrid>
      <w:tr w:rsidR="002A3C5D" w:rsidRPr="00F06612" w:rsidTr="00F309D8">
        <w:tc>
          <w:tcPr>
            <w:tcW w:w="3115" w:type="dxa"/>
            <w:shd w:val="clear" w:color="auto" w:fill="auto"/>
            <w:vAlign w:val="center"/>
          </w:tcPr>
          <w:p w:rsidR="002A3C5D" w:rsidRPr="00D439A2" w:rsidRDefault="002A3C5D" w:rsidP="002A3C5D">
            <w:pPr>
              <w:pStyle w:val="BodyText2"/>
              <w:jc w:val="center"/>
              <w:rPr>
                <w:b w:val="0"/>
              </w:rPr>
            </w:pPr>
            <w:r>
              <w:rPr>
                <w:b w:val="0"/>
              </w:rPr>
              <w:t>ЗА ДОБАВЉАЧА</w:t>
            </w:r>
          </w:p>
        </w:tc>
        <w:tc>
          <w:tcPr>
            <w:tcW w:w="3036" w:type="dxa"/>
            <w:shd w:val="clear" w:color="auto" w:fill="auto"/>
            <w:vAlign w:val="center"/>
          </w:tcPr>
          <w:p w:rsidR="002A3C5D" w:rsidRPr="00F06612" w:rsidRDefault="002A3C5D" w:rsidP="002A3C5D">
            <w:pPr>
              <w:pStyle w:val="BodyText2"/>
              <w:jc w:val="center"/>
              <w:rPr>
                <w:b w:val="0"/>
              </w:rPr>
            </w:pPr>
          </w:p>
        </w:tc>
        <w:tc>
          <w:tcPr>
            <w:tcW w:w="3115" w:type="dxa"/>
            <w:shd w:val="clear" w:color="auto" w:fill="auto"/>
            <w:vAlign w:val="center"/>
          </w:tcPr>
          <w:p w:rsidR="002A3C5D" w:rsidRPr="00D439A2" w:rsidRDefault="002A3C5D" w:rsidP="002A3C5D">
            <w:pPr>
              <w:pStyle w:val="BodyText2"/>
              <w:jc w:val="center"/>
              <w:rPr>
                <w:b w:val="0"/>
              </w:rPr>
            </w:pPr>
            <w:r>
              <w:rPr>
                <w:b w:val="0"/>
              </w:rPr>
              <w:t>ЗА НАРУЧИОЦА</w:t>
            </w:r>
          </w:p>
        </w:tc>
      </w:tr>
      <w:tr w:rsidR="002A3C5D" w:rsidRPr="00F06612" w:rsidTr="00F309D8">
        <w:tc>
          <w:tcPr>
            <w:tcW w:w="3115" w:type="dxa"/>
            <w:shd w:val="clear" w:color="auto" w:fill="auto"/>
            <w:vAlign w:val="center"/>
          </w:tcPr>
          <w:p w:rsidR="002A3C5D" w:rsidRPr="00D439A2" w:rsidRDefault="002A3C5D" w:rsidP="002A3C5D">
            <w:pPr>
              <w:pStyle w:val="BodyText2"/>
              <w:jc w:val="center"/>
              <w:rPr>
                <w:b w:val="0"/>
              </w:rPr>
            </w:pPr>
            <w:r>
              <w:rPr>
                <w:b w:val="0"/>
              </w:rPr>
              <w:t>ДИРЕКТОР</w:t>
            </w:r>
          </w:p>
        </w:tc>
        <w:tc>
          <w:tcPr>
            <w:tcW w:w="3036" w:type="dxa"/>
            <w:shd w:val="clear" w:color="auto" w:fill="auto"/>
            <w:vAlign w:val="center"/>
          </w:tcPr>
          <w:p w:rsidR="002A3C5D" w:rsidRPr="00F06612" w:rsidRDefault="002A3C5D" w:rsidP="002A3C5D">
            <w:pPr>
              <w:pStyle w:val="BodyText2"/>
              <w:jc w:val="center"/>
              <w:rPr>
                <w:b w:val="0"/>
              </w:rPr>
            </w:pPr>
          </w:p>
        </w:tc>
        <w:tc>
          <w:tcPr>
            <w:tcW w:w="3115" w:type="dxa"/>
            <w:shd w:val="clear" w:color="auto" w:fill="auto"/>
            <w:vAlign w:val="center"/>
          </w:tcPr>
          <w:p w:rsidR="002A3C5D" w:rsidRPr="00B43477" w:rsidRDefault="002A3C5D" w:rsidP="002A3C5D">
            <w:pPr>
              <w:pStyle w:val="BodyText2"/>
              <w:jc w:val="center"/>
              <w:rPr>
                <w:b w:val="0"/>
                <w:lang w:val="sr-Cyrl-RS"/>
              </w:rPr>
            </w:pPr>
            <w:r>
              <w:rPr>
                <w:b w:val="0"/>
              </w:rPr>
              <w:t>В.Д. ДИРЕКТОР</w:t>
            </w:r>
            <w:r w:rsidR="00B43477">
              <w:rPr>
                <w:b w:val="0"/>
                <w:lang w:val="sr-Cyrl-RS"/>
              </w:rPr>
              <w:t>А</w:t>
            </w:r>
          </w:p>
        </w:tc>
      </w:tr>
      <w:tr w:rsidR="002A3C5D" w:rsidRPr="00F06612" w:rsidTr="00F309D8">
        <w:tc>
          <w:tcPr>
            <w:tcW w:w="3115" w:type="dxa"/>
            <w:shd w:val="clear" w:color="auto" w:fill="auto"/>
            <w:vAlign w:val="center"/>
          </w:tcPr>
          <w:p w:rsidR="002A3C5D" w:rsidRDefault="002A3C5D" w:rsidP="002A3C5D">
            <w:pPr>
              <w:pStyle w:val="BodyText2"/>
              <w:jc w:val="center"/>
              <w:rPr>
                <w:b w:val="0"/>
              </w:rPr>
            </w:pPr>
          </w:p>
        </w:tc>
        <w:tc>
          <w:tcPr>
            <w:tcW w:w="3036" w:type="dxa"/>
            <w:shd w:val="clear" w:color="auto" w:fill="auto"/>
            <w:vAlign w:val="center"/>
          </w:tcPr>
          <w:p w:rsidR="002A3C5D" w:rsidRPr="00F06612" w:rsidRDefault="002A3C5D" w:rsidP="002A3C5D">
            <w:pPr>
              <w:pStyle w:val="BodyText2"/>
              <w:jc w:val="center"/>
              <w:rPr>
                <w:b w:val="0"/>
              </w:rPr>
            </w:pPr>
          </w:p>
        </w:tc>
        <w:tc>
          <w:tcPr>
            <w:tcW w:w="3115" w:type="dxa"/>
            <w:shd w:val="clear" w:color="auto" w:fill="auto"/>
            <w:vAlign w:val="center"/>
          </w:tcPr>
          <w:p w:rsidR="002A3C5D" w:rsidRDefault="002A3C5D" w:rsidP="002A3C5D">
            <w:pPr>
              <w:pStyle w:val="BodyText2"/>
              <w:jc w:val="center"/>
              <w:rPr>
                <w:b w:val="0"/>
              </w:rPr>
            </w:pPr>
          </w:p>
        </w:tc>
      </w:tr>
      <w:tr w:rsidR="002A3C5D" w:rsidRPr="00F06612" w:rsidTr="00F309D8">
        <w:tc>
          <w:tcPr>
            <w:tcW w:w="3115" w:type="dxa"/>
            <w:tcBorders>
              <w:bottom w:val="single" w:sz="4" w:space="0" w:color="auto"/>
            </w:tcBorders>
            <w:shd w:val="clear" w:color="auto" w:fill="auto"/>
          </w:tcPr>
          <w:p w:rsidR="002A3C5D" w:rsidRPr="00F06612" w:rsidRDefault="002A3C5D" w:rsidP="002A3C5D">
            <w:pPr>
              <w:pStyle w:val="BodyText2"/>
              <w:jc w:val="center"/>
              <w:rPr>
                <w:b w:val="0"/>
              </w:rPr>
            </w:pPr>
          </w:p>
        </w:tc>
        <w:tc>
          <w:tcPr>
            <w:tcW w:w="3036" w:type="dxa"/>
            <w:shd w:val="clear" w:color="auto" w:fill="auto"/>
          </w:tcPr>
          <w:p w:rsidR="002A3C5D" w:rsidRPr="00F06612" w:rsidRDefault="002A3C5D" w:rsidP="002A3C5D">
            <w:pPr>
              <w:pStyle w:val="BodyText2"/>
              <w:rPr>
                <w:b w:val="0"/>
              </w:rPr>
            </w:pPr>
          </w:p>
        </w:tc>
        <w:tc>
          <w:tcPr>
            <w:tcW w:w="3115" w:type="dxa"/>
            <w:tcBorders>
              <w:bottom w:val="single" w:sz="4" w:space="0" w:color="auto"/>
            </w:tcBorders>
            <w:shd w:val="clear" w:color="auto" w:fill="auto"/>
          </w:tcPr>
          <w:p w:rsidR="002A3C5D" w:rsidRPr="00045D22" w:rsidRDefault="002A3C5D" w:rsidP="00045D22">
            <w:pPr>
              <w:pStyle w:val="BodyText2"/>
              <w:rPr>
                <w:b w:val="0"/>
              </w:rPr>
            </w:pPr>
          </w:p>
        </w:tc>
      </w:tr>
    </w:tbl>
    <w:p w:rsidR="00F34D9A" w:rsidRDefault="00F34D9A" w:rsidP="00451BA8">
      <w:bookmarkStart w:id="79" w:name="_Toc364158549"/>
      <w:bookmarkEnd w:id="31"/>
    </w:p>
    <w:p w:rsidR="00F34D9A" w:rsidRDefault="00F34D9A" w:rsidP="00451BA8"/>
    <w:p w:rsidR="0075604A" w:rsidRDefault="0075604A" w:rsidP="00451BA8"/>
    <w:p w:rsidR="0075604A" w:rsidRDefault="0075604A" w:rsidP="00451BA8"/>
    <w:p w:rsidR="003646DF" w:rsidRDefault="003646DF" w:rsidP="003646DF">
      <w:pPr>
        <w:shd w:val="clear" w:color="auto" w:fill="FFFFFF"/>
        <w:suppressAutoHyphens/>
        <w:spacing w:line="100" w:lineRule="atLeast"/>
        <w:ind w:firstLine="709"/>
        <w:jc w:val="both"/>
        <w:rPr>
          <w:rFonts w:eastAsia="Arial Unicode MS"/>
          <w:noProof/>
          <w:color w:val="000000"/>
          <w:kern w:val="2"/>
          <w:lang w:eastAsia="ar-SA"/>
        </w:rPr>
      </w:pPr>
      <w:r>
        <w:rPr>
          <w:rFonts w:eastAsia="Arial Unicode MS"/>
          <w:iCs/>
          <w:noProof/>
          <w:kern w:val="2"/>
          <w:u w:val="single"/>
          <w:lang w:eastAsia="ar-SA"/>
        </w:rPr>
        <w:t>О</w:t>
      </w:r>
      <w:r>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w:t>
      </w:r>
    </w:p>
    <w:p w:rsidR="00F34D9A" w:rsidRDefault="00F34D9A" w:rsidP="00451BA8"/>
    <w:p w:rsidR="00F34D9A" w:rsidRDefault="00F34D9A" w:rsidP="00451BA8"/>
    <w:p w:rsidR="00F34D9A" w:rsidRDefault="00F34D9A" w:rsidP="00451BA8"/>
    <w:p w:rsidR="00F34D9A" w:rsidRDefault="00F34D9A" w:rsidP="00451BA8"/>
    <w:p w:rsidR="00F34D9A" w:rsidRDefault="00F34D9A" w:rsidP="00451BA8"/>
    <w:p w:rsidR="00F34D9A" w:rsidRDefault="00F34D9A" w:rsidP="00451BA8"/>
    <w:p w:rsidR="00F34D9A" w:rsidRDefault="00F34D9A" w:rsidP="00451BA8"/>
    <w:p w:rsidR="00F34D9A" w:rsidRDefault="00F34D9A" w:rsidP="00451BA8"/>
    <w:p w:rsidR="00F34D9A" w:rsidRDefault="00F34D9A" w:rsidP="00451BA8"/>
    <w:p w:rsidR="00F34D9A" w:rsidRDefault="00F34D9A" w:rsidP="00451BA8"/>
    <w:p w:rsidR="00F34D9A" w:rsidRDefault="00F34D9A" w:rsidP="00451BA8"/>
    <w:p w:rsidR="00F34D9A" w:rsidRDefault="00F34D9A" w:rsidP="00451BA8"/>
    <w:p w:rsidR="00F34D9A" w:rsidRDefault="00F34D9A" w:rsidP="00451BA8"/>
    <w:p w:rsidR="00F34D9A" w:rsidRDefault="00F34D9A" w:rsidP="00451BA8"/>
    <w:p w:rsidR="00F34D9A" w:rsidRDefault="00F34D9A" w:rsidP="00451BA8"/>
    <w:p w:rsidR="00F34D9A" w:rsidRDefault="00F34D9A" w:rsidP="00451BA8"/>
    <w:p w:rsidR="00F34D9A" w:rsidRDefault="00F34D9A" w:rsidP="00451BA8"/>
    <w:p w:rsidR="00F34D9A" w:rsidRDefault="00F34D9A" w:rsidP="00451BA8"/>
    <w:p w:rsidR="00B03C8C" w:rsidRDefault="00B03C8C" w:rsidP="00B43477">
      <w:pPr>
        <w:pStyle w:val="Heading2"/>
        <w:jc w:val="left"/>
        <w:rPr>
          <w:noProof/>
          <w:lang w:val="sr-Cyrl-CS"/>
        </w:rPr>
      </w:pPr>
      <w:bookmarkStart w:id="80" w:name="_Toc515605659"/>
    </w:p>
    <w:p w:rsidR="00B03C8C" w:rsidRDefault="00B03C8C" w:rsidP="00D10AA2">
      <w:pPr>
        <w:pStyle w:val="Heading2"/>
        <w:rPr>
          <w:noProof/>
          <w:lang w:val="sr-Cyrl-CS"/>
        </w:rPr>
      </w:pPr>
    </w:p>
    <w:p w:rsidR="002D5B2C" w:rsidRPr="00F87167" w:rsidRDefault="00933AE5" w:rsidP="00D10AA2">
      <w:pPr>
        <w:pStyle w:val="Heading2"/>
        <w:rPr>
          <w:noProof/>
        </w:rPr>
      </w:pPr>
      <w:r>
        <w:rPr>
          <w:noProof/>
          <w:lang w:val="sr-Cyrl-CS"/>
        </w:rPr>
        <w:t>7</w:t>
      </w:r>
      <w:r w:rsidR="002A4E57">
        <w:rPr>
          <w:noProof/>
          <w:lang w:val="sr-Cyrl-CS"/>
        </w:rPr>
        <w:t xml:space="preserve">. </w:t>
      </w:r>
      <w:r w:rsidR="002D5B2C" w:rsidRPr="00F87167">
        <w:rPr>
          <w:noProof/>
        </w:rPr>
        <w:t>ИЗЈАВА О НЕЗАВИСНОЈ ПОНУДИ</w:t>
      </w:r>
      <w:bookmarkEnd w:id="79"/>
      <w:bookmarkEnd w:id="80"/>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135C74" w:rsidRDefault="00135C74" w:rsidP="00EA647C">
      <w:pPr>
        <w:tabs>
          <w:tab w:val="left" w:pos="6028"/>
        </w:tabs>
        <w:autoSpaceDE w:val="0"/>
        <w:ind w:left="360"/>
        <w:jc w:val="center"/>
        <w:rPr>
          <w:b/>
          <w:bCs/>
          <w:iCs/>
        </w:rPr>
      </w:pPr>
    </w:p>
    <w:p w:rsidR="00135C74" w:rsidRPr="00135C74" w:rsidRDefault="00135C74"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D10AA2">
      <w:pPr>
        <w:tabs>
          <w:tab w:val="left" w:pos="6028"/>
        </w:tabs>
        <w:autoSpaceDE w:val="0"/>
        <w:spacing w:line="276" w:lineRule="auto"/>
        <w:ind w:left="360"/>
        <w:jc w:val="center"/>
        <w:rPr>
          <w:b/>
          <w:bCs/>
          <w:iCs/>
        </w:rPr>
      </w:pPr>
    </w:p>
    <w:p w:rsidR="002D5B2C" w:rsidRPr="00F87167" w:rsidRDefault="002D5B2C" w:rsidP="00D10AA2">
      <w:pPr>
        <w:spacing w:line="276" w:lineRule="auto"/>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w:t>
      </w:r>
      <w:r w:rsidR="00B43477" w:rsidRPr="004974AF">
        <w:rPr>
          <w:b/>
          <w:lang w:val="sr-Cyrl-RS"/>
        </w:rPr>
        <w:t>3</w:t>
      </w:r>
      <w:r w:rsidR="00B43477">
        <w:rPr>
          <w:b/>
          <w:lang w:val="sr-Cyrl-CS"/>
        </w:rPr>
        <w:t>18-19-O</w:t>
      </w:r>
      <w:r w:rsidR="00B43477">
        <w:t xml:space="preserve"> </w:t>
      </w:r>
      <w:r w:rsidR="00B43477" w:rsidRPr="001B2B46">
        <w:t xml:space="preserve">је </w:t>
      </w:r>
      <w:r w:rsidR="00B43477" w:rsidRPr="004974AF">
        <w:rPr>
          <w:b/>
          <w:noProof/>
          <w:lang w:val="sr-Cyrl-RS"/>
        </w:rPr>
        <w:t>Набавка дволуменских централно венских катетера за хемодијализу -трајни</w:t>
      </w:r>
      <w:r w:rsidR="00B43477" w:rsidRPr="004974AF">
        <w:rPr>
          <w:b/>
          <w:noProof/>
          <w:lang w:val="sr-Latn-RS"/>
        </w:rPr>
        <w:t xml:space="preserve"> </w:t>
      </w:r>
      <w:r w:rsidR="00B43477" w:rsidRPr="004974AF">
        <w:rPr>
          <w:b/>
          <w:noProof/>
          <w:lang w:val="sr-Cyrl-RS"/>
        </w:rPr>
        <w:t>за потребе Клинике за нефрологију и клиничку имунологију, одељење хемодијализе Клиничког центра Војводине</w:t>
      </w:r>
      <w:r w:rsidR="00A23F31" w:rsidRPr="00F87167">
        <w:t>,</w:t>
      </w:r>
      <w:r w:rsidR="003C1D0B">
        <w:t xml:space="preserve"> партија .....</w:t>
      </w:r>
      <w:r w:rsidR="00B831AA">
        <w:t>...........</w:t>
      </w:r>
      <w:r w:rsidR="003C1D0B">
        <w:t>...</w:t>
      </w:r>
      <w:r w:rsidR="003C1D0B" w:rsidRPr="007915F6">
        <w:rPr>
          <w:i/>
          <w:iCs/>
        </w:rPr>
        <w:t xml:space="preserve"> </w:t>
      </w:r>
      <w:r w:rsidR="003C1D0B" w:rsidRPr="00FF74CE">
        <w:rPr>
          <w:i/>
          <w:iCs/>
        </w:rPr>
        <w:t>[</w:t>
      </w:r>
      <w:proofErr w:type="gramStart"/>
      <w:r w:rsidR="003C1D0B">
        <w:rPr>
          <w:i/>
          <w:iCs/>
        </w:rPr>
        <w:t>навести</w:t>
      </w:r>
      <w:proofErr w:type="gramEnd"/>
      <w:r w:rsidR="003C1D0B">
        <w:rPr>
          <w:i/>
          <w:iCs/>
        </w:rPr>
        <w:t xml:space="preserve"> р</w:t>
      </w:r>
      <w:r w:rsidR="00B43477">
        <w:rPr>
          <w:i/>
          <w:iCs/>
          <w:lang w:val="sr-Cyrl-RS"/>
        </w:rPr>
        <w:t>ед</w:t>
      </w:r>
      <w:r w:rsidR="00B43477">
        <w:rPr>
          <w:i/>
          <w:iCs/>
        </w:rPr>
        <w:t>ни б</w:t>
      </w:r>
      <w:r w:rsidR="003C1D0B">
        <w:rPr>
          <w:i/>
          <w:iCs/>
        </w:rPr>
        <w:t>р. партије</w:t>
      </w:r>
      <w:r w:rsidR="003C1D0B" w:rsidRPr="00FF74CE">
        <w:rPr>
          <w:i/>
          <w:iCs/>
        </w:rPr>
        <w:t>]</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3D0E08" w:rsidP="00A23F31">
      <w:pPr>
        <w:jc w:val="both"/>
        <w:rPr>
          <w:noProof/>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rPr>
        <w:pict>
          <v:shape id="_x0000_s1046" type="#_x0000_t32" style="position:absolute;left:0;text-align:left;margin-left:-4.9pt;margin-top:12.9pt;width:115.5pt;height:0;z-index:251662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D634A8" w:rsidRPr="00C62B7C" w:rsidRDefault="0072089F" w:rsidP="00D634A8">
      <w:pPr>
        <w:rPr>
          <w:noProof/>
        </w:rPr>
      </w:pPr>
      <w:r>
        <w:rPr>
          <w:noProof/>
        </w:rPr>
        <w:br w:type="page"/>
      </w:r>
      <w:bookmarkStart w:id="81" w:name="_Toc364158550"/>
      <w:bookmarkStart w:id="82" w:name="_Toc515605660"/>
    </w:p>
    <w:p w:rsidR="00B03C8C" w:rsidRDefault="00B03C8C" w:rsidP="003A79FB">
      <w:pPr>
        <w:pStyle w:val="Heading2"/>
        <w:rPr>
          <w:lang w:val="sr-Cyrl-CS"/>
        </w:rPr>
      </w:pPr>
    </w:p>
    <w:p w:rsidR="00B03C8C" w:rsidRDefault="00B03C8C" w:rsidP="003A79FB">
      <w:pPr>
        <w:pStyle w:val="Heading2"/>
        <w:rPr>
          <w:lang w:val="sr-Cyrl-CS"/>
        </w:rPr>
      </w:pPr>
    </w:p>
    <w:p w:rsidR="0072089F" w:rsidRPr="00B76D71" w:rsidRDefault="00933AE5" w:rsidP="003A79FB">
      <w:pPr>
        <w:pStyle w:val="Heading2"/>
        <w:rPr>
          <w:szCs w:val="28"/>
        </w:rPr>
      </w:pPr>
      <w:r>
        <w:rPr>
          <w:lang w:val="sr-Cyrl-CS"/>
        </w:rPr>
        <w:t>8</w:t>
      </w:r>
      <w:r w:rsidR="002A4E57" w:rsidRPr="00B76D71">
        <w:rPr>
          <w:szCs w:val="28"/>
          <w:lang w:val="sr-Cyrl-CS"/>
        </w:rPr>
        <w:t>.</w:t>
      </w:r>
      <w:r w:rsidR="00434F17" w:rsidRPr="00B76D71">
        <w:rPr>
          <w:szCs w:val="28"/>
        </w:rPr>
        <w:t xml:space="preserve"> </w:t>
      </w:r>
      <w:r w:rsidR="0072089F" w:rsidRPr="00B76D71">
        <w:rPr>
          <w:szCs w:val="28"/>
        </w:rPr>
        <w:t>ОБРАЗАЦ ИЗЈАВЕ О ПОШТОВАЊУ ОБАВЕЗА</w:t>
      </w:r>
      <w:bookmarkEnd w:id="81"/>
      <w:bookmarkEnd w:id="82"/>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Default="0072089F" w:rsidP="00360C44">
      <w:pPr>
        <w:tabs>
          <w:tab w:val="left" w:pos="6028"/>
        </w:tabs>
        <w:autoSpaceDE w:val="0"/>
        <w:ind w:left="360" w:firstLine="720"/>
        <w:rPr>
          <w:bCs/>
          <w:iCs/>
          <w:lang w:val="ru-RU"/>
        </w:rPr>
      </w:pPr>
    </w:p>
    <w:p w:rsidR="00135C74" w:rsidRDefault="00135C74" w:rsidP="00360C44">
      <w:pPr>
        <w:tabs>
          <w:tab w:val="left" w:pos="6028"/>
        </w:tabs>
        <w:autoSpaceDE w:val="0"/>
        <w:ind w:left="360" w:firstLine="720"/>
        <w:rPr>
          <w:bCs/>
          <w:iCs/>
          <w:lang w:val="ru-RU"/>
        </w:rPr>
      </w:pPr>
    </w:p>
    <w:p w:rsidR="00135C74" w:rsidRPr="00F87167" w:rsidRDefault="00135C74"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proofErr w:type="gramStart"/>
      <w:r w:rsidR="00B76D71" w:rsidRPr="00AE1407">
        <w:rPr>
          <w:bCs/>
          <w:iCs/>
        </w:rPr>
        <w:t>У</w:t>
      </w:r>
      <w:r w:rsidR="00B76D71">
        <w:rPr>
          <w:bCs/>
          <w:iCs/>
        </w:rPr>
        <w:t xml:space="preserve"> </w:t>
      </w:r>
      <w:r w:rsidR="00B76D71" w:rsidRPr="00AE1407">
        <w:rPr>
          <w:bCs/>
          <w:iCs/>
        </w:rPr>
        <w:t xml:space="preserve"> </w:t>
      </w:r>
      <w:r w:rsidR="00B76D71">
        <w:rPr>
          <w:noProof/>
        </w:rPr>
        <w:t>складу</w:t>
      </w:r>
      <w:proofErr w:type="gramEnd"/>
      <w:r w:rsidR="00B76D71" w:rsidRPr="00AE1407">
        <w:rPr>
          <w:bCs/>
          <w:iCs/>
        </w:rPr>
        <w:t xml:space="preserve"> са чланом 75. </w:t>
      </w:r>
      <w:proofErr w:type="gramStart"/>
      <w:r w:rsidR="00B76D71" w:rsidRPr="00AE1407">
        <w:rPr>
          <w:bCs/>
          <w:iCs/>
        </w:rPr>
        <w:t>став</w:t>
      </w:r>
      <w:proofErr w:type="gramEnd"/>
      <w:r w:rsidR="00B76D71" w:rsidRPr="00AE1407">
        <w:rPr>
          <w:bCs/>
          <w:iCs/>
        </w:rPr>
        <w:t xml:space="preserve">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D10AA2">
      <w:pPr>
        <w:tabs>
          <w:tab w:val="left" w:pos="6028"/>
        </w:tabs>
        <w:autoSpaceDE w:val="0"/>
        <w:spacing w:line="276" w:lineRule="auto"/>
        <w:ind w:left="360"/>
        <w:jc w:val="center"/>
        <w:rPr>
          <w:bCs/>
          <w:iCs/>
        </w:rPr>
      </w:pPr>
    </w:p>
    <w:p w:rsidR="0072089F" w:rsidRPr="00F87167" w:rsidRDefault="0072089F" w:rsidP="00D10AA2">
      <w:pPr>
        <w:tabs>
          <w:tab w:val="left" w:pos="6028"/>
        </w:tabs>
        <w:autoSpaceDE w:val="0"/>
        <w:spacing w:line="276" w:lineRule="auto"/>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00B43477" w:rsidRPr="004974AF">
        <w:rPr>
          <w:b/>
          <w:lang w:val="sr-Cyrl-RS"/>
        </w:rPr>
        <w:t>3</w:t>
      </w:r>
      <w:r w:rsidR="00B43477">
        <w:rPr>
          <w:b/>
          <w:lang w:val="sr-Cyrl-CS"/>
        </w:rPr>
        <w:t>18-19-O</w:t>
      </w:r>
      <w:r w:rsidR="00B43477">
        <w:t xml:space="preserve"> </w:t>
      </w:r>
      <w:r w:rsidR="00B43477" w:rsidRPr="001B2B46">
        <w:t xml:space="preserve">је </w:t>
      </w:r>
      <w:r w:rsidR="00B43477" w:rsidRPr="004974AF">
        <w:rPr>
          <w:b/>
          <w:noProof/>
          <w:lang w:val="sr-Cyrl-RS"/>
        </w:rPr>
        <w:t>Набавка дволуменских централно венских катетера за хемодијализу -трајни</w:t>
      </w:r>
      <w:r w:rsidR="00B43477" w:rsidRPr="004974AF">
        <w:rPr>
          <w:b/>
          <w:noProof/>
          <w:lang w:val="sr-Latn-RS"/>
        </w:rPr>
        <w:t xml:space="preserve"> </w:t>
      </w:r>
      <w:r w:rsidR="00B43477" w:rsidRPr="004974AF">
        <w:rPr>
          <w:b/>
          <w:noProof/>
          <w:lang w:val="sr-Cyrl-RS"/>
        </w:rPr>
        <w:t>за потребе Клинике за нефрологију и клиничку имунологију, одељење хемодијализе Клиничког центра Војводине</w:t>
      </w:r>
      <w:r w:rsidRPr="00F87167">
        <w:t>,</w:t>
      </w:r>
      <w:r w:rsidR="003C1D0B">
        <w:t xml:space="preserve"> партија .....</w:t>
      </w:r>
      <w:r w:rsidR="00B831AA">
        <w:t>......</w:t>
      </w:r>
      <w:r w:rsidR="003C1D0B">
        <w:t>...</w:t>
      </w:r>
      <w:r w:rsidR="003C1D0B" w:rsidRPr="007915F6">
        <w:rPr>
          <w:i/>
          <w:iCs/>
        </w:rPr>
        <w:t xml:space="preserve"> </w:t>
      </w:r>
      <w:r w:rsidR="003C1D0B" w:rsidRPr="00FF74CE">
        <w:rPr>
          <w:i/>
          <w:iCs/>
        </w:rPr>
        <w:t>[</w:t>
      </w:r>
      <w:proofErr w:type="gramStart"/>
      <w:r w:rsidR="003C1D0B">
        <w:rPr>
          <w:i/>
          <w:iCs/>
        </w:rPr>
        <w:t>навести</w:t>
      </w:r>
      <w:proofErr w:type="gramEnd"/>
      <w:r w:rsidR="00B43477">
        <w:rPr>
          <w:i/>
          <w:iCs/>
        </w:rPr>
        <w:t xml:space="preserve"> редни </w:t>
      </w:r>
      <w:r w:rsidR="003C1D0B">
        <w:rPr>
          <w:i/>
          <w:iCs/>
        </w:rPr>
        <w:t>бр. партије</w:t>
      </w:r>
      <w:r w:rsidR="003C1D0B" w:rsidRPr="00FF74CE">
        <w:rPr>
          <w:i/>
          <w:iCs/>
        </w:rPr>
        <w:t>]</w:t>
      </w:r>
      <w:r w:rsidRPr="00F87167">
        <w:rPr>
          <w:bCs/>
          <w:iCs/>
        </w:rPr>
        <w:t xml:space="preserve"> </w:t>
      </w:r>
      <w:r w:rsidR="00855716"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sidR="00855716">
        <w:rPr>
          <w:bCs/>
          <w:iCs/>
        </w:rPr>
        <w:t xml:space="preserve">да </w:t>
      </w:r>
      <w:r w:rsidR="00855716"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3D0E08" w:rsidP="00A23F31">
      <w:pPr>
        <w:jc w:val="both"/>
        <w:rPr>
          <w:noProof/>
        </w:rPr>
      </w:pPr>
      <w:r>
        <w:rPr>
          <w:noProof/>
        </w:rPr>
        <w:pict>
          <v:shape id="Straight Arrow Connector 3" o:spid="_x0000_s1045" type="#_x0000_t32" style="position:absolute;left:0;text-align:left;margin-left:323.6pt;margin-top:12.9pt;width:115.5pt;height:0;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rPr>
        <w:pict>
          <v:shape id="Straight Arrow Connector 2" o:spid="_x0000_s1044" type="#_x0000_t32" style="position:absolute;left:0;text-align:left;margin-left:-4.9pt;margin-top:12.9pt;width:115.5pt;height:0;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6C2873" w:rsidRPr="00F34D9A" w:rsidRDefault="00B819C7" w:rsidP="006C2873">
      <w:pPr>
        <w:rPr>
          <w:bCs/>
          <w:iCs/>
        </w:rPr>
      </w:pPr>
      <w:r>
        <w:rPr>
          <w:bCs/>
          <w:iCs/>
        </w:rPr>
        <w:br w:type="page"/>
      </w:r>
      <w:bookmarkStart w:id="83" w:name="_Toc364158551"/>
      <w:bookmarkStart w:id="84" w:name="_Toc515605661"/>
    </w:p>
    <w:p w:rsidR="006C2873" w:rsidRPr="006C2873" w:rsidRDefault="006C2873" w:rsidP="006C2873">
      <w:pPr>
        <w:rPr>
          <w:lang w:val="sr-Cyrl-CS"/>
        </w:rPr>
      </w:pPr>
    </w:p>
    <w:p w:rsidR="00B819C7" w:rsidRPr="002D5B2C" w:rsidRDefault="00933AE5" w:rsidP="003A79FB">
      <w:pPr>
        <w:pStyle w:val="Heading2"/>
        <w:ind w:left="360"/>
        <w:rPr>
          <w:noProof/>
        </w:rPr>
      </w:pPr>
      <w:r>
        <w:rPr>
          <w:noProof/>
          <w:lang w:val="sr-Cyrl-CS"/>
        </w:rPr>
        <w:t>9</w:t>
      </w:r>
      <w:r w:rsidR="002A4E57">
        <w:rPr>
          <w:noProof/>
          <w:lang w:val="sr-Cyrl-CS"/>
        </w:rPr>
        <w:t>.</w:t>
      </w:r>
      <w:r w:rsidR="006C2873">
        <w:rPr>
          <w:noProof/>
          <w:lang w:val="sr-Cyrl-CS"/>
        </w:rPr>
        <w:t xml:space="preserve"> </w:t>
      </w:r>
      <w:r w:rsidR="00B819C7" w:rsidRPr="002D5B2C">
        <w:rPr>
          <w:noProof/>
        </w:rPr>
        <w:t>ОБРАЗАЦ СТРУКТУРЕ ПОНУЂЕНЕ ЦЕНЕ</w:t>
      </w:r>
      <w:bookmarkEnd w:id="83"/>
      <w:bookmarkEnd w:id="84"/>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B831AA" w:rsidP="00D2531A">
            <w:pPr>
              <w:jc w:val="center"/>
              <w:rPr>
                <w:b/>
                <w:noProof/>
                <w:lang w:val="sr-Cyrl-CS"/>
              </w:rPr>
            </w:pPr>
            <w:r>
              <w:rPr>
                <w:b/>
                <w:noProof/>
                <w:lang w:val="sr-Cyrl-CS"/>
              </w:rPr>
              <w:t>Јединична цена без ПДВ</w:t>
            </w:r>
          </w:p>
        </w:tc>
        <w:tc>
          <w:tcPr>
            <w:tcW w:w="1276" w:type="dxa"/>
            <w:vMerge w:val="restart"/>
            <w:shd w:val="clear" w:color="auto" w:fill="auto"/>
            <w:vAlign w:val="center"/>
          </w:tcPr>
          <w:p w:rsidR="008477B9" w:rsidRPr="00FF74CE" w:rsidRDefault="00B831AA" w:rsidP="00B831AA">
            <w:pPr>
              <w:jc w:val="center"/>
              <w:rPr>
                <w:b/>
                <w:noProof/>
              </w:rPr>
            </w:pPr>
            <w:r>
              <w:rPr>
                <w:b/>
                <w:noProof/>
              </w:rPr>
              <w:t>Јединична цена са ПДВ</w:t>
            </w:r>
          </w:p>
        </w:tc>
        <w:tc>
          <w:tcPr>
            <w:tcW w:w="1134" w:type="dxa"/>
            <w:vMerge w:val="restart"/>
            <w:shd w:val="clear" w:color="auto" w:fill="auto"/>
            <w:vAlign w:val="center"/>
          </w:tcPr>
          <w:p w:rsidR="008477B9" w:rsidRPr="00FF74CE" w:rsidRDefault="008477B9" w:rsidP="00D2531A">
            <w:pPr>
              <w:jc w:val="center"/>
            </w:pPr>
            <w:r w:rsidRPr="00FF74CE">
              <w:rPr>
                <w:b/>
                <w:noProof/>
              </w:rPr>
              <w:t>У</w:t>
            </w:r>
            <w:r w:rsidR="00B831AA">
              <w:rPr>
                <w:b/>
                <w:noProof/>
              </w:rPr>
              <w:t>купна цена без ПДВ</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B831AA" w:rsidP="00D2531A">
            <w:pPr>
              <w:jc w:val="center"/>
            </w:pPr>
            <w:r>
              <w:rPr>
                <w:b/>
                <w:noProof/>
              </w:rPr>
              <w:t>Укупна цена са ПДВ</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w:t>
      </w:r>
      <w:r w:rsidR="00C64294">
        <w:rPr>
          <w:noProof/>
        </w:rPr>
        <w:t>-ом</w:t>
      </w:r>
      <w:r w:rsidRPr="00FF74CE">
        <w:rPr>
          <w:noProof/>
        </w:rPr>
        <w:t xml:space="preserve">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6C2873" w:rsidRPr="006C2873" w:rsidRDefault="008477B9" w:rsidP="00B819C7">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6C2873" w:rsidRPr="002D5B2C" w:rsidTr="000B6190">
        <w:tc>
          <w:tcPr>
            <w:tcW w:w="3182" w:type="dxa"/>
            <w:tcBorders>
              <w:bottom w:val="single" w:sz="4" w:space="0" w:color="auto"/>
            </w:tcBorders>
          </w:tcPr>
          <w:p w:rsidR="006C2873" w:rsidRPr="002D5B2C" w:rsidRDefault="006C2873" w:rsidP="000B6190">
            <w:pPr>
              <w:jc w:val="center"/>
              <w:rPr>
                <w:noProof/>
                <w:highlight w:val="yellow"/>
              </w:rPr>
            </w:pPr>
          </w:p>
        </w:tc>
        <w:tc>
          <w:tcPr>
            <w:tcW w:w="2708" w:type="dxa"/>
          </w:tcPr>
          <w:p w:rsidR="006C2873" w:rsidRPr="002D5B2C" w:rsidRDefault="006C2873" w:rsidP="000B6190">
            <w:pPr>
              <w:rPr>
                <w:noProof/>
                <w:highlight w:val="yellow"/>
              </w:rPr>
            </w:pPr>
          </w:p>
        </w:tc>
        <w:tc>
          <w:tcPr>
            <w:tcW w:w="3290" w:type="dxa"/>
            <w:tcBorders>
              <w:bottom w:val="single" w:sz="4" w:space="0" w:color="auto"/>
            </w:tcBorders>
          </w:tcPr>
          <w:p w:rsidR="006C2873" w:rsidRPr="002D5B2C" w:rsidRDefault="006C2873" w:rsidP="000B6190">
            <w:pPr>
              <w:rPr>
                <w:noProof/>
                <w:highlight w:val="yellow"/>
              </w:rPr>
            </w:pPr>
          </w:p>
        </w:tc>
      </w:tr>
      <w:tr w:rsidR="006C2873" w:rsidRPr="002D5B2C" w:rsidTr="000B6190">
        <w:tc>
          <w:tcPr>
            <w:tcW w:w="3182" w:type="dxa"/>
            <w:tcBorders>
              <w:top w:val="single" w:sz="4" w:space="0" w:color="auto"/>
            </w:tcBorders>
          </w:tcPr>
          <w:p w:rsidR="006C2873" w:rsidRPr="002D5B2C" w:rsidRDefault="006C2873" w:rsidP="000B6190">
            <w:pPr>
              <w:jc w:val="center"/>
              <w:rPr>
                <w:noProof/>
                <w:highlight w:val="yellow"/>
              </w:rPr>
            </w:pPr>
            <w:r w:rsidRPr="002D5B2C">
              <w:rPr>
                <w:noProof/>
              </w:rPr>
              <w:t>НАЗИВ ПОНУЂАЧА</w:t>
            </w:r>
          </w:p>
        </w:tc>
        <w:tc>
          <w:tcPr>
            <w:tcW w:w="2708" w:type="dxa"/>
          </w:tcPr>
          <w:p w:rsidR="006C2873" w:rsidRPr="002D5B2C" w:rsidRDefault="006C2873" w:rsidP="000B6190">
            <w:pPr>
              <w:jc w:val="center"/>
              <w:rPr>
                <w:noProof/>
              </w:rPr>
            </w:pPr>
            <w:r w:rsidRPr="002D5B2C">
              <w:rPr>
                <w:noProof/>
              </w:rPr>
              <w:t>М.П.</w:t>
            </w:r>
          </w:p>
        </w:tc>
        <w:tc>
          <w:tcPr>
            <w:tcW w:w="3290" w:type="dxa"/>
            <w:tcBorders>
              <w:top w:val="single" w:sz="4" w:space="0" w:color="auto"/>
            </w:tcBorders>
          </w:tcPr>
          <w:p w:rsidR="006C2873" w:rsidRPr="002D5B2C" w:rsidRDefault="006C2873" w:rsidP="000B6190">
            <w:pPr>
              <w:jc w:val="center"/>
              <w:rPr>
                <w:noProof/>
                <w:highlight w:val="yellow"/>
              </w:rPr>
            </w:pPr>
            <w:r w:rsidRPr="002D5B2C">
              <w:rPr>
                <w:noProof/>
              </w:rPr>
              <w:t>ПОТПИС ПОНУЂАЧА</w:t>
            </w:r>
          </w:p>
        </w:tc>
      </w:tr>
    </w:tbl>
    <w:p w:rsidR="00B819C7" w:rsidRDefault="00B819C7" w:rsidP="00B819C7">
      <w:pPr>
        <w:rPr>
          <w:b/>
          <w:noProof/>
        </w:rPr>
      </w:pPr>
      <w:r>
        <w:rPr>
          <w:b/>
          <w:noProof/>
        </w:rPr>
        <w:br w:type="page"/>
      </w:r>
    </w:p>
    <w:p w:rsidR="006C2873" w:rsidRDefault="006C2873" w:rsidP="003A79FB">
      <w:pPr>
        <w:pStyle w:val="Heading2"/>
        <w:ind w:left="360"/>
        <w:rPr>
          <w:noProof/>
          <w:lang w:val="sr-Cyrl-CS"/>
        </w:rPr>
      </w:pPr>
      <w:bookmarkStart w:id="85" w:name="_Toc364158552"/>
      <w:bookmarkStart w:id="86" w:name="_Toc515605662"/>
    </w:p>
    <w:p w:rsidR="00B819C7" w:rsidRPr="00E31C1C" w:rsidRDefault="002A4E57" w:rsidP="003A79FB">
      <w:pPr>
        <w:pStyle w:val="Heading2"/>
        <w:ind w:left="360"/>
        <w:rPr>
          <w:noProof/>
        </w:rPr>
      </w:pPr>
      <w:r>
        <w:rPr>
          <w:noProof/>
          <w:lang w:val="sr-Cyrl-CS"/>
        </w:rPr>
        <w:t>1</w:t>
      </w:r>
      <w:r w:rsidR="00933AE5">
        <w:rPr>
          <w:noProof/>
          <w:lang w:val="sr-Cyrl-CS"/>
        </w:rPr>
        <w:t>0</w:t>
      </w:r>
      <w:r>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85"/>
      <w:bookmarkEnd w:id="86"/>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F34D9A">
          <w:footerReference w:type="default" r:id="rId19"/>
          <w:pgSz w:w="11906" w:h="16838" w:code="9"/>
          <w:pgMar w:top="993" w:right="1416" w:bottom="993" w:left="1440" w:header="709" w:footer="709" w:gutter="0"/>
          <w:cols w:space="708"/>
          <w:docGrid w:linePitch="360"/>
        </w:sectPr>
      </w:pPr>
    </w:p>
    <w:p w:rsidR="00A125AE" w:rsidRDefault="00933AE5" w:rsidP="009355BF">
      <w:pPr>
        <w:pStyle w:val="Heading2"/>
        <w:ind w:left="360"/>
        <w:rPr>
          <w:noProof/>
        </w:rPr>
      </w:pPr>
      <w:bookmarkStart w:id="87" w:name="_Toc364158553"/>
      <w:bookmarkStart w:id="88" w:name="_Toc515605663"/>
      <w:r>
        <w:rPr>
          <w:noProof/>
          <w:lang w:val="sr-Cyrl-CS"/>
        </w:rPr>
        <w:t>11</w:t>
      </w:r>
      <w:r w:rsidR="006B2DF3">
        <w:rPr>
          <w:noProof/>
          <w:lang w:val="sr-Cyrl-CS"/>
        </w:rPr>
        <w:t>.</w:t>
      </w:r>
      <w:r w:rsidR="006B2DF3">
        <w:rPr>
          <w:noProof/>
        </w:rPr>
        <w:t xml:space="preserve"> </w:t>
      </w:r>
      <w:bookmarkStart w:id="89" w:name="_Toc395526481"/>
      <w:r w:rsidR="006B2DF3" w:rsidRPr="002D5B2C">
        <w:rPr>
          <w:noProof/>
        </w:rPr>
        <w:t>ОБРАЗАЦ ПОНУДЕ</w:t>
      </w:r>
      <w:bookmarkEnd w:id="87"/>
      <w:bookmarkEnd w:id="89"/>
      <w:bookmarkEnd w:id="88"/>
    </w:p>
    <w:p w:rsidR="00B03CB4" w:rsidRPr="00B03CB4" w:rsidRDefault="00B03CB4" w:rsidP="00B03CB4"/>
    <w:p w:rsidR="007F03A6" w:rsidRPr="00605CA1" w:rsidRDefault="007F03A6" w:rsidP="00605CA1">
      <w:pPr>
        <w:pStyle w:val="Footer"/>
        <w:tabs>
          <w:tab w:val="left" w:pos="142"/>
          <w:tab w:val="left" w:pos="14002"/>
        </w:tabs>
        <w:jc w:val="center"/>
        <w:rPr>
          <w:b/>
          <w:noProof/>
        </w:rPr>
      </w:pPr>
      <w:r w:rsidRPr="00605CA1">
        <w:rPr>
          <w:b/>
          <w:noProof/>
        </w:rPr>
        <w:t xml:space="preserve">Понуда број ________ - </w:t>
      </w:r>
      <w:r w:rsidR="00B43477" w:rsidRPr="004974AF">
        <w:rPr>
          <w:b/>
          <w:noProof/>
          <w:lang w:val="sr-Cyrl-RS"/>
        </w:rPr>
        <w:t>Набавка дволуменских централно венских катетера за хемодијализу -трајни</w:t>
      </w:r>
      <w:r w:rsidR="00B43477" w:rsidRPr="004974AF">
        <w:rPr>
          <w:b/>
          <w:noProof/>
          <w:lang w:val="sr-Latn-RS"/>
        </w:rPr>
        <w:t xml:space="preserve"> </w:t>
      </w:r>
      <w:r w:rsidR="00B43477" w:rsidRPr="004974AF">
        <w:rPr>
          <w:b/>
          <w:noProof/>
          <w:lang w:val="sr-Cyrl-RS"/>
        </w:rPr>
        <w:t>за потребе Клинике за нефрологију и клиничку имунологију, одељење хемодијализе Клиничког центра Војводине</w:t>
      </w:r>
      <w:r w:rsidR="00B43477" w:rsidRPr="00605CA1">
        <w:rPr>
          <w:b/>
          <w:noProof/>
        </w:rPr>
        <w:t xml:space="preserve">- </w:t>
      </w:r>
      <w:r w:rsidR="00B43477" w:rsidRPr="004974AF">
        <w:rPr>
          <w:b/>
          <w:lang w:val="sr-Cyrl-RS"/>
        </w:rPr>
        <w:t>3</w:t>
      </w:r>
      <w:r w:rsidR="00B43477">
        <w:rPr>
          <w:b/>
          <w:lang w:val="sr-Cyrl-CS"/>
        </w:rPr>
        <w:t>18-19-O</w:t>
      </w:r>
    </w:p>
    <w:p w:rsidR="007F03A6" w:rsidRDefault="007F03A6" w:rsidP="007F03A6">
      <w:pPr>
        <w:pStyle w:val="BodyText"/>
        <w:jc w:val="left"/>
        <w:rPr>
          <w:noProof/>
          <w:sz w:val="22"/>
          <w:szCs w:val="22"/>
        </w:rPr>
      </w:pPr>
    </w:p>
    <w:p w:rsidR="00EF6743" w:rsidRPr="001C1989" w:rsidRDefault="000B6190" w:rsidP="000B6190">
      <w:pPr>
        <w:pStyle w:val="BodyText"/>
        <w:jc w:val="left"/>
        <w:rPr>
          <w:noProof/>
          <w:szCs w:val="24"/>
          <w:lang w:val="sr-Cyrl-CS"/>
        </w:rPr>
      </w:pPr>
      <w:r w:rsidRPr="006731B1">
        <w:rPr>
          <w:noProof/>
          <w:szCs w:val="24"/>
        </w:rPr>
        <w:t>Понуђач:________________________________________                   Матични број:________________________________</w:t>
      </w:r>
    </w:p>
    <w:p w:rsidR="00EF6743" w:rsidRPr="001C1989" w:rsidRDefault="000B6190" w:rsidP="000B6190">
      <w:pPr>
        <w:pStyle w:val="BodyText"/>
        <w:jc w:val="left"/>
        <w:rPr>
          <w:noProof/>
          <w:szCs w:val="24"/>
          <w:lang w:val="sr-Cyrl-CS"/>
        </w:rPr>
      </w:pPr>
      <w:r w:rsidRPr="006731B1">
        <w:rPr>
          <w:noProof/>
          <w:szCs w:val="24"/>
        </w:rPr>
        <w:t>Адреса, град, општина:____________________________                   Регистарски број:______________________________</w:t>
      </w:r>
    </w:p>
    <w:p w:rsidR="00EF6743" w:rsidRPr="001C1989" w:rsidRDefault="000B6190" w:rsidP="000B6190">
      <w:pPr>
        <w:pStyle w:val="BodyText"/>
        <w:jc w:val="left"/>
        <w:rPr>
          <w:noProof/>
          <w:szCs w:val="24"/>
          <w:lang w:val="sr-Cyrl-CS"/>
        </w:rPr>
      </w:pPr>
      <w:r w:rsidRPr="006731B1">
        <w:rPr>
          <w:noProof/>
          <w:szCs w:val="24"/>
        </w:rPr>
        <w:t>Телефон:________________ Фах:____________________                  Шифра делатности:____________________________</w:t>
      </w:r>
    </w:p>
    <w:p w:rsidR="00EF6743" w:rsidRPr="001C1989" w:rsidRDefault="000B6190" w:rsidP="000B6190">
      <w:pPr>
        <w:pStyle w:val="BodyText"/>
        <w:jc w:val="left"/>
        <w:rPr>
          <w:noProof/>
          <w:szCs w:val="24"/>
          <w:lang w:val="sr-Cyrl-CS"/>
        </w:rPr>
      </w:pPr>
      <w:r w:rsidRPr="006731B1">
        <w:rPr>
          <w:noProof/>
          <w:szCs w:val="24"/>
        </w:rPr>
        <w:t>Е-маил:_________________________________________                    Пиб:_________________________________________</w:t>
      </w:r>
    </w:p>
    <w:p w:rsidR="00EF6743" w:rsidRPr="001C1989" w:rsidRDefault="000B6190" w:rsidP="000B6190">
      <w:pPr>
        <w:pStyle w:val="BodyText"/>
        <w:jc w:val="left"/>
        <w:rPr>
          <w:noProof/>
          <w:szCs w:val="24"/>
          <w:lang w:val="sr-Cyrl-CS"/>
        </w:rPr>
      </w:pPr>
      <w:r w:rsidRPr="006731B1">
        <w:rPr>
          <w:noProof/>
          <w:szCs w:val="24"/>
        </w:rPr>
        <w:t>Контакт особа:___________________________________                   Жиро-рачун:__________________________________</w:t>
      </w:r>
    </w:p>
    <w:p w:rsidR="007F03A6" w:rsidRDefault="000B6190" w:rsidP="000B6190">
      <w:pPr>
        <w:pStyle w:val="BodyText"/>
        <w:rPr>
          <w:noProof/>
          <w:szCs w:val="24"/>
        </w:rPr>
      </w:pPr>
      <w:r w:rsidRPr="006731B1">
        <w:rPr>
          <w:noProof/>
          <w:szCs w:val="24"/>
        </w:rPr>
        <w:t>Овлашћено лице:_________________________________                   код Пословне банке:____________________________</w:t>
      </w:r>
    </w:p>
    <w:p w:rsidR="000B6190" w:rsidRPr="00941D3E" w:rsidRDefault="000B6190" w:rsidP="000B6190">
      <w:pPr>
        <w:pStyle w:val="BodyText"/>
        <w:rPr>
          <w:noProof/>
          <w:szCs w:val="24"/>
          <w:lang w:val="sr-Cyrl-CS"/>
        </w:rPr>
      </w:pPr>
    </w:p>
    <w:tbl>
      <w:tblPr>
        <w:tblStyle w:val="TableGrid"/>
        <w:tblW w:w="0" w:type="auto"/>
        <w:tblInd w:w="108" w:type="dxa"/>
        <w:tblBorders>
          <w:bottom w:val="none" w:sz="0" w:space="0" w:color="auto"/>
          <w:right w:val="none" w:sz="0" w:space="0" w:color="auto"/>
        </w:tblBorders>
        <w:tblLayout w:type="fixed"/>
        <w:tblLook w:val="04A0" w:firstRow="1" w:lastRow="0" w:firstColumn="1" w:lastColumn="0" w:noHBand="0" w:noVBand="1"/>
      </w:tblPr>
      <w:tblGrid>
        <w:gridCol w:w="791"/>
        <w:gridCol w:w="2895"/>
        <w:gridCol w:w="724"/>
        <w:gridCol w:w="1170"/>
        <w:gridCol w:w="1350"/>
        <w:gridCol w:w="1110"/>
        <w:gridCol w:w="1123"/>
        <w:gridCol w:w="1307"/>
        <w:gridCol w:w="1005"/>
        <w:gridCol w:w="1333"/>
        <w:gridCol w:w="1302"/>
      </w:tblGrid>
      <w:tr w:rsidR="001C1989" w:rsidRPr="00210EBC" w:rsidTr="00941D3E">
        <w:trPr>
          <w:trHeight w:val="315"/>
        </w:trPr>
        <w:tc>
          <w:tcPr>
            <w:tcW w:w="14110" w:type="dxa"/>
            <w:gridSpan w:val="11"/>
            <w:tcBorders>
              <w:bottom w:val="single" w:sz="4" w:space="0" w:color="auto"/>
              <w:right w:val="single" w:sz="4" w:space="0" w:color="auto"/>
            </w:tcBorders>
          </w:tcPr>
          <w:p w:rsidR="001C1989" w:rsidRPr="00210EBC" w:rsidRDefault="001C1989" w:rsidP="001C1989">
            <w:pPr>
              <w:jc w:val="center"/>
              <w:rPr>
                <w:b/>
                <w:noProof/>
                <w:sz w:val="20"/>
                <w:szCs w:val="20"/>
              </w:rPr>
            </w:pPr>
            <w:r w:rsidRPr="00210EBC">
              <w:rPr>
                <w:b/>
                <w:noProof/>
                <w:sz w:val="20"/>
                <w:szCs w:val="20"/>
              </w:rPr>
              <w:t>КЛИНИЧКИ ЦЕНТАР ВОЈВОДИНЕ</w:t>
            </w:r>
          </w:p>
        </w:tc>
      </w:tr>
      <w:tr w:rsidR="001C1989" w:rsidRPr="00210EBC" w:rsidTr="00941D3E">
        <w:tc>
          <w:tcPr>
            <w:tcW w:w="14110" w:type="dxa"/>
            <w:gridSpan w:val="11"/>
            <w:tcBorders>
              <w:bottom w:val="single" w:sz="4" w:space="0" w:color="auto"/>
              <w:right w:val="single" w:sz="4" w:space="0" w:color="auto"/>
            </w:tcBorders>
          </w:tcPr>
          <w:p w:rsidR="001C1989" w:rsidRPr="00941D3E" w:rsidRDefault="001C1989" w:rsidP="001C1989">
            <w:pPr>
              <w:rPr>
                <w:b/>
                <w:noProof/>
                <w:sz w:val="20"/>
                <w:szCs w:val="20"/>
              </w:rPr>
            </w:pPr>
            <w:r w:rsidRPr="00941D3E">
              <w:rPr>
                <w:b/>
                <w:sz w:val="20"/>
                <w:szCs w:val="20"/>
              </w:rPr>
              <w:t>Партија 1</w:t>
            </w:r>
            <w:r w:rsidRPr="00B43477">
              <w:rPr>
                <w:b/>
                <w:sz w:val="20"/>
                <w:szCs w:val="20"/>
              </w:rPr>
              <w:t xml:space="preserve">- </w:t>
            </w:r>
            <w:r w:rsidR="00B43477" w:rsidRPr="00B43477">
              <w:rPr>
                <w:b/>
                <w:sz w:val="22"/>
                <w:szCs w:val="22"/>
                <w:lang w:val="sr-Cyrl-RS"/>
              </w:rPr>
              <w:t xml:space="preserve">Дволуменски катетер сет за дуготрајну хемодијализу за ретроградно тунелирање са В врхом,15ф,23,27,31, или 50 цм дужине од врха до </w:t>
            </w:r>
            <w:r w:rsidR="00B43477" w:rsidRPr="00B43477">
              <w:rPr>
                <w:b/>
                <w:sz w:val="22"/>
                <w:szCs w:val="22"/>
                <w:lang w:val="sr-Latn-RS"/>
              </w:rPr>
              <w:t>CAFFA</w:t>
            </w:r>
            <w:r w:rsidR="00B43477" w:rsidRPr="00B43477">
              <w:rPr>
                <w:b/>
                <w:sz w:val="22"/>
                <w:szCs w:val="22"/>
                <w:lang w:val="sr-Cyrl-RS"/>
              </w:rPr>
              <w:t>,по захтеву наручиоца</w:t>
            </w:r>
          </w:p>
        </w:tc>
      </w:tr>
      <w:tr w:rsidR="001C1989" w:rsidRPr="007D0076" w:rsidTr="004C3433">
        <w:tc>
          <w:tcPr>
            <w:tcW w:w="791" w:type="dxa"/>
            <w:tcBorders>
              <w:bottom w:val="single" w:sz="4" w:space="0" w:color="auto"/>
            </w:tcBorders>
            <w:vAlign w:val="center"/>
          </w:tcPr>
          <w:p w:rsidR="001C1989" w:rsidRPr="00D92EBF" w:rsidRDefault="001C1989" w:rsidP="001C1989">
            <w:pPr>
              <w:pStyle w:val="BodyText"/>
              <w:jc w:val="center"/>
              <w:rPr>
                <w:b/>
                <w:noProof/>
                <w:sz w:val="20"/>
              </w:rPr>
            </w:pPr>
            <w:r w:rsidRPr="00D92EBF">
              <w:rPr>
                <w:b/>
                <w:noProof/>
                <w:sz w:val="20"/>
              </w:rPr>
              <w:t>Редни број</w:t>
            </w:r>
          </w:p>
        </w:tc>
        <w:tc>
          <w:tcPr>
            <w:tcW w:w="2895" w:type="dxa"/>
            <w:tcBorders>
              <w:bottom w:val="single" w:sz="4" w:space="0" w:color="auto"/>
            </w:tcBorders>
            <w:vAlign w:val="center"/>
          </w:tcPr>
          <w:p w:rsidR="001C1989" w:rsidRPr="00D92EBF" w:rsidRDefault="001C1989" w:rsidP="001C1989">
            <w:pPr>
              <w:pStyle w:val="BodyText"/>
              <w:jc w:val="center"/>
              <w:rPr>
                <w:b/>
                <w:noProof/>
                <w:sz w:val="20"/>
              </w:rPr>
            </w:pPr>
            <w:r w:rsidRPr="00D92EBF">
              <w:rPr>
                <w:b/>
                <w:noProof/>
                <w:sz w:val="20"/>
              </w:rPr>
              <w:t>Назив</w:t>
            </w:r>
          </w:p>
        </w:tc>
        <w:tc>
          <w:tcPr>
            <w:tcW w:w="724" w:type="dxa"/>
            <w:tcBorders>
              <w:bottom w:val="single" w:sz="4" w:space="0" w:color="auto"/>
            </w:tcBorders>
            <w:vAlign w:val="center"/>
          </w:tcPr>
          <w:p w:rsidR="004C3433" w:rsidRDefault="001C1989" w:rsidP="004C3433">
            <w:pPr>
              <w:pStyle w:val="BodyText"/>
              <w:jc w:val="center"/>
              <w:rPr>
                <w:b/>
                <w:noProof/>
                <w:sz w:val="20"/>
                <w:lang w:val="sr-Cyrl-RS"/>
              </w:rPr>
            </w:pPr>
            <w:r w:rsidRPr="00D92EBF">
              <w:rPr>
                <w:b/>
                <w:noProof/>
                <w:sz w:val="20"/>
              </w:rPr>
              <w:t>Јед</w:t>
            </w:r>
            <w:r w:rsidR="004C3433">
              <w:rPr>
                <w:b/>
                <w:noProof/>
                <w:sz w:val="20"/>
                <w:lang w:val="sr-Cyrl-RS"/>
              </w:rPr>
              <w:t>.</w:t>
            </w:r>
          </w:p>
          <w:p w:rsidR="001C1989" w:rsidRPr="00D92EBF" w:rsidRDefault="001C1989" w:rsidP="004C3433">
            <w:pPr>
              <w:pStyle w:val="BodyText"/>
              <w:jc w:val="center"/>
              <w:rPr>
                <w:b/>
                <w:noProof/>
                <w:sz w:val="20"/>
              </w:rPr>
            </w:pPr>
            <w:r w:rsidRPr="00D92EBF">
              <w:rPr>
                <w:b/>
                <w:noProof/>
                <w:sz w:val="20"/>
              </w:rPr>
              <w:t xml:space="preserve"> мере</w:t>
            </w:r>
          </w:p>
        </w:tc>
        <w:tc>
          <w:tcPr>
            <w:tcW w:w="1170" w:type="dxa"/>
            <w:tcBorders>
              <w:bottom w:val="single" w:sz="4" w:space="0" w:color="auto"/>
            </w:tcBorders>
            <w:vAlign w:val="center"/>
          </w:tcPr>
          <w:p w:rsidR="001C1989" w:rsidRPr="00D92EBF" w:rsidRDefault="001C1989" w:rsidP="001C1989">
            <w:pPr>
              <w:pStyle w:val="BodyText"/>
              <w:jc w:val="center"/>
              <w:rPr>
                <w:b/>
                <w:noProof/>
                <w:sz w:val="20"/>
              </w:rPr>
            </w:pPr>
            <w:r w:rsidRPr="00D92EBF">
              <w:rPr>
                <w:b/>
                <w:noProof/>
                <w:sz w:val="20"/>
              </w:rPr>
              <w:t>Количина</w:t>
            </w:r>
          </w:p>
        </w:tc>
        <w:tc>
          <w:tcPr>
            <w:tcW w:w="1350" w:type="dxa"/>
            <w:tcBorders>
              <w:bottom w:val="single" w:sz="4" w:space="0" w:color="auto"/>
            </w:tcBorders>
            <w:vAlign w:val="center"/>
          </w:tcPr>
          <w:p w:rsidR="001C1989" w:rsidRPr="00D92EBF" w:rsidRDefault="001C1989" w:rsidP="001C1989">
            <w:pPr>
              <w:pStyle w:val="BodyText"/>
              <w:jc w:val="center"/>
              <w:rPr>
                <w:b/>
                <w:noProof/>
                <w:sz w:val="20"/>
              </w:rPr>
            </w:pPr>
            <w:r w:rsidRPr="00D92EBF">
              <w:rPr>
                <w:b/>
                <w:noProof/>
                <w:sz w:val="20"/>
              </w:rPr>
              <w:t>Јединична цена без ПДВ</w:t>
            </w:r>
          </w:p>
        </w:tc>
        <w:tc>
          <w:tcPr>
            <w:tcW w:w="1110" w:type="dxa"/>
            <w:tcBorders>
              <w:bottom w:val="single" w:sz="4" w:space="0" w:color="auto"/>
            </w:tcBorders>
          </w:tcPr>
          <w:p w:rsidR="001C1989" w:rsidRDefault="001C1989" w:rsidP="001C1989">
            <w:pPr>
              <w:pStyle w:val="BodyText"/>
              <w:jc w:val="center"/>
              <w:rPr>
                <w:b/>
                <w:noProof/>
                <w:sz w:val="20"/>
              </w:rPr>
            </w:pPr>
          </w:p>
          <w:p w:rsidR="001C1989" w:rsidRDefault="00B03C8C" w:rsidP="001C1989">
            <w:pPr>
              <w:pStyle w:val="BodyText"/>
              <w:jc w:val="center"/>
              <w:rPr>
                <w:b/>
                <w:noProof/>
                <w:sz w:val="20"/>
              </w:rPr>
            </w:pPr>
            <w:r>
              <w:rPr>
                <w:b/>
                <w:noProof/>
                <w:sz w:val="20"/>
              </w:rPr>
              <w:t>Износ ПДВ</w:t>
            </w:r>
          </w:p>
        </w:tc>
        <w:tc>
          <w:tcPr>
            <w:tcW w:w="1123" w:type="dxa"/>
            <w:tcBorders>
              <w:bottom w:val="single" w:sz="4" w:space="0" w:color="auto"/>
            </w:tcBorders>
            <w:vAlign w:val="center"/>
          </w:tcPr>
          <w:p w:rsidR="001C1989" w:rsidRPr="00D92EBF" w:rsidRDefault="001C1989" w:rsidP="001C1989">
            <w:pPr>
              <w:pStyle w:val="BodyText"/>
              <w:jc w:val="center"/>
              <w:rPr>
                <w:b/>
                <w:noProof/>
                <w:sz w:val="20"/>
              </w:rPr>
            </w:pPr>
            <w:r>
              <w:rPr>
                <w:b/>
                <w:noProof/>
                <w:sz w:val="20"/>
              </w:rPr>
              <w:t>Вредност</w:t>
            </w:r>
            <w:r w:rsidR="00B03C8C">
              <w:rPr>
                <w:b/>
                <w:noProof/>
                <w:sz w:val="20"/>
              </w:rPr>
              <w:t xml:space="preserve"> без ПДВ</w:t>
            </w:r>
          </w:p>
        </w:tc>
        <w:tc>
          <w:tcPr>
            <w:tcW w:w="1307" w:type="dxa"/>
            <w:tcBorders>
              <w:bottom w:val="single" w:sz="4" w:space="0" w:color="auto"/>
            </w:tcBorders>
            <w:vAlign w:val="center"/>
          </w:tcPr>
          <w:p w:rsidR="001C1989" w:rsidRPr="00D92EBF" w:rsidRDefault="001C1989" w:rsidP="001C1989">
            <w:pPr>
              <w:pStyle w:val="BodyText"/>
              <w:jc w:val="center"/>
              <w:rPr>
                <w:b/>
                <w:noProof/>
                <w:sz w:val="20"/>
              </w:rPr>
            </w:pPr>
            <w:r w:rsidRPr="00D92EBF">
              <w:rPr>
                <w:b/>
                <w:noProof/>
                <w:sz w:val="20"/>
              </w:rPr>
              <w:t>Произвођач</w:t>
            </w:r>
          </w:p>
        </w:tc>
        <w:tc>
          <w:tcPr>
            <w:tcW w:w="1005" w:type="dxa"/>
            <w:tcBorders>
              <w:bottom w:val="single" w:sz="4" w:space="0" w:color="auto"/>
            </w:tcBorders>
            <w:vAlign w:val="center"/>
          </w:tcPr>
          <w:p w:rsidR="001C1989" w:rsidRPr="00D92EBF" w:rsidRDefault="001C1989" w:rsidP="001C1989">
            <w:pPr>
              <w:jc w:val="center"/>
              <w:rPr>
                <w:b/>
                <w:sz w:val="20"/>
                <w:szCs w:val="20"/>
              </w:rPr>
            </w:pPr>
            <w:r w:rsidRPr="00D92EBF">
              <w:rPr>
                <w:b/>
                <w:sz w:val="20"/>
                <w:szCs w:val="20"/>
              </w:rPr>
              <w:t>Земља порекла</w:t>
            </w:r>
          </w:p>
        </w:tc>
        <w:tc>
          <w:tcPr>
            <w:tcW w:w="1333" w:type="dxa"/>
            <w:tcBorders>
              <w:bottom w:val="single" w:sz="4" w:space="0" w:color="auto"/>
              <w:right w:val="single" w:sz="4" w:space="0" w:color="auto"/>
            </w:tcBorders>
            <w:vAlign w:val="center"/>
          </w:tcPr>
          <w:p w:rsidR="001C1989" w:rsidRPr="00D92EBF" w:rsidRDefault="001C1989" w:rsidP="001C1989">
            <w:pPr>
              <w:jc w:val="center"/>
              <w:rPr>
                <w:b/>
                <w:sz w:val="20"/>
                <w:szCs w:val="20"/>
                <w:lang w:val="sr-Cyrl-CS"/>
              </w:rPr>
            </w:pPr>
            <w:r w:rsidRPr="00D92EBF">
              <w:rPr>
                <w:b/>
                <w:sz w:val="20"/>
                <w:szCs w:val="20"/>
              </w:rPr>
              <w:t>Доказ</w:t>
            </w:r>
            <w:r w:rsidR="00B03C8C">
              <w:rPr>
                <w:b/>
                <w:sz w:val="20"/>
                <w:szCs w:val="20"/>
              </w:rPr>
              <w:t xml:space="preserve"> о стављању у промет</w:t>
            </w:r>
          </w:p>
        </w:tc>
        <w:tc>
          <w:tcPr>
            <w:tcW w:w="1302" w:type="dxa"/>
            <w:tcBorders>
              <w:bottom w:val="single" w:sz="4" w:space="0" w:color="auto"/>
              <w:right w:val="single" w:sz="4" w:space="0" w:color="auto"/>
            </w:tcBorders>
            <w:vAlign w:val="center"/>
          </w:tcPr>
          <w:p w:rsidR="001C1989" w:rsidRPr="00D92EBF" w:rsidRDefault="001C1989" w:rsidP="001C1989">
            <w:pPr>
              <w:pStyle w:val="BodyText"/>
              <w:jc w:val="center"/>
              <w:rPr>
                <w:b/>
                <w:noProof/>
                <w:sz w:val="20"/>
                <w:lang w:val="sr-Cyrl-CS"/>
              </w:rPr>
            </w:pPr>
            <w:r w:rsidRPr="00D92EBF">
              <w:rPr>
                <w:b/>
                <w:sz w:val="20"/>
                <w:lang w:val="sr-Cyrl-CS"/>
              </w:rPr>
              <w:t>Каталошки број</w:t>
            </w:r>
          </w:p>
        </w:tc>
      </w:tr>
      <w:tr w:rsidR="001C1989" w:rsidRPr="007D0076" w:rsidTr="004C3433">
        <w:tc>
          <w:tcPr>
            <w:tcW w:w="791" w:type="dxa"/>
            <w:tcBorders>
              <w:bottom w:val="single" w:sz="4" w:space="0" w:color="auto"/>
            </w:tcBorders>
            <w:vAlign w:val="center"/>
          </w:tcPr>
          <w:p w:rsidR="001C1989" w:rsidRPr="007D0076" w:rsidRDefault="001C1989" w:rsidP="001C1989">
            <w:pPr>
              <w:pStyle w:val="BodyText"/>
              <w:jc w:val="center"/>
              <w:rPr>
                <w:b/>
                <w:noProof/>
                <w:sz w:val="22"/>
                <w:szCs w:val="22"/>
              </w:rPr>
            </w:pPr>
            <w:r w:rsidRPr="007D0076">
              <w:rPr>
                <w:b/>
                <w:noProof/>
                <w:sz w:val="22"/>
                <w:szCs w:val="22"/>
              </w:rPr>
              <w:t>I</w:t>
            </w:r>
          </w:p>
        </w:tc>
        <w:tc>
          <w:tcPr>
            <w:tcW w:w="2895" w:type="dxa"/>
            <w:tcBorders>
              <w:bottom w:val="single" w:sz="4" w:space="0" w:color="auto"/>
            </w:tcBorders>
            <w:vAlign w:val="center"/>
          </w:tcPr>
          <w:p w:rsidR="001C1989" w:rsidRPr="007D0076" w:rsidRDefault="001C1989" w:rsidP="001C1989">
            <w:pPr>
              <w:pStyle w:val="BodyText"/>
              <w:jc w:val="center"/>
              <w:rPr>
                <w:noProof/>
                <w:sz w:val="22"/>
                <w:szCs w:val="22"/>
              </w:rPr>
            </w:pPr>
            <w:r w:rsidRPr="007D0076">
              <w:rPr>
                <w:noProof/>
                <w:sz w:val="22"/>
                <w:szCs w:val="22"/>
              </w:rPr>
              <w:t>2</w:t>
            </w:r>
          </w:p>
        </w:tc>
        <w:tc>
          <w:tcPr>
            <w:tcW w:w="724" w:type="dxa"/>
            <w:tcBorders>
              <w:bottom w:val="single" w:sz="4" w:space="0" w:color="auto"/>
            </w:tcBorders>
            <w:vAlign w:val="center"/>
          </w:tcPr>
          <w:p w:rsidR="001C1989" w:rsidRPr="007D0076" w:rsidRDefault="001C1989" w:rsidP="001C1989">
            <w:pPr>
              <w:pStyle w:val="BodyText"/>
              <w:jc w:val="center"/>
              <w:rPr>
                <w:noProof/>
                <w:sz w:val="22"/>
                <w:szCs w:val="22"/>
              </w:rPr>
            </w:pPr>
            <w:r w:rsidRPr="007D0076">
              <w:rPr>
                <w:noProof/>
                <w:sz w:val="22"/>
                <w:szCs w:val="22"/>
              </w:rPr>
              <w:t>3</w:t>
            </w:r>
          </w:p>
        </w:tc>
        <w:tc>
          <w:tcPr>
            <w:tcW w:w="1170" w:type="dxa"/>
            <w:tcBorders>
              <w:bottom w:val="single" w:sz="4" w:space="0" w:color="auto"/>
            </w:tcBorders>
            <w:vAlign w:val="center"/>
          </w:tcPr>
          <w:p w:rsidR="001C1989" w:rsidRPr="007D0076" w:rsidRDefault="001C1989" w:rsidP="001C1989">
            <w:pPr>
              <w:pStyle w:val="BodyText"/>
              <w:jc w:val="center"/>
              <w:rPr>
                <w:noProof/>
                <w:sz w:val="22"/>
                <w:szCs w:val="22"/>
              </w:rPr>
            </w:pPr>
            <w:r w:rsidRPr="007D0076">
              <w:rPr>
                <w:noProof/>
                <w:sz w:val="22"/>
                <w:szCs w:val="22"/>
              </w:rPr>
              <w:t>4</w:t>
            </w:r>
          </w:p>
        </w:tc>
        <w:tc>
          <w:tcPr>
            <w:tcW w:w="1350" w:type="dxa"/>
            <w:tcBorders>
              <w:bottom w:val="single" w:sz="4" w:space="0" w:color="auto"/>
            </w:tcBorders>
            <w:vAlign w:val="center"/>
          </w:tcPr>
          <w:p w:rsidR="001C1989" w:rsidRPr="007D0076" w:rsidRDefault="001C1989" w:rsidP="001C1989">
            <w:pPr>
              <w:pStyle w:val="BodyText"/>
              <w:jc w:val="center"/>
              <w:rPr>
                <w:noProof/>
                <w:sz w:val="22"/>
                <w:szCs w:val="22"/>
              </w:rPr>
            </w:pPr>
            <w:r w:rsidRPr="007D0076">
              <w:rPr>
                <w:noProof/>
                <w:sz w:val="22"/>
                <w:szCs w:val="22"/>
              </w:rPr>
              <w:t>5</w:t>
            </w:r>
          </w:p>
        </w:tc>
        <w:tc>
          <w:tcPr>
            <w:tcW w:w="1110" w:type="dxa"/>
            <w:tcBorders>
              <w:bottom w:val="single" w:sz="4" w:space="0" w:color="auto"/>
            </w:tcBorders>
          </w:tcPr>
          <w:p w:rsidR="001C1989" w:rsidRPr="00B96FD9" w:rsidRDefault="001C1989" w:rsidP="001C1989">
            <w:pPr>
              <w:pStyle w:val="BodyText"/>
              <w:jc w:val="center"/>
              <w:rPr>
                <w:noProof/>
                <w:sz w:val="22"/>
                <w:szCs w:val="22"/>
              </w:rPr>
            </w:pPr>
            <w:r>
              <w:rPr>
                <w:noProof/>
                <w:sz w:val="22"/>
                <w:szCs w:val="22"/>
              </w:rPr>
              <w:t>6</w:t>
            </w:r>
          </w:p>
        </w:tc>
        <w:tc>
          <w:tcPr>
            <w:tcW w:w="1123" w:type="dxa"/>
            <w:tcBorders>
              <w:bottom w:val="single" w:sz="4" w:space="0" w:color="auto"/>
            </w:tcBorders>
            <w:vAlign w:val="center"/>
          </w:tcPr>
          <w:p w:rsidR="001C1989" w:rsidRPr="00B96FD9" w:rsidRDefault="001C1989" w:rsidP="001C1989">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1C1989" w:rsidRPr="00B96FD9" w:rsidRDefault="001C1989" w:rsidP="001C1989">
            <w:pPr>
              <w:pStyle w:val="BodyText"/>
              <w:jc w:val="center"/>
              <w:rPr>
                <w:noProof/>
                <w:sz w:val="22"/>
                <w:szCs w:val="22"/>
              </w:rPr>
            </w:pPr>
            <w:r>
              <w:rPr>
                <w:noProof/>
                <w:sz w:val="22"/>
                <w:szCs w:val="22"/>
              </w:rPr>
              <w:t>8</w:t>
            </w:r>
          </w:p>
        </w:tc>
        <w:tc>
          <w:tcPr>
            <w:tcW w:w="1005" w:type="dxa"/>
            <w:tcBorders>
              <w:bottom w:val="single" w:sz="4" w:space="0" w:color="auto"/>
            </w:tcBorders>
            <w:vAlign w:val="center"/>
          </w:tcPr>
          <w:p w:rsidR="001C1989" w:rsidRPr="00B96FD9" w:rsidRDefault="001C1989" w:rsidP="001C1989">
            <w:pPr>
              <w:pStyle w:val="BodyText"/>
              <w:jc w:val="center"/>
              <w:rPr>
                <w:noProof/>
                <w:sz w:val="22"/>
                <w:szCs w:val="22"/>
              </w:rPr>
            </w:pPr>
            <w:r>
              <w:rPr>
                <w:noProof/>
                <w:sz w:val="22"/>
                <w:szCs w:val="22"/>
              </w:rPr>
              <w:t>9</w:t>
            </w:r>
          </w:p>
        </w:tc>
        <w:tc>
          <w:tcPr>
            <w:tcW w:w="1333" w:type="dxa"/>
            <w:tcBorders>
              <w:bottom w:val="single" w:sz="4" w:space="0" w:color="auto"/>
              <w:right w:val="single" w:sz="4" w:space="0" w:color="auto"/>
            </w:tcBorders>
            <w:vAlign w:val="center"/>
          </w:tcPr>
          <w:p w:rsidR="001C1989" w:rsidRPr="00B96FD9" w:rsidRDefault="001C1989" w:rsidP="001C1989">
            <w:pPr>
              <w:pStyle w:val="BodyText"/>
              <w:jc w:val="center"/>
              <w:rPr>
                <w:noProof/>
                <w:sz w:val="22"/>
                <w:szCs w:val="22"/>
              </w:rPr>
            </w:pPr>
            <w:r>
              <w:rPr>
                <w:noProof/>
                <w:sz w:val="22"/>
                <w:szCs w:val="22"/>
              </w:rPr>
              <w:t>10</w:t>
            </w:r>
          </w:p>
        </w:tc>
        <w:tc>
          <w:tcPr>
            <w:tcW w:w="1302" w:type="dxa"/>
            <w:tcBorders>
              <w:bottom w:val="single" w:sz="4" w:space="0" w:color="auto"/>
              <w:right w:val="single" w:sz="4" w:space="0" w:color="auto"/>
            </w:tcBorders>
            <w:vAlign w:val="center"/>
          </w:tcPr>
          <w:p w:rsidR="001C1989" w:rsidRPr="00B96FD9" w:rsidRDefault="001C1989" w:rsidP="001C1989">
            <w:pPr>
              <w:pStyle w:val="BodyText"/>
              <w:jc w:val="center"/>
              <w:rPr>
                <w:noProof/>
                <w:sz w:val="22"/>
                <w:szCs w:val="22"/>
              </w:rPr>
            </w:pPr>
            <w:r>
              <w:rPr>
                <w:noProof/>
                <w:sz w:val="22"/>
                <w:szCs w:val="22"/>
              </w:rPr>
              <w:t>11</w:t>
            </w:r>
          </w:p>
        </w:tc>
      </w:tr>
      <w:tr w:rsidR="001C1989" w:rsidRPr="00715CDA" w:rsidTr="004C3433">
        <w:trPr>
          <w:trHeight w:val="698"/>
        </w:trPr>
        <w:tc>
          <w:tcPr>
            <w:tcW w:w="791" w:type="dxa"/>
            <w:tcBorders>
              <w:bottom w:val="single" w:sz="4" w:space="0" w:color="auto"/>
            </w:tcBorders>
            <w:vAlign w:val="center"/>
          </w:tcPr>
          <w:p w:rsidR="001C1989" w:rsidRPr="006657DD" w:rsidRDefault="001C1989" w:rsidP="001C1989">
            <w:pPr>
              <w:jc w:val="center"/>
            </w:pPr>
            <w:r w:rsidRPr="006657DD">
              <w:t>1</w:t>
            </w:r>
          </w:p>
        </w:tc>
        <w:tc>
          <w:tcPr>
            <w:tcW w:w="2895" w:type="dxa"/>
            <w:tcBorders>
              <w:top w:val="nil"/>
              <w:left w:val="nil"/>
              <w:bottom w:val="single" w:sz="4" w:space="0" w:color="auto"/>
              <w:right w:val="nil"/>
            </w:tcBorders>
            <w:shd w:val="clear" w:color="auto" w:fill="auto"/>
            <w:vAlign w:val="center"/>
          </w:tcPr>
          <w:p w:rsidR="001C1989" w:rsidRPr="00941D3E" w:rsidRDefault="00B43477" w:rsidP="00941D3E">
            <w:pPr>
              <w:jc w:val="both"/>
              <w:rPr>
                <w:sz w:val="20"/>
                <w:szCs w:val="20"/>
              </w:rPr>
            </w:pPr>
            <w:r>
              <w:rPr>
                <w:sz w:val="22"/>
                <w:szCs w:val="22"/>
                <w:lang w:val="sr-Cyrl-RS"/>
              </w:rPr>
              <w:t xml:space="preserve">Дволуменски катетер сет за дуготрајну хемодијализу за ретроградно тунелирање са В врхом,15ф,23,27,31, или 50 цм дужине од врха до </w:t>
            </w:r>
            <w:r>
              <w:rPr>
                <w:sz w:val="22"/>
                <w:szCs w:val="22"/>
                <w:lang w:val="sr-Latn-RS"/>
              </w:rPr>
              <w:t>CAFFA</w:t>
            </w:r>
            <w:r>
              <w:rPr>
                <w:sz w:val="22"/>
                <w:szCs w:val="22"/>
                <w:lang w:val="sr-Cyrl-RS"/>
              </w:rPr>
              <w:t>,по захтеву наручиоца</w:t>
            </w:r>
          </w:p>
        </w:tc>
        <w:tc>
          <w:tcPr>
            <w:tcW w:w="724" w:type="dxa"/>
            <w:tcBorders>
              <w:bottom w:val="single" w:sz="4" w:space="0" w:color="auto"/>
            </w:tcBorders>
            <w:shd w:val="clear" w:color="auto" w:fill="auto"/>
            <w:vAlign w:val="center"/>
          </w:tcPr>
          <w:p w:rsidR="001C1989" w:rsidRPr="00AF36B9" w:rsidRDefault="00AF36B9" w:rsidP="001C1989">
            <w:pPr>
              <w:jc w:val="center"/>
              <w:rPr>
                <w:lang w:val="sr-Cyrl-CS"/>
              </w:rPr>
            </w:pPr>
            <w:r>
              <w:rPr>
                <w:lang w:val="sr-Cyrl-CS"/>
              </w:rPr>
              <w:t>ком.</w:t>
            </w:r>
          </w:p>
        </w:tc>
        <w:tc>
          <w:tcPr>
            <w:tcW w:w="1170" w:type="dxa"/>
            <w:tcBorders>
              <w:bottom w:val="single" w:sz="4" w:space="0" w:color="auto"/>
            </w:tcBorders>
            <w:shd w:val="clear" w:color="auto" w:fill="auto"/>
            <w:vAlign w:val="center"/>
          </w:tcPr>
          <w:p w:rsidR="001C1989" w:rsidRPr="00AF36B9" w:rsidRDefault="00B43477" w:rsidP="001C1989">
            <w:pPr>
              <w:jc w:val="center"/>
              <w:rPr>
                <w:lang w:val="sr-Cyrl-CS"/>
              </w:rPr>
            </w:pPr>
            <w:r>
              <w:rPr>
                <w:lang w:val="sr-Cyrl-CS"/>
              </w:rPr>
              <w:t>25</w:t>
            </w:r>
          </w:p>
        </w:tc>
        <w:tc>
          <w:tcPr>
            <w:tcW w:w="1350" w:type="dxa"/>
            <w:tcBorders>
              <w:bottom w:val="single" w:sz="4" w:space="0" w:color="auto"/>
            </w:tcBorders>
            <w:vAlign w:val="center"/>
          </w:tcPr>
          <w:p w:rsidR="001C1989" w:rsidRPr="001C3F08" w:rsidRDefault="001C1989" w:rsidP="001C1989">
            <w:pPr>
              <w:pStyle w:val="BodyText"/>
              <w:spacing w:after="240"/>
              <w:jc w:val="center"/>
              <w:rPr>
                <w:noProof/>
                <w:sz w:val="20"/>
                <w:lang w:val="sr-Cyrl-CS"/>
              </w:rPr>
            </w:pPr>
          </w:p>
        </w:tc>
        <w:tc>
          <w:tcPr>
            <w:tcW w:w="1110" w:type="dxa"/>
            <w:tcBorders>
              <w:bottom w:val="single" w:sz="4" w:space="0" w:color="auto"/>
            </w:tcBorders>
          </w:tcPr>
          <w:p w:rsidR="001C1989" w:rsidRPr="00715CDA" w:rsidRDefault="001C1989" w:rsidP="001C1989">
            <w:pPr>
              <w:pStyle w:val="BodyText"/>
              <w:spacing w:after="240"/>
              <w:jc w:val="center"/>
              <w:rPr>
                <w:noProof/>
                <w:sz w:val="20"/>
                <w:lang w:val="sr-Cyrl-CS"/>
              </w:rPr>
            </w:pPr>
          </w:p>
        </w:tc>
        <w:tc>
          <w:tcPr>
            <w:tcW w:w="1123" w:type="dxa"/>
            <w:tcBorders>
              <w:bottom w:val="single" w:sz="4" w:space="0" w:color="auto"/>
            </w:tcBorders>
            <w:vAlign w:val="center"/>
          </w:tcPr>
          <w:p w:rsidR="001C1989" w:rsidRPr="00715CDA" w:rsidRDefault="001C1989" w:rsidP="001C1989">
            <w:pPr>
              <w:pStyle w:val="BodyText"/>
              <w:spacing w:after="240"/>
              <w:jc w:val="center"/>
              <w:rPr>
                <w:noProof/>
                <w:sz w:val="20"/>
                <w:lang w:val="sr-Cyrl-CS"/>
              </w:rPr>
            </w:pPr>
          </w:p>
        </w:tc>
        <w:tc>
          <w:tcPr>
            <w:tcW w:w="1307" w:type="dxa"/>
            <w:tcBorders>
              <w:bottom w:val="single" w:sz="4" w:space="0" w:color="auto"/>
            </w:tcBorders>
            <w:vAlign w:val="center"/>
          </w:tcPr>
          <w:p w:rsidR="001C1989" w:rsidRPr="00715CDA" w:rsidRDefault="001C1989" w:rsidP="001C1989">
            <w:pPr>
              <w:pStyle w:val="BodyText"/>
              <w:spacing w:after="240"/>
              <w:jc w:val="center"/>
              <w:rPr>
                <w:noProof/>
                <w:sz w:val="20"/>
                <w:lang w:val="sr-Cyrl-CS"/>
              </w:rPr>
            </w:pPr>
          </w:p>
        </w:tc>
        <w:tc>
          <w:tcPr>
            <w:tcW w:w="1005" w:type="dxa"/>
            <w:tcBorders>
              <w:bottom w:val="single" w:sz="4" w:space="0" w:color="auto"/>
            </w:tcBorders>
            <w:vAlign w:val="center"/>
          </w:tcPr>
          <w:p w:rsidR="001C1989" w:rsidRPr="00715CDA" w:rsidRDefault="001C1989" w:rsidP="001C1989">
            <w:pPr>
              <w:pStyle w:val="BodyText"/>
              <w:spacing w:after="240"/>
              <w:jc w:val="center"/>
              <w:rPr>
                <w:noProof/>
                <w:sz w:val="20"/>
                <w:lang w:val="sr-Cyrl-CS"/>
              </w:rPr>
            </w:pPr>
          </w:p>
        </w:tc>
        <w:tc>
          <w:tcPr>
            <w:tcW w:w="1333" w:type="dxa"/>
            <w:tcBorders>
              <w:bottom w:val="single" w:sz="4" w:space="0" w:color="auto"/>
              <w:right w:val="single" w:sz="4" w:space="0" w:color="auto"/>
            </w:tcBorders>
            <w:vAlign w:val="center"/>
          </w:tcPr>
          <w:p w:rsidR="001C1989" w:rsidRPr="00715CDA" w:rsidRDefault="001C1989" w:rsidP="001C1989">
            <w:pPr>
              <w:spacing w:after="240"/>
              <w:jc w:val="center"/>
              <w:rPr>
                <w:b/>
                <w:bCs/>
                <w:noProof/>
                <w:color w:val="000000"/>
                <w:sz w:val="20"/>
                <w:szCs w:val="20"/>
                <w:lang w:val="sr-Cyrl-CS"/>
              </w:rPr>
            </w:pPr>
          </w:p>
        </w:tc>
        <w:tc>
          <w:tcPr>
            <w:tcW w:w="1302" w:type="dxa"/>
            <w:tcBorders>
              <w:bottom w:val="single" w:sz="4" w:space="0" w:color="auto"/>
              <w:right w:val="single" w:sz="4" w:space="0" w:color="auto"/>
            </w:tcBorders>
            <w:vAlign w:val="center"/>
          </w:tcPr>
          <w:p w:rsidR="001C1989" w:rsidRPr="00715CDA" w:rsidRDefault="001C1989" w:rsidP="001C1989">
            <w:pPr>
              <w:pStyle w:val="BodyText"/>
              <w:spacing w:after="240"/>
              <w:jc w:val="center"/>
              <w:rPr>
                <w:noProof/>
                <w:sz w:val="20"/>
                <w:lang w:val="sr-Cyrl-CS"/>
              </w:rPr>
            </w:pPr>
          </w:p>
        </w:tc>
      </w:tr>
      <w:tr w:rsidR="001C1989" w:rsidRPr="007D0076" w:rsidTr="004C3433">
        <w:trPr>
          <w:gridAfter w:val="4"/>
          <w:wAfter w:w="4947" w:type="dxa"/>
          <w:trHeight w:val="420"/>
        </w:trPr>
        <w:tc>
          <w:tcPr>
            <w:tcW w:w="791" w:type="dxa"/>
            <w:tcBorders>
              <w:top w:val="single" w:sz="4" w:space="0" w:color="auto"/>
            </w:tcBorders>
            <w:vAlign w:val="center"/>
          </w:tcPr>
          <w:p w:rsidR="001C1989" w:rsidRPr="007D0076" w:rsidRDefault="001C1989" w:rsidP="001C1989">
            <w:pPr>
              <w:pStyle w:val="BodyText"/>
              <w:jc w:val="center"/>
              <w:rPr>
                <w:b/>
                <w:noProof/>
                <w:sz w:val="22"/>
                <w:szCs w:val="22"/>
              </w:rPr>
            </w:pPr>
            <w:r w:rsidRPr="007D0076">
              <w:rPr>
                <w:b/>
                <w:noProof/>
                <w:sz w:val="22"/>
                <w:szCs w:val="22"/>
              </w:rPr>
              <w:t>II</w:t>
            </w:r>
          </w:p>
        </w:tc>
        <w:tc>
          <w:tcPr>
            <w:tcW w:w="6139" w:type="dxa"/>
            <w:gridSpan w:val="4"/>
            <w:tcBorders>
              <w:top w:val="single" w:sz="4" w:space="0" w:color="auto"/>
            </w:tcBorders>
            <w:vAlign w:val="center"/>
          </w:tcPr>
          <w:p w:rsidR="001C1989" w:rsidRPr="007D0076" w:rsidRDefault="001C1989" w:rsidP="001C1989">
            <w:pPr>
              <w:pStyle w:val="BodyText"/>
              <w:jc w:val="center"/>
              <w:rPr>
                <w:b/>
                <w:noProof/>
                <w:sz w:val="22"/>
                <w:szCs w:val="22"/>
              </w:rPr>
            </w:pPr>
            <w:r w:rsidRPr="007D0076">
              <w:rPr>
                <w:b/>
                <w:noProof/>
                <w:sz w:val="22"/>
                <w:szCs w:val="22"/>
              </w:rPr>
              <w:t>Укупна цена понуде без ПДВ</w:t>
            </w:r>
            <w:r>
              <w:rPr>
                <w:b/>
                <w:noProof/>
                <w:sz w:val="22"/>
                <w:szCs w:val="22"/>
              </w:rPr>
              <w:t>-а</w:t>
            </w:r>
            <w:r w:rsidRPr="007D0076">
              <w:rPr>
                <w:b/>
                <w:noProof/>
                <w:sz w:val="22"/>
                <w:szCs w:val="22"/>
              </w:rPr>
              <w:t>:</w:t>
            </w:r>
          </w:p>
        </w:tc>
        <w:tc>
          <w:tcPr>
            <w:tcW w:w="2233" w:type="dxa"/>
            <w:gridSpan w:val="2"/>
            <w:tcBorders>
              <w:top w:val="single" w:sz="4" w:space="0" w:color="auto"/>
              <w:right w:val="single" w:sz="4" w:space="0" w:color="auto"/>
            </w:tcBorders>
          </w:tcPr>
          <w:p w:rsidR="001C1989" w:rsidRPr="007D0076" w:rsidRDefault="001C1989" w:rsidP="001C1989">
            <w:pPr>
              <w:pStyle w:val="BodyText"/>
              <w:jc w:val="center"/>
              <w:rPr>
                <w:noProof/>
                <w:sz w:val="22"/>
                <w:szCs w:val="22"/>
              </w:rPr>
            </w:pPr>
          </w:p>
        </w:tc>
      </w:tr>
      <w:tr w:rsidR="001C1989" w:rsidRPr="007D0076" w:rsidTr="004C3433">
        <w:trPr>
          <w:gridAfter w:val="4"/>
          <w:wAfter w:w="4947" w:type="dxa"/>
          <w:trHeight w:val="412"/>
        </w:trPr>
        <w:tc>
          <w:tcPr>
            <w:tcW w:w="791" w:type="dxa"/>
            <w:tcBorders>
              <w:bottom w:val="single" w:sz="4" w:space="0" w:color="auto"/>
            </w:tcBorders>
            <w:vAlign w:val="center"/>
          </w:tcPr>
          <w:p w:rsidR="001C1989" w:rsidRPr="007D0076" w:rsidRDefault="001C1989" w:rsidP="001C1989">
            <w:pPr>
              <w:pStyle w:val="BodyText"/>
              <w:jc w:val="center"/>
              <w:rPr>
                <w:b/>
                <w:noProof/>
                <w:sz w:val="22"/>
                <w:szCs w:val="22"/>
              </w:rPr>
            </w:pPr>
            <w:r w:rsidRPr="007D0076">
              <w:rPr>
                <w:b/>
                <w:noProof/>
                <w:sz w:val="22"/>
                <w:szCs w:val="22"/>
              </w:rPr>
              <w:t>III</w:t>
            </w:r>
          </w:p>
        </w:tc>
        <w:tc>
          <w:tcPr>
            <w:tcW w:w="6139" w:type="dxa"/>
            <w:gridSpan w:val="4"/>
            <w:tcBorders>
              <w:bottom w:val="single" w:sz="4" w:space="0" w:color="auto"/>
            </w:tcBorders>
            <w:vAlign w:val="center"/>
          </w:tcPr>
          <w:p w:rsidR="001C1989" w:rsidRPr="00C46B29" w:rsidRDefault="001C1989" w:rsidP="001C1989">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233" w:type="dxa"/>
            <w:gridSpan w:val="2"/>
            <w:tcBorders>
              <w:bottom w:val="single" w:sz="4" w:space="0" w:color="auto"/>
              <w:right w:val="single" w:sz="4" w:space="0" w:color="auto"/>
            </w:tcBorders>
          </w:tcPr>
          <w:p w:rsidR="001C1989" w:rsidRPr="007D0076" w:rsidRDefault="001C1989" w:rsidP="001C1989">
            <w:pPr>
              <w:pStyle w:val="BodyText"/>
              <w:jc w:val="center"/>
              <w:rPr>
                <w:noProof/>
                <w:sz w:val="22"/>
                <w:szCs w:val="22"/>
              </w:rPr>
            </w:pPr>
          </w:p>
        </w:tc>
      </w:tr>
      <w:tr w:rsidR="001C1989" w:rsidRPr="007D0076" w:rsidTr="004C3433">
        <w:trPr>
          <w:gridAfter w:val="4"/>
          <w:wAfter w:w="4947" w:type="dxa"/>
          <w:trHeight w:val="419"/>
        </w:trPr>
        <w:tc>
          <w:tcPr>
            <w:tcW w:w="791" w:type="dxa"/>
            <w:tcBorders>
              <w:bottom w:val="single" w:sz="4" w:space="0" w:color="auto"/>
            </w:tcBorders>
            <w:vAlign w:val="center"/>
          </w:tcPr>
          <w:p w:rsidR="001C1989" w:rsidRPr="007D0076" w:rsidRDefault="001C1989" w:rsidP="001C1989">
            <w:pPr>
              <w:pStyle w:val="BodyText"/>
              <w:jc w:val="center"/>
              <w:rPr>
                <w:b/>
                <w:noProof/>
                <w:sz w:val="22"/>
                <w:szCs w:val="22"/>
              </w:rPr>
            </w:pPr>
            <w:r w:rsidRPr="007D0076">
              <w:rPr>
                <w:b/>
                <w:noProof/>
                <w:sz w:val="22"/>
                <w:szCs w:val="22"/>
              </w:rPr>
              <w:t>IV</w:t>
            </w:r>
          </w:p>
        </w:tc>
        <w:tc>
          <w:tcPr>
            <w:tcW w:w="6139" w:type="dxa"/>
            <w:gridSpan w:val="4"/>
            <w:tcBorders>
              <w:bottom w:val="single" w:sz="4" w:space="0" w:color="auto"/>
            </w:tcBorders>
            <w:vAlign w:val="center"/>
          </w:tcPr>
          <w:p w:rsidR="001C1989" w:rsidRPr="007D0076" w:rsidRDefault="001C1989" w:rsidP="001C1989">
            <w:pPr>
              <w:pStyle w:val="BodyText"/>
              <w:jc w:val="center"/>
              <w:rPr>
                <w:b/>
                <w:noProof/>
                <w:sz w:val="22"/>
                <w:szCs w:val="22"/>
              </w:rPr>
            </w:pPr>
            <w:r>
              <w:rPr>
                <w:b/>
                <w:noProof/>
                <w:sz w:val="22"/>
                <w:szCs w:val="22"/>
              </w:rPr>
              <w:t>Укупна цена понуде са ПДВ-ом</w:t>
            </w:r>
            <w:r w:rsidRPr="007D0076">
              <w:rPr>
                <w:b/>
                <w:noProof/>
                <w:sz w:val="22"/>
                <w:szCs w:val="22"/>
              </w:rPr>
              <w:t>:</w:t>
            </w:r>
          </w:p>
        </w:tc>
        <w:tc>
          <w:tcPr>
            <w:tcW w:w="2233" w:type="dxa"/>
            <w:gridSpan w:val="2"/>
            <w:tcBorders>
              <w:bottom w:val="single" w:sz="4" w:space="0" w:color="auto"/>
              <w:right w:val="single" w:sz="4" w:space="0" w:color="auto"/>
            </w:tcBorders>
          </w:tcPr>
          <w:p w:rsidR="001C1989" w:rsidRPr="007D0076" w:rsidRDefault="001C1989" w:rsidP="001C1989">
            <w:pPr>
              <w:pStyle w:val="BodyText"/>
              <w:jc w:val="center"/>
              <w:rPr>
                <w:noProof/>
                <w:sz w:val="22"/>
                <w:szCs w:val="22"/>
              </w:rPr>
            </w:pPr>
          </w:p>
        </w:tc>
      </w:tr>
    </w:tbl>
    <w:p w:rsidR="000B6190" w:rsidRDefault="000B6190" w:rsidP="000B6190">
      <w:pPr>
        <w:pStyle w:val="BodyText"/>
        <w:rPr>
          <w:noProof/>
          <w:szCs w:val="24"/>
        </w:rPr>
      </w:pPr>
    </w:p>
    <w:p w:rsidR="00D9386A" w:rsidRDefault="00D9386A" w:rsidP="000B6190">
      <w:pPr>
        <w:pStyle w:val="BodyText"/>
        <w:rPr>
          <w:noProof/>
          <w:szCs w:val="24"/>
        </w:rPr>
      </w:pPr>
    </w:p>
    <w:p w:rsidR="00565949" w:rsidRDefault="00565949" w:rsidP="000B6190">
      <w:pPr>
        <w:pStyle w:val="BodyText"/>
        <w:rPr>
          <w:noProof/>
          <w:szCs w:val="24"/>
        </w:rPr>
      </w:pPr>
    </w:p>
    <w:p w:rsidR="00B03C8C" w:rsidRDefault="00B03C8C" w:rsidP="000B6190">
      <w:pPr>
        <w:pStyle w:val="BodyText"/>
        <w:rPr>
          <w:noProof/>
          <w:szCs w:val="24"/>
        </w:rPr>
      </w:pPr>
    </w:p>
    <w:p w:rsidR="00B03C8C" w:rsidRDefault="00B03C8C" w:rsidP="000B6190">
      <w:pPr>
        <w:pStyle w:val="BodyText"/>
        <w:rPr>
          <w:noProof/>
          <w:szCs w:val="24"/>
        </w:rPr>
      </w:pPr>
    </w:p>
    <w:p w:rsidR="00B03C8C" w:rsidRDefault="00B03C8C" w:rsidP="000B6190">
      <w:pPr>
        <w:pStyle w:val="BodyText"/>
        <w:rPr>
          <w:noProof/>
          <w:szCs w:val="24"/>
        </w:rPr>
      </w:pPr>
    </w:p>
    <w:p w:rsidR="00B03C8C" w:rsidRDefault="00B03C8C" w:rsidP="000B6190">
      <w:pPr>
        <w:pStyle w:val="BodyText"/>
        <w:rPr>
          <w:noProof/>
          <w:szCs w:val="24"/>
        </w:rPr>
      </w:pPr>
    </w:p>
    <w:p w:rsidR="00B03C8C" w:rsidRDefault="00B03C8C" w:rsidP="000B6190">
      <w:pPr>
        <w:pStyle w:val="BodyText"/>
        <w:rPr>
          <w:noProof/>
          <w:szCs w:val="24"/>
        </w:rPr>
      </w:pPr>
    </w:p>
    <w:p w:rsidR="00B03C8C" w:rsidRDefault="00B03C8C" w:rsidP="000B6190">
      <w:pPr>
        <w:pStyle w:val="BodyText"/>
        <w:rPr>
          <w:noProof/>
          <w:szCs w:val="24"/>
        </w:rPr>
      </w:pPr>
    </w:p>
    <w:p w:rsidR="001C1989" w:rsidRPr="001E109E" w:rsidRDefault="001C1989" w:rsidP="001C1989">
      <w:pPr>
        <w:pStyle w:val="BodyText"/>
        <w:rPr>
          <w:b/>
          <w:noProof/>
          <w:szCs w:val="24"/>
        </w:rPr>
      </w:pPr>
      <w:r w:rsidRPr="001E109E">
        <w:rPr>
          <w:b/>
          <w:noProof/>
          <w:szCs w:val="24"/>
        </w:rPr>
        <w:t>Образац понуде бр.____________ за партију бр. 1</w:t>
      </w:r>
      <w:r w:rsidR="004C3433">
        <w:rPr>
          <w:b/>
          <w:noProof/>
          <w:szCs w:val="24"/>
          <w:lang w:val="sr-Cyrl-RS"/>
        </w:rPr>
        <w:t>,</w:t>
      </w:r>
      <w:r w:rsidRPr="001E109E">
        <w:rPr>
          <w:b/>
          <w:noProof/>
          <w:szCs w:val="24"/>
        </w:rPr>
        <w:t xml:space="preserve"> страна </w:t>
      </w:r>
      <w:r w:rsidR="004C3433">
        <w:rPr>
          <w:b/>
          <w:noProof/>
          <w:szCs w:val="24"/>
          <w:lang w:val="sr-Cyrl-RS"/>
        </w:rPr>
        <w:t xml:space="preserve">бр. </w:t>
      </w:r>
      <w:r w:rsidRPr="001E109E">
        <w:rPr>
          <w:b/>
          <w:noProof/>
          <w:szCs w:val="24"/>
        </w:rPr>
        <w:t>2.</w:t>
      </w:r>
    </w:p>
    <w:p w:rsidR="00565949" w:rsidRPr="001C1989" w:rsidRDefault="00565949" w:rsidP="000B6190">
      <w:pPr>
        <w:pStyle w:val="BodyText"/>
        <w:rPr>
          <w:noProof/>
          <w:szCs w:val="24"/>
          <w:lang w:val="sr-Cyrl-CS"/>
        </w:rPr>
      </w:pPr>
    </w:p>
    <w:p w:rsidR="00565949" w:rsidRDefault="00565949" w:rsidP="000B6190">
      <w:pPr>
        <w:pStyle w:val="BodyText"/>
        <w:rPr>
          <w:noProof/>
          <w:szCs w:val="24"/>
        </w:rPr>
      </w:pPr>
    </w:p>
    <w:p w:rsidR="000B6190" w:rsidRPr="001E109E" w:rsidRDefault="000B6190" w:rsidP="000B6190">
      <w:pPr>
        <w:pStyle w:val="BodyText"/>
        <w:rPr>
          <w:noProof/>
          <w:szCs w:val="24"/>
        </w:rPr>
      </w:pPr>
      <w:r w:rsidRPr="001E109E">
        <w:rPr>
          <w:b/>
          <w:noProof/>
          <w:szCs w:val="24"/>
        </w:rPr>
        <w:t>Напомена:</w:t>
      </w:r>
      <w:r w:rsidRPr="001E109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sidR="00415DC0" w:rsidRPr="001E109E">
        <w:rPr>
          <w:noProof/>
          <w:szCs w:val="24"/>
        </w:rPr>
        <w:t>Г</w:t>
      </w:r>
      <w:r w:rsidR="00B43477">
        <w:rPr>
          <w:noProof/>
          <w:szCs w:val="24"/>
        </w:rPr>
        <w:t xml:space="preserve"> РС“, број 86/2015 </w:t>
      </w:r>
      <w:r w:rsidR="00B43477">
        <w:rPr>
          <w:rFonts w:eastAsia="TimesNewRomanPSMT"/>
        </w:rPr>
        <w:t>и 41/2019</w:t>
      </w:r>
      <w:r w:rsidR="00B43477">
        <w:rPr>
          <w:rFonts w:eastAsia="TimesNewRomanPSMT"/>
          <w:lang w:val="sr-Cyrl-RS"/>
        </w:rPr>
        <w:t>.</w:t>
      </w:r>
      <w:r w:rsidRPr="001E109E">
        <w:rPr>
          <w:noProof/>
          <w:szCs w:val="24"/>
        </w:rPr>
        <w:t>)</w:t>
      </w:r>
    </w:p>
    <w:p w:rsidR="0076613D" w:rsidRDefault="0076613D" w:rsidP="000B6190">
      <w:pPr>
        <w:pStyle w:val="BodyText"/>
        <w:rPr>
          <w:noProof/>
          <w:szCs w:val="24"/>
        </w:rPr>
      </w:pPr>
    </w:p>
    <w:p w:rsidR="000B6190" w:rsidRDefault="000B6190" w:rsidP="000B6190">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D9386A" w:rsidRPr="000019B4" w:rsidRDefault="00D9386A" w:rsidP="000B6190">
      <w:pPr>
        <w:pStyle w:val="BodyText"/>
        <w:rPr>
          <w:noProof/>
          <w:szCs w:val="24"/>
        </w:rPr>
      </w:pPr>
    </w:p>
    <w:p w:rsidR="000B6190" w:rsidRDefault="000B6190" w:rsidP="0061036D">
      <w:pPr>
        <w:pStyle w:val="BodyText"/>
        <w:numPr>
          <w:ilvl w:val="0"/>
          <w:numId w:val="12"/>
        </w:numPr>
        <w:rPr>
          <w:noProof/>
          <w:szCs w:val="24"/>
        </w:rPr>
      </w:pPr>
      <w:r w:rsidRPr="000019B4">
        <w:rPr>
          <w:noProof/>
          <w:szCs w:val="24"/>
        </w:rPr>
        <w:t>Самостално</w:t>
      </w:r>
    </w:p>
    <w:p w:rsidR="00565949" w:rsidRPr="000B6190" w:rsidRDefault="00565949" w:rsidP="00565949">
      <w:pPr>
        <w:pStyle w:val="BodyText"/>
        <w:rPr>
          <w:noProof/>
          <w:szCs w:val="24"/>
        </w:rPr>
      </w:pPr>
    </w:p>
    <w:p w:rsidR="000B6190" w:rsidRDefault="000B6190" w:rsidP="0061036D">
      <w:pPr>
        <w:pStyle w:val="BodyText"/>
        <w:numPr>
          <w:ilvl w:val="0"/>
          <w:numId w:val="12"/>
        </w:numPr>
        <w:rPr>
          <w:noProof/>
          <w:szCs w:val="24"/>
        </w:rPr>
      </w:pPr>
      <w:r w:rsidRPr="000019B4">
        <w:rPr>
          <w:noProof/>
          <w:szCs w:val="24"/>
        </w:rPr>
        <w:t>Заједничка понуда (навести ко су учесници у заједничкој понуди):_______________________________________</w:t>
      </w:r>
    </w:p>
    <w:p w:rsidR="00565949" w:rsidRPr="000B6190" w:rsidRDefault="00565949" w:rsidP="00565949">
      <w:pPr>
        <w:pStyle w:val="BodyText"/>
        <w:rPr>
          <w:noProof/>
          <w:szCs w:val="24"/>
        </w:rPr>
      </w:pPr>
    </w:p>
    <w:p w:rsidR="000B6190" w:rsidRDefault="000B6190" w:rsidP="0061036D">
      <w:pPr>
        <w:pStyle w:val="BodyText"/>
        <w:numPr>
          <w:ilvl w:val="0"/>
          <w:numId w:val="12"/>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0B6190" w:rsidRDefault="000B6190" w:rsidP="000B6190">
      <w:pPr>
        <w:pStyle w:val="BodyText"/>
        <w:rPr>
          <w:noProof/>
          <w:szCs w:val="24"/>
        </w:rPr>
      </w:pPr>
    </w:p>
    <w:p w:rsidR="00565949" w:rsidRDefault="00565949" w:rsidP="000B6190">
      <w:pPr>
        <w:pStyle w:val="BodyText"/>
        <w:rPr>
          <w:noProof/>
          <w:szCs w:val="24"/>
        </w:rPr>
      </w:pPr>
    </w:p>
    <w:p w:rsidR="00D9386A" w:rsidRDefault="00D9386A" w:rsidP="000B6190">
      <w:pPr>
        <w:pStyle w:val="BodyText"/>
        <w:rPr>
          <w:noProof/>
          <w:szCs w:val="24"/>
        </w:rPr>
      </w:pPr>
    </w:p>
    <w:p w:rsidR="000B6190" w:rsidRDefault="000B6190" w:rsidP="000B6190">
      <w:pPr>
        <w:pStyle w:val="BodyText"/>
        <w:rPr>
          <w:noProof/>
          <w:szCs w:val="24"/>
        </w:rPr>
      </w:pPr>
      <w:r w:rsidRPr="007C26BB">
        <w:rPr>
          <w:noProof/>
          <w:szCs w:val="24"/>
        </w:rPr>
        <w:t xml:space="preserve">Рок испоруке:____________________________                                         </w:t>
      </w:r>
      <w:r>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D9386A" w:rsidRDefault="00D9386A" w:rsidP="000B6190">
      <w:pPr>
        <w:pStyle w:val="BodyText"/>
        <w:rPr>
          <w:noProof/>
          <w:szCs w:val="24"/>
        </w:rPr>
      </w:pPr>
    </w:p>
    <w:p w:rsidR="000B6190" w:rsidRDefault="000B6190" w:rsidP="000B619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D9386A" w:rsidRDefault="00D9386A" w:rsidP="000B6190">
      <w:pPr>
        <w:pStyle w:val="BodyText"/>
        <w:rPr>
          <w:noProof/>
          <w:szCs w:val="24"/>
        </w:rPr>
      </w:pPr>
    </w:p>
    <w:p w:rsidR="000B6190" w:rsidRDefault="000B6190" w:rsidP="000B619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D9386A" w:rsidRDefault="00D9386A" w:rsidP="000B6190">
      <w:pPr>
        <w:pStyle w:val="BodyText"/>
        <w:rPr>
          <w:noProof/>
          <w:szCs w:val="24"/>
        </w:rPr>
      </w:pPr>
    </w:p>
    <w:p w:rsidR="000B6190" w:rsidRDefault="000B6190" w:rsidP="000B6190">
      <w:pPr>
        <w:pStyle w:val="BodyText"/>
        <w:rPr>
          <w:noProof/>
          <w:sz w:val="22"/>
          <w:szCs w:val="22"/>
        </w:rPr>
      </w:pPr>
      <w:r w:rsidRPr="007C26BB">
        <w:rPr>
          <w:noProof/>
          <w:szCs w:val="24"/>
        </w:rPr>
        <w:t>Друго: __________________________________</w:t>
      </w:r>
    </w:p>
    <w:p w:rsidR="00B831AA" w:rsidRDefault="00B831AA" w:rsidP="00354E0B">
      <w:pPr>
        <w:pStyle w:val="BodyText"/>
        <w:rPr>
          <w:noProof/>
          <w:sz w:val="20"/>
        </w:rPr>
      </w:pPr>
    </w:p>
    <w:p w:rsidR="00D9386A" w:rsidRDefault="00D9386A" w:rsidP="00354E0B">
      <w:pPr>
        <w:pStyle w:val="BodyText"/>
        <w:rPr>
          <w:noProof/>
          <w:sz w:val="20"/>
        </w:rPr>
      </w:pPr>
    </w:p>
    <w:p w:rsidR="00104431" w:rsidRDefault="00104431" w:rsidP="00415DC0">
      <w:pPr>
        <w:pStyle w:val="Footer"/>
        <w:jc w:val="center"/>
        <w:rPr>
          <w:b/>
          <w:noProof/>
        </w:rPr>
      </w:pPr>
    </w:p>
    <w:p w:rsidR="00D9386A" w:rsidRDefault="00D9386A" w:rsidP="00415DC0">
      <w:pPr>
        <w:pStyle w:val="Footer"/>
        <w:jc w:val="center"/>
        <w:rPr>
          <w:b/>
          <w:noProof/>
        </w:rPr>
      </w:pPr>
    </w:p>
    <w:p w:rsidR="00D9386A" w:rsidRDefault="00D9386A" w:rsidP="00415DC0">
      <w:pPr>
        <w:pStyle w:val="Footer"/>
        <w:jc w:val="center"/>
        <w:rPr>
          <w:b/>
          <w:noProof/>
        </w:rPr>
      </w:pPr>
    </w:p>
    <w:p w:rsidR="00D9386A" w:rsidRDefault="00D9386A" w:rsidP="00415DC0">
      <w:pPr>
        <w:pStyle w:val="Footer"/>
        <w:jc w:val="center"/>
        <w:rPr>
          <w:b/>
          <w:noProof/>
          <w:lang w:val="sr-Cyrl-CS"/>
        </w:rPr>
      </w:pPr>
    </w:p>
    <w:p w:rsidR="00941D3E" w:rsidRPr="00941D3E" w:rsidRDefault="00941D3E" w:rsidP="00415DC0">
      <w:pPr>
        <w:pStyle w:val="Footer"/>
        <w:jc w:val="center"/>
        <w:rPr>
          <w:b/>
          <w:noProof/>
          <w:lang w:val="sr-Cyrl-CS"/>
        </w:rPr>
      </w:pPr>
    </w:p>
    <w:p w:rsidR="00565949" w:rsidRDefault="00565949" w:rsidP="00415DC0">
      <w:pPr>
        <w:pStyle w:val="Footer"/>
        <w:jc w:val="center"/>
        <w:rPr>
          <w:b/>
          <w:noProof/>
        </w:rPr>
      </w:pPr>
    </w:p>
    <w:p w:rsidR="004C3433" w:rsidRPr="00605CA1" w:rsidRDefault="004C3433" w:rsidP="004C3433">
      <w:pPr>
        <w:pStyle w:val="Footer"/>
        <w:tabs>
          <w:tab w:val="left" w:pos="142"/>
          <w:tab w:val="left" w:pos="14002"/>
        </w:tabs>
        <w:jc w:val="center"/>
        <w:rPr>
          <w:b/>
          <w:noProof/>
        </w:rPr>
      </w:pPr>
      <w:r w:rsidRPr="00605CA1">
        <w:rPr>
          <w:b/>
          <w:noProof/>
        </w:rPr>
        <w:t xml:space="preserve">Понуда број ________ - </w:t>
      </w:r>
      <w:r w:rsidRPr="004974AF">
        <w:rPr>
          <w:b/>
          <w:noProof/>
          <w:lang w:val="sr-Cyrl-RS"/>
        </w:rPr>
        <w:t>Набавка дволуменских централно венских катетера за хемодијализу -трајни</w:t>
      </w:r>
      <w:r w:rsidRPr="004974AF">
        <w:rPr>
          <w:b/>
          <w:noProof/>
          <w:lang w:val="sr-Latn-RS"/>
        </w:rPr>
        <w:t xml:space="preserve"> </w:t>
      </w:r>
      <w:r w:rsidRPr="004974AF">
        <w:rPr>
          <w:b/>
          <w:noProof/>
          <w:lang w:val="sr-Cyrl-RS"/>
        </w:rPr>
        <w:t>за потребе Клинике за нефрологију и клиничку имунологију, одељење хемодијализе Клиничког центра Војводине</w:t>
      </w:r>
      <w:r w:rsidRPr="00605CA1">
        <w:rPr>
          <w:b/>
          <w:noProof/>
        </w:rPr>
        <w:t xml:space="preserve">- </w:t>
      </w:r>
      <w:r w:rsidRPr="004974AF">
        <w:rPr>
          <w:b/>
          <w:lang w:val="sr-Cyrl-RS"/>
        </w:rPr>
        <w:t>3</w:t>
      </w:r>
      <w:r>
        <w:rPr>
          <w:b/>
          <w:lang w:val="sr-Cyrl-CS"/>
        </w:rPr>
        <w:t>18-19-O</w:t>
      </w:r>
    </w:p>
    <w:p w:rsidR="004C3433" w:rsidRDefault="004C3433" w:rsidP="004C3433">
      <w:pPr>
        <w:pStyle w:val="BodyText"/>
        <w:jc w:val="left"/>
        <w:rPr>
          <w:noProof/>
          <w:sz w:val="22"/>
          <w:szCs w:val="22"/>
        </w:rPr>
      </w:pPr>
    </w:p>
    <w:p w:rsidR="004C3433" w:rsidRPr="001C1989" w:rsidRDefault="004C3433" w:rsidP="004C3433">
      <w:pPr>
        <w:pStyle w:val="BodyText"/>
        <w:jc w:val="left"/>
        <w:rPr>
          <w:noProof/>
          <w:szCs w:val="24"/>
          <w:lang w:val="sr-Cyrl-CS"/>
        </w:rPr>
      </w:pPr>
      <w:r w:rsidRPr="006731B1">
        <w:rPr>
          <w:noProof/>
          <w:szCs w:val="24"/>
        </w:rPr>
        <w:t>Понуђач:________________________________________                   Матични број:________________________________</w:t>
      </w:r>
    </w:p>
    <w:p w:rsidR="004C3433" w:rsidRPr="001C1989" w:rsidRDefault="004C3433" w:rsidP="004C3433">
      <w:pPr>
        <w:pStyle w:val="BodyText"/>
        <w:jc w:val="left"/>
        <w:rPr>
          <w:noProof/>
          <w:szCs w:val="24"/>
          <w:lang w:val="sr-Cyrl-CS"/>
        </w:rPr>
      </w:pPr>
      <w:r w:rsidRPr="006731B1">
        <w:rPr>
          <w:noProof/>
          <w:szCs w:val="24"/>
        </w:rPr>
        <w:t>Адреса, град, општина:____________________________                   Регистарски број:______________________________</w:t>
      </w:r>
    </w:p>
    <w:p w:rsidR="004C3433" w:rsidRPr="001C1989" w:rsidRDefault="004C3433" w:rsidP="004C3433">
      <w:pPr>
        <w:pStyle w:val="BodyText"/>
        <w:jc w:val="left"/>
        <w:rPr>
          <w:noProof/>
          <w:szCs w:val="24"/>
          <w:lang w:val="sr-Cyrl-CS"/>
        </w:rPr>
      </w:pPr>
      <w:r w:rsidRPr="006731B1">
        <w:rPr>
          <w:noProof/>
          <w:szCs w:val="24"/>
        </w:rPr>
        <w:t>Телефон:________________ Фах:____________________                  Шифра делатности:____________________________</w:t>
      </w:r>
    </w:p>
    <w:p w:rsidR="004C3433" w:rsidRPr="001C1989" w:rsidRDefault="004C3433" w:rsidP="004C3433">
      <w:pPr>
        <w:pStyle w:val="BodyText"/>
        <w:jc w:val="left"/>
        <w:rPr>
          <w:noProof/>
          <w:szCs w:val="24"/>
          <w:lang w:val="sr-Cyrl-CS"/>
        </w:rPr>
      </w:pPr>
      <w:r w:rsidRPr="006731B1">
        <w:rPr>
          <w:noProof/>
          <w:szCs w:val="24"/>
        </w:rPr>
        <w:t>Е-маил:_________________________________________                    Пиб:_________________________________________</w:t>
      </w:r>
    </w:p>
    <w:p w:rsidR="004C3433" w:rsidRPr="001C1989" w:rsidRDefault="004C3433" w:rsidP="004C3433">
      <w:pPr>
        <w:pStyle w:val="BodyText"/>
        <w:jc w:val="left"/>
        <w:rPr>
          <w:noProof/>
          <w:szCs w:val="24"/>
          <w:lang w:val="sr-Cyrl-CS"/>
        </w:rPr>
      </w:pPr>
      <w:r w:rsidRPr="006731B1">
        <w:rPr>
          <w:noProof/>
          <w:szCs w:val="24"/>
        </w:rPr>
        <w:t>Контакт особа:___________________________________                   Жиро-рачун:__________________________________</w:t>
      </w:r>
    </w:p>
    <w:p w:rsidR="004C3433" w:rsidRDefault="004C3433" w:rsidP="004C3433">
      <w:pPr>
        <w:pStyle w:val="BodyText"/>
        <w:rPr>
          <w:noProof/>
          <w:szCs w:val="24"/>
        </w:rPr>
      </w:pPr>
      <w:r w:rsidRPr="006731B1">
        <w:rPr>
          <w:noProof/>
          <w:szCs w:val="24"/>
        </w:rPr>
        <w:t>Овлашћено лице:_________________________________                   код Пословне банке:____________________________</w:t>
      </w:r>
    </w:p>
    <w:p w:rsidR="004C3433" w:rsidRPr="00941D3E" w:rsidRDefault="004C3433" w:rsidP="004C3433">
      <w:pPr>
        <w:pStyle w:val="BodyText"/>
        <w:rPr>
          <w:noProof/>
          <w:szCs w:val="24"/>
          <w:lang w:val="sr-Cyrl-CS"/>
        </w:rPr>
      </w:pPr>
    </w:p>
    <w:tbl>
      <w:tblPr>
        <w:tblStyle w:val="TableGrid"/>
        <w:tblW w:w="0" w:type="auto"/>
        <w:tblInd w:w="108" w:type="dxa"/>
        <w:tblBorders>
          <w:bottom w:val="none" w:sz="0" w:space="0" w:color="auto"/>
          <w:right w:val="none" w:sz="0" w:space="0" w:color="auto"/>
        </w:tblBorders>
        <w:tblLayout w:type="fixed"/>
        <w:tblLook w:val="04A0" w:firstRow="1" w:lastRow="0" w:firstColumn="1" w:lastColumn="0" w:noHBand="0" w:noVBand="1"/>
      </w:tblPr>
      <w:tblGrid>
        <w:gridCol w:w="791"/>
        <w:gridCol w:w="2895"/>
        <w:gridCol w:w="724"/>
        <w:gridCol w:w="1170"/>
        <w:gridCol w:w="1260"/>
        <w:gridCol w:w="1200"/>
        <w:gridCol w:w="1230"/>
        <w:gridCol w:w="1350"/>
        <w:gridCol w:w="1170"/>
        <w:gridCol w:w="1170"/>
        <w:gridCol w:w="1150"/>
      </w:tblGrid>
      <w:tr w:rsidR="004C3433" w:rsidRPr="00210EBC" w:rsidTr="00FC05F0">
        <w:trPr>
          <w:trHeight w:val="315"/>
        </w:trPr>
        <w:tc>
          <w:tcPr>
            <w:tcW w:w="14110" w:type="dxa"/>
            <w:gridSpan w:val="11"/>
            <w:tcBorders>
              <w:bottom w:val="single" w:sz="4" w:space="0" w:color="auto"/>
              <w:right w:val="single" w:sz="4" w:space="0" w:color="auto"/>
            </w:tcBorders>
          </w:tcPr>
          <w:p w:rsidR="004C3433" w:rsidRPr="00210EBC" w:rsidRDefault="004C3433" w:rsidP="00FC05F0">
            <w:pPr>
              <w:jc w:val="center"/>
              <w:rPr>
                <w:b/>
                <w:noProof/>
                <w:sz w:val="20"/>
                <w:szCs w:val="20"/>
              </w:rPr>
            </w:pPr>
            <w:r w:rsidRPr="00210EBC">
              <w:rPr>
                <w:b/>
                <w:noProof/>
                <w:sz w:val="20"/>
                <w:szCs w:val="20"/>
              </w:rPr>
              <w:t>КЛИНИЧКИ ЦЕНТАР ВОЈВОДИНЕ</w:t>
            </w:r>
          </w:p>
        </w:tc>
      </w:tr>
      <w:tr w:rsidR="004C3433" w:rsidRPr="00210EBC" w:rsidTr="00FC05F0">
        <w:tc>
          <w:tcPr>
            <w:tcW w:w="14110" w:type="dxa"/>
            <w:gridSpan w:val="11"/>
            <w:tcBorders>
              <w:bottom w:val="single" w:sz="4" w:space="0" w:color="auto"/>
              <w:right w:val="single" w:sz="4" w:space="0" w:color="auto"/>
            </w:tcBorders>
          </w:tcPr>
          <w:p w:rsidR="004C3433" w:rsidRPr="00941D3E" w:rsidRDefault="004C3433" w:rsidP="004C3433">
            <w:pPr>
              <w:rPr>
                <w:b/>
                <w:noProof/>
                <w:sz w:val="20"/>
                <w:szCs w:val="20"/>
              </w:rPr>
            </w:pPr>
            <w:r w:rsidRPr="00941D3E">
              <w:rPr>
                <w:b/>
                <w:sz w:val="20"/>
                <w:szCs w:val="20"/>
              </w:rPr>
              <w:t xml:space="preserve">Партија </w:t>
            </w:r>
            <w:r>
              <w:rPr>
                <w:b/>
                <w:sz w:val="20"/>
                <w:szCs w:val="20"/>
                <w:lang w:val="sr-Cyrl-RS"/>
              </w:rPr>
              <w:t>2</w:t>
            </w:r>
            <w:r w:rsidRPr="00B43477">
              <w:rPr>
                <w:b/>
                <w:sz w:val="20"/>
                <w:szCs w:val="20"/>
              </w:rPr>
              <w:t xml:space="preserve">- </w:t>
            </w:r>
            <w:r w:rsidRPr="004C3433">
              <w:rPr>
                <w:b/>
                <w:sz w:val="22"/>
                <w:szCs w:val="22"/>
                <w:lang w:val="sr-Cyrl-RS"/>
              </w:rPr>
              <w:t xml:space="preserve">Дволуменски катетер сет за дуготрајну хемодијализу за ретроградно тунелирање симетричног врха са бочним отворима,за пласирање без стајлета,димензија 15ф,дужине 19,23,27,31,42 или 55 цм од врха до </w:t>
            </w:r>
            <w:r w:rsidRPr="004C3433">
              <w:rPr>
                <w:b/>
                <w:sz w:val="22"/>
                <w:szCs w:val="22"/>
                <w:lang w:val="sr-Latn-RS"/>
              </w:rPr>
              <w:t>CAFFA</w:t>
            </w:r>
            <w:r w:rsidRPr="004C3433">
              <w:rPr>
                <w:b/>
                <w:sz w:val="22"/>
                <w:szCs w:val="22"/>
                <w:lang w:val="sr-Cyrl-RS"/>
              </w:rPr>
              <w:t>,по захтеву наручиоца</w:t>
            </w:r>
          </w:p>
        </w:tc>
      </w:tr>
      <w:tr w:rsidR="004C3433" w:rsidRPr="007D0076" w:rsidTr="004C3433">
        <w:tc>
          <w:tcPr>
            <w:tcW w:w="791" w:type="dxa"/>
            <w:tcBorders>
              <w:bottom w:val="single" w:sz="4" w:space="0" w:color="auto"/>
            </w:tcBorders>
            <w:vAlign w:val="center"/>
          </w:tcPr>
          <w:p w:rsidR="004C3433" w:rsidRPr="00D92EBF" w:rsidRDefault="004C3433" w:rsidP="00FC05F0">
            <w:pPr>
              <w:pStyle w:val="BodyText"/>
              <w:jc w:val="center"/>
              <w:rPr>
                <w:b/>
                <w:noProof/>
                <w:sz w:val="20"/>
              </w:rPr>
            </w:pPr>
            <w:r w:rsidRPr="00D92EBF">
              <w:rPr>
                <w:b/>
                <w:noProof/>
                <w:sz w:val="20"/>
              </w:rPr>
              <w:t>Редни број</w:t>
            </w:r>
          </w:p>
        </w:tc>
        <w:tc>
          <w:tcPr>
            <w:tcW w:w="2895" w:type="dxa"/>
            <w:tcBorders>
              <w:bottom w:val="single" w:sz="4" w:space="0" w:color="auto"/>
            </w:tcBorders>
            <w:vAlign w:val="center"/>
          </w:tcPr>
          <w:p w:rsidR="004C3433" w:rsidRPr="00D92EBF" w:rsidRDefault="004C3433" w:rsidP="00FC05F0">
            <w:pPr>
              <w:pStyle w:val="BodyText"/>
              <w:jc w:val="center"/>
              <w:rPr>
                <w:b/>
                <w:noProof/>
                <w:sz w:val="20"/>
              </w:rPr>
            </w:pPr>
            <w:r w:rsidRPr="00D92EBF">
              <w:rPr>
                <w:b/>
                <w:noProof/>
                <w:sz w:val="20"/>
              </w:rPr>
              <w:t>Назив</w:t>
            </w:r>
          </w:p>
        </w:tc>
        <w:tc>
          <w:tcPr>
            <w:tcW w:w="724" w:type="dxa"/>
            <w:tcBorders>
              <w:bottom w:val="single" w:sz="4" w:space="0" w:color="auto"/>
            </w:tcBorders>
            <w:vAlign w:val="center"/>
          </w:tcPr>
          <w:p w:rsidR="004C3433" w:rsidRPr="00D92EBF" w:rsidRDefault="004C3433" w:rsidP="004C3433">
            <w:pPr>
              <w:pStyle w:val="BodyText"/>
              <w:jc w:val="center"/>
              <w:rPr>
                <w:b/>
                <w:noProof/>
                <w:sz w:val="20"/>
              </w:rPr>
            </w:pPr>
            <w:r w:rsidRPr="00D92EBF">
              <w:rPr>
                <w:b/>
                <w:noProof/>
                <w:sz w:val="20"/>
              </w:rPr>
              <w:t>Јед</w:t>
            </w:r>
            <w:r>
              <w:rPr>
                <w:b/>
                <w:noProof/>
                <w:sz w:val="20"/>
                <w:lang w:val="sr-Cyrl-RS"/>
              </w:rPr>
              <w:t>.</w:t>
            </w:r>
            <w:r w:rsidRPr="00D92EBF">
              <w:rPr>
                <w:b/>
                <w:noProof/>
                <w:sz w:val="20"/>
              </w:rPr>
              <w:t xml:space="preserve"> мере</w:t>
            </w:r>
          </w:p>
        </w:tc>
        <w:tc>
          <w:tcPr>
            <w:tcW w:w="1170" w:type="dxa"/>
            <w:tcBorders>
              <w:bottom w:val="single" w:sz="4" w:space="0" w:color="auto"/>
            </w:tcBorders>
            <w:vAlign w:val="center"/>
          </w:tcPr>
          <w:p w:rsidR="004C3433" w:rsidRPr="00D92EBF" w:rsidRDefault="004C3433" w:rsidP="00FC05F0">
            <w:pPr>
              <w:pStyle w:val="BodyText"/>
              <w:jc w:val="center"/>
              <w:rPr>
                <w:b/>
                <w:noProof/>
                <w:sz w:val="20"/>
              </w:rPr>
            </w:pPr>
            <w:r w:rsidRPr="00D92EBF">
              <w:rPr>
                <w:b/>
                <w:noProof/>
                <w:sz w:val="20"/>
              </w:rPr>
              <w:t>Количина</w:t>
            </w:r>
          </w:p>
        </w:tc>
        <w:tc>
          <w:tcPr>
            <w:tcW w:w="1260" w:type="dxa"/>
            <w:tcBorders>
              <w:bottom w:val="single" w:sz="4" w:space="0" w:color="auto"/>
            </w:tcBorders>
            <w:vAlign w:val="center"/>
          </w:tcPr>
          <w:p w:rsidR="004C3433" w:rsidRPr="00D92EBF" w:rsidRDefault="004C3433" w:rsidP="00FC05F0">
            <w:pPr>
              <w:pStyle w:val="BodyText"/>
              <w:jc w:val="center"/>
              <w:rPr>
                <w:b/>
                <w:noProof/>
                <w:sz w:val="20"/>
              </w:rPr>
            </w:pPr>
            <w:r w:rsidRPr="00D92EBF">
              <w:rPr>
                <w:b/>
                <w:noProof/>
                <w:sz w:val="20"/>
              </w:rPr>
              <w:t>Јединична цена без ПДВ</w:t>
            </w:r>
          </w:p>
        </w:tc>
        <w:tc>
          <w:tcPr>
            <w:tcW w:w="1200" w:type="dxa"/>
            <w:tcBorders>
              <w:bottom w:val="single" w:sz="4" w:space="0" w:color="auto"/>
            </w:tcBorders>
          </w:tcPr>
          <w:p w:rsidR="004C3433" w:rsidRDefault="004C3433" w:rsidP="00FC05F0">
            <w:pPr>
              <w:pStyle w:val="BodyText"/>
              <w:jc w:val="center"/>
              <w:rPr>
                <w:b/>
                <w:noProof/>
                <w:sz w:val="20"/>
              </w:rPr>
            </w:pPr>
          </w:p>
          <w:p w:rsidR="004C3433" w:rsidRDefault="004C3433" w:rsidP="00FC05F0">
            <w:pPr>
              <w:pStyle w:val="BodyText"/>
              <w:jc w:val="center"/>
              <w:rPr>
                <w:b/>
                <w:noProof/>
                <w:sz w:val="20"/>
              </w:rPr>
            </w:pPr>
            <w:r>
              <w:rPr>
                <w:b/>
                <w:noProof/>
                <w:sz w:val="20"/>
              </w:rPr>
              <w:t>Износ ПДВ</w:t>
            </w:r>
          </w:p>
        </w:tc>
        <w:tc>
          <w:tcPr>
            <w:tcW w:w="1230" w:type="dxa"/>
            <w:tcBorders>
              <w:bottom w:val="single" w:sz="4" w:space="0" w:color="auto"/>
            </w:tcBorders>
            <w:vAlign w:val="center"/>
          </w:tcPr>
          <w:p w:rsidR="004C3433" w:rsidRPr="00D92EBF" w:rsidRDefault="004C3433" w:rsidP="00FC05F0">
            <w:pPr>
              <w:pStyle w:val="BodyText"/>
              <w:jc w:val="center"/>
              <w:rPr>
                <w:b/>
                <w:noProof/>
                <w:sz w:val="20"/>
              </w:rPr>
            </w:pPr>
            <w:r>
              <w:rPr>
                <w:b/>
                <w:noProof/>
                <w:sz w:val="20"/>
              </w:rPr>
              <w:t>Вредност без ПДВ</w:t>
            </w:r>
          </w:p>
        </w:tc>
        <w:tc>
          <w:tcPr>
            <w:tcW w:w="1350" w:type="dxa"/>
            <w:tcBorders>
              <w:bottom w:val="single" w:sz="4" w:space="0" w:color="auto"/>
            </w:tcBorders>
            <w:vAlign w:val="center"/>
          </w:tcPr>
          <w:p w:rsidR="004C3433" w:rsidRPr="00D92EBF" w:rsidRDefault="004C3433" w:rsidP="00FC05F0">
            <w:pPr>
              <w:pStyle w:val="BodyText"/>
              <w:jc w:val="center"/>
              <w:rPr>
                <w:b/>
                <w:noProof/>
                <w:sz w:val="20"/>
              </w:rPr>
            </w:pPr>
            <w:r w:rsidRPr="00D92EBF">
              <w:rPr>
                <w:b/>
                <w:noProof/>
                <w:sz w:val="20"/>
              </w:rPr>
              <w:t>Произвођач</w:t>
            </w:r>
          </w:p>
        </w:tc>
        <w:tc>
          <w:tcPr>
            <w:tcW w:w="1170" w:type="dxa"/>
            <w:tcBorders>
              <w:bottom w:val="single" w:sz="4" w:space="0" w:color="auto"/>
            </w:tcBorders>
            <w:vAlign w:val="center"/>
          </w:tcPr>
          <w:p w:rsidR="004C3433" w:rsidRPr="00D92EBF" w:rsidRDefault="004C3433" w:rsidP="00FC05F0">
            <w:pPr>
              <w:jc w:val="center"/>
              <w:rPr>
                <w:b/>
                <w:sz w:val="20"/>
                <w:szCs w:val="20"/>
              </w:rPr>
            </w:pPr>
            <w:r w:rsidRPr="00D92EBF">
              <w:rPr>
                <w:b/>
                <w:sz w:val="20"/>
                <w:szCs w:val="20"/>
              </w:rPr>
              <w:t>Земља порекла</w:t>
            </w:r>
          </w:p>
        </w:tc>
        <w:tc>
          <w:tcPr>
            <w:tcW w:w="1170" w:type="dxa"/>
            <w:tcBorders>
              <w:bottom w:val="single" w:sz="4" w:space="0" w:color="auto"/>
              <w:right w:val="single" w:sz="4" w:space="0" w:color="auto"/>
            </w:tcBorders>
            <w:vAlign w:val="center"/>
          </w:tcPr>
          <w:p w:rsidR="004C3433" w:rsidRPr="00D92EBF" w:rsidRDefault="004C3433" w:rsidP="00FC05F0">
            <w:pPr>
              <w:jc w:val="center"/>
              <w:rPr>
                <w:b/>
                <w:sz w:val="20"/>
                <w:szCs w:val="20"/>
                <w:lang w:val="sr-Cyrl-CS"/>
              </w:rPr>
            </w:pPr>
            <w:r w:rsidRPr="00D92EBF">
              <w:rPr>
                <w:b/>
                <w:sz w:val="20"/>
                <w:szCs w:val="20"/>
              </w:rPr>
              <w:t>Доказ</w:t>
            </w:r>
            <w:r>
              <w:rPr>
                <w:b/>
                <w:sz w:val="20"/>
                <w:szCs w:val="20"/>
              </w:rPr>
              <w:t xml:space="preserve"> о стављању у промет</w:t>
            </w:r>
          </w:p>
        </w:tc>
        <w:tc>
          <w:tcPr>
            <w:tcW w:w="1150" w:type="dxa"/>
            <w:tcBorders>
              <w:bottom w:val="single" w:sz="4" w:space="0" w:color="auto"/>
              <w:right w:val="single" w:sz="4" w:space="0" w:color="auto"/>
            </w:tcBorders>
            <w:vAlign w:val="center"/>
          </w:tcPr>
          <w:p w:rsidR="004C3433" w:rsidRPr="00D92EBF" w:rsidRDefault="004C3433" w:rsidP="00FC05F0">
            <w:pPr>
              <w:pStyle w:val="BodyText"/>
              <w:jc w:val="center"/>
              <w:rPr>
                <w:b/>
                <w:noProof/>
                <w:sz w:val="20"/>
                <w:lang w:val="sr-Cyrl-CS"/>
              </w:rPr>
            </w:pPr>
            <w:r w:rsidRPr="00D92EBF">
              <w:rPr>
                <w:b/>
                <w:sz w:val="20"/>
                <w:lang w:val="sr-Cyrl-CS"/>
              </w:rPr>
              <w:t>Каталошки број</w:t>
            </w:r>
          </w:p>
        </w:tc>
      </w:tr>
      <w:tr w:rsidR="004C3433" w:rsidRPr="007D0076" w:rsidTr="004C3433">
        <w:tc>
          <w:tcPr>
            <w:tcW w:w="791" w:type="dxa"/>
            <w:tcBorders>
              <w:bottom w:val="single" w:sz="4" w:space="0" w:color="auto"/>
            </w:tcBorders>
            <w:vAlign w:val="center"/>
          </w:tcPr>
          <w:p w:rsidR="004C3433" w:rsidRPr="007D0076" w:rsidRDefault="004C3433" w:rsidP="00FC05F0">
            <w:pPr>
              <w:pStyle w:val="BodyText"/>
              <w:jc w:val="center"/>
              <w:rPr>
                <w:b/>
                <w:noProof/>
                <w:sz w:val="22"/>
                <w:szCs w:val="22"/>
              </w:rPr>
            </w:pPr>
            <w:r w:rsidRPr="007D0076">
              <w:rPr>
                <w:b/>
                <w:noProof/>
                <w:sz w:val="22"/>
                <w:szCs w:val="22"/>
              </w:rPr>
              <w:t>I</w:t>
            </w:r>
          </w:p>
        </w:tc>
        <w:tc>
          <w:tcPr>
            <w:tcW w:w="2895" w:type="dxa"/>
            <w:tcBorders>
              <w:bottom w:val="single" w:sz="4" w:space="0" w:color="auto"/>
            </w:tcBorders>
            <w:vAlign w:val="center"/>
          </w:tcPr>
          <w:p w:rsidR="004C3433" w:rsidRPr="007D0076" w:rsidRDefault="004C3433" w:rsidP="00FC05F0">
            <w:pPr>
              <w:pStyle w:val="BodyText"/>
              <w:jc w:val="center"/>
              <w:rPr>
                <w:noProof/>
                <w:sz w:val="22"/>
                <w:szCs w:val="22"/>
              </w:rPr>
            </w:pPr>
            <w:r w:rsidRPr="007D0076">
              <w:rPr>
                <w:noProof/>
                <w:sz w:val="22"/>
                <w:szCs w:val="22"/>
              </w:rPr>
              <w:t>2</w:t>
            </w:r>
          </w:p>
        </w:tc>
        <w:tc>
          <w:tcPr>
            <w:tcW w:w="724" w:type="dxa"/>
            <w:tcBorders>
              <w:bottom w:val="single" w:sz="4" w:space="0" w:color="auto"/>
            </w:tcBorders>
            <w:vAlign w:val="center"/>
          </w:tcPr>
          <w:p w:rsidR="004C3433" w:rsidRPr="007D0076" w:rsidRDefault="004C3433" w:rsidP="00FC05F0">
            <w:pPr>
              <w:pStyle w:val="BodyText"/>
              <w:jc w:val="center"/>
              <w:rPr>
                <w:noProof/>
                <w:sz w:val="22"/>
                <w:szCs w:val="22"/>
              </w:rPr>
            </w:pPr>
            <w:r w:rsidRPr="007D0076">
              <w:rPr>
                <w:noProof/>
                <w:sz w:val="22"/>
                <w:szCs w:val="22"/>
              </w:rPr>
              <w:t>3</w:t>
            </w:r>
          </w:p>
        </w:tc>
        <w:tc>
          <w:tcPr>
            <w:tcW w:w="1170" w:type="dxa"/>
            <w:tcBorders>
              <w:bottom w:val="single" w:sz="4" w:space="0" w:color="auto"/>
            </w:tcBorders>
            <w:vAlign w:val="center"/>
          </w:tcPr>
          <w:p w:rsidR="004C3433" w:rsidRPr="007D0076" w:rsidRDefault="004C3433" w:rsidP="00FC05F0">
            <w:pPr>
              <w:pStyle w:val="BodyText"/>
              <w:jc w:val="center"/>
              <w:rPr>
                <w:noProof/>
                <w:sz w:val="22"/>
                <w:szCs w:val="22"/>
              </w:rPr>
            </w:pPr>
            <w:r w:rsidRPr="007D0076">
              <w:rPr>
                <w:noProof/>
                <w:sz w:val="22"/>
                <w:szCs w:val="22"/>
              </w:rPr>
              <w:t>4</w:t>
            </w:r>
          </w:p>
        </w:tc>
        <w:tc>
          <w:tcPr>
            <w:tcW w:w="1260" w:type="dxa"/>
            <w:tcBorders>
              <w:bottom w:val="single" w:sz="4" w:space="0" w:color="auto"/>
            </w:tcBorders>
            <w:vAlign w:val="center"/>
          </w:tcPr>
          <w:p w:rsidR="004C3433" w:rsidRPr="007D0076" w:rsidRDefault="004C3433" w:rsidP="00FC05F0">
            <w:pPr>
              <w:pStyle w:val="BodyText"/>
              <w:jc w:val="center"/>
              <w:rPr>
                <w:noProof/>
                <w:sz w:val="22"/>
                <w:szCs w:val="22"/>
              </w:rPr>
            </w:pPr>
            <w:r w:rsidRPr="007D0076">
              <w:rPr>
                <w:noProof/>
                <w:sz w:val="22"/>
                <w:szCs w:val="22"/>
              </w:rPr>
              <w:t>5</w:t>
            </w:r>
          </w:p>
        </w:tc>
        <w:tc>
          <w:tcPr>
            <w:tcW w:w="1200" w:type="dxa"/>
            <w:tcBorders>
              <w:bottom w:val="single" w:sz="4" w:space="0" w:color="auto"/>
            </w:tcBorders>
          </w:tcPr>
          <w:p w:rsidR="004C3433" w:rsidRPr="00B96FD9" w:rsidRDefault="004C3433" w:rsidP="00FC05F0">
            <w:pPr>
              <w:pStyle w:val="BodyText"/>
              <w:jc w:val="center"/>
              <w:rPr>
                <w:noProof/>
                <w:sz w:val="22"/>
                <w:szCs w:val="22"/>
              </w:rPr>
            </w:pPr>
            <w:r>
              <w:rPr>
                <w:noProof/>
                <w:sz w:val="22"/>
                <w:szCs w:val="22"/>
              </w:rPr>
              <w:t>6</w:t>
            </w:r>
          </w:p>
        </w:tc>
        <w:tc>
          <w:tcPr>
            <w:tcW w:w="1230" w:type="dxa"/>
            <w:tcBorders>
              <w:bottom w:val="single" w:sz="4" w:space="0" w:color="auto"/>
            </w:tcBorders>
            <w:vAlign w:val="center"/>
          </w:tcPr>
          <w:p w:rsidR="004C3433" w:rsidRPr="00B96FD9" w:rsidRDefault="004C3433" w:rsidP="00FC05F0">
            <w:pPr>
              <w:pStyle w:val="BodyText"/>
              <w:jc w:val="center"/>
              <w:rPr>
                <w:noProof/>
                <w:sz w:val="22"/>
                <w:szCs w:val="22"/>
              </w:rPr>
            </w:pPr>
            <w:r>
              <w:rPr>
                <w:noProof/>
                <w:sz w:val="22"/>
                <w:szCs w:val="22"/>
              </w:rPr>
              <w:t>7</w:t>
            </w:r>
          </w:p>
        </w:tc>
        <w:tc>
          <w:tcPr>
            <w:tcW w:w="1350" w:type="dxa"/>
            <w:tcBorders>
              <w:bottom w:val="single" w:sz="4" w:space="0" w:color="auto"/>
            </w:tcBorders>
            <w:vAlign w:val="center"/>
          </w:tcPr>
          <w:p w:rsidR="004C3433" w:rsidRPr="00B96FD9" w:rsidRDefault="004C3433" w:rsidP="00FC05F0">
            <w:pPr>
              <w:pStyle w:val="BodyText"/>
              <w:jc w:val="center"/>
              <w:rPr>
                <w:noProof/>
                <w:sz w:val="22"/>
                <w:szCs w:val="22"/>
              </w:rPr>
            </w:pPr>
            <w:r>
              <w:rPr>
                <w:noProof/>
                <w:sz w:val="22"/>
                <w:szCs w:val="22"/>
              </w:rPr>
              <w:t>8</w:t>
            </w:r>
          </w:p>
        </w:tc>
        <w:tc>
          <w:tcPr>
            <w:tcW w:w="1170" w:type="dxa"/>
            <w:tcBorders>
              <w:bottom w:val="single" w:sz="4" w:space="0" w:color="auto"/>
            </w:tcBorders>
            <w:vAlign w:val="center"/>
          </w:tcPr>
          <w:p w:rsidR="004C3433" w:rsidRPr="00B96FD9" w:rsidRDefault="004C3433" w:rsidP="00FC05F0">
            <w:pPr>
              <w:pStyle w:val="BodyText"/>
              <w:jc w:val="center"/>
              <w:rPr>
                <w:noProof/>
                <w:sz w:val="22"/>
                <w:szCs w:val="22"/>
              </w:rPr>
            </w:pPr>
            <w:r>
              <w:rPr>
                <w:noProof/>
                <w:sz w:val="22"/>
                <w:szCs w:val="22"/>
              </w:rPr>
              <w:t>9</w:t>
            </w:r>
          </w:p>
        </w:tc>
        <w:tc>
          <w:tcPr>
            <w:tcW w:w="1170" w:type="dxa"/>
            <w:tcBorders>
              <w:bottom w:val="single" w:sz="4" w:space="0" w:color="auto"/>
              <w:right w:val="single" w:sz="4" w:space="0" w:color="auto"/>
            </w:tcBorders>
            <w:vAlign w:val="center"/>
          </w:tcPr>
          <w:p w:rsidR="004C3433" w:rsidRPr="00B96FD9" w:rsidRDefault="004C3433" w:rsidP="00FC05F0">
            <w:pPr>
              <w:pStyle w:val="BodyText"/>
              <w:jc w:val="center"/>
              <w:rPr>
                <w:noProof/>
                <w:sz w:val="22"/>
                <w:szCs w:val="22"/>
              </w:rPr>
            </w:pPr>
            <w:r>
              <w:rPr>
                <w:noProof/>
                <w:sz w:val="22"/>
                <w:szCs w:val="22"/>
              </w:rPr>
              <w:t>10</w:t>
            </w:r>
          </w:p>
        </w:tc>
        <w:tc>
          <w:tcPr>
            <w:tcW w:w="1150" w:type="dxa"/>
            <w:tcBorders>
              <w:bottom w:val="single" w:sz="4" w:space="0" w:color="auto"/>
              <w:right w:val="single" w:sz="4" w:space="0" w:color="auto"/>
            </w:tcBorders>
            <w:vAlign w:val="center"/>
          </w:tcPr>
          <w:p w:rsidR="004C3433" w:rsidRPr="00B96FD9" w:rsidRDefault="004C3433" w:rsidP="00FC05F0">
            <w:pPr>
              <w:pStyle w:val="BodyText"/>
              <w:jc w:val="center"/>
              <w:rPr>
                <w:noProof/>
                <w:sz w:val="22"/>
                <w:szCs w:val="22"/>
              </w:rPr>
            </w:pPr>
            <w:r>
              <w:rPr>
                <w:noProof/>
                <w:sz w:val="22"/>
                <w:szCs w:val="22"/>
              </w:rPr>
              <w:t>11</w:t>
            </w:r>
          </w:p>
        </w:tc>
      </w:tr>
      <w:tr w:rsidR="004C3433" w:rsidRPr="00715CDA" w:rsidTr="004C3433">
        <w:trPr>
          <w:trHeight w:val="698"/>
        </w:trPr>
        <w:tc>
          <w:tcPr>
            <w:tcW w:w="791" w:type="dxa"/>
            <w:tcBorders>
              <w:bottom w:val="single" w:sz="4" w:space="0" w:color="auto"/>
            </w:tcBorders>
            <w:vAlign w:val="center"/>
          </w:tcPr>
          <w:p w:rsidR="004C3433" w:rsidRPr="006657DD" w:rsidRDefault="004C3433" w:rsidP="00FC05F0">
            <w:pPr>
              <w:jc w:val="center"/>
            </w:pPr>
            <w:r w:rsidRPr="006657DD">
              <w:t>1</w:t>
            </w:r>
          </w:p>
        </w:tc>
        <w:tc>
          <w:tcPr>
            <w:tcW w:w="2895" w:type="dxa"/>
            <w:tcBorders>
              <w:top w:val="nil"/>
              <w:left w:val="nil"/>
              <w:bottom w:val="single" w:sz="4" w:space="0" w:color="auto"/>
              <w:right w:val="nil"/>
            </w:tcBorders>
            <w:shd w:val="clear" w:color="auto" w:fill="auto"/>
            <w:vAlign w:val="center"/>
          </w:tcPr>
          <w:p w:rsidR="004C3433" w:rsidRPr="00941D3E" w:rsidRDefault="004C3433" w:rsidP="005C5FB3">
            <w:pPr>
              <w:rPr>
                <w:sz w:val="20"/>
                <w:szCs w:val="20"/>
              </w:rPr>
            </w:pPr>
            <w:r>
              <w:rPr>
                <w:sz w:val="22"/>
                <w:szCs w:val="22"/>
                <w:lang w:val="sr-Cyrl-RS"/>
              </w:rPr>
              <w:t xml:space="preserve">Дволуменски катетер сет за дуготрајну хемодијализу за ретроградно тунелирање симетричног врха са бочним отворима,за пласирање без стајлета,димензија 15ф,дужине 19,23,27,31,42 или 55 цм од врха до </w:t>
            </w:r>
            <w:r>
              <w:rPr>
                <w:sz w:val="22"/>
                <w:szCs w:val="22"/>
                <w:lang w:val="sr-Latn-RS"/>
              </w:rPr>
              <w:t>CAFFA</w:t>
            </w:r>
            <w:r>
              <w:rPr>
                <w:sz w:val="22"/>
                <w:szCs w:val="22"/>
                <w:lang w:val="sr-Cyrl-RS"/>
              </w:rPr>
              <w:t>,по захтеву наручиоца</w:t>
            </w:r>
          </w:p>
        </w:tc>
        <w:tc>
          <w:tcPr>
            <w:tcW w:w="724" w:type="dxa"/>
            <w:tcBorders>
              <w:bottom w:val="single" w:sz="4" w:space="0" w:color="auto"/>
            </w:tcBorders>
            <w:shd w:val="clear" w:color="auto" w:fill="auto"/>
            <w:vAlign w:val="center"/>
          </w:tcPr>
          <w:p w:rsidR="004C3433" w:rsidRPr="00AF36B9" w:rsidRDefault="004C3433" w:rsidP="00FC05F0">
            <w:pPr>
              <w:jc w:val="center"/>
              <w:rPr>
                <w:lang w:val="sr-Cyrl-CS"/>
              </w:rPr>
            </w:pPr>
            <w:r>
              <w:rPr>
                <w:lang w:val="sr-Cyrl-CS"/>
              </w:rPr>
              <w:t>ком.</w:t>
            </w:r>
          </w:p>
        </w:tc>
        <w:tc>
          <w:tcPr>
            <w:tcW w:w="1170" w:type="dxa"/>
            <w:tcBorders>
              <w:bottom w:val="single" w:sz="4" w:space="0" w:color="auto"/>
            </w:tcBorders>
            <w:shd w:val="clear" w:color="auto" w:fill="auto"/>
            <w:vAlign w:val="center"/>
          </w:tcPr>
          <w:p w:rsidR="004C3433" w:rsidRPr="00AF36B9" w:rsidRDefault="004C3433" w:rsidP="00FC05F0">
            <w:pPr>
              <w:jc w:val="center"/>
              <w:rPr>
                <w:lang w:val="sr-Cyrl-CS"/>
              </w:rPr>
            </w:pPr>
            <w:r>
              <w:rPr>
                <w:lang w:val="sr-Cyrl-CS"/>
              </w:rPr>
              <w:t>15</w:t>
            </w:r>
          </w:p>
        </w:tc>
        <w:tc>
          <w:tcPr>
            <w:tcW w:w="1260" w:type="dxa"/>
            <w:tcBorders>
              <w:bottom w:val="single" w:sz="4" w:space="0" w:color="auto"/>
            </w:tcBorders>
            <w:vAlign w:val="center"/>
          </w:tcPr>
          <w:p w:rsidR="004C3433" w:rsidRPr="001C3F08" w:rsidRDefault="004C3433" w:rsidP="00FC05F0">
            <w:pPr>
              <w:pStyle w:val="BodyText"/>
              <w:spacing w:after="240"/>
              <w:jc w:val="center"/>
              <w:rPr>
                <w:noProof/>
                <w:sz w:val="20"/>
                <w:lang w:val="sr-Cyrl-CS"/>
              </w:rPr>
            </w:pPr>
          </w:p>
        </w:tc>
        <w:tc>
          <w:tcPr>
            <w:tcW w:w="1200" w:type="dxa"/>
            <w:tcBorders>
              <w:bottom w:val="single" w:sz="4" w:space="0" w:color="auto"/>
            </w:tcBorders>
          </w:tcPr>
          <w:p w:rsidR="004C3433" w:rsidRPr="00715CDA" w:rsidRDefault="004C3433" w:rsidP="00FC05F0">
            <w:pPr>
              <w:pStyle w:val="BodyText"/>
              <w:spacing w:after="240"/>
              <w:jc w:val="center"/>
              <w:rPr>
                <w:noProof/>
                <w:sz w:val="20"/>
                <w:lang w:val="sr-Cyrl-CS"/>
              </w:rPr>
            </w:pPr>
          </w:p>
        </w:tc>
        <w:tc>
          <w:tcPr>
            <w:tcW w:w="1230" w:type="dxa"/>
            <w:tcBorders>
              <w:bottom w:val="single" w:sz="4" w:space="0" w:color="auto"/>
            </w:tcBorders>
            <w:vAlign w:val="center"/>
          </w:tcPr>
          <w:p w:rsidR="004C3433" w:rsidRPr="00715CDA" w:rsidRDefault="004C3433" w:rsidP="00FC05F0">
            <w:pPr>
              <w:pStyle w:val="BodyText"/>
              <w:spacing w:after="240"/>
              <w:jc w:val="center"/>
              <w:rPr>
                <w:noProof/>
                <w:sz w:val="20"/>
                <w:lang w:val="sr-Cyrl-CS"/>
              </w:rPr>
            </w:pPr>
          </w:p>
        </w:tc>
        <w:tc>
          <w:tcPr>
            <w:tcW w:w="1350" w:type="dxa"/>
            <w:tcBorders>
              <w:bottom w:val="single" w:sz="4" w:space="0" w:color="auto"/>
            </w:tcBorders>
            <w:vAlign w:val="center"/>
          </w:tcPr>
          <w:p w:rsidR="004C3433" w:rsidRPr="00715CDA" w:rsidRDefault="004C3433" w:rsidP="00FC05F0">
            <w:pPr>
              <w:pStyle w:val="BodyText"/>
              <w:spacing w:after="240"/>
              <w:jc w:val="center"/>
              <w:rPr>
                <w:noProof/>
                <w:sz w:val="20"/>
                <w:lang w:val="sr-Cyrl-CS"/>
              </w:rPr>
            </w:pPr>
          </w:p>
        </w:tc>
        <w:tc>
          <w:tcPr>
            <w:tcW w:w="1170" w:type="dxa"/>
            <w:tcBorders>
              <w:bottom w:val="single" w:sz="4" w:space="0" w:color="auto"/>
            </w:tcBorders>
            <w:vAlign w:val="center"/>
          </w:tcPr>
          <w:p w:rsidR="004C3433" w:rsidRPr="00715CDA" w:rsidRDefault="004C3433" w:rsidP="00FC05F0">
            <w:pPr>
              <w:pStyle w:val="BodyText"/>
              <w:spacing w:after="240"/>
              <w:jc w:val="center"/>
              <w:rPr>
                <w:noProof/>
                <w:sz w:val="20"/>
                <w:lang w:val="sr-Cyrl-CS"/>
              </w:rPr>
            </w:pPr>
          </w:p>
        </w:tc>
        <w:tc>
          <w:tcPr>
            <w:tcW w:w="1170" w:type="dxa"/>
            <w:tcBorders>
              <w:bottom w:val="single" w:sz="4" w:space="0" w:color="auto"/>
              <w:right w:val="single" w:sz="4" w:space="0" w:color="auto"/>
            </w:tcBorders>
            <w:vAlign w:val="center"/>
          </w:tcPr>
          <w:p w:rsidR="004C3433" w:rsidRPr="00715CDA" w:rsidRDefault="004C3433" w:rsidP="00FC05F0">
            <w:pPr>
              <w:spacing w:after="240"/>
              <w:jc w:val="center"/>
              <w:rPr>
                <w:b/>
                <w:bCs/>
                <w:noProof/>
                <w:color w:val="000000"/>
                <w:sz w:val="20"/>
                <w:szCs w:val="20"/>
                <w:lang w:val="sr-Cyrl-CS"/>
              </w:rPr>
            </w:pPr>
          </w:p>
        </w:tc>
        <w:tc>
          <w:tcPr>
            <w:tcW w:w="1150" w:type="dxa"/>
            <w:tcBorders>
              <w:bottom w:val="single" w:sz="4" w:space="0" w:color="auto"/>
              <w:right w:val="single" w:sz="4" w:space="0" w:color="auto"/>
            </w:tcBorders>
            <w:vAlign w:val="center"/>
          </w:tcPr>
          <w:p w:rsidR="004C3433" w:rsidRPr="00715CDA" w:rsidRDefault="004C3433" w:rsidP="00FC05F0">
            <w:pPr>
              <w:pStyle w:val="BodyText"/>
              <w:spacing w:after="240"/>
              <w:jc w:val="center"/>
              <w:rPr>
                <w:noProof/>
                <w:sz w:val="20"/>
                <w:lang w:val="sr-Cyrl-CS"/>
              </w:rPr>
            </w:pPr>
          </w:p>
        </w:tc>
      </w:tr>
      <w:tr w:rsidR="004C3433" w:rsidRPr="007D0076" w:rsidTr="004C3433">
        <w:trPr>
          <w:gridAfter w:val="4"/>
          <w:wAfter w:w="4840" w:type="dxa"/>
          <w:trHeight w:val="420"/>
        </w:trPr>
        <w:tc>
          <w:tcPr>
            <w:tcW w:w="791" w:type="dxa"/>
            <w:tcBorders>
              <w:top w:val="single" w:sz="4" w:space="0" w:color="auto"/>
            </w:tcBorders>
            <w:vAlign w:val="center"/>
          </w:tcPr>
          <w:p w:rsidR="004C3433" w:rsidRPr="007D0076" w:rsidRDefault="004C3433" w:rsidP="00FC05F0">
            <w:pPr>
              <w:pStyle w:val="BodyText"/>
              <w:jc w:val="center"/>
              <w:rPr>
                <w:b/>
                <w:noProof/>
                <w:sz w:val="22"/>
                <w:szCs w:val="22"/>
              </w:rPr>
            </w:pPr>
            <w:r w:rsidRPr="007D0076">
              <w:rPr>
                <w:b/>
                <w:noProof/>
                <w:sz w:val="22"/>
                <w:szCs w:val="22"/>
              </w:rPr>
              <w:t>II</w:t>
            </w:r>
          </w:p>
        </w:tc>
        <w:tc>
          <w:tcPr>
            <w:tcW w:w="6049" w:type="dxa"/>
            <w:gridSpan w:val="4"/>
            <w:tcBorders>
              <w:top w:val="single" w:sz="4" w:space="0" w:color="auto"/>
            </w:tcBorders>
            <w:vAlign w:val="center"/>
          </w:tcPr>
          <w:p w:rsidR="004C3433" w:rsidRPr="007D0076" w:rsidRDefault="004C3433" w:rsidP="00FC05F0">
            <w:pPr>
              <w:pStyle w:val="BodyText"/>
              <w:jc w:val="center"/>
              <w:rPr>
                <w:b/>
                <w:noProof/>
                <w:sz w:val="22"/>
                <w:szCs w:val="22"/>
              </w:rPr>
            </w:pPr>
            <w:r w:rsidRPr="007D0076">
              <w:rPr>
                <w:b/>
                <w:noProof/>
                <w:sz w:val="22"/>
                <w:szCs w:val="22"/>
              </w:rPr>
              <w:t>Укупна цена понуде без ПДВ</w:t>
            </w:r>
            <w:r>
              <w:rPr>
                <w:b/>
                <w:noProof/>
                <w:sz w:val="22"/>
                <w:szCs w:val="22"/>
              </w:rPr>
              <w:t>-а</w:t>
            </w:r>
            <w:r w:rsidRPr="007D0076">
              <w:rPr>
                <w:b/>
                <w:noProof/>
                <w:sz w:val="22"/>
                <w:szCs w:val="22"/>
              </w:rPr>
              <w:t>:</w:t>
            </w:r>
          </w:p>
        </w:tc>
        <w:tc>
          <w:tcPr>
            <w:tcW w:w="2430" w:type="dxa"/>
            <w:gridSpan w:val="2"/>
            <w:tcBorders>
              <w:top w:val="single" w:sz="4" w:space="0" w:color="auto"/>
              <w:right w:val="single" w:sz="4" w:space="0" w:color="auto"/>
            </w:tcBorders>
          </w:tcPr>
          <w:p w:rsidR="004C3433" w:rsidRPr="007D0076" w:rsidRDefault="004C3433" w:rsidP="00FC05F0">
            <w:pPr>
              <w:pStyle w:val="BodyText"/>
              <w:jc w:val="center"/>
              <w:rPr>
                <w:noProof/>
                <w:sz w:val="22"/>
                <w:szCs w:val="22"/>
              </w:rPr>
            </w:pPr>
          </w:p>
        </w:tc>
      </w:tr>
      <w:tr w:rsidR="004C3433" w:rsidRPr="007D0076" w:rsidTr="004C3433">
        <w:trPr>
          <w:gridAfter w:val="4"/>
          <w:wAfter w:w="4840" w:type="dxa"/>
          <w:trHeight w:val="412"/>
        </w:trPr>
        <w:tc>
          <w:tcPr>
            <w:tcW w:w="791" w:type="dxa"/>
            <w:tcBorders>
              <w:bottom w:val="single" w:sz="4" w:space="0" w:color="auto"/>
            </w:tcBorders>
            <w:vAlign w:val="center"/>
          </w:tcPr>
          <w:p w:rsidR="004C3433" w:rsidRPr="007D0076" w:rsidRDefault="004C3433" w:rsidP="00FC05F0">
            <w:pPr>
              <w:pStyle w:val="BodyText"/>
              <w:jc w:val="center"/>
              <w:rPr>
                <w:b/>
                <w:noProof/>
                <w:sz w:val="22"/>
                <w:szCs w:val="22"/>
              </w:rPr>
            </w:pPr>
            <w:r w:rsidRPr="007D0076">
              <w:rPr>
                <w:b/>
                <w:noProof/>
                <w:sz w:val="22"/>
                <w:szCs w:val="22"/>
              </w:rPr>
              <w:t>III</w:t>
            </w:r>
          </w:p>
        </w:tc>
        <w:tc>
          <w:tcPr>
            <w:tcW w:w="6049" w:type="dxa"/>
            <w:gridSpan w:val="4"/>
            <w:tcBorders>
              <w:bottom w:val="single" w:sz="4" w:space="0" w:color="auto"/>
            </w:tcBorders>
            <w:vAlign w:val="center"/>
          </w:tcPr>
          <w:p w:rsidR="004C3433" w:rsidRPr="00C46B29" w:rsidRDefault="004C3433" w:rsidP="00FC05F0">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430" w:type="dxa"/>
            <w:gridSpan w:val="2"/>
            <w:tcBorders>
              <w:bottom w:val="single" w:sz="4" w:space="0" w:color="auto"/>
              <w:right w:val="single" w:sz="4" w:space="0" w:color="auto"/>
            </w:tcBorders>
          </w:tcPr>
          <w:p w:rsidR="004C3433" w:rsidRPr="007D0076" w:rsidRDefault="004C3433" w:rsidP="00FC05F0">
            <w:pPr>
              <w:pStyle w:val="BodyText"/>
              <w:jc w:val="center"/>
              <w:rPr>
                <w:noProof/>
                <w:sz w:val="22"/>
                <w:szCs w:val="22"/>
              </w:rPr>
            </w:pPr>
          </w:p>
        </w:tc>
      </w:tr>
      <w:tr w:rsidR="004C3433" w:rsidRPr="007D0076" w:rsidTr="004C3433">
        <w:trPr>
          <w:gridAfter w:val="4"/>
          <w:wAfter w:w="4840" w:type="dxa"/>
          <w:trHeight w:val="419"/>
        </w:trPr>
        <w:tc>
          <w:tcPr>
            <w:tcW w:w="791" w:type="dxa"/>
            <w:tcBorders>
              <w:bottom w:val="single" w:sz="4" w:space="0" w:color="auto"/>
            </w:tcBorders>
            <w:vAlign w:val="center"/>
          </w:tcPr>
          <w:p w:rsidR="004C3433" w:rsidRPr="007D0076" w:rsidRDefault="004C3433" w:rsidP="00FC05F0">
            <w:pPr>
              <w:pStyle w:val="BodyText"/>
              <w:jc w:val="center"/>
              <w:rPr>
                <w:b/>
                <w:noProof/>
                <w:sz w:val="22"/>
                <w:szCs w:val="22"/>
              </w:rPr>
            </w:pPr>
            <w:r w:rsidRPr="007D0076">
              <w:rPr>
                <w:b/>
                <w:noProof/>
                <w:sz w:val="22"/>
                <w:szCs w:val="22"/>
              </w:rPr>
              <w:t>IV</w:t>
            </w:r>
          </w:p>
        </w:tc>
        <w:tc>
          <w:tcPr>
            <w:tcW w:w="6049" w:type="dxa"/>
            <w:gridSpan w:val="4"/>
            <w:tcBorders>
              <w:bottom w:val="single" w:sz="4" w:space="0" w:color="auto"/>
            </w:tcBorders>
            <w:vAlign w:val="center"/>
          </w:tcPr>
          <w:p w:rsidR="004C3433" w:rsidRPr="007D0076" w:rsidRDefault="004C3433" w:rsidP="00FC05F0">
            <w:pPr>
              <w:pStyle w:val="BodyText"/>
              <w:jc w:val="center"/>
              <w:rPr>
                <w:b/>
                <w:noProof/>
                <w:sz w:val="22"/>
                <w:szCs w:val="22"/>
              </w:rPr>
            </w:pPr>
            <w:r>
              <w:rPr>
                <w:b/>
                <w:noProof/>
                <w:sz w:val="22"/>
                <w:szCs w:val="22"/>
              </w:rPr>
              <w:t>Укупна цена понуде са ПДВ-ом</w:t>
            </w:r>
            <w:r w:rsidRPr="007D0076">
              <w:rPr>
                <w:b/>
                <w:noProof/>
                <w:sz w:val="22"/>
                <w:szCs w:val="22"/>
              </w:rPr>
              <w:t>:</w:t>
            </w:r>
          </w:p>
        </w:tc>
        <w:tc>
          <w:tcPr>
            <w:tcW w:w="2430" w:type="dxa"/>
            <w:gridSpan w:val="2"/>
            <w:tcBorders>
              <w:bottom w:val="single" w:sz="4" w:space="0" w:color="auto"/>
              <w:right w:val="single" w:sz="4" w:space="0" w:color="auto"/>
            </w:tcBorders>
          </w:tcPr>
          <w:p w:rsidR="004C3433" w:rsidRPr="007D0076" w:rsidRDefault="004C3433" w:rsidP="00FC05F0">
            <w:pPr>
              <w:pStyle w:val="BodyText"/>
              <w:jc w:val="center"/>
              <w:rPr>
                <w:noProof/>
                <w:sz w:val="22"/>
                <w:szCs w:val="22"/>
              </w:rPr>
            </w:pPr>
          </w:p>
        </w:tc>
      </w:tr>
    </w:tbl>
    <w:p w:rsidR="004C3433" w:rsidRDefault="004C3433" w:rsidP="004C3433">
      <w:pPr>
        <w:pStyle w:val="BodyText"/>
        <w:rPr>
          <w:noProof/>
          <w:szCs w:val="24"/>
        </w:rPr>
      </w:pPr>
    </w:p>
    <w:p w:rsidR="004C3433" w:rsidRDefault="004C3433" w:rsidP="004C3433">
      <w:pPr>
        <w:pStyle w:val="BodyText"/>
        <w:rPr>
          <w:noProof/>
          <w:szCs w:val="24"/>
        </w:rPr>
      </w:pPr>
    </w:p>
    <w:p w:rsidR="004C3433" w:rsidRDefault="004C3433" w:rsidP="004C3433">
      <w:pPr>
        <w:pStyle w:val="BodyText"/>
        <w:rPr>
          <w:noProof/>
          <w:szCs w:val="24"/>
        </w:rPr>
      </w:pPr>
    </w:p>
    <w:p w:rsidR="004C3433" w:rsidRDefault="004C3433" w:rsidP="004C3433">
      <w:pPr>
        <w:pStyle w:val="BodyText"/>
        <w:rPr>
          <w:noProof/>
          <w:szCs w:val="24"/>
        </w:rPr>
      </w:pPr>
    </w:p>
    <w:p w:rsidR="004C3433" w:rsidRDefault="004C3433" w:rsidP="004C3433">
      <w:pPr>
        <w:pStyle w:val="BodyText"/>
        <w:rPr>
          <w:noProof/>
          <w:szCs w:val="24"/>
        </w:rPr>
      </w:pPr>
    </w:p>
    <w:p w:rsidR="004C3433" w:rsidRDefault="004C3433" w:rsidP="004C3433">
      <w:pPr>
        <w:pStyle w:val="BodyText"/>
        <w:rPr>
          <w:noProof/>
          <w:szCs w:val="24"/>
        </w:rPr>
      </w:pPr>
    </w:p>
    <w:p w:rsidR="004C3433" w:rsidRDefault="004C3433" w:rsidP="004C3433">
      <w:pPr>
        <w:pStyle w:val="BodyText"/>
        <w:rPr>
          <w:noProof/>
          <w:szCs w:val="24"/>
        </w:rPr>
      </w:pPr>
    </w:p>
    <w:p w:rsidR="004C3433" w:rsidRDefault="004C3433" w:rsidP="004C3433">
      <w:pPr>
        <w:pStyle w:val="BodyText"/>
        <w:rPr>
          <w:noProof/>
          <w:szCs w:val="24"/>
        </w:rPr>
      </w:pPr>
    </w:p>
    <w:p w:rsidR="004C3433" w:rsidRDefault="004C3433" w:rsidP="004C3433">
      <w:pPr>
        <w:pStyle w:val="BodyText"/>
        <w:rPr>
          <w:noProof/>
          <w:szCs w:val="24"/>
        </w:rPr>
      </w:pPr>
    </w:p>
    <w:p w:rsidR="004C3433" w:rsidRPr="001E109E" w:rsidRDefault="004C3433" w:rsidP="004C3433">
      <w:pPr>
        <w:pStyle w:val="BodyText"/>
        <w:rPr>
          <w:b/>
          <w:noProof/>
          <w:szCs w:val="24"/>
        </w:rPr>
      </w:pPr>
      <w:r w:rsidRPr="001E109E">
        <w:rPr>
          <w:b/>
          <w:noProof/>
          <w:szCs w:val="24"/>
        </w:rPr>
        <w:t xml:space="preserve">Образац понуде бр.____________ за партију бр. </w:t>
      </w:r>
      <w:r>
        <w:rPr>
          <w:b/>
          <w:noProof/>
          <w:szCs w:val="24"/>
          <w:lang w:val="sr-Cyrl-RS"/>
        </w:rPr>
        <w:t>2,</w:t>
      </w:r>
      <w:r w:rsidRPr="001E109E">
        <w:rPr>
          <w:b/>
          <w:noProof/>
          <w:szCs w:val="24"/>
        </w:rPr>
        <w:t xml:space="preserve"> страна </w:t>
      </w:r>
      <w:r>
        <w:rPr>
          <w:b/>
          <w:noProof/>
          <w:szCs w:val="24"/>
          <w:lang w:val="sr-Cyrl-RS"/>
        </w:rPr>
        <w:t xml:space="preserve">бр. </w:t>
      </w:r>
      <w:r w:rsidRPr="001E109E">
        <w:rPr>
          <w:b/>
          <w:noProof/>
          <w:szCs w:val="24"/>
        </w:rPr>
        <w:t>2.</w:t>
      </w:r>
    </w:p>
    <w:p w:rsidR="004C3433" w:rsidRPr="001C1989" w:rsidRDefault="004C3433" w:rsidP="004C3433">
      <w:pPr>
        <w:pStyle w:val="BodyText"/>
        <w:rPr>
          <w:noProof/>
          <w:szCs w:val="24"/>
          <w:lang w:val="sr-Cyrl-CS"/>
        </w:rPr>
      </w:pPr>
    </w:p>
    <w:p w:rsidR="004C3433" w:rsidRDefault="004C3433" w:rsidP="004C3433">
      <w:pPr>
        <w:pStyle w:val="BodyText"/>
        <w:rPr>
          <w:noProof/>
          <w:szCs w:val="24"/>
        </w:rPr>
      </w:pPr>
    </w:p>
    <w:p w:rsidR="004C3433" w:rsidRPr="001E109E" w:rsidRDefault="004C3433" w:rsidP="004C3433">
      <w:pPr>
        <w:pStyle w:val="BodyText"/>
        <w:rPr>
          <w:noProof/>
          <w:szCs w:val="24"/>
        </w:rPr>
      </w:pPr>
      <w:r w:rsidRPr="001E109E">
        <w:rPr>
          <w:b/>
          <w:noProof/>
          <w:szCs w:val="24"/>
        </w:rPr>
        <w:t>Напомена:</w:t>
      </w:r>
      <w:r w:rsidRPr="001E109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(„СГ</w:t>
      </w:r>
      <w:r>
        <w:rPr>
          <w:noProof/>
          <w:szCs w:val="24"/>
        </w:rPr>
        <w:t xml:space="preserve"> РС“, број 86/2015 </w:t>
      </w:r>
      <w:r>
        <w:rPr>
          <w:rFonts w:eastAsia="TimesNewRomanPSMT"/>
        </w:rPr>
        <w:t>и 41/2019</w:t>
      </w:r>
      <w:r>
        <w:rPr>
          <w:rFonts w:eastAsia="TimesNewRomanPSMT"/>
          <w:lang w:val="sr-Cyrl-RS"/>
        </w:rPr>
        <w:t>.</w:t>
      </w:r>
      <w:r w:rsidRPr="001E109E">
        <w:rPr>
          <w:noProof/>
          <w:szCs w:val="24"/>
        </w:rPr>
        <w:t>)</w:t>
      </w:r>
    </w:p>
    <w:p w:rsidR="004C3433" w:rsidRDefault="004C3433" w:rsidP="004C3433">
      <w:pPr>
        <w:pStyle w:val="BodyText"/>
        <w:rPr>
          <w:noProof/>
          <w:szCs w:val="24"/>
        </w:rPr>
      </w:pPr>
    </w:p>
    <w:p w:rsidR="004C3433" w:rsidRDefault="004C3433" w:rsidP="004C3433">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4C3433" w:rsidRPr="000019B4" w:rsidRDefault="004C3433" w:rsidP="004C3433">
      <w:pPr>
        <w:pStyle w:val="BodyText"/>
        <w:rPr>
          <w:noProof/>
          <w:szCs w:val="24"/>
        </w:rPr>
      </w:pPr>
    </w:p>
    <w:p w:rsidR="004C3433" w:rsidRDefault="004C3433" w:rsidP="004C3433">
      <w:pPr>
        <w:pStyle w:val="BodyText"/>
        <w:numPr>
          <w:ilvl w:val="0"/>
          <w:numId w:val="54"/>
        </w:numPr>
        <w:rPr>
          <w:noProof/>
          <w:szCs w:val="24"/>
        </w:rPr>
      </w:pPr>
      <w:r w:rsidRPr="000019B4">
        <w:rPr>
          <w:noProof/>
          <w:szCs w:val="24"/>
        </w:rPr>
        <w:t>Самостално</w:t>
      </w:r>
    </w:p>
    <w:p w:rsidR="004C3433" w:rsidRPr="000B6190" w:rsidRDefault="004C3433" w:rsidP="004C3433">
      <w:pPr>
        <w:pStyle w:val="BodyText"/>
        <w:rPr>
          <w:noProof/>
          <w:szCs w:val="24"/>
        </w:rPr>
      </w:pPr>
    </w:p>
    <w:p w:rsidR="004C3433" w:rsidRDefault="004C3433" w:rsidP="004C3433">
      <w:pPr>
        <w:pStyle w:val="BodyText"/>
        <w:numPr>
          <w:ilvl w:val="0"/>
          <w:numId w:val="54"/>
        </w:numPr>
        <w:rPr>
          <w:noProof/>
          <w:szCs w:val="24"/>
        </w:rPr>
      </w:pPr>
      <w:r w:rsidRPr="000019B4">
        <w:rPr>
          <w:noProof/>
          <w:szCs w:val="24"/>
        </w:rPr>
        <w:t>Заједничка понуда (навести ко су учесници у заједничкој понуди):_______________________________________</w:t>
      </w:r>
    </w:p>
    <w:p w:rsidR="004C3433" w:rsidRPr="000B6190" w:rsidRDefault="004C3433" w:rsidP="004C3433">
      <w:pPr>
        <w:pStyle w:val="BodyText"/>
        <w:rPr>
          <w:noProof/>
          <w:szCs w:val="24"/>
        </w:rPr>
      </w:pPr>
    </w:p>
    <w:p w:rsidR="004C3433" w:rsidRDefault="004C3433" w:rsidP="004C3433">
      <w:pPr>
        <w:pStyle w:val="BodyText"/>
        <w:numPr>
          <w:ilvl w:val="0"/>
          <w:numId w:val="54"/>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4C3433" w:rsidRDefault="004C3433" w:rsidP="004C3433">
      <w:pPr>
        <w:pStyle w:val="BodyText"/>
        <w:rPr>
          <w:noProof/>
          <w:szCs w:val="24"/>
        </w:rPr>
      </w:pPr>
    </w:p>
    <w:p w:rsidR="004C3433" w:rsidRDefault="004C3433" w:rsidP="004C3433">
      <w:pPr>
        <w:pStyle w:val="BodyText"/>
        <w:rPr>
          <w:noProof/>
          <w:szCs w:val="24"/>
        </w:rPr>
      </w:pPr>
    </w:p>
    <w:p w:rsidR="004C3433" w:rsidRDefault="004C3433" w:rsidP="004C3433">
      <w:pPr>
        <w:pStyle w:val="BodyText"/>
        <w:rPr>
          <w:noProof/>
          <w:szCs w:val="24"/>
        </w:rPr>
      </w:pPr>
    </w:p>
    <w:p w:rsidR="004C3433" w:rsidRDefault="004C3433" w:rsidP="004C3433">
      <w:pPr>
        <w:pStyle w:val="BodyText"/>
        <w:rPr>
          <w:noProof/>
          <w:szCs w:val="24"/>
        </w:rPr>
      </w:pPr>
      <w:r w:rsidRPr="007C26BB">
        <w:rPr>
          <w:noProof/>
          <w:szCs w:val="24"/>
        </w:rPr>
        <w:t xml:space="preserve">Рок испоруке:____________________________                                         </w:t>
      </w:r>
      <w:r>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4C3433" w:rsidRDefault="004C3433" w:rsidP="004C3433">
      <w:pPr>
        <w:pStyle w:val="BodyText"/>
        <w:rPr>
          <w:noProof/>
          <w:szCs w:val="24"/>
        </w:rPr>
      </w:pPr>
    </w:p>
    <w:p w:rsidR="004C3433" w:rsidRDefault="004C3433" w:rsidP="004C3433">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4C3433" w:rsidRDefault="004C3433" w:rsidP="004C3433">
      <w:pPr>
        <w:pStyle w:val="BodyText"/>
        <w:rPr>
          <w:noProof/>
          <w:szCs w:val="24"/>
        </w:rPr>
      </w:pPr>
    </w:p>
    <w:p w:rsidR="004C3433" w:rsidRDefault="004C3433" w:rsidP="004C3433">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4C3433" w:rsidRDefault="004C3433" w:rsidP="004C3433">
      <w:pPr>
        <w:pStyle w:val="BodyText"/>
        <w:rPr>
          <w:noProof/>
          <w:szCs w:val="24"/>
        </w:rPr>
      </w:pPr>
    </w:p>
    <w:p w:rsidR="004C3433" w:rsidRDefault="004C3433" w:rsidP="004C3433">
      <w:pPr>
        <w:pStyle w:val="BodyText"/>
        <w:rPr>
          <w:noProof/>
          <w:sz w:val="22"/>
          <w:szCs w:val="22"/>
        </w:rPr>
      </w:pPr>
      <w:r w:rsidRPr="007C26BB">
        <w:rPr>
          <w:noProof/>
          <w:szCs w:val="24"/>
        </w:rPr>
        <w:t>Друго: __________________________________</w:t>
      </w:r>
    </w:p>
    <w:p w:rsidR="004C3433" w:rsidRDefault="004C3433" w:rsidP="004C3433">
      <w:pPr>
        <w:pStyle w:val="BodyText"/>
        <w:rPr>
          <w:noProof/>
          <w:sz w:val="20"/>
        </w:rPr>
      </w:pPr>
    </w:p>
    <w:p w:rsidR="00415DC0" w:rsidRPr="001E109E" w:rsidRDefault="00415DC0" w:rsidP="00415DC0">
      <w:pPr>
        <w:pStyle w:val="BodyText"/>
        <w:rPr>
          <w:noProof/>
          <w:szCs w:val="24"/>
          <w:lang w:val="sr-Cyrl-CS"/>
        </w:rPr>
      </w:pPr>
    </w:p>
    <w:p w:rsidR="001C1989" w:rsidRDefault="001C1989" w:rsidP="00415DC0">
      <w:pPr>
        <w:pStyle w:val="BodyText"/>
        <w:rPr>
          <w:noProof/>
          <w:szCs w:val="24"/>
          <w:lang w:val="sr-Cyrl-CS"/>
        </w:rPr>
      </w:pPr>
    </w:p>
    <w:p w:rsidR="001C1989" w:rsidRDefault="001C1989" w:rsidP="00415DC0">
      <w:pPr>
        <w:pStyle w:val="BodyText"/>
        <w:rPr>
          <w:noProof/>
          <w:szCs w:val="24"/>
          <w:lang w:val="sr-Cyrl-CS"/>
        </w:rPr>
      </w:pPr>
    </w:p>
    <w:p w:rsidR="001C1989" w:rsidRDefault="001C1989" w:rsidP="00415DC0">
      <w:pPr>
        <w:pStyle w:val="BodyText"/>
        <w:rPr>
          <w:noProof/>
          <w:szCs w:val="24"/>
          <w:lang w:val="sr-Cyrl-CS"/>
        </w:rPr>
      </w:pPr>
    </w:p>
    <w:p w:rsidR="001C1989" w:rsidRDefault="001C1989" w:rsidP="00415DC0">
      <w:pPr>
        <w:pStyle w:val="BodyText"/>
        <w:rPr>
          <w:noProof/>
          <w:szCs w:val="24"/>
          <w:lang w:val="sr-Cyrl-CS"/>
        </w:rPr>
      </w:pPr>
    </w:p>
    <w:p w:rsidR="001C1989" w:rsidRDefault="001C1989" w:rsidP="00415DC0">
      <w:pPr>
        <w:pStyle w:val="BodyText"/>
        <w:rPr>
          <w:noProof/>
          <w:szCs w:val="24"/>
          <w:lang w:val="sr-Cyrl-CS"/>
        </w:rPr>
      </w:pPr>
    </w:p>
    <w:p w:rsidR="004C3433" w:rsidRPr="00605CA1" w:rsidRDefault="004C3433" w:rsidP="004C3433">
      <w:pPr>
        <w:pStyle w:val="Footer"/>
        <w:tabs>
          <w:tab w:val="left" w:pos="142"/>
          <w:tab w:val="left" w:pos="14002"/>
        </w:tabs>
        <w:jc w:val="center"/>
        <w:rPr>
          <w:b/>
          <w:noProof/>
        </w:rPr>
      </w:pPr>
      <w:r w:rsidRPr="00605CA1">
        <w:rPr>
          <w:b/>
          <w:noProof/>
        </w:rPr>
        <w:t xml:space="preserve">Понуда број ________ - </w:t>
      </w:r>
      <w:r w:rsidRPr="004974AF">
        <w:rPr>
          <w:b/>
          <w:noProof/>
          <w:lang w:val="sr-Cyrl-RS"/>
        </w:rPr>
        <w:t>Набавка дволуменских централно венских катетера за хемодијализу -трајни</w:t>
      </w:r>
      <w:r w:rsidRPr="004974AF">
        <w:rPr>
          <w:b/>
          <w:noProof/>
          <w:lang w:val="sr-Latn-RS"/>
        </w:rPr>
        <w:t xml:space="preserve"> </w:t>
      </w:r>
      <w:r w:rsidRPr="004974AF">
        <w:rPr>
          <w:b/>
          <w:noProof/>
          <w:lang w:val="sr-Cyrl-RS"/>
        </w:rPr>
        <w:t>за потребе Клинике за нефрологију и клиничку имунологију, одељење хемодијализе Клиничког центра Војводине</w:t>
      </w:r>
      <w:r w:rsidRPr="00605CA1">
        <w:rPr>
          <w:b/>
          <w:noProof/>
        </w:rPr>
        <w:t xml:space="preserve">- </w:t>
      </w:r>
      <w:r w:rsidRPr="004974AF">
        <w:rPr>
          <w:b/>
          <w:lang w:val="sr-Cyrl-RS"/>
        </w:rPr>
        <w:t>3</w:t>
      </w:r>
      <w:r>
        <w:rPr>
          <w:b/>
          <w:lang w:val="sr-Cyrl-CS"/>
        </w:rPr>
        <w:t>18-19-O</w:t>
      </w:r>
    </w:p>
    <w:p w:rsidR="004C3433" w:rsidRDefault="004C3433" w:rsidP="004C3433">
      <w:pPr>
        <w:pStyle w:val="BodyText"/>
        <w:jc w:val="left"/>
        <w:rPr>
          <w:noProof/>
          <w:sz w:val="22"/>
          <w:szCs w:val="22"/>
        </w:rPr>
      </w:pPr>
    </w:p>
    <w:p w:rsidR="004C3433" w:rsidRPr="001C1989" w:rsidRDefault="004C3433" w:rsidP="004C3433">
      <w:pPr>
        <w:pStyle w:val="BodyText"/>
        <w:jc w:val="left"/>
        <w:rPr>
          <w:noProof/>
          <w:szCs w:val="24"/>
          <w:lang w:val="sr-Cyrl-CS"/>
        </w:rPr>
      </w:pPr>
      <w:r w:rsidRPr="006731B1">
        <w:rPr>
          <w:noProof/>
          <w:szCs w:val="24"/>
        </w:rPr>
        <w:t>Понуђач:________________________________________                   Матични број:________________________________</w:t>
      </w:r>
    </w:p>
    <w:p w:rsidR="004C3433" w:rsidRPr="001C1989" w:rsidRDefault="004C3433" w:rsidP="004C3433">
      <w:pPr>
        <w:pStyle w:val="BodyText"/>
        <w:jc w:val="left"/>
        <w:rPr>
          <w:noProof/>
          <w:szCs w:val="24"/>
          <w:lang w:val="sr-Cyrl-CS"/>
        </w:rPr>
      </w:pPr>
      <w:r w:rsidRPr="006731B1">
        <w:rPr>
          <w:noProof/>
          <w:szCs w:val="24"/>
        </w:rPr>
        <w:t>Адреса, град, општина:____________________________                   Регистарски број:______________________________</w:t>
      </w:r>
    </w:p>
    <w:p w:rsidR="004C3433" w:rsidRPr="001C1989" w:rsidRDefault="004C3433" w:rsidP="004C3433">
      <w:pPr>
        <w:pStyle w:val="BodyText"/>
        <w:jc w:val="left"/>
        <w:rPr>
          <w:noProof/>
          <w:szCs w:val="24"/>
          <w:lang w:val="sr-Cyrl-CS"/>
        </w:rPr>
      </w:pPr>
      <w:r w:rsidRPr="006731B1">
        <w:rPr>
          <w:noProof/>
          <w:szCs w:val="24"/>
        </w:rPr>
        <w:t>Телефон:________________ Фах:____________________                  Шифра делатности:____________________________</w:t>
      </w:r>
    </w:p>
    <w:p w:rsidR="004C3433" w:rsidRPr="001C1989" w:rsidRDefault="004C3433" w:rsidP="004C3433">
      <w:pPr>
        <w:pStyle w:val="BodyText"/>
        <w:jc w:val="left"/>
        <w:rPr>
          <w:noProof/>
          <w:szCs w:val="24"/>
          <w:lang w:val="sr-Cyrl-CS"/>
        </w:rPr>
      </w:pPr>
      <w:r w:rsidRPr="006731B1">
        <w:rPr>
          <w:noProof/>
          <w:szCs w:val="24"/>
        </w:rPr>
        <w:t>Е-маил:_________________________________________                    Пиб:_________________________________________</w:t>
      </w:r>
    </w:p>
    <w:p w:rsidR="004C3433" w:rsidRPr="001C1989" w:rsidRDefault="004C3433" w:rsidP="004C3433">
      <w:pPr>
        <w:pStyle w:val="BodyText"/>
        <w:jc w:val="left"/>
        <w:rPr>
          <w:noProof/>
          <w:szCs w:val="24"/>
          <w:lang w:val="sr-Cyrl-CS"/>
        </w:rPr>
      </w:pPr>
      <w:r w:rsidRPr="006731B1">
        <w:rPr>
          <w:noProof/>
          <w:szCs w:val="24"/>
        </w:rPr>
        <w:t>Контакт особа:___________________________________                   Жиро-рачун:__________________________________</w:t>
      </w:r>
    </w:p>
    <w:p w:rsidR="004C3433" w:rsidRDefault="004C3433" w:rsidP="004C3433">
      <w:pPr>
        <w:pStyle w:val="BodyText"/>
        <w:rPr>
          <w:noProof/>
          <w:szCs w:val="24"/>
        </w:rPr>
      </w:pPr>
      <w:r w:rsidRPr="006731B1">
        <w:rPr>
          <w:noProof/>
          <w:szCs w:val="24"/>
        </w:rPr>
        <w:t>Овлашћено лице:_________________________________                   код Пословне банке:____________________________</w:t>
      </w:r>
    </w:p>
    <w:p w:rsidR="004C3433" w:rsidRPr="00941D3E" w:rsidRDefault="004C3433" w:rsidP="004C3433">
      <w:pPr>
        <w:pStyle w:val="BodyText"/>
        <w:rPr>
          <w:noProof/>
          <w:szCs w:val="24"/>
          <w:lang w:val="sr-Cyrl-CS"/>
        </w:rPr>
      </w:pPr>
    </w:p>
    <w:tbl>
      <w:tblPr>
        <w:tblStyle w:val="TableGrid"/>
        <w:tblW w:w="0" w:type="auto"/>
        <w:tblInd w:w="108" w:type="dxa"/>
        <w:tblBorders>
          <w:bottom w:val="none" w:sz="0" w:space="0" w:color="auto"/>
          <w:right w:val="none" w:sz="0" w:space="0" w:color="auto"/>
        </w:tblBorders>
        <w:tblLayout w:type="fixed"/>
        <w:tblLook w:val="04A0" w:firstRow="1" w:lastRow="0" w:firstColumn="1" w:lastColumn="0" w:noHBand="0" w:noVBand="1"/>
      </w:tblPr>
      <w:tblGrid>
        <w:gridCol w:w="791"/>
        <w:gridCol w:w="2895"/>
        <w:gridCol w:w="724"/>
        <w:gridCol w:w="1170"/>
        <w:gridCol w:w="1260"/>
        <w:gridCol w:w="1200"/>
        <w:gridCol w:w="1230"/>
        <w:gridCol w:w="1350"/>
        <w:gridCol w:w="1170"/>
        <w:gridCol w:w="1170"/>
        <w:gridCol w:w="1150"/>
      </w:tblGrid>
      <w:tr w:rsidR="004C3433" w:rsidRPr="00210EBC" w:rsidTr="00FC05F0">
        <w:trPr>
          <w:trHeight w:val="315"/>
        </w:trPr>
        <w:tc>
          <w:tcPr>
            <w:tcW w:w="14110" w:type="dxa"/>
            <w:gridSpan w:val="11"/>
            <w:tcBorders>
              <w:bottom w:val="single" w:sz="4" w:space="0" w:color="auto"/>
              <w:right w:val="single" w:sz="4" w:space="0" w:color="auto"/>
            </w:tcBorders>
          </w:tcPr>
          <w:p w:rsidR="004C3433" w:rsidRPr="00210EBC" w:rsidRDefault="004C3433" w:rsidP="00FC05F0">
            <w:pPr>
              <w:jc w:val="center"/>
              <w:rPr>
                <w:b/>
                <w:noProof/>
                <w:sz w:val="20"/>
                <w:szCs w:val="20"/>
              </w:rPr>
            </w:pPr>
            <w:r w:rsidRPr="00210EBC">
              <w:rPr>
                <w:b/>
                <w:noProof/>
                <w:sz w:val="20"/>
                <w:szCs w:val="20"/>
              </w:rPr>
              <w:t>КЛИНИЧКИ ЦЕНТАР ВОЈВОДИНЕ</w:t>
            </w:r>
          </w:p>
        </w:tc>
      </w:tr>
      <w:tr w:rsidR="004C3433" w:rsidRPr="00210EBC" w:rsidTr="00FC05F0">
        <w:tc>
          <w:tcPr>
            <w:tcW w:w="14110" w:type="dxa"/>
            <w:gridSpan w:val="11"/>
            <w:tcBorders>
              <w:bottom w:val="single" w:sz="4" w:space="0" w:color="auto"/>
              <w:right w:val="single" w:sz="4" w:space="0" w:color="auto"/>
            </w:tcBorders>
          </w:tcPr>
          <w:p w:rsidR="004C3433" w:rsidRPr="00941D3E" w:rsidRDefault="004C3433" w:rsidP="004C3433">
            <w:pPr>
              <w:rPr>
                <w:b/>
                <w:noProof/>
                <w:sz w:val="20"/>
                <w:szCs w:val="20"/>
              </w:rPr>
            </w:pPr>
            <w:r w:rsidRPr="00941D3E">
              <w:rPr>
                <w:b/>
                <w:sz w:val="20"/>
                <w:szCs w:val="20"/>
              </w:rPr>
              <w:t xml:space="preserve">Партија </w:t>
            </w:r>
            <w:r>
              <w:rPr>
                <w:b/>
                <w:sz w:val="20"/>
                <w:szCs w:val="20"/>
                <w:lang w:val="sr-Cyrl-RS"/>
              </w:rPr>
              <w:t>3</w:t>
            </w:r>
            <w:r w:rsidRPr="00B43477">
              <w:rPr>
                <w:b/>
                <w:sz w:val="20"/>
                <w:szCs w:val="20"/>
              </w:rPr>
              <w:t xml:space="preserve">- </w:t>
            </w:r>
            <w:r w:rsidRPr="004C3433">
              <w:rPr>
                <w:b/>
                <w:sz w:val="22"/>
                <w:szCs w:val="22"/>
                <w:lang w:val="sr-Cyrl-RS"/>
              </w:rPr>
              <w:t>Сет за микроприступ 5Ф,са интродусером дужине 10цм,жицом нитинол/платина 0,018 дужине 40 цм, са ехо иглом дужине 7 цм и инструментом за слепо увођење микро-жице у микро-интродусер</w:t>
            </w:r>
          </w:p>
        </w:tc>
      </w:tr>
      <w:tr w:rsidR="004C3433" w:rsidRPr="007D0076" w:rsidTr="00FC05F0">
        <w:tc>
          <w:tcPr>
            <w:tcW w:w="791" w:type="dxa"/>
            <w:tcBorders>
              <w:bottom w:val="single" w:sz="4" w:space="0" w:color="auto"/>
            </w:tcBorders>
            <w:vAlign w:val="center"/>
          </w:tcPr>
          <w:p w:rsidR="004C3433" w:rsidRPr="00D92EBF" w:rsidRDefault="004C3433" w:rsidP="00FC05F0">
            <w:pPr>
              <w:pStyle w:val="BodyText"/>
              <w:jc w:val="center"/>
              <w:rPr>
                <w:b/>
                <w:noProof/>
                <w:sz w:val="20"/>
              </w:rPr>
            </w:pPr>
            <w:r w:rsidRPr="00D92EBF">
              <w:rPr>
                <w:b/>
                <w:noProof/>
                <w:sz w:val="20"/>
              </w:rPr>
              <w:t>Редни број</w:t>
            </w:r>
          </w:p>
        </w:tc>
        <w:tc>
          <w:tcPr>
            <w:tcW w:w="2895" w:type="dxa"/>
            <w:tcBorders>
              <w:bottom w:val="single" w:sz="4" w:space="0" w:color="auto"/>
            </w:tcBorders>
            <w:vAlign w:val="center"/>
          </w:tcPr>
          <w:p w:rsidR="004C3433" w:rsidRPr="00D92EBF" w:rsidRDefault="004C3433" w:rsidP="00FC05F0">
            <w:pPr>
              <w:pStyle w:val="BodyText"/>
              <w:jc w:val="center"/>
              <w:rPr>
                <w:b/>
                <w:noProof/>
                <w:sz w:val="20"/>
              </w:rPr>
            </w:pPr>
            <w:r w:rsidRPr="00D92EBF">
              <w:rPr>
                <w:b/>
                <w:noProof/>
                <w:sz w:val="20"/>
              </w:rPr>
              <w:t>Назив</w:t>
            </w:r>
          </w:p>
        </w:tc>
        <w:tc>
          <w:tcPr>
            <w:tcW w:w="724" w:type="dxa"/>
            <w:tcBorders>
              <w:bottom w:val="single" w:sz="4" w:space="0" w:color="auto"/>
            </w:tcBorders>
            <w:vAlign w:val="center"/>
          </w:tcPr>
          <w:p w:rsidR="004C3433" w:rsidRPr="00D92EBF" w:rsidRDefault="004C3433" w:rsidP="00FC05F0">
            <w:pPr>
              <w:pStyle w:val="BodyText"/>
              <w:jc w:val="center"/>
              <w:rPr>
                <w:b/>
                <w:noProof/>
                <w:sz w:val="20"/>
              </w:rPr>
            </w:pPr>
            <w:r w:rsidRPr="00D92EBF">
              <w:rPr>
                <w:b/>
                <w:noProof/>
                <w:sz w:val="20"/>
              </w:rPr>
              <w:t>Јед</w:t>
            </w:r>
            <w:r>
              <w:rPr>
                <w:b/>
                <w:noProof/>
                <w:sz w:val="20"/>
                <w:lang w:val="sr-Cyrl-RS"/>
              </w:rPr>
              <w:t>.</w:t>
            </w:r>
            <w:r w:rsidRPr="00D92EBF">
              <w:rPr>
                <w:b/>
                <w:noProof/>
                <w:sz w:val="20"/>
              </w:rPr>
              <w:t xml:space="preserve"> мере</w:t>
            </w:r>
          </w:p>
        </w:tc>
        <w:tc>
          <w:tcPr>
            <w:tcW w:w="1170" w:type="dxa"/>
            <w:tcBorders>
              <w:bottom w:val="single" w:sz="4" w:space="0" w:color="auto"/>
            </w:tcBorders>
            <w:vAlign w:val="center"/>
          </w:tcPr>
          <w:p w:rsidR="004C3433" w:rsidRPr="00D92EBF" w:rsidRDefault="004C3433" w:rsidP="00FC05F0">
            <w:pPr>
              <w:pStyle w:val="BodyText"/>
              <w:jc w:val="center"/>
              <w:rPr>
                <w:b/>
                <w:noProof/>
                <w:sz w:val="20"/>
              </w:rPr>
            </w:pPr>
            <w:r w:rsidRPr="00D92EBF">
              <w:rPr>
                <w:b/>
                <w:noProof/>
                <w:sz w:val="20"/>
              </w:rPr>
              <w:t>Количина</w:t>
            </w:r>
          </w:p>
        </w:tc>
        <w:tc>
          <w:tcPr>
            <w:tcW w:w="1260" w:type="dxa"/>
            <w:tcBorders>
              <w:bottom w:val="single" w:sz="4" w:space="0" w:color="auto"/>
            </w:tcBorders>
            <w:vAlign w:val="center"/>
          </w:tcPr>
          <w:p w:rsidR="004C3433" w:rsidRPr="00D92EBF" w:rsidRDefault="004C3433" w:rsidP="00FC05F0">
            <w:pPr>
              <w:pStyle w:val="BodyText"/>
              <w:jc w:val="center"/>
              <w:rPr>
                <w:b/>
                <w:noProof/>
                <w:sz w:val="20"/>
              </w:rPr>
            </w:pPr>
            <w:r w:rsidRPr="00D92EBF">
              <w:rPr>
                <w:b/>
                <w:noProof/>
                <w:sz w:val="20"/>
              </w:rPr>
              <w:t>Јединична цена без ПДВ</w:t>
            </w:r>
          </w:p>
        </w:tc>
        <w:tc>
          <w:tcPr>
            <w:tcW w:w="1200" w:type="dxa"/>
            <w:tcBorders>
              <w:bottom w:val="single" w:sz="4" w:space="0" w:color="auto"/>
            </w:tcBorders>
          </w:tcPr>
          <w:p w:rsidR="004C3433" w:rsidRDefault="004C3433" w:rsidP="00FC05F0">
            <w:pPr>
              <w:pStyle w:val="BodyText"/>
              <w:jc w:val="center"/>
              <w:rPr>
                <w:b/>
                <w:noProof/>
                <w:sz w:val="20"/>
              </w:rPr>
            </w:pPr>
          </w:p>
          <w:p w:rsidR="004C3433" w:rsidRDefault="004C3433" w:rsidP="00FC05F0">
            <w:pPr>
              <w:pStyle w:val="BodyText"/>
              <w:jc w:val="center"/>
              <w:rPr>
                <w:b/>
                <w:noProof/>
                <w:sz w:val="20"/>
              </w:rPr>
            </w:pPr>
            <w:r>
              <w:rPr>
                <w:b/>
                <w:noProof/>
                <w:sz w:val="20"/>
              </w:rPr>
              <w:t>Износ ПДВ</w:t>
            </w:r>
          </w:p>
        </w:tc>
        <w:tc>
          <w:tcPr>
            <w:tcW w:w="1230" w:type="dxa"/>
            <w:tcBorders>
              <w:bottom w:val="single" w:sz="4" w:space="0" w:color="auto"/>
            </w:tcBorders>
            <w:vAlign w:val="center"/>
          </w:tcPr>
          <w:p w:rsidR="004C3433" w:rsidRPr="00D92EBF" w:rsidRDefault="004C3433" w:rsidP="00FC05F0">
            <w:pPr>
              <w:pStyle w:val="BodyText"/>
              <w:jc w:val="center"/>
              <w:rPr>
                <w:b/>
                <w:noProof/>
                <w:sz w:val="20"/>
              </w:rPr>
            </w:pPr>
            <w:r>
              <w:rPr>
                <w:b/>
                <w:noProof/>
                <w:sz w:val="20"/>
              </w:rPr>
              <w:t>Вредност без ПДВ</w:t>
            </w:r>
          </w:p>
        </w:tc>
        <w:tc>
          <w:tcPr>
            <w:tcW w:w="1350" w:type="dxa"/>
            <w:tcBorders>
              <w:bottom w:val="single" w:sz="4" w:space="0" w:color="auto"/>
            </w:tcBorders>
            <w:vAlign w:val="center"/>
          </w:tcPr>
          <w:p w:rsidR="004C3433" w:rsidRPr="00D92EBF" w:rsidRDefault="004C3433" w:rsidP="00FC05F0">
            <w:pPr>
              <w:pStyle w:val="BodyText"/>
              <w:jc w:val="center"/>
              <w:rPr>
                <w:b/>
                <w:noProof/>
                <w:sz w:val="20"/>
              </w:rPr>
            </w:pPr>
            <w:r w:rsidRPr="00D92EBF">
              <w:rPr>
                <w:b/>
                <w:noProof/>
                <w:sz w:val="20"/>
              </w:rPr>
              <w:t>Произвођач</w:t>
            </w:r>
          </w:p>
        </w:tc>
        <w:tc>
          <w:tcPr>
            <w:tcW w:w="1170" w:type="dxa"/>
            <w:tcBorders>
              <w:bottom w:val="single" w:sz="4" w:space="0" w:color="auto"/>
            </w:tcBorders>
            <w:vAlign w:val="center"/>
          </w:tcPr>
          <w:p w:rsidR="004C3433" w:rsidRPr="00D92EBF" w:rsidRDefault="004C3433" w:rsidP="00FC05F0">
            <w:pPr>
              <w:jc w:val="center"/>
              <w:rPr>
                <w:b/>
                <w:sz w:val="20"/>
                <w:szCs w:val="20"/>
              </w:rPr>
            </w:pPr>
            <w:r w:rsidRPr="00D92EBF">
              <w:rPr>
                <w:b/>
                <w:sz w:val="20"/>
                <w:szCs w:val="20"/>
              </w:rPr>
              <w:t>Земља порекла</w:t>
            </w:r>
          </w:p>
        </w:tc>
        <w:tc>
          <w:tcPr>
            <w:tcW w:w="1170" w:type="dxa"/>
            <w:tcBorders>
              <w:bottom w:val="single" w:sz="4" w:space="0" w:color="auto"/>
              <w:right w:val="single" w:sz="4" w:space="0" w:color="auto"/>
            </w:tcBorders>
            <w:vAlign w:val="center"/>
          </w:tcPr>
          <w:p w:rsidR="004C3433" w:rsidRPr="00D92EBF" w:rsidRDefault="004C3433" w:rsidP="00FC05F0">
            <w:pPr>
              <w:jc w:val="center"/>
              <w:rPr>
                <w:b/>
                <w:sz w:val="20"/>
                <w:szCs w:val="20"/>
                <w:lang w:val="sr-Cyrl-CS"/>
              </w:rPr>
            </w:pPr>
            <w:r w:rsidRPr="00D92EBF">
              <w:rPr>
                <w:b/>
                <w:sz w:val="20"/>
                <w:szCs w:val="20"/>
              </w:rPr>
              <w:t>Доказ</w:t>
            </w:r>
            <w:r>
              <w:rPr>
                <w:b/>
                <w:sz w:val="20"/>
                <w:szCs w:val="20"/>
              </w:rPr>
              <w:t xml:space="preserve"> о стављању у промет</w:t>
            </w:r>
          </w:p>
        </w:tc>
        <w:tc>
          <w:tcPr>
            <w:tcW w:w="1150" w:type="dxa"/>
            <w:tcBorders>
              <w:bottom w:val="single" w:sz="4" w:space="0" w:color="auto"/>
              <w:right w:val="single" w:sz="4" w:space="0" w:color="auto"/>
            </w:tcBorders>
            <w:vAlign w:val="center"/>
          </w:tcPr>
          <w:p w:rsidR="004C3433" w:rsidRPr="00D92EBF" w:rsidRDefault="004C3433" w:rsidP="00FC05F0">
            <w:pPr>
              <w:pStyle w:val="BodyText"/>
              <w:jc w:val="center"/>
              <w:rPr>
                <w:b/>
                <w:noProof/>
                <w:sz w:val="20"/>
                <w:lang w:val="sr-Cyrl-CS"/>
              </w:rPr>
            </w:pPr>
            <w:r w:rsidRPr="00D92EBF">
              <w:rPr>
                <w:b/>
                <w:sz w:val="20"/>
                <w:lang w:val="sr-Cyrl-CS"/>
              </w:rPr>
              <w:t>Каталошки број</w:t>
            </w:r>
          </w:p>
        </w:tc>
      </w:tr>
      <w:tr w:rsidR="004C3433" w:rsidRPr="007D0076" w:rsidTr="00FC05F0">
        <w:tc>
          <w:tcPr>
            <w:tcW w:w="791" w:type="dxa"/>
            <w:tcBorders>
              <w:bottom w:val="single" w:sz="4" w:space="0" w:color="auto"/>
            </w:tcBorders>
            <w:vAlign w:val="center"/>
          </w:tcPr>
          <w:p w:rsidR="004C3433" w:rsidRPr="007D0076" w:rsidRDefault="004C3433" w:rsidP="00FC05F0">
            <w:pPr>
              <w:pStyle w:val="BodyText"/>
              <w:jc w:val="center"/>
              <w:rPr>
                <w:b/>
                <w:noProof/>
                <w:sz w:val="22"/>
                <w:szCs w:val="22"/>
              </w:rPr>
            </w:pPr>
            <w:r w:rsidRPr="007D0076">
              <w:rPr>
                <w:b/>
                <w:noProof/>
                <w:sz w:val="22"/>
                <w:szCs w:val="22"/>
              </w:rPr>
              <w:t>I</w:t>
            </w:r>
          </w:p>
        </w:tc>
        <w:tc>
          <w:tcPr>
            <w:tcW w:w="2895" w:type="dxa"/>
            <w:tcBorders>
              <w:bottom w:val="single" w:sz="4" w:space="0" w:color="auto"/>
            </w:tcBorders>
            <w:vAlign w:val="center"/>
          </w:tcPr>
          <w:p w:rsidR="004C3433" w:rsidRPr="007D0076" w:rsidRDefault="004C3433" w:rsidP="00FC05F0">
            <w:pPr>
              <w:pStyle w:val="BodyText"/>
              <w:jc w:val="center"/>
              <w:rPr>
                <w:noProof/>
                <w:sz w:val="22"/>
                <w:szCs w:val="22"/>
              </w:rPr>
            </w:pPr>
            <w:r w:rsidRPr="007D0076">
              <w:rPr>
                <w:noProof/>
                <w:sz w:val="22"/>
                <w:szCs w:val="22"/>
              </w:rPr>
              <w:t>2</w:t>
            </w:r>
          </w:p>
        </w:tc>
        <w:tc>
          <w:tcPr>
            <w:tcW w:w="724" w:type="dxa"/>
            <w:tcBorders>
              <w:bottom w:val="single" w:sz="4" w:space="0" w:color="auto"/>
            </w:tcBorders>
            <w:vAlign w:val="center"/>
          </w:tcPr>
          <w:p w:rsidR="004C3433" w:rsidRPr="007D0076" w:rsidRDefault="004C3433" w:rsidP="00FC05F0">
            <w:pPr>
              <w:pStyle w:val="BodyText"/>
              <w:jc w:val="center"/>
              <w:rPr>
                <w:noProof/>
                <w:sz w:val="22"/>
                <w:szCs w:val="22"/>
              </w:rPr>
            </w:pPr>
            <w:r w:rsidRPr="007D0076">
              <w:rPr>
                <w:noProof/>
                <w:sz w:val="22"/>
                <w:szCs w:val="22"/>
              </w:rPr>
              <w:t>3</w:t>
            </w:r>
          </w:p>
        </w:tc>
        <w:tc>
          <w:tcPr>
            <w:tcW w:w="1170" w:type="dxa"/>
            <w:tcBorders>
              <w:bottom w:val="single" w:sz="4" w:space="0" w:color="auto"/>
            </w:tcBorders>
            <w:vAlign w:val="center"/>
          </w:tcPr>
          <w:p w:rsidR="004C3433" w:rsidRPr="007D0076" w:rsidRDefault="004C3433" w:rsidP="00FC05F0">
            <w:pPr>
              <w:pStyle w:val="BodyText"/>
              <w:jc w:val="center"/>
              <w:rPr>
                <w:noProof/>
                <w:sz w:val="22"/>
                <w:szCs w:val="22"/>
              </w:rPr>
            </w:pPr>
            <w:r w:rsidRPr="007D0076">
              <w:rPr>
                <w:noProof/>
                <w:sz w:val="22"/>
                <w:szCs w:val="22"/>
              </w:rPr>
              <w:t>4</w:t>
            </w:r>
          </w:p>
        </w:tc>
        <w:tc>
          <w:tcPr>
            <w:tcW w:w="1260" w:type="dxa"/>
            <w:tcBorders>
              <w:bottom w:val="single" w:sz="4" w:space="0" w:color="auto"/>
            </w:tcBorders>
            <w:vAlign w:val="center"/>
          </w:tcPr>
          <w:p w:rsidR="004C3433" w:rsidRPr="007D0076" w:rsidRDefault="004C3433" w:rsidP="00FC05F0">
            <w:pPr>
              <w:pStyle w:val="BodyText"/>
              <w:jc w:val="center"/>
              <w:rPr>
                <w:noProof/>
                <w:sz w:val="22"/>
                <w:szCs w:val="22"/>
              </w:rPr>
            </w:pPr>
            <w:r w:rsidRPr="007D0076">
              <w:rPr>
                <w:noProof/>
                <w:sz w:val="22"/>
                <w:szCs w:val="22"/>
              </w:rPr>
              <w:t>5</w:t>
            </w:r>
          </w:p>
        </w:tc>
        <w:tc>
          <w:tcPr>
            <w:tcW w:w="1200" w:type="dxa"/>
            <w:tcBorders>
              <w:bottom w:val="single" w:sz="4" w:space="0" w:color="auto"/>
            </w:tcBorders>
          </w:tcPr>
          <w:p w:rsidR="004C3433" w:rsidRPr="00B96FD9" w:rsidRDefault="004C3433" w:rsidP="00FC05F0">
            <w:pPr>
              <w:pStyle w:val="BodyText"/>
              <w:jc w:val="center"/>
              <w:rPr>
                <w:noProof/>
                <w:sz w:val="22"/>
                <w:szCs w:val="22"/>
              </w:rPr>
            </w:pPr>
            <w:r>
              <w:rPr>
                <w:noProof/>
                <w:sz w:val="22"/>
                <w:szCs w:val="22"/>
              </w:rPr>
              <w:t>6</w:t>
            </w:r>
          </w:p>
        </w:tc>
        <w:tc>
          <w:tcPr>
            <w:tcW w:w="1230" w:type="dxa"/>
            <w:tcBorders>
              <w:bottom w:val="single" w:sz="4" w:space="0" w:color="auto"/>
            </w:tcBorders>
            <w:vAlign w:val="center"/>
          </w:tcPr>
          <w:p w:rsidR="004C3433" w:rsidRPr="00B96FD9" w:rsidRDefault="004C3433" w:rsidP="00FC05F0">
            <w:pPr>
              <w:pStyle w:val="BodyText"/>
              <w:jc w:val="center"/>
              <w:rPr>
                <w:noProof/>
                <w:sz w:val="22"/>
                <w:szCs w:val="22"/>
              </w:rPr>
            </w:pPr>
            <w:r>
              <w:rPr>
                <w:noProof/>
                <w:sz w:val="22"/>
                <w:szCs w:val="22"/>
              </w:rPr>
              <w:t>7</w:t>
            </w:r>
          </w:p>
        </w:tc>
        <w:tc>
          <w:tcPr>
            <w:tcW w:w="1350" w:type="dxa"/>
            <w:tcBorders>
              <w:bottom w:val="single" w:sz="4" w:space="0" w:color="auto"/>
            </w:tcBorders>
            <w:vAlign w:val="center"/>
          </w:tcPr>
          <w:p w:rsidR="004C3433" w:rsidRPr="00B96FD9" w:rsidRDefault="004C3433" w:rsidP="00FC05F0">
            <w:pPr>
              <w:pStyle w:val="BodyText"/>
              <w:jc w:val="center"/>
              <w:rPr>
                <w:noProof/>
                <w:sz w:val="22"/>
                <w:szCs w:val="22"/>
              </w:rPr>
            </w:pPr>
            <w:r>
              <w:rPr>
                <w:noProof/>
                <w:sz w:val="22"/>
                <w:szCs w:val="22"/>
              </w:rPr>
              <w:t>8</w:t>
            </w:r>
          </w:p>
        </w:tc>
        <w:tc>
          <w:tcPr>
            <w:tcW w:w="1170" w:type="dxa"/>
            <w:tcBorders>
              <w:bottom w:val="single" w:sz="4" w:space="0" w:color="auto"/>
            </w:tcBorders>
            <w:vAlign w:val="center"/>
          </w:tcPr>
          <w:p w:rsidR="004C3433" w:rsidRPr="00B96FD9" w:rsidRDefault="004C3433" w:rsidP="00FC05F0">
            <w:pPr>
              <w:pStyle w:val="BodyText"/>
              <w:jc w:val="center"/>
              <w:rPr>
                <w:noProof/>
                <w:sz w:val="22"/>
                <w:szCs w:val="22"/>
              </w:rPr>
            </w:pPr>
            <w:r>
              <w:rPr>
                <w:noProof/>
                <w:sz w:val="22"/>
                <w:szCs w:val="22"/>
              </w:rPr>
              <w:t>9</w:t>
            </w:r>
          </w:p>
        </w:tc>
        <w:tc>
          <w:tcPr>
            <w:tcW w:w="1170" w:type="dxa"/>
            <w:tcBorders>
              <w:bottom w:val="single" w:sz="4" w:space="0" w:color="auto"/>
              <w:right w:val="single" w:sz="4" w:space="0" w:color="auto"/>
            </w:tcBorders>
            <w:vAlign w:val="center"/>
          </w:tcPr>
          <w:p w:rsidR="004C3433" w:rsidRPr="00B96FD9" w:rsidRDefault="004C3433" w:rsidP="00FC05F0">
            <w:pPr>
              <w:pStyle w:val="BodyText"/>
              <w:jc w:val="center"/>
              <w:rPr>
                <w:noProof/>
                <w:sz w:val="22"/>
                <w:szCs w:val="22"/>
              </w:rPr>
            </w:pPr>
            <w:r>
              <w:rPr>
                <w:noProof/>
                <w:sz w:val="22"/>
                <w:szCs w:val="22"/>
              </w:rPr>
              <w:t>10</w:t>
            </w:r>
          </w:p>
        </w:tc>
        <w:tc>
          <w:tcPr>
            <w:tcW w:w="1150" w:type="dxa"/>
            <w:tcBorders>
              <w:bottom w:val="single" w:sz="4" w:space="0" w:color="auto"/>
              <w:right w:val="single" w:sz="4" w:space="0" w:color="auto"/>
            </w:tcBorders>
            <w:vAlign w:val="center"/>
          </w:tcPr>
          <w:p w:rsidR="004C3433" w:rsidRPr="00B96FD9" w:rsidRDefault="004C3433" w:rsidP="00FC05F0">
            <w:pPr>
              <w:pStyle w:val="BodyText"/>
              <w:jc w:val="center"/>
              <w:rPr>
                <w:noProof/>
                <w:sz w:val="22"/>
                <w:szCs w:val="22"/>
              </w:rPr>
            </w:pPr>
            <w:r>
              <w:rPr>
                <w:noProof/>
                <w:sz w:val="22"/>
                <w:szCs w:val="22"/>
              </w:rPr>
              <w:t>11</w:t>
            </w:r>
          </w:p>
        </w:tc>
      </w:tr>
      <w:tr w:rsidR="004C3433" w:rsidRPr="00715CDA" w:rsidTr="00FC05F0">
        <w:trPr>
          <w:trHeight w:val="698"/>
        </w:trPr>
        <w:tc>
          <w:tcPr>
            <w:tcW w:w="791" w:type="dxa"/>
            <w:tcBorders>
              <w:bottom w:val="single" w:sz="4" w:space="0" w:color="auto"/>
            </w:tcBorders>
            <w:vAlign w:val="center"/>
          </w:tcPr>
          <w:p w:rsidR="004C3433" w:rsidRPr="006657DD" w:rsidRDefault="004C3433" w:rsidP="00FC05F0">
            <w:pPr>
              <w:jc w:val="center"/>
            </w:pPr>
            <w:r w:rsidRPr="006657DD">
              <w:t>1</w:t>
            </w:r>
          </w:p>
        </w:tc>
        <w:tc>
          <w:tcPr>
            <w:tcW w:w="2895" w:type="dxa"/>
            <w:tcBorders>
              <w:top w:val="nil"/>
              <w:left w:val="nil"/>
              <w:bottom w:val="single" w:sz="4" w:space="0" w:color="auto"/>
              <w:right w:val="nil"/>
            </w:tcBorders>
            <w:shd w:val="clear" w:color="auto" w:fill="auto"/>
            <w:vAlign w:val="center"/>
          </w:tcPr>
          <w:p w:rsidR="004C3433" w:rsidRPr="00941D3E" w:rsidRDefault="004C3433" w:rsidP="005C5FB3">
            <w:pPr>
              <w:rPr>
                <w:sz w:val="20"/>
                <w:szCs w:val="20"/>
              </w:rPr>
            </w:pPr>
            <w:r>
              <w:rPr>
                <w:sz w:val="22"/>
                <w:szCs w:val="22"/>
                <w:lang w:val="sr-Cyrl-RS"/>
              </w:rPr>
              <w:t>Сет за микроприступ 5Ф,са интродусером дужине 10цм,жицом нитинол/платина 0,018 дужине 40 цм, са ехо иглом дужине 7 цм и инструментом за слепо увођење микро-жице у микро-интродусер</w:t>
            </w:r>
          </w:p>
        </w:tc>
        <w:tc>
          <w:tcPr>
            <w:tcW w:w="724" w:type="dxa"/>
            <w:tcBorders>
              <w:bottom w:val="single" w:sz="4" w:space="0" w:color="auto"/>
            </w:tcBorders>
            <w:shd w:val="clear" w:color="auto" w:fill="auto"/>
            <w:vAlign w:val="center"/>
          </w:tcPr>
          <w:p w:rsidR="004C3433" w:rsidRPr="00AF36B9" w:rsidRDefault="004C3433" w:rsidP="00FC05F0">
            <w:pPr>
              <w:jc w:val="center"/>
              <w:rPr>
                <w:lang w:val="sr-Cyrl-CS"/>
              </w:rPr>
            </w:pPr>
            <w:r>
              <w:rPr>
                <w:lang w:val="sr-Cyrl-CS"/>
              </w:rPr>
              <w:t>ком.</w:t>
            </w:r>
          </w:p>
        </w:tc>
        <w:tc>
          <w:tcPr>
            <w:tcW w:w="1170" w:type="dxa"/>
            <w:tcBorders>
              <w:bottom w:val="single" w:sz="4" w:space="0" w:color="auto"/>
            </w:tcBorders>
            <w:shd w:val="clear" w:color="auto" w:fill="auto"/>
            <w:vAlign w:val="center"/>
          </w:tcPr>
          <w:p w:rsidR="004C3433" w:rsidRPr="00AF36B9" w:rsidRDefault="004C3433" w:rsidP="00FC05F0">
            <w:pPr>
              <w:jc w:val="center"/>
              <w:rPr>
                <w:lang w:val="sr-Cyrl-CS"/>
              </w:rPr>
            </w:pPr>
            <w:r>
              <w:rPr>
                <w:lang w:val="sr-Cyrl-CS"/>
              </w:rPr>
              <w:t>10</w:t>
            </w:r>
          </w:p>
        </w:tc>
        <w:tc>
          <w:tcPr>
            <w:tcW w:w="1260" w:type="dxa"/>
            <w:tcBorders>
              <w:bottom w:val="single" w:sz="4" w:space="0" w:color="auto"/>
            </w:tcBorders>
            <w:vAlign w:val="center"/>
          </w:tcPr>
          <w:p w:rsidR="004C3433" w:rsidRPr="001C3F08" w:rsidRDefault="004C3433" w:rsidP="00FC05F0">
            <w:pPr>
              <w:pStyle w:val="BodyText"/>
              <w:spacing w:after="240"/>
              <w:jc w:val="center"/>
              <w:rPr>
                <w:noProof/>
                <w:sz w:val="20"/>
                <w:lang w:val="sr-Cyrl-CS"/>
              </w:rPr>
            </w:pPr>
          </w:p>
        </w:tc>
        <w:tc>
          <w:tcPr>
            <w:tcW w:w="1200" w:type="dxa"/>
            <w:tcBorders>
              <w:bottom w:val="single" w:sz="4" w:space="0" w:color="auto"/>
            </w:tcBorders>
          </w:tcPr>
          <w:p w:rsidR="004C3433" w:rsidRPr="00715CDA" w:rsidRDefault="004C3433" w:rsidP="00FC05F0">
            <w:pPr>
              <w:pStyle w:val="BodyText"/>
              <w:spacing w:after="240"/>
              <w:jc w:val="center"/>
              <w:rPr>
                <w:noProof/>
                <w:sz w:val="20"/>
                <w:lang w:val="sr-Cyrl-CS"/>
              </w:rPr>
            </w:pPr>
          </w:p>
        </w:tc>
        <w:tc>
          <w:tcPr>
            <w:tcW w:w="1230" w:type="dxa"/>
            <w:tcBorders>
              <w:bottom w:val="single" w:sz="4" w:space="0" w:color="auto"/>
            </w:tcBorders>
            <w:vAlign w:val="center"/>
          </w:tcPr>
          <w:p w:rsidR="004C3433" w:rsidRPr="00715CDA" w:rsidRDefault="004C3433" w:rsidP="00FC05F0">
            <w:pPr>
              <w:pStyle w:val="BodyText"/>
              <w:spacing w:after="240"/>
              <w:jc w:val="center"/>
              <w:rPr>
                <w:noProof/>
                <w:sz w:val="20"/>
                <w:lang w:val="sr-Cyrl-CS"/>
              </w:rPr>
            </w:pPr>
          </w:p>
        </w:tc>
        <w:tc>
          <w:tcPr>
            <w:tcW w:w="1350" w:type="dxa"/>
            <w:tcBorders>
              <w:bottom w:val="single" w:sz="4" w:space="0" w:color="auto"/>
            </w:tcBorders>
            <w:vAlign w:val="center"/>
          </w:tcPr>
          <w:p w:rsidR="004C3433" w:rsidRPr="00715CDA" w:rsidRDefault="004C3433" w:rsidP="00FC05F0">
            <w:pPr>
              <w:pStyle w:val="BodyText"/>
              <w:spacing w:after="240"/>
              <w:jc w:val="center"/>
              <w:rPr>
                <w:noProof/>
                <w:sz w:val="20"/>
                <w:lang w:val="sr-Cyrl-CS"/>
              </w:rPr>
            </w:pPr>
          </w:p>
        </w:tc>
        <w:tc>
          <w:tcPr>
            <w:tcW w:w="1170" w:type="dxa"/>
            <w:tcBorders>
              <w:bottom w:val="single" w:sz="4" w:space="0" w:color="auto"/>
            </w:tcBorders>
            <w:vAlign w:val="center"/>
          </w:tcPr>
          <w:p w:rsidR="004C3433" w:rsidRPr="00715CDA" w:rsidRDefault="004C3433" w:rsidP="00FC05F0">
            <w:pPr>
              <w:pStyle w:val="BodyText"/>
              <w:spacing w:after="240"/>
              <w:jc w:val="center"/>
              <w:rPr>
                <w:noProof/>
                <w:sz w:val="20"/>
                <w:lang w:val="sr-Cyrl-CS"/>
              </w:rPr>
            </w:pPr>
          </w:p>
        </w:tc>
        <w:tc>
          <w:tcPr>
            <w:tcW w:w="1170" w:type="dxa"/>
            <w:tcBorders>
              <w:bottom w:val="single" w:sz="4" w:space="0" w:color="auto"/>
              <w:right w:val="single" w:sz="4" w:space="0" w:color="auto"/>
            </w:tcBorders>
            <w:vAlign w:val="center"/>
          </w:tcPr>
          <w:p w:rsidR="004C3433" w:rsidRPr="00715CDA" w:rsidRDefault="004C3433" w:rsidP="00FC05F0">
            <w:pPr>
              <w:spacing w:after="240"/>
              <w:jc w:val="center"/>
              <w:rPr>
                <w:b/>
                <w:bCs/>
                <w:noProof/>
                <w:color w:val="000000"/>
                <w:sz w:val="20"/>
                <w:szCs w:val="20"/>
                <w:lang w:val="sr-Cyrl-CS"/>
              </w:rPr>
            </w:pPr>
          </w:p>
        </w:tc>
        <w:tc>
          <w:tcPr>
            <w:tcW w:w="1150" w:type="dxa"/>
            <w:tcBorders>
              <w:bottom w:val="single" w:sz="4" w:space="0" w:color="auto"/>
              <w:right w:val="single" w:sz="4" w:space="0" w:color="auto"/>
            </w:tcBorders>
            <w:vAlign w:val="center"/>
          </w:tcPr>
          <w:p w:rsidR="004C3433" w:rsidRPr="00715CDA" w:rsidRDefault="004C3433" w:rsidP="00FC05F0">
            <w:pPr>
              <w:pStyle w:val="BodyText"/>
              <w:spacing w:after="240"/>
              <w:jc w:val="center"/>
              <w:rPr>
                <w:noProof/>
                <w:sz w:val="20"/>
                <w:lang w:val="sr-Cyrl-CS"/>
              </w:rPr>
            </w:pPr>
          </w:p>
        </w:tc>
      </w:tr>
      <w:tr w:rsidR="004C3433" w:rsidRPr="007D0076" w:rsidTr="00FC05F0">
        <w:trPr>
          <w:gridAfter w:val="4"/>
          <w:wAfter w:w="4840" w:type="dxa"/>
          <w:trHeight w:val="420"/>
        </w:trPr>
        <w:tc>
          <w:tcPr>
            <w:tcW w:w="791" w:type="dxa"/>
            <w:tcBorders>
              <w:top w:val="single" w:sz="4" w:space="0" w:color="auto"/>
            </w:tcBorders>
            <w:vAlign w:val="center"/>
          </w:tcPr>
          <w:p w:rsidR="004C3433" w:rsidRPr="007D0076" w:rsidRDefault="004C3433" w:rsidP="00FC05F0">
            <w:pPr>
              <w:pStyle w:val="BodyText"/>
              <w:jc w:val="center"/>
              <w:rPr>
                <w:b/>
                <w:noProof/>
                <w:sz w:val="22"/>
                <w:szCs w:val="22"/>
              </w:rPr>
            </w:pPr>
            <w:r w:rsidRPr="007D0076">
              <w:rPr>
                <w:b/>
                <w:noProof/>
                <w:sz w:val="22"/>
                <w:szCs w:val="22"/>
              </w:rPr>
              <w:t>II</w:t>
            </w:r>
          </w:p>
        </w:tc>
        <w:tc>
          <w:tcPr>
            <w:tcW w:w="6049" w:type="dxa"/>
            <w:gridSpan w:val="4"/>
            <w:tcBorders>
              <w:top w:val="single" w:sz="4" w:space="0" w:color="auto"/>
            </w:tcBorders>
            <w:vAlign w:val="center"/>
          </w:tcPr>
          <w:p w:rsidR="004C3433" w:rsidRPr="007D0076" w:rsidRDefault="004C3433" w:rsidP="00FC05F0">
            <w:pPr>
              <w:pStyle w:val="BodyText"/>
              <w:jc w:val="center"/>
              <w:rPr>
                <w:b/>
                <w:noProof/>
                <w:sz w:val="22"/>
                <w:szCs w:val="22"/>
              </w:rPr>
            </w:pPr>
            <w:r w:rsidRPr="007D0076">
              <w:rPr>
                <w:b/>
                <w:noProof/>
                <w:sz w:val="22"/>
                <w:szCs w:val="22"/>
              </w:rPr>
              <w:t>Укупна цена понуде без ПДВ</w:t>
            </w:r>
            <w:r>
              <w:rPr>
                <w:b/>
                <w:noProof/>
                <w:sz w:val="22"/>
                <w:szCs w:val="22"/>
              </w:rPr>
              <w:t>-а</w:t>
            </w:r>
            <w:r w:rsidRPr="007D0076">
              <w:rPr>
                <w:b/>
                <w:noProof/>
                <w:sz w:val="22"/>
                <w:szCs w:val="22"/>
              </w:rPr>
              <w:t>:</w:t>
            </w:r>
          </w:p>
        </w:tc>
        <w:tc>
          <w:tcPr>
            <w:tcW w:w="2430" w:type="dxa"/>
            <w:gridSpan w:val="2"/>
            <w:tcBorders>
              <w:top w:val="single" w:sz="4" w:space="0" w:color="auto"/>
              <w:right w:val="single" w:sz="4" w:space="0" w:color="auto"/>
            </w:tcBorders>
          </w:tcPr>
          <w:p w:rsidR="004C3433" w:rsidRPr="007D0076" w:rsidRDefault="004C3433" w:rsidP="00FC05F0">
            <w:pPr>
              <w:pStyle w:val="BodyText"/>
              <w:jc w:val="center"/>
              <w:rPr>
                <w:noProof/>
                <w:sz w:val="22"/>
                <w:szCs w:val="22"/>
              </w:rPr>
            </w:pPr>
          </w:p>
        </w:tc>
      </w:tr>
      <w:tr w:rsidR="004C3433" w:rsidRPr="007D0076" w:rsidTr="00FC05F0">
        <w:trPr>
          <w:gridAfter w:val="4"/>
          <w:wAfter w:w="4840" w:type="dxa"/>
          <w:trHeight w:val="412"/>
        </w:trPr>
        <w:tc>
          <w:tcPr>
            <w:tcW w:w="791" w:type="dxa"/>
            <w:tcBorders>
              <w:bottom w:val="single" w:sz="4" w:space="0" w:color="auto"/>
            </w:tcBorders>
            <w:vAlign w:val="center"/>
          </w:tcPr>
          <w:p w:rsidR="004C3433" w:rsidRPr="007D0076" w:rsidRDefault="004C3433" w:rsidP="00FC05F0">
            <w:pPr>
              <w:pStyle w:val="BodyText"/>
              <w:jc w:val="center"/>
              <w:rPr>
                <w:b/>
                <w:noProof/>
                <w:sz w:val="22"/>
                <w:szCs w:val="22"/>
              </w:rPr>
            </w:pPr>
            <w:r w:rsidRPr="007D0076">
              <w:rPr>
                <w:b/>
                <w:noProof/>
                <w:sz w:val="22"/>
                <w:szCs w:val="22"/>
              </w:rPr>
              <w:t>III</w:t>
            </w:r>
          </w:p>
        </w:tc>
        <w:tc>
          <w:tcPr>
            <w:tcW w:w="6049" w:type="dxa"/>
            <w:gridSpan w:val="4"/>
            <w:tcBorders>
              <w:bottom w:val="single" w:sz="4" w:space="0" w:color="auto"/>
            </w:tcBorders>
            <w:vAlign w:val="center"/>
          </w:tcPr>
          <w:p w:rsidR="004C3433" w:rsidRPr="00C46B29" w:rsidRDefault="004C3433" w:rsidP="00FC05F0">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430" w:type="dxa"/>
            <w:gridSpan w:val="2"/>
            <w:tcBorders>
              <w:bottom w:val="single" w:sz="4" w:space="0" w:color="auto"/>
              <w:right w:val="single" w:sz="4" w:space="0" w:color="auto"/>
            </w:tcBorders>
          </w:tcPr>
          <w:p w:rsidR="004C3433" w:rsidRPr="007D0076" w:rsidRDefault="004C3433" w:rsidP="00FC05F0">
            <w:pPr>
              <w:pStyle w:val="BodyText"/>
              <w:jc w:val="center"/>
              <w:rPr>
                <w:noProof/>
                <w:sz w:val="22"/>
                <w:szCs w:val="22"/>
              </w:rPr>
            </w:pPr>
          </w:p>
        </w:tc>
      </w:tr>
      <w:tr w:rsidR="004C3433" w:rsidRPr="007D0076" w:rsidTr="00FC05F0">
        <w:trPr>
          <w:gridAfter w:val="4"/>
          <w:wAfter w:w="4840" w:type="dxa"/>
          <w:trHeight w:val="419"/>
        </w:trPr>
        <w:tc>
          <w:tcPr>
            <w:tcW w:w="791" w:type="dxa"/>
            <w:tcBorders>
              <w:bottom w:val="single" w:sz="4" w:space="0" w:color="auto"/>
            </w:tcBorders>
            <w:vAlign w:val="center"/>
          </w:tcPr>
          <w:p w:rsidR="004C3433" w:rsidRPr="007D0076" w:rsidRDefault="004C3433" w:rsidP="00FC05F0">
            <w:pPr>
              <w:pStyle w:val="BodyText"/>
              <w:jc w:val="center"/>
              <w:rPr>
                <w:b/>
                <w:noProof/>
                <w:sz w:val="22"/>
                <w:szCs w:val="22"/>
              </w:rPr>
            </w:pPr>
            <w:r w:rsidRPr="007D0076">
              <w:rPr>
                <w:b/>
                <w:noProof/>
                <w:sz w:val="22"/>
                <w:szCs w:val="22"/>
              </w:rPr>
              <w:t>IV</w:t>
            </w:r>
          </w:p>
        </w:tc>
        <w:tc>
          <w:tcPr>
            <w:tcW w:w="6049" w:type="dxa"/>
            <w:gridSpan w:val="4"/>
            <w:tcBorders>
              <w:bottom w:val="single" w:sz="4" w:space="0" w:color="auto"/>
            </w:tcBorders>
            <w:vAlign w:val="center"/>
          </w:tcPr>
          <w:p w:rsidR="004C3433" w:rsidRPr="007D0076" w:rsidRDefault="004C3433" w:rsidP="00FC05F0">
            <w:pPr>
              <w:pStyle w:val="BodyText"/>
              <w:jc w:val="center"/>
              <w:rPr>
                <w:b/>
                <w:noProof/>
                <w:sz w:val="22"/>
                <w:szCs w:val="22"/>
              </w:rPr>
            </w:pPr>
            <w:r>
              <w:rPr>
                <w:b/>
                <w:noProof/>
                <w:sz w:val="22"/>
                <w:szCs w:val="22"/>
              </w:rPr>
              <w:t>Укупна цена понуде са ПДВ-ом</w:t>
            </w:r>
            <w:r w:rsidRPr="007D0076">
              <w:rPr>
                <w:b/>
                <w:noProof/>
                <w:sz w:val="22"/>
                <w:szCs w:val="22"/>
              </w:rPr>
              <w:t>:</w:t>
            </w:r>
          </w:p>
        </w:tc>
        <w:tc>
          <w:tcPr>
            <w:tcW w:w="2430" w:type="dxa"/>
            <w:gridSpan w:val="2"/>
            <w:tcBorders>
              <w:bottom w:val="single" w:sz="4" w:space="0" w:color="auto"/>
              <w:right w:val="single" w:sz="4" w:space="0" w:color="auto"/>
            </w:tcBorders>
          </w:tcPr>
          <w:p w:rsidR="004C3433" w:rsidRPr="007D0076" w:rsidRDefault="004C3433" w:rsidP="00FC05F0">
            <w:pPr>
              <w:pStyle w:val="BodyText"/>
              <w:jc w:val="center"/>
              <w:rPr>
                <w:noProof/>
                <w:sz w:val="22"/>
                <w:szCs w:val="22"/>
              </w:rPr>
            </w:pPr>
          </w:p>
        </w:tc>
      </w:tr>
    </w:tbl>
    <w:p w:rsidR="004C3433" w:rsidRDefault="004C3433" w:rsidP="004C3433">
      <w:pPr>
        <w:pStyle w:val="BodyText"/>
        <w:rPr>
          <w:noProof/>
          <w:szCs w:val="24"/>
        </w:rPr>
      </w:pPr>
    </w:p>
    <w:p w:rsidR="004C3433" w:rsidRDefault="004C3433" w:rsidP="004C3433">
      <w:pPr>
        <w:pStyle w:val="BodyText"/>
        <w:rPr>
          <w:noProof/>
          <w:szCs w:val="24"/>
        </w:rPr>
      </w:pPr>
    </w:p>
    <w:p w:rsidR="004C3433" w:rsidRDefault="004C3433" w:rsidP="004C3433">
      <w:pPr>
        <w:pStyle w:val="BodyText"/>
        <w:rPr>
          <w:noProof/>
          <w:szCs w:val="24"/>
        </w:rPr>
      </w:pPr>
    </w:p>
    <w:p w:rsidR="004C3433" w:rsidRDefault="004C3433" w:rsidP="004C3433">
      <w:pPr>
        <w:pStyle w:val="BodyText"/>
        <w:rPr>
          <w:noProof/>
          <w:szCs w:val="24"/>
        </w:rPr>
      </w:pPr>
    </w:p>
    <w:p w:rsidR="004C3433" w:rsidRDefault="004C3433" w:rsidP="004C3433">
      <w:pPr>
        <w:pStyle w:val="BodyText"/>
        <w:rPr>
          <w:noProof/>
          <w:szCs w:val="24"/>
        </w:rPr>
      </w:pPr>
    </w:p>
    <w:p w:rsidR="004C3433" w:rsidRDefault="004C3433" w:rsidP="004C3433">
      <w:pPr>
        <w:pStyle w:val="BodyText"/>
        <w:rPr>
          <w:noProof/>
          <w:szCs w:val="24"/>
        </w:rPr>
      </w:pPr>
    </w:p>
    <w:p w:rsidR="004C3433" w:rsidRDefault="004C3433" w:rsidP="004C3433">
      <w:pPr>
        <w:pStyle w:val="BodyText"/>
        <w:rPr>
          <w:noProof/>
          <w:szCs w:val="24"/>
        </w:rPr>
      </w:pPr>
    </w:p>
    <w:p w:rsidR="004C3433" w:rsidRDefault="004C3433" w:rsidP="004C3433">
      <w:pPr>
        <w:pStyle w:val="BodyText"/>
        <w:rPr>
          <w:noProof/>
          <w:szCs w:val="24"/>
        </w:rPr>
      </w:pPr>
    </w:p>
    <w:p w:rsidR="004C3433" w:rsidRDefault="004C3433" w:rsidP="004C3433">
      <w:pPr>
        <w:pStyle w:val="BodyText"/>
        <w:rPr>
          <w:noProof/>
          <w:szCs w:val="24"/>
        </w:rPr>
      </w:pPr>
    </w:p>
    <w:p w:rsidR="004C3433" w:rsidRPr="001E109E" w:rsidRDefault="004C3433" w:rsidP="004C3433">
      <w:pPr>
        <w:pStyle w:val="BodyText"/>
        <w:rPr>
          <w:b/>
          <w:noProof/>
          <w:szCs w:val="24"/>
        </w:rPr>
      </w:pPr>
      <w:r w:rsidRPr="001E109E">
        <w:rPr>
          <w:b/>
          <w:noProof/>
          <w:szCs w:val="24"/>
        </w:rPr>
        <w:t xml:space="preserve">Образац понуде бр.____________ за партију бр. </w:t>
      </w:r>
      <w:r>
        <w:rPr>
          <w:b/>
          <w:noProof/>
          <w:szCs w:val="24"/>
          <w:lang w:val="sr-Cyrl-RS"/>
        </w:rPr>
        <w:t>3,</w:t>
      </w:r>
      <w:r w:rsidRPr="001E109E">
        <w:rPr>
          <w:b/>
          <w:noProof/>
          <w:szCs w:val="24"/>
        </w:rPr>
        <w:t xml:space="preserve"> страна </w:t>
      </w:r>
      <w:r>
        <w:rPr>
          <w:b/>
          <w:noProof/>
          <w:szCs w:val="24"/>
          <w:lang w:val="sr-Cyrl-RS"/>
        </w:rPr>
        <w:t xml:space="preserve">бр. </w:t>
      </w:r>
      <w:r w:rsidRPr="001E109E">
        <w:rPr>
          <w:b/>
          <w:noProof/>
          <w:szCs w:val="24"/>
        </w:rPr>
        <w:t>2.</w:t>
      </w:r>
    </w:p>
    <w:p w:rsidR="004C3433" w:rsidRPr="001C1989" w:rsidRDefault="004C3433" w:rsidP="004C3433">
      <w:pPr>
        <w:pStyle w:val="BodyText"/>
        <w:rPr>
          <w:noProof/>
          <w:szCs w:val="24"/>
          <w:lang w:val="sr-Cyrl-CS"/>
        </w:rPr>
      </w:pPr>
    </w:p>
    <w:p w:rsidR="004C3433" w:rsidRDefault="004C3433" w:rsidP="004C3433">
      <w:pPr>
        <w:pStyle w:val="BodyText"/>
        <w:rPr>
          <w:noProof/>
          <w:szCs w:val="24"/>
        </w:rPr>
      </w:pPr>
    </w:p>
    <w:p w:rsidR="004C3433" w:rsidRPr="001E109E" w:rsidRDefault="004C3433" w:rsidP="004C3433">
      <w:pPr>
        <w:pStyle w:val="BodyText"/>
        <w:rPr>
          <w:noProof/>
          <w:szCs w:val="24"/>
        </w:rPr>
      </w:pPr>
      <w:r w:rsidRPr="001E109E">
        <w:rPr>
          <w:b/>
          <w:noProof/>
          <w:szCs w:val="24"/>
        </w:rPr>
        <w:t>Напомена:</w:t>
      </w:r>
      <w:r w:rsidRPr="001E109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(„СГ</w:t>
      </w:r>
      <w:r>
        <w:rPr>
          <w:noProof/>
          <w:szCs w:val="24"/>
        </w:rPr>
        <w:t xml:space="preserve"> РС“, број 86/2015 </w:t>
      </w:r>
      <w:r>
        <w:rPr>
          <w:rFonts w:eastAsia="TimesNewRomanPSMT"/>
        </w:rPr>
        <w:t>и 41/2019</w:t>
      </w:r>
      <w:r>
        <w:rPr>
          <w:rFonts w:eastAsia="TimesNewRomanPSMT"/>
          <w:lang w:val="sr-Cyrl-RS"/>
        </w:rPr>
        <w:t>.</w:t>
      </w:r>
      <w:r w:rsidRPr="001E109E">
        <w:rPr>
          <w:noProof/>
          <w:szCs w:val="24"/>
        </w:rPr>
        <w:t>)</w:t>
      </w:r>
    </w:p>
    <w:p w:rsidR="004C3433" w:rsidRDefault="004C3433" w:rsidP="004C3433">
      <w:pPr>
        <w:pStyle w:val="BodyText"/>
        <w:rPr>
          <w:noProof/>
          <w:szCs w:val="24"/>
        </w:rPr>
      </w:pPr>
    </w:p>
    <w:p w:rsidR="004C3433" w:rsidRDefault="004C3433" w:rsidP="004C3433">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4C3433" w:rsidRPr="000019B4" w:rsidRDefault="004C3433" w:rsidP="004C3433">
      <w:pPr>
        <w:pStyle w:val="BodyText"/>
        <w:rPr>
          <w:noProof/>
          <w:szCs w:val="24"/>
        </w:rPr>
      </w:pPr>
    </w:p>
    <w:p w:rsidR="004C3433" w:rsidRDefault="004C3433" w:rsidP="004C3433">
      <w:pPr>
        <w:pStyle w:val="BodyText"/>
        <w:numPr>
          <w:ilvl w:val="0"/>
          <w:numId w:val="55"/>
        </w:numPr>
        <w:rPr>
          <w:noProof/>
          <w:szCs w:val="24"/>
        </w:rPr>
      </w:pPr>
      <w:r w:rsidRPr="000019B4">
        <w:rPr>
          <w:noProof/>
          <w:szCs w:val="24"/>
        </w:rPr>
        <w:t>Самостално</w:t>
      </w:r>
    </w:p>
    <w:p w:rsidR="004C3433" w:rsidRPr="000B6190" w:rsidRDefault="004C3433" w:rsidP="004C3433">
      <w:pPr>
        <w:pStyle w:val="BodyText"/>
        <w:rPr>
          <w:noProof/>
          <w:szCs w:val="24"/>
        </w:rPr>
      </w:pPr>
    </w:p>
    <w:p w:rsidR="004C3433" w:rsidRDefault="004C3433" w:rsidP="004C3433">
      <w:pPr>
        <w:pStyle w:val="BodyText"/>
        <w:numPr>
          <w:ilvl w:val="0"/>
          <w:numId w:val="55"/>
        </w:numPr>
        <w:rPr>
          <w:noProof/>
          <w:szCs w:val="24"/>
        </w:rPr>
      </w:pPr>
      <w:r w:rsidRPr="000019B4">
        <w:rPr>
          <w:noProof/>
          <w:szCs w:val="24"/>
        </w:rPr>
        <w:t>Заједничка понуда (навести ко су учесници у заједничкој понуди):_______________________________________</w:t>
      </w:r>
    </w:p>
    <w:p w:rsidR="004C3433" w:rsidRPr="000B6190" w:rsidRDefault="004C3433" w:rsidP="004C3433">
      <w:pPr>
        <w:pStyle w:val="BodyText"/>
        <w:rPr>
          <w:noProof/>
          <w:szCs w:val="24"/>
        </w:rPr>
      </w:pPr>
    </w:p>
    <w:p w:rsidR="004C3433" w:rsidRDefault="004C3433" w:rsidP="004C3433">
      <w:pPr>
        <w:pStyle w:val="BodyText"/>
        <w:numPr>
          <w:ilvl w:val="0"/>
          <w:numId w:val="55"/>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4C3433" w:rsidRDefault="004C3433" w:rsidP="004C3433">
      <w:pPr>
        <w:pStyle w:val="BodyText"/>
        <w:rPr>
          <w:noProof/>
          <w:szCs w:val="24"/>
        </w:rPr>
      </w:pPr>
    </w:p>
    <w:p w:rsidR="004C3433" w:rsidRDefault="004C3433" w:rsidP="004C3433">
      <w:pPr>
        <w:pStyle w:val="BodyText"/>
        <w:rPr>
          <w:noProof/>
          <w:szCs w:val="24"/>
        </w:rPr>
      </w:pPr>
    </w:p>
    <w:p w:rsidR="004C3433" w:rsidRDefault="004C3433" w:rsidP="004C3433">
      <w:pPr>
        <w:pStyle w:val="BodyText"/>
        <w:rPr>
          <w:noProof/>
          <w:szCs w:val="24"/>
        </w:rPr>
      </w:pPr>
    </w:p>
    <w:p w:rsidR="004C3433" w:rsidRDefault="004C3433" w:rsidP="004C3433">
      <w:pPr>
        <w:pStyle w:val="BodyText"/>
        <w:rPr>
          <w:noProof/>
          <w:szCs w:val="24"/>
        </w:rPr>
      </w:pPr>
      <w:r w:rsidRPr="007C26BB">
        <w:rPr>
          <w:noProof/>
          <w:szCs w:val="24"/>
        </w:rPr>
        <w:t xml:space="preserve">Рок испоруке:____________________________                                         </w:t>
      </w:r>
      <w:r>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4C3433" w:rsidRDefault="004C3433" w:rsidP="004C3433">
      <w:pPr>
        <w:pStyle w:val="BodyText"/>
        <w:rPr>
          <w:noProof/>
          <w:szCs w:val="24"/>
        </w:rPr>
      </w:pPr>
    </w:p>
    <w:p w:rsidR="004C3433" w:rsidRDefault="004C3433" w:rsidP="004C3433">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4C3433" w:rsidRDefault="004C3433" w:rsidP="004C3433">
      <w:pPr>
        <w:pStyle w:val="BodyText"/>
        <w:rPr>
          <w:noProof/>
          <w:szCs w:val="24"/>
        </w:rPr>
      </w:pPr>
    </w:p>
    <w:p w:rsidR="004C3433" w:rsidRDefault="004C3433" w:rsidP="004C3433">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4C3433" w:rsidRDefault="004C3433" w:rsidP="004C3433">
      <w:pPr>
        <w:pStyle w:val="BodyText"/>
        <w:rPr>
          <w:noProof/>
          <w:szCs w:val="24"/>
        </w:rPr>
      </w:pPr>
    </w:p>
    <w:p w:rsidR="004C3433" w:rsidRDefault="004C3433" w:rsidP="004C3433">
      <w:pPr>
        <w:pStyle w:val="BodyText"/>
        <w:rPr>
          <w:noProof/>
          <w:sz w:val="22"/>
          <w:szCs w:val="22"/>
        </w:rPr>
      </w:pPr>
      <w:r w:rsidRPr="007C26BB">
        <w:rPr>
          <w:noProof/>
          <w:szCs w:val="24"/>
        </w:rPr>
        <w:t>Друго: __________________________________</w:t>
      </w:r>
    </w:p>
    <w:p w:rsidR="001C1989" w:rsidRDefault="001C1989" w:rsidP="00415DC0">
      <w:pPr>
        <w:pStyle w:val="Footer"/>
        <w:jc w:val="center"/>
        <w:rPr>
          <w:b/>
          <w:noProof/>
          <w:lang w:val="sr-Cyrl-CS"/>
        </w:rPr>
      </w:pPr>
    </w:p>
    <w:p w:rsidR="001C1989" w:rsidRDefault="001C1989" w:rsidP="00415DC0">
      <w:pPr>
        <w:pStyle w:val="Footer"/>
        <w:jc w:val="center"/>
        <w:rPr>
          <w:b/>
          <w:noProof/>
          <w:lang w:val="sr-Cyrl-CS"/>
        </w:rPr>
      </w:pPr>
    </w:p>
    <w:p w:rsidR="001C1989" w:rsidRDefault="001C1989" w:rsidP="00415DC0">
      <w:pPr>
        <w:pStyle w:val="Footer"/>
        <w:jc w:val="center"/>
        <w:rPr>
          <w:b/>
          <w:noProof/>
          <w:lang w:val="sr-Cyrl-CS"/>
        </w:rPr>
      </w:pPr>
    </w:p>
    <w:p w:rsidR="001C1989" w:rsidRDefault="001C1989" w:rsidP="00415DC0">
      <w:pPr>
        <w:pStyle w:val="Footer"/>
        <w:jc w:val="center"/>
        <w:rPr>
          <w:b/>
          <w:noProof/>
          <w:lang w:val="sr-Cyrl-CS"/>
        </w:rPr>
      </w:pPr>
    </w:p>
    <w:p w:rsidR="001C1989" w:rsidRDefault="001C1989" w:rsidP="00415DC0">
      <w:pPr>
        <w:pStyle w:val="Footer"/>
        <w:jc w:val="center"/>
        <w:rPr>
          <w:b/>
          <w:noProof/>
          <w:lang w:val="sr-Cyrl-CS"/>
        </w:rPr>
      </w:pPr>
    </w:p>
    <w:p w:rsidR="001C1989" w:rsidRDefault="001C1989" w:rsidP="00415DC0">
      <w:pPr>
        <w:pStyle w:val="Footer"/>
        <w:jc w:val="center"/>
        <w:rPr>
          <w:b/>
          <w:noProof/>
          <w:lang w:val="sr-Cyrl-CS"/>
        </w:rPr>
      </w:pPr>
    </w:p>
    <w:p w:rsidR="001C1989" w:rsidRDefault="001C1989" w:rsidP="00415DC0">
      <w:pPr>
        <w:pStyle w:val="Footer"/>
        <w:jc w:val="center"/>
        <w:rPr>
          <w:b/>
          <w:noProof/>
          <w:lang w:val="sr-Cyrl-CS"/>
        </w:rPr>
      </w:pPr>
    </w:p>
    <w:p w:rsidR="00B03C8C" w:rsidRDefault="00B03C8C" w:rsidP="00AF36B9">
      <w:pPr>
        <w:pStyle w:val="Footer"/>
        <w:jc w:val="center"/>
        <w:rPr>
          <w:b/>
          <w:noProof/>
        </w:rPr>
      </w:pPr>
    </w:p>
    <w:p w:rsidR="00565949" w:rsidRDefault="00565949" w:rsidP="004C3433">
      <w:pPr>
        <w:pStyle w:val="Footer"/>
        <w:rPr>
          <w:b/>
          <w:noProof/>
        </w:rPr>
      </w:pPr>
    </w:p>
    <w:p w:rsidR="00565949" w:rsidRDefault="00565949" w:rsidP="004C3433">
      <w:pPr>
        <w:pStyle w:val="Footer"/>
        <w:rPr>
          <w:b/>
          <w:noProof/>
        </w:rPr>
      </w:pPr>
    </w:p>
    <w:p w:rsidR="003666E4" w:rsidRDefault="003666E4" w:rsidP="00354E0B">
      <w:pPr>
        <w:pStyle w:val="BodyText"/>
        <w:rPr>
          <w:noProof/>
          <w:sz w:val="20"/>
        </w:rPr>
      </w:pPr>
    </w:p>
    <w:p w:rsidR="003666E4" w:rsidRDefault="003666E4" w:rsidP="00354E0B">
      <w:pPr>
        <w:pStyle w:val="BodyText"/>
        <w:rPr>
          <w:noProof/>
          <w:sz w:val="20"/>
        </w:rPr>
      </w:pPr>
    </w:p>
    <w:p w:rsidR="003666E4" w:rsidRPr="00934C72" w:rsidRDefault="003666E4" w:rsidP="00354E0B">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br w:type="page"/>
            </w:r>
            <w:bookmarkStart w:id="90" w:name="_Toc364158554"/>
            <w:r w:rsidR="002A4E57">
              <w:rPr>
                <w:noProof/>
                <w:lang w:val="sr-Cyrl-CS"/>
              </w:rPr>
              <w:t xml:space="preserve">                  </w:t>
            </w:r>
            <w:bookmarkStart w:id="91" w:name="_Toc515605664"/>
            <w:r w:rsidR="00933AE5">
              <w:rPr>
                <w:noProof/>
                <w:lang w:val="sr-Cyrl-CS"/>
              </w:rPr>
              <w:t>12</w:t>
            </w:r>
            <w:r w:rsidR="002A4E57">
              <w:rPr>
                <w:noProof/>
                <w:lang w:val="sr-Cyrl-CS"/>
              </w:rPr>
              <w:t xml:space="preserve">. </w:t>
            </w:r>
            <w:r w:rsidR="0001391B">
              <w:rPr>
                <w:noProof/>
                <w:lang w:val="sr-Cyrl-CS"/>
              </w:rPr>
              <w:t xml:space="preserve"> </w:t>
            </w:r>
            <w:r w:rsidRPr="002D5B2C">
              <w:rPr>
                <w:noProof/>
              </w:rPr>
              <w:t>ОПШТИ ПОДАЦИ О ПОНУЂАЧУ ИЗ ГРУПЕ ПОНУЂАЧА</w:t>
            </w:r>
            <w:bookmarkEnd w:id="90"/>
            <w:bookmarkEnd w:id="91"/>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p w:rsidR="00052662" w:rsidRDefault="00052662" w:rsidP="00AB39E7">
      <w:pPr>
        <w:rPr>
          <w:b/>
          <w:noProof/>
        </w:rPr>
      </w:pPr>
    </w:p>
    <w:p w:rsidR="00052662" w:rsidRDefault="00052662" w:rsidP="00AB39E7">
      <w:pPr>
        <w:rPr>
          <w:b/>
          <w:noProof/>
        </w:rPr>
      </w:pPr>
    </w:p>
    <w:p w:rsidR="00052662" w:rsidRDefault="00052662" w:rsidP="00AB39E7">
      <w:pPr>
        <w:rPr>
          <w:b/>
          <w:noProof/>
        </w:rPr>
      </w:pPr>
    </w:p>
    <w:p w:rsidR="00052662" w:rsidRDefault="00052662"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br w:type="page"/>
            </w:r>
            <w:bookmarkStart w:id="92" w:name="_Toc364158555"/>
            <w:r w:rsidR="002A4E57">
              <w:rPr>
                <w:noProof/>
                <w:lang w:val="sr-Cyrl-CS"/>
              </w:rPr>
              <w:t xml:space="preserve">                                                     </w:t>
            </w:r>
            <w:bookmarkStart w:id="93" w:name="_Toc515605665"/>
            <w:r w:rsidR="00933AE5">
              <w:rPr>
                <w:noProof/>
                <w:lang w:val="sr-Cyrl-CS"/>
              </w:rPr>
              <w:t>13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92"/>
            <w:bookmarkEnd w:id="93"/>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ind w:firstLine="720"/>
        <w:rPr>
          <w:noProof/>
        </w:rPr>
        <w:sectPr w:rsidR="00240507" w:rsidSect="00084E9A">
          <w:headerReference w:type="even" r:id="rId20"/>
          <w:headerReference w:type="default" r:id="rId21"/>
          <w:footerReference w:type="even" r:id="rId22"/>
          <w:footerReference w:type="default" r:id="rId23"/>
          <w:headerReference w:type="first" r:id="rId24"/>
          <w:footerReference w:type="first" r:id="rId25"/>
          <w:pgSz w:w="16838" w:h="11906" w:orient="landscape"/>
          <w:pgMar w:top="426" w:right="1418" w:bottom="993" w:left="1418" w:header="709" w:footer="427" w:gutter="0"/>
          <w:cols w:space="708"/>
          <w:docGrid w:linePitch="360"/>
        </w:sectPr>
      </w:pPr>
    </w:p>
    <w:p w:rsidR="004B4B49" w:rsidRDefault="004B4B49" w:rsidP="004B4B49">
      <w:pPr>
        <w:ind w:firstLine="720"/>
        <w:jc w:val="both"/>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4B4B49" w:rsidRPr="00877792" w:rsidRDefault="004B4B49" w:rsidP="004B4B49">
      <w:pPr>
        <w:ind w:firstLine="720"/>
        <w:rPr>
          <w:sz w:val="10"/>
          <w:szCs w:val="10"/>
          <w:lang w:val="sr-Cyrl-CS"/>
        </w:rPr>
      </w:pPr>
    </w:p>
    <w:p w:rsidR="004B4B49" w:rsidRPr="0002002A" w:rsidRDefault="004B4B49" w:rsidP="004B4B49">
      <w:pPr>
        <w:ind w:firstLine="720"/>
        <w:rPr>
          <w:sz w:val="16"/>
          <w:szCs w:val="16"/>
          <w:lang w:val="sr-Cyrl-CS"/>
        </w:rPr>
      </w:pPr>
    </w:p>
    <w:tbl>
      <w:tblPr>
        <w:tblW w:w="0" w:type="auto"/>
        <w:tblLook w:val="01E0" w:firstRow="1" w:lastRow="1" w:firstColumn="1" w:lastColumn="1" w:noHBand="0" w:noVBand="0"/>
      </w:tblPr>
      <w:tblGrid>
        <w:gridCol w:w="1548"/>
        <w:gridCol w:w="8100"/>
      </w:tblGrid>
      <w:tr w:rsidR="004B4B49" w:rsidRPr="002D35C8" w:rsidTr="00622BEB">
        <w:tc>
          <w:tcPr>
            <w:tcW w:w="1548" w:type="dxa"/>
            <w:shd w:val="clear" w:color="auto" w:fill="auto"/>
          </w:tcPr>
          <w:p w:rsidR="004B4B49" w:rsidRPr="002D35C8" w:rsidRDefault="004B4B49" w:rsidP="00622BEB">
            <w:pPr>
              <w:rPr>
                <w:b/>
                <w:sz w:val="20"/>
                <w:szCs w:val="20"/>
                <w:lang w:val="sr-Cyrl-CS"/>
              </w:rPr>
            </w:pPr>
            <w:r w:rsidRPr="002D35C8">
              <w:rPr>
                <w:b/>
                <w:sz w:val="20"/>
                <w:szCs w:val="20"/>
                <w:lang w:val="sr-Cyrl-CS"/>
              </w:rPr>
              <w:t>ДУЖНИК:</w:t>
            </w:r>
          </w:p>
        </w:tc>
        <w:tc>
          <w:tcPr>
            <w:tcW w:w="8100" w:type="dxa"/>
            <w:shd w:val="clear" w:color="auto" w:fill="auto"/>
          </w:tcPr>
          <w:p w:rsidR="004B4B49" w:rsidRPr="002D35C8" w:rsidRDefault="004B4B49" w:rsidP="00622BEB">
            <w:pPr>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rsidR="004B4B49" w:rsidRPr="002D35C8" w:rsidRDefault="004B4B49" w:rsidP="00622BEB">
            <w:pPr>
              <w:rPr>
                <w:b/>
                <w:sz w:val="22"/>
                <w:szCs w:val="22"/>
                <w:lang w:val="sr-Cyrl-CS"/>
              </w:rPr>
            </w:pPr>
            <w:r w:rsidRPr="002D35C8">
              <w:rPr>
                <w:b/>
                <w:sz w:val="22"/>
                <w:szCs w:val="22"/>
                <w:lang w:val="sr-Cyrl-CS"/>
              </w:rPr>
              <w:t>ПИБ</w:t>
            </w:r>
            <w:r w:rsidRPr="002D35C8">
              <w:rPr>
                <w:b/>
                <w:sz w:val="22"/>
                <w:szCs w:val="22"/>
                <w:lang w:val="sr-Latn-CS"/>
              </w:rPr>
              <w:t>:_________________</w:t>
            </w:r>
            <w:r>
              <w:rPr>
                <w:b/>
                <w:sz w:val="22"/>
                <w:szCs w:val="22"/>
                <w:lang w:val="sr-Cyrl-CS"/>
              </w:rPr>
              <w:t xml:space="preserve">______ </w:t>
            </w:r>
            <w:r w:rsidRPr="002D35C8">
              <w:rPr>
                <w:b/>
                <w:sz w:val="22"/>
                <w:szCs w:val="22"/>
                <w:lang w:val="sr-Cyrl-CS"/>
              </w:rPr>
              <w:t>Матични број:___________________________</w:t>
            </w:r>
          </w:p>
          <w:p w:rsidR="004B4B49" w:rsidRPr="002D35C8" w:rsidRDefault="004B4B49" w:rsidP="00622BEB">
            <w:pPr>
              <w:rPr>
                <w:b/>
                <w:sz w:val="22"/>
                <w:szCs w:val="22"/>
                <w:lang w:val="sr-Cyrl-CS"/>
              </w:rPr>
            </w:pPr>
            <w:r w:rsidRPr="002D35C8">
              <w:rPr>
                <w:b/>
                <w:sz w:val="22"/>
                <w:szCs w:val="22"/>
                <w:lang w:val="sr-Cyrl-CS"/>
              </w:rPr>
              <w:t>Текући рачун:</w:t>
            </w:r>
            <w:r>
              <w:rPr>
                <w:b/>
                <w:sz w:val="22"/>
                <w:szCs w:val="22"/>
                <w:lang w:val="sr-Cyrl-CS"/>
              </w:rPr>
              <w:t>___________________</w:t>
            </w:r>
            <w:r>
              <w:rPr>
                <w:b/>
                <w:sz w:val="22"/>
                <w:szCs w:val="22"/>
                <w:lang w:val="en-US"/>
              </w:rPr>
              <w:t xml:space="preserve"> </w:t>
            </w:r>
            <w:r>
              <w:rPr>
                <w:b/>
                <w:sz w:val="22"/>
                <w:szCs w:val="22"/>
                <w:lang w:val="sr-Cyrl-CS"/>
              </w:rPr>
              <w:t>код:</w:t>
            </w:r>
            <w:r w:rsidRPr="002D35C8">
              <w:rPr>
                <w:b/>
                <w:sz w:val="22"/>
                <w:szCs w:val="22"/>
                <w:lang w:val="sr-Cyrl-CS"/>
              </w:rPr>
              <w:t>________________</w:t>
            </w:r>
            <w:r>
              <w:rPr>
                <w:b/>
                <w:sz w:val="22"/>
                <w:szCs w:val="22"/>
                <w:lang w:val="sr-Cyrl-CS"/>
              </w:rPr>
              <w:t>____</w:t>
            </w:r>
            <w:r>
              <w:rPr>
                <w:b/>
                <w:sz w:val="22"/>
                <w:szCs w:val="22"/>
                <w:lang w:val="en-US"/>
              </w:rPr>
              <w:t xml:space="preserve"> </w:t>
            </w:r>
            <w:r w:rsidRPr="002D35C8">
              <w:rPr>
                <w:b/>
                <w:sz w:val="22"/>
                <w:szCs w:val="22"/>
                <w:lang w:val="sr-Cyrl-CS"/>
              </w:rPr>
              <w:t>(назив банке),</w:t>
            </w:r>
          </w:p>
          <w:p w:rsidR="004B4B49" w:rsidRPr="002D35C8" w:rsidRDefault="004B4B49" w:rsidP="00622BEB">
            <w:pPr>
              <w:rPr>
                <w:b/>
                <w:sz w:val="10"/>
                <w:szCs w:val="10"/>
                <w:lang w:val="sr-Cyrl-CS"/>
              </w:rPr>
            </w:pPr>
          </w:p>
        </w:tc>
      </w:tr>
      <w:tr w:rsidR="004B4B49" w:rsidRPr="002D35C8" w:rsidTr="00622BEB">
        <w:tc>
          <w:tcPr>
            <w:tcW w:w="9648" w:type="dxa"/>
            <w:gridSpan w:val="2"/>
            <w:shd w:val="clear" w:color="auto" w:fill="auto"/>
          </w:tcPr>
          <w:p w:rsidR="004B4B49" w:rsidRPr="002D35C8" w:rsidRDefault="004B4B49" w:rsidP="00622BEB">
            <w:pPr>
              <w:jc w:val="center"/>
              <w:rPr>
                <w:b/>
                <w:sz w:val="8"/>
                <w:szCs w:val="8"/>
                <w:lang w:val="sr-Cyrl-CS"/>
              </w:rPr>
            </w:pPr>
          </w:p>
          <w:p w:rsidR="00135C74" w:rsidRDefault="00135C74" w:rsidP="00622BEB">
            <w:pPr>
              <w:jc w:val="center"/>
              <w:rPr>
                <w:b/>
                <w:lang w:val="sr-Cyrl-CS"/>
              </w:rPr>
            </w:pPr>
          </w:p>
          <w:p w:rsidR="004B4B49" w:rsidRPr="002D35C8" w:rsidRDefault="004B4B49" w:rsidP="00622BEB">
            <w:pPr>
              <w:jc w:val="center"/>
              <w:rPr>
                <w:b/>
                <w:lang w:val="sr-Cyrl-CS"/>
              </w:rPr>
            </w:pPr>
            <w:r w:rsidRPr="002D35C8">
              <w:rPr>
                <w:b/>
                <w:lang w:val="sr-Cyrl-CS"/>
              </w:rPr>
              <w:t>И з д а ј е</w:t>
            </w:r>
          </w:p>
        </w:tc>
      </w:tr>
    </w:tbl>
    <w:p w:rsidR="004B4B49" w:rsidRDefault="004B4B49" w:rsidP="004B4B49">
      <w:pPr>
        <w:rPr>
          <w:b/>
          <w:sz w:val="16"/>
          <w:szCs w:val="16"/>
          <w:lang w:val="sr-Cyrl-CS"/>
        </w:rPr>
      </w:pPr>
    </w:p>
    <w:p w:rsidR="004B4B49" w:rsidRPr="00877792" w:rsidRDefault="004B4B49" w:rsidP="004B4B49">
      <w:pPr>
        <w:rPr>
          <w:b/>
          <w:sz w:val="10"/>
          <w:szCs w:val="10"/>
          <w:lang w:val="sr-Cyrl-CS"/>
        </w:rPr>
      </w:pPr>
    </w:p>
    <w:p w:rsidR="004B4B49" w:rsidRPr="008C4A9D" w:rsidRDefault="004B4B49" w:rsidP="004B4B49">
      <w:pPr>
        <w:jc w:val="center"/>
        <w:rPr>
          <w:b/>
          <w:sz w:val="28"/>
          <w:szCs w:val="28"/>
          <w:lang w:val="sr-Cyrl-CS"/>
        </w:rPr>
      </w:pPr>
      <w:r w:rsidRPr="008C4A9D">
        <w:rPr>
          <w:b/>
          <w:sz w:val="28"/>
          <w:szCs w:val="28"/>
          <w:lang w:val="sr-Cyrl-CS"/>
        </w:rPr>
        <w:t>МЕНИЧНО ПИСМО – ОВЛАШЋЕЊЕ</w:t>
      </w:r>
    </w:p>
    <w:p w:rsidR="004B4B49" w:rsidRPr="0070075A" w:rsidRDefault="004B4B49" w:rsidP="004B4B49">
      <w:pPr>
        <w:jc w:val="center"/>
        <w:rPr>
          <w:b/>
          <w:sz w:val="20"/>
          <w:szCs w:val="20"/>
          <w:lang w:val="sr-Cyrl-CS"/>
        </w:rPr>
      </w:pPr>
      <w:r w:rsidRPr="0070075A">
        <w:rPr>
          <w:b/>
          <w:sz w:val="20"/>
          <w:szCs w:val="20"/>
          <w:lang w:val="sr-Cyrl-CS"/>
        </w:rPr>
        <w:t>ЗА КОРИСНИКА БЛАНКО СОЛО МЕНИЦЕ</w:t>
      </w:r>
    </w:p>
    <w:p w:rsidR="004B4B49" w:rsidRPr="000E7C1B" w:rsidRDefault="004B4B49" w:rsidP="004B4B49">
      <w:pPr>
        <w:rPr>
          <w:b/>
          <w:sz w:val="22"/>
          <w:szCs w:val="22"/>
          <w:lang w:val="sr-Cyrl-CS"/>
        </w:rPr>
      </w:pPr>
    </w:p>
    <w:tbl>
      <w:tblPr>
        <w:tblW w:w="0" w:type="auto"/>
        <w:tblLook w:val="01E0" w:firstRow="1" w:lastRow="1" w:firstColumn="1" w:lastColumn="1" w:noHBand="0" w:noVBand="0"/>
      </w:tblPr>
      <w:tblGrid>
        <w:gridCol w:w="1542"/>
        <w:gridCol w:w="8169"/>
      </w:tblGrid>
      <w:tr w:rsidR="004B4B49" w:rsidRPr="002D35C8" w:rsidTr="00622BEB">
        <w:tc>
          <w:tcPr>
            <w:tcW w:w="1548" w:type="dxa"/>
            <w:shd w:val="clear" w:color="auto" w:fill="auto"/>
          </w:tcPr>
          <w:p w:rsidR="004B4B49" w:rsidRPr="002D35C8" w:rsidRDefault="004B4B49" w:rsidP="00622BEB">
            <w:pPr>
              <w:rPr>
                <w:b/>
                <w:sz w:val="20"/>
                <w:szCs w:val="20"/>
                <w:lang w:val="sr-Cyrl-CS"/>
              </w:rPr>
            </w:pPr>
            <w:r w:rsidRPr="002D35C8">
              <w:rPr>
                <w:b/>
                <w:sz w:val="20"/>
                <w:szCs w:val="20"/>
                <w:lang w:val="sr-Cyrl-CS"/>
              </w:rPr>
              <w:t>КОРИСНИК:</w:t>
            </w:r>
          </w:p>
          <w:p w:rsidR="004B4B49" w:rsidRPr="002D35C8" w:rsidRDefault="004B4B49" w:rsidP="00622BEB">
            <w:pPr>
              <w:rPr>
                <w:b/>
                <w:sz w:val="20"/>
                <w:szCs w:val="20"/>
                <w:lang w:val="sr-Cyrl-CS"/>
              </w:rPr>
            </w:pPr>
            <w:r w:rsidRPr="002D35C8">
              <w:rPr>
                <w:b/>
                <w:sz w:val="20"/>
                <w:szCs w:val="20"/>
                <w:lang w:val="sr-Cyrl-CS"/>
              </w:rPr>
              <w:t>(поверилац)</w:t>
            </w:r>
          </w:p>
        </w:tc>
        <w:tc>
          <w:tcPr>
            <w:tcW w:w="8640" w:type="dxa"/>
            <w:shd w:val="clear" w:color="auto" w:fill="auto"/>
          </w:tcPr>
          <w:p w:rsidR="004B4B49" w:rsidRDefault="004B4B49" w:rsidP="00622BEB">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4B4B49" w:rsidRPr="00DE7B37" w:rsidRDefault="004B4B49" w:rsidP="00622BEB">
            <w:pPr>
              <w:jc w:val="both"/>
              <w:rPr>
                <w:sz w:val="22"/>
                <w:szCs w:val="22"/>
                <w:lang w:val="sr-Cyrl-CS"/>
              </w:rPr>
            </w:pPr>
            <w:r w:rsidRPr="00DE7B37">
              <w:rPr>
                <w:sz w:val="22"/>
                <w:szCs w:val="22"/>
                <w:lang w:val="sr-Cyrl-CS"/>
              </w:rPr>
              <w:t>ул. Хајдук Вељкова бр. 1, Нови Сад</w:t>
            </w:r>
          </w:p>
          <w:p w:rsidR="004B4B49" w:rsidRPr="002D35C8" w:rsidRDefault="004B4B49" w:rsidP="00622BEB">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4B4B49" w:rsidRPr="007E1E81" w:rsidRDefault="004B4B49" w:rsidP="0033303A">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w:t>
            </w:r>
            <w:r>
              <w:rPr>
                <w:sz w:val="22"/>
                <w:szCs w:val="22"/>
              </w:rPr>
              <w:t>-</w:t>
            </w:r>
            <w:r w:rsidRPr="00DE7B37">
              <w:rPr>
                <w:sz w:val="22"/>
                <w:szCs w:val="22"/>
                <w:lang w:val="sr-Cyrl-CS"/>
              </w:rPr>
              <w:t>РС,</w:t>
            </w:r>
            <w:r>
              <w:rPr>
                <w:sz w:val="22"/>
                <w:szCs w:val="22"/>
              </w:rPr>
              <w:t xml:space="preserve"> </w:t>
            </w:r>
            <w:r w:rsidRPr="00DE7B37">
              <w:rPr>
                <w:sz w:val="22"/>
                <w:szCs w:val="22"/>
                <w:lang w:val="sr-Cyrl-CS"/>
              </w:rPr>
              <w:t>Мин</w:t>
            </w:r>
            <w:r w:rsidR="0033303A">
              <w:rPr>
                <w:sz w:val="22"/>
                <w:szCs w:val="22"/>
              </w:rPr>
              <w:t>.</w:t>
            </w:r>
            <w:r w:rsidRPr="00DE7B37">
              <w:rPr>
                <w:sz w:val="22"/>
                <w:szCs w:val="22"/>
                <w:lang w:val="sr-Cyrl-CS"/>
              </w:rPr>
              <w:t xml:space="preserve"> финансија</w:t>
            </w:r>
          </w:p>
        </w:tc>
      </w:tr>
    </w:tbl>
    <w:p w:rsidR="004B4B49" w:rsidRPr="0002002A" w:rsidRDefault="004B4B49" w:rsidP="004B4B49">
      <w:pPr>
        <w:rPr>
          <w:b/>
          <w:sz w:val="10"/>
          <w:szCs w:val="10"/>
          <w:lang w:val="sr-Cyrl-CS"/>
        </w:rPr>
      </w:pPr>
    </w:p>
    <w:p w:rsidR="004B4B49" w:rsidRDefault="004B4B49" w:rsidP="004B4B49">
      <w:pPr>
        <w:jc w:val="both"/>
        <w:rPr>
          <w:sz w:val="22"/>
          <w:szCs w:val="22"/>
          <w:lang w:val="sr-Cyrl-CS"/>
        </w:rPr>
      </w:pPr>
    </w:p>
    <w:p w:rsidR="004B4B49" w:rsidRDefault="004B4B49" w:rsidP="004B4B49">
      <w:pPr>
        <w:ind w:firstLine="720"/>
        <w:jc w:val="both"/>
        <w:rPr>
          <w:lang w:val="sr-Cyrl-CS"/>
        </w:rPr>
      </w:pPr>
      <w:r w:rsidRPr="007403E1">
        <w:rPr>
          <w:lang w:val="sr-Cyrl-CS"/>
        </w:rPr>
        <w:t xml:space="preserve">Менични дужник предаје Меничном повериоцу потписану и оверену бланко соло </w:t>
      </w:r>
      <w:r w:rsidRPr="002A27B9">
        <w:rPr>
          <w:lang w:val="sr-Cyrl-CS"/>
        </w:rPr>
        <w:t xml:space="preserve">меницу серијског броја _____________________ као средство финансијског обезбеђења </w:t>
      </w:r>
      <w:r w:rsidRPr="002A27B9">
        <w:rPr>
          <w:b/>
          <w:lang w:val="sr-Cyrl-CS"/>
        </w:rPr>
        <w:t xml:space="preserve">за </w:t>
      </w:r>
      <w:r w:rsidRPr="002A27B9">
        <w:rPr>
          <w:b/>
        </w:rPr>
        <w:t>добро извршење посла</w:t>
      </w:r>
      <w:r w:rsidRPr="002A27B9">
        <w:rPr>
          <w:b/>
          <w:lang w:val="sr-Cyrl-CS"/>
        </w:rPr>
        <w:t xml:space="preserve"> </w:t>
      </w:r>
      <w:r w:rsidRPr="002A27B9">
        <w:rPr>
          <w:lang w:val="sr-Cyrl-CS"/>
        </w:rPr>
        <w:t>у вредности</w:t>
      </w:r>
      <w:r w:rsidRPr="007403E1">
        <w:rPr>
          <w:lang w:val="sr-Cyrl-CS"/>
        </w:rPr>
        <w:t xml:space="preserve"> од </w:t>
      </w:r>
      <w:r w:rsidRPr="007403E1">
        <w:rPr>
          <w:b/>
          <w:lang w:val="sr-Cyrl-CS"/>
        </w:rPr>
        <w:t>10% 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00A315F1">
        <w:rPr>
          <w:lang w:val="sr-Cyrl-CS"/>
        </w:rPr>
        <w:t xml:space="preserve"> </w:t>
      </w:r>
      <w:r w:rsidRPr="007403E1">
        <w:rPr>
          <w:lang w:val="sr-Cyrl-CS"/>
        </w:rPr>
        <w:t>__________________</w:t>
      </w:r>
      <w:r>
        <w:rPr>
          <w:lang w:val="sr-Cyrl-CS"/>
        </w:rPr>
        <w:t>_</w:t>
      </w:r>
      <w:r w:rsidR="00A315F1">
        <w:rPr>
          <w:lang w:val="sr-Cyrl-CS"/>
        </w:rPr>
        <w:t xml:space="preserve"> </w:t>
      </w:r>
      <w:r>
        <w:rPr>
          <w:lang w:val="sr-Cyrl-CS"/>
        </w:rPr>
        <w:t>динара</w:t>
      </w:r>
      <w:r>
        <w:t xml:space="preserve"> </w:t>
      </w:r>
      <w:r w:rsidRPr="007403E1">
        <w:rPr>
          <w:lang w:val="sr-Cyrl-CS"/>
        </w:rPr>
        <w:t>(словима</w:t>
      </w:r>
      <w:r w:rsidR="00A315F1">
        <w:rPr>
          <w:lang w:val="sr-Cyrl-CS"/>
        </w:rPr>
        <w:t xml:space="preserve"> </w:t>
      </w:r>
      <w:r w:rsidRPr="007403E1">
        <w:rPr>
          <w:lang w:val="sr-Cyrl-CS"/>
        </w:rPr>
        <w:t>_________</w:t>
      </w:r>
      <w:r w:rsidRPr="007403E1">
        <w:t>_____</w:t>
      </w:r>
      <w:r w:rsidR="00A315F1">
        <w:rPr>
          <w:lang w:val="sr-Cyrl-CS"/>
        </w:rPr>
        <w:t>___________________</w:t>
      </w:r>
      <w:r>
        <w:rPr>
          <w:lang w:val="sr-Cyrl-CS"/>
        </w:rPr>
        <w:t>___</w:t>
      </w:r>
      <w:r w:rsidR="00A315F1">
        <w:rPr>
          <w:lang w:val="sr-Cyrl-CS"/>
        </w:rPr>
        <w:t xml:space="preserve"> </w:t>
      </w:r>
      <w:r w:rsidRPr="007403E1">
        <w:rPr>
          <w:lang w:val="sr-Cyrl-CS"/>
        </w:rPr>
        <w:t xml:space="preserve">динара), по уговору о јавној набавци број </w:t>
      </w:r>
      <w:r w:rsidR="00305011" w:rsidRPr="00305011">
        <w:rPr>
          <w:b/>
          <w:lang w:val="sr-Cyrl-CS"/>
        </w:rPr>
        <w:t xml:space="preserve">318-19-О </w:t>
      </w:r>
      <w:r w:rsidR="00305011">
        <w:rPr>
          <w:lang w:val="sr-Cyrl-CS"/>
        </w:rPr>
        <w:t xml:space="preserve">- </w:t>
      </w:r>
      <w:r w:rsidR="00305011" w:rsidRPr="004974AF">
        <w:rPr>
          <w:b/>
          <w:noProof/>
          <w:lang w:val="sr-Cyrl-RS"/>
        </w:rPr>
        <w:t>Набавка дволуменских централно в</w:t>
      </w:r>
      <w:r w:rsidR="00C21535">
        <w:rPr>
          <w:b/>
          <w:noProof/>
          <w:lang w:val="sr-Cyrl-RS"/>
        </w:rPr>
        <w:t>енских катетера за хемодијализу</w:t>
      </w:r>
      <w:r w:rsidR="00305011" w:rsidRPr="004974AF">
        <w:rPr>
          <w:b/>
          <w:noProof/>
          <w:lang w:val="sr-Cyrl-RS"/>
        </w:rPr>
        <w:t>-трајни</w:t>
      </w:r>
      <w:r w:rsidR="00305011" w:rsidRPr="004974AF">
        <w:rPr>
          <w:b/>
          <w:noProof/>
          <w:lang w:val="sr-Latn-RS"/>
        </w:rPr>
        <w:t xml:space="preserve"> </w:t>
      </w:r>
      <w:r w:rsidR="00305011" w:rsidRPr="004974AF">
        <w:rPr>
          <w:b/>
          <w:noProof/>
          <w:lang w:val="sr-Cyrl-RS"/>
        </w:rPr>
        <w:t>за потребе Клинике за нефрологију и клиничку имунологију, одељење хемодијализе Клиничког центра Војводине</w:t>
      </w:r>
      <w:r>
        <w:rPr>
          <w:b/>
          <w:noProof/>
        </w:rPr>
        <w:t>,</w:t>
      </w:r>
      <w:r w:rsidR="00B51266">
        <w:rPr>
          <w:b/>
          <w:noProof/>
        </w:rPr>
        <w:t xml:space="preserve"> </w:t>
      </w:r>
      <w:r w:rsidR="00B51266" w:rsidRPr="00C3637C">
        <w:rPr>
          <w:b/>
          <w:noProof/>
        </w:rPr>
        <w:t>за партију</w:t>
      </w:r>
      <w:r w:rsidR="00B03C8C">
        <w:rPr>
          <w:b/>
          <w:noProof/>
        </w:rPr>
        <w:t xml:space="preserve"> број </w:t>
      </w:r>
      <w:r w:rsidR="00B831AA">
        <w:rPr>
          <w:b/>
          <w:noProof/>
        </w:rPr>
        <w:t>_</w:t>
      </w:r>
      <w:r w:rsidR="00B51266" w:rsidRPr="00C3637C">
        <w:rPr>
          <w:b/>
          <w:noProof/>
        </w:rPr>
        <w:t>___</w:t>
      </w:r>
      <w:r w:rsidRPr="007403E1">
        <w:rPr>
          <w:lang w:val="sr-Cyrl-CS"/>
        </w:rPr>
        <w:t>, уколико као дужник не изврши уговорене обавезе у предвиђеном року.</w:t>
      </w:r>
    </w:p>
    <w:p w:rsidR="001317B1" w:rsidRPr="007403E1" w:rsidRDefault="001317B1" w:rsidP="004B4B49">
      <w:pPr>
        <w:ind w:firstLine="720"/>
        <w:jc w:val="both"/>
        <w:rPr>
          <w:lang w:val="sr-Cyrl-CS"/>
        </w:rPr>
      </w:pPr>
    </w:p>
    <w:p w:rsidR="004B4B49" w:rsidRPr="007403E1" w:rsidRDefault="004B4B49" w:rsidP="004B4B49">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rsidR="00052662" w:rsidRDefault="00052662" w:rsidP="004B4B49">
      <w:pPr>
        <w:ind w:firstLine="720"/>
        <w:jc w:val="both"/>
        <w:rPr>
          <w:lang w:val="sr-Cyrl-CS"/>
        </w:rPr>
      </w:pPr>
    </w:p>
    <w:p w:rsidR="004B4B49" w:rsidRPr="007403E1" w:rsidRDefault="004B4B49" w:rsidP="004B4B49">
      <w:pPr>
        <w:ind w:firstLine="720"/>
        <w:jc w:val="both"/>
        <w:rPr>
          <w:lang w:val="sr-Cyrl-CS"/>
        </w:rPr>
      </w:pPr>
      <w:r>
        <w:rPr>
          <w:lang w:val="sr-Cyrl-CS"/>
        </w:rPr>
        <w:t xml:space="preserve">Меница и менично овлашћење су </w:t>
      </w:r>
      <w:r w:rsidRPr="007403E1">
        <w:rPr>
          <w:lang w:val="sr-Cyrl-CS"/>
        </w:rPr>
        <w:t>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052662" w:rsidRDefault="00052662" w:rsidP="004B4B49">
      <w:pPr>
        <w:ind w:firstLine="720"/>
        <w:jc w:val="both"/>
        <w:rPr>
          <w:lang w:val="ru-RU"/>
        </w:rPr>
      </w:pPr>
    </w:p>
    <w:p w:rsidR="004B4B49" w:rsidRPr="007403E1" w:rsidRDefault="004B4B49" w:rsidP="004B4B49">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A315F1" w:rsidRPr="00E052EA" w:rsidRDefault="00A315F1" w:rsidP="004B4B49">
      <w:pPr>
        <w:jc w:val="both"/>
        <w:rPr>
          <w:color w:val="FF0000"/>
          <w:sz w:val="16"/>
          <w:szCs w:val="16"/>
          <w:lang w:val="sr-Cyrl-CS"/>
        </w:rPr>
      </w:pPr>
    </w:p>
    <w:p w:rsidR="004B4B49" w:rsidRPr="00306582" w:rsidRDefault="004B4B49" w:rsidP="004B4B49">
      <w:pPr>
        <w:jc w:val="both"/>
        <w:rPr>
          <w:b/>
          <w:sz w:val="22"/>
          <w:szCs w:val="22"/>
          <w:lang w:val="en-U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Pr>
          <w:b/>
          <w:sz w:val="22"/>
          <w:szCs w:val="22"/>
          <w:lang w:val="sr-Cyrl-CS"/>
        </w:rPr>
        <w:t>_____________________</w:t>
      </w:r>
    </w:p>
    <w:p w:rsidR="004B4B49" w:rsidRPr="007403E1" w:rsidRDefault="004B4B49" w:rsidP="004B4B49">
      <w:pPr>
        <w:jc w:val="both"/>
        <w:rPr>
          <w:b/>
          <w:sz w:val="22"/>
          <w:szCs w:val="22"/>
          <w:lang w:val="sr-Cyrl-CS"/>
        </w:rPr>
      </w:pPr>
      <w:r w:rsidRPr="007403E1">
        <w:rPr>
          <w:b/>
          <w:sz w:val="22"/>
          <w:szCs w:val="22"/>
          <w:lang w:val="sr-Cyrl-CS"/>
        </w:rPr>
        <w:t xml:space="preserve">             </w:t>
      </w:r>
      <w:r w:rsidR="00C21535">
        <w:rPr>
          <w:b/>
          <w:sz w:val="22"/>
          <w:szCs w:val="22"/>
          <w:lang w:val="sr-Cyrl-CS"/>
        </w:rPr>
        <w:t xml:space="preserve">  </w:t>
      </w:r>
      <w:r w:rsidRPr="007403E1">
        <w:rPr>
          <w:b/>
          <w:sz w:val="22"/>
          <w:szCs w:val="22"/>
          <w:lang w:val="sr-Cyrl-CS"/>
        </w:rPr>
        <w:t xml:space="preserve"> - картон депонованих потписа</w:t>
      </w:r>
    </w:p>
    <w:p w:rsidR="004B4B49" w:rsidRPr="007403E1" w:rsidRDefault="004B4B49" w:rsidP="004B4B49">
      <w:pPr>
        <w:jc w:val="both"/>
        <w:rPr>
          <w:b/>
          <w:sz w:val="22"/>
          <w:szCs w:val="22"/>
          <w:lang w:val="sr-Cyrl-CS"/>
        </w:rPr>
      </w:pPr>
      <w:r w:rsidRPr="007403E1">
        <w:rPr>
          <w:b/>
          <w:sz w:val="22"/>
          <w:szCs w:val="22"/>
          <w:lang w:val="sr-Cyrl-CS"/>
        </w:rPr>
        <w:t xml:space="preserve">              </w:t>
      </w:r>
      <w:r w:rsidR="00C21535">
        <w:rPr>
          <w:b/>
          <w:sz w:val="22"/>
          <w:szCs w:val="22"/>
          <w:lang w:val="sr-Cyrl-CS"/>
        </w:rPr>
        <w:t xml:space="preserve">  </w:t>
      </w:r>
      <w:r w:rsidRPr="007403E1">
        <w:rPr>
          <w:b/>
          <w:sz w:val="22"/>
          <w:szCs w:val="22"/>
          <w:lang w:val="sr-Cyrl-CS"/>
        </w:rPr>
        <w:t>- оверени потиси лица овлашћених за заступање</w:t>
      </w:r>
    </w:p>
    <w:p w:rsidR="004B4B49" w:rsidRPr="007403E1" w:rsidRDefault="004B4B49" w:rsidP="004B4B49">
      <w:pPr>
        <w:jc w:val="both"/>
        <w:rPr>
          <w:b/>
          <w:sz w:val="22"/>
          <w:szCs w:val="22"/>
          <w:lang w:val="sr-Cyrl-CS"/>
        </w:rPr>
      </w:pPr>
      <w:r w:rsidRPr="007403E1">
        <w:rPr>
          <w:b/>
          <w:sz w:val="22"/>
          <w:szCs w:val="22"/>
          <w:lang w:val="sr-Cyrl-CS"/>
        </w:rPr>
        <w:t xml:space="preserve">             </w:t>
      </w:r>
      <w:r w:rsidR="00C21535">
        <w:rPr>
          <w:b/>
          <w:sz w:val="22"/>
          <w:szCs w:val="22"/>
          <w:lang w:val="sr-Cyrl-CS"/>
        </w:rPr>
        <w:t xml:space="preserve">  </w:t>
      </w: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4B4B49" w:rsidRPr="007403E1" w:rsidTr="00622BEB">
        <w:trPr>
          <w:gridAfter w:val="3"/>
          <w:wAfter w:w="5688" w:type="dxa"/>
        </w:trPr>
        <w:tc>
          <w:tcPr>
            <w:tcW w:w="4140" w:type="dxa"/>
            <w:shd w:val="clear" w:color="auto" w:fill="auto"/>
          </w:tcPr>
          <w:p w:rsidR="004B4B49" w:rsidRPr="007403E1" w:rsidRDefault="004B4B49" w:rsidP="00622BEB">
            <w:pPr>
              <w:rPr>
                <w:b/>
                <w:sz w:val="22"/>
                <w:szCs w:val="22"/>
                <w:lang w:val="sr-Cyrl-CS"/>
              </w:rPr>
            </w:pPr>
          </w:p>
        </w:tc>
      </w:tr>
      <w:tr w:rsidR="004B4B49" w:rsidRPr="007403E1" w:rsidTr="00622BEB">
        <w:tc>
          <w:tcPr>
            <w:tcW w:w="4428" w:type="dxa"/>
            <w:gridSpan w:val="2"/>
            <w:shd w:val="clear" w:color="auto" w:fill="auto"/>
          </w:tcPr>
          <w:p w:rsidR="004B4B49" w:rsidRPr="007403E1" w:rsidRDefault="004B4B49" w:rsidP="00622BEB">
            <w:pPr>
              <w:jc w:val="both"/>
              <w:rPr>
                <w:b/>
                <w:sz w:val="22"/>
                <w:szCs w:val="22"/>
              </w:rPr>
            </w:pPr>
          </w:p>
        </w:tc>
        <w:tc>
          <w:tcPr>
            <w:tcW w:w="1260" w:type="dxa"/>
            <w:shd w:val="clear" w:color="auto" w:fill="auto"/>
          </w:tcPr>
          <w:p w:rsidR="004B4B49" w:rsidRPr="007403E1" w:rsidRDefault="004B4B49" w:rsidP="00622BEB">
            <w:pPr>
              <w:jc w:val="both"/>
              <w:rPr>
                <w:b/>
                <w:sz w:val="22"/>
                <w:szCs w:val="22"/>
                <w:lang w:val="sr-Cyrl-CS"/>
              </w:rPr>
            </w:pPr>
          </w:p>
        </w:tc>
        <w:tc>
          <w:tcPr>
            <w:tcW w:w="4140" w:type="dxa"/>
            <w:shd w:val="clear" w:color="auto" w:fill="auto"/>
          </w:tcPr>
          <w:p w:rsidR="004B4B49" w:rsidRPr="007403E1" w:rsidRDefault="004B4B49" w:rsidP="00622BEB">
            <w:pPr>
              <w:jc w:val="center"/>
              <w:rPr>
                <w:b/>
                <w:sz w:val="22"/>
                <w:szCs w:val="22"/>
                <w:lang w:val="sr-Cyrl-CS"/>
              </w:rPr>
            </w:pPr>
          </w:p>
        </w:tc>
      </w:tr>
      <w:tr w:rsidR="004B4B49" w:rsidRPr="007403E1" w:rsidTr="00622BEB">
        <w:trPr>
          <w:trHeight w:val="212"/>
        </w:trPr>
        <w:tc>
          <w:tcPr>
            <w:tcW w:w="4428" w:type="dxa"/>
            <w:gridSpan w:val="2"/>
            <w:shd w:val="clear" w:color="auto" w:fill="auto"/>
          </w:tcPr>
          <w:p w:rsidR="004B4B49" w:rsidRPr="007403E1" w:rsidRDefault="004B4B49" w:rsidP="00622BEB">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4B4B49" w:rsidRPr="007403E1" w:rsidRDefault="004B4B49" w:rsidP="00622BEB">
            <w:pPr>
              <w:jc w:val="both"/>
              <w:rPr>
                <w:b/>
                <w:sz w:val="22"/>
                <w:szCs w:val="22"/>
                <w:lang w:val="sr-Cyrl-CS"/>
              </w:rPr>
            </w:pPr>
          </w:p>
        </w:tc>
        <w:tc>
          <w:tcPr>
            <w:tcW w:w="4140" w:type="dxa"/>
            <w:shd w:val="clear" w:color="auto" w:fill="auto"/>
          </w:tcPr>
          <w:p w:rsidR="004B4B49" w:rsidRPr="007403E1" w:rsidRDefault="004B4B49" w:rsidP="00622BEB">
            <w:pPr>
              <w:jc w:val="center"/>
              <w:rPr>
                <w:b/>
                <w:sz w:val="22"/>
                <w:szCs w:val="22"/>
                <w:lang w:val="sr-Cyrl-CS"/>
              </w:rPr>
            </w:pPr>
          </w:p>
        </w:tc>
      </w:tr>
      <w:tr w:rsidR="004B4B49" w:rsidRPr="007403E1" w:rsidTr="00622BEB">
        <w:tc>
          <w:tcPr>
            <w:tcW w:w="4428" w:type="dxa"/>
            <w:gridSpan w:val="2"/>
            <w:tcBorders>
              <w:bottom w:val="single" w:sz="4" w:space="0" w:color="auto"/>
            </w:tcBorders>
            <w:shd w:val="clear" w:color="auto" w:fill="auto"/>
          </w:tcPr>
          <w:p w:rsidR="004B4B49" w:rsidRPr="007403E1" w:rsidRDefault="004B4B49" w:rsidP="00622BEB">
            <w:pPr>
              <w:rPr>
                <w:sz w:val="22"/>
                <w:szCs w:val="22"/>
                <w:lang w:val="sr-Cyrl-CS"/>
              </w:rPr>
            </w:pPr>
          </w:p>
        </w:tc>
        <w:tc>
          <w:tcPr>
            <w:tcW w:w="1260" w:type="dxa"/>
            <w:shd w:val="clear" w:color="auto" w:fill="auto"/>
          </w:tcPr>
          <w:p w:rsidR="004B4B49" w:rsidRPr="007403E1" w:rsidRDefault="004B4B49" w:rsidP="00622BEB">
            <w:pPr>
              <w:jc w:val="both"/>
              <w:rPr>
                <w:b/>
                <w:sz w:val="22"/>
                <w:szCs w:val="22"/>
                <w:lang w:val="sr-Cyrl-CS"/>
              </w:rPr>
            </w:pPr>
          </w:p>
        </w:tc>
        <w:tc>
          <w:tcPr>
            <w:tcW w:w="4140" w:type="dxa"/>
            <w:shd w:val="clear" w:color="auto" w:fill="auto"/>
          </w:tcPr>
          <w:p w:rsidR="004B4B49" w:rsidRPr="007403E1" w:rsidRDefault="004B4B49" w:rsidP="00622BEB">
            <w:pPr>
              <w:rPr>
                <w:b/>
                <w:sz w:val="22"/>
                <w:szCs w:val="22"/>
                <w:lang w:val="sr-Cyrl-CS"/>
              </w:rPr>
            </w:pPr>
          </w:p>
          <w:p w:rsidR="004B4B49" w:rsidRPr="007403E1" w:rsidRDefault="004B4B49" w:rsidP="00622BEB">
            <w:pPr>
              <w:rPr>
                <w:b/>
                <w:sz w:val="22"/>
                <w:szCs w:val="22"/>
                <w:lang w:val="sr-Cyrl-CS"/>
              </w:rPr>
            </w:pPr>
            <w:r w:rsidRPr="007403E1">
              <w:rPr>
                <w:b/>
                <w:sz w:val="22"/>
                <w:szCs w:val="22"/>
                <w:lang w:val="sr-Cyrl-CS"/>
              </w:rPr>
              <w:t>ДУЖНИК – ИЗДАВАЛАЦ МЕНИЦЕ</w:t>
            </w:r>
          </w:p>
        </w:tc>
      </w:tr>
      <w:tr w:rsidR="004B4B49" w:rsidRPr="007403E1" w:rsidTr="00622BEB">
        <w:tc>
          <w:tcPr>
            <w:tcW w:w="4428" w:type="dxa"/>
            <w:gridSpan w:val="2"/>
            <w:tcBorders>
              <w:top w:val="single" w:sz="4" w:space="0" w:color="auto"/>
            </w:tcBorders>
            <w:shd w:val="clear" w:color="auto" w:fill="auto"/>
          </w:tcPr>
          <w:p w:rsidR="004B4B49" w:rsidRPr="007403E1" w:rsidRDefault="004B4B49" w:rsidP="00622BEB">
            <w:pPr>
              <w:jc w:val="both"/>
              <w:rPr>
                <w:b/>
                <w:sz w:val="22"/>
                <w:szCs w:val="22"/>
                <w:lang w:val="sr-Cyrl-CS"/>
              </w:rPr>
            </w:pPr>
          </w:p>
        </w:tc>
        <w:tc>
          <w:tcPr>
            <w:tcW w:w="1260" w:type="dxa"/>
            <w:shd w:val="clear" w:color="auto" w:fill="auto"/>
          </w:tcPr>
          <w:p w:rsidR="004B4B49" w:rsidRPr="007403E1" w:rsidRDefault="004B4B49" w:rsidP="00622BEB">
            <w:pPr>
              <w:jc w:val="right"/>
              <w:rPr>
                <w:sz w:val="22"/>
                <w:szCs w:val="22"/>
                <w:lang w:val="sr-Cyrl-CS"/>
              </w:rPr>
            </w:pPr>
          </w:p>
          <w:p w:rsidR="004B4B49" w:rsidRPr="007403E1" w:rsidRDefault="004B4B49" w:rsidP="00622BEB">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4B4B49" w:rsidRPr="007403E1" w:rsidRDefault="004B4B49" w:rsidP="00622BEB">
            <w:pPr>
              <w:jc w:val="center"/>
              <w:rPr>
                <w:b/>
                <w:sz w:val="22"/>
                <w:szCs w:val="22"/>
                <w:lang w:val="sr-Cyrl-CS"/>
              </w:rPr>
            </w:pPr>
          </w:p>
        </w:tc>
      </w:tr>
      <w:tr w:rsidR="004B4B49" w:rsidRPr="007403E1" w:rsidTr="00622BEB">
        <w:tc>
          <w:tcPr>
            <w:tcW w:w="4428" w:type="dxa"/>
            <w:gridSpan w:val="2"/>
            <w:shd w:val="clear" w:color="auto" w:fill="auto"/>
          </w:tcPr>
          <w:p w:rsidR="004B4B49" w:rsidRPr="007403E1" w:rsidRDefault="004B4B49" w:rsidP="00622BEB">
            <w:pPr>
              <w:jc w:val="both"/>
              <w:rPr>
                <w:b/>
                <w:sz w:val="22"/>
                <w:szCs w:val="22"/>
                <w:lang w:val="sr-Cyrl-CS"/>
              </w:rPr>
            </w:pPr>
          </w:p>
        </w:tc>
        <w:tc>
          <w:tcPr>
            <w:tcW w:w="1260" w:type="dxa"/>
            <w:shd w:val="clear" w:color="auto" w:fill="auto"/>
          </w:tcPr>
          <w:p w:rsidR="004B4B49" w:rsidRPr="007403E1" w:rsidRDefault="004B4B49" w:rsidP="00622BEB">
            <w:pPr>
              <w:jc w:val="both"/>
              <w:rPr>
                <w:b/>
                <w:sz w:val="22"/>
                <w:szCs w:val="22"/>
                <w:lang w:val="sr-Cyrl-CS"/>
              </w:rPr>
            </w:pPr>
          </w:p>
        </w:tc>
        <w:tc>
          <w:tcPr>
            <w:tcW w:w="4140" w:type="dxa"/>
            <w:tcBorders>
              <w:top w:val="single" w:sz="4" w:space="0" w:color="auto"/>
            </w:tcBorders>
            <w:shd w:val="clear" w:color="auto" w:fill="auto"/>
          </w:tcPr>
          <w:p w:rsidR="004B4B49" w:rsidRPr="007403E1" w:rsidRDefault="004B4B49" w:rsidP="00622BEB">
            <w:pPr>
              <w:jc w:val="center"/>
              <w:rPr>
                <w:sz w:val="22"/>
                <w:szCs w:val="22"/>
                <w:lang w:val="sr-Cyrl-CS"/>
              </w:rPr>
            </w:pPr>
            <w:r w:rsidRPr="007403E1">
              <w:rPr>
                <w:sz w:val="22"/>
                <w:szCs w:val="22"/>
                <w:lang w:val="sr-Cyrl-CS"/>
              </w:rPr>
              <w:t>Потпис овлашћеног лица</w:t>
            </w:r>
          </w:p>
        </w:tc>
      </w:tr>
    </w:tbl>
    <w:p w:rsidR="00240507" w:rsidRPr="001A3871" w:rsidRDefault="00240507" w:rsidP="004C212D"/>
    <w:sectPr w:rsidR="00240507" w:rsidRPr="001A3871" w:rsidSect="00610B1A">
      <w:pgSz w:w="11906" w:h="16838"/>
      <w:pgMar w:top="568" w:right="1418" w:bottom="1276"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477" w:rsidRDefault="00B43477">
      <w:r>
        <w:separator/>
      </w:r>
    </w:p>
  </w:endnote>
  <w:endnote w:type="continuationSeparator" w:id="0">
    <w:p w:rsidR="00B43477" w:rsidRDefault="00B4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125630"/>
      <w:docPartObj>
        <w:docPartGallery w:val="Page Numbers (Bottom of Page)"/>
        <w:docPartUnique/>
      </w:docPartObj>
    </w:sdtPr>
    <w:sdtEndPr/>
    <w:sdtContent>
      <w:sdt>
        <w:sdtPr>
          <w:id w:val="-1769616900"/>
          <w:docPartObj>
            <w:docPartGallery w:val="Page Numbers (Top of Page)"/>
            <w:docPartUnique/>
          </w:docPartObj>
        </w:sdtPr>
        <w:sdtEndPr/>
        <w:sdtContent>
          <w:p w:rsidR="00B43477" w:rsidRPr="00F9120C" w:rsidRDefault="00B43477" w:rsidP="00F9120C">
            <w:pPr>
              <w:pStyle w:val="Footer"/>
              <w:jc w:val="right"/>
            </w:pPr>
            <w:r>
              <w:rPr>
                <w:b/>
                <w:bCs/>
              </w:rPr>
              <w:fldChar w:fldCharType="begin"/>
            </w:r>
            <w:r>
              <w:rPr>
                <w:b/>
                <w:bCs/>
              </w:rPr>
              <w:instrText xml:space="preserve"> PAGE </w:instrText>
            </w:r>
            <w:r>
              <w:rPr>
                <w:b/>
                <w:bCs/>
              </w:rPr>
              <w:fldChar w:fldCharType="separate"/>
            </w:r>
            <w:r w:rsidR="003D0E08">
              <w:rPr>
                <w:b/>
                <w:bCs/>
                <w:noProof/>
              </w:rPr>
              <w:t>5</w:t>
            </w:r>
            <w:r>
              <w:rPr>
                <w:b/>
                <w:bCs/>
              </w:rPr>
              <w:fldChar w:fldCharType="end"/>
            </w:r>
            <w:r>
              <w:t xml:space="preserve"> / </w:t>
            </w:r>
            <w:r>
              <w:rPr>
                <w:b/>
                <w:bCs/>
              </w:rPr>
              <w:fldChar w:fldCharType="begin"/>
            </w:r>
            <w:r>
              <w:rPr>
                <w:b/>
                <w:bCs/>
              </w:rPr>
              <w:instrText xml:space="preserve"> NUMPAGES  </w:instrText>
            </w:r>
            <w:r>
              <w:rPr>
                <w:b/>
                <w:bCs/>
              </w:rPr>
              <w:fldChar w:fldCharType="separate"/>
            </w:r>
            <w:r w:rsidR="003D0E08">
              <w:rPr>
                <w:b/>
                <w:bCs/>
                <w:noProof/>
              </w:rPr>
              <w:t>37</w:t>
            </w:r>
            <w:r>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477" w:rsidRDefault="00B4347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3477" w:rsidRDefault="00B43477"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548930"/>
      <w:docPartObj>
        <w:docPartGallery w:val="Page Numbers (Bottom of Page)"/>
        <w:docPartUnique/>
      </w:docPartObj>
    </w:sdtPr>
    <w:sdtEndPr/>
    <w:sdtContent>
      <w:sdt>
        <w:sdtPr>
          <w:id w:val="-2066103438"/>
          <w:docPartObj>
            <w:docPartGallery w:val="Page Numbers (Top of Page)"/>
            <w:docPartUnique/>
          </w:docPartObj>
        </w:sdtPr>
        <w:sdtEndPr/>
        <w:sdtContent>
          <w:p w:rsidR="00B43477" w:rsidRPr="00045D22" w:rsidRDefault="00B43477" w:rsidP="00045D22">
            <w:pPr>
              <w:pStyle w:val="Footer"/>
              <w:jc w:val="right"/>
            </w:pPr>
            <w:r>
              <w:rPr>
                <w:b/>
                <w:bCs/>
              </w:rPr>
              <w:fldChar w:fldCharType="begin"/>
            </w:r>
            <w:r>
              <w:rPr>
                <w:b/>
                <w:bCs/>
              </w:rPr>
              <w:instrText xml:space="preserve"> PAGE </w:instrText>
            </w:r>
            <w:r>
              <w:rPr>
                <w:b/>
                <w:bCs/>
              </w:rPr>
              <w:fldChar w:fldCharType="separate"/>
            </w:r>
            <w:r w:rsidR="003D0E08">
              <w:rPr>
                <w:b/>
                <w:bCs/>
                <w:noProof/>
              </w:rPr>
              <w:t>37</w:t>
            </w:r>
            <w:r>
              <w:rPr>
                <w:b/>
                <w:bCs/>
              </w:rPr>
              <w:fldChar w:fldCharType="end"/>
            </w:r>
            <w:r>
              <w:t xml:space="preserve"> / </w:t>
            </w:r>
            <w:r>
              <w:rPr>
                <w:b/>
                <w:bCs/>
              </w:rPr>
              <w:fldChar w:fldCharType="begin"/>
            </w:r>
            <w:r>
              <w:rPr>
                <w:b/>
                <w:bCs/>
              </w:rPr>
              <w:instrText xml:space="preserve"> NUMPAGES  </w:instrText>
            </w:r>
            <w:r>
              <w:rPr>
                <w:b/>
                <w:bCs/>
              </w:rPr>
              <w:fldChar w:fldCharType="separate"/>
            </w:r>
            <w:r w:rsidR="003D0E08">
              <w:rPr>
                <w:b/>
                <w:bCs/>
                <w:noProof/>
              </w:rPr>
              <w:t>37</w:t>
            </w:r>
            <w:r>
              <w:rPr>
                <w:b/>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477" w:rsidRDefault="00B434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477" w:rsidRDefault="00B43477">
      <w:r>
        <w:separator/>
      </w:r>
    </w:p>
  </w:footnote>
  <w:footnote w:type="continuationSeparator" w:id="0">
    <w:p w:rsidR="00B43477" w:rsidRDefault="00B43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477" w:rsidRDefault="00B434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477" w:rsidRPr="00884492" w:rsidRDefault="00B43477"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477" w:rsidRDefault="00B434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158467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5AD73C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7DC21E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C77727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D977AF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0E9778B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0FD9307C"/>
    <w:multiLevelType w:val="hybridMultilevel"/>
    <w:tmpl w:val="1F6AA5B2"/>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0FFB3DA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15479A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6DA510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7">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DAA27A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1F46049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2FB413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23DC70C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25E32DE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273A268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278C50C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2C8B08F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2D5D7A2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32120EE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333A6A5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3419634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341A0BC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3424029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39B3535E"/>
    <w:multiLevelType w:val="hybridMultilevel"/>
    <w:tmpl w:val="1AB87096"/>
    <w:lvl w:ilvl="0" w:tplc="B53E86A6">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3F9F748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414B136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42CE1F5D"/>
    <w:multiLevelType w:val="hybridMultilevel"/>
    <w:tmpl w:val="B0041F8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9">
    <w:nsid w:val="42DC2CD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4765325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4982461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3">
    <w:nsid w:val="4BEF646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4C564BD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552C384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5683261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5EDD1D1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5F26005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649472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1">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2">
    <w:nsid w:val="693F642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3">
    <w:nsid w:val="70E7217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735A21A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nsid w:val="751A2CC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7">
    <w:nsid w:val="7876263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8">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9">
    <w:nsid w:val="7F1A632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55"/>
  </w:num>
  <w:num w:numId="3">
    <w:abstractNumId w:val="26"/>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9"/>
  </w:num>
  <w:num w:numId="6">
    <w:abstractNumId w:val="1"/>
  </w:num>
  <w:num w:numId="7">
    <w:abstractNumId w:val="20"/>
  </w:num>
  <w:num w:numId="8">
    <w:abstractNumId w:val="51"/>
  </w:num>
  <w:num w:numId="9">
    <w:abstractNumId w:val="14"/>
  </w:num>
  <w:num w:numId="10">
    <w:abstractNumId w:val="42"/>
  </w:num>
  <w:num w:numId="11">
    <w:abstractNumId w:val="16"/>
  </w:num>
  <w:num w:numId="12">
    <w:abstractNumId w:val="58"/>
  </w:num>
  <w:num w:numId="13">
    <w:abstractNumId w:val="48"/>
  </w:num>
  <w:num w:numId="14">
    <w:abstractNumId w:val="44"/>
  </w:num>
  <w:num w:numId="15">
    <w:abstractNumId w:val="23"/>
  </w:num>
  <w:num w:numId="16">
    <w:abstractNumId w:val="45"/>
  </w:num>
  <w:num w:numId="17">
    <w:abstractNumId w:val="28"/>
  </w:num>
  <w:num w:numId="18">
    <w:abstractNumId w:val="39"/>
  </w:num>
  <w:num w:numId="19">
    <w:abstractNumId w:val="13"/>
  </w:num>
  <w:num w:numId="20">
    <w:abstractNumId w:val="8"/>
  </w:num>
  <w:num w:numId="21">
    <w:abstractNumId w:val="53"/>
  </w:num>
  <w:num w:numId="22">
    <w:abstractNumId w:val="57"/>
  </w:num>
  <w:num w:numId="23">
    <w:abstractNumId w:val="54"/>
  </w:num>
  <w:num w:numId="24">
    <w:abstractNumId w:val="50"/>
  </w:num>
  <w:num w:numId="25">
    <w:abstractNumId w:val="56"/>
  </w:num>
  <w:num w:numId="26">
    <w:abstractNumId w:val="41"/>
  </w:num>
  <w:num w:numId="27">
    <w:abstractNumId w:val="33"/>
  </w:num>
  <w:num w:numId="28">
    <w:abstractNumId w:val="37"/>
  </w:num>
  <w:num w:numId="29">
    <w:abstractNumId w:val="52"/>
  </w:num>
  <w:num w:numId="30">
    <w:abstractNumId w:val="46"/>
  </w:num>
  <w:num w:numId="31">
    <w:abstractNumId w:val="19"/>
  </w:num>
  <w:num w:numId="32">
    <w:abstractNumId w:val="22"/>
  </w:num>
  <w:num w:numId="33">
    <w:abstractNumId w:val="47"/>
  </w:num>
  <w:num w:numId="34">
    <w:abstractNumId w:val="15"/>
  </w:num>
  <w:num w:numId="35">
    <w:abstractNumId w:val="18"/>
  </w:num>
  <w:num w:numId="36">
    <w:abstractNumId w:val="40"/>
  </w:num>
  <w:num w:numId="37">
    <w:abstractNumId w:val="24"/>
  </w:num>
  <w:num w:numId="38">
    <w:abstractNumId w:val="21"/>
  </w:num>
  <w:num w:numId="39">
    <w:abstractNumId w:val="32"/>
  </w:num>
  <w:num w:numId="40">
    <w:abstractNumId w:val="29"/>
  </w:num>
  <w:num w:numId="41">
    <w:abstractNumId w:val="43"/>
  </w:num>
  <w:num w:numId="42">
    <w:abstractNumId w:val="4"/>
  </w:num>
  <w:num w:numId="43">
    <w:abstractNumId w:val="5"/>
  </w:num>
  <w:num w:numId="44">
    <w:abstractNumId w:val="9"/>
  </w:num>
  <w:num w:numId="45">
    <w:abstractNumId w:val="10"/>
  </w:num>
  <w:num w:numId="46">
    <w:abstractNumId w:val="36"/>
  </w:num>
  <w:num w:numId="47">
    <w:abstractNumId w:val="59"/>
  </w:num>
  <w:num w:numId="48">
    <w:abstractNumId w:val="12"/>
  </w:num>
  <w:num w:numId="49">
    <w:abstractNumId w:val="6"/>
  </w:num>
  <w:num w:numId="50">
    <w:abstractNumId w:val="25"/>
  </w:num>
  <w:num w:numId="51">
    <w:abstractNumId w:val="31"/>
  </w:num>
  <w:num w:numId="52">
    <w:abstractNumId w:val="38"/>
  </w:num>
  <w:num w:numId="53">
    <w:abstractNumId w:val="17"/>
  </w:num>
  <w:num w:numId="54">
    <w:abstractNumId w:val="30"/>
  </w:num>
  <w:num w:numId="55">
    <w:abstractNumId w:val="27"/>
  </w:num>
  <w:num w:numId="56">
    <w:abstractNumId w:val="11"/>
  </w:num>
  <w:num w:numId="57">
    <w:abstractNumId w:val="3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39297"/>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391B"/>
    <w:rsid w:val="00014202"/>
    <w:rsid w:val="000146CB"/>
    <w:rsid w:val="00016094"/>
    <w:rsid w:val="000209CB"/>
    <w:rsid w:val="00021588"/>
    <w:rsid w:val="00022015"/>
    <w:rsid w:val="00022193"/>
    <w:rsid w:val="00023F04"/>
    <w:rsid w:val="00024A8D"/>
    <w:rsid w:val="0002624C"/>
    <w:rsid w:val="00026332"/>
    <w:rsid w:val="00026357"/>
    <w:rsid w:val="00032804"/>
    <w:rsid w:val="00033C31"/>
    <w:rsid w:val="00034280"/>
    <w:rsid w:val="00035680"/>
    <w:rsid w:val="000364F9"/>
    <w:rsid w:val="0004035E"/>
    <w:rsid w:val="0004375B"/>
    <w:rsid w:val="00044764"/>
    <w:rsid w:val="000459ED"/>
    <w:rsid w:val="00045D22"/>
    <w:rsid w:val="00047CF4"/>
    <w:rsid w:val="00047DDD"/>
    <w:rsid w:val="00050E3E"/>
    <w:rsid w:val="000518CF"/>
    <w:rsid w:val="00051AF8"/>
    <w:rsid w:val="00052662"/>
    <w:rsid w:val="00052B0E"/>
    <w:rsid w:val="00057C4E"/>
    <w:rsid w:val="00057DBE"/>
    <w:rsid w:val="00060F5B"/>
    <w:rsid w:val="000629F2"/>
    <w:rsid w:val="00063B77"/>
    <w:rsid w:val="00063DA8"/>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323C"/>
    <w:rsid w:val="0008348E"/>
    <w:rsid w:val="00083526"/>
    <w:rsid w:val="00084E9A"/>
    <w:rsid w:val="00084EA9"/>
    <w:rsid w:val="00085126"/>
    <w:rsid w:val="00086647"/>
    <w:rsid w:val="00086FC5"/>
    <w:rsid w:val="000901DC"/>
    <w:rsid w:val="00090EC4"/>
    <w:rsid w:val="00092A9E"/>
    <w:rsid w:val="00092E2F"/>
    <w:rsid w:val="0009333A"/>
    <w:rsid w:val="00094047"/>
    <w:rsid w:val="00095317"/>
    <w:rsid w:val="0009576F"/>
    <w:rsid w:val="00096E83"/>
    <w:rsid w:val="000A27D8"/>
    <w:rsid w:val="000A2835"/>
    <w:rsid w:val="000A5764"/>
    <w:rsid w:val="000A5B4B"/>
    <w:rsid w:val="000A7DE3"/>
    <w:rsid w:val="000B261D"/>
    <w:rsid w:val="000B2B16"/>
    <w:rsid w:val="000B2D0E"/>
    <w:rsid w:val="000B3808"/>
    <w:rsid w:val="000B4E1C"/>
    <w:rsid w:val="000B4FA1"/>
    <w:rsid w:val="000B6190"/>
    <w:rsid w:val="000B735A"/>
    <w:rsid w:val="000B7E8F"/>
    <w:rsid w:val="000C03AC"/>
    <w:rsid w:val="000C0F46"/>
    <w:rsid w:val="000C2296"/>
    <w:rsid w:val="000C2912"/>
    <w:rsid w:val="000C2AAF"/>
    <w:rsid w:val="000C3B23"/>
    <w:rsid w:val="000C484F"/>
    <w:rsid w:val="000C53A4"/>
    <w:rsid w:val="000C5644"/>
    <w:rsid w:val="000C5876"/>
    <w:rsid w:val="000C5A00"/>
    <w:rsid w:val="000C6CF5"/>
    <w:rsid w:val="000D01B7"/>
    <w:rsid w:val="000D12A2"/>
    <w:rsid w:val="000D156A"/>
    <w:rsid w:val="000D205E"/>
    <w:rsid w:val="000D27A5"/>
    <w:rsid w:val="000D3141"/>
    <w:rsid w:val="000D534D"/>
    <w:rsid w:val="000D5493"/>
    <w:rsid w:val="000D6991"/>
    <w:rsid w:val="000D6CA7"/>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4431"/>
    <w:rsid w:val="001057D3"/>
    <w:rsid w:val="0010636A"/>
    <w:rsid w:val="00106431"/>
    <w:rsid w:val="00110B2E"/>
    <w:rsid w:val="00110CF7"/>
    <w:rsid w:val="001110B0"/>
    <w:rsid w:val="001114FD"/>
    <w:rsid w:val="0011312E"/>
    <w:rsid w:val="0012081E"/>
    <w:rsid w:val="00120CB5"/>
    <w:rsid w:val="00121B38"/>
    <w:rsid w:val="00123447"/>
    <w:rsid w:val="00126017"/>
    <w:rsid w:val="001260E8"/>
    <w:rsid w:val="00126DDE"/>
    <w:rsid w:val="00127AFC"/>
    <w:rsid w:val="00130BBA"/>
    <w:rsid w:val="00130D9E"/>
    <w:rsid w:val="001317B1"/>
    <w:rsid w:val="001317C1"/>
    <w:rsid w:val="00134C46"/>
    <w:rsid w:val="00135592"/>
    <w:rsid w:val="00135AFD"/>
    <w:rsid w:val="00135C74"/>
    <w:rsid w:val="001366BB"/>
    <w:rsid w:val="001408DB"/>
    <w:rsid w:val="00141C00"/>
    <w:rsid w:val="0014389F"/>
    <w:rsid w:val="001439B7"/>
    <w:rsid w:val="001444EE"/>
    <w:rsid w:val="00145944"/>
    <w:rsid w:val="0014662C"/>
    <w:rsid w:val="0014694F"/>
    <w:rsid w:val="00147B96"/>
    <w:rsid w:val="00150683"/>
    <w:rsid w:val="0015341C"/>
    <w:rsid w:val="00153C79"/>
    <w:rsid w:val="00153FA9"/>
    <w:rsid w:val="00154736"/>
    <w:rsid w:val="00154CEC"/>
    <w:rsid w:val="00155036"/>
    <w:rsid w:val="00155EA2"/>
    <w:rsid w:val="00156973"/>
    <w:rsid w:val="00157308"/>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FE2"/>
    <w:rsid w:val="00187DFD"/>
    <w:rsid w:val="00190756"/>
    <w:rsid w:val="00190DA3"/>
    <w:rsid w:val="0019170F"/>
    <w:rsid w:val="00191EBE"/>
    <w:rsid w:val="00193003"/>
    <w:rsid w:val="00193C2F"/>
    <w:rsid w:val="00195C6B"/>
    <w:rsid w:val="00197B6D"/>
    <w:rsid w:val="001A165E"/>
    <w:rsid w:val="001A3871"/>
    <w:rsid w:val="001A4B4C"/>
    <w:rsid w:val="001A553D"/>
    <w:rsid w:val="001A558A"/>
    <w:rsid w:val="001A6417"/>
    <w:rsid w:val="001A70E5"/>
    <w:rsid w:val="001A73E6"/>
    <w:rsid w:val="001B0651"/>
    <w:rsid w:val="001B1A6F"/>
    <w:rsid w:val="001B2B46"/>
    <w:rsid w:val="001B2CEB"/>
    <w:rsid w:val="001B4E69"/>
    <w:rsid w:val="001B6E48"/>
    <w:rsid w:val="001C0DF5"/>
    <w:rsid w:val="001C1989"/>
    <w:rsid w:val="001C21D5"/>
    <w:rsid w:val="001C3F08"/>
    <w:rsid w:val="001C61D1"/>
    <w:rsid w:val="001C66D6"/>
    <w:rsid w:val="001D089F"/>
    <w:rsid w:val="001D1B33"/>
    <w:rsid w:val="001D3086"/>
    <w:rsid w:val="001D3AEC"/>
    <w:rsid w:val="001D3DC5"/>
    <w:rsid w:val="001D56B3"/>
    <w:rsid w:val="001D7836"/>
    <w:rsid w:val="001E0172"/>
    <w:rsid w:val="001E109E"/>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10316"/>
    <w:rsid w:val="002103DD"/>
    <w:rsid w:val="00210EBC"/>
    <w:rsid w:val="002133AC"/>
    <w:rsid w:val="0021409A"/>
    <w:rsid w:val="00214E81"/>
    <w:rsid w:val="00215347"/>
    <w:rsid w:val="00215B48"/>
    <w:rsid w:val="002174BB"/>
    <w:rsid w:val="00217D3C"/>
    <w:rsid w:val="002218E9"/>
    <w:rsid w:val="00222CEC"/>
    <w:rsid w:val="00224F15"/>
    <w:rsid w:val="002259B4"/>
    <w:rsid w:val="0022681C"/>
    <w:rsid w:val="002273B7"/>
    <w:rsid w:val="002279C3"/>
    <w:rsid w:val="00230207"/>
    <w:rsid w:val="00230470"/>
    <w:rsid w:val="00233D1A"/>
    <w:rsid w:val="00234690"/>
    <w:rsid w:val="0023541D"/>
    <w:rsid w:val="00235B03"/>
    <w:rsid w:val="002363AB"/>
    <w:rsid w:val="002368A0"/>
    <w:rsid w:val="00236A45"/>
    <w:rsid w:val="00237B0D"/>
    <w:rsid w:val="00240507"/>
    <w:rsid w:val="00240D48"/>
    <w:rsid w:val="00241DEF"/>
    <w:rsid w:val="0024207A"/>
    <w:rsid w:val="002437AA"/>
    <w:rsid w:val="002441A7"/>
    <w:rsid w:val="0024459E"/>
    <w:rsid w:val="002461AB"/>
    <w:rsid w:val="0024663D"/>
    <w:rsid w:val="002468E8"/>
    <w:rsid w:val="002471AA"/>
    <w:rsid w:val="002505F5"/>
    <w:rsid w:val="00250C7A"/>
    <w:rsid w:val="00250D29"/>
    <w:rsid w:val="00251353"/>
    <w:rsid w:val="0025301F"/>
    <w:rsid w:val="002539D4"/>
    <w:rsid w:val="0025482F"/>
    <w:rsid w:val="002548D3"/>
    <w:rsid w:val="00260308"/>
    <w:rsid w:val="00260BEB"/>
    <w:rsid w:val="00261E2F"/>
    <w:rsid w:val="002634C5"/>
    <w:rsid w:val="002648E7"/>
    <w:rsid w:val="00265535"/>
    <w:rsid w:val="00266B05"/>
    <w:rsid w:val="002710F3"/>
    <w:rsid w:val="00272362"/>
    <w:rsid w:val="002723D2"/>
    <w:rsid w:val="0027365F"/>
    <w:rsid w:val="00273E9B"/>
    <w:rsid w:val="00277B34"/>
    <w:rsid w:val="00280F6C"/>
    <w:rsid w:val="00284FE0"/>
    <w:rsid w:val="002856DC"/>
    <w:rsid w:val="00286FDC"/>
    <w:rsid w:val="00287260"/>
    <w:rsid w:val="002902F5"/>
    <w:rsid w:val="002912F5"/>
    <w:rsid w:val="002915D3"/>
    <w:rsid w:val="00292FAC"/>
    <w:rsid w:val="00293ADD"/>
    <w:rsid w:val="00293C60"/>
    <w:rsid w:val="00293D26"/>
    <w:rsid w:val="00296C22"/>
    <w:rsid w:val="0029718A"/>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1A62"/>
    <w:rsid w:val="002E2AB1"/>
    <w:rsid w:val="002E33F9"/>
    <w:rsid w:val="002E7043"/>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011"/>
    <w:rsid w:val="00305496"/>
    <w:rsid w:val="00305C24"/>
    <w:rsid w:val="00306025"/>
    <w:rsid w:val="00306B0E"/>
    <w:rsid w:val="00307312"/>
    <w:rsid w:val="003075E9"/>
    <w:rsid w:val="00307D18"/>
    <w:rsid w:val="00310543"/>
    <w:rsid w:val="003105C8"/>
    <w:rsid w:val="00312CA6"/>
    <w:rsid w:val="00315057"/>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3303A"/>
    <w:rsid w:val="0034066E"/>
    <w:rsid w:val="00341488"/>
    <w:rsid w:val="00341DC1"/>
    <w:rsid w:val="00343F79"/>
    <w:rsid w:val="00343FCF"/>
    <w:rsid w:val="00344FFC"/>
    <w:rsid w:val="003450C8"/>
    <w:rsid w:val="00345F39"/>
    <w:rsid w:val="00346AD8"/>
    <w:rsid w:val="003479D9"/>
    <w:rsid w:val="00347E35"/>
    <w:rsid w:val="00350788"/>
    <w:rsid w:val="00352BD8"/>
    <w:rsid w:val="00353984"/>
    <w:rsid w:val="003543C7"/>
    <w:rsid w:val="00354E0B"/>
    <w:rsid w:val="00360C44"/>
    <w:rsid w:val="003619CC"/>
    <w:rsid w:val="00361A55"/>
    <w:rsid w:val="003646DF"/>
    <w:rsid w:val="003656E4"/>
    <w:rsid w:val="0036575E"/>
    <w:rsid w:val="003666E4"/>
    <w:rsid w:val="0037117C"/>
    <w:rsid w:val="00371CF2"/>
    <w:rsid w:val="00371E64"/>
    <w:rsid w:val="00372344"/>
    <w:rsid w:val="003743CE"/>
    <w:rsid w:val="003757A5"/>
    <w:rsid w:val="00375C8C"/>
    <w:rsid w:val="003804E8"/>
    <w:rsid w:val="0038171D"/>
    <w:rsid w:val="00383726"/>
    <w:rsid w:val="00384989"/>
    <w:rsid w:val="00385D2E"/>
    <w:rsid w:val="003870B9"/>
    <w:rsid w:val="003877DA"/>
    <w:rsid w:val="00390F8C"/>
    <w:rsid w:val="0039144E"/>
    <w:rsid w:val="00391C43"/>
    <w:rsid w:val="00393983"/>
    <w:rsid w:val="00393FF4"/>
    <w:rsid w:val="003954FF"/>
    <w:rsid w:val="00395D57"/>
    <w:rsid w:val="00396DEA"/>
    <w:rsid w:val="003A0A9F"/>
    <w:rsid w:val="003A2832"/>
    <w:rsid w:val="003A43DB"/>
    <w:rsid w:val="003A4D18"/>
    <w:rsid w:val="003A5A82"/>
    <w:rsid w:val="003A783C"/>
    <w:rsid w:val="003A79FB"/>
    <w:rsid w:val="003A7CE9"/>
    <w:rsid w:val="003B048E"/>
    <w:rsid w:val="003B04D0"/>
    <w:rsid w:val="003B1467"/>
    <w:rsid w:val="003B2201"/>
    <w:rsid w:val="003B3390"/>
    <w:rsid w:val="003B5315"/>
    <w:rsid w:val="003B5E0B"/>
    <w:rsid w:val="003B713B"/>
    <w:rsid w:val="003B753F"/>
    <w:rsid w:val="003C15BF"/>
    <w:rsid w:val="003C1C11"/>
    <w:rsid w:val="003C1D0B"/>
    <w:rsid w:val="003C2B15"/>
    <w:rsid w:val="003C33A3"/>
    <w:rsid w:val="003C4674"/>
    <w:rsid w:val="003C46FB"/>
    <w:rsid w:val="003C49DD"/>
    <w:rsid w:val="003C5272"/>
    <w:rsid w:val="003D03BB"/>
    <w:rsid w:val="003D0E08"/>
    <w:rsid w:val="003D1315"/>
    <w:rsid w:val="003D253A"/>
    <w:rsid w:val="003D2B27"/>
    <w:rsid w:val="003D4F7D"/>
    <w:rsid w:val="003D5F20"/>
    <w:rsid w:val="003D6D0C"/>
    <w:rsid w:val="003E0A1F"/>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7FD"/>
    <w:rsid w:val="00407855"/>
    <w:rsid w:val="0041010C"/>
    <w:rsid w:val="004104D7"/>
    <w:rsid w:val="00411B5E"/>
    <w:rsid w:val="004120EF"/>
    <w:rsid w:val="00412D46"/>
    <w:rsid w:val="00412E09"/>
    <w:rsid w:val="00412E74"/>
    <w:rsid w:val="00415DC0"/>
    <w:rsid w:val="004172AA"/>
    <w:rsid w:val="00417713"/>
    <w:rsid w:val="00417DFD"/>
    <w:rsid w:val="0042029B"/>
    <w:rsid w:val="00421C27"/>
    <w:rsid w:val="00422146"/>
    <w:rsid w:val="0042284D"/>
    <w:rsid w:val="004236A3"/>
    <w:rsid w:val="0042490B"/>
    <w:rsid w:val="00424C5F"/>
    <w:rsid w:val="0042537B"/>
    <w:rsid w:val="00425AAD"/>
    <w:rsid w:val="00426B77"/>
    <w:rsid w:val="004300B6"/>
    <w:rsid w:val="00430DF2"/>
    <w:rsid w:val="00430EA8"/>
    <w:rsid w:val="00434E1C"/>
    <w:rsid w:val="00434F17"/>
    <w:rsid w:val="004355E0"/>
    <w:rsid w:val="00436BF7"/>
    <w:rsid w:val="0043751D"/>
    <w:rsid w:val="00440B08"/>
    <w:rsid w:val="00444D7B"/>
    <w:rsid w:val="004450C1"/>
    <w:rsid w:val="004457B5"/>
    <w:rsid w:val="004458C7"/>
    <w:rsid w:val="00445FF7"/>
    <w:rsid w:val="00446EBD"/>
    <w:rsid w:val="00446F11"/>
    <w:rsid w:val="004473CE"/>
    <w:rsid w:val="00450CB5"/>
    <w:rsid w:val="0045110F"/>
    <w:rsid w:val="004516EB"/>
    <w:rsid w:val="00451701"/>
    <w:rsid w:val="00451BA8"/>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723A"/>
    <w:rsid w:val="004827E5"/>
    <w:rsid w:val="00483032"/>
    <w:rsid w:val="00483907"/>
    <w:rsid w:val="00483971"/>
    <w:rsid w:val="00483C61"/>
    <w:rsid w:val="004850B7"/>
    <w:rsid w:val="00485789"/>
    <w:rsid w:val="00485912"/>
    <w:rsid w:val="00486AB7"/>
    <w:rsid w:val="00486E66"/>
    <w:rsid w:val="00487D93"/>
    <w:rsid w:val="00490917"/>
    <w:rsid w:val="00491AA7"/>
    <w:rsid w:val="00491F92"/>
    <w:rsid w:val="00492099"/>
    <w:rsid w:val="004936F6"/>
    <w:rsid w:val="00493F08"/>
    <w:rsid w:val="00495109"/>
    <w:rsid w:val="004956F9"/>
    <w:rsid w:val="00495AE3"/>
    <w:rsid w:val="00496129"/>
    <w:rsid w:val="004974AF"/>
    <w:rsid w:val="00497B2B"/>
    <w:rsid w:val="00497D80"/>
    <w:rsid w:val="004A296D"/>
    <w:rsid w:val="004A3E03"/>
    <w:rsid w:val="004A3F8B"/>
    <w:rsid w:val="004B0118"/>
    <w:rsid w:val="004B0F43"/>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212D"/>
    <w:rsid w:val="004C2413"/>
    <w:rsid w:val="004C2721"/>
    <w:rsid w:val="004C2CAE"/>
    <w:rsid w:val="004C2EFF"/>
    <w:rsid w:val="004C3433"/>
    <w:rsid w:val="004C36D3"/>
    <w:rsid w:val="004C3F63"/>
    <w:rsid w:val="004D0A8B"/>
    <w:rsid w:val="004D0D84"/>
    <w:rsid w:val="004D134C"/>
    <w:rsid w:val="004D14C1"/>
    <w:rsid w:val="004D15BB"/>
    <w:rsid w:val="004D2E66"/>
    <w:rsid w:val="004D3B2E"/>
    <w:rsid w:val="004D6196"/>
    <w:rsid w:val="004D750D"/>
    <w:rsid w:val="004E0630"/>
    <w:rsid w:val="004E1820"/>
    <w:rsid w:val="004E4E2F"/>
    <w:rsid w:val="004E6C40"/>
    <w:rsid w:val="004E782E"/>
    <w:rsid w:val="004F1942"/>
    <w:rsid w:val="004F2370"/>
    <w:rsid w:val="004F2BAB"/>
    <w:rsid w:val="004F5744"/>
    <w:rsid w:val="004F7BA3"/>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232EC"/>
    <w:rsid w:val="00530C04"/>
    <w:rsid w:val="00531A8A"/>
    <w:rsid w:val="005321A8"/>
    <w:rsid w:val="00532C52"/>
    <w:rsid w:val="0053310E"/>
    <w:rsid w:val="005333F4"/>
    <w:rsid w:val="0053521B"/>
    <w:rsid w:val="00535F7A"/>
    <w:rsid w:val="00536884"/>
    <w:rsid w:val="0053716E"/>
    <w:rsid w:val="00540E37"/>
    <w:rsid w:val="00541692"/>
    <w:rsid w:val="0054387A"/>
    <w:rsid w:val="00543F60"/>
    <w:rsid w:val="00547512"/>
    <w:rsid w:val="00551209"/>
    <w:rsid w:val="00551960"/>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949"/>
    <w:rsid w:val="00565C37"/>
    <w:rsid w:val="005666A8"/>
    <w:rsid w:val="005721A9"/>
    <w:rsid w:val="00572E76"/>
    <w:rsid w:val="00573740"/>
    <w:rsid w:val="0057460C"/>
    <w:rsid w:val="00575B22"/>
    <w:rsid w:val="0057626C"/>
    <w:rsid w:val="0057634C"/>
    <w:rsid w:val="00576BFC"/>
    <w:rsid w:val="00576E87"/>
    <w:rsid w:val="005776AF"/>
    <w:rsid w:val="00580E66"/>
    <w:rsid w:val="00584F8C"/>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224E"/>
    <w:rsid w:val="005A4943"/>
    <w:rsid w:val="005A5096"/>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040"/>
    <w:rsid w:val="005C52C2"/>
    <w:rsid w:val="005C53AD"/>
    <w:rsid w:val="005C5FB3"/>
    <w:rsid w:val="005C653F"/>
    <w:rsid w:val="005C6A5E"/>
    <w:rsid w:val="005D06B9"/>
    <w:rsid w:val="005D1B01"/>
    <w:rsid w:val="005D45DB"/>
    <w:rsid w:val="005D59A5"/>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1CA8"/>
    <w:rsid w:val="0060209C"/>
    <w:rsid w:val="00602144"/>
    <w:rsid w:val="0060347B"/>
    <w:rsid w:val="006045B1"/>
    <w:rsid w:val="00605CA1"/>
    <w:rsid w:val="00606507"/>
    <w:rsid w:val="00607C1D"/>
    <w:rsid w:val="00607E7F"/>
    <w:rsid w:val="0061036D"/>
    <w:rsid w:val="00610B1A"/>
    <w:rsid w:val="00611B06"/>
    <w:rsid w:val="0061239C"/>
    <w:rsid w:val="00612786"/>
    <w:rsid w:val="00612C18"/>
    <w:rsid w:val="00614796"/>
    <w:rsid w:val="00614F42"/>
    <w:rsid w:val="006163ED"/>
    <w:rsid w:val="0061743F"/>
    <w:rsid w:val="006175EF"/>
    <w:rsid w:val="00617CBB"/>
    <w:rsid w:val="00620CDB"/>
    <w:rsid w:val="0062102B"/>
    <w:rsid w:val="006215A4"/>
    <w:rsid w:val="006222A6"/>
    <w:rsid w:val="00622BEB"/>
    <w:rsid w:val="00622C23"/>
    <w:rsid w:val="006247F3"/>
    <w:rsid w:val="00626D96"/>
    <w:rsid w:val="00626F4E"/>
    <w:rsid w:val="00631512"/>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83C"/>
    <w:rsid w:val="00662891"/>
    <w:rsid w:val="00662999"/>
    <w:rsid w:val="00662C02"/>
    <w:rsid w:val="006665AC"/>
    <w:rsid w:val="006703E4"/>
    <w:rsid w:val="00671ED8"/>
    <w:rsid w:val="00672DE3"/>
    <w:rsid w:val="00673931"/>
    <w:rsid w:val="0067409A"/>
    <w:rsid w:val="006740A8"/>
    <w:rsid w:val="0067470E"/>
    <w:rsid w:val="00675222"/>
    <w:rsid w:val="0068219F"/>
    <w:rsid w:val="00682A4E"/>
    <w:rsid w:val="00683106"/>
    <w:rsid w:val="00683191"/>
    <w:rsid w:val="00683CA1"/>
    <w:rsid w:val="00683CCE"/>
    <w:rsid w:val="00684294"/>
    <w:rsid w:val="006846DC"/>
    <w:rsid w:val="00684C6E"/>
    <w:rsid w:val="00685FD0"/>
    <w:rsid w:val="00686434"/>
    <w:rsid w:val="0068724A"/>
    <w:rsid w:val="006872DA"/>
    <w:rsid w:val="00694A3D"/>
    <w:rsid w:val="00694E7F"/>
    <w:rsid w:val="00695E3A"/>
    <w:rsid w:val="00697793"/>
    <w:rsid w:val="006A0DC2"/>
    <w:rsid w:val="006A2D1A"/>
    <w:rsid w:val="006A3A6A"/>
    <w:rsid w:val="006A3E2A"/>
    <w:rsid w:val="006A44D0"/>
    <w:rsid w:val="006A6003"/>
    <w:rsid w:val="006A7179"/>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2873"/>
    <w:rsid w:val="006C2E65"/>
    <w:rsid w:val="006C3333"/>
    <w:rsid w:val="006C3381"/>
    <w:rsid w:val="006C43AA"/>
    <w:rsid w:val="006C4CA4"/>
    <w:rsid w:val="006C57C1"/>
    <w:rsid w:val="006C6C87"/>
    <w:rsid w:val="006C7159"/>
    <w:rsid w:val="006C7282"/>
    <w:rsid w:val="006D0924"/>
    <w:rsid w:val="006D0E49"/>
    <w:rsid w:val="006D242F"/>
    <w:rsid w:val="006D29F2"/>
    <w:rsid w:val="006D3148"/>
    <w:rsid w:val="006D4D34"/>
    <w:rsid w:val="006D4FF8"/>
    <w:rsid w:val="006D646F"/>
    <w:rsid w:val="006D68E2"/>
    <w:rsid w:val="006D7665"/>
    <w:rsid w:val="006E2CCA"/>
    <w:rsid w:val="006E3764"/>
    <w:rsid w:val="006E469E"/>
    <w:rsid w:val="006E550A"/>
    <w:rsid w:val="006E621F"/>
    <w:rsid w:val="006F0C38"/>
    <w:rsid w:val="006F0E3B"/>
    <w:rsid w:val="006F2440"/>
    <w:rsid w:val="006F5E85"/>
    <w:rsid w:val="006F6E6A"/>
    <w:rsid w:val="006F7922"/>
    <w:rsid w:val="006F7E45"/>
    <w:rsid w:val="0070047A"/>
    <w:rsid w:val="007009F6"/>
    <w:rsid w:val="00701C8D"/>
    <w:rsid w:val="00703FC0"/>
    <w:rsid w:val="007052E4"/>
    <w:rsid w:val="007061B2"/>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6F6"/>
    <w:rsid w:val="00736827"/>
    <w:rsid w:val="00736C5A"/>
    <w:rsid w:val="00742528"/>
    <w:rsid w:val="00742C22"/>
    <w:rsid w:val="00743554"/>
    <w:rsid w:val="00744253"/>
    <w:rsid w:val="007442CB"/>
    <w:rsid w:val="0074619B"/>
    <w:rsid w:val="0074791B"/>
    <w:rsid w:val="007501B1"/>
    <w:rsid w:val="00750528"/>
    <w:rsid w:val="00752577"/>
    <w:rsid w:val="00755AF5"/>
    <w:rsid w:val="00755FF9"/>
    <w:rsid w:val="0075604A"/>
    <w:rsid w:val="007564D0"/>
    <w:rsid w:val="0075669F"/>
    <w:rsid w:val="007572BF"/>
    <w:rsid w:val="007603C1"/>
    <w:rsid w:val="007606F1"/>
    <w:rsid w:val="0076121F"/>
    <w:rsid w:val="00761EB2"/>
    <w:rsid w:val="00761F79"/>
    <w:rsid w:val="00762DD5"/>
    <w:rsid w:val="00762EFC"/>
    <w:rsid w:val="0076337F"/>
    <w:rsid w:val="00765E76"/>
    <w:rsid w:val="0076613D"/>
    <w:rsid w:val="00766385"/>
    <w:rsid w:val="00767449"/>
    <w:rsid w:val="00767F7F"/>
    <w:rsid w:val="007703A9"/>
    <w:rsid w:val="00771C28"/>
    <w:rsid w:val="00772BCC"/>
    <w:rsid w:val="0077365A"/>
    <w:rsid w:val="00774993"/>
    <w:rsid w:val="00774EBA"/>
    <w:rsid w:val="0077575C"/>
    <w:rsid w:val="007771EC"/>
    <w:rsid w:val="00777B8D"/>
    <w:rsid w:val="00780D54"/>
    <w:rsid w:val="00781967"/>
    <w:rsid w:val="007826EE"/>
    <w:rsid w:val="00786CEA"/>
    <w:rsid w:val="00787D3C"/>
    <w:rsid w:val="00790980"/>
    <w:rsid w:val="007918D5"/>
    <w:rsid w:val="0079204F"/>
    <w:rsid w:val="007933A4"/>
    <w:rsid w:val="00794458"/>
    <w:rsid w:val="00794912"/>
    <w:rsid w:val="00796F48"/>
    <w:rsid w:val="00797B88"/>
    <w:rsid w:val="007A029A"/>
    <w:rsid w:val="007A0457"/>
    <w:rsid w:val="007A1667"/>
    <w:rsid w:val="007A39D9"/>
    <w:rsid w:val="007A4B1A"/>
    <w:rsid w:val="007A50D5"/>
    <w:rsid w:val="007A5C43"/>
    <w:rsid w:val="007A72B5"/>
    <w:rsid w:val="007A7A77"/>
    <w:rsid w:val="007B0302"/>
    <w:rsid w:val="007B0459"/>
    <w:rsid w:val="007B0529"/>
    <w:rsid w:val="007B231D"/>
    <w:rsid w:val="007B2433"/>
    <w:rsid w:val="007B247F"/>
    <w:rsid w:val="007B286E"/>
    <w:rsid w:val="007B3C20"/>
    <w:rsid w:val="007B3DBD"/>
    <w:rsid w:val="007B40BF"/>
    <w:rsid w:val="007B61A3"/>
    <w:rsid w:val="007B684F"/>
    <w:rsid w:val="007B7BFF"/>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6C16"/>
    <w:rsid w:val="007D6DC8"/>
    <w:rsid w:val="007E15DB"/>
    <w:rsid w:val="007E1CDC"/>
    <w:rsid w:val="007E23B2"/>
    <w:rsid w:val="007E3DA1"/>
    <w:rsid w:val="007E4953"/>
    <w:rsid w:val="007E5CC1"/>
    <w:rsid w:val="007E6CDD"/>
    <w:rsid w:val="007E79FF"/>
    <w:rsid w:val="007F01FF"/>
    <w:rsid w:val="007F03A6"/>
    <w:rsid w:val="007F16B2"/>
    <w:rsid w:val="007F1E0A"/>
    <w:rsid w:val="007F3C55"/>
    <w:rsid w:val="007F5CFC"/>
    <w:rsid w:val="007F73D6"/>
    <w:rsid w:val="0080058B"/>
    <w:rsid w:val="0080075F"/>
    <w:rsid w:val="008012AB"/>
    <w:rsid w:val="00801C84"/>
    <w:rsid w:val="008023DD"/>
    <w:rsid w:val="00802AF2"/>
    <w:rsid w:val="00803F70"/>
    <w:rsid w:val="00805C19"/>
    <w:rsid w:val="00805F8C"/>
    <w:rsid w:val="00806C68"/>
    <w:rsid w:val="0081002F"/>
    <w:rsid w:val="00810CD3"/>
    <w:rsid w:val="00810F3C"/>
    <w:rsid w:val="00811464"/>
    <w:rsid w:val="00811912"/>
    <w:rsid w:val="00811B5D"/>
    <w:rsid w:val="008123EC"/>
    <w:rsid w:val="00812915"/>
    <w:rsid w:val="008129FE"/>
    <w:rsid w:val="0081520B"/>
    <w:rsid w:val="0081571D"/>
    <w:rsid w:val="00817C42"/>
    <w:rsid w:val="008211D2"/>
    <w:rsid w:val="008239A0"/>
    <w:rsid w:val="00825A6A"/>
    <w:rsid w:val="008312BE"/>
    <w:rsid w:val="0083132F"/>
    <w:rsid w:val="00831672"/>
    <w:rsid w:val="00832644"/>
    <w:rsid w:val="008328A8"/>
    <w:rsid w:val="008340F3"/>
    <w:rsid w:val="008349BA"/>
    <w:rsid w:val="00834BD2"/>
    <w:rsid w:val="00836933"/>
    <w:rsid w:val="0083724D"/>
    <w:rsid w:val="008406D1"/>
    <w:rsid w:val="00841974"/>
    <w:rsid w:val="00841EC0"/>
    <w:rsid w:val="008430B3"/>
    <w:rsid w:val="008432A6"/>
    <w:rsid w:val="0084500F"/>
    <w:rsid w:val="0084685A"/>
    <w:rsid w:val="008477B9"/>
    <w:rsid w:val="00847DBE"/>
    <w:rsid w:val="00852CB7"/>
    <w:rsid w:val="00853139"/>
    <w:rsid w:val="00853A88"/>
    <w:rsid w:val="00855716"/>
    <w:rsid w:val="00855918"/>
    <w:rsid w:val="00857BA7"/>
    <w:rsid w:val="00857C5F"/>
    <w:rsid w:val="008600C9"/>
    <w:rsid w:val="00860F3A"/>
    <w:rsid w:val="00862360"/>
    <w:rsid w:val="00862AD1"/>
    <w:rsid w:val="00862C2E"/>
    <w:rsid w:val="00862D69"/>
    <w:rsid w:val="00863193"/>
    <w:rsid w:val="00863674"/>
    <w:rsid w:val="00863CE3"/>
    <w:rsid w:val="00864239"/>
    <w:rsid w:val="008646EA"/>
    <w:rsid w:val="00864B1A"/>
    <w:rsid w:val="00864C0D"/>
    <w:rsid w:val="00865C62"/>
    <w:rsid w:val="0087077E"/>
    <w:rsid w:val="008707BC"/>
    <w:rsid w:val="008718B8"/>
    <w:rsid w:val="00871BF3"/>
    <w:rsid w:val="00871D6F"/>
    <w:rsid w:val="00872260"/>
    <w:rsid w:val="00873A47"/>
    <w:rsid w:val="00876E68"/>
    <w:rsid w:val="0087724B"/>
    <w:rsid w:val="00877E37"/>
    <w:rsid w:val="00880BFC"/>
    <w:rsid w:val="00881866"/>
    <w:rsid w:val="00881B2F"/>
    <w:rsid w:val="00882F61"/>
    <w:rsid w:val="00883093"/>
    <w:rsid w:val="00885DD8"/>
    <w:rsid w:val="00887301"/>
    <w:rsid w:val="00892426"/>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50F"/>
    <w:rsid w:val="008B4934"/>
    <w:rsid w:val="008B56E7"/>
    <w:rsid w:val="008B7475"/>
    <w:rsid w:val="008B7E0F"/>
    <w:rsid w:val="008C146A"/>
    <w:rsid w:val="008C198A"/>
    <w:rsid w:val="008C1E9E"/>
    <w:rsid w:val="008C2139"/>
    <w:rsid w:val="008C27F4"/>
    <w:rsid w:val="008C32BF"/>
    <w:rsid w:val="008C349E"/>
    <w:rsid w:val="008C35F8"/>
    <w:rsid w:val="008C36D7"/>
    <w:rsid w:val="008C4398"/>
    <w:rsid w:val="008C43BD"/>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2B89"/>
    <w:rsid w:val="008E3F3F"/>
    <w:rsid w:val="008E47BA"/>
    <w:rsid w:val="008E4AB6"/>
    <w:rsid w:val="008E4BC4"/>
    <w:rsid w:val="008E5B36"/>
    <w:rsid w:val="008E720B"/>
    <w:rsid w:val="008F16EA"/>
    <w:rsid w:val="008F1F51"/>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0635B"/>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38C"/>
    <w:rsid w:val="0092764F"/>
    <w:rsid w:val="0092790F"/>
    <w:rsid w:val="0092795E"/>
    <w:rsid w:val="009328DA"/>
    <w:rsid w:val="00933AE5"/>
    <w:rsid w:val="00934C72"/>
    <w:rsid w:val="00934E74"/>
    <w:rsid w:val="0093552E"/>
    <w:rsid w:val="009355BF"/>
    <w:rsid w:val="00935703"/>
    <w:rsid w:val="0093662C"/>
    <w:rsid w:val="00937994"/>
    <w:rsid w:val="00940D27"/>
    <w:rsid w:val="00940E13"/>
    <w:rsid w:val="00941B65"/>
    <w:rsid w:val="00941D3D"/>
    <w:rsid w:val="00941D3E"/>
    <w:rsid w:val="00942F0E"/>
    <w:rsid w:val="009444EE"/>
    <w:rsid w:val="0094585E"/>
    <w:rsid w:val="009463DC"/>
    <w:rsid w:val="00946E78"/>
    <w:rsid w:val="00950195"/>
    <w:rsid w:val="0095040D"/>
    <w:rsid w:val="00951643"/>
    <w:rsid w:val="00952B50"/>
    <w:rsid w:val="00953651"/>
    <w:rsid w:val="00953B49"/>
    <w:rsid w:val="009543FD"/>
    <w:rsid w:val="00956079"/>
    <w:rsid w:val="0095766D"/>
    <w:rsid w:val="009577EB"/>
    <w:rsid w:val="009607F7"/>
    <w:rsid w:val="009609E3"/>
    <w:rsid w:val="00960E76"/>
    <w:rsid w:val="00960EF2"/>
    <w:rsid w:val="009617FB"/>
    <w:rsid w:val="0096195D"/>
    <w:rsid w:val="00962E58"/>
    <w:rsid w:val="009651F9"/>
    <w:rsid w:val="00966749"/>
    <w:rsid w:val="00966CFC"/>
    <w:rsid w:val="00967D1C"/>
    <w:rsid w:val="00970253"/>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7503"/>
    <w:rsid w:val="00991789"/>
    <w:rsid w:val="00992FA8"/>
    <w:rsid w:val="009947F0"/>
    <w:rsid w:val="009949DF"/>
    <w:rsid w:val="00994A31"/>
    <w:rsid w:val="00995909"/>
    <w:rsid w:val="009959D0"/>
    <w:rsid w:val="0099644D"/>
    <w:rsid w:val="00996561"/>
    <w:rsid w:val="00997DDB"/>
    <w:rsid w:val="00997F3D"/>
    <w:rsid w:val="009A0E62"/>
    <w:rsid w:val="009A5352"/>
    <w:rsid w:val="009A5B99"/>
    <w:rsid w:val="009A688E"/>
    <w:rsid w:val="009A7057"/>
    <w:rsid w:val="009A7B3A"/>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505A"/>
    <w:rsid w:val="009C50AE"/>
    <w:rsid w:val="009C568A"/>
    <w:rsid w:val="009C6936"/>
    <w:rsid w:val="009C750B"/>
    <w:rsid w:val="009D09D8"/>
    <w:rsid w:val="009D0D77"/>
    <w:rsid w:val="009D1699"/>
    <w:rsid w:val="009D2607"/>
    <w:rsid w:val="009D2B37"/>
    <w:rsid w:val="009D3276"/>
    <w:rsid w:val="009D4875"/>
    <w:rsid w:val="009D4C0D"/>
    <w:rsid w:val="009D520C"/>
    <w:rsid w:val="009D6000"/>
    <w:rsid w:val="009D7B7B"/>
    <w:rsid w:val="009E037C"/>
    <w:rsid w:val="009E1601"/>
    <w:rsid w:val="009E392D"/>
    <w:rsid w:val="009E4E0A"/>
    <w:rsid w:val="009E4E39"/>
    <w:rsid w:val="009E6294"/>
    <w:rsid w:val="009E68C7"/>
    <w:rsid w:val="009F147F"/>
    <w:rsid w:val="009F22AF"/>
    <w:rsid w:val="009F3326"/>
    <w:rsid w:val="009F390B"/>
    <w:rsid w:val="009F398D"/>
    <w:rsid w:val="009F5FA6"/>
    <w:rsid w:val="00A00892"/>
    <w:rsid w:val="00A01425"/>
    <w:rsid w:val="00A018B3"/>
    <w:rsid w:val="00A039DA"/>
    <w:rsid w:val="00A03CE0"/>
    <w:rsid w:val="00A0566A"/>
    <w:rsid w:val="00A05BCE"/>
    <w:rsid w:val="00A0769E"/>
    <w:rsid w:val="00A078FF"/>
    <w:rsid w:val="00A07ED2"/>
    <w:rsid w:val="00A108CB"/>
    <w:rsid w:val="00A125AE"/>
    <w:rsid w:val="00A12B71"/>
    <w:rsid w:val="00A14830"/>
    <w:rsid w:val="00A15261"/>
    <w:rsid w:val="00A161BE"/>
    <w:rsid w:val="00A17766"/>
    <w:rsid w:val="00A20671"/>
    <w:rsid w:val="00A227A0"/>
    <w:rsid w:val="00A2354A"/>
    <w:rsid w:val="00A23D98"/>
    <w:rsid w:val="00A23F31"/>
    <w:rsid w:val="00A242A2"/>
    <w:rsid w:val="00A24FF0"/>
    <w:rsid w:val="00A25759"/>
    <w:rsid w:val="00A2667F"/>
    <w:rsid w:val="00A26846"/>
    <w:rsid w:val="00A268A0"/>
    <w:rsid w:val="00A26968"/>
    <w:rsid w:val="00A26D4B"/>
    <w:rsid w:val="00A2735F"/>
    <w:rsid w:val="00A275B6"/>
    <w:rsid w:val="00A27616"/>
    <w:rsid w:val="00A315F1"/>
    <w:rsid w:val="00A324FE"/>
    <w:rsid w:val="00A3466E"/>
    <w:rsid w:val="00A37566"/>
    <w:rsid w:val="00A37681"/>
    <w:rsid w:val="00A4062A"/>
    <w:rsid w:val="00A41A71"/>
    <w:rsid w:val="00A41ECC"/>
    <w:rsid w:val="00A42C4F"/>
    <w:rsid w:val="00A430D5"/>
    <w:rsid w:val="00A4325C"/>
    <w:rsid w:val="00A438B0"/>
    <w:rsid w:val="00A46A21"/>
    <w:rsid w:val="00A47653"/>
    <w:rsid w:val="00A50FA2"/>
    <w:rsid w:val="00A542E5"/>
    <w:rsid w:val="00A55F46"/>
    <w:rsid w:val="00A56E55"/>
    <w:rsid w:val="00A57148"/>
    <w:rsid w:val="00A5779F"/>
    <w:rsid w:val="00A60954"/>
    <w:rsid w:val="00A60C3F"/>
    <w:rsid w:val="00A60C65"/>
    <w:rsid w:val="00A6239C"/>
    <w:rsid w:val="00A62AED"/>
    <w:rsid w:val="00A64775"/>
    <w:rsid w:val="00A64FE4"/>
    <w:rsid w:val="00A65049"/>
    <w:rsid w:val="00A65B84"/>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AF9"/>
    <w:rsid w:val="00A878F3"/>
    <w:rsid w:val="00A90F8F"/>
    <w:rsid w:val="00A9118A"/>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23D9"/>
    <w:rsid w:val="00AB2ED3"/>
    <w:rsid w:val="00AB39E7"/>
    <w:rsid w:val="00AB64D6"/>
    <w:rsid w:val="00AB6A4C"/>
    <w:rsid w:val="00AB7508"/>
    <w:rsid w:val="00AB78BB"/>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5E27"/>
    <w:rsid w:val="00AD638C"/>
    <w:rsid w:val="00AD6D93"/>
    <w:rsid w:val="00AE021E"/>
    <w:rsid w:val="00AE12A3"/>
    <w:rsid w:val="00AE243B"/>
    <w:rsid w:val="00AE2964"/>
    <w:rsid w:val="00AE3957"/>
    <w:rsid w:val="00AE6E0A"/>
    <w:rsid w:val="00AE6EFF"/>
    <w:rsid w:val="00AE7EE0"/>
    <w:rsid w:val="00AF121F"/>
    <w:rsid w:val="00AF12BB"/>
    <w:rsid w:val="00AF135E"/>
    <w:rsid w:val="00AF20A8"/>
    <w:rsid w:val="00AF36B9"/>
    <w:rsid w:val="00AF3F7E"/>
    <w:rsid w:val="00AF401A"/>
    <w:rsid w:val="00AF56EB"/>
    <w:rsid w:val="00AF5C0B"/>
    <w:rsid w:val="00AF5C6A"/>
    <w:rsid w:val="00AF6A54"/>
    <w:rsid w:val="00AF739E"/>
    <w:rsid w:val="00AF74F0"/>
    <w:rsid w:val="00AF7E70"/>
    <w:rsid w:val="00B01611"/>
    <w:rsid w:val="00B02FC0"/>
    <w:rsid w:val="00B03192"/>
    <w:rsid w:val="00B0340E"/>
    <w:rsid w:val="00B036D9"/>
    <w:rsid w:val="00B03C8C"/>
    <w:rsid w:val="00B03CB4"/>
    <w:rsid w:val="00B05693"/>
    <w:rsid w:val="00B05BCD"/>
    <w:rsid w:val="00B061F6"/>
    <w:rsid w:val="00B063E6"/>
    <w:rsid w:val="00B06702"/>
    <w:rsid w:val="00B06746"/>
    <w:rsid w:val="00B06885"/>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1A6F"/>
    <w:rsid w:val="00B3273F"/>
    <w:rsid w:val="00B3562E"/>
    <w:rsid w:val="00B35A30"/>
    <w:rsid w:val="00B36ABA"/>
    <w:rsid w:val="00B377D0"/>
    <w:rsid w:val="00B4168E"/>
    <w:rsid w:val="00B4252C"/>
    <w:rsid w:val="00B43477"/>
    <w:rsid w:val="00B438CF"/>
    <w:rsid w:val="00B44AAD"/>
    <w:rsid w:val="00B45EEE"/>
    <w:rsid w:val="00B46AE7"/>
    <w:rsid w:val="00B46F5B"/>
    <w:rsid w:val="00B477D7"/>
    <w:rsid w:val="00B47EBC"/>
    <w:rsid w:val="00B50AB6"/>
    <w:rsid w:val="00B5126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769"/>
    <w:rsid w:val="00B64933"/>
    <w:rsid w:val="00B660F5"/>
    <w:rsid w:val="00B66C8E"/>
    <w:rsid w:val="00B676E9"/>
    <w:rsid w:val="00B70210"/>
    <w:rsid w:val="00B73DB7"/>
    <w:rsid w:val="00B746AD"/>
    <w:rsid w:val="00B75519"/>
    <w:rsid w:val="00B76BB3"/>
    <w:rsid w:val="00B76D71"/>
    <w:rsid w:val="00B77346"/>
    <w:rsid w:val="00B812E4"/>
    <w:rsid w:val="00B81990"/>
    <w:rsid w:val="00B819C7"/>
    <w:rsid w:val="00B831AA"/>
    <w:rsid w:val="00B836B4"/>
    <w:rsid w:val="00B84C11"/>
    <w:rsid w:val="00B852FD"/>
    <w:rsid w:val="00B85C57"/>
    <w:rsid w:val="00B901BA"/>
    <w:rsid w:val="00B912A5"/>
    <w:rsid w:val="00B912D7"/>
    <w:rsid w:val="00B92465"/>
    <w:rsid w:val="00B935C0"/>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1D4B"/>
    <w:rsid w:val="00BD2F5B"/>
    <w:rsid w:val="00BD3DC8"/>
    <w:rsid w:val="00BD556F"/>
    <w:rsid w:val="00BE01C0"/>
    <w:rsid w:val="00BE048D"/>
    <w:rsid w:val="00BE0E14"/>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4D4E"/>
    <w:rsid w:val="00BF6017"/>
    <w:rsid w:val="00BF63CD"/>
    <w:rsid w:val="00BF6476"/>
    <w:rsid w:val="00BF747C"/>
    <w:rsid w:val="00C026E9"/>
    <w:rsid w:val="00C03049"/>
    <w:rsid w:val="00C03FA7"/>
    <w:rsid w:val="00C03FDE"/>
    <w:rsid w:val="00C05042"/>
    <w:rsid w:val="00C06FA6"/>
    <w:rsid w:val="00C10109"/>
    <w:rsid w:val="00C10332"/>
    <w:rsid w:val="00C10E7C"/>
    <w:rsid w:val="00C117EE"/>
    <w:rsid w:val="00C11A0D"/>
    <w:rsid w:val="00C11CD0"/>
    <w:rsid w:val="00C1215A"/>
    <w:rsid w:val="00C1280A"/>
    <w:rsid w:val="00C12CAF"/>
    <w:rsid w:val="00C1633E"/>
    <w:rsid w:val="00C16C50"/>
    <w:rsid w:val="00C17451"/>
    <w:rsid w:val="00C17C5F"/>
    <w:rsid w:val="00C20AB0"/>
    <w:rsid w:val="00C21535"/>
    <w:rsid w:val="00C21A19"/>
    <w:rsid w:val="00C21BB7"/>
    <w:rsid w:val="00C2232B"/>
    <w:rsid w:val="00C224B6"/>
    <w:rsid w:val="00C22AC2"/>
    <w:rsid w:val="00C23814"/>
    <w:rsid w:val="00C2407B"/>
    <w:rsid w:val="00C241FE"/>
    <w:rsid w:val="00C24A98"/>
    <w:rsid w:val="00C25410"/>
    <w:rsid w:val="00C2570A"/>
    <w:rsid w:val="00C26818"/>
    <w:rsid w:val="00C26EAC"/>
    <w:rsid w:val="00C32DDF"/>
    <w:rsid w:val="00C33671"/>
    <w:rsid w:val="00C33D40"/>
    <w:rsid w:val="00C33D64"/>
    <w:rsid w:val="00C34E07"/>
    <w:rsid w:val="00C3637C"/>
    <w:rsid w:val="00C37568"/>
    <w:rsid w:val="00C402BD"/>
    <w:rsid w:val="00C4081E"/>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2B7C"/>
    <w:rsid w:val="00C63806"/>
    <w:rsid w:val="00C64294"/>
    <w:rsid w:val="00C66B8A"/>
    <w:rsid w:val="00C71082"/>
    <w:rsid w:val="00C74C5F"/>
    <w:rsid w:val="00C74F94"/>
    <w:rsid w:val="00C75834"/>
    <w:rsid w:val="00C768FC"/>
    <w:rsid w:val="00C77193"/>
    <w:rsid w:val="00C80267"/>
    <w:rsid w:val="00C82A65"/>
    <w:rsid w:val="00C83E7E"/>
    <w:rsid w:val="00C85086"/>
    <w:rsid w:val="00C85CBD"/>
    <w:rsid w:val="00C861A6"/>
    <w:rsid w:val="00C863A4"/>
    <w:rsid w:val="00C8651B"/>
    <w:rsid w:val="00C86672"/>
    <w:rsid w:val="00C86D04"/>
    <w:rsid w:val="00C9313A"/>
    <w:rsid w:val="00C934EB"/>
    <w:rsid w:val="00C96438"/>
    <w:rsid w:val="00C971A9"/>
    <w:rsid w:val="00CA0B3D"/>
    <w:rsid w:val="00CA13D4"/>
    <w:rsid w:val="00CA2AF2"/>
    <w:rsid w:val="00CA319E"/>
    <w:rsid w:val="00CA4621"/>
    <w:rsid w:val="00CA5B95"/>
    <w:rsid w:val="00CA682E"/>
    <w:rsid w:val="00CA7002"/>
    <w:rsid w:val="00CA70F8"/>
    <w:rsid w:val="00CB0A34"/>
    <w:rsid w:val="00CB103B"/>
    <w:rsid w:val="00CB26A0"/>
    <w:rsid w:val="00CB4E6F"/>
    <w:rsid w:val="00CB68CB"/>
    <w:rsid w:val="00CB7DC6"/>
    <w:rsid w:val="00CC055C"/>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06B04"/>
    <w:rsid w:val="00D072D5"/>
    <w:rsid w:val="00D10AA2"/>
    <w:rsid w:val="00D13883"/>
    <w:rsid w:val="00D1462D"/>
    <w:rsid w:val="00D151EB"/>
    <w:rsid w:val="00D1637C"/>
    <w:rsid w:val="00D20342"/>
    <w:rsid w:val="00D2186E"/>
    <w:rsid w:val="00D21A45"/>
    <w:rsid w:val="00D227E7"/>
    <w:rsid w:val="00D2336B"/>
    <w:rsid w:val="00D235D3"/>
    <w:rsid w:val="00D2510E"/>
    <w:rsid w:val="00D2531A"/>
    <w:rsid w:val="00D27204"/>
    <w:rsid w:val="00D273B0"/>
    <w:rsid w:val="00D27BFE"/>
    <w:rsid w:val="00D27E53"/>
    <w:rsid w:val="00D31C6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4A8"/>
    <w:rsid w:val="00D63BB9"/>
    <w:rsid w:val="00D63D21"/>
    <w:rsid w:val="00D66658"/>
    <w:rsid w:val="00D70543"/>
    <w:rsid w:val="00D7117D"/>
    <w:rsid w:val="00D74A97"/>
    <w:rsid w:val="00D764AC"/>
    <w:rsid w:val="00D766FD"/>
    <w:rsid w:val="00D76B68"/>
    <w:rsid w:val="00D76DA2"/>
    <w:rsid w:val="00D81915"/>
    <w:rsid w:val="00D81D9D"/>
    <w:rsid w:val="00D836BC"/>
    <w:rsid w:val="00D83B5B"/>
    <w:rsid w:val="00D862AF"/>
    <w:rsid w:val="00D90339"/>
    <w:rsid w:val="00D921DB"/>
    <w:rsid w:val="00D92EBF"/>
    <w:rsid w:val="00D9386A"/>
    <w:rsid w:val="00D94B26"/>
    <w:rsid w:val="00D94F2C"/>
    <w:rsid w:val="00D979E7"/>
    <w:rsid w:val="00DA0767"/>
    <w:rsid w:val="00DA1157"/>
    <w:rsid w:val="00DA1B9A"/>
    <w:rsid w:val="00DA3F3C"/>
    <w:rsid w:val="00DA5FE9"/>
    <w:rsid w:val="00DA6D52"/>
    <w:rsid w:val="00DA6DE2"/>
    <w:rsid w:val="00DB0D79"/>
    <w:rsid w:val="00DB0E6E"/>
    <w:rsid w:val="00DB1C87"/>
    <w:rsid w:val="00DB1F8C"/>
    <w:rsid w:val="00DB2AA6"/>
    <w:rsid w:val="00DB354F"/>
    <w:rsid w:val="00DB3D6A"/>
    <w:rsid w:val="00DB3E5C"/>
    <w:rsid w:val="00DB4412"/>
    <w:rsid w:val="00DB78F7"/>
    <w:rsid w:val="00DC08D6"/>
    <w:rsid w:val="00DC32B0"/>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70A"/>
    <w:rsid w:val="00DE79DD"/>
    <w:rsid w:val="00DE7CD2"/>
    <w:rsid w:val="00DF08C0"/>
    <w:rsid w:val="00DF2292"/>
    <w:rsid w:val="00DF23C4"/>
    <w:rsid w:val="00DF23D8"/>
    <w:rsid w:val="00DF2588"/>
    <w:rsid w:val="00DF5539"/>
    <w:rsid w:val="00DF603C"/>
    <w:rsid w:val="00DF79E3"/>
    <w:rsid w:val="00DF7A83"/>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CCB"/>
    <w:rsid w:val="00E22841"/>
    <w:rsid w:val="00E23684"/>
    <w:rsid w:val="00E23933"/>
    <w:rsid w:val="00E24D87"/>
    <w:rsid w:val="00E2620F"/>
    <w:rsid w:val="00E27C89"/>
    <w:rsid w:val="00E3148E"/>
    <w:rsid w:val="00E31804"/>
    <w:rsid w:val="00E31C1C"/>
    <w:rsid w:val="00E32646"/>
    <w:rsid w:val="00E32A5D"/>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6660D"/>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20B5"/>
    <w:rsid w:val="00E94176"/>
    <w:rsid w:val="00E9534E"/>
    <w:rsid w:val="00E9554A"/>
    <w:rsid w:val="00E96C35"/>
    <w:rsid w:val="00E973A1"/>
    <w:rsid w:val="00EA0ED1"/>
    <w:rsid w:val="00EA189C"/>
    <w:rsid w:val="00EA1AE8"/>
    <w:rsid w:val="00EA1DE8"/>
    <w:rsid w:val="00EA2E7D"/>
    <w:rsid w:val="00EA3083"/>
    <w:rsid w:val="00EA33BA"/>
    <w:rsid w:val="00EA3B4E"/>
    <w:rsid w:val="00EA471B"/>
    <w:rsid w:val="00EA4F40"/>
    <w:rsid w:val="00EA5B5E"/>
    <w:rsid w:val="00EA6306"/>
    <w:rsid w:val="00EA63AA"/>
    <w:rsid w:val="00EA647C"/>
    <w:rsid w:val="00EB0073"/>
    <w:rsid w:val="00EB03EC"/>
    <w:rsid w:val="00EB1FD4"/>
    <w:rsid w:val="00EB23DB"/>
    <w:rsid w:val="00EB31B7"/>
    <w:rsid w:val="00EB31F4"/>
    <w:rsid w:val="00EB33A1"/>
    <w:rsid w:val="00EB5B72"/>
    <w:rsid w:val="00EB6634"/>
    <w:rsid w:val="00EB69DE"/>
    <w:rsid w:val="00EB6B13"/>
    <w:rsid w:val="00EB6CA6"/>
    <w:rsid w:val="00EC12C4"/>
    <w:rsid w:val="00EC29EE"/>
    <w:rsid w:val="00EC399F"/>
    <w:rsid w:val="00EC4385"/>
    <w:rsid w:val="00EC475A"/>
    <w:rsid w:val="00EC4D9E"/>
    <w:rsid w:val="00EC4F36"/>
    <w:rsid w:val="00EC5A58"/>
    <w:rsid w:val="00EC6DFD"/>
    <w:rsid w:val="00ED01C3"/>
    <w:rsid w:val="00ED0386"/>
    <w:rsid w:val="00ED206C"/>
    <w:rsid w:val="00ED2B0A"/>
    <w:rsid w:val="00ED2D2C"/>
    <w:rsid w:val="00ED33DF"/>
    <w:rsid w:val="00ED39EB"/>
    <w:rsid w:val="00ED5D87"/>
    <w:rsid w:val="00ED5E53"/>
    <w:rsid w:val="00ED610F"/>
    <w:rsid w:val="00ED62FF"/>
    <w:rsid w:val="00ED630C"/>
    <w:rsid w:val="00ED6396"/>
    <w:rsid w:val="00ED7988"/>
    <w:rsid w:val="00EE0861"/>
    <w:rsid w:val="00EE0F92"/>
    <w:rsid w:val="00EE14B5"/>
    <w:rsid w:val="00EE1AE7"/>
    <w:rsid w:val="00EE1F08"/>
    <w:rsid w:val="00EE2BE5"/>
    <w:rsid w:val="00EE307C"/>
    <w:rsid w:val="00EE6451"/>
    <w:rsid w:val="00EE6728"/>
    <w:rsid w:val="00EF28BF"/>
    <w:rsid w:val="00EF2AC3"/>
    <w:rsid w:val="00EF5517"/>
    <w:rsid w:val="00EF55A8"/>
    <w:rsid w:val="00EF6743"/>
    <w:rsid w:val="00EF6816"/>
    <w:rsid w:val="00EF6B58"/>
    <w:rsid w:val="00EF6B5E"/>
    <w:rsid w:val="00EF7607"/>
    <w:rsid w:val="00EF7FE9"/>
    <w:rsid w:val="00F00EAD"/>
    <w:rsid w:val="00F0124D"/>
    <w:rsid w:val="00F0178C"/>
    <w:rsid w:val="00F0184C"/>
    <w:rsid w:val="00F0579E"/>
    <w:rsid w:val="00F0595D"/>
    <w:rsid w:val="00F060FA"/>
    <w:rsid w:val="00F068A2"/>
    <w:rsid w:val="00F1008E"/>
    <w:rsid w:val="00F10877"/>
    <w:rsid w:val="00F10EFC"/>
    <w:rsid w:val="00F111F8"/>
    <w:rsid w:val="00F113F0"/>
    <w:rsid w:val="00F12A33"/>
    <w:rsid w:val="00F13821"/>
    <w:rsid w:val="00F13EE5"/>
    <w:rsid w:val="00F140AD"/>
    <w:rsid w:val="00F16349"/>
    <w:rsid w:val="00F16876"/>
    <w:rsid w:val="00F16E41"/>
    <w:rsid w:val="00F21981"/>
    <w:rsid w:val="00F22E74"/>
    <w:rsid w:val="00F23DA3"/>
    <w:rsid w:val="00F249CE"/>
    <w:rsid w:val="00F26BCB"/>
    <w:rsid w:val="00F27C3E"/>
    <w:rsid w:val="00F309D8"/>
    <w:rsid w:val="00F31421"/>
    <w:rsid w:val="00F32A7F"/>
    <w:rsid w:val="00F33B01"/>
    <w:rsid w:val="00F34D9A"/>
    <w:rsid w:val="00F36BF0"/>
    <w:rsid w:val="00F37E17"/>
    <w:rsid w:val="00F40284"/>
    <w:rsid w:val="00F41267"/>
    <w:rsid w:val="00F436AB"/>
    <w:rsid w:val="00F4446D"/>
    <w:rsid w:val="00F4524E"/>
    <w:rsid w:val="00F45E63"/>
    <w:rsid w:val="00F478FC"/>
    <w:rsid w:val="00F47A02"/>
    <w:rsid w:val="00F47C23"/>
    <w:rsid w:val="00F47C7F"/>
    <w:rsid w:val="00F5361E"/>
    <w:rsid w:val="00F5383A"/>
    <w:rsid w:val="00F53DC9"/>
    <w:rsid w:val="00F53EB2"/>
    <w:rsid w:val="00F54A6A"/>
    <w:rsid w:val="00F557B9"/>
    <w:rsid w:val="00F60786"/>
    <w:rsid w:val="00F6082C"/>
    <w:rsid w:val="00F6167C"/>
    <w:rsid w:val="00F619B1"/>
    <w:rsid w:val="00F63ECB"/>
    <w:rsid w:val="00F650D4"/>
    <w:rsid w:val="00F6628B"/>
    <w:rsid w:val="00F67BDA"/>
    <w:rsid w:val="00F7213D"/>
    <w:rsid w:val="00F733FB"/>
    <w:rsid w:val="00F80EF4"/>
    <w:rsid w:val="00F81467"/>
    <w:rsid w:val="00F82F30"/>
    <w:rsid w:val="00F832D0"/>
    <w:rsid w:val="00F83E2A"/>
    <w:rsid w:val="00F85070"/>
    <w:rsid w:val="00F852ED"/>
    <w:rsid w:val="00F857A8"/>
    <w:rsid w:val="00F8691F"/>
    <w:rsid w:val="00F87167"/>
    <w:rsid w:val="00F9120C"/>
    <w:rsid w:val="00F9313D"/>
    <w:rsid w:val="00F93B41"/>
    <w:rsid w:val="00F9482B"/>
    <w:rsid w:val="00F95644"/>
    <w:rsid w:val="00F96112"/>
    <w:rsid w:val="00F97E65"/>
    <w:rsid w:val="00FA0327"/>
    <w:rsid w:val="00FA068C"/>
    <w:rsid w:val="00FA08AD"/>
    <w:rsid w:val="00FA1F91"/>
    <w:rsid w:val="00FA4F9C"/>
    <w:rsid w:val="00FA5008"/>
    <w:rsid w:val="00FA71C9"/>
    <w:rsid w:val="00FB03CF"/>
    <w:rsid w:val="00FB040D"/>
    <w:rsid w:val="00FB0BC7"/>
    <w:rsid w:val="00FB2CDF"/>
    <w:rsid w:val="00FB362C"/>
    <w:rsid w:val="00FB5BDC"/>
    <w:rsid w:val="00FB72A3"/>
    <w:rsid w:val="00FC15C6"/>
    <w:rsid w:val="00FC29EF"/>
    <w:rsid w:val="00FC4113"/>
    <w:rsid w:val="00FC59C7"/>
    <w:rsid w:val="00FC761E"/>
    <w:rsid w:val="00FD0DC1"/>
    <w:rsid w:val="00FD1FBD"/>
    <w:rsid w:val="00FD2EEA"/>
    <w:rsid w:val="00FD33C2"/>
    <w:rsid w:val="00FD3521"/>
    <w:rsid w:val="00FD4408"/>
    <w:rsid w:val="00FE0238"/>
    <w:rsid w:val="00FE037C"/>
    <w:rsid w:val="00FE0B83"/>
    <w:rsid w:val="00FE1643"/>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9297"/>
    <o:shapelayout v:ext="edit">
      <o:idmap v:ext="edit" data="1"/>
      <o:rules v:ext="edit">
        <o:r id="V:Rule5" type="connector" idref="#_x0000_s1046"/>
        <o:r id="V:Rule6" type="connector" idref="#Straight Arrow Connector 3"/>
        <o:r id="V:Rule7" type="connector" idref="#_x0000_s1026"/>
        <o:r id="V:Rule8" type="connector" idref="#Straight Arrow Connector 2"/>
      </o:rules>
    </o:shapelayout>
  </w:shapeDefaults>
  <w:decimalSymbol w:val="."/>
  <w:listSeparator w:val=","/>
  <w15:docId w15:val="{9384664A-7E8C-40FF-8D43-6FDBB3245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 w:type="character" w:styleId="IntenseEmphasis">
    <w:name w:val="Intense Emphasis"/>
    <w:basedOn w:val="DefaultParagraphFont"/>
    <w:uiPriority w:val="21"/>
    <w:qFormat/>
    <w:rsid w:val="007F03A6"/>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922">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770198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26508214">
      <w:bodyDiv w:val="1"/>
      <w:marLeft w:val="0"/>
      <w:marRight w:val="0"/>
      <w:marTop w:val="0"/>
      <w:marBottom w:val="0"/>
      <w:divBdr>
        <w:top w:val="none" w:sz="0" w:space="0" w:color="auto"/>
        <w:left w:val="none" w:sz="0" w:space="0" w:color="auto"/>
        <w:bottom w:val="none" w:sz="0" w:space="0" w:color="auto"/>
        <w:right w:val="none" w:sz="0" w:space="0" w:color="auto"/>
      </w:divBdr>
    </w:div>
    <w:div w:id="130564310">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5366290">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0958419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26179618">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57588572">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7636490">
      <w:bodyDiv w:val="1"/>
      <w:marLeft w:val="0"/>
      <w:marRight w:val="0"/>
      <w:marTop w:val="0"/>
      <w:marBottom w:val="0"/>
      <w:divBdr>
        <w:top w:val="none" w:sz="0" w:space="0" w:color="auto"/>
        <w:left w:val="none" w:sz="0" w:space="0" w:color="auto"/>
        <w:bottom w:val="none" w:sz="0" w:space="0" w:color="auto"/>
        <w:right w:val="none" w:sz="0" w:space="0" w:color="auto"/>
      </w:divBdr>
    </w:div>
    <w:div w:id="403574709">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6232467">
      <w:bodyDiv w:val="1"/>
      <w:marLeft w:val="0"/>
      <w:marRight w:val="0"/>
      <w:marTop w:val="0"/>
      <w:marBottom w:val="0"/>
      <w:divBdr>
        <w:top w:val="none" w:sz="0" w:space="0" w:color="auto"/>
        <w:left w:val="none" w:sz="0" w:space="0" w:color="auto"/>
        <w:bottom w:val="none" w:sz="0" w:space="0" w:color="auto"/>
        <w:right w:val="none" w:sz="0" w:space="0" w:color="auto"/>
      </w:divBdr>
    </w:div>
    <w:div w:id="534537173">
      <w:bodyDiv w:val="1"/>
      <w:marLeft w:val="0"/>
      <w:marRight w:val="0"/>
      <w:marTop w:val="0"/>
      <w:marBottom w:val="0"/>
      <w:divBdr>
        <w:top w:val="none" w:sz="0" w:space="0" w:color="auto"/>
        <w:left w:val="none" w:sz="0" w:space="0" w:color="auto"/>
        <w:bottom w:val="none" w:sz="0" w:space="0" w:color="auto"/>
        <w:right w:val="none" w:sz="0" w:space="0" w:color="auto"/>
      </w:divBdr>
    </w:div>
    <w:div w:id="553127414">
      <w:bodyDiv w:val="1"/>
      <w:marLeft w:val="0"/>
      <w:marRight w:val="0"/>
      <w:marTop w:val="0"/>
      <w:marBottom w:val="0"/>
      <w:divBdr>
        <w:top w:val="none" w:sz="0" w:space="0" w:color="auto"/>
        <w:left w:val="none" w:sz="0" w:space="0" w:color="auto"/>
        <w:bottom w:val="none" w:sz="0" w:space="0" w:color="auto"/>
        <w:right w:val="none" w:sz="0" w:space="0" w:color="auto"/>
      </w:divBdr>
    </w:div>
    <w:div w:id="554701255">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83565180">
      <w:bodyDiv w:val="1"/>
      <w:marLeft w:val="0"/>
      <w:marRight w:val="0"/>
      <w:marTop w:val="0"/>
      <w:marBottom w:val="0"/>
      <w:divBdr>
        <w:top w:val="none" w:sz="0" w:space="0" w:color="auto"/>
        <w:left w:val="none" w:sz="0" w:space="0" w:color="auto"/>
        <w:bottom w:val="none" w:sz="0" w:space="0" w:color="auto"/>
        <w:right w:val="none" w:sz="0" w:space="0" w:color="auto"/>
      </w:divBdr>
    </w:div>
    <w:div w:id="588277694">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5701899">
      <w:bodyDiv w:val="1"/>
      <w:marLeft w:val="0"/>
      <w:marRight w:val="0"/>
      <w:marTop w:val="0"/>
      <w:marBottom w:val="0"/>
      <w:divBdr>
        <w:top w:val="none" w:sz="0" w:space="0" w:color="auto"/>
        <w:left w:val="none" w:sz="0" w:space="0" w:color="auto"/>
        <w:bottom w:val="none" w:sz="0" w:space="0" w:color="auto"/>
        <w:right w:val="none" w:sz="0" w:space="0" w:color="auto"/>
      </w:divBdr>
    </w:div>
    <w:div w:id="637340428">
      <w:bodyDiv w:val="1"/>
      <w:marLeft w:val="0"/>
      <w:marRight w:val="0"/>
      <w:marTop w:val="0"/>
      <w:marBottom w:val="0"/>
      <w:divBdr>
        <w:top w:val="none" w:sz="0" w:space="0" w:color="auto"/>
        <w:left w:val="none" w:sz="0" w:space="0" w:color="auto"/>
        <w:bottom w:val="none" w:sz="0" w:space="0" w:color="auto"/>
        <w:right w:val="none" w:sz="0" w:space="0" w:color="auto"/>
      </w:divBdr>
    </w:div>
    <w:div w:id="674066776">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8307415">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783236046">
      <w:bodyDiv w:val="1"/>
      <w:marLeft w:val="0"/>
      <w:marRight w:val="0"/>
      <w:marTop w:val="0"/>
      <w:marBottom w:val="0"/>
      <w:divBdr>
        <w:top w:val="none" w:sz="0" w:space="0" w:color="auto"/>
        <w:left w:val="none" w:sz="0" w:space="0" w:color="auto"/>
        <w:bottom w:val="none" w:sz="0" w:space="0" w:color="auto"/>
        <w:right w:val="none" w:sz="0" w:space="0" w:color="auto"/>
      </w:divBdr>
    </w:div>
    <w:div w:id="816262101">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40917023">
      <w:bodyDiv w:val="1"/>
      <w:marLeft w:val="0"/>
      <w:marRight w:val="0"/>
      <w:marTop w:val="0"/>
      <w:marBottom w:val="0"/>
      <w:divBdr>
        <w:top w:val="none" w:sz="0" w:space="0" w:color="auto"/>
        <w:left w:val="none" w:sz="0" w:space="0" w:color="auto"/>
        <w:bottom w:val="none" w:sz="0" w:space="0" w:color="auto"/>
        <w:right w:val="none" w:sz="0" w:space="0" w:color="auto"/>
      </w:divBdr>
    </w:div>
    <w:div w:id="952901692">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17193302">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27817296">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73716594">
      <w:bodyDiv w:val="1"/>
      <w:marLeft w:val="0"/>
      <w:marRight w:val="0"/>
      <w:marTop w:val="0"/>
      <w:marBottom w:val="0"/>
      <w:divBdr>
        <w:top w:val="none" w:sz="0" w:space="0" w:color="auto"/>
        <w:left w:val="none" w:sz="0" w:space="0" w:color="auto"/>
        <w:bottom w:val="none" w:sz="0" w:space="0" w:color="auto"/>
        <w:right w:val="none" w:sz="0" w:space="0" w:color="auto"/>
      </w:divBdr>
    </w:div>
    <w:div w:id="1192114720">
      <w:bodyDiv w:val="1"/>
      <w:marLeft w:val="0"/>
      <w:marRight w:val="0"/>
      <w:marTop w:val="0"/>
      <w:marBottom w:val="0"/>
      <w:divBdr>
        <w:top w:val="none" w:sz="0" w:space="0" w:color="auto"/>
        <w:left w:val="none" w:sz="0" w:space="0" w:color="auto"/>
        <w:bottom w:val="none" w:sz="0" w:space="0" w:color="auto"/>
        <w:right w:val="none" w:sz="0" w:space="0" w:color="auto"/>
      </w:divBdr>
    </w:div>
    <w:div w:id="1195729664">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46106028">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08240391">
      <w:bodyDiv w:val="1"/>
      <w:marLeft w:val="0"/>
      <w:marRight w:val="0"/>
      <w:marTop w:val="0"/>
      <w:marBottom w:val="0"/>
      <w:divBdr>
        <w:top w:val="none" w:sz="0" w:space="0" w:color="auto"/>
        <w:left w:val="none" w:sz="0" w:space="0" w:color="auto"/>
        <w:bottom w:val="none" w:sz="0" w:space="0" w:color="auto"/>
        <w:right w:val="none" w:sz="0" w:space="0" w:color="auto"/>
      </w:divBdr>
    </w:div>
    <w:div w:id="1308317772">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2588237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2829406">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75961688">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67461464">
      <w:bodyDiv w:val="1"/>
      <w:marLeft w:val="0"/>
      <w:marRight w:val="0"/>
      <w:marTop w:val="0"/>
      <w:marBottom w:val="0"/>
      <w:divBdr>
        <w:top w:val="none" w:sz="0" w:space="0" w:color="auto"/>
        <w:left w:val="none" w:sz="0" w:space="0" w:color="auto"/>
        <w:bottom w:val="none" w:sz="0" w:space="0" w:color="auto"/>
        <w:right w:val="none" w:sz="0" w:space="0" w:color="auto"/>
      </w:divBdr>
    </w:div>
    <w:div w:id="1773087555">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25313543">
      <w:bodyDiv w:val="1"/>
      <w:marLeft w:val="0"/>
      <w:marRight w:val="0"/>
      <w:marTop w:val="0"/>
      <w:marBottom w:val="0"/>
      <w:divBdr>
        <w:top w:val="none" w:sz="0" w:space="0" w:color="auto"/>
        <w:left w:val="none" w:sz="0" w:space="0" w:color="auto"/>
        <w:bottom w:val="none" w:sz="0" w:space="0" w:color="auto"/>
        <w:right w:val="none" w:sz="0" w:space="0" w:color="auto"/>
      </w:divBdr>
    </w:div>
    <w:div w:id="1850634099">
      <w:bodyDiv w:val="1"/>
      <w:marLeft w:val="0"/>
      <w:marRight w:val="0"/>
      <w:marTop w:val="0"/>
      <w:marBottom w:val="0"/>
      <w:divBdr>
        <w:top w:val="none" w:sz="0" w:space="0" w:color="auto"/>
        <w:left w:val="none" w:sz="0" w:space="0" w:color="auto"/>
        <w:bottom w:val="none" w:sz="0" w:space="0" w:color="auto"/>
        <w:right w:val="none" w:sz="0" w:space="0" w:color="auto"/>
      </w:divBdr>
    </w:div>
    <w:div w:id="1853450982">
      <w:bodyDiv w:val="1"/>
      <w:marLeft w:val="0"/>
      <w:marRight w:val="0"/>
      <w:marTop w:val="0"/>
      <w:marBottom w:val="0"/>
      <w:divBdr>
        <w:top w:val="none" w:sz="0" w:space="0" w:color="auto"/>
        <w:left w:val="none" w:sz="0" w:space="0" w:color="auto"/>
        <w:bottom w:val="none" w:sz="0" w:space="0" w:color="auto"/>
        <w:right w:val="none" w:sz="0" w:space="0" w:color="auto"/>
      </w:divBdr>
    </w:div>
    <w:div w:id="1866090023">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5822810">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45380405">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10523658">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44137126">
      <w:bodyDiv w:val="1"/>
      <w:marLeft w:val="0"/>
      <w:marRight w:val="0"/>
      <w:marTop w:val="0"/>
      <w:marBottom w:val="0"/>
      <w:divBdr>
        <w:top w:val="none" w:sz="0" w:space="0" w:color="auto"/>
        <w:left w:val="none" w:sz="0" w:space="0" w:color="auto"/>
        <w:bottom w:val="none" w:sz="0" w:space="0" w:color="auto"/>
        <w:right w:val="none" w:sz="0" w:space="0" w:color="auto"/>
      </w:divBdr>
    </w:div>
    <w:div w:id="2057046662">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avascript:void(0)" TargetMode="External"/><Relationship Id="rId18" Type="http://schemas.openxmlformats.org/officeDocument/2006/relationships/hyperlink" Target="https://sr.wikipedia.org/w/index.php?title=Raskid_ugovora&amp;action=edit&amp;redlink=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hr.wikipedia.org/wiki/%C5%A0trajk"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hr.wikipedia.org/wiki/R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hr.wikipedia.org/wiki/Ugovor" TargetMode="External"/><Relationship Id="rId23" Type="http://schemas.openxmlformats.org/officeDocument/2006/relationships/footer" Target="footer3.xml"/><Relationship Id="rId10" Type="http://schemas.openxmlformats.org/officeDocument/2006/relationships/hyperlink" Target="mailto:uprava@kcv.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tender@kcv.rs"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AC609-7FDD-425C-898B-9D1151BF2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37</Pages>
  <Words>10210</Words>
  <Characters>58203</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68277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Windows User</cp:lastModifiedBy>
  <cp:revision>28</cp:revision>
  <cp:lastPrinted>2016-05-04T09:41:00Z</cp:lastPrinted>
  <dcterms:created xsi:type="dcterms:W3CDTF">2018-11-22T08:03:00Z</dcterms:created>
  <dcterms:modified xsi:type="dcterms:W3CDTF">2019-11-22T09:53:00Z</dcterms:modified>
</cp:coreProperties>
</file>