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8596920" r:id="rId10"/>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1" w:history="1">
              <w:r w:rsidRPr="002F23C6">
                <w:rPr>
                  <w:rStyle w:val="Hyperlink"/>
                </w:rPr>
                <w:t>uprava@kcv.rs</w:t>
              </w:r>
            </w:hyperlink>
          </w:p>
          <w:p w:rsidR="009C505A" w:rsidRPr="00BA3695" w:rsidRDefault="00203C5B" w:rsidP="009B2042">
            <w:pPr>
              <w:jc w:val="center"/>
              <w:rPr>
                <w:rFonts w:ascii="Lucida Sans Unicode" w:hAnsi="Lucida Sans Unicode" w:cs="Lucida Sans Unicode"/>
                <w:sz w:val="10"/>
                <w:szCs w:val="20"/>
                <w:lang w:val="sl-SI"/>
              </w:rPr>
            </w:pPr>
            <w:hyperlink r:id="rId12" w:history="1">
              <w:r w:rsidR="009B2042" w:rsidRPr="002F23C6">
                <w:rPr>
                  <w:rStyle w:val="Hyperlink"/>
                </w:rPr>
                <w:t>www.kcv.rs</w:t>
              </w:r>
            </w:hyperlink>
          </w:p>
        </w:tc>
      </w:tr>
    </w:tbl>
    <w:p w:rsidR="00C57C4C" w:rsidRDefault="00C57C4C" w:rsidP="00C57C4C">
      <w:pPr>
        <w:rPr>
          <w:bCs/>
        </w:rPr>
      </w:pPr>
      <w:r>
        <w:rPr>
          <w:bCs/>
        </w:rPr>
        <w:t xml:space="preserve">Број: </w:t>
      </w:r>
      <w:r w:rsidR="00540C69">
        <w:rPr>
          <w:bCs/>
        </w:rPr>
        <w:t>347-19-О</w:t>
      </w:r>
      <w:r>
        <w:rPr>
          <w:bCs/>
        </w:rPr>
        <w:t>/1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540C69" w:rsidRDefault="00540C69" w:rsidP="00FF5D1C">
      <w:pPr>
        <w:pStyle w:val="Footer"/>
        <w:jc w:val="center"/>
        <w:rPr>
          <w:b/>
          <w:noProof/>
          <w:sz w:val="28"/>
          <w:szCs w:val="28"/>
        </w:rPr>
      </w:pPr>
      <w:r>
        <w:rPr>
          <w:b/>
          <w:noProof/>
          <w:sz w:val="28"/>
          <w:szCs w:val="28"/>
        </w:rPr>
        <w:t xml:space="preserve">Набавка регистрованог лека ван Листе лекова – ниволумаб – </w:t>
      </w:r>
    </w:p>
    <w:p w:rsidR="004142C0" w:rsidRPr="00B059A4" w:rsidRDefault="00B059A4" w:rsidP="00FF5D1C">
      <w:pPr>
        <w:pStyle w:val="Footer"/>
        <w:jc w:val="center"/>
        <w:rPr>
          <w:b/>
          <w:sz w:val="28"/>
          <w:szCs w:val="28"/>
        </w:rPr>
      </w:pPr>
      <w:proofErr w:type="gramStart"/>
      <w:r w:rsidRPr="00B059A4">
        <w:rPr>
          <w:b/>
          <w:sz w:val="28"/>
          <w:szCs w:val="28"/>
        </w:rPr>
        <w:t>за</w:t>
      </w:r>
      <w:proofErr w:type="gramEnd"/>
      <w:r w:rsidRPr="00B059A4">
        <w:rPr>
          <w:b/>
          <w:sz w:val="28"/>
          <w:szCs w:val="28"/>
        </w:rPr>
        <w:t xml:space="preserve"> потребе Клиничког центра Војводине</w:t>
      </w:r>
    </w:p>
    <w:p w:rsidR="00B059A4" w:rsidRPr="00B059A4" w:rsidRDefault="00B059A4" w:rsidP="00FF5D1C">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540C69">
        <w:rPr>
          <w:b/>
          <w:noProof/>
          <w:sz w:val="28"/>
          <w:szCs w:val="28"/>
        </w:rPr>
        <w:t>347-19-О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40C69">
        <w:rPr>
          <w:b/>
          <w:noProof/>
          <w:lang w:val="sr-Cyrl-RS"/>
        </w:rPr>
        <w:t>дец</w:t>
      </w:r>
      <w:r w:rsidR="00B059A4">
        <w:rPr>
          <w:b/>
          <w:noProof/>
          <w:lang w:val="sr-Cyrl-RS"/>
        </w:rPr>
        <w:t>ембар</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162F9">
        <w:rPr>
          <w:b/>
          <w:noProof/>
          <w:lang w:val="sr-Cyrl-RS"/>
        </w:rPr>
        <w:t>3</w:t>
      </w:r>
      <w:r w:rsidR="00540C69">
        <w:rPr>
          <w:b/>
          <w:noProof/>
          <w:lang w:val="sr-Cyrl-RS"/>
        </w:rPr>
        <w:t>47</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4162F9" w:rsidRDefault="00540C69" w:rsidP="00C52A05">
      <w:pPr>
        <w:pStyle w:val="Footer"/>
        <w:jc w:val="center"/>
        <w:rPr>
          <w:b/>
          <w:lang w:val="sr-Cyrl-RS"/>
        </w:rPr>
      </w:pPr>
      <w:r>
        <w:rPr>
          <w:b/>
          <w:noProof/>
        </w:rPr>
        <w:t xml:space="preserve">Набавка регистрованог лека ван Листе лекова – ниволумаб – </w:t>
      </w:r>
      <w:r w:rsidR="004162F9" w:rsidRPr="008D64A0">
        <w:rPr>
          <w:b/>
        </w:rPr>
        <w:t>за потребе</w:t>
      </w:r>
    </w:p>
    <w:p w:rsidR="0006011D" w:rsidRDefault="004162F9" w:rsidP="00C52A05">
      <w:pPr>
        <w:pStyle w:val="Footer"/>
        <w:jc w:val="center"/>
        <w:rPr>
          <w:b/>
          <w:lang w:val="sr-Cyrl-RS"/>
        </w:rPr>
      </w:pPr>
      <w:r w:rsidRPr="008D64A0">
        <w:rPr>
          <w:b/>
        </w:rPr>
        <w:t xml:space="preserve"> Клиничког центра Војводине</w:t>
      </w:r>
    </w:p>
    <w:p w:rsidR="004142C0" w:rsidRPr="004142C0" w:rsidRDefault="004142C0"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B510A4">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B510A4">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B510A4">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B510A4">
              <w:rPr>
                <w:noProof/>
                <w:webHidden/>
              </w:rPr>
              <w:t>5</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B510A4">
              <w:rPr>
                <w:noProof/>
                <w:webHidden/>
              </w:rPr>
              <w:t>7</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B510A4">
              <w:rPr>
                <w:noProof/>
                <w:webHidden/>
              </w:rPr>
              <w:t>18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B510A4">
              <w:rPr>
                <w:noProof/>
                <w:webHidden/>
              </w:rPr>
              <w:t>24</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B510A4">
              <w:rPr>
                <w:noProof/>
                <w:webHidden/>
              </w:rPr>
              <w:t>25</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B510A4">
              <w:rPr>
                <w:noProof/>
                <w:webHidden/>
              </w:rPr>
              <w:t>26</w:t>
            </w:r>
            <w:r w:rsidR="005E0A89" w:rsidRPr="00D73600">
              <w:rPr>
                <w:noProof/>
                <w:webHidden/>
              </w:rPr>
              <w:fldChar w:fldCharType="end"/>
            </w:r>
          </w:hyperlink>
        </w:p>
        <w:p w:rsidR="00D73600" w:rsidRPr="00D73600" w:rsidRDefault="00203C5B">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sidR="00B510A4">
              <w:rPr>
                <w:noProof/>
                <w:webHidden/>
              </w:rPr>
              <w:t>27</w:t>
            </w:r>
            <w:r w:rsidR="005E0A89" w:rsidRPr="00D73600">
              <w:rPr>
                <w:noProof/>
                <w:webHidden/>
              </w:rPr>
              <w:fldChar w:fldCharType="end"/>
            </w:r>
          </w:hyperlink>
        </w:p>
        <w:p w:rsidR="00D73600" w:rsidRDefault="00203C5B">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sidR="00B510A4">
              <w:rPr>
                <w:noProof/>
                <w:webHidden/>
              </w:rPr>
              <w:t>28</w:t>
            </w:r>
            <w:r w:rsidR="005E0A89" w:rsidRPr="00D73600">
              <w:rPr>
                <w:noProof/>
                <w:webHidden/>
              </w:rPr>
              <w:fldChar w:fldCharType="end"/>
            </w:r>
          </w:hyperlink>
        </w:p>
        <w:p w:rsidR="00D73600" w:rsidRDefault="00203C5B">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sidR="00B510A4">
              <w:rPr>
                <w:noProof/>
                <w:webHidden/>
              </w:rPr>
              <w:t>29</w:t>
            </w:r>
            <w:r w:rsidR="005E0A89">
              <w:rPr>
                <w:noProof/>
                <w:webHidden/>
              </w:rPr>
              <w:fldChar w:fldCharType="end"/>
            </w:r>
          </w:hyperlink>
        </w:p>
        <w:p w:rsidR="00D73600" w:rsidRDefault="00203C5B">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sidR="00B510A4">
              <w:rPr>
                <w:noProof/>
                <w:webHidden/>
              </w:rPr>
              <w:t>30</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4162F9" w:rsidRDefault="004162F9" w:rsidP="00540C69">
            <w:pPr>
              <w:pStyle w:val="Footer"/>
              <w:jc w:val="both"/>
              <w:rPr>
                <w:b/>
                <w:noProof/>
                <w:sz w:val="28"/>
                <w:szCs w:val="28"/>
                <w:lang w:val="sr-Cyrl-RS"/>
              </w:rPr>
            </w:pPr>
            <w:r>
              <w:rPr>
                <w:b/>
                <w:lang w:val="sr-Cyrl-RS"/>
              </w:rPr>
              <w:t>3</w:t>
            </w:r>
            <w:r w:rsidR="00540C69">
              <w:rPr>
                <w:b/>
                <w:lang w:val="sr-Cyrl-RS"/>
              </w:rPr>
              <w:t>47</w:t>
            </w:r>
            <w:r w:rsidR="009B2042">
              <w:rPr>
                <w:b/>
                <w:lang w:val="sr-Cyrl-CS"/>
              </w:rPr>
              <w:t>-19</w:t>
            </w:r>
            <w:r w:rsidR="0023541D" w:rsidRPr="002174BB">
              <w:rPr>
                <w:b/>
              </w:rPr>
              <w:t>-O</w:t>
            </w:r>
            <w:r w:rsidR="00734367" w:rsidRPr="00734367">
              <w:t xml:space="preserve"> </w:t>
            </w:r>
            <w:r w:rsidR="00B84C11" w:rsidRPr="00734367">
              <w:t xml:space="preserve">је </w:t>
            </w:r>
            <w:r w:rsidR="00540C69">
              <w:rPr>
                <w:b/>
                <w:noProof/>
              </w:rPr>
              <w:t xml:space="preserve">Набавка регистрованог лека ван Листе лекова – ниволумаб – </w:t>
            </w:r>
            <w:r>
              <w:rPr>
                <w:b/>
                <w:lang w:val="sr-Latn-RS"/>
              </w:rPr>
              <w:t xml:space="preserve"> </w:t>
            </w:r>
            <w:r w:rsidRPr="008D64A0">
              <w:rPr>
                <w:b/>
              </w:rPr>
              <w:t>за потребе К</w:t>
            </w:r>
            <w:r w:rsidR="00540C69">
              <w:rPr>
                <w:b/>
                <w:lang w:val="sr-Cyrl-RS"/>
              </w:rPr>
              <w:t>Ц</w:t>
            </w:r>
            <w:r w:rsidRPr="008D64A0">
              <w:rPr>
                <w:b/>
              </w:rPr>
              <w:t xml:space="preserve">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3C3DBD" w:rsidRDefault="004142C0" w:rsidP="004162F9">
            <w:pPr>
              <w:jc w:val="both"/>
              <w:rPr>
                <w:i/>
                <w:iCs/>
                <w:lang w:val="sr-Cyrl-RS"/>
              </w:rPr>
            </w:pPr>
            <w:r w:rsidRPr="002F23C6">
              <w:t xml:space="preserve">Поступак јавне набавке се спроводи ради закључења уговора о јавној набавци, на период од </w:t>
            </w:r>
            <w:r w:rsidR="004162F9">
              <w:rPr>
                <w:lang w:val="sr-Cyrl-RS"/>
              </w:rPr>
              <w:t>годину дана</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4162F9" w:rsidRDefault="00B84C11" w:rsidP="00540C69">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162F9">
              <w:rPr>
                <w:b/>
                <w:lang w:val="sr-Cyrl-CS"/>
              </w:rPr>
              <w:t>3</w:t>
            </w:r>
            <w:r w:rsidR="00540C69">
              <w:rPr>
                <w:b/>
                <w:lang w:val="sr-Cyrl-CS"/>
              </w:rPr>
              <w:t>47</w:t>
            </w:r>
            <w:r w:rsidR="009B2042">
              <w:rPr>
                <w:b/>
                <w:lang w:val="sr-Cyrl-CS"/>
              </w:rPr>
              <w:t>-19</w:t>
            </w:r>
            <w:r w:rsidR="0023541D" w:rsidRPr="002174BB">
              <w:rPr>
                <w:b/>
              </w:rPr>
              <w:t>-O</w:t>
            </w:r>
            <w:r w:rsidR="0023541D">
              <w:t xml:space="preserve"> </w:t>
            </w:r>
            <w:r w:rsidRPr="001B2B46">
              <w:t xml:space="preserve">је </w:t>
            </w:r>
            <w:r w:rsidR="00540C69">
              <w:rPr>
                <w:b/>
                <w:noProof/>
              </w:rPr>
              <w:t xml:space="preserve">Набавка регистрованог лека ван Листе лекова – ниволумаб – </w:t>
            </w:r>
            <w:r w:rsidR="004162F9" w:rsidRPr="008D64A0">
              <w:rPr>
                <w:b/>
              </w:rPr>
              <w:t>за потребе К</w:t>
            </w:r>
            <w:r w:rsidR="00540C69">
              <w:rPr>
                <w:b/>
                <w:lang w:val="sr-Cyrl-RS"/>
              </w:rPr>
              <w:t>ЦВ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BE4DC6">
        <w:rPr>
          <w:b/>
          <w:noProof/>
        </w:rPr>
        <w:t xml:space="preserve"> </w:t>
      </w:r>
      <w:r w:rsidR="00540C69">
        <w:rPr>
          <w:b/>
          <w:noProof/>
          <w:lang w:val="sr-Cyrl-RS"/>
        </w:rPr>
        <w:t>ни</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540C69">
        <w:rPr>
          <w:b/>
          <w:noProof/>
        </w:rPr>
        <w:t>.</w:t>
      </w:r>
    </w:p>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540C69" w:rsidRDefault="00540C69" w:rsidP="00B84C11">
      <w:pPr>
        <w:rPr>
          <w:b/>
          <w:noProof/>
        </w:rPr>
      </w:pPr>
    </w:p>
    <w:p w:rsidR="00540C69" w:rsidRDefault="00540C69" w:rsidP="00B84C11">
      <w:pPr>
        <w:rPr>
          <w:b/>
          <w:noProof/>
        </w:rPr>
      </w:pPr>
    </w:p>
    <w:p w:rsidR="00540C69" w:rsidRDefault="00540C69" w:rsidP="00B84C11">
      <w:pPr>
        <w:rPr>
          <w:b/>
          <w:noProof/>
        </w:rPr>
      </w:pPr>
    </w:p>
    <w:p w:rsidR="00894DF3" w:rsidRDefault="00894DF3"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540C69">
              <w:rPr>
                <w:b/>
                <w:noProof/>
              </w:rPr>
              <w:t>Набавка регистрованог лека ван Листе лекова – ниволумаб –</w:t>
            </w:r>
            <w:r w:rsidR="003C3DBD">
              <w:rPr>
                <w:b/>
                <w:lang w:val="sr-Latn-RS"/>
              </w:rPr>
              <w:t xml:space="preserve"> </w:t>
            </w:r>
            <w:r w:rsidR="003C3DBD" w:rsidRPr="008D64A0">
              <w:rPr>
                <w:b/>
              </w:rPr>
              <w:t>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F23C6">
              <w:rPr>
                <w:rFonts w:ascii="Times New Roman" w:hAnsi="Times New Roman" w:cs="Times New Roman"/>
                <w:color w:val="auto"/>
              </w:rPr>
              <w:lastRenderedPageBreak/>
              <w:t>Уколико понуђач има више законских 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540C69" w:rsidRDefault="00540C69" w:rsidP="009B2042">
            <w:pPr>
              <w:jc w:val="both"/>
              <w:rPr>
                <w:iCs/>
              </w:rPr>
            </w:pP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19" w:name="_Toc364158546"/>
      <w:bookmarkStart w:id="20" w:name="_Toc443644099"/>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F171D1" w:rsidRDefault="00F171D1" w:rsidP="009B2042">
            <w:pPr>
              <w:tabs>
                <w:tab w:val="left" w:pos="680"/>
              </w:tabs>
              <w:jc w:val="both"/>
              <w:rPr>
                <w:rFonts w:eastAsia="TimesNewRomanPSMT"/>
                <w:b/>
                <w:bCs/>
                <w:lang w:val="sr-Cyrl-RS"/>
              </w:rPr>
            </w:pPr>
          </w:p>
          <w:p w:rsidR="009B2042" w:rsidRPr="00C12C58" w:rsidRDefault="009B2042" w:rsidP="00F171D1">
            <w:pPr>
              <w:tabs>
                <w:tab w:val="left" w:pos="680"/>
              </w:tabs>
              <w:ind w:left="-108"/>
              <w:jc w:val="both"/>
              <w:rPr>
                <w:rFonts w:eastAsia="TimesNewRomanPSMT"/>
                <w:b/>
                <w:bCs/>
              </w:rPr>
            </w:pPr>
            <w:r w:rsidRPr="00C12C58">
              <w:rPr>
                <w:rFonts w:eastAsia="TimesNewRomanPSMT"/>
                <w:b/>
                <w:bCs/>
              </w:rPr>
              <w:t xml:space="preserve">Бр. ЈН </w:t>
            </w:r>
            <w:r w:rsidR="00540C69">
              <w:rPr>
                <w:rFonts w:eastAsia="TimesNewRomanPSMT"/>
                <w:b/>
                <w:bCs/>
                <w:lang w:val="sr-Cyrl-RS"/>
              </w:rPr>
              <w:t>347-19-О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8C58A3" w:rsidRDefault="009B2042" w:rsidP="009B2042">
      <w:pPr>
        <w:jc w:val="both"/>
        <w:rPr>
          <w:noProof/>
        </w:rPr>
      </w:pPr>
      <w:r w:rsidRPr="00F57023">
        <w:rPr>
          <w:noProof/>
        </w:rPr>
        <w:t xml:space="preserve">Предмет јавне набавке </w:t>
      </w:r>
      <w:r w:rsidR="008C58A3">
        <w:rPr>
          <w:noProof/>
          <w:lang w:val="sr-Cyrl-RS"/>
        </w:rPr>
        <w:t>ни</w:t>
      </w:r>
      <w:r w:rsidRPr="00F57023">
        <w:rPr>
          <w:noProof/>
        </w:rPr>
        <w:t>je обликован по партијама.</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8C58A3" w:rsidRDefault="008C58A3" w:rsidP="009B2042">
      <w:pPr>
        <w:jc w:val="both"/>
        <w:rPr>
          <w:b/>
          <w:bCs/>
          <w:i/>
          <w:iCs/>
        </w:rPr>
      </w:pPr>
    </w:p>
    <w:p w:rsidR="008C58A3" w:rsidRDefault="008C58A3" w:rsidP="009B2042">
      <w:pPr>
        <w:jc w:val="both"/>
        <w:rPr>
          <w:b/>
          <w:bCs/>
          <w:i/>
          <w:iCs/>
        </w:rPr>
      </w:pPr>
    </w:p>
    <w:p w:rsidR="007F0AC2" w:rsidRDefault="007F0AC2" w:rsidP="009B2042">
      <w:pPr>
        <w:jc w:val="both"/>
        <w:rPr>
          <w:b/>
          <w:bCs/>
          <w:i/>
          <w:iCs/>
        </w:rPr>
      </w:pPr>
    </w:p>
    <w:p w:rsidR="009B2042" w:rsidRPr="002F23C6" w:rsidRDefault="009B2042" w:rsidP="009B2042">
      <w:pPr>
        <w:jc w:val="both"/>
        <w:rPr>
          <w:b/>
          <w:bCs/>
          <w:i/>
          <w:iCs/>
        </w:rPr>
      </w:pPr>
      <w:r w:rsidRPr="002F23C6">
        <w:rPr>
          <w:b/>
          <w:bCs/>
          <w:i/>
          <w:iCs/>
        </w:rPr>
        <w:lastRenderedPageBreak/>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 xml:space="preserve">Понуђач је дужан да за подизвођаче достави доказе о испуњености услова који су наведени у поглављу 4.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 xml:space="preserve">Наручилац не дозвољава пренос доспелих потраживања директно подизвођачу у смислу члана 80. </w:t>
      </w:r>
      <w:proofErr w:type="gramStart"/>
      <w:r w:rsidRPr="002F23C6">
        <w:t>став</w:t>
      </w:r>
      <w:proofErr w:type="gramEnd"/>
      <w:r w:rsidRPr="002F23C6">
        <w:t xml:space="preserve"> 9. Закона о јавним набавкамa.</w:t>
      </w:r>
    </w:p>
    <w:p w:rsidR="009B2042" w:rsidRPr="002F23C6" w:rsidRDefault="009B2042" w:rsidP="009B2042">
      <w:pPr>
        <w:jc w:val="both"/>
      </w:pPr>
    </w:p>
    <w:p w:rsidR="008C58A3" w:rsidRDefault="008C58A3" w:rsidP="009B2042">
      <w:pPr>
        <w:jc w:val="both"/>
        <w:rPr>
          <w:b/>
          <w:i/>
        </w:rPr>
      </w:pPr>
    </w:p>
    <w:p w:rsidR="008C58A3" w:rsidRDefault="008C58A3" w:rsidP="009B2042">
      <w:pPr>
        <w:jc w:val="both"/>
        <w:rPr>
          <w:b/>
          <w:i/>
        </w:rPr>
      </w:pPr>
    </w:p>
    <w:p w:rsidR="009B2042" w:rsidRPr="002F23C6" w:rsidRDefault="009B2042" w:rsidP="009B2042">
      <w:pPr>
        <w:jc w:val="both"/>
      </w:pPr>
      <w:r w:rsidRPr="002F23C6">
        <w:rPr>
          <w:b/>
          <w:i/>
        </w:rPr>
        <w:lastRenderedPageBreak/>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 xml:space="preserve">Група понуђача је дужна да достави све доказе о испуњености услова који су наведени у поглављу 4.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Default="009B2042" w:rsidP="009B2042">
      <w:pPr>
        <w:jc w:val="both"/>
        <w:rPr>
          <w:iCs/>
        </w:rPr>
      </w:pPr>
      <w:r w:rsidRPr="002F23C6">
        <w:rPr>
          <w:iCs/>
        </w:rPr>
        <w:t>Понуђачу није дозвољено да захтева аванс.</w:t>
      </w:r>
    </w:p>
    <w:p w:rsidR="00A14830" w:rsidRPr="00FC5ABB" w:rsidRDefault="00A14830" w:rsidP="00A14830">
      <w:pPr>
        <w:jc w:val="both"/>
        <w:rPr>
          <w:b/>
          <w:bCs/>
          <w:i/>
          <w:iCs/>
          <w:highlight w:val="yellow"/>
          <w:lang w:val="sr-Cyrl-R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 xml:space="preserve">аручиоца. </w:t>
      </w:r>
    </w:p>
    <w:p w:rsidR="00387524" w:rsidRPr="008E2B32" w:rsidRDefault="00387524" w:rsidP="00387524">
      <w:pPr>
        <w:jc w:val="both"/>
        <w:rPr>
          <w:noProof/>
        </w:rPr>
      </w:pPr>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375CE0" w:rsidRDefault="00375CE0" w:rsidP="00375CE0">
      <w:pPr>
        <w:jc w:val="both"/>
        <w:rPr>
          <w:bCs/>
        </w:rPr>
      </w:pPr>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F92878">
        <w:rPr>
          <w:iCs/>
          <w:lang w:val="sr-Cyrl-RS"/>
        </w:rPr>
        <w:t xml:space="preserve"> </w:t>
      </w: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B11AF9" w:rsidRPr="004F3EAD" w:rsidRDefault="00B11AF9" w:rsidP="00B11AF9">
      <w:pPr>
        <w:jc w:val="both"/>
        <w:rPr>
          <w:b/>
          <w:u w:val="single"/>
        </w:rPr>
      </w:pPr>
      <w:r w:rsidRPr="00870AFC">
        <w:rPr>
          <w:noProof/>
        </w:rPr>
        <w:t>Наручилац захт</w:t>
      </w:r>
      <w:r>
        <w:rPr>
          <w:noProof/>
        </w:rPr>
        <w:t>ева да понуђач достави:</w:t>
      </w:r>
    </w:p>
    <w:p w:rsidR="00B11AF9" w:rsidRPr="006620A7" w:rsidRDefault="00B11AF9" w:rsidP="00B11AF9">
      <w:pPr>
        <w:pStyle w:val="ListParagraph"/>
        <w:numPr>
          <w:ilvl w:val="0"/>
          <w:numId w:val="15"/>
        </w:numPr>
        <w:suppressAutoHyphens/>
        <w:spacing w:before="60"/>
        <w:ind w:left="450"/>
        <w:jc w:val="both"/>
        <w:rPr>
          <w:strike/>
          <w:noProof/>
        </w:rPr>
      </w:pPr>
      <w:r w:rsidRPr="00A90528">
        <w:rPr>
          <w:b/>
          <w:noProof/>
        </w:rPr>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w:t>
      </w:r>
      <w:r>
        <w:rPr>
          <w:noProof/>
        </w:rPr>
        <w:t>лека</w:t>
      </w:r>
      <w:r w:rsidRPr="006620A7">
        <w:rPr>
          <w:noProof/>
        </w:rPr>
        <w:t xml:space="preserve"> у Регистар медицинских средстава</w:t>
      </w:r>
      <w:r>
        <w:rPr>
          <w:noProof/>
          <w:lang w:val="sr-Cyrl-RS"/>
        </w:rPr>
        <w:t xml:space="preserve"> и лекова</w:t>
      </w:r>
      <w:r w:rsidRPr="006620A7">
        <w:rPr>
          <w:noProof/>
        </w:rPr>
        <w:t xml:space="preserve"> </w:t>
      </w:r>
      <w:r w:rsidRPr="00A90528">
        <w:rPr>
          <w:i/>
          <w:noProof/>
        </w:rPr>
        <w:t>(у даљем тексту: Регистар)</w:t>
      </w:r>
    </w:p>
    <w:p w:rsidR="00B11AF9" w:rsidRPr="00420A91" w:rsidRDefault="00B11AF9" w:rsidP="00B11AF9">
      <w:pPr>
        <w:pStyle w:val="ListParagraph"/>
        <w:suppressAutoHyphens/>
        <w:spacing w:before="60"/>
        <w:ind w:left="284"/>
        <w:jc w:val="both"/>
        <w:rPr>
          <w:strike/>
          <w:noProof/>
        </w:rPr>
      </w:pPr>
    </w:p>
    <w:p w:rsidR="00B11AF9" w:rsidRDefault="00B11AF9" w:rsidP="00B11AF9">
      <w:pPr>
        <w:pStyle w:val="ListParagraph"/>
        <w:numPr>
          <w:ilvl w:val="0"/>
          <w:numId w:val="1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w:t>
      </w:r>
      <w:r>
        <w:rPr>
          <w:noProof/>
        </w:rPr>
        <w:t>ђач је дужан да достави за сва</w:t>
      </w:r>
      <w:r>
        <w:rPr>
          <w:noProof/>
          <w:lang w:val="sr-Cyrl-RS"/>
        </w:rPr>
        <w:t>к</w:t>
      </w:r>
      <w:r>
        <w:rPr>
          <w:noProof/>
        </w:rPr>
        <w:t>и појединачни</w:t>
      </w:r>
      <w:r w:rsidRPr="002B2605">
        <w:rPr>
          <w:noProof/>
        </w:rPr>
        <w:t xml:space="preserve"> </w:t>
      </w:r>
      <w:r>
        <w:rPr>
          <w:noProof/>
        </w:rPr>
        <w:t>лек</w:t>
      </w:r>
      <w:r w:rsidRPr="002B2605">
        <w:rPr>
          <w:noProof/>
        </w:rPr>
        <w:t xml:space="preserve"> које нуди – са назначеним бројем партије на које се односи и мора бити важеће на дан отварања понуда.</w:t>
      </w:r>
    </w:p>
    <w:p w:rsidR="00B11AF9" w:rsidRDefault="00B11AF9" w:rsidP="00B11AF9">
      <w:pPr>
        <w:pStyle w:val="ListParagraph"/>
        <w:numPr>
          <w:ilvl w:val="0"/>
          <w:numId w:val="17"/>
        </w:numPr>
        <w:spacing w:before="60"/>
        <w:ind w:left="426"/>
        <w:jc w:val="both"/>
        <w:rPr>
          <w:noProof/>
        </w:rPr>
      </w:pPr>
      <w:r w:rsidRPr="002B2605">
        <w:rPr>
          <w:noProof/>
        </w:rPr>
        <w:t xml:space="preserve">Уколико је Решење АЛИМС истекло и није обновљено, при чему </w:t>
      </w:r>
      <w:r>
        <w:rPr>
          <w:noProof/>
        </w:rPr>
        <w:t>лек</w:t>
      </w:r>
      <w:r w:rsidRPr="002B2605">
        <w:rPr>
          <w:noProof/>
        </w:rPr>
        <w:t xml:space="preserve">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11AF9" w:rsidRDefault="00B11AF9" w:rsidP="00B11AF9">
      <w:pPr>
        <w:pStyle w:val="ListParagraph"/>
        <w:numPr>
          <w:ilvl w:val="0"/>
          <w:numId w:val="17"/>
        </w:numPr>
        <w:spacing w:before="60"/>
        <w:ind w:left="426"/>
        <w:jc w:val="both"/>
        <w:rPr>
          <w:noProof/>
        </w:rPr>
      </w:pPr>
      <w:r w:rsidRPr="002B2605">
        <w:rPr>
          <w:noProof/>
        </w:rPr>
        <w:t xml:space="preserve">Уколико понуђач није носилац уписа </w:t>
      </w:r>
      <w:r>
        <w:rPr>
          <w:noProof/>
        </w:rPr>
        <w:t>лека</w:t>
      </w:r>
      <w:r w:rsidRPr="002B2605">
        <w:rPr>
          <w:noProof/>
        </w:rPr>
        <w:t xml:space="preserve"> из Решења АЛИМС, дужан је да достави копију уговора или писано овлашћење носиоца уписа </w:t>
      </w:r>
      <w:r>
        <w:rPr>
          <w:noProof/>
        </w:rPr>
        <w:t>лека</w:t>
      </w:r>
      <w:r w:rsidRPr="002B2605">
        <w:rPr>
          <w:noProof/>
        </w:rPr>
        <w:t xml:space="preserve"> у Регистар, односно други документ који садржи недвосмислено формулисана права и обавезе између носиоца уписа </w:t>
      </w:r>
      <w:r>
        <w:rPr>
          <w:noProof/>
        </w:rPr>
        <w:t>лека</w:t>
      </w:r>
      <w:r w:rsidRPr="002B2605">
        <w:rPr>
          <w:noProof/>
        </w:rPr>
        <w:t xml:space="preserve"> у Регистар и лица које врши промет на велико </w:t>
      </w:r>
      <w:r>
        <w:rPr>
          <w:noProof/>
        </w:rPr>
        <w:t>лековима</w:t>
      </w:r>
      <w:r w:rsidRPr="002B2605">
        <w:rPr>
          <w:noProof/>
        </w:rPr>
        <w:t xml:space="preserve">, односно из кога се са сигурношћу може утврдити да је лице које врши промет </w:t>
      </w:r>
      <w:r>
        <w:rPr>
          <w:noProof/>
        </w:rPr>
        <w:t>лековима</w:t>
      </w:r>
      <w:r w:rsidRPr="002B2605">
        <w:rPr>
          <w:noProof/>
        </w:rPr>
        <w:t xml:space="preserve"> на велико овлашћено да врши промет на велико </w:t>
      </w:r>
      <w:r>
        <w:rPr>
          <w:noProof/>
        </w:rPr>
        <w:t>лековима</w:t>
      </w:r>
      <w:r w:rsidRPr="002B2605">
        <w:rPr>
          <w:noProof/>
        </w:rPr>
        <w:t xml:space="preserve"> од стране носиоца уписа </w:t>
      </w:r>
      <w:r>
        <w:rPr>
          <w:noProof/>
        </w:rPr>
        <w:t>лека</w:t>
      </w:r>
      <w:r w:rsidRPr="002B2605">
        <w:rPr>
          <w:noProof/>
        </w:rPr>
        <w:t xml:space="preserve"> у Регистар.</w:t>
      </w:r>
    </w:p>
    <w:p w:rsidR="00FC5ABB" w:rsidRDefault="00FC5ABB" w:rsidP="00FC5ABB">
      <w:pPr>
        <w:spacing w:before="60"/>
        <w:ind w:left="66"/>
        <w:jc w:val="both"/>
        <w:rPr>
          <w:noProof/>
        </w:rPr>
      </w:pPr>
    </w:p>
    <w:p w:rsidR="00B80027" w:rsidRDefault="00FC5ABB" w:rsidP="00261F13">
      <w:pPr>
        <w:spacing w:before="60"/>
        <w:ind w:left="66"/>
        <w:jc w:val="both"/>
        <w:rPr>
          <w:lang w:val="sr-Cyrl-RS"/>
        </w:rPr>
      </w:pPr>
      <w:r w:rsidRPr="00FC5ABB">
        <w:t>Наручилац за</w:t>
      </w:r>
      <w:r w:rsidR="00261F13">
        <w:rPr>
          <w:lang w:val="sr-Cyrl-RS"/>
        </w:rPr>
        <w:t>држава право</w:t>
      </w:r>
      <w:r>
        <w:rPr>
          <w:lang w:val="sr-Cyrl-RS"/>
        </w:rPr>
        <w:t xml:space="preserve"> да не </w:t>
      </w:r>
      <w:r w:rsidR="00261F13">
        <w:rPr>
          <w:lang w:val="sr-Cyrl-RS"/>
        </w:rPr>
        <w:t xml:space="preserve">реализује </w:t>
      </w:r>
      <w:r>
        <w:rPr>
          <w:lang w:val="sr-Cyrl-RS"/>
        </w:rPr>
        <w:t>целокупн</w:t>
      </w:r>
      <w:r w:rsidR="00261F13">
        <w:rPr>
          <w:lang w:val="sr-Cyrl-RS"/>
        </w:rPr>
        <w:t>у</w:t>
      </w:r>
      <w:r>
        <w:rPr>
          <w:lang w:val="sr-Cyrl-RS"/>
        </w:rPr>
        <w:t xml:space="preserve"> уговорен</w:t>
      </w:r>
      <w:r w:rsidR="00261F13">
        <w:rPr>
          <w:lang w:val="sr-Cyrl-RS"/>
        </w:rPr>
        <w:t>у</w:t>
      </w:r>
      <w:r>
        <w:rPr>
          <w:lang w:val="sr-Cyrl-RS"/>
        </w:rPr>
        <w:t xml:space="preserve"> количин</w:t>
      </w:r>
      <w:r w:rsidR="00261F13">
        <w:rPr>
          <w:lang w:val="sr-Cyrl-RS"/>
        </w:rPr>
        <w:t>у</w:t>
      </w:r>
      <w:r>
        <w:rPr>
          <w:lang w:val="sr-Cyrl-RS"/>
        </w:rPr>
        <w:t xml:space="preserve"> добара уколико се за време реализације уговора закљученог на основу овог поступка јав</w:t>
      </w:r>
      <w:r w:rsidR="00B80027">
        <w:rPr>
          <w:lang w:val="sr-Cyrl-RS"/>
        </w:rPr>
        <w:t>не набавке догоди</w:t>
      </w:r>
      <w:r w:rsidR="00B80027" w:rsidRPr="002F23C6">
        <w:t xml:space="preserve"> случај </w:t>
      </w:r>
      <w:r w:rsidR="00B80027">
        <w:rPr>
          <w:lang w:val="sr-Cyrl-RS"/>
        </w:rPr>
        <w:t xml:space="preserve">који се није могао </w:t>
      </w:r>
      <w:r w:rsidR="00B80027" w:rsidRPr="002F23C6">
        <w:t xml:space="preserve">предвидвети, избећи или отклонити </w:t>
      </w:r>
      <w:r w:rsidR="00B80027">
        <w:rPr>
          <w:lang w:val="sr-Cyrl-RS"/>
        </w:rPr>
        <w:t xml:space="preserve">и </w:t>
      </w:r>
      <w:r w:rsidR="00B80027" w:rsidRPr="002F23C6">
        <w:t>на кој</w:t>
      </w:r>
      <w:r w:rsidR="00B80027">
        <w:rPr>
          <w:lang w:val="sr-Cyrl-RS"/>
        </w:rPr>
        <w:t>и</w:t>
      </w:r>
      <w:r w:rsidR="00B80027" w:rsidRPr="002F23C6">
        <w:t xml:space="preserve"> уговорне стране </w:t>
      </w:r>
      <w:r w:rsidR="00B80027">
        <w:rPr>
          <w:lang w:val="sr-Cyrl-RS"/>
        </w:rPr>
        <w:t xml:space="preserve">објективно </w:t>
      </w:r>
      <w:r w:rsidR="00B80027" w:rsidRPr="002F23C6">
        <w:t>не могу утицати, а кој</w:t>
      </w:r>
      <w:r w:rsidR="00B80027">
        <w:rPr>
          <w:lang w:val="sr-Cyrl-RS"/>
        </w:rPr>
        <w:t>и</w:t>
      </w:r>
      <w:r w:rsidR="00B80027" w:rsidRPr="002F23C6">
        <w:t xml:space="preserve"> чин</w:t>
      </w:r>
      <w:r w:rsidR="00B80027">
        <w:rPr>
          <w:lang w:val="sr-Cyrl-RS"/>
        </w:rPr>
        <w:t>и</w:t>
      </w:r>
      <w:r w:rsidR="00B80027" w:rsidRPr="002F23C6">
        <w:t xml:space="preserve"> испуњење уговора трајно или привремено немогућим</w:t>
      </w:r>
      <w:r w:rsidR="00B80027">
        <w:rPr>
          <w:lang w:val="sr-Cyrl-RS"/>
        </w:rPr>
        <w:t xml:space="preserve"> (</w:t>
      </w:r>
      <w:r w:rsidR="00B80027" w:rsidRPr="00B80027">
        <w:rPr>
          <w:i/>
          <w:lang w:val="sr-Cyrl-RS"/>
        </w:rPr>
        <w:t xml:space="preserve">нпр: </w:t>
      </w:r>
      <w:r w:rsidR="00B80027" w:rsidRPr="00FC5ABB">
        <w:rPr>
          <w:i/>
          <w:lang w:val="sr-Cyrl-RS"/>
        </w:rPr>
        <w:t>промена намене лека, прелазак</w:t>
      </w:r>
      <w:r w:rsidR="00B80027">
        <w:rPr>
          <w:i/>
          <w:lang w:val="sr-Cyrl-RS"/>
        </w:rPr>
        <w:t xml:space="preserve"> са једне Листе на другу, итд..</w:t>
      </w:r>
      <w:r w:rsidR="00B80027" w:rsidRPr="00FC5ABB">
        <w:rPr>
          <w:i/>
          <w:lang w:val="sr-Cyrl-RS"/>
        </w:rPr>
        <w:t>.</w:t>
      </w:r>
      <w:r w:rsidR="00B80027">
        <w:rPr>
          <w:lang w:val="sr-Cyrl-RS"/>
        </w:rPr>
        <w:t>).</w:t>
      </w:r>
      <w:r w:rsidR="00261F13">
        <w:rPr>
          <w:lang w:val="sr-Cyrl-RS"/>
        </w:rPr>
        <w:t xml:space="preserve"> П</w:t>
      </w:r>
      <w:r w:rsidR="00F40756">
        <w:rPr>
          <w:lang w:val="sr-Cyrl-RS"/>
        </w:rPr>
        <w:t>одношењем понуде, понуђачи дају своју сагласност.</w:t>
      </w:r>
    </w:p>
    <w:p w:rsidR="00B80027" w:rsidRDefault="00B80027" w:rsidP="00B80027">
      <w:pPr>
        <w:spacing w:before="60"/>
        <w:ind w:left="66"/>
        <w:jc w:val="both"/>
        <w:rPr>
          <w:lang w:val="sr-Cyrl-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proofErr w:type="gramStart"/>
      <w:r w:rsidRPr="002F23C6">
        <w:rPr>
          <w:b/>
        </w:rPr>
        <w:t>регистровану</w:t>
      </w:r>
      <w:proofErr w:type="gramEnd"/>
      <w:r w:rsidRPr="002F23C6">
        <w:rPr>
          <w:b/>
        </w:rPr>
        <w:t xml:space="preserve">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375CE0" w:rsidRPr="004F3EAD" w:rsidRDefault="00375CE0" w:rsidP="00375CE0">
      <w:pPr>
        <w:jc w:val="both"/>
      </w:pPr>
    </w:p>
    <w:p w:rsidR="00375CE0" w:rsidRPr="004F3EAD" w:rsidRDefault="00375CE0" w:rsidP="00375CE0">
      <w:pPr>
        <w:jc w:val="both"/>
        <w:rPr>
          <w:b/>
          <w:sz w:val="28"/>
          <w:szCs w:val="28"/>
          <w:u w:val="single"/>
        </w:rPr>
      </w:pPr>
      <w:r w:rsidRPr="004F3EAD">
        <w:rPr>
          <w:b/>
          <w:u w:val="single"/>
        </w:rPr>
        <w:t>Напомена</w:t>
      </w:r>
      <w:r w:rsidRPr="00C2495C">
        <w:rPr>
          <w:b/>
          <w:sz w:val="28"/>
          <w:szCs w:val="28"/>
          <w:u w:val="single"/>
        </w:rPr>
        <w:t>:</w:t>
      </w:r>
    </w:p>
    <w:p w:rsidR="00375CE0" w:rsidRPr="00C2495C" w:rsidRDefault="00375CE0" w:rsidP="00375CE0">
      <w:pPr>
        <w:jc w:val="both"/>
        <w:rPr>
          <w:b/>
          <w:u w:val="single"/>
        </w:rPr>
      </w:pPr>
      <w:r>
        <w:rPr>
          <w:b/>
          <w:u w:val="single"/>
        </w:rPr>
        <w:t>Моле се понуђачи да корист</w:t>
      </w:r>
      <w:r w:rsidR="008C58A3">
        <w:rPr>
          <w:b/>
          <w:u w:val="single"/>
          <w:lang w:val="sr-Cyrl-RS"/>
        </w:rPr>
        <w:t>е</w:t>
      </w:r>
      <w:r w:rsidRPr="00C2495C">
        <w:rPr>
          <w:b/>
          <w:u w:val="single"/>
        </w:rPr>
        <w:t xml:space="preserve"> меничн</w:t>
      </w:r>
      <w:r>
        <w:rPr>
          <w:b/>
          <w:u w:val="single"/>
        </w:rPr>
        <w:t>о овлашћење које је</w:t>
      </w:r>
      <w:r w:rsidRPr="00C2495C">
        <w:rPr>
          <w:b/>
          <w:u w:val="single"/>
        </w:rPr>
        <w:t xml:space="preserve"> саставни део конкурсне документације, </w:t>
      </w:r>
      <w:r w:rsidR="008C58A3">
        <w:rPr>
          <w:b/>
          <w:u w:val="single"/>
          <w:lang w:val="sr-Cyrl-RS"/>
        </w:rPr>
        <w:t>а</w:t>
      </w:r>
      <w:r w:rsidRPr="00C2495C">
        <w:rPr>
          <w:b/>
          <w:u w:val="single"/>
        </w:rPr>
        <w:t xml:space="preserve"> да у складу са својом понудом унесу </w:t>
      </w:r>
      <w:r w:rsidR="008C58A3">
        <w:rPr>
          <w:b/>
          <w:u w:val="single"/>
          <w:lang w:val="sr-Cyrl-RS"/>
        </w:rPr>
        <w:t xml:space="preserve">потребне </w:t>
      </w:r>
      <w:r w:rsidRPr="00C2495C">
        <w:rPr>
          <w:b/>
          <w:u w:val="single"/>
        </w:rPr>
        <w:t xml:space="preserve">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lastRenderedPageBreak/>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4"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 xml:space="preserve">Захтеви за додатне информације или појашњења у вези са припремањем понуде која Наручилац прими након радног времена (пон. – </w:t>
      </w:r>
      <w:proofErr w:type="gramStart"/>
      <w:r w:rsidRPr="002F23C6">
        <w:t>пет</w:t>
      </w:r>
      <w:proofErr w:type="gramEnd"/>
      <w:r w:rsidRPr="002F23C6">
        <w:t>.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375CE0" w:rsidRPr="002F23C6" w:rsidRDefault="00375CE0" w:rsidP="00375CE0">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375CE0" w:rsidRPr="002F23C6" w:rsidRDefault="00375CE0" w:rsidP="00375CE0">
      <w:pPr>
        <w:autoSpaceDE w:val="0"/>
        <w:autoSpaceDN w:val="0"/>
        <w:adjustRightInd w:val="0"/>
        <w:jc w:val="both"/>
      </w:pPr>
      <w:r w:rsidRPr="002F23C6">
        <w:lastRenderedPageBreak/>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92878" w:rsidRDefault="00F92878" w:rsidP="00375CE0">
      <w:pPr>
        <w:jc w:val="both"/>
        <w:rPr>
          <w:b/>
          <w:i/>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 xml:space="preserve">Захтев за заштиту права којим се оспоравају радње које наручилац предузме пре истека рока за подношење понуда, а након истека рокова из члана 149.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2F23C6">
        <w:t>став</w:t>
      </w:r>
      <w:proofErr w:type="gramEnd"/>
      <w:r w:rsidRPr="002F23C6">
        <w:t xml:space="preserve">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w:t>
      </w:r>
      <w:proofErr w:type="gramStart"/>
      <w:r w:rsidRPr="002F23C6">
        <w:t>става</w:t>
      </w:r>
      <w:proofErr w:type="gramEnd"/>
      <w:r w:rsidRPr="002F23C6">
        <w:t xml:space="preserve">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8C58A3" w:rsidRDefault="008C58A3"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8C58A3" w:rsidRDefault="008C58A3" w:rsidP="00375CE0">
      <w:pPr>
        <w:jc w:val="both"/>
        <w:rPr>
          <w:b/>
          <w:i/>
        </w:rPr>
      </w:pPr>
    </w:p>
    <w:p w:rsidR="008C58A3" w:rsidRDefault="008C58A3" w:rsidP="00375CE0">
      <w:pPr>
        <w:jc w:val="both"/>
        <w:rPr>
          <w:b/>
          <w:i/>
        </w:rPr>
      </w:pPr>
    </w:p>
    <w:p w:rsidR="00375CE0" w:rsidRPr="002F23C6" w:rsidRDefault="00375CE0" w:rsidP="00375CE0">
      <w:pPr>
        <w:jc w:val="both"/>
        <w:rPr>
          <w:b/>
          <w:i/>
        </w:rPr>
      </w:pPr>
      <w:r w:rsidRPr="002F23C6">
        <w:rPr>
          <w:b/>
          <w:i/>
        </w:rPr>
        <w:lastRenderedPageBreak/>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672F3" w:rsidRDefault="000672F3"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8C58A3" w:rsidRDefault="008C58A3" w:rsidP="000672F3">
      <w:pPr>
        <w:rPr>
          <w:lang w:val="sr-Cyrl-CS"/>
        </w:rPr>
      </w:pPr>
    </w:p>
    <w:p w:rsidR="0073472A" w:rsidRDefault="0073472A" w:rsidP="000672F3">
      <w:pPr>
        <w:rPr>
          <w:lang w:val="sr-Cyrl-CS"/>
        </w:rPr>
      </w:pPr>
    </w:p>
    <w:p w:rsidR="008C58A3" w:rsidRDefault="008C58A3" w:rsidP="000672F3">
      <w:pPr>
        <w:rPr>
          <w:lang w:val="sr-Cyrl-CS"/>
        </w:rPr>
      </w:pPr>
    </w:p>
    <w:p w:rsidR="008C58A3" w:rsidRDefault="008C58A3" w:rsidP="000672F3">
      <w:pPr>
        <w:rPr>
          <w:lang w:val="sr-Cyrl-CS"/>
        </w:rPr>
      </w:pPr>
    </w:p>
    <w:p w:rsidR="00B819C7" w:rsidRPr="002D65C8" w:rsidRDefault="00354FEB" w:rsidP="00F92878">
      <w:pPr>
        <w:pStyle w:val="Heading2"/>
        <w:rPr>
          <w:noProof/>
        </w:rPr>
      </w:pPr>
      <w:bookmarkStart w:id="29" w:name="_Toc443644100"/>
      <w:r w:rsidRPr="001F50C0">
        <w:rPr>
          <w:noProof/>
        </w:rPr>
        <w:t>6</w:t>
      </w:r>
      <w:r w:rsidR="002A4E57"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540C69">
        <w:rPr>
          <w:b/>
          <w:noProof/>
          <w:lang w:val="sr-Cyrl-RS"/>
        </w:rPr>
        <w:t>347-19-О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40756" w:rsidRDefault="00F40756" w:rsidP="003B0B96">
      <w:pPr>
        <w:jc w:val="center"/>
        <w:outlineLvl w:val="0"/>
        <w:rPr>
          <w:b/>
          <w:noProof/>
          <w:color w:val="000000" w:themeColor="text1"/>
        </w:rPr>
      </w:pPr>
      <w:bookmarkStart w:id="38" w:name="_Toc380740078"/>
      <w:bookmarkStart w:id="39" w:name="_Toc389742040"/>
      <w:bookmarkStart w:id="40" w:name="_Toc448141806"/>
      <w:bookmarkStart w:id="41" w:name="_Toc476814923"/>
    </w:p>
    <w:p w:rsidR="003B0B96" w:rsidRPr="00732D31" w:rsidRDefault="003B0B96" w:rsidP="003B0B96">
      <w:pPr>
        <w:jc w:val="center"/>
        <w:outlineLvl w:val="0"/>
        <w:rPr>
          <w:b/>
          <w:noProof/>
          <w:color w:val="000000" w:themeColor="text1"/>
        </w:rPr>
      </w:pPr>
      <w:r w:rsidRPr="00732D31">
        <w:rPr>
          <w:b/>
          <w:noProof/>
          <w:color w:val="000000" w:themeColor="text1"/>
        </w:rPr>
        <w:t>Члан 1.</w:t>
      </w:r>
      <w:bookmarkEnd w:id="38"/>
      <w:bookmarkEnd w:id="39"/>
      <w:bookmarkEnd w:id="40"/>
      <w:bookmarkEnd w:id="41"/>
    </w:p>
    <w:p w:rsidR="001F13EA" w:rsidRPr="008C58A3" w:rsidRDefault="003B0B96" w:rsidP="003B0B96">
      <w:pPr>
        <w:pStyle w:val="Footer"/>
        <w:ind w:firstLine="720"/>
        <w:jc w:val="both"/>
        <w:rPr>
          <w:lang w:val="sr-Cyrl-RS"/>
        </w:rPr>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540C69">
        <w:rPr>
          <w:b/>
          <w:noProof/>
        </w:rPr>
        <w:t>Набавка регистрованог лека ван Листе лекова – ниволумаб –</w:t>
      </w:r>
      <w:r w:rsidR="007737E4">
        <w:rPr>
          <w:b/>
          <w:lang w:val="sr-Latn-RS"/>
        </w:rPr>
        <w:t xml:space="preserve"> </w:t>
      </w:r>
      <w:r w:rsidR="007737E4" w:rsidRPr="008D64A0">
        <w:rPr>
          <w:b/>
        </w:rPr>
        <w:t>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540C69">
        <w:rPr>
          <w:b/>
          <w:lang w:val="sr-Cyrl-RS"/>
        </w:rPr>
        <w:t>347-19-О</w:t>
      </w:r>
      <w:r w:rsidR="00E825DE" w:rsidRPr="008E2B32">
        <w:t xml:space="preserve"> од дана ___________ године</w:t>
      </w:r>
      <w:r w:rsidR="008C58A3">
        <w:rPr>
          <w:lang w:val="sr-Cyrl-RS"/>
        </w:rPr>
        <w:t>.</w:t>
      </w:r>
    </w:p>
    <w:p w:rsidR="0006011D" w:rsidRDefault="0006011D" w:rsidP="008C58A3">
      <w:pPr>
        <w:jc w:val="both"/>
        <w:outlineLvl w:val="0"/>
        <w:rPr>
          <w:noProof/>
          <w:color w:val="000000" w:themeColor="text1"/>
        </w:rPr>
      </w:pPr>
    </w:p>
    <w:p w:rsidR="00A67FA7" w:rsidRDefault="003B0B96" w:rsidP="00894DF3">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 </w:t>
      </w:r>
      <w:r w:rsidRPr="005D38D8">
        <w:rPr>
          <w:noProof/>
          <w:color w:val="000000" w:themeColor="text1"/>
        </w:rPr>
        <w:t>број __________ од ___________ године која је саставни део овог уговора.</w:t>
      </w:r>
    </w:p>
    <w:p w:rsidR="0006011D" w:rsidRPr="00894DF3" w:rsidRDefault="0006011D" w:rsidP="00894DF3">
      <w:pPr>
        <w:ind w:firstLine="708"/>
        <w:jc w:val="both"/>
        <w:outlineLvl w:val="0"/>
        <w:rPr>
          <w:noProof/>
          <w:color w:val="000000" w:themeColor="text1"/>
        </w:rPr>
      </w:pPr>
    </w:p>
    <w:p w:rsidR="008C58A3" w:rsidRDefault="008C58A3" w:rsidP="0021017F">
      <w:pPr>
        <w:tabs>
          <w:tab w:val="left" w:pos="1002"/>
          <w:tab w:val="center" w:pos="4525"/>
        </w:tabs>
        <w:jc w:val="center"/>
        <w:outlineLvl w:val="0"/>
        <w:rPr>
          <w:b/>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lastRenderedPageBreak/>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3A73AA" w:rsidRPr="003A73AA">
        <w:rPr>
          <w:b/>
          <w:i/>
        </w:rPr>
        <w:t xml:space="preserve">регистрован лек </w:t>
      </w:r>
      <w:r w:rsidR="003A73AA" w:rsidRPr="003A73AA">
        <w:rPr>
          <w:b/>
          <w:i/>
          <w:lang w:val="sr-Cyrl-CS"/>
        </w:rPr>
        <w:t>ван</w:t>
      </w:r>
      <w:r w:rsidR="003A73AA" w:rsidRPr="003A73AA">
        <w:rPr>
          <w:b/>
          <w:i/>
        </w:rPr>
        <w:t xml:space="preserve"> Листе </w:t>
      </w:r>
      <w:r w:rsidR="00387524" w:rsidRPr="00387524">
        <w:rPr>
          <w:b/>
          <w:i/>
          <w:lang w:val="sr-Cyrl-RS"/>
        </w:rPr>
        <w:t>из члана 1. овог уговора</w:t>
      </w:r>
      <w:r w:rsidRPr="00A50748">
        <w:rPr>
          <w:b/>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lang w:val="sr-Cyrl-RS"/>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235E6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F40756" w:rsidRDefault="00F40756" w:rsidP="00235E66">
      <w:pPr>
        <w:ind w:firstLine="720"/>
        <w:jc w:val="both"/>
        <w:rPr>
          <w:noProof/>
        </w:rPr>
      </w:pPr>
      <w:r w:rsidRPr="00FC5ABB">
        <w:t>Наручилац за</w:t>
      </w:r>
      <w:r>
        <w:rPr>
          <w:lang w:val="sr-Cyrl-RS"/>
        </w:rPr>
        <w:t>држава право да не реализује целокупну уговорену количину добара уколико се за време реализације уговора догоди</w:t>
      </w:r>
      <w:r w:rsidRPr="002F23C6">
        <w:t xml:space="preserve"> случај </w:t>
      </w:r>
      <w:r>
        <w:rPr>
          <w:lang w:val="sr-Cyrl-RS"/>
        </w:rPr>
        <w:t xml:space="preserve">који се није могао </w:t>
      </w:r>
      <w:r w:rsidRPr="002F23C6">
        <w:t xml:space="preserve">предвидвети, избећи или отклонити </w:t>
      </w:r>
      <w:r>
        <w:rPr>
          <w:lang w:val="sr-Cyrl-RS"/>
        </w:rPr>
        <w:t xml:space="preserve">и </w:t>
      </w:r>
      <w:r w:rsidRPr="002F23C6">
        <w:t>на кој</w:t>
      </w:r>
      <w:r>
        <w:rPr>
          <w:lang w:val="sr-Cyrl-RS"/>
        </w:rPr>
        <w:t>и</w:t>
      </w:r>
      <w:r w:rsidRPr="002F23C6">
        <w:t xml:space="preserve"> уговорне стране </w:t>
      </w:r>
      <w:r>
        <w:rPr>
          <w:lang w:val="sr-Cyrl-RS"/>
        </w:rPr>
        <w:t xml:space="preserve">објективно </w:t>
      </w:r>
      <w:r w:rsidRPr="002F23C6">
        <w:t>не могу утицати, а кој</w:t>
      </w:r>
      <w:r>
        <w:rPr>
          <w:lang w:val="sr-Cyrl-RS"/>
        </w:rPr>
        <w:t>и</w:t>
      </w:r>
      <w:r w:rsidRPr="002F23C6">
        <w:t xml:space="preserve"> чин</w:t>
      </w:r>
      <w:r>
        <w:rPr>
          <w:lang w:val="sr-Cyrl-RS"/>
        </w:rPr>
        <w:t>и</w:t>
      </w:r>
      <w:r w:rsidRPr="002F23C6">
        <w:t xml:space="preserve"> испуњење уговора трајно или привремено немогућим</w:t>
      </w:r>
      <w:r>
        <w:rPr>
          <w:lang w:val="sr-Cyrl-RS"/>
        </w:rPr>
        <w:t xml:space="preserve"> (</w:t>
      </w:r>
      <w:r w:rsidRPr="00B80027">
        <w:rPr>
          <w:i/>
          <w:lang w:val="sr-Cyrl-RS"/>
        </w:rPr>
        <w:t xml:space="preserve">нпр: </w:t>
      </w:r>
      <w:r w:rsidRPr="00FC5ABB">
        <w:rPr>
          <w:i/>
          <w:lang w:val="sr-Cyrl-RS"/>
        </w:rPr>
        <w:t>промена намене лека, прелазак</w:t>
      </w:r>
      <w:r>
        <w:rPr>
          <w:i/>
          <w:lang w:val="sr-Cyrl-RS"/>
        </w:rPr>
        <w:t xml:space="preserve"> са једне Листе на другу, итд..</w:t>
      </w:r>
      <w:r w:rsidRPr="00FC5ABB">
        <w:rPr>
          <w:i/>
          <w:lang w:val="sr-Cyrl-RS"/>
        </w:rPr>
        <w:t>.</w:t>
      </w:r>
      <w:r>
        <w:rPr>
          <w:lang w:val="sr-Cyrl-RS"/>
        </w:rPr>
        <w:t>).</w:t>
      </w:r>
    </w:p>
    <w:p w:rsidR="00235E66" w:rsidRPr="0021017F" w:rsidRDefault="00235E66" w:rsidP="00235E66">
      <w:pPr>
        <w:pStyle w:val="NoSpacing"/>
        <w:ind w:firstLine="708"/>
        <w:jc w:val="both"/>
        <w:rPr>
          <w:rFonts w:ascii="Times New Roman" w:hAnsi="Times New Roman" w:cs="Times New Roman"/>
          <w:noProof/>
          <w:sz w:val="24"/>
          <w:szCs w:val="24"/>
        </w:rPr>
      </w:pPr>
      <w:bookmarkStart w:id="46" w:name="_Toc380740081"/>
      <w:bookmarkStart w:id="47" w:name="_Toc389742043"/>
      <w:r w:rsidRPr="0021017F">
        <w:rPr>
          <w:rFonts w:ascii="Times New Roman" w:hAnsi="Times New Roman" w:cs="Times New Roman"/>
          <w:noProof/>
          <w:sz w:val="24"/>
          <w:szCs w:val="24"/>
        </w:rPr>
        <w:t>Уз сваку испоруку</w:t>
      </w:r>
      <w:r w:rsidR="00F40756">
        <w:rPr>
          <w:rFonts w:ascii="Times New Roman" w:hAnsi="Times New Roman" w:cs="Times New Roman"/>
          <w:noProof/>
          <w:sz w:val="24"/>
          <w:szCs w:val="24"/>
          <w:lang w:val="sr-Cyrl-RS"/>
        </w:rPr>
        <w:t xml:space="preserve"> </w:t>
      </w:r>
      <w:r w:rsidRPr="0021017F">
        <w:rPr>
          <w:rFonts w:ascii="Times New Roman" w:hAnsi="Times New Roman" w:cs="Times New Roman"/>
          <w:noProof/>
          <w:sz w:val="24"/>
          <w:szCs w:val="24"/>
        </w:rPr>
        <w:t>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235E66" w:rsidRDefault="00235E66"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49" w:name="_Toc476814928"/>
      <w:r w:rsidRPr="002F23C6">
        <w:rPr>
          <w:b/>
          <w:noProof/>
          <w:color w:val="000000" w:themeColor="text1"/>
        </w:rPr>
        <w:t>Члан 5.</w:t>
      </w:r>
      <w:bookmarkEnd w:id="4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w:t>
      </w:r>
      <w:r w:rsidRPr="002F23C6">
        <w:rPr>
          <w:b w:val="0"/>
          <w:noProof/>
        </w:rPr>
        <w:lastRenderedPageBreak/>
        <w:t xml:space="preserve">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9"/>
      <w:r w:rsidRPr="002F23C6">
        <w:rPr>
          <w:b/>
          <w:noProof/>
          <w:color w:val="000000" w:themeColor="text1"/>
        </w:rPr>
        <w:t>Члан 6.</w:t>
      </w:r>
      <w:bookmarkEnd w:id="50"/>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Pr="002F23C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40756" w:rsidRDefault="00F40756"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5"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6"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7"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8" w:tooltip="Raskid ugovora (страница не постоји)" w:history="1">
        <w:r w:rsidRPr="002F23C6">
          <w:rPr>
            <w:rStyle w:val="Hyperlink"/>
            <w:color w:val="auto"/>
            <w:u w:val="none"/>
          </w:rPr>
          <w:t>раскиду уговора</w:t>
        </w:r>
      </w:hyperlink>
      <w:r w:rsidR="00B80027">
        <w:rPr>
          <w:rStyle w:val="Hyperlink"/>
          <w:color w:val="auto"/>
          <w:u w:val="none"/>
        </w:rPr>
        <w:t>.</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 xml:space="preserve">. </w:t>
      </w:r>
      <w:proofErr w:type="gramStart"/>
      <w:r w:rsidRPr="002F23C6">
        <w:t>овог</w:t>
      </w:r>
      <w:proofErr w:type="gramEnd"/>
      <w:r w:rsidRPr="002F23C6">
        <w:t xml:space="preserve">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lastRenderedPageBreak/>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35E66" w:rsidRPr="002F23C6" w:rsidRDefault="00235E66" w:rsidP="00235E66">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40756" w:rsidRDefault="00F4075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7" w:name="_Toc476814932"/>
      <w:r w:rsidRPr="002F23C6">
        <w:rPr>
          <w:b/>
          <w:noProof/>
          <w:color w:val="000000" w:themeColor="text1"/>
        </w:rPr>
        <w:t>Члан 9.</w:t>
      </w:r>
      <w:bookmarkEnd w:id="57"/>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35E66" w:rsidRPr="002F23C6" w:rsidRDefault="00235E66" w:rsidP="00235E66">
      <w:pPr>
        <w:ind w:firstLine="708"/>
        <w:jc w:val="both"/>
        <w:rPr>
          <w:szCs w:val="22"/>
        </w:rPr>
      </w:pPr>
      <w:r w:rsidRPr="002F23C6">
        <w:rPr>
          <w:szCs w:val="22"/>
        </w:rPr>
        <w:t>У случaју рaскидa уговорa, примењивaће се одредбе Зaконa о облигaционим односимa.</w:t>
      </w:r>
    </w:p>
    <w:p w:rsidR="009E6648" w:rsidRDefault="009E6648" w:rsidP="00235E66">
      <w:pPr>
        <w:jc w:val="center"/>
        <w:rPr>
          <w:b/>
          <w:szCs w:val="22"/>
        </w:rPr>
      </w:pP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8" w:name="_Toc476814933"/>
      <w:r w:rsidRPr="002F23C6">
        <w:rPr>
          <w:b/>
          <w:noProof/>
        </w:rPr>
        <w:t>Члан 10.</w:t>
      </w:r>
      <w:bookmarkEnd w:id="58"/>
    </w:p>
    <w:p w:rsidR="00235E66" w:rsidRPr="0021017F" w:rsidRDefault="00235E66" w:rsidP="00235E66">
      <w:pPr>
        <w:ind w:firstLine="708"/>
        <w:jc w:val="both"/>
      </w:pPr>
      <w:r w:rsidRPr="0021017F">
        <w:t xml:space="preserve">Наручилац ће добављачу наплатити уговорну казну или средство обезбеђења из члана 6. </w:t>
      </w:r>
      <w:proofErr w:type="gramStart"/>
      <w:r w:rsidRPr="0021017F">
        <w:t>овог</w:t>
      </w:r>
      <w:proofErr w:type="gramEnd"/>
      <w:r w:rsidRPr="0021017F">
        <w:t xml:space="preserve">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w:t>
      </w:r>
      <w:r w:rsidR="00242562">
        <w:rPr>
          <w:rFonts w:ascii="Times New Roman" w:hAnsi="Times New Roman" w:cs="Times New Roman"/>
          <w:noProof/>
          <w:sz w:val="24"/>
          <w:szCs w:val="24"/>
        </w:rPr>
        <w:t xml:space="preserve"> </w:t>
      </w:r>
      <w:r w:rsidR="00242562">
        <w:rPr>
          <w:rFonts w:ascii="Times New Roman" w:hAnsi="Times New Roman" w:cs="Times New Roman"/>
          <w:noProof/>
          <w:sz w:val="24"/>
          <w:szCs w:val="24"/>
          <w:lang w:val="sr-Cyrl-RS"/>
        </w:rPr>
        <w:t>без ПДВ</w:t>
      </w:r>
      <w:r w:rsidRPr="0021017F">
        <w:rPr>
          <w:rFonts w:ascii="Times New Roman" w:hAnsi="Times New Roman" w:cs="Times New Roman"/>
          <w:noProof/>
          <w:sz w:val="24"/>
          <w:szCs w:val="24"/>
        </w:rPr>
        <w:t xml:space="preserve">, и то тако што ће укупну вредност уговора умањити за </w:t>
      </w:r>
      <w:r w:rsidRPr="0021017F">
        <w:rPr>
          <w:rFonts w:ascii="Times New Roman" w:hAnsi="Times New Roman" w:cs="Times New Roman"/>
          <w:noProof/>
          <w:sz w:val="24"/>
          <w:szCs w:val="24"/>
        </w:rPr>
        <w:lastRenderedPageBreak/>
        <w:t>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w:t>
      </w:r>
      <w:proofErr w:type="gramStart"/>
      <w:r w:rsidRPr="0021017F">
        <w:t>овог</w:t>
      </w:r>
      <w:proofErr w:type="gramEnd"/>
      <w:r w:rsidRPr="0021017F">
        <w:t xml:space="preserve">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59" w:name="_Toc380740086"/>
      <w:bookmarkStart w:id="60" w:name="_Toc389742048"/>
      <w:bookmarkStart w:id="61"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2" w:name="_Toc476814935"/>
      <w:r w:rsidRPr="002F23C6">
        <w:rPr>
          <w:b/>
          <w:noProof/>
        </w:rPr>
        <w:t>Члан 11.</w:t>
      </w:r>
      <w:bookmarkEnd w:id="59"/>
      <w:bookmarkEnd w:id="60"/>
      <w:bookmarkEnd w:id="61"/>
      <w:bookmarkEnd w:id="62"/>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F40756" w:rsidRDefault="00F40756" w:rsidP="00235E66">
      <w:pPr>
        <w:jc w:val="center"/>
        <w:rPr>
          <w:b/>
          <w:noProof/>
        </w:rPr>
      </w:pPr>
    </w:p>
    <w:p w:rsidR="00242562" w:rsidRDefault="00242562"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sidRPr="00130F22">
        <w:rPr>
          <w:b/>
          <w:i/>
          <w:noProof/>
          <w:color w:val="000000" w:themeColor="text1"/>
        </w:rPr>
        <w:t xml:space="preserve"> </w:t>
      </w:r>
      <w:r w:rsidR="00940683">
        <w:rPr>
          <w:b/>
          <w:i/>
          <w:noProof/>
          <w:color w:val="000000" w:themeColor="text1"/>
          <w:lang w:val="sr-Cyrl-RS"/>
        </w:rPr>
        <w:t>годину дана</w:t>
      </w:r>
      <w:r w:rsidR="00130F22" w:rsidRPr="00130F22">
        <w:rPr>
          <w:b/>
          <w:i/>
          <w:noProof/>
          <w:color w:val="000000" w:themeColor="text1"/>
          <w:lang w:val="sr-Cyrl-RS"/>
        </w:rPr>
        <w:t>,</w:t>
      </w:r>
      <w:r w:rsidR="00130F22">
        <w:rPr>
          <w:noProof/>
          <w:color w:val="000000" w:themeColor="text1"/>
          <w:lang w:val="sr-Cyrl-RS"/>
        </w:rPr>
        <w:t xml:space="preserve"> </w:t>
      </w:r>
      <w:r w:rsidRPr="002F23C6">
        <w:rPr>
          <w:noProof/>
          <w:color w:val="000000" w:themeColor="text1"/>
        </w:rPr>
        <w:t>од дана закључења овог уговора</w:t>
      </w:r>
      <w:r>
        <w:rPr>
          <w:noProof/>
          <w:color w:val="000000" w:themeColor="text1"/>
        </w:rPr>
        <w:t>.</w:t>
      </w:r>
    </w:p>
    <w:p w:rsidR="00B41FA6" w:rsidRPr="00C2570A" w:rsidRDefault="00B41FA6" w:rsidP="00B41FA6">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B41FA6" w:rsidRPr="00C2570A" w:rsidRDefault="00B41FA6" w:rsidP="00B41FA6">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41FA6" w:rsidRPr="00CC2579" w:rsidRDefault="00B41FA6" w:rsidP="00B41FA6">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894DF3" w:rsidRPr="00B41FA6" w:rsidRDefault="00B41FA6" w:rsidP="00B41FA6">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261F13" w:rsidRDefault="00261F13"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lastRenderedPageBreak/>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t>Члан 14.</w:t>
      </w:r>
    </w:p>
    <w:p w:rsidR="00130F22" w:rsidRDefault="00130F22" w:rsidP="00130F22">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7" w:name="_Toc380740089"/>
      <w:bookmarkStart w:id="68" w:name="_Toc389742051"/>
      <w:bookmarkStart w:id="69" w:name="_Toc448141817"/>
      <w:bookmarkStart w:id="70"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7"/>
      <w:bookmarkEnd w:id="68"/>
      <w:bookmarkEnd w:id="69"/>
      <w:bookmarkEnd w:id="70"/>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42562" w:rsidRPr="002F23C6" w:rsidRDefault="00242562" w:rsidP="00235E66">
      <w:pPr>
        <w:outlineLvl w:val="0"/>
        <w:rPr>
          <w:b/>
          <w:noProof/>
          <w:color w:val="000000" w:themeColor="text1"/>
        </w:rPr>
      </w:pPr>
      <w:bookmarkStart w:id="71" w:name="_Toc380740090"/>
      <w:bookmarkStart w:id="72" w:name="_Toc389742052"/>
    </w:p>
    <w:p w:rsidR="00235E66" w:rsidRPr="002F23C6" w:rsidRDefault="00235E66" w:rsidP="00235E66">
      <w:pPr>
        <w:jc w:val="center"/>
        <w:outlineLvl w:val="0"/>
        <w:rPr>
          <w:b/>
          <w:noProof/>
          <w:color w:val="000000" w:themeColor="text1"/>
        </w:rPr>
      </w:pPr>
      <w:bookmarkStart w:id="73" w:name="_Toc448141818"/>
      <w:bookmarkStart w:id="74" w:name="_Toc476814939"/>
      <w:r w:rsidRPr="002F23C6">
        <w:rPr>
          <w:b/>
          <w:noProof/>
          <w:color w:val="000000" w:themeColor="text1"/>
        </w:rPr>
        <w:t>Члан 1</w:t>
      </w:r>
      <w:r w:rsidR="00130F22">
        <w:rPr>
          <w:b/>
          <w:noProof/>
          <w:color w:val="000000" w:themeColor="text1"/>
          <w:lang w:val="sr-Cyrl-RS"/>
        </w:rPr>
        <w:t>8</w:t>
      </w:r>
      <w:r w:rsidRPr="002F23C6">
        <w:rPr>
          <w:b/>
          <w:noProof/>
          <w:color w:val="000000" w:themeColor="text1"/>
        </w:rPr>
        <w:t>.</w:t>
      </w:r>
      <w:bookmarkEnd w:id="71"/>
      <w:bookmarkEnd w:id="72"/>
      <w:bookmarkEnd w:id="73"/>
      <w:bookmarkEnd w:id="74"/>
    </w:p>
    <w:p w:rsidR="00235E66" w:rsidRPr="002F23C6" w:rsidRDefault="00235E66" w:rsidP="00261F13">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Default="00235E66" w:rsidP="00235E66">
      <w:pPr>
        <w:rPr>
          <w:noProof/>
          <w:color w:val="000000" w:themeColor="text1"/>
        </w:rPr>
      </w:pPr>
    </w:p>
    <w:p w:rsidR="003E62CB" w:rsidRDefault="003E62CB" w:rsidP="00235E66">
      <w:pPr>
        <w:rPr>
          <w:noProof/>
          <w:color w:val="000000" w:themeColor="text1"/>
        </w:rPr>
      </w:pPr>
    </w:p>
    <w:p w:rsidR="003E62CB" w:rsidRPr="002F23C6" w:rsidRDefault="003E62CB"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261F13">
            <w:pPr>
              <w:pStyle w:val="BodyText2"/>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61F13" w:rsidRDefault="00235E66" w:rsidP="00235E66">
      <w:pPr>
        <w:shd w:val="clear" w:color="auto" w:fill="FFFFFF"/>
        <w:suppressAutoHyphens/>
        <w:spacing w:line="100" w:lineRule="atLeast"/>
        <w:ind w:firstLine="709"/>
        <w:jc w:val="both"/>
        <w:rPr>
          <w:sz w:val="20"/>
          <w:szCs w:val="20"/>
        </w:rPr>
      </w:pPr>
      <w:r w:rsidRPr="00261F13">
        <w:rPr>
          <w:rFonts w:eastAsia="Arial Unicode MS"/>
          <w:iCs/>
          <w:noProof/>
          <w:kern w:val="2"/>
          <w:sz w:val="20"/>
          <w:szCs w:val="20"/>
          <w:u w:val="single"/>
          <w:lang w:eastAsia="ar-SA"/>
        </w:rPr>
        <w:t>О</w:t>
      </w:r>
      <w:r w:rsidRPr="00261F13">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3E62CB" w:rsidRPr="00203C5B" w:rsidRDefault="00235E66" w:rsidP="00203C5B">
      <w:r w:rsidRPr="002F23C6">
        <w:br w:type="page"/>
      </w:r>
      <w:bookmarkStart w:id="75" w:name="_Toc364158549"/>
    </w:p>
    <w:p w:rsidR="003E62CB" w:rsidRDefault="003E62CB" w:rsidP="002A4E57">
      <w:pPr>
        <w:pStyle w:val="Heading2"/>
        <w:ind w:left="1560"/>
        <w:jc w:val="left"/>
        <w:rPr>
          <w:noProof/>
          <w:lang w:val="sr-Cyrl-CS"/>
        </w:rPr>
      </w:pPr>
    </w:p>
    <w:p w:rsidR="002D5B2C" w:rsidRPr="00F87167" w:rsidRDefault="00CD5C01" w:rsidP="002A4E57">
      <w:pPr>
        <w:pStyle w:val="Heading2"/>
        <w:ind w:left="1560"/>
        <w:jc w:val="left"/>
        <w:rPr>
          <w:noProof/>
        </w:rPr>
      </w:pPr>
      <w:r>
        <w:rPr>
          <w:noProof/>
          <w:lang w:val="sr-Cyrl-CS"/>
        </w:rPr>
        <w:t xml:space="preserve">      </w:t>
      </w:r>
      <w:bookmarkStart w:id="76" w:name="_Toc443644116"/>
      <w:r w:rsidR="00354FEB">
        <w:rPr>
          <w:noProof/>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lang w:val="sr-Cyrl-RS"/>
        </w:rPr>
        <w:t xml:space="preserve">               </w:t>
      </w:r>
      <w:proofErr w:type="gramStart"/>
      <w:r w:rsidR="005E150A" w:rsidRPr="00F87167">
        <w:rPr>
          <w:noProof/>
        </w:rPr>
        <w:t xml:space="preserve">Понуђач </w:t>
      </w:r>
      <w:r w:rsidR="005E150A" w:rsidRPr="00F87167">
        <w:t>.........</w:t>
      </w:r>
      <w:r w:rsidR="005E150A">
        <w:t>.................</w:t>
      </w:r>
      <w:r w:rsidR="005E150A" w:rsidRPr="00F87167">
        <w:t>.........</w:t>
      </w:r>
      <w:r w:rsidR="005E150A">
        <w:t>...............................</w:t>
      </w:r>
      <w:proofErr w:type="gramEnd"/>
      <w:r w:rsidR="005E150A">
        <w:t xml:space="preserve"> </w:t>
      </w:r>
      <w:r w:rsidR="005E150A" w:rsidRPr="00F87167">
        <w:rPr>
          <w:i/>
          <w:iCs/>
        </w:rPr>
        <w:t>[</w:t>
      </w:r>
      <w:proofErr w:type="gramStart"/>
      <w:r w:rsidR="005E150A" w:rsidRPr="00F87167">
        <w:rPr>
          <w:i/>
        </w:rPr>
        <w:t>навести</w:t>
      </w:r>
      <w:proofErr w:type="gramEnd"/>
      <w:r w:rsidR="005E150A" w:rsidRPr="00F87167">
        <w:rPr>
          <w:i/>
        </w:rPr>
        <w:t xml:space="preserve">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540C69">
        <w:rPr>
          <w:b/>
          <w:lang w:val="sr-Cyrl-RS"/>
        </w:rPr>
        <w:t>347-19-О</w:t>
      </w:r>
      <w:r w:rsidR="005E150A" w:rsidRPr="000F5386">
        <w:rPr>
          <w:b/>
        </w:rPr>
        <w:t xml:space="preserve"> -</w:t>
      </w:r>
      <w:r w:rsidR="005E150A">
        <w:t xml:space="preserve"> </w:t>
      </w:r>
      <w:r w:rsidR="00540C69">
        <w:rPr>
          <w:b/>
          <w:noProof/>
        </w:rPr>
        <w:t xml:space="preserve">Набавка регистрованог лека ван Листе лекова – ниволумаб – </w:t>
      </w:r>
      <w:r w:rsidR="00940683" w:rsidRPr="008D64A0">
        <w:rPr>
          <w:b/>
        </w:rPr>
        <w:t>за потребе Клиничког центра Војводине</w:t>
      </w:r>
      <w:r w:rsidR="005E150A">
        <w:rPr>
          <w:b/>
        </w:rPr>
        <w:t>,</w:t>
      </w:r>
      <w:bookmarkStart w:id="77" w:name="_GoBack"/>
      <w:bookmarkEnd w:id="77"/>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03C5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3E62CB" w:rsidRPr="0024211E" w:rsidRDefault="0072089F" w:rsidP="0024211E">
      <w:pPr>
        <w:rPr>
          <w:noProof/>
          <w:lang w:val="sr-Latn-RS"/>
        </w:rPr>
      </w:pPr>
      <w:r>
        <w:rPr>
          <w:noProof/>
        </w:rPr>
        <w:br w:type="page"/>
      </w:r>
      <w:bookmarkStart w:id="78" w:name="_Toc364158550"/>
      <w:bookmarkStart w:id="79" w:name="_Toc443644117"/>
    </w:p>
    <w:p w:rsidR="003E62CB" w:rsidRDefault="003E62CB" w:rsidP="0024211E">
      <w:pPr>
        <w:pStyle w:val="Heading2"/>
        <w:jc w:val="left"/>
      </w:pPr>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proofErr w:type="gramStart"/>
      <w:r w:rsidRPr="00F87167">
        <w:rPr>
          <w:noProof/>
        </w:rPr>
        <w:t xml:space="preserve">Понуђач </w:t>
      </w:r>
      <w:r w:rsidRPr="00F87167">
        <w:t>......</w:t>
      </w:r>
      <w:r w:rsidR="0006011D">
        <w:rPr>
          <w:lang w:val="sr-Cyrl-RS"/>
        </w:rPr>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540C69">
        <w:rPr>
          <w:b/>
          <w:lang w:val="sr-Cyrl-RS"/>
        </w:rPr>
        <w:t>347-19-О</w:t>
      </w:r>
      <w:r w:rsidRPr="000F5386">
        <w:rPr>
          <w:b/>
        </w:rPr>
        <w:t xml:space="preserve"> -</w:t>
      </w:r>
      <w:r>
        <w:t xml:space="preserve"> </w:t>
      </w:r>
      <w:r w:rsidR="00540C69">
        <w:rPr>
          <w:b/>
          <w:noProof/>
        </w:rPr>
        <w:t xml:space="preserve">Набавка регистрованог лека ван Листе лекова – ниволумаб – </w:t>
      </w:r>
      <w:r w:rsidR="00940683" w:rsidRPr="008D64A0">
        <w:rPr>
          <w:b/>
        </w:rPr>
        <w:t>за потребе Клиничког центра Војводине</w:t>
      </w:r>
      <w:r>
        <w:rPr>
          <w:b/>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03C5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0" w:name="_Toc364158551"/>
      <w:bookmarkStart w:id="81"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2" w:name="_Toc364158552"/>
      <w:bookmarkStart w:id="83"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2"/>
      <w:bookmarkEnd w:id="8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9"/>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4" w:name="_Toc364158553"/>
      <w:bookmarkStart w:id="85"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6" w:name="_Toc395526481"/>
      <w:r w:rsidR="006B2DF3" w:rsidRPr="00D73600">
        <w:rPr>
          <w:noProof/>
        </w:rPr>
        <w:t>ОБРАЗАЦ ПОНУДЕ</w:t>
      </w:r>
      <w:bookmarkEnd w:id="84"/>
      <w:bookmarkEnd w:id="85"/>
      <w:bookmarkEnd w:id="86"/>
    </w:p>
    <w:p w:rsidR="006B2DF3" w:rsidRDefault="006B2DF3" w:rsidP="006B2DF3">
      <w:pPr>
        <w:pStyle w:val="BodyText"/>
        <w:rPr>
          <w:noProof/>
          <w:sz w:val="20"/>
          <w:lang w:val="sr-Cyrl-CS"/>
        </w:rPr>
      </w:pPr>
    </w:p>
    <w:p w:rsidR="00274898" w:rsidRDefault="006B2DF3" w:rsidP="00940683">
      <w:pPr>
        <w:pStyle w:val="Footer"/>
        <w:jc w:val="center"/>
        <w:rPr>
          <w:b/>
          <w:noProof/>
          <w:lang w:val="sr-Cyrl-RS"/>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540C69">
        <w:rPr>
          <w:b/>
          <w:noProof/>
        </w:rPr>
        <w:t xml:space="preserve">Набавка регистрованог лека ван Листе лекова – ниволумаб – </w:t>
      </w:r>
      <w:r w:rsidR="00940683" w:rsidRPr="008D64A0">
        <w:rPr>
          <w:b/>
        </w:rPr>
        <w:t>за потребе К</w:t>
      </w:r>
      <w:r w:rsidR="003E62CB">
        <w:rPr>
          <w:b/>
          <w:lang w:val="sr-Cyrl-RS"/>
        </w:rPr>
        <w:t>Ц</w:t>
      </w:r>
      <w:r w:rsidR="00940683" w:rsidRPr="008D64A0">
        <w:rPr>
          <w:b/>
        </w:rPr>
        <w:t xml:space="preserve"> Војводине</w:t>
      </w:r>
      <w:r w:rsidR="00D60704" w:rsidRPr="009E6648">
        <w:rPr>
          <w:b/>
          <w:noProof/>
        </w:rPr>
        <w:t>,</w:t>
      </w:r>
      <w:r w:rsidR="00073EFB" w:rsidRPr="009E6648">
        <w:rPr>
          <w:b/>
          <w:noProof/>
        </w:rPr>
        <w:t xml:space="preserve"> </w:t>
      </w:r>
    </w:p>
    <w:p w:rsidR="006B2DF3" w:rsidRPr="00244729" w:rsidRDefault="003F0FD5" w:rsidP="00940683">
      <w:pPr>
        <w:pStyle w:val="Footer"/>
        <w:jc w:val="center"/>
        <w:rPr>
          <w:b/>
          <w:noProof/>
        </w:rPr>
      </w:pPr>
      <w:r w:rsidRPr="00244729">
        <w:rPr>
          <w:b/>
          <w:noProof/>
        </w:rPr>
        <w:t>ЈН</w:t>
      </w:r>
      <w:r w:rsidR="00D60704" w:rsidRPr="00244729">
        <w:rPr>
          <w:b/>
          <w:noProof/>
        </w:rPr>
        <w:t xml:space="preserve"> бр.</w:t>
      </w:r>
      <w:r w:rsidRPr="00244729">
        <w:rPr>
          <w:b/>
          <w:noProof/>
        </w:rPr>
        <w:t xml:space="preserve"> </w:t>
      </w:r>
      <w:r w:rsidR="00540C69">
        <w:rPr>
          <w:b/>
          <w:noProof/>
          <w:lang w:val="sr-Cyrl-RS"/>
        </w:rPr>
        <w:t>347-19-О</w:t>
      </w:r>
    </w:p>
    <w:p w:rsidR="006B2DF3" w:rsidRDefault="006B2DF3" w:rsidP="00517E6A">
      <w:pPr>
        <w:pStyle w:val="BodyText"/>
        <w:jc w:val="center"/>
        <w:rPr>
          <w:noProof/>
          <w:sz w:val="22"/>
          <w:szCs w:val="22"/>
        </w:rPr>
      </w:pPr>
    </w:p>
    <w:p w:rsidR="00261F13" w:rsidRPr="00940683" w:rsidRDefault="006B2DF3" w:rsidP="006B2DF3">
      <w:pPr>
        <w:pStyle w:val="BodyText"/>
        <w:jc w:val="left"/>
        <w:rPr>
          <w:noProof/>
          <w:szCs w:val="24"/>
          <w:lang w:val="sr-Cyrl-RS"/>
        </w:rPr>
      </w:pPr>
      <w:r w:rsidRPr="00261F13">
        <w:rPr>
          <w:noProof/>
          <w:szCs w:val="24"/>
        </w:rPr>
        <w:t>Понуђач:________________________________________                   Матични број:________________________________</w:t>
      </w:r>
    </w:p>
    <w:p w:rsidR="00261F13" w:rsidRPr="00940683" w:rsidRDefault="006B2DF3" w:rsidP="006B2DF3">
      <w:pPr>
        <w:pStyle w:val="BodyText"/>
        <w:jc w:val="left"/>
        <w:rPr>
          <w:noProof/>
          <w:szCs w:val="24"/>
          <w:lang w:val="sr-Cyrl-RS"/>
        </w:rPr>
      </w:pPr>
      <w:r w:rsidRPr="00261F13">
        <w:rPr>
          <w:noProof/>
          <w:szCs w:val="24"/>
        </w:rPr>
        <w:t>Адреса, град, општина:____________________________                   Регистарски број:______________________________</w:t>
      </w:r>
    </w:p>
    <w:p w:rsidR="00261F13" w:rsidRPr="00940683" w:rsidRDefault="006B2DF3" w:rsidP="006B2DF3">
      <w:pPr>
        <w:pStyle w:val="BodyText"/>
        <w:jc w:val="left"/>
        <w:rPr>
          <w:noProof/>
          <w:szCs w:val="24"/>
          <w:lang w:val="sr-Cyrl-RS"/>
        </w:rPr>
      </w:pPr>
      <w:r w:rsidRPr="00261F13">
        <w:rPr>
          <w:noProof/>
          <w:szCs w:val="24"/>
        </w:rPr>
        <w:t>Телефон:________________ Фах:____________________                  Шифра делатности:____________________________</w:t>
      </w:r>
    </w:p>
    <w:p w:rsidR="00261F13" w:rsidRPr="00940683" w:rsidRDefault="006B2DF3" w:rsidP="006B2DF3">
      <w:pPr>
        <w:pStyle w:val="BodyText"/>
        <w:jc w:val="left"/>
        <w:rPr>
          <w:noProof/>
          <w:szCs w:val="24"/>
          <w:lang w:val="sr-Cyrl-RS"/>
        </w:rPr>
      </w:pPr>
      <w:r w:rsidRPr="00261F13">
        <w:rPr>
          <w:noProof/>
          <w:szCs w:val="24"/>
        </w:rPr>
        <w:t>Е-маил:_________________________________________                    Пиб:_________________________________________</w:t>
      </w:r>
    </w:p>
    <w:p w:rsidR="00261F13" w:rsidRPr="00940683" w:rsidRDefault="006B2DF3" w:rsidP="00940683">
      <w:pPr>
        <w:pStyle w:val="BodyText"/>
        <w:jc w:val="left"/>
        <w:rPr>
          <w:noProof/>
          <w:szCs w:val="24"/>
          <w:lang w:val="sr-Cyrl-RS"/>
        </w:rPr>
      </w:pPr>
      <w:r w:rsidRPr="00261F13">
        <w:rPr>
          <w:noProof/>
          <w:szCs w:val="24"/>
        </w:rPr>
        <w:t>Контакт особа:___________________________________                   Жиро-рачун:__________________________________</w:t>
      </w:r>
    </w:p>
    <w:p w:rsidR="00201CF9" w:rsidRPr="009F37BB" w:rsidRDefault="00C52A05" w:rsidP="009F37BB">
      <w:r w:rsidRPr="00261F13">
        <w:t>Овлашћено лице</w:t>
      </w:r>
      <w:proofErr w:type="gramStart"/>
      <w:r w:rsidRPr="00261F13">
        <w:t>:</w:t>
      </w:r>
      <w:r w:rsidR="00F31D20">
        <w:t>_</w:t>
      </w:r>
      <w:proofErr w:type="gramEnd"/>
      <w:r w:rsidR="00F31D20">
        <w:t>_</w:t>
      </w:r>
      <w:r w:rsidRPr="00261F13">
        <w:t>_</w:t>
      </w:r>
      <w:r w:rsidR="00D83F4A" w:rsidRPr="00261F13">
        <w:t>______________________________</w:t>
      </w:r>
      <w:r w:rsidR="005E150A" w:rsidRPr="00261F13">
        <w:tab/>
        <w:t xml:space="preserve">         </w:t>
      </w:r>
      <w:r w:rsidR="00261F13">
        <w:rPr>
          <w:lang w:val="sr-Cyrl-RS"/>
        </w:rPr>
        <w:t xml:space="preserve">          </w:t>
      </w:r>
      <w:r w:rsidR="00BE77A6" w:rsidRPr="00261F13">
        <w:t>П</w:t>
      </w:r>
      <w:r w:rsidR="00D60704" w:rsidRPr="00261F13">
        <w:t>ословна банка</w:t>
      </w:r>
      <w:r w:rsidR="00BE77A6" w:rsidRPr="00261F13">
        <w:t>:____________</w:t>
      </w:r>
      <w:r w:rsidR="00261F13">
        <w:rPr>
          <w:lang w:val="sr-Cyrl-RS"/>
        </w:rPr>
        <w:t>___</w:t>
      </w:r>
      <w:r w:rsidR="00BE77A6" w:rsidRPr="00261F13">
        <w:t>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firstRow="1" w:lastRow="0" w:firstColumn="1" w:lastColumn="0" w:noHBand="0" w:noVBand="1"/>
      </w:tblPr>
      <w:tblGrid>
        <w:gridCol w:w="464"/>
        <w:gridCol w:w="1771"/>
        <w:gridCol w:w="1287"/>
        <w:gridCol w:w="1123"/>
        <w:gridCol w:w="993"/>
        <w:gridCol w:w="1132"/>
        <w:gridCol w:w="1278"/>
        <w:gridCol w:w="805"/>
        <w:gridCol w:w="899"/>
        <w:gridCol w:w="1145"/>
        <w:gridCol w:w="1511"/>
        <w:gridCol w:w="1029"/>
        <w:gridCol w:w="1702"/>
      </w:tblGrid>
      <w:tr w:rsidR="009E3F1A" w:rsidRPr="00C32EC6" w:rsidTr="00316A5B">
        <w:trPr>
          <w:cantSplit/>
          <w:trHeight w:val="1332"/>
        </w:trPr>
        <w:tc>
          <w:tcPr>
            <w:tcW w:w="153"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p>
        </w:tc>
        <w:tc>
          <w:tcPr>
            <w:tcW w:w="585"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25"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71"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32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374"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42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266"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62"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316A5B">
        <w:trPr>
          <w:trHeight w:val="266"/>
        </w:trPr>
        <w:tc>
          <w:tcPr>
            <w:tcW w:w="15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85"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25"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71"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2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74"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422"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266"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2"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274898" w:rsidRPr="00C32EC6" w:rsidTr="00316A5B">
        <w:trPr>
          <w:trHeight w:val="578"/>
        </w:trPr>
        <w:tc>
          <w:tcPr>
            <w:tcW w:w="153" w:type="pct"/>
            <w:vAlign w:val="center"/>
          </w:tcPr>
          <w:p w:rsidR="00274898" w:rsidRPr="00F171D1" w:rsidRDefault="00274898" w:rsidP="00130F22">
            <w:pPr>
              <w:jc w:val="center"/>
              <w:rPr>
                <w:b/>
                <w:color w:val="000000"/>
                <w:sz w:val="20"/>
                <w:szCs w:val="20"/>
              </w:rPr>
            </w:pPr>
            <w:r w:rsidRPr="00F171D1">
              <w:rPr>
                <w:b/>
                <w:color w:val="000000"/>
                <w:sz w:val="20"/>
                <w:szCs w:val="20"/>
              </w:rPr>
              <w:t>1.</w:t>
            </w:r>
          </w:p>
        </w:tc>
        <w:tc>
          <w:tcPr>
            <w:tcW w:w="585" w:type="pct"/>
            <w:vAlign w:val="center"/>
          </w:tcPr>
          <w:p w:rsidR="00274898" w:rsidRPr="00274898" w:rsidRDefault="003E62CB" w:rsidP="003E62CB">
            <w:pPr>
              <w:jc w:val="center"/>
              <w:rPr>
                <w:color w:val="000000"/>
                <w:sz w:val="20"/>
                <w:szCs w:val="20"/>
              </w:rPr>
            </w:pPr>
            <w:r>
              <w:rPr>
                <w:sz w:val="20"/>
                <w:szCs w:val="20"/>
                <w:lang w:val="en-US"/>
              </w:rPr>
              <w:t>nivolumab</w:t>
            </w:r>
          </w:p>
        </w:tc>
        <w:tc>
          <w:tcPr>
            <w:tcW w:w="425" w:type="pct"/>
            <w:vAlign w:val="center"/>
          </w:tcPr>
          <w:p w:rsidR="00274898" w:rsidRPr="00274898" w:rsidRDefault="003E62CB" w:rsidP="003E62CB">
            <w:pPr>
              <w:jc w:val="center"/>
              <w:rPr>
                <w:color w:val="000000"/>
                <w:sz w:val="20"/>
                <w:szCs w:val="20"/>
                <w:lang w:val="sr-Cyrl-RS"/>
              </w:rPr>
            </w:pPr>
            <w:r>
              <w:rPr>
                <w:color w:val="000000"/>
                <w:sz w:val="20"/>
                <w:szCs w:val="20"/>
                <w:lang w:val="sr-Latn-RS"/>
              </w:rPr>
              <w:t>koncentrat za rastvor za infuziju</w:t>
            </w:r>
          </w:p>
        </w:tc>
        <w:tc>
          <w:tcPr>
            <w:tcW w:w="371" w:type="pct"/>
            <w:vAlign w:val="center"/>
          </w:tcPr>
          <w:p w:rsidR="00274898" w:rsidRDefault="003E62CB" w:rsidP="003E62CB">
            <w:pPr>
              <w:jc w:val="center"/>
              <w:rPr>
                <w:color w:val="000000"/>
                <w:sz w:val="20"/>
                <w:szCs w:val="20"/>
              </w:rPr>
            </w:pPr>
            <w:r>
              <w:rPr>
                <w:color w:val="000000"/>
                <w:sz w:val="20"/>
                <w:szCs w:val="20"/>
              </w:rPr>
              <w:t>10</w:t>
            </w:r>
            <w:r w:rsidRPr="00274898">
              <w:rPr>
                <w:color w:val="000000"/>
                <w:sz w:val="20"/>
                <w:szCs w:val="20"/>
              </w:rPr>
              <w:t>mg/ml</w:t>
            </w:r>
          </w:p>
          <w:p w:rsidR="003E62CB" w:rsidRPr="00274898" w:rsidRDefault="003E62CB" w:rsidP="003E62CB">
            <w:pPr>
              <w:jc w:val="center"/>
              <w:rPr>
                <w:color w:val="000000"/>
                <w:sz w:val="20"/>
                <w:szCs w:val="20"/>
                <w:lang w:val="sr-Cyrl-RS"/>
              </w:rPr>
            </w:pPr>
            <w:r>
              <w:rPr>
                <w:color w:val="000000"/>
                <w:sz w:val="20"/>
                <w:szCs w:val="20"/>
              </w:rPr>
              <w:t>(10ml)</w:t>
            </w:r>
          </w:p>
        </w:tc>
        <w:tc>
          <w:tcPr>
            <w:tcW w:w="328" w:type="pct"/>
            <w:vAlign w:val="center"/>
          </w:tcPr>
          <w:p w:rsidR="00274898" w:rsidRPr="00274898" w:rsidRDefault="003E62CB" w:rsidP="003E62CB">
            <w:pPr>
              <w:jc w:val="center"/>
              <w:rPr>
                <w:color w:val="000000"/>
                <w:sz w:val="20"/>
                <w:szCs w:val="20"/>
                <w:lang w:val="sr-Cyrl-RS"/>
              </w:rPr>
            </w:pPr>
            <w:r>
              <w:rPr>
                <w:color w:val="000000"/>
                <w:sz w:val="20"/>
                <w:szCs w:val="20"/>
                <w:lang w:val="en-US"/>
              </w:rPr>
              <w:t>bočica</w:t>
            </w:r>
          </w:p>
        </w:tc>
        <w:tc>
          <w:tcPr>
            <w:tcW w:w="374" w:type="pct"/>
            <w:vAlign w:val="center"/>
          </w:tcPr>
          <w:p w:rsidR="00274898" w:rsidRPr="00244729" w:rsidRDefault="00274898" w:rsidP="003E62CB">
            <w:pPr>
              <w:jc w:val="center"/>
              <w:rPr>
                <w:color w:val="000000"/>
                <w:sz w:val="20"/>
                <w:szCs w:val="20"/>
              </w:rPr>
            </w:pPr>
            <w:r w:rsidRPr="00244729">
              <w:rPr>
                <w:color w:val="000000"/>
                <w:sz w:val="20"/>
                <w:szCs w:val="20"/>
              </w:rPr>
              <w:t>1</w:t>
            </w:r>
            <w:r w:rsidR="003E62CB">
              <w:rPr>
                <w:color w:val="000000"/>
                <w:sz w:val="20"/>
                <w:szCs w:val="20"/>
              </w:rPr>
              <w:t>8</w:t>
            </w:r>
          </w:p>
        </w:tc>
        <w:tc>
          <w:tcPr>
            <w:tcW w:w="422" w:type="pct"/>
            <w:vAlign w:val="center"/>
          </w:tcPr>
          <w:p w:rsidR="00274898" w:rsidRPr="00274898" w:rsidRDefault="00274898" w:rsidP="00130F22">
            <w:pPr>
              <w:pStyle w:val="BodyText"/>
              <w:jc w:val="center"/>
              <w:rPr>
                <w:noProof/>
                <w:sz w:val="20"/>
              </w:rPr>
            </w:pPr>
          </w:p>
        </w:tc>
        <w:tc>
          <w:tcPr>
            <w:tcW w:w="266" w:type="pct"/>
            <w:vAlign w:val="center"/>
          </w:tcPr>
          <w:p w:rsidR="00274898" w:rsidRPr="006D4083" w:rsidRDefault="00274898" w:rsidP="00130F22">
            <w:pPr>
              <w:pStyle w:val="BodyText"/>
              <w:jc w:val="center"/>
              <w:rPr>
                <w:noProof/>
                <w:sz w:val="18"/>
                <w:szCs w:val="18"/>
              </w:rPr>
            </w:pPr>
          </w:p>
        </w:tc>
        <w:tc>
          <w:tcPr>
            <w:tcW w:w="297" w:type="pct"/>
            <w:vAlign w:val="center"/>
          </w:tcPr>
          <w:p w:rsidR="00274898" w:rsidRPr="006D4083" w:rsidRDefault="00274898" w:rsidP="00130F22">
            <w:pPr>
              <w:pStyle w:val="BodyText"/>
              <w:jc w:val="center"/>
              <w:rPr>
                <w:noProof/>
                <w:sz w:val="18"/>
                <w:szCs w:val="18"/>
              </w:rPr>
            </w:pPr>
          </w:p>
        </w:tc>
        <w:tc>
          <w:tcPr>
            <w:tcW w:w="378" w:type="pct"/>
            <w:vAlign w:val="center"/>
          </w:tcPr>
          <w:p w:rsidR="00274898" w:rsidRPr="006D4083" w:rsidRDefault="00274898" w:rsidP="00130F22">
            <w:pPr>
              <w:pStyle w:val="BodyText"/>
              <w:jc w:val="center"/>
              <w:rPr>
                <w:noProof/>
                <w:sz w:val="18"/>
                <w:szCs w:val="18"/>
              </w:rPr>
            </w:pPr>
          </w:p>
        </w:tc>
        <w:tc>
          <w:tcPr>
            <w:tcW w:w="499" w:type="pct"/>
            <w:vAlign w:val="center"/>
          </w:tcPr>
          <w:p w:rsidR="00274898" w:rsidRPr="006D4083" w:rsidRDefault="00274898" w:rsidP="00130F22">
            <w:pPr>
              <w:pStyle w:val="BodyText"/>
              <w:jc w:val="center"/>
              <w:rPr>
                <w:noProof/>
                <w:sz w:val="18"/>
                <w:szCs w:val="18"/>
              </w:rPr>
            </w:pPr>
          </w:p>
        </w:tc>
        <w:tc>
          <w:tcPr>
            <w:tcW w:w="340" w:type="pct"/>
            <w:tcBorders>
              <w:right w:val="single" w:sz="4" w:space="0" w:color="auto"/>
            </w:tcBorders>
            <w:vAlign w:val="center"/>
          </w:tcPr>
          <w:p w:rsidR="00274898" w:rsidRPr="006D4083" w:rsidRDefault="00274898" w:rsidP="00130F22">
            <w:pPr>
              <w:pStyle w:val="BodyText"/>
              <w:jc w:val="center"/>
              <w:rPr>
                <w:noProof/>
                <w:sz w:val="18"/>
                <w:szCs w:val="18"/>
              </w:rPr>
            </w:pPr>
          </w:p>
        </w:tc>
        <w:tc>
          <w:tcPr>
            <w:tcW w:w="562" w:type="pct"/>
            <w:tcBorders>
              <w:right w:val="single" w:sz="4" w:space="0" w:color="auto"/>
            </w:tcBorders>
            <w:vAlign w:val="center"/>
          </w:tcPr>
          <w:p w:rsidR="00274898" w:rsidRPr="006D4083" w:rsidRDefault="00274898" w:rsidP="00130F22">
            <w:pPr>
              <w:pStyle w:val="BodyText"/>
              <w:jc w:val="center"/>
              <w:rPr>
                <w:noProof/>
                <w:sz w:val="18"/>
                <w:szCs w:val="18"/>
              </w:rPr>
            </w:pPr>
          </w:p>
        </w:tc>
      </w:tr>
      <w:tr w:rsidR="00D10E95" w:rsidRPr="00C32EC6" w:rsidTr="00940683">
        <w:trPr>
          <w:trHeight w:val="578"/>
        </w:trPr>
        <w:tc>
          <w:tcPr>
            <w:tcW w:w="3599"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2"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Default="000A55B4" w:rsidP="000019B4">
      <w:pPr>
        <w:pStyle w:val="BodyText"/>
        <w:rPr>
          <w:noProof/>
          <w:szCs w:val="24"/>
        </w:rPr>
      </w:pPr>
    </w:p>
    <w:p w:rsidR="00B510A4" w:rsidRDefault="00B510A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710757" w:rsidRDefault="00710757" w:rsidP="00063B77">
      <w:pPr>
        <w:pStyle w:val="BodyText"/>
        <w:rPr>
          <w:noProof/>
          <w:szCs w:val="24"/>
        </w:rPr>
      </w:pPr>
    </w:p>
    <w:p w:rsidR="009423A6" w:rsidRDefault="009423A6" w:rsidP="00063B77">
      <w:pPr>
        <w:pStyle w:val="BodyText"/>
        <w:rPr>
          <w:noProof/>
          <w:szCs w:val="24"/>
        </w:rPr>
      </w:pPr>
    </w:p>
    <w:p w:rsidR="00B510A4" w:rsidRPr="009423A6" w:rsidRDefault="00B510A4"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F31D20" w:rsidRDefault="00F31D20" w:rsidP="00A37662">
      <w:pPr>
        <w:tabs>
          <w:tab w:val="left" w:pos="10860"/>
        </w:tabs>
      </w:pPr>
    </w:p>
    <w:p w:rsidR="00F31D20" w:rsidRDefault="00F31D20"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r w:rsidRPr="002F23C6">
        <w:t xml:space="preserve">На основу Закона о меници и тачке 1, 2.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274898">
        <w:rPr>
          <w:b/>
          <w:noProof/>
        </w:rPr>
        <w:t>3</w:t>
      </w:r>
      <w:r w:rsidR="00B510A4">
        <w:rPr>
          <w:b/>
          <w:noProof/>
        </w:rPr>
        <w:t>47</w:t>
      </w:r>
      <w:r w:rsidR="00274898" w:rsidRPr="008D64A0">
        <w:rPr>
          <w:b/>
          <w:noProof/>
        </w:rPr>
        <w:t xml:space="preserve">-19-O - </w:t>
      </w:r>
      <w:r w:rsidR="00540C69">
        <w:rPr>
          <w:b/>
          <w:noProof/>
        </w:rPr>
        <w:t xml:space="preserve">Набавка регистрованог лека ван Листе лекова – ниволумаб – </w:t>
      </w:r>
      <w:r w:rsidR="00274898" w:rsidRPr="008D64A0">
        <w:rPr>
          <w:b/>
        </w:rPr>
        <w:t>за потребе Клиничког центра Војводине</w:t>
      </w:r>
      <w:r w:rsidRPr="002F23C6">
        <w:t>,</w:t>
      </w:r>
      <w:r>
        <w:t xml:space="preserve"> </w:t>
      </w:r>
      <w:r w:rsidRPr="002F23C6">
        <w:t>уколико као дужник не изврши уговорене обавезе у предвиђеном року.</w:t>
      </w:r>
    </w:p>
    <w:p w:rsidR="00B510A4" w:rsidRPr="002F23C6" w:rsidRDefault="00B510A4" w:rsidP="005E150A">
      <w:pPr>
        <w:ind w:firstLine="720"/>
        <w:jc w:val="both"/>
      </w:pP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C2" w:rsidRDefault="007F0AC2">
      <w:r>
        <w:separator/>
      </w:r>
    </w:p>
  </w:endnote>
  <w:endnote w:type="continuationSeparator" w:id="0">
    <w:p w:rsidR="007F0AC2" w:rsidRDefault="007F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F0AC2" w:rsidRPr="0033187D" w:rsidRDefault="007F0AC2" w:rsidP="0033187D">
        <w:pPr>
          <w:pStyle w:val="Footer"/>
          <w:jc w:val="right"/>
        </w:pPr>
        <w:r>
          <w:rPr>
            <w:lang w:val="sr-Cyrl-CS"/>
          </w:rPr>
          <w:t xml:space="preserve">Страна </w:t>
        </w:r>
        <w:r>
          <w:fldChar w:fldCharType="begin"/>
        </w:r>
        <w:r>
          <w:instrText xml:space="preserve"> PAGE   \* MERGEFORMAT </w:instrText>
        </w:r>
        <w:r>
          <w:fldChar w:fldCharType="separate"/>
        </w:r>
        <w:r w:rsidR="00203C5B">
          <w:rPr>
            <w:noProof/>
          </w:rPr>
          <w:t>27</w:t>
        </w:r>
        <w:r>
          <w:rPr>
            <w:noProof/>
          </w:rPr>
          <w:fldChar w:fldCharType="end"/>
        </w:r>
        <w:r>
          <w:rPr>
            <w:noProof/>
            <w:lang w:val="sr-Cyrl-CS"/>
          </w:rPr>
          <w:t>/</w:t>
        </w:r>
        <w:r>
          <w:rPr>
            <w:noProof/>
          </w:rPr>
          <w:t>31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C2" w:rsidRDefault="007F0AC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0AC2" w:rsidRDefault="007F0AC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C2" w:rsidRPr="00B27B9F" w:rsidRDefault="007F0AC2"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203C5B">
      <w:rPr>
        <w:noProof/>
      </w:rPr>
      <w:t>31</w:t>
    </w:r>
    <w:r>
      <w:rPr>
        <w:noProof/>
      </w:rPr>
      <w:fldChar w:fldCharType="end"/>
    </w:r>
    <w:r>
      <w:rPr>
        <w:noProof/>
        <w:lang w:val="sr-Cyrl-CS"/>
      </w:rPr>
      <w:t>/</w:t>
    </w:r>
    <w:r>
      <w:rPr>
        <w:noProof/>
      </w:rP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C2" w:rsidRDefault="007F0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C2" w:rsidRDefault="007F0AC2">
      <w:r>
        <w:separator/>
      </w:r>
    </w:p>
  </w:footnote>
  <w:footnote w:type="continuationSeparator" w:id="0">
    <w:p w:rsidR="007F0AC2" w:rsidRDefault="007F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C2" w:rsidRDefault="007F0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C2" w:rsidRPr="00884492" w:rsidRDefault="007F0AC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C2" w:rsidRDefault="007F0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6"/>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9"/>
  </w:num>
  <w:num w:numId="7">
    <w:abstractNumId w:val="15"/>
  </w:num>
  <w:num w:numId="8">
    <w:abstractNumId w:val="17"/>
  </w:num>
  <w:num w:numId="9">
    <w:abstractNumId w:val="6"/>
  </w:num>
  <w:num w:numId="10">
    <w:abstractNumId w:val="13"/>
  </w:num>
  <w:num w:numId="11">
    <w:abstractNumId w:val="4"/>
  </w:num>
  <w:num w:numId="12">
    <w:abstractNumId w:val="4"/>
  </w:num>
  <w:num w:numId="13">
    <w:abstractNumId w:val="11"/>
  </w:num>
  <w:num w:numId="14">
    <w:abstractNumId w:val="7"/>
  </w:num>
  <w:num w:numId="15">
    <w:abstractNumId w:val="12"/>
  </w:num>
  <w:num w:numId="16">
    <w:abstractNumId w:val="8"/>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21D8"/>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36DA6"/>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C5B"/>
    <w:rsid w:val="00203E02"/>
    <w:rsid w:val="0020441C"/>
    <w:rsid w:val="0021017F"/>
    <w:rsid w:val="00210316"/>
    <w:rsid w:val="002103DD"/>
    <w:rsid w:val="00210EBC"/>
    <w:rsid w:val="002133AC"/>
    <w:rsid w:val="0021409A"/>
    <w:rsid w:val="00215347"/>
    <w:rsid w:val="002174BB"/>
    <w:rsid w:val="00217D3C"/>
    <w:rsid w:val="00217E28"/>
    <w:rsid w:val="002211AB"/>
    <w:rsid w:val="00222CEC"/>
    <w:rsid w:val="00224FF4"/>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211E"/>
    <w:rsid w:val="00242562"/>
    <w:rsid w:val="002441A7"/>
    <w:rsid w:val="0024459E"/>
    <w:rsid w:val="002446C5"/>
    <w:rsid w:val="00244729"/>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1F13"/>
    <w:rsid w:val="002634C5"/>
    <w:rsid w:val="00265535"/>
    <w:rsid w:val="00266B05"/>
    <w:rsid w:val="00270D37"/>
    <w:rsid w:val="00272362"/>
    <w:rsid w:val="002723D2"/>
    <w:rsid w:val="0027365F"/>
    <w:rsid w:val="00273E9B"/>
    <w:rsid w:val="00274898"/>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6A5B"/>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38D"/>
    <w:rsid w:val="00371CF2"/>
    <w:rsid w:val="00371E64"/>
    <w:rsid w:val="00372344"/>
    <w:rsid w:val="00374201"/>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3AA"/>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3DBD"/>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2CB"/>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2C0"/>
    <w:rsid w:val="004162F9"/>
    <w:rsid w:val="004165DA"/>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C69"/>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131D"/>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37E4"/>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0EFC"/>
    <w:rsid w:val="007B1774"/>
    <w:rsid w:val="007B247F"/>
    <w:rsid w:val="007B286E"/>
    <w:rsid w:val="007B3C20"/>
    <w:rsid w:val="007B3DBD"/>
    <w:rsid w:val="007B40BF"/>
    <w:rsid w:val="007B5B33"/>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0AC2"/>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8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683"/>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9A4"/>
    <w:rsid w:val="00B05BCD"/>
    <w:rsid w:val="00B061F6"/>
    <w:rsid w:val="00B063E6"/>
    <w:rsid w:val="00B06702"/>
    <w:rsid w:val="00B06746"/>
    <w:rsid w:val="00B077EB"/>
    <w:rsid w:val="00B07BA7"/>
    <w:rsid w:val="00B109C6"/>
    <w:rsid w:val="00B10DCB"/>
    <w:rsid w:val="00B118FA"/>
    <w:rsid w:val="00B11AF9"/>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1FA6"/>
    <w:rsid w:val="00B4252C"/>
    <w:rsid w:val="00B438CF"/>
    <w:rsid w:val="00B44EEE"/>
    <w:rsid w:val="00B46AE7"/>
    <w:rsid w:val="00B46F5B"/>
    <w:rsid w:val="00B477D7"/>
    <w:rsid w:val="00B47E63"/>
    <w:rsid w:val="00B50AB6"/>
    <w:rsid w:val="00B510A4"/>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0027"/>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04D1"/>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59"/>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171D1"/>
    <w:rsid w:val="00F21981"/>
    <w:rsid w:val="00F22E74"/>
    <w:rsid w:val="00F2488B"/>
    <w:rsid w:val="00F249CE"/>
    <w:rsid w:val="00F26BCB"/>
    <w:rsid w:val="00F27C3E"/>
    <w:rsid w:val="00F31421"/>
    <w:rsid w:val="00F31D20"/>
    <w:rsid w:val="00F32A7F"/>
    <w:rsid w:val="00F33B01"/>
    <w:rsid w:val="00F3525D"/>
    <w:rsid w:val="00F3685A"/>
    <w:rsid w:val="00F36BF0"/>
    <w:rsid w:val="00F36D9A"/>
    <w:rsid w:val="00F37E17"/>
    <w:rsid w:val="00F40284"/>
    <w:rsid w:val="00F40756"/>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2878"/>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5ABB"/>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816858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4918729">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5574021">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2ED9-CF43-4A2F-917F-5A8B3A2B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31</Pages>
  <Words>8552</Words>
  <Characters>51735</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60167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40</cp:revision>
  <cp:lastPrinted>2016-10-27T06:56:00Z</cp:lastPrinted>
  <dcterms:created xsi:type="dcterms:W3CDTF">2018-03-09T08:17:00Z</dcterms:created>
  <dcterms:modified xsi:type="dcterms:W3CDTF">2019-12-23T08:02:00Z</dcterms:modified>
</cp:coreProperties>
</file>