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40171389" r:id="rId10"/>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FBD5FF6" w14:textId="77777777" w:rsidR="009B7439" w:rsidRPr="009B7439" w:rsidRDefault="00787620"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3D25A3D4" w:rsidR="00E27C53" w:rsidRPr="008B2652" w:rsidRDefault="00E27C53" w:rsidP="00E27C53">
      <w:pPr>
        <w:pStyle w:val="Footer"/>
        <w:tabs>
          <w:tab w:val="left" w:pos="720"/>
        </w:tabs>
        <w:rPr>
          <w:b/>
          <w:noProof/>
          <w:lang w:val="sr-Cyrl-RS"/>
        </w:rPr>
      </w:pPr>
      <w:r w:rsidRPr="008B2652">
        <w:rPr>
          <w:b/>
          <w:noProof/>
          <w:lang w:val="sr-Cyrl-RS"/>
        </w:rPr>
        <w:t xml:space="preserve">Број: </w:t>
      </w:r>
      <w:r w:rsidR="00BF0C97" w:rsidRPr="008B2652">
        <w:rPr>
          <w:b/>
          <w:noProof/>
          <w:lang w:val="sr-Cyrl-RS"/>
        </w:rPr>
        <w:t>351-19-О</w:t>
      </w:r>
      <w:r w:rsidRPr="008B2652">
        <w:rPr>
          <w:b/>
          <w:noProof/>
          <w:lang w:val="sr-Cyrl-RS"/>
        </w:rPr>
        <w:t>/1</w:t>
      </w:r>
    </w:p>
    <w:p w14:paraId="2B96A50E" w14:textId="55A257D6" w:rsidR="00E27C53" w:rsidRPr="008B2652" w:rsidRDefault="00E27C53" w:rsidP="00E27C53">
      <w:pPr>
        <w:pStyle w:val="Footer"/>
        <w:tabs>
          <w:tab w:val="left" w:pos="720"/>
        </w:tabs>
        <w:rPr>
          <w:b/>
          <w:noProof/>
          <w:lang w:val="sr-Latn-RS"/>
        </w:rPr>
      </w:pPr>
      <w:r w:rsidRPr="008B2652">
        <w:rPr>
          <w:b/>
          <w:noProof/>
          <w:lang w:val="sr-Cyrl-RS"/>
        </w:rPr>
        <w:t>Дана:</w:t>
      </w:r>
      <w:r>
        <w:rPr>
          <w:b/>
          <w:noProof/>
          <w:lang w:val="sr-Cyrl-RS"/>
        </w:rPr>
        <w:t xml:space="preserve"> </w:t>
      </w:r>
      <w:r w:rsidR="008B2652">
        <w:rPr>
          <w:b/>
          <w:noProof/>
          <w:lang w:val="sr-Latn-RS"/>
        </w:rPr>
        <w:t xml:space="preserve"> 10.01.2020.</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2B69DABD" w14:textId="77777777" w:rsidR="00E27C53" w:rsidRPr="00C35CDB" w:rsidRDefault="00E27C53" w:rsidP="00E27C53">
      <w:pPr>
        <w:pStyle w:val="Footer"/>
        <w:jc w:val="center"/>
        <w:rPr>
          <w:b/>
          <w:noProof/>
        </w:rPr>
      </w:pPr>
    </w:p>
    <w:p w14:paraId="762717A1" w14:textId="5846C06E" w:rsidR="00E27C53" w:rsidRPr="00A72F7E" w:rsidRDefault="00BF0C97" w:rsidP="00E27C53">
      <w:pPr>
        <w:pStyle w:val="Footer"/>
        <w:jc w:val="center"/>
        <w:rPr>
          <w:b/>
          <w:noProof/>
          <w:sz w:val="28"/>
          <w:szCs w:val="28"/>
          <w:lang w:val="sr-Cyrl-RS"/>
        </w:rPr>
      </w:pPr>
      <w:r w:rsidRPr="00A72F7E">
        <w:rPr>
          <w:b/>
          <w:noProof/>
          <w:sz w:val="28"/>
          <w:szCs w:val="28"/>
        </w:rPr>
        <w:t>Сервис и одржавање медицинске опреме инфузионих пумпи и инјектомата произвођача B. Braun</w:t>
      </w:r>
    </w:p>
    <w:p w14:paraId="5E462A7A" w14:textId="77777777" w:rsidR="00BF0C97" w:rsidRPr="00960427" w:rsidRDefault="00BF0C97" w:rsidP="00E27C53">
      <w:pPr>
        <w:pStyle w:val="Footer"/>
        <w:jc w:val="center"/>
        <w:rPr>
          <w:b/>
          <w:noProof/>
          <w:lang w:val="sr-Cyrl-RS"/>
        </w:rPr>
      </w:pPr>
    </w:p>
    <w:p w14:paraId="54C26822" w14:textId="77777777" w:rsidR="00E27C53" w:rsidRPr="00960427" w:rsidRDefault="00787620"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960427">
            <w:rPr>
              <w:b/>
            </w:rPr>
            <w:t>Отворени поступак</w:t>
          </w:r>
        </w:sdtContent>
      </w:sdt>
      <w:r w:rsidR="00E27C53" w:rsidRPr="00960427">
        <w:rPr>
          <w:b/>
          <w:noProof/>
        </w:rPr>
        <w:t xml:space="preserve"> </w:t>
      </w:r>
    </w:p>
    <w:p w14:paraId="4121C8E0" w14:textId="77777777" w:rsidR="00E27C53" w:rsidRPr="00960427" w:rsidRDefault="00E27C53" w:rsidP="00E27C53">
      <w:pPr>
        <w:pStyle w:val="Footer"/>
        <w:tabs>
          <w:tab w:val="left" w:pos="720"/>
        </w:tabs>
        <w:jc w:val="center"/>
        <w:rPr>
          <w:b/>
          <w:noProof/>
        </w:rPr>
      </w:pPr>
    </w:p>
    <w:p w14:paraId="48242220" w14:textId="43A21128" w:rsidR="00E27C53" w:rsidRPr="00960427" w:rsidRDefault="00BF0C97" w:rsidP="00E27C53">
      <w:pPr>
        <w:pStyle w:val="Footer"/>
        <w:tabs>
          <w:tab w:val="left" w:pos="720"/>
        </w:tabs>
        <w:jc w:val="center"/>
        <w:rPr>
          <w:b/>
          <w:noProof/>
          <w:lang w:val="sr-Cyrl-RS"/>
        </w:rPr>
      </w:pPr>
      <w:r w:rsidRPr="00960427">
        <w:rPr>
          <w:b/>
          <w:noProof/>
          <w:lang w:val="sr-Cyrl-RS"/>
        </w:rPr>
        <w:t>351-19-О</w:t>
      </w:r>
    </w:p>
    <w:p w14:paraId="2D3DFCEB" w14:textId="77777777" w:rsidR="00E27C53" w:rsidRPr="0096042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38B6E3C6" w:rsidR="00E27C53" w:rsidRPr="00AE1407" w:rsidRDefault="00E27C53" w:rsidP="00E27C53">
      <w:pPr>
        <w:pStyle w:val="Footer"/>
        <w:tabs>
          <w:tab w:val="left" w:pos="720"/>
        </w:tabs>
        <w:jc w:val="center"/>
        <w:rPr>
          <w:b/>
          <w:noProof/>
          <w:lang w:val="sr-Cyrl-CS"/>
        </w:rPr>
      </w:pPr>
      <w:r w:rsidRPr="00506679">
        <w:rPr>
          <w:b/>
          <w:noProof/>
          <w:lang w:val="sr-Cyrl-CS"/>
        </w:rPr>
        <w:t xml:space="preserve">Нови </w:t>
      </w:r>
      <w:r w:rsidRPr="009A2782">
        <w:rPr>
          <w:b/>
          <w:noProof/>
          <w:lang w:val="sr-Cyrl-CS"/>
        </w:rPr>
        <w:t>Сад, 20</w:t>
      </w:r>
      <w:r w:rsidR="00787612">
        <w:rPr>
          <w:b/>
          <w:noProof/>
          <w:lang w:val="sr-Latn-RS"/>
        </w:rPr>
        <w:t>20</w:t>
      </w:r>
      <w:r w:rsidRPr="009A2782">
        <w:rPr>
          <w:b/>
          <w:noProof/>
          <w:lang w:val="sr-Cyrl-CS"/>
        </w:rPr>
        <w:t>.</w:t>
      </w:r>
      <w:r w:rsidRPr="00506679">
        <w:rPr>
          <w:b/>
          <w:noProof/>
          <w:lang w:val="sr-Cyrl-CS"/>
        </w:rPr>
        <w:t xml:space="preserve"> година</w:t>
      </w:r>
    </w:p>
    <w:p w14:paraId="564D9C08" w14:textId="77777777" w:rsidR="00E27C53" w:rsidRPr="005A2A7D" w:rsidRDefault="00E27C53" w:rsidP="00E27C53">
      <w:pPr>
        <w:pStyle w:val="Footer"/>
        <w:tabs>
          <w:tab w:val="left" w:pos="720"/>
        </w:tabs>
        <w:rPr>
          <w:noProof/>
          <w:lang w:val="sr-Cyrl-RS"/>
        </w:rPr>
      </w:pPr>
    </w:p>
    <w:p w14:paraId="7A67BEF6" w14:textId="028B3B9B"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AE1407" w:rsidRDefault="00E27C53" w:rsidP="00E27C53">
      <w:pPr>
        <w:jc w:val="center"/>
        <w:rPr>
          <w:b/>
          <w:noProof/>
        </w:rPr>
      </w:pPr>
      <w:r w:rsidRPr="00AE1407">
        <w:rPr>
          <w:b/>
          <w:noProof/>
        </w:rPr>
        <w:t>КОНКУРСНА ДОКУМЕНТАЦИЈА</w:t>
      </w:r>
    </w:p>
    <w:p w14:paraId="0DB6F01C" w14:textId="77777777" w:rsidR="00E27C53" w:rsidRPr="00AE1407" w:rsidRDefault="00E27C53" w:rsidP="00E27C53">
      <w:pPr>
        <w:jc w:val="center"/>
        <w:rPr>
          <w:b/>
          <w:noProof/>
        </w:rPr>
      </w:pPr>
    </w:p>
    <w:p w14:paraId="3E261905" w14:textId="3D2D1266" w:rsidR="00E27C53" w:rsidRPr="009A2782" w:rsidRDefault="00787620" w:rsidP="00E27C53">
      <w:pPr>
        <w:jc w:val="center"/>
        <w:rPr>
          <w:b/>
          <w:noProof/>
          <w:lang w:val="sr-Cyrl-RS"/>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9A2782">
            <w:rPr>
              <w:b/>
              <w:noProof/>
            </w:rPr>
            <w:t>у отвореном поступку јавне набавке</w:t>
          </w:r>
        </w:sdtContent>
      </w:sdt>
      <w:r w:rsidR="00E27C53" w:rsidRPr="009A2782">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9A2782" w:rsidRPr="009A2782">
            <w:rPr>
              <w:b/>
              <w:noProof/>
            </w:rPr>
            <w:t>услуга</w:t>
          </w:r>
        </w:sdtContent>
      </w:sdt>
      <w:r w:rsidR="00E27C53" w:rsidRPr="009A2782">
        <w:rPr>
          <w:b/>
          <w:noProof/>
        </w:rPr>
        <w:t xml:space="preserve"> </w:t>
      </w:r>
      <w:r w:rsidR="009A2782" w:rsidRPr="009A2782">
        <w:rPr>
          <w:b/>
          <w:noProof/>
        </w:rPr>
        <w:t xml:space="preserve">бр. </w:t>
      </w:r>
      <w:r w:rsidR="009A2782" w:rsidRPr="009A2782">
        <w:rPr>
          <w:b/>
          <w:noProof/>
          <w:lang w:val="sr-Cyrl-RS"/>
        </w:rPr>
        <w:t>351-19-О</w:t>
      </w:r>
      <w:r w:rsidR="009A2782" w:rsidRPr="009A2782">
        <w:rPr>
          <w:b/>
          <w:noProof/>
        </w:rPr>
        <w:t xml:space="preserve">  - Сервис и одржавање медицинске опреме инфузионих пумпи и инјектомата произвођача B. Braun</w:t>
      </w:r>
    </w:p>
    <w:p w14:paraId="569AAD28" w14:textId="77777777" w:rsidR="00E27C53" w:rsidRPr="009A2782" w:rsidRDefault="00E27C53" w:rsidP="00E27C53">
      <w:pPr>
        <w:jc w:val="center"/>
      </w:pPr>
    </w:p>
    <w:bookmarkEnd w:id="4"/>
    <w:bookmarkEnd w:id="5"/>
    <w:bookmarkEnd w:id="6"/>
    <w:bookmarkEnd w:id="7"/>
    <w:p w14:paraId="06F1B74B" w14:textId="77777777" w:rsidR="00E27C53" w:rsidRPr="009A2782" w:rsidRDefault="00E27C53" w:rsidP="00E27C53">
      <w:pPr>
        <w:jc w:val="both"/>
      </w:pPr>
      <w:r w:rsidRPr="009A2782">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sidRPr="009A2782">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324AB828" w14:textId="77777777" w:rsidR="00787620" w:rsidRDefault="00E27C53">
      <w:pPr>
        <w:pStyle w:val="TOC1"/>
        <w:tabs>
          <w:tab w:val="left" w:pos="480"/>
        </w:tabs>
        <w:rPr>
          <w:rFonts w:asciiTheme="minorHAnsi" w:eastAsiaTheme="minorEastAsia" w:hAnsiTheme="minorHAnsi" w:cstheme="minorBidi"/>
          <w:sz w:val="22"/>
          <w:szCs w:val="22"/>
          <w:lang w:val="sr-Latn-RS" w:eastAsia="sr-Latn-RS"/>
        </w:rPr>
      </w:pPr>
      <w:r w:rsidRPr="009A2782">
        <w:rPr>
          <w:b/>
          <w:bCs/>
          <w:caps/>
        </w:rPr>
        <w:fldChar w:fldCharType="begin"/>
      </w:r>
      <w:r w:rsidRPr="009A2782">
        <w:instrText xml:space="preserve"> TOC \o "1-3" \u </w:instrText>
      </w:r>
      <w:r w:rsidRPr="009A2782">
        <w:rPr>
          <w:b/>
          <w:bCs/>
          <w:caps/>
        </w:rPr>
        <w:fldChar w:fldCharType="separate"/>
      </w:r>
      <w:r w:rsidR="00787620">
        <w:t>1.</w:t>
      </w:r>
      <w:r w:rsidR="00787620">
        <w:rPr>
          <w:rFonts w:asciiTheme="minorHAnsi" w:eastAsiaTheme="minorEastAsia" w:hAnsiTheme="minorHAnsi" w:cstheme="minorBidi"/>
          <w:sz w:val="22"/>
          <w:szCs w:val="22"/>
          <w:lang w:val="sr-Latn-RS" w:eastAsia="sr-Latn-RS"/>
        </w:rPr>
        <w:tab/>
      </w:r>
      <w:r w:rsidR="00787620">
        <w:t>ОПШТИ ПОДАЦИ О НАБАВЦИ</w:t>
      </w:r>
      <w:r w:rsidR="00787620">
        <w:tab/>
      </w:r>
      <w:r w:rsidR="00787620">
        <w:fldChar w:fldCharType="begin"/>
      </w:r>
      <w:r w:rsidR="00787620">
        <w:instrText xml:space="preserve"> PAGEREF _Toc29558644 \h </w:instrText>
      </w:r>
      <w:r w:rsidR="00787620">
        <w:fldChar w:fldCharType="separate"/>
      </w:r>
      <w:r w:rsidR="00787620">
        <w:t>3</w:t>
      </w:r>
      <w:r w:rsidR="00787620">
        <w:fldChar w:fldCharType="end"/>
      </w:r>
    </w:p>
    <w:p w14:paraId="7787A8CD" w14:textId="77777777" w:rsidR="00787620" w:rsidRDefault="00787620">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_Toc29558645 \h </w:instrText>
      </w:r>
      <w:r>
        <w:fldChar w:fldCharType="separate"/>
      </w:r>
      <w:r>
        <w:t>4</w:t>
      </w:r>
      <w:r>
        <w:fldChar w:fldCharType="end"/>
      </w:r>
    </w:p>
    <w:p w14:paraId="2A63AB3F" w14:textId="77777777" w:rsidR="00787620" w:rsidRDefault="00787620">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_Toc29558646 \h </w:instrText>
      </w:r>
      <w:r>
        <w:fldChar w:fldCharType="separate"/>
      </w:r>
      <w:r>
        <w:t>6</w:t>
      </w:r>
      <w:r>
        <w:fldChar w:fldCharType="end"/>
      </w:r>
    </w:p>
    <w:p w14:paraId="4CAD6395" w14:textId="77777777" w:rsidR="00787620" w:rsidRDefault="00787620">
      <w:pPr>
        <w:pStyle w:val="TOC1"/>
        <w:tabs>
          <w:tab w:val="left" w:pos="480"/>
        </w:tabs>
        <w:rPr>
          <w:rFonts w:asciiTheme="minorHAnsi" w:eastAsiaTheme="minorEastAsia" w:hAnsiTheme="minorHAnsi" w:cstheme="minorBidi"/>
          <w:sz w:val="22"/>
          <w:szCs w:val="22"/>
          <w:lang w:val="sr-Latn-RS" w:eastAsia="sr-Latn-RS"/>
        </w:rPr>
      </w:pPr>
      <w:r>
        <w:t>4.</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_Toc29558647 \h </w:instrText>
      </w:r>
      <w:r>
        <w:fldChar w:fldCharType="separate"/>
      </w:r>
      <w:r>
        <w:t>10</w:t>
      </w:r>
      <w:r>
        <w:fldChar w:fldCharType="end"/>
      </w:r>
    </w:p>
    <w:p w14:paraId="32D220D9" w14:textId="77777777" w:rsidR="00787620" w:rsidRDefault="00787620">
      <w:pPr>
        <w:pStyle w:val="TOC1"/>
        <w:tabs>
          <w:tab w:val="left" w:pos="480"/>
        </w:tabs>
        <w:rPr>
          <w:rFonts w:asciiTheme="minorHAnsi" w:eastAsiaTheme="minorEastAsia" w:hAnsiTheme="minorHAnsi" w:cstheme="minorBidi"/>
          <w:sz w:val="22"/>
          <w:szCs w:val="22"/>
          <w:lang w:val="sr-Latn-RS" w:eastAsia="sr-Latn-RS"/>
        </w:rPr>
      </w:pPr>
      <w:r>
        <w:t>5.</w:t>
      </w:r>
      <w:r>
        <w:rPr>
          <w:rFonts w:asciiTheme="minorHAnsi" w:eastAsiaTheme="minorEastAsia" w:hAnsiTheme="minorHAnsi" w:cstheme="minorBidi"/>
          <w:sz w:val="22"/>
          <w:szCs w:val="22"/>
          <w:lang w:val="sr-Latn-RS" w:eastAsia="sr-Latn-RS"/>
        </w:rPr>
        <w:tab/>
      </w:r>
      <w:r>
        <w:t>РАЗРАДА КРИТЕРИЈУМА</w:t>
      </w:r>
      <w:r>
        <w:tab/>
      </w:r>
      <w:r>
        <w:fldChar w:fldCharType="begin"/>
      </w:r>
      <w:r>
        <w:instrText xml:space="preserve"> PAGEREF _Toc29558648 \h </w:instrText>
      </w:r>
      <w:r>
        <w:fldChar w:fldCharType="separate"/>
      </w:r>
      <w:r>
        <w:t>22</w:t>
      </w:r>
      <w:r>
        <w:fldChar w:fldCharType="end"/>
      </w:r>
    </w:p>
    <w:p w14:paraId="4242F6E1" w14:textId="77777777" w:rsidR="00787620" w:rsidRDefault="00787620">
      <w:pPr>
        <w:pStyle w:val="TOC1"/>
        <w:tabs>
          <w:tab w:val="left" w:pos="480"/>
        </w:tabs>
        <w:rPr>
          <w:rFonts w:asciiTheme="minorHAnsi" w:eastAsiaTheme="minorEastAsia" w:hAnsiTheme="minorHAnsi" w:cstheme="minorBidi"/>
          <w:sz w:val="22"/>
          <w:szCs w:val="22"/>
          <w:lang w:val="sr-Latn-RS" w:eastAsia="sr-Latn-RS"/>
        </w:rPr>
      </w:pPr>
      <w:r>
        <w:t>6.</w:t>
      </w:r>
      <w:r>
        <w:rPr>
          <w:rFonts w:asciiTheme="minorHAnsi" w:eastAsiaTheme="minorEastAsia" w:hAnsiTheme="minorHAnsi" w:cstheme="minorBidi"/>
          <w:sz w:val="22"/>
          <w:szCs w:val="22"/>
          <w:lang w:val="sr-Latn-RS" w:eastAsia="sr-Latn-RS"/>
        </w:rPr>
        <w:tab/>
      </w:r>
      <w:r>
        <w:t>МОДЕЛ УГОВОРА</w:t>
      </w:r>
      <w:r>
        <w:tab/>
      </w:r>
      <w:r>
        <w:fldChar w:fldCharType="begin"/>
      </w:r>
      <w:r>
        <w:instrText xml:space="preserve"> PAGEREF _Toc29558649 \h </w:instrText>
      </w:r>
      <w:r>
        <w:fldChar w:fldCharType="separate"/>
      </w:r>
      <w:r>
        <w:t>23</w:t>
      </w:r>
      <w:r>
        <w:fldChar w:fldCharType="end"/>
      </w:r>
    </w:p>
    <w:p w14:paraId="1E3B442F" w14:textId="77777777" w:rsidR="00787620" w:rsidRDefault="00787620">
      <w:pPr>
        <w:pStyle w:val="TOC1"/>
        <w:tabs>
          <w:tab w:val="left" w:pos="480"/>
        </w:tabs>
        <w:rPr>
          <w:rFonts w:asciiTheme="minorHAnsi" w:eastAsiaTheme="minorEastAsia" w:hAnsiTheme="minorHAnsi" w:cstheme="minorBidi"/>
          <w:sz w:val="22"/>
          <w:szCs w:val="22"/>
          <w:lang w:val="sr-Latn-RS" w:eastAsia="sr-Latn-RS"/>
        </w:rPr>
      </w:pPr>
      <w:bookmarkStart w:id="18" w:name="_GoBack"/>
      <w:bookmarkEnd w:id="18"/>
      <w:r>
        <w:t>7.</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_Toc29558666 \h </w:instrText>
      </w:r>
      <w:r>
        <w:fldChar w:fldCharType="separate"/>
      </w:r>
      <w:r>
        <w:t>28</w:t>
      </w:r>
      <w:r>
        <w:fldChar w:fldCharType="end"/>
      </w:r>
    </w:p>
    <w:p w14:paraId="62B37B77" w14:textId="77777777" w:rsidR="00787620" w:rsidRDefault="00787620">
      <w:pPr>
        <w:pStyle w:val="TOC1"/>
        <w:tabs>
          <w:tab w:val="left" w:pos="480"/>
        </w:tabs>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_Toc29558667 \h </w:instrText>
      </w:r>
      <w:r>
        <w:fldChar w:fldCharType="separate"/>
      </w:r>
      <w:r>
        <w:t>29</w:t>
      </w:r>
      <w:r>
        <w:fldChar w:fldCharType="end"/>
      </w:r>
    </w:p>
    <w:p w14:paraId="1A946D82" w14:textId="77777777" w:rsidR="00787620" w:rsidRDefault="00787620">
      <w:pPr>
        <w:pStyle w:val="TOC1"/>
        <w:tabs>
          <w:tab w:val="left" w:pos="480"/>
        </w:tabs>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_Toc29558668 \h </w:instrText>
      </w:r>
      <w:r>
        <w:fldChar w:fldCharType="separate"/>
      </w:r>
      <w:r>
        <w:t>30</w:t>
      </w:r>
      <w:r>
        <w:fldChar w:fldCharType="end"/>
      </w:r>
    </w:p>
    <w:p w14:paraId="4B39CF92" w14:textId="77777777" w:rsidR="00787620" w:rsidRDefault="00787620">
      <w:pPr>
        <w:pStyle w:val="TOC1"/>
        <w:tabs>
          <w:tab w:val="left" w:pos="720"/>
        </w:tabs>
        <w:rPr>
          <w:rFonts w:asciiTheme="minorHAnsi" w:eastAsiaTheme="minorEastAsia" w:hAnsiTheme="minorHAnsi" w:cstheme="minorBidi"/>
          <w:sz w:val="22"/>
          <w:szCs w:val="22"/>
          <w:lang w:val="sr-Latn-RS" w:eastAsia="sr-Latn-RS"/>
        </w:rPr>
      </w:pPr>
      <w:r>
        <w:t>10.</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_Toc29558669 \h </w:instrText>
      </w:r>
      <w:r>
        <w:fldChar w:fldCharType="separate"/>
      </w:r>
      <w:r>
        <w:t>31</w:t>
      </w:r>
      <w:r>
        <w:fldChar w:fldCharType="end"/>
      </w:r>
    </w:p>
    <w:p w14:paraId="03DCE87D" w14:textId="77777777" w:rsidR="00787620" w:rsidRDefault="00787620">
      <w:pPr>
        <w:pStyle w:val="TOC1"/>
        <w:tabs>
          <w:tab w:val="left" w:pos="720"/>
        </w:tabs>
        <w:rPr>
          <w:rFonts w:asciiTheme="minorHAnsi" w:eastAsiaTheme="minorEastAsia" w:hAnsiTheme="minorHAnsi" w:cstheme="minorBidi"/>
          <w:sz w:val="22"/>
          <w:szCs w:val="22"/>
          <w:lang w:val="sr-Latn-RS" w:eastAsia="sr-Latn-RS"/>
        </w:rPr>
      </w:pPr>
      <w:r>
        <w:t>11.</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_Toc29558670 \h </w:instrText>
      </w:r>
      <w:r>
        <w:fldChar w:fldCharType="separate"/>
      </w:r>
      <w:r>
        <w:t>32</w:t>
      </w:r>
      <w:r>
        <w:fldChar w:fldCharType="end"/>
      </w:r>
    </w:p>
    <w:p w14:paraId="7202AC79" w14:textId="77777777" w:rsidR="00E27C53" w:rsidRDefault="00E27C53" w:rsidP="00E27C53">
      <w:pPr>
        <w:rPr>
          <w:b/>
          <w:bCs/>
          <w:sz w:val="28"/>
          <w:lang w:val="hr-HR"/>
        </w:rPr>
      </w:pPr>
      <w:r w:rsidRPr="009A2782">
        <w:fldChar w:fldCharType="end"/>
      </w:r>
      <w:r>
        <w:br w:type="page"/>
      </w:r>
    </w:p>
    <w:p w14:paraId="6B9FA2E1" w14:textId="77777777" w:rsidR="00E27C53" w:rsidRPr="00BD205C" w:rsidRDefault="00E27C53" w:rsidP="002576AA">
      <w:pPr>
        <w:pStyle w:val="Heading1"/>
        <w:numPr>
          <w:ilvl w:val="0"/>
          <w:numId w:val="15"/>
        </w:numPr>
        <w:jc w:val="center"/>
      </w:pPr>
      <w:bookmarkStart w:id="19" w:name="_Toc477329188"/>
      <w:bookmarkStart w:id="20" w:name="_Toc29558644"/>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9"/>
      <w:bookmarkEnd w:id="20"/>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14:paraId="02DDF303" w14:textId="77777777" w:rsidTr="005B3304">
        <w:tc>
          <w:tcPr>
            <w:tcW w:w="4643" w:type="dxa"/>
          </w:tcPr>
          <w:p w14:paraId="1EDCCEFF" w14:textId="77777777" w:rsidR="00E27C53" w:rsidRPr="00781ED0" w:rsidRDefault="00E27C53" w:rsidP="005B3304">
            <w:pPr>
              <w:rPr>
                <w:b/>
                <w:noProof/>
              </w:rPr>
            </w:pPr>
            <w:r w:rsidRPr="00781ED0">
              <w:rPr>
                <w:b/>
                <w:noProof/>
              </w:rPr>
              <w:t>Наручилац</w:t>
            </w:r>
          </w:p>
        </w:tc>
        <w:tc>
          <w:tcPr>
            <w:tcW w:w="4643" w:type="dxa"/>
          </w:tcPr>
          <w:p w14:paraId="17FDCAD4" w14:textId="77777777" w:rsidR="00E27C53" w:rsidRPr="00781ED0" w:rsidRDefault="00E27C53" w:rsidP="005B3304">
            <w:pPr>
              <w:rPr>
                <w:noProof/>
              </w:rPr>
            </w:pPr>
            <w:r w:rsidRPr="00781ED0">
              <w:rPr>
                <w:noProof/>
              </w:rPr>
              <w:t xml:space="preserve">КЛИНИЧКИ ЦЕНТАР ВОЈВОДИНЕ, </w:t>
            </w:r>
          </w:p>
          <w:p w14:paraId="7E5AF7B6" w14:textId="77777777" w:rsidR="00E27C53" w:rsidRPr="00781ED0" w:rsidRDefault="00E27C53" w:rsidP="005B3304">
            <w:pPr>
              <w:rPr>
                <w:noProof/>
              </w:rPr>
            </w:pPr>
            <w:r w:rsidRPr="00781ED0">
              <w:rPr>
                <w:noProof/>
              </w:rPr>
              <w:t>ул. Хајдук Вељкова бр.1, Нови Сад, (www.kcv.rs)</w:t>
            </w:r>
          </w:p>
        </w:tc>
      </w:tr>
      <w:tr w:rsidR="00E27C53" w:rsidRPr="00DA0553" w14:paraId="4E31927A" w14:textId="77777777" w:rsidTr="005B3304">
        <w:tc>
          <w:tcPr>
            <w:tcW w:w="4643" w:type="dxa"/>
          </w:tcPr>
          <w:p w14:paraId="17C0712A" w14:textId="77777777" w:rsidR="00E27C53" w:rsidRPr="00781ED0" w:rsidRDefault="00E27C53" w:rsidP="005B3304">
            <w:pPr>
              <w:rPr>
                <w:b/>
                <w:noProof/>
              </w:rPr>
            </w:pPr>
            <w:r w:rsidRPr="00781ED0">
              <w:rPr>
                <w:b/>
                <w:noProof/>
              </w:rPr>
              <w:t>Предмет јавне набавке</w:t>
            </w:r>
          </w:p>
        </w:tc>
        <w:tc>
          <w:tcPr>
            <w:tcW w:w="4643" w:type="dxa"/>
          </w:tcPr>
          <w:p w14:paraId="4CC21F24" w14:textId="534FC870" w:rsidR="00E27C53" w:rsidRPr="00781ED0" w:rsidRDefault="00787620" w:rsidP="005B3304">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781ED0" w:rsidRPr="00781ED0">
                  <w:rPr>
                    <w:noProof/>
                  </w:rPr>
                  <w:t>Услуге</w:t>
                </w:r>
              </w:sdtContent>
            </w:sdt>
            <w:r w:rsidR="00E27C53" w:rsidRPr="00781ED0">
              <w:t xml:space="preserve"> бр</w:t>
            </w:r>
            <w:r w:rsidR="00E27C53" w:rsidRPr="00781ED0">
              <w:rPr>
                <w:lang w:val="ru-RU"/>
              </w:rPr>
              <w:t>.</w:t>
            </w:r>
            <w:r w:rsidR="00E27C53" w:rsidRPr="00781ED0">
              <w:t xml:space="preserve"> </w:t>
            </w:r>
            <w:r w:rsidR="00781ED0" w:rsidRPr="00781ED0">
              <w:t>351-19-O - Сервис и одржавање медицинске опреме инфузионих пумпи и инјектомата произвођача B. Braun</w:t>
            </w:r>
          </w:p>
        </w:tc>
      </w:tr>
      <w:tr w:rsidR="00E27C53" w:rsidRPr="00DA0553" w14:paraId="7C3699FF" w14:textId="77777777" w:rsidTr="005B3304">
        <w:tc>
          <w:tcPr>
            <w:tcW w:w="4643" w:type="dxa"/>
          </w:tcPr>
          <w:p w14:paraId="5ECD2976" w14:textId="77777777" w:rsidR="00E27C53" w:rsidRPr="00781ED0" w:rsidRDefault="00E27C53" w:rsidP="005B3304">
            <w:pPr>
              <w:rPr>
                <w:b/>
                <w:noProof/>
              </w:rPr>
            </w:pPr>
            <w:r w:rsidRPr="00781ED0">
              <w:rPr>
                <w:b/>
                <w:noProof/>
              </w:rPr>
              <w:t>Врста поступка</w:t>
            </w:r>
          </w:p>
        </w:tc>
        <w:tc>
          <w:tcPr>
            <w:tcW w:w="4643" w:type="dxa"/>
          </w:tcPr>
          <w:p w14:paraId="7FBC7738" w14:textId="77777777" w:rsidR="00E27C53" w:rsidRPr="00781ED0" w:rsidRDefault="00787620" w:rsidP="005B3304">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781ED0">
                  <w:t>Отворени поступак</w:t>
                </w:r>
              </w:sdtContent>
            </w:sdt>
            <w:r w:rsidR="00E27C53" w:rsidRPr="00781ED0">
              <w:rPr>
                <w:noProof/>
              </w:rPr>
              <w:t xml:space="preserve"> </w:t>
            </w:r>
          </w:p>
        </w:tc>
      </w:tr>
      <w:tr w:rsidR="00E27C53" w:rsidRPr="006D3549" w14:paraId="7A81D416" w14:textId="77777777" w:rsidTr="005B3304">
        <w:tc>
          <w:tcPr>
            <w:tcW w:w="4643" w:type="dxa"/>
          </w:tcPr>
          <w:p w14:paraId="55BED92D" w14:textId="77777777" w:rsidR="00E27C53" w:rsidRPr="006D3549" w:rsidRDefault="00E27C53" w:rsidP="005B3304">
            <w:pPr>
              <w:rPr>
                <w:noProof/>
              </w:rPr>
            </w:pPr>
            <w:r w:rsidRPr="006D3549">
              <w:rPr>
                <w:b/>
                <w:bCs/>
                <w:lang w:val="sr-Cyrl-CS"/>
              </w:rPr>
              <w:t>Циљ поступка</w:t>
            </w:r>
          </w:p>
        </w:tc>
        <w:tc>
          <w:tcPr>
            <w:tcW w:w="4643" w:type="dxa"/>
          </w:tcPr>
          <w:p w14:paraId="159E71D6" w14:textId="77777777" w:rsidR="00E27C53" w:rsidRPr="006D3549" w:rsidRDefault="00E27C53" w:rsidP="005B3304">
            <w:pPr>
              <w:jc w:val="both"/>
              <w:rPr>
                <w:i/>
                <w:iCs/>
              </w:rPr>
            </w:pPr>
            <w:r w:rsidRPr="006D3549">
              <w:rPr>
                <w:lang w:val="sr-Cyrl-CS"/>
              </w:rPr>
              <w:t>Поступак јавне набавке се спроводи ради закључења</w:t>
            </w:r>
            <w:r w:rsidRPr="006D3549">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6D3549">
                  <w:t>уговора о јавној набавци</w:t>
                </w:r>
              </w:sdtContent>
            </w:sdt>
          </w:p>
        </w:tc>
      </w:tr>
      <w:tr w:rsidR="00E27C53" w:rsidRPr="006D3549" w14:paraId="5D90CBA2" w14:textId="77777777" w:rsidTr="005B3304">
        <w:tc>
          <w:tcPr>
            <w:tcW w:w="4643" w:type="dxa"/>
          </w:tcPr>
          <w:p w14:paraId="61B25CC8" w14:textId="77777777" w:rsidR="00E27C53" w:rsidRPr="006D3549" w:rsidRDefault="00E27C53" w:rsidP="005B3304">
            <w:pPr>
              <w:rPr>
                <w:b/>
                <w:noProof/>
              </w:rPr>
            </w:pPr>
            <w:r w:rsidRPr="006D3549">
              <w:rPr>
                <w:b/>
                <w:lang w:val="hr-HR"/>
              </w:rPr>
              <w:t xml:space="preserve">Процењена вредност </w:t>
            </w:r>
            <w:r w:rsidRPr="006D3549">
              <w:rPr>
                <w:b/>
                <w:lang w:val="sr-Cyrl-RS"/>
              </w:rPr>
              <w:t>јавне</w:t>
            </w:r>
            <w:r w:rsidRPr="006D3549">
              <w:rPr>
                <w:b/>
                <w:lang w:val="hr-HR"/>
              </w:rPr>
              <w:t xml:space="preserve"> набавке</w:t>
            </w:r>
          </w:p>
        </w:tc>
        <w:tc>
          <w:tcPr>
            <w:tcW w:w="4643" w:type="dxa"/>
          </w:tcPr>
          <w:p w14:paraId="129E4A30" w14:textId="094865C0" w:rsidR="00E27C53" w:rsidRPr="006D3549" w:rsidRDefault="0029436F" w:rsidP="005B3304">
            <w:pPr>
              <w:pStyle w:val="Footer"/>
              <w:tabs>
                <w:tab w:val="left" w:pos="720"/>
              </w:tabs>
            </w:pPr>
            <w:r>
              <w:rPr>
                <w:lang w:val="sr-Latn-RS"/>
              </w:rPr>
              <w:t>5</w:t>
            </w:r>
            <w:r w:rsidR="00E27C53" w:rsidRPr="006D3549">
              <w:rPr>
                <w:lang w:val="hr-HR"/>
              </w:rPr>
              <w:t>00.000,00</w:t>
            </w:r>
            <w:r w:rsidR="00E27C53" w:rsidRPr="006D3549">
              <w:rPr>
                <w:lang w:val="sr-Cyrl-CS"/>
              </w:rPr>
              <w:t xml:space="preserve"> динара без ПДВ-а</w:t>
            </w:r>
          </w:p>
        </w:tc>
      </w:tr>
      <w:tr w:rsidR="00E27C53" w:rsidRPr="006D3549" w14:paraId="7DA7A595" w14:textId="77777777" w:rsidTr="005B3304">
        <w:tc>
          <w:tcPr>
            <w:tcW w:w="4643" w:type="dxa"/>
          </w:tcPr>
          <w:p w14:paraId="665A1657" w14:textId="77777777" w:rsidR="00E27C53" w:rsidRPr="006D3549" w:rsidRDefault="00E27C53" w:rsidP="005B3304">
            <w:pPr>
              <w:rPr>
                <w:b/>
                <w:noProof/>
              </w:rPr>
            </w:pPr>
            <w:r w:rsidRPr="006D3549">
              <w:rPr>
                <w:b/>
                <w:noProof/>
              </w:rPr>
              <w:t>Контакт</w:t>
            </w:r>
          </w:p>
        </w:tc>
        <w:tc>
          <w:tcPr>
            <w:tcW w:w="4643" w:type="dxa"/>
          </w:tcPr>
          <w:p w14:paraId="2917E56B" w14:textId="5B533E44" w:rsidR="00E27C53" w:rsidRPr="006D3549" w:rsidRDefault="00B662A9" w:rsidP="005B3304">
            <w:pPr>
              <w:rPr>
                <w:noProof/>
              </w:rPr>
            </w:pPr>
            <w:r w:rsidRPr="006D3549">
              <w:rPr>
                <w:noProof/>
                <w:lang w:val="sr-Cyrl-RS"/>
              </w:rPr>
              <w:t>Одсек</w:t>
            </w:r>
            <w:r w:rsidR="00E27C53" w:rsidRPr="006D3549">
              <w:rPr>
                <w:noProof/>
              </w:rPr>
              <w:t xml:space="preserve"> за немедицинске јавне набавке, </w:t>
            </w:r>
          </w:p>
          <w:p w14:paraId="14C8FD3C" w14:textId="77777777" w:rsidR="00E27C53" w:rsidRPr="006D3549" w:rsidRDefault="00E27C53" w:rsidP="005B3304">
            <w:pPr>
              <w:rPr>
                <w:noProof/>
              </w:rPr>
            </w:pPr>
            <w:r w:rsidRPr="006D3549">
              <w:rPr>
                <w:noProof/>
              </w:rPr>
              <w:t>e-mail: nabavke@kcv.rs</w:t>
            </w:r>
          </w:p>
        </w:tc>
      </w:tr>
      <w:tr w:rsidR="00E27C53" w:rsidRPr="006D3549" w14:paraId="1CB21D75" w14:textId="77777777" w:rsidTr="005B3304">
        <w:tc>
          <w:tcPr>
            <w:tcW w:w="4643" w:type="dxa"/>
          </w:tcPr>
          <w:p w14:paraId="23884D93" w14:textId="77777777" w:rsidR="00E27C53" w:rsidRPr="006D3549" w:rsidRDefault="00E27C53" w:rsidP="005B3304">
            <w:pPr>
              <w:rPr>
                <w:b/>
                <w:noProof/>
              </w:rPr>
            </w:pPr>
            <w:r w:rsidRPr="006D3549">
              <w:rPr>
                <w:b/>
                <w:noProof/>
              </w:rPr>
              <w:t>Радно време наручиоца</w:t>
            </w:r>
          </w:p>
        </w:tc>
        <w:tc>
          <w:tcPr>
            <w:tcW w:w="4643" w:type="dxa"/>
          </w:tcPr>
          <w:p w14:paraId="3F14D166" w14:textId="77777777" w:rsidR="00E27C53" w:rsidRPr="006D3549" w:rsidRDefault="00E27C53" w:rsidP="005B3304">
            <w:pPr>
              <w:rPr>
                <w:noProof/>
              </w:rPr>
            </w:pPr>
            <w:r w:rsidRPr="006D3549">
              <w:rPr>
                <w:noProof/>
              </w:rPr>
              <w:t>понедељак-петак, 07–15 часова</w:t>
            </w:r>
          </w:p>
        </w:tc>
      </w:tr>
    </w:tbl>
    <w:p w14:paraId="7820DE74" w14:textId="77777777" w:rsidR="00E27C53" w:rsidRPr="006D3549" w:rsidRDefault="00E27C53" w:rsidP="00E27C53">
      <w:pPr>
        <w:rPr>
          <w:noProof/>
        </w:rPr>
      </w:pPr>
    </w:p>
    <w:p w14:paraId="2002F6E3" w14:textId="1BEC8344" w:rsidR="00E27C53" w:rsidRDefault="00E27C53" w:rsidP="00E27C53">
      <w:pPr>
        <w:rPr>
          <w:b/>
          <w:noProof/>
        </w:rPr>
      </w:pPr>
      <w:r w:rsidRPr="006D3549">
        <w:rPr>
          <w:b/>
          <w:noProof/>
        </w:rPr>
        <w:t xml:space="preserve">Предмет јавне набавке </w:t>
      </w:r>
      <w:r w:rsidR="00E075A8" w:rsidRPr="006D3549">
        <w:rPr>
          <w:b/>
          <w:noProof/>
          <w:lang w:val="sr-Cyrl-RS"/>
        </w:rPr>
        <w:t>ни</w:t>
      </w:r>
      <w:r w:rsidRPr="006D3549">
        <w:rPr>
          <w:b/>
          <w:noProof/>
        </w:rPr>
        <w:t>је обликован по партијама.</w:t>
      </w:r>
    </w:p>
    <w:p w14:paraId="2CC627ED" w14:textId="77777777" w:rsidR="00E27C53" w:rsidRPr="00C15D3D" w:rsidRDefault="00E27C53" w:rsidP="00E27C53">
      <w:pPr>
        <w:rPr>
          <w:b/>
          <w:noProof/>
        </w:rPr>
      </w:pPr>
    </w:p>
    <w:p w14:paraId="74E259D6" w14:textId="77777777" w:rsidR="00E27C53" w:rsidRPr="007015D1"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1" w:name="_Toc375826004"/>
      <w:bookmarkStart w:id="22" w:name="_Toc389030811"/>
      <w:bookmarkStart w:id="23" w:name="_Toc448222235"/>
      <w:bookmarkStart w:id="24" w:name="_Toc477327707"/>
      <w:bookmarkStart w:id="25" w:name="_Toc477327990"/>
      <w:bookmarkStart w:id="26" w:name="_Toc477328719"/>
      <w:bookmarkStart w:id="27" w:name="_Toc477329190"/>
      <w:r>
        <w:br w:type="page"/>
      </w:r>
    </w:p>
    <w:p w14:paraId="4756407A" w14:textId="77777777" w:rsidR="00E27C53" w:rsidRPr="00CC366C" w:rsidRDefault="00E27C53" w:rsidP="002576AA">
      <w:pPr>
        <w:pStyle w:val="Heading1"/>
        <w:numPr>
          <w:ilvl w:val="0"/>
          <w:numId w:val="15"/>
        </w:numPr>
        <w:jc w:val="center"/>
      </w:pPr>
      <w:bookmarkStart w:id="28" w:name="_Toc29558645"/>
      <w:r w:rsidRPr="00CC366C">
        <w:lastRenderedPageBreak/>
        <w:t>ОПИС ПРЕДМЕТА ЈАВНЕ НАБАВКЕ</w:t>
      </w:r>
      <w:bookmarkEnd w:id="21"/>
      <w:bookmarkEnd w:id="22"/>
      <w:bookmarkEnd w:id="23"/>
      <w:bookmarkEnd w:id="24"/>
      <w:bookmarkEnd w:id="25"/>
      <w:bookmarkEnd w:id="26"/>
      <w:bookmarkEnd w:id="27"/>
      <w:bookmarkEnd w:id="28"/>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16CD9F5F" w14:textId="77777777" w:rsidR="00E27C53" w:rsidRDefault="00E27C53" w:rsidP="00E27C53">
      <w:pPr>
        <w:jc w:val="both"/>
        <w:rPr>
          <w:bCs/>
          <w:iCs/>
        </w:rPr>
      </w:pPr>
    </w:p>
    <w:p w14:paraId="6967C112" w14:textId="5EF9B181" w:rsidR="00E27C53" w:rsidRPr="00E14250" w:rsidRDefault="00E27C53" w:rsidP="00E27C53">
      <w:pPr>
        <w:jc w:val="both"/>
        <w:rPr>
          <w:bCs/>
          <w:iCs/>
          <w:lang w:val="sr-Cyrl-RS"/>
        </w:rPr>
      </w:pPr>
      <w:r w:rsidRPr="00E14250">
        <w:rPr>
          <w:noProof/>
          <w:lang w:val="sr-Cyrl-CS"/>
        </w:rPr>
        <w:t xml:space="preserve">Услуга подразумева </w:t>
      </w:r>
      <w:r w:rsidR="00577748" w:rsidRPr="00E14250">
        <w:rPr>
          <w:noProof/>
          <w:lang w:val="sr-Cyrl-CS"/>
        </w:rPr>
        <w:t>сервис и одржав</w:t>
      </w:r>
      <w:r w:rsidR="00E14250">
        <w:rPr>
          <w:noProof/>
          <w:lang w:val="sr-Cyrl-CS"/>
        </w:rPr>
        <w:t xml:space="preserve">ање медицинске опреме - </w:t>
      </w:r>
      <w:r w:rsidR="005738CD" w:rsidRPr="00E14250">
        <w:rPr>
          <w:noProof/>
          <w:lang w:val="sr-Cyrl-CS"/>
        </w:rPr>
        <w:t>Инфузионих пумпи и инјектомата</w:t>
      </w:r>
      <w:r w:rsidR="00577748" w:rsidRPr="00E14250">
        <w:rPr>
          <w:noProof/>
          <w:lang w:val="sr-Cyrl-CS"/>
        </w:rPr>
        <w:t xml:space="preserve"> произвођача „</w:t>
      </w:r>
      <w:r w:rsidR="00577748" w:rsidRPr="00E14250">
        <w:rPr>
          <w:noProof/>
          <w:lang w:val="sr-Latn-RS"/>
        </w:rPr>
        <w:t>BBRAUN MELSUNGEN AG</w:t>
      </w:r>
      <w:r w:rsidR="00577748" w:rsidRPr="00E14250">
        <w:rPr>
          <w:noProof/>
          <w:lang w:val="sr-Cyrl-CS"/>
        </w:rPr>
        <w:t>“</w:t>
      </w:r>
      <w:r w:rsidR="00577748" w:rsidRPr="00E14250">
        <w:rPr>
          <w:noProof/>
          <w:lang w:val="sr-Latn-RS"/>
        </w:rPr>
        <w:t xml:space="preserve">, </w:t>
      </w:r>
      <w:r w:rsidR="00577748" w:rsidRPr="00E14250">
        <w:rPr>
          <w:noProof/>
          <w:lang w:val="sr-Cyrl-RS"/>
        </w:rPr>
        <w:t>за потребе Клиничког центра Војводине.</w:t>
      </w:r>
    </w:p>
    <w:p w14:paraId="4C66CD45" w14:textId="77777777" w:rsidR="00E27C53" w:rsidRPr="00CF357A" w:rsidRDefault="00E27C53" w:rsidP="00E27C53">
      <w:pPr>
        <w:rPr>
          <w:bCs/>
          <w:iCs/>
          <w:highlight w:val="yellow"/>
          <w:u w:val="single"/>
          <w:lang w:val="sr-Cyrl-RS"/>
        </w:rPr>
      </w:pPr>
    </w:p>
    <w:p w14:paraId="1EDDA1F7" w14:textId="77777777" w:rsidR="00E27C53" w:rsidRPr="00E50C71" w:rsidRDefault="00E27C53" w:rsidP="00E27C53">
      <w:pPr>
        <w:rPr>
          <w:bCs/>
          <w:iCs/>
          <w:u w:val="single"/>
          <w:lang w:val="sr-Cyrl-RS"/>
        </w:rPr>
      </w:pPr>
      <w:r w:rsidRPr="00E50C71">
        <w:rPr>
          <w:bCs/>
          <w:iCs/>
          <w:u w:val="single"/>
          <w:lang w:val="sr-Cyrl-RS"/>
        </w:rPr>
        <w:t>Списак апарата</w:t>
      </w:r>
    </w:p>
    <w:tbl>
      <w:tblPr>
        <w:tblStyle w:val="TableGrid"/>
        <w:tblW w:w="5000" w:type="pct"/>
        <w:tblLayout w:type="fixed"/>
        <w:tblLook w:val="04A0" w:firstRow="1" w:lastRow="0" w:firstColumn="1" w:lastColumn="0" w:noHBand="0" w:noVBand="1"/>
      </w:tblPr>
      <w:tblGrid>
        <w:gridCol w:w="650"/>
        <w:gridCol w:w="2238"/>
        <w:gridCol w:w="1111"/>
        <w:gridCol w:w="1255"/>
        <w:gridCol w:w="4032"/>
      </w:tblGrid>
      <w:tr w:rsidR="00AB6D1E" w:rsidRPr="00AC003B" w14:paraId="2CC9CB76" w14:textId="37E831BE" w:rsidTr="00AB6D1E">
        <w:tc>
          <w:tcPr>
            <w:tcW w:w="350" w:type="pct"/>
          </w:tcPr>
          <w:p w14:paraId="6521C4BB" w14:textId="77777777" w:rsidR="00AB6D1E" w:rsidRPr="00E50C71" w:rsidRDefault="00AB6D1E" w:rsidP="00B92AE7">
            <w:pPr>
              <w:jc w:val="center"/>
              <w:rPr>
                <w:lang w:val="sr-Latn-ME"/>
              </w:rPr>
            </w:pPr>
            <w:r w:rsidRPr="00E50C71">
              <w:rPr>
                <w:lang w:val="sr-Latn-ME"/>
              </w:rPr>
              <w:t>Ред.бр.</w:t>
            </w:r>
          </w:p>
        </w:tc>
        <w:tc>
          <w:tcPr>
            <w:tcW w:w="1205" w:type="pct"/>
          </w:tcPr>
          <w:p w14:paraId="5B851DF6" w14:textId="6EFC32D3" w:rsidR="00AB6D1E" w:rsidRPr="00E50C71" w:rsidRDefault="00AB6D1E" w:rsidP="00B92AE7">
            <w:pPr>
              <w:jc w:val="center"/>
              <w:rPr>
                <w:lang w:val="sr-Cyrl-RS"/>
              </w:rPr>
            </w:pPr>
            <w:r w:rsidRPr="00E50C71">
              <w:rPr>
                <w:lang w:val="sr-Cyrl-RS"/>
              </w:rPr>
              <w:t>Тип пумпе</w:t>
            </w:r>
          </w:p>
        </w:tc>
        <w:tc>
          <w:tcPr>
            <w:tcW w:w="598" w:type="pct"/>
          </w:tcPr>
          <w:p w14:paraId="250C8278" w14:textId="77777777" w:rsidR="00AB6D1E" w:rsidRPr="00E50C71" w:rsidRDefault="00AB6D1E" w:rsidP="00B92AE7">
            <w:pPr>
              <w:jc w:val="center"/>
              <w:rPr>
                <w:lang w:val="sr-Latn-ME"/>
              </w:rPr>
            </w:pPr>
            <w:r w:rsidRPr="00E50C71">
              <w:rPr>
                <w:lang w:val="sr-Latn-ME"/>
              </w:rPr>
              <w:t>Јед.</w:t>
            </w:r>
          </w:p>
          <w:p w14:paraId="6BF5EA0B" w14:textId="77777777" w:rsidR="00AB6D1E" w:rsidRPr="00E50C71" w:rsidRDefault="00AB6D1E" w:rsidP="00B92AE7">
            <w:pPr>
              <w:jc w:val="center"/>
              <w:rPr>
                <w:lang w:val="sr-Latn-ME"/>
              </w:rPr>
            </w:pPr>
            <w:r w:rsidRPr="00E50C71">
              <w:rPr>
                <w:lang w:val="sr-Latn-ME"/>
              </w:rPr>
              <w:t>мере</w:t>
            </w:r>
          </w:p>
        </w:tc>
        <w:tc>
          <w:tcPr>
            <w:tcW w:w="676" w:type="pct"/>
          </w:tcPr>
          <w:p w14:paraId="54208787" w14:textId="77777777" w:rsidR="00AB6D1E" w:rsidRPr="00E50C71" w:rsidRDefault="00AB6D1E" w:rsidP="00B92AE7">
            <w:pPr>
              <w:jc w:val="center"/>
              <w:rPr>
                <w:lang w:val="sr-Latn-ME"/>
              </w:rPr>
            </w:pPr>
            <w:r w:rsidRPr="00E50C71">
              <w:rPr>
                <w:lang w:val="sr-Latn-ME"/>
              </w:rPr>
              <w:t>Количина</w:t>
            </w:r>
          </w:p>
        </w:tc>
        <w:tc>
          <w:tcPr>
            <w:tcW w:w="2171" w:type="pct"/>
          </w:tcPr>
          <w:p w14:paraId="7EFC36A8" w14:textId="080F52CD" w:rsidR="00AB6D1E" w:rsidRPr="00E50C71" w:rsidRDefault="00AB6D1E" w:rsidP="006756BA">
            <w:pPr>
              <w:jc w:val="center"/>
              <w:rPr>
                <w:lang w:val="sr-Cyrl-RS"/>
              </w:rPr>
            </w:pPr>
            <w:r w:rsidRPr="00E50C71">
              <w:rPr>
                <w:lang w:val="sr-Cyrl-RS"/>
              </w:rPr>
              <w:t>Локација</w:t>
            </w:r>
          </w:p>
        </w:tc>
      </w:tr>
      <w:tr w:rsidR="00AB6D1E" w:rsidRPr="00AC003B" w14:paraId="67646418" w14:textId="7F28BDFA" w:rsidTr="00AB6D1E">
        <w:tc>
          <w:tcPr>
            <w:tcW w:w="350" w:type="pct"/>
          </w:tcPr>
          <w:p w14:paraId="548F2E14" w14:textId="236D097B" w:rsidR="00AB6D1E" w:rsidRPr="00681898" w:rsidRDefault="00AB6D1E" w:rsidP="00681898">
            <w:pPr>
              <w:jc w:val="center"/>
              <w:rPr>
                <w:lang w:val="sr-Cyrl-RS"/>
              </w:rPr>
            </w:pPr>
            <w:r w:rsidRPr="00AC003B">
              <w:rPr>
                <w:lang w:val="sr-Latn-ME"/>
              </w:rPr>
              <w:t>1</w:t>
            </w:r>
            <w:r>
              <w:rPr>
                <w:lang w:val="sr-Cyrl-RS"/>
              </w:rPr>
              <w:t>.</w:t>
            </w:r>
          </w:p>
        </w:tc>
        <w:tc>
          <w:tcPr>
            <w:tcW w:w="1205" w:type="pct"/>
          </w:tcPr>
          <w:p w14:paraId="13E7A8A9" w14:textId="3F992446" w:rsidR="00AB6D1E" w:rsidRPr="00AC003B" w:rsidRDefault="00AB6D1E" w:rsidP="00B92AE7">
            <w:pPr>
              <w:rPr>
                <w:lang w:val="sr-Latn-ME"/>
              </w:rPr>
            </w:pPr>
            <w:r w:rsidRPr="006756BA">
              <w:rPr>
                <w:lang w:val="sr-Latn-ME"/>
              </w:rPr>
              <w:t>Perfusor Space</w:t>
            </w:r>
          </w:p>
        </w:tc>
        <w:tc>
          <w:tcPr>
            <w:tcW w:w="598" w:type="pct"/>
          </w:tcPr>
          <w:p w14:paraId="1B3AE4CB" w14:textId="77777777" w:rsidR="00AB6D1E" w:rsidRPr="00AC003B" w:rsidRDefault="00AB6D1E" w:rsidP="00B92AE7">
            <w:pPr>
              <w:jc w:val="center"/>
              <w:rPr>
                <w:lang w:val="sr-Latn-ME"/>
              </w:rPr>
            </w:pPr>
            <w:r>
              <w:rPr>
                <w:lang w:val="sr-Latn-ME"/>
              </w:rPr>
              <w:t>ком</w:t>
            </w:r>
          </w:p>
        </w:tc>
        <w:tc>
          <w:tcPr>
            <w:tcW w:w="676" w:type="pct"/>
          </w:tcPr>
          <w:p w14:paraId="3D67F445" w14:textId="77777777" w:rsidR="00AB6D1E" w:rsidRPr="00AC003B" w:rsidRDefault="00AB6D1E" w:rsidP="00B92AE7">
            <w:pPr>
              <w:jc w:val="center"/>
              <w:rPr>
                <w:lang w:val="sr-Latn-ME"/>
              </w:rPr>
            </w:pPr>
            <w:r w:rsidRPr="00AC003B">
              <w:rPr>
                <w:lang w:val="sr-Latn-ME"/>
              </w:rPr>
              <w:t>17</w:t>
            </w:r>
          </w:p>
        </w:tc>
        <w:tc>
          <w:tcPr>
            <w:tcW w:w="2171" w:type="pct"/>
          </w:tcPr>
          <w:p w14:paraId="5812E191" w14:textId="3D593DBA" w:rsidR="00AB6D1E" w:rsidRPr="002659FD" w:rsidRDefault="00AB6D1E" w:rsidP="00B92AE7">
            <w:pPr>
              <w:rPr>
                <w:lang w:val="sr-Cyrl-RS"/>
              </w:rPr>
            </w:pPr>
            <w:r>
              <w:rPr>
                <w:lang w:val="sr-Cyrl-RS"/>
              </w:rPr>
              <w:t>Ургентни центар</w:t>
            </w:r>
          </w:p>
        </w:tc>
      </w:tr>
      <w:tr w:rsidR="00AB6D1E" w:rsidRPr="00AC003B" w14:paraId="67821E29" w14:textId="4BE16288" w:rsidTr="00AB6D1E">
        <w:tc>
          <w:tcPr>
            <w:tcW w:w="350" w:type="pct"/>
          </w:tcPr>
          <w:p w14:paraId="1160E68E" w14:textId="291170E7" w:rsidR="00AB6D1E" w:rsidRPr="00681898" w:rsidRDefault="00AB6D1E" w:rsidP="00681898">
            <w:pPr>
              <w:jc w:val="center"/>
              <w:rPr>
                <w:lang w:val="sr-Cyrl-RS"/>
              </w:rPr>
            </w:pPr>
            <w:r w:rsidRPr="00AC003B">
              <w:rPr>
                <w:lang w:val="sr-Latn-ME"/>
              </w:rPr>
              <w:t>2</w:t>
            </w:r>
            <w:r>
              <w:rPr>
                <w:lang w:val="sr-Cyrl-RS"/>
              </w:rPr>
              <w:t>.</w:t>
            </w:r>
          </w:p>
        </w:tc>
        <w:tc>
          <w:tcPr>
            <w:tcW w:w="1205" w:type="pct"/>
          </w:tcPr>
          <w:p w14:paraId="4D799666" w14:textId="67A44F0F" w:rsidR="00AB6D1E" w:rsidRPr="00AC003B" w:rsidRDefault="00AB6D1E" w:rsidP="00B92AE7">
            <w:pPr>
              <w:rPr>
                <w:lang w:val="sr-Latn-ME"/>
              </w:rPr>
            </w:pPr>
            <w:r w:rsidRPr="006756BA">
              <w:rPr>
                <w:lang w:val="sr-Latn-ME"/>
              </w:rPr>
              <w:t>Infusomat Space</w:t>
            </w:r>
          </w:p>
        </w:tc>
        <w:tc>
          <w:tcPr>
            <w:tcW w:w="598" w:type="pct"/>
          </w:tcPr>
          <w:p w14:paraId="24579AFA" w14:textId="77777777" w:rsidR="00AB6D1E" w:rsidRPr="00AC003B" w:rsidRDefault="00AB6D1E" w:rsidP="00B92AE7">
            <w:pPr>
              <w:jc w:val="center"/>
              <w:rPr>
                <w:lang w:val="sr-Latn-ME"/>
              </w:rPr>
            </w:pPr>
            <w:r>
              <w:rPr>
                <w:lang w:val="sr-Latn-ME"/>
              </w:rPr>
              <w:t>ком</w:t>
            </w:r>
          </w:p>
        </w:tc>
        <w:tc>
          <w:tcPr>
            <w:tcW w:w="676" w:type="pct"/>
          </w:tcPr>
          <w:p w14:paraId="4FE12D01" w14:textId="77777777" w:rsidR="00AB6D1E" w:rsidRPr="00AC003B" w:rsidRDefault="00AB6D1E" w:rsidP="00B92AE7">
            <w:pPr>
              <w:jc w:val="center"/>
              <w:rPr>
                <w:lang w:val="sr-Latn-ME"/>
              </w:rPr>
            </w:pPr>
            <w:r w:rsidRPr="00AC003B">
              <w:rPr>
                <w:lang w:val="sr-Latn-ME"/>
              </w:rPr>
              <w:t>20</w:t>
            </w:r>
          </w:p>
        </w:tc>
        <w:tc>
          <w:tcPr>
            <w:tcW w:w="2171" w:type="pct"/>
          </w:tcPr>
          <w:p w14:paraId="0C886472" w14:textId="1BD30FE2" w:rsidR="00AB6D1E" w:rsidRPr="00AC003B" w:rsidRDefault="00AB6D1E" w:rsidP="00B92AE7">
            <w:pPr>
              <w:rPr>
                <w:lang w:val="sr-Latn-ME"/>
              </w:rPr>
            </w:pPr>
            <w:r w:rsidRPr="002659FD">
              <w:rPr>
                <w:lang w:val="sr-Latn-ME"/>
              </w:rPr>
              <w:t>Ургентни центар</w:t>
            </w:r>
          </w:p>
        </w:tc>
      </w:tr>
      <w:tr w:rsidR="00AB6D1E" w:rsidRPr="00AC003B" w14:paraId="73DDB400" w14:textId="4CEF2B2B" w:rsidTr="00AB6D1E">
        <w:tc>
          <w:tcPr>
            <w:tcW w:w="350" w:type="pct"/>
          </w:tcPr>
          <w:p w14:paraId="05CC064E" w14:textId="1D2510C2" w:rsidR="00AB6D1E" w:rsidRPr="00681898" w:rsidRDefault="00AB6D1E" w:rsidP="00681898">
            <w:pPr>
              <w:jc w:val="center"/>
              <w:rPr>
                <w:lang w:val="sr-Cyrl-RS"/>
              </w:rPr>
            </w:pPr>
            <w:r w:rsidRPr="00AC003B">
              <w:rPr>
                <w:lang w:val="sr-Latn-ME"/>
              </w:rPr>
              <w:t>3</w:t>
            </w:r>
            <w:r>
              <w:rPr>
                <w:lang w:val="sr-Cyrl-RS"/>
              </w:rPr>
              <w:t>.</w:t>
            </w:r>
          </w:p>
        </w:tc>
        <w:tc>
          <w:tcPr>
            <w:tcW w:w="1205" w:type="pct"/>
          </w:tcPr>
          <w:p w14:paraId="7F1A9807" w14:textId="684F5FEE" w:rsidR="00AB6D1E" w:rsidRPr="00AC003B" w:rsidRDefault="00AB6D1E" w:rsidP="00B92AE7">
            <w:pPr>
              <w:rPr>
                <w:lang w:val="sr-Latn-ME"/>
              </w:rPr>
            </w:pPr>
            <w:r w:rsidRPr="006756BA">
              <w:rPr>
                <w:lang w:val="sr-Latn-ME"/>
              </w:rPr>
              <w:t>Perfusor Compact S</w:t>
            </w:r>
          </w:p>
        </w:tc>
        <w:tc>
          <w:tcPr>
            <w:tcW w:w="598" w:type="pct"/>
          </w:tcPr>
          <w:p w14:paraId="5A5BEE2F" w14:textId="77777777" w:rsidR="00AB6D1E" w:rsidRPr="00AC003B" w:rsidRDefault="00AB6D1E" w:rsidP="00B92AE7">
            <w:pPr>
              <w:jc w:val="center"/>
              <w:rPr>
                <w:lang w:val="sr-Latn-ME"/>
              </w:rPr>
            </w:pPr>
            <w:r>
              <w:rPr>
                <w:lang w:val="sr-Latn-ME"/>
              </w:rPr>
              <w:t>ком</w:t>
            </w:r>
          </w:p>
        </w:tc>
        <w:tc>
          <w:tcPr>
            <w:tcW w:w="676" w:type="pct"/>
          </w:tcPr>
          <w:p w14:paraId="13CD755E" w14:textId="77777777" w:rsidR="00AB6D1E" w:rsidRPr="00AC003B" w:rsidRDefault="00AB6D1E" w:rsidP="00B92AE7">
            <w:pPr>
              <w:jc w:val="center"/>
              <w:rPr>
                <w:lang w:val="sr-Latn-ME"/>
              </w:rPr>
            </w:pPr>
            <w:r w:rsidRPr="00AC003B">
              <w:rPr>
                <w:lang w:val="sr-Latn-ME"/>
              </w:rPr>
              <w:t>4</w:t>
            </w:r>
          </w:p>
        </w:tc>
        <w:tc>
          <w:tcPr>
            <w:tcW w:w="2171" w:type="pct"/>
          </w:tcPr>
          <w:p w14:paraId="4C1C4707" w14:textId="0B150F5F" w:rsidR="00AB6D1E" w:rsidRPr="002659FD" w:rsidRDefault="00AB6D1E" w:rsidP="00B92AE7">
            <w:pPr>
              <w:rPr>
                <w:lang w:val="sr-Cyrl-RS"/>
              </w:rPr>
            </w:pPr>
            <w:r>
              <w:rPr>
                <w:lang w:val="sr-Cyrl-RS"/>
              </w:rPr>
              <w:t>Клиника за анестезију</w:t>
            </w:r>
          </w:p>
        </w:tc>
      </w:tr>
      <w:tr w:rsidR="00AB6D1E" w:rsidRPr="00AC003B" w14:paraId="3367DFA9" w14:textId="6C61EF62" w:rsidTr="00AB6D1E">
        <w:tc>
          <w:tcPr>
            <w:tcW w:w="350" w:type="pct"/>
          </w:tcPr>
          <w:p w14:paraId="1B4F69C0" w14:textId="320096DA" w:rsidR="00AB6D1E" w:rsidRPr="00681898" w:rsidRDefault="00AB6D1E" w:rsidP="00681898">
            <w:pPr>
              <w:jc w:val="center"/>
              <w:rPr>
                <w:lang w:val="sr-Cyrl-RS"/>
              </w:rPr>
            </w:pPr>
            <w:r w:rsidRPr="00AC003B">
              <w:rPr>
                <w:lang w:val="sr-Latn-ME"/>
              </w:rPr>
              <w:t>4</w:t>
            </w:r>
            <w:r>
              <w:rPr>
                <w:lang w:val="sr-Cyrl-RS"/>
              </w:rPr>
              <w:t>.</w:t>
            </w:r>
          </w:p>
        </w:tc>
        <w:tc>
          <w:tcPr>
            <w:tcW w:w="1205" w:type="pct"/>
          </w:tcPr>
          <w:p w14:paraId="5098A711" w14:textId="1BFA3510" w:rsidR="00AB6D1E" w:rsidRPr="00AC003B" w:rsidRDefault="00AB6D1E" w:rsidP="00B92AE7">
            <w:pPr>
              <w:rPr>
                <w:lang w:val="sr-Latn-ME"/>
              </w:rPr>
            </w:pPr>
            <w:r w:rsidRPr="006756BA">
              <w:rPr>
                <w:lang w:val="sr-Latn-ME"/>
              </w:rPr>
              <w:t>Infusomat FMS</w:t>
            </w:r>
          </w:p>
        </w:tc>
        <w:tc>
          <w:tcPr>
            <w:tcW w:w="598" w:type="pct"/>
          </w:tcPr>
          <w:p w14:paraId="4E346983" w14:textId="77777777" w:rsidR="00AB6D1E" w:rsidRPr="00AC003B" w:rsidRDefault="00AB6D1E" w:rsidP="00B92AE7">
            <w:pPr>
              <w:jc w:val="center"/>
              <w:rPr>
                <w:lang w:val="sr-Latn-ME"/>
              </w:rPr>
            </w:pPr>
            <w:r>
              <w:rPr>
                <w:lang w:val="sr-Latn-ME"/>
              </w:rPr>
              <w:t>ком</w:t>
            </w:r>
          </w:p>
        </w:tc>
        <w:tc>
          <w:tcPr>
            <w:tcW w:w="676" w:type="pct"/>
          </w:tcPr>
          <w:p w14:paraId="4BC09AA9" w14:textId="77777777" w:rsidR="00AB6D1E" w:rsidRPr="00AC003B" w:rsidRDefault="00AB6D1E" w:rsidP="00B92AE7">
            <w:pPr>
              <w:jc w:val="center"/>
              <w:rPr>
                <w:lang w:val="sr-Latn-ME"/>
              </w:rPr>
            </w:pPr>
            <w:r w:rsidRPr="00AC003B">
              <w:rPr>
                <w:lang w:val="sr-Latn-ME"/>
              </w:rPr>
              <w:t>12</w:t>
            </w:r>
          </w:p>
        </w:tc>
        <w:tc>
          <w:tcPr>
            <w:tcW w:w="2171" w:type="pct"/>
          </w:tcPr>
          <w:p w14:paraId="36FA1797" w14:textId="73E45590" w:rsidR="00AB6D1E" w:rsidRPr="00AC003B" w:rsidRDefault="00AB6D1E" w:rsidP="00B92AE7">
            <w:pPr>
              <w:rPr>
                <w:lang w:val="sr-Latn-ME"/>
              </w:rPr>
            </w:pPr>
            <w:r w:rsidRPr="002659FD">
              <w:rPr>
                <w:lang w:val="sr-Latn-ME"/>
              </w:rPr>
              <w:t>Клиника за анестезију</w:t>
            </w:r>
          </w:p>
        </w:tc>
      </w:tr>
      <w:tr w:rsidR="00AB6D1E" w:rsidRPr="00AC003B" w14:paraId="768B79C7" w14:textId="14AEB5CE" w:rsidTr="00AB6D1E">
        <w:tc>
          <w:tcPr>
            <w:tcW w:w="350" w:type="pct"/>
          </w:tcPr>
          <w:p w14:paraId="32FC2E23" w14:textId="5BA801C2" w:rsidR="00AB6D1E" w:rsidRPr="00681898" w:rsidRDefault="00AB6D1E" w:rsidP="00681898">
            <w:pPr>
              <w:jc w:val="center"/>
              <w:rPr>
                <w:lang w:val="sr-Cyrl-RS"/>
              </w:rPr>
            </w:pPr>
            <w:r w:rsidRPr="00AC003B">
              <w:rPr>
                <w:lang w:val="sr-Latn-ME"/>
              </w:rPr>
              <w:t>5</w:t>
            </w:r>
            <w:r>
              <w:rPr>
                <w:lang w:val="sr-Cyrl-RS"/>
              </w:rPr>
              <w:t>.</w:t>
            </w:r>
          </w:p>
        </w:tc>
        <w:tc>
          <w:tcPr>
            <w:tcW w:w="1205" w:type="pct"/>
          </w:tcPr>
          <w:p w14:paraId="0F82C318" w14:textId="3F8BE827" w:rsidR="00AB6D1E" w:rsidRPr="00AC003B" w:rsidRDefault="00AB6D1E" w:rsidP="00B92AE7">
            <w:pPr>
              <w:rPr>
                <w:lang w:val="sr-Latn-ME"/>
              </w:rPr>
            </w:pPr>
            <w:r w:rsidRPr="006756BA">
              <w:rPr>
                <w:lang w:val="sr-Latn-ME"/>
              </w:rPr>
              <w:t>Perfusor P</w:t>
            </w:r>
          </w:p>
        </w:tc>
        <w:tc>
          <w:tcPr>
            <w:tcW w:w="598" w:type="pct"/>
          </w:tcPr>
          <w:p w14:paraId="0FE44719" w14:textId="77777777" w:rsidR="00AB6D1E" w:rsidRPr="00AC003B" w:rsidRDefault="00AB6D1E" w:rsidP="00B92AE7">
            <w:pPr>
              <w:jc w:val="center"/>
              <w:rPr>
                <w:lang w:val="sr-Latn-ME"/>
              </w:rPr>
            </w:pPr>
            <w:r>
              <w:rPr>
                <w:lang w:val="sr-Latn-ME"/>
              </w:rPr>
              <w:t>ком</w:t>
            </w:r>
          </w:p>
        </w:tc>
        <w:tc>
          <w:tcPr>
            <w:tcW w:w="676" w:type="pct"/>
          </w:tcPr>
          <w:p w14:paraId="4388455A" w14:textId="77777777" w:rsidR="00AB6D1E" w:rsidRPr="00AC003B" w:rsidRDefault="00AB6D1E" w:rsidP="00B92AE7">
            <w:pPr>
              <w:jc w:val="center"/>
              <w:rPr>
                <w:lang w:val="sr-Latn-ME"/>
              </w:rPr>
            </w:pPr>
            <w:r w:rsidRPr="00AC003B">
              <w:rPr>
                <w:lang w:val="sr-Latn-ME"/>
              </w:rPr>
              <w:t>1</w:t>
            </w:r>
          </w:p>
        </w:tc>
        <w:tc>
          <w:tcPr>
            <w:tcW w:w="2171" w:type="pct"/>
          </w:tcPr>
          <w:p w14:paraId="5DD95B2B" w14:textId="11B05F2F" w:rsidR="00AB6D1E" w:rsidRPr="00AC003B" w:rsidRDefault="00AB6D1E" w:rsidP="00B92AE7">
            <w:pPr>
              <w:rPr>
                <w:lang w:val="sr-Latn-ME"/>
              </w:rPr>
            </w:pPr>
            <w:r w:rsidRPr="002659FD">
              <w:rPr>
                <w:lang w:val="sr-Latn-ME"/>
              </w:rPr>
              <w:t>Клиника за анестезију</w:t>
            </w:r>
          </w:p>
        </w:tc>
      </w:tr>
      <w:tr w:rsidR="00AB6D1E" w:rsidRPr="00AC003B" w14:paraId="3327C6D6" w14:textId="6D15AC8F" w:rsidTr="00AB6D1E">
        <w:tc>
          <w:tcPr>
            <w:tcW w:w="350" w:type="pct"/>
          </w:tcPr>
          <w:p w14:paraId="5FCBBC7B" w14:textId="57586424" w:rsidR="00AB6D1E" w:rsidRPr="00681898" w:rsidRDefault="00AB6D1E" w:rsidP="00681898">
            <w:pPr>
              <w:jc w:val="center"/>
              <w:rPr>
                <w:lang w:val="sr-Cyrl-RS"/>
              </w:rPr>
            </w:pPr>
            <w:r w:rsidRPr="00AC003B">
              <w:rPr>
                <w:lang w:val="sr-Latn-ME"/>
              </w:rPr>
              <w:t>6</w:t>
            </w:r>
            <w:r>
              <w:rPr>
                <w:lang w:val="sr-Cyrl-RS"/>
              </w:rPr>
              <w:t>.</w:t>
            </w:r>
          </w:p>
        </w:tc>
        <w:tc>
          <w:tcPr>
            <w:tcW w:w="1205" w:type="pct"/>
          </w:tcPr>
          <w:p w14:paraId="260A97D2" w14:textId="3E571A02" w:rsidR="00AB6D1E" w:rsidRPr="00AC003B" w:rsidRDefault="00AB6D1E" w:rsidP="00B92AE7">
            <w:pPr>
              <w:rPr>
                <w:lang w:val="sr-Latn-ME"/>
              </w:rPr>
            </w:pPr>
            <w:r w:rsidRPr="006756BA">
              <w:rPr>
                <w:lang w:val="sr-Latn-ME"/>
              </w:rPr>
              <w:t>Perfusor FM</w:t>
            </w:r>
          </w:p>
        </w:tc>
        <w:tc>
          <w:tcPr>
            <w:tcW w:w="598" w:type="pct"/>
          </w:tcPr>
          <w:p w14:paraId="65DE4B46" w14:textId="77777777" w:rsidR="00AB6D1E" w:rsidRPr="00AC003B" w:rsidRDefault="00AB6D1E" w:rsidP="00B92AE7">
            <w:pPr>
              <w:jc w:val="center"/>
              <w:rPr>
                <w:lang w:val="sr-Latn-ME"/>
              </w:rPr>
            </w:pPr>
            <w:r>
              <w:rPr>
                <w:lang w:val="sr-Latn-ME"/>
              </w:rPr>
              <w:t>ком</w:t>
            </w:r>
          </w:p>
        </w:tc>
        <w:tc>
          <w:tcPr>
            <w:tcW w:w="676" w:type="pct"/>
          </w:tcPr>
          <w:p w14:paraId="1BFA9B37" w14:textId="77777777" w:rsidR="00AB6D1E" w:rsidRPr="00AC003B" w:rsidRDefault="00AB6D1E" w:rsidP="00B92AE7">
            <w:pPr>
              <w:jc w:val="center"/>
              <w:rPr>
                <w:lang w:val="sr-Latn-ME"/>
              </w:rPr>
            </w:pPr>
            <w:r w:rsidRPr="00AC003B">
              <w:rPr>
                <w:lang w:val="sr-Latn-ME"/>
              </w:rPr>
              <w:t>20</w:t>
            </w:r>
          </w:p>
        </w:tc>
        <w:tc>
          <w:tcPr>
            <w:tcW w:w="2171" w:type="pct"/>
          </w:tcPr>
          <w:p w14:paraId="78215E33" w14:textId="62B20DE7" w:rsidR="00AB6D1E" w:rsidRPr="00AC003B" w:rsidRDefault="00AB6D1E" w:rsidP="00B92AE7">
            <w:pPr>
              <w:rPr>
                <w:lang w:val="sr-Latn-ME"/>
              </w:rPr>
            </w:pPr>
            <w:r w:rsidRPr="002659FD">
              <w:rPr>
                <w:lang w:val="sr-Latn-ME"/>
              </w:rPr>
              <w:t>Клиника за анестезију</w:t>
            </w:r>
          </w:p>
        </w:tc>
      </w:tr>
      <w:tr w:rsidR="00AB6D1E" w:rsidRPr="00AC003B" w14:paraId="602923E6" w14:textId="7527D8C2" w:rsidTr="00AB6D1E">
        <w:tc>
          <w:tcPr>
            <w:tcW w:w="350" w:type="pct"/>
          </w:tcPr>
          <w:p w14:paraId="1803C068" w14:textId="75068BCC" w:rsidR="00AB6D1E" w:rsidRPr="00681898" w:rsidRDefault="00AB6D1E" w:rsidP="00681898">
            <w:pPr>
              <w:jc w:val="center"/>
              <w:rPr>
                <w:lang w:val="sr-Cyrl-RS"/>
              </w:rPr>
            </w:pPr>
            <w:r w:rsidRPr="00AC003B">
              <w:rPr>
                <w:lang w:val="sr-Latn-ME"/>
              </w:rPr>
              <w:t>7</w:t>
            </w:r>
            <w:r>
              <w:rPr>
                <w:lang w:val="sr-Cyrl-RS"/>
              </w:rPr>
              <w:t>.</w:t>
            </w:r>
          </w:p>
        </w:tc>
        <w:tc>
          <w:tcPr>
            <w:tcW w:w="1205" w:type="pct"/>
          </w:tcPr>
          <w:p w14:paraId="62F92641" w14:textId="13F6A30D" w:rsidR="00AB6D1E" w:rsidRPr="00AC003B" w:rsidRDefault="00AB6D1E" w:rsidP="00B92AE7">
            <w:pPr>
              <w:rPr>
                <w:lang w:val="sr-Latn-ME"/>
              </w:rPr>
            </w:pPr>
            <w:r w:rsidRPr="006756BA">
              <w:rPr>
                <w:lang w:val="sr-Latn-ME"/>
              </w:rPr>
              <w:t>Perfusor FM</w:t>
            </w:r>
          </w:p>
        </w:tc>
        <w:tc>
          <w:tcPr>
            <w:tcW w:w="598" w:type="pct"/>
          </w:tcPr>
          <w:p w14:paraId="4DE29F61" w14:textId="77777777" w:rsidR="00AB6D1E" w:rsidRPr="00AC003B" w:rsidRDefault="00AB6D1E" w:rsidP="00B92AE7">
            <w:pPr>
              <w:jc w:val="center"/>
              <w:rPr>
                <w:lang w:val="sr-Latn-ME"/>
              </w:rPr>
            </w:pPr>
            <w:r>
              <w:rPr>
                <w:lang w:val="sr-Latn-ME"/>
              </w:rPr>
              <w:t>ком</w:t>
            </w:r>
          </w:p>
        </w:tc>
        <w:tc>
          <w:tcPr>
            <w:tcW w:w="676" w:type="pct"/>
          </w:tcPr>
          <w:p w14:paraId="0A09385D" w14:textId="77777777" w:rsidR="00AB6D1E" w:rsidRPr="00AC003B" w:rsidRDefault="00AB6D1E" w:rsidP="00B92AE7">
            <w:pPr>
              <w:jc w:val="center"/>
              <w:rPr>
                <w:lang w:val="sr-Latn-ME"/>
              </w:rPr>
            </w:pPr>
            <w:r w:rsidRPr="00AC003B">
              <w:rPr>
                <w:lang w:val="sr-Latn-ME"/>
              </w:rPr>
              <w:t>5</w:t>
            </w:r>
          </w:p>
        </w:tc>
        <w:tc>
          <w:tcPr>
            <w:tcW w:w="2171" w:type="pct"/>
          </w:tcPr>
          <w:p w14:paraId="1EC3FF62" w14:textId="63CC4F10" w:rsidR="00AB6D1E" w:rsidRPr="002659FD" w:rsidRDefault="00AB6D1E" w:rsidP="00B92AE7">
            <w:pPr>
              <w:rPr>
                <w:lang w:val="sr-Cyrl-RS"/>
              </w:rPr>
            </w:pPr>
            <w:r>
              <w:rPr>
                <w:lang w:val="sr-Cyrl-RS"/>
              </w:rPr>
              <w:t>Клиника за гинекологију и акушерство</w:t>
            </w:r>
          </w:p>
        </w:tc>
      </w:tr>
      <w:tr w:rsidR="00AB6D1E" w:rsidRPr="00AC003B" w14:paraId="568CB071" w14:textId="5EB425F6" w:rsidTr="00AB6D1E">
        <w:tc>
          <w:tcPr>
            <w:tcW w:w="350" w:type="pct"/>
          </w:tcPr>
          <w:p w14:paraId="25530B78" w14:textId="172DFF55" w:rsidR="00AB6D1E" w:rsidRPr="00681898" w:rsidRDefault="00AB6D1E" w:rsidP="00681898">
            <w:pPr>
              <w:jc w:val="center"/>
              <w:rPr>
                <w:lang w:val="sr-Cyrl-RS"/>
              </w:rPr>
            </w:pPr>
            <w:r w:rsidRPr="00AC003B">
              <w:rPr>
                <w:lang w:val="sr-Latn-ME"/>
              </w:rPr>
              <w:t>8</w:t>
            </w:r>
            <w:r>
              <w:rPr>
                <w:lang w:val="sr-Cyrl-RS"/>
              </w:rPr>
              <w:t>.</w:t>
            </w:r>
          </w:p>
        </w:tc>
        <w:tc>
          <w:tcPr>
            <w:tcW w:w="1205" w:type="pct"/>
          </w:tcPr>
          <w:p w14:paraId="7DEBB70F" w14:textId="66A60813" w:rsidR="00AB6D1E" w:rsidRPr="00AC003B" w:rsidRDefault="00AB6D1E" w:rsidP="00B92AE7">
            <w:pPr>
              <w:rPr>
                <w:lang w:val="sr-Latn-ME"/>
              </w:rPr>
            </w:pPr>
            <w:r w:rsidRPr="006756BA">
              <w:rPr>
                <w:lang w:val="sr-Latn-ME"/>
              </w:rPr>
              <w:t>Perfusor Space</w:t>
            </w:r>
          </w:p>
        </w:tc>
        <w:tc>
          <w:tcPr>
            <w:tcW w:w="598" w:type="pct"/>
          </w:tcPr>
          <w:p w14:paraId="1DD325E3" w14:textId="77777777" w:rsidR="00AB6D1E" w:rsidRPr="00AC003B" w:rsidRDefault="00AB6D1E" w:rsidP="00B92AE7">
            <w:pPr>
              <w:jc w:val="center"/>
              <w:rPr>
                <w:lang w:val="sr-Latn-ME"/>
              </w:rPr>
            </w:pPr>
            <w:r>
              <w:rPr>
                <w:lang w:val="sr-Latn-ME"/>
              </w:rPr>
              <w:t>ком</w:t>
            </w:r>
          </w:p>
        </w:tc>
        <w:tc>
          <w:tcPr>
            <w:tcW w:w="676" w:type="pct"/>
          </w:tcPr>
          <w:p w14:paraId="48614A49" w14:textId="77777777" w:rsidR="00AB6D1E" w:rsidRPr="00AC003B" w:rsidRDefault="00AB6D1E" w:rsidP="00B92AE7">
            <w:pPr>
              <w:jc w:val="center"/>
              <w:rPr>
                <w:lang w:val="sr-Latn-ME"/>
              </w:rPr>
            </w:pPr>
            <w:r w:rsidRPr="00AC003B">
              <w:rPr>
                <w:lang w:val="sr-Latn-ME"/>
              </w:rPr>
              <w:t>5</w:t>
            </w:r>
          </w:p>
        </w:tc>
        <w:tc>
          <w:tcPr>
            <w:tcW w:w="2171" w:type="pct"/>
          </w:tcPr>
          <w:p w14:paraId="576B9DAC" w14:textId="1325EEBB" w:rsidR="00AB6D1E" w:rsidRPr="00AC003B" w:rsidRDefault="00AB6D1E" w:rsidP="00B92AE7">
            <w:pPr>
              <w:rPr>
                <w:lang w:val="sr-Latn-ME"/>
              </w:rPr>
            </w:pPr>
            <w:r w:rsidRPr="002659FD">
              <w:rPr>
                <w:lang w:val="sr-Latn-ME"/>
              </w:rPr>
              <w:t>Клиника за гинекологију и акушерство</w:t>
            </w:r>
          </w:p>
        </w:tc>
      </w:tr>
      <w:tr w:rsidR="00AB6D1E" w:rsidRPr="00AC003B" w14:paraId="2B0EB9C8" w14:textId="4E165695" w:rsidTr="00AB6D1E">
        <w:tc>
          <w:tcPr>
            <w:tcW w:w="350" w:type="pct"/>
          </w:tcPr>
          <w:p w14:paraId="6E59BA89" w14:textId="5AA91AD9" w:rsidR="00AB6D1E" w:rsidRPr="00681898" w:rsidRDefault="00AB6D1E" w:rsidP="00681898">
            <w:pPr>
              <w:jc w:val="center"/>
              <w:rPr>
                <w:lang w:val="sr-Cyrl-RS"/>
              </w:rPr>
            </w:pPr>
            <w:r w:rsidRPr="00AC003B">
              <w:rPr>
                <w:lang w:val="sr-Latn-ME"/>
              </w:rPr>
              <w:t>9</w:t>
            </w:r>
            <w:r>
              <w:rPr>
                <w:lang w:val="sr-Cyrl-RS"/>
              </w:rPr>
              <w:t>.</w:t>
            </w:r>
          </w:p>
        </w:tc>
        <w:tc>
          <w:tcPr>
            <w:tcW w:w="1205" w:type="pct"/>
          </w:tcPr>
          <w:p w14:paraId="035611A9" w14:textId="735B84E0" w:rsidR="00AB6D1E" w:rsidRPr="00AC003B" w:rsidRDefault="00AB6D1E" w:rsidP="00B92AE7">
            <w:pPr>
              <w:rPr>
                <w:lang w:val="sr-Latn-ME"/>
              </w:rPr>
            </w:pPr>
            <w:r w:rsidRPr="006756BA">
              <w:rPr>
                <w:lang w:val="sr-Latn-ME"/>
              </w:rPr>
              <w:t>Infusomat FMS</w:t>
            </w:r>
          </w:p>
        </w:tc>
        <w:tc>
          <w:tcPr>
            <w:tcW w:w="598" w:type="pct"/>
          </w:tcPr>
          <w:p w14:paraId="72DADC83" w14:textId="77777777" w:rsidR="00AB6D1E" w:rsidRPr="00AC003B" w:rsidRDefault="00AB6D1E" w:rsidP="00B92AE7">
            <w:pPr>
              <w:jc w:val="center"/>
              <w:rPr>
                <w:lang w:val="sr-Latn-ME"/>
              </w:rPr>
            </w:pPr>
            <w:r>
              <w:rPr>
                <w:lang w:val="sr-Latn-ME"/>
              </w:rPr>
              <w:t>ком</w:t>
            </w:r>
          </w:p>
        </w:tc>
        <w:tc>
          <w:tcPr>
            <w:tcW w:w="676" w:type="pct"/>
          </w:tcPr>
          <w:p w14:paraId="514A7EF5" w14:textId="77777777" w:rsidR="00AB6D1E" w:rsidRPr="00AC003B" w:rsidRDefault="00AB6D1E" w:rsidP="00B92AE7">
            <w:pPr>
              <w:jc w:val="center"/>
              <w:rPr>
                <w:lang w:val="sr-Latn-ME"/>
              </w:rPr>
            </w:pPr>
            <w:r w:rsidRPr="00AC003B">
              <w:rPr>
                <w:lang w:val="sr-Latn-ME"/>
              </w:rPr>
              <w:t>5</w:t>
            </w:r>
          </w:p>
        </w:tc>
        <w:tc>
          <w:tcPr>
            <w:tcW w:w="2171" w:type="pct"/>
          </w:tcPr>
          <w:p w14:paraId="31F5501A" w14:textId="31443C39" w:rsidR="00AB6D1E" w:rsidRPr="002659FD" w:rsidRDefault="00AB6D1E" w:rsidP="00B92AE7">
            <w:pPr>
              <w:rPr>
                <w:lang w:val="sr-Cyrl-RS"/>
              </w:rPr>
            </w:pPr>
            <w:r>
              <w:rPr>
                <w:lang w:val="sr-Cyrl-RS"/>
              </w:rPr>
              <w:t>Клиника за неурологију</w:t>
            </w:r>
          </w:p>
        </w:tc>
      </w:tr>
    </w:tbl>
    <w:p w14:paraId="11FA1A75" w14:textId="39F1C238" w:rsidR="0008113E" w:rsidRPr="00220FA2" w:rsidRDefault="0008113E" w:rsidP="003A6AC9">
      <w:pPr>
        <w:jc w:val="both"/>
        <w:rPr>
          <w:noProof/>
          <w:u w:val="single"/>
          <w:lang w:val="sr-Latn-RS"/>
        </w:rPr>
      </w:pPr>
    </w:p>
    <w:p w14:paraId="689117CD" w14:textId="464F2420" w:rsidR="0008113E" w:rsidRPr="0008113E" w:rsidRDefault="0008113E" w:rsidP="003A6AC9">
      <w:pPr>
        <w:jc w:val="both"/>
        <w:rPr>
          <w:noProof/>
          <w:lang w:val="sr-Cyrl-RS"/>
        </w:rPr>
      </w:pPr>
      <w:r w:rsidRPr="0008113E">
        <w:rPr>
          <w:noProof/>
          <w:u w:val="single"/>
          <w:lang w:val="sr-Cyrl-CS"/>
        </w:rPr>
        <w:t xml:space="preserve"> </w:t>
      </w:r>
      <w:r w:rsidR="003A6AC9" w:rsidRPr="0008113E">
        <w:rPr>
          <w:noProof/>
          <w:u w:val="single"/>
          <w:lang w:val="sr-Cyrl-CS"/>
        </w:rPr>
        <w:t>Редован сервис</w:t>
      </w:r>
      <w:r w:rsidR="001D65ED" w:rsidRPr="0008113E">
        <w:rPr>
          <w:noProof/>
          <w:lang w:val="sr-Cyrl-CS"/>
        </w:rPr>
        <w:t xml:space="preserve"> обухвата</w:t>
      </w:r>
      <w:r w:rsidR="006756BA" w:rsidRPr="0008113E">
        <w:rPr>
          <w:noProof/>
          <w:lang w:val="sr-Cyrl-RS"/>
        </w:rPr>
        <w:t>:</w:t>
      </w:r>
    </w:p>
    <w:p w14:paraId="520565D5" w14:textId="3A53A566" w:rsidR="006756BA" w:rsidRPr="003A6AC9" w:rsidRDefault="006756BA" w:rsidP="003A6AC9">
      <w:pPr>
        <w:pStyle w:val="ListParagraph"/>
        <w:numPr>
          <w:ilvl w:val="0"/>
          <w:numId w:val="22"/>
        </w:numPr>
        <w:jc w:val="both"/>
        <w:rPr>
          <w:bCs/>
          <w:shd w:val="clear" w:color="auto" w:fill="FFFFFF"/>
          <w:lang w:val="sr-Cyrl-RS"/>
        </w:rPr>
      </w:pPr>
      <w:r w:rsidRPr="003A6AC9">
        <w:rPr>
          <w:bCs/>
          <w:shd w:val="clear" w:color="auto" w:fill="FFFFFF"/>
          <w:lang w:val="sr-Cyrl-RS"/>
        </w:rPr>
        <w:t>Проверу техничке сигурности ( проверу притиска)</w:t>
      </w:r>
    </w:p>
    <w:p w14:paraId="34207565" w14:textId="5A6AFD93" w:rsidR="006756BA" w:rsidRPr="003A6AC9" w:rsidRDefault="006756BA" w:rsidP="003A6AC9">
      <w:pPr>
        <w:pStyle w:val="ListParagraph"/>
        <w:numPr>
          <w:ilvl w:val="0"/>
          <w:numId w:val="22"/>
        </w:numPr>
        <w:jc w:val="both"/>
        <w:rPr>
          <w:bCs/>
          <w:shd w:val="clear" w:color="auto" w:fill="FFFFFF"/>
          <w:lang w:val="sr-Cyrl-RS"/>
        </w:rPr>
      </w:pPr>
      <w:r w:rsidRPr="003A6AC9">
        <w:rPr>
          <w:bCs/>
          <w:shd w:val="clear" w:color="auto" w:fill="FFFFFF"/>
          <w:lang w:val="sr-Cyrl-RS"/>
        </w:rPr>
        <w:t>Калибрацију пумпе</w:t>
      </w:r>
    </w:p>
    <w:p w14:paraId="5C447570" w14:textId="1FEE8930" w:rsidR="006756BA" w:rsidRPr="003A6AC9" w:rsidRDefault="006756BA" w:rsidP="003A6AC9">
      <w:pPr>
        <w:pStyle w:val="ListParagraph"/>
        <w:numPr>
          <w:ilvl w:val="0"/>
          <w:numId w:val="22"/>
        </w:numPr>
        <w:jc w:val="both"/>
        <w:rPr>
          <w:bCs/>
          <w:shd w:val="clear" w:color="auto" w:fill="FFFFFF"/>
          <w:lang w:val="sr-Cyrl-RS"/>
        </w:rPr>
      </w:pPr>
      <w:r w:rsidRPr="003A6AC9">
        <w:rPr>
          <w:bCs/>
          <w:shd w:val="clear" w:color="auto" w:fill="FFFFFF"/>
          <w:lang w:val="sr-Cyrl-RS"/>
        </w:rPr>
        <w:t>Чишћење и дезифекцију пумпе</w:t>
      </w:r>
    </w:p>
    <w:p w14:paraId="3E4C51AF" w14:textId="77777777" w:rsidR="0008113E" w:rsidRDefault="006756BA" w:rsidP="00E27C53">
      <w:pPr>
        <w:pStyle w:val="ListParagraph"/>
        <w:numPr>
          <w:ilvl w:val="0"/>
          <w:numId w:val="22"/>
        </w:numPr>
        <w:jc w:val="both"/>
        <w:rPr>
          <w:bCs/>
          <w:color w:val="222222"/>
          <w:shd w:val="clear" w:color="auto" w:fill="FFFFFF"/>
          <w:lang w:val="sr-Cyrl-RS"/>
        </w:rPr>
      </w:pPr>
      <w:r w:rsidRPr="003A6AC9">
        <w:rPr>
          <w:bCs/>
          <w:shd w:val="clear" w:color="auto" w:fill="FFFFFF"/>
          <w:lang w:val="sr-Cyrl-RS"/>
        </w:rPr>
        <w:t>Проверу капацитета батерије и по п</w:t>
      </w:r>
      <w:r w:rsidRPr="003A6AC9">
        <w:rPr>
          <w:bCs/>
          <w:color w:val="222222"/>
          <w:shd w:val="clear" w:color="auto" w:fill="FFFFFF"/>
          <w:lang w:val="sr-Cyrl-RS"/>
        </w:rPr>
        <w:t>отреби замену исте</w:t>
      </w:r>
    </w:p>
    <w:p w14:paraId="2E9E03B2" w14:textId="77777777" w:rsidR="0008113E" w:rsidRDefault="0008113E" w:rsidP="0008113E">
      <w:pPr>
        <w:jc w:val="both"/>
        <w:rPr>
          <w:bCs/>
          <w:iCs/>
          <w:highlight w:val="yellow"/>
          <w:u w:val="single"/>
          <w:lang w:val="sr-Cyrl-RS"/>
        </w:rPr>
      </w:pPr>
    </w:p>
    <w:p w14:paraId="37767825" w14:textId="10E68BF5" w:rsidR="00E27C53" w:rsidRPr="0008113E" w:rsidRDefault="00E27C53" w:rsidP="0008113E">
      <w:pPr>
        <w:jc w:val="both"/>
        <w:rPr>
          <w:bCs/>
          <w:color w:val="222222"/>
          <w:shd w:val="clear" w:color="auto" w:fill="FFFFFF"/>
          <w:lang w:val="sr-Cyrl-RS"/>
        </w:rPr>
      </w:pPr>
      <w:r w:rsidRPr="0008113E">
        <w:rPr>
          <w:bCs/>
          <w:iCs/>
          <w:u w:val="single"/>
          <w:lang w:val="sr-Cyrl-RS"/>
        </w:rPr>
        <w:t>Ванредни сервис</w:t>
      </w:r>
      <w:r w:rsidRPr="0008113E">
        <w:rPr>
          <w:bCs/>
          <w:iCs/>
          <w:lang w:val="sr-Cyrl-RS"/>
        </w:rPr>
        <w:t xml:space="preserve"> подразумева сервис по указаној потреби наручиоца (укључујући викенде и празнике), који обухвата</w:t>
      </w:r>
      <w:r w:rsidRPr="0008113E">
        <w:rPr>
          <w:bCs/>
          <w:iCs/>
        </w:rPr>
        <w:t xml:space="preserve"> дијагнозу квара</w:t>
      </w:r>
      <w:r w:rsidRPr="0008113E">
        <w:rPr>
          <w:bCs/>
          <w:iCs/>
          <w:lang w:val="sr-Cyrl-RS"/>
        </w:rPr>
        <w:t>, отклањање квара, замену резервних делова по потреби</w:t>
      </w:r>
      <w:r w:rsidRPr="0008113E">
        <w:rPr>
          <w:bCs/>
          <w:iCs/>
        </w:rPr>
        <w:t xml:space="preserve"> и контр</w:t>
      </w:r>
      <w:r w:rsidRPr="0008113E">
        <w:rPr>
          <w:bCs/>
          <w:iCs/>
          <w:lang w:val="sr-Cyrl-RS"/>
        </w:rPr>
        <w:t>о</w:t>
      </w:r>
      <w:r w:rsidRPr="0008113E">
        <w:rPr>
          <w:bCs/>
          <w:iCs/>
        </w:rPr>
        <w:t xml:space="preserve">лу функције целоукупне опреме </w:t>
      </w:r>
      <w:r w:rsidRPr="0008113E">
        <w:rPr>
          <w:lang w:val="sr-Cyrl-RS"/>
        </w:rPr>
        <w:t>и подешавање према фабричким прописима и спецификацијама,</w:t>
      </w:r>
      <w:r w:rsidRPr="0008113E">
        <w:rPr>
          <w:bCs/>
          <w:iCs/>
          <w:lang w:val="sr-Cyrl-RS"/>
        </w:rPr>
        <w:t xml:space="preserve"> по ценама оригиналних резервних делова и радног сата код </w:t>
      </w:r>
      <w:r w:rsidRPr="0008113E">
        <w:rPr>
          <w:bCs/>
          <w:iCs/>
        </w:rPr>
        <w:t>ванредног сервисирања</w:t>
      </w:r>
      <w:r w:rsidRPr="0008113E">
        <w:rPr>
          <w:bCs/>
          <w:iCs/>
          <w:lang w:val="sr-Cyrl-RS"/>
        </w:rPr>
        <w:t xml:space="preserve"> из Обрасца понуде</w:t>
      </w:r>
    </w:p>
    <w:p w14:paraId="56EBFC28" w14:textId="77777777" w:rsidR="00E27C53" w:rsidRDefault="00E27C53" w:rsidP="00E27C53">
      <w:pPr>
        <w:jc w:val="both"/>
        <w:rPr>
          <w:bCs/>
          <w:iCs/>
        </w:rPr>
      </w:pPr>
    </w:p>
    <w:p w14:paraId="363566C5" w14:textId="77777777" w:rsidR="00E27C53" w:rsidRDefault="00E27C53" w:rsidP="00E27C53">
      <w:pPr>
        <w:jc w:val="both"/>
        <w:rPr>
          <w:bCs/>
          <w:iCs/>
        </w:rPr>
      </w:pPr>
      <w:r w:rsidRPr="0008113E">
        <w:rPr>
          <w:bCs/>
          <w:iCs/>
        </w:rPr>
        <w:t>Понуђач се обавезује да након сваке појединачно извршене услуге  попуни “СЕРВИСНУ КЊИЖИЦУ“ апарата.</w:t>
      </w:r>
      <w:bookmarkStart w:id="29" w:name="_Toc389030812"/>
      <w:bookmarkStart w:id="30" w:name="_Toc375826005"/>
      <w:bookmarkStart w:id="31" w:name="_Toc448222236"/>
    </w:p>
    <w:p w14:paraId="39B45E0C" w14:textId="77777777" w:rsidR="00E27C53" w:rsidRDefault="00E27C53" w:rsidP="00E27C53">
      <w:pPr>
        <w:jc w:val="both"/>
        <w:rPr>
          <w:bCs/>
          <w:iCs/>
        </w:rPr>
      </w:pPr>
    </w:p>
    <w:p w14:paraId="5788BAF7" w14:textId="77777777" w:rsidR="00E27C53" w:rsidRPr="00DA37BE" w:rsidRDefault="00E27C53" w:rsidP="00E27C53">
      <w:pPr>
        <w:jc w:val="both"/>
        <w:rPr>
          <w:bCs/>
          <w:noProof/>
          <w:lang w:val="sr-Latn-RS"/>
        </w:rPr>
      </w:pPr>
      <w:r w:rsidRPr="00DA37BE">
        <w:rPr>
          <w:noProof/>
        </w:rPr>
        <w:t>Ако у току реализације уговора настане потреба за заменом неког дел</w:t>
      </w:r>
      <w:r w:rsidRPr="00DA37BE">
        <w:rPr>
          <w:noProof/>
          <w:lang w:val="sr-Cyrl-CS"/>
        </w:rPr>
        <w:t xml:space="preserve">а </w:t>
      </w:r>
      <w:r w:rsidRPr="00DA37BE">
        <w:rPr>
          <w:noProof/>
        </w:rPr>
        <w:t xml:space="preserve">који се не налази у </w:t>
      </w:r>
      <w:r w:rsidRPr="00DA37BE">
        <w:rPr>
          <w:noProof/>
          <w:lang w:val="sr-Cyrl-RS"/>
        </w:rPr>
        <w:t>Обрасцу понуде</w:t>
      </w:r>
      <w:r w:rsidRPr="00DA37BE">
        <w:rPr>
          <w:noProof/>
        </w:rPr>
        <w:t xml:space="preserve">, </w:t>
      </w:r>
      <w:r w:rsidRPr="00DA37BE">
        <w:rPr>
          <w:noProof/>
          <w:lang w:val="sr-Cyrl-RS"/>
        </w:rPr>
        <w:t>а који је неопходан за извршење предмета јавне набавке (нпр. услед прилагођавања новинама на тржишту, под условом</w:t>
      </w:r>
      <w:r w:rsidRPr="00DA37BE">
        <w:t xml:space="preserve"> </w:t>
      </w:r>
      <w:r w:rsidRPr="00DA37BE">
        <w:rPr>
          <w:lang w:val="sr-Cyrl-RS"/>
        </w:rPr>
        <w:t xml:space="preserve">да су </w:t>
      </w:r>
      <w:r w:rsidRPr="00DA37BE">
        <w:rPr>
          <w:noProof/>
          <w:lang w:val="sr-Cyrl-RS"/>
        </w:rPr>
        <w:t xml:space="preserve">у питању  истородна добра, да </w:t>
      </w:r>
      <w:r>
        <w:rPr>
          <w:noProof/>
          <w:lang w:val="sr-Cyrl-RS"/>
        </w:rPr>
        <w:t>добављач</w:t>
      </w:r>
      <w:r w:rsidRPr="00DA37BE">
        <w:rPr>
          <w:noProof/>
          <w:lang w:val="sr-Cyrl-RS"/>
        </w:rPr>
        <w:t xml:space="preserve"> та добра иначе нуди или временом нуди само таква добра, да  би због понуде на тржишту било бесмислено инсистирати на застарелим (и у пракси неиспоручивим) захтевима и да није економично правити нов поступак</w:t>
      </w:r>
      <w:r w:rsidRPr="00DA37BE">
        <w:rPr>
          <w:noProof/>
        </w:rPr>
        <w:t xml:space="preserve"> </w:t>
      </w:r>
      <w:r w:rsidRPr="00DA37BE">
        <w:rPr>
          <w:noProof/>
          <w:lang w:val="sr-Cyrl-RS"/>
        </w:rPr>
        <w:t xml:space="preserve">и др.) </w:t>
      </w:r>
      <w:r>
        <w:rPr>
          <w:noProof/>
          <w:lang w:val="sr-Cyrl-RS"/>
        </w:rPr>
        <w:t>добављач</w:t>
      </w:r>
      <w:r w:rsidRPr="00DA37BE">
        <w:rPr>
          <w:noProof/>
          <w:lang w:val="sr-Cyrl-RS"/>
        </w:rPr>
        <w:t xml:space="preserve"> </w:t>
      </w:r>
      <w:r w:rsidRPr="00DA37BE">
        <w:rPr>
          <w:lang w:val="sr-Latn-CS"/>
        </w:rPr>
        <w:t>је дужан да</w:t>
      </w:r>
      <w:r w:rsidRPr="00DA37BE">
        <w:rPr>
          <w:lang w:val="sr-Cyrl-RS"/>
        </w:rPr>
        <w:t xml:space="preserve"> лично или путем мејла </w:t>
      </w:r>
      <w:r w:rsidRPr="00DA37BE">
        <w:rPr>
          <w:bCs/>
          <w:noProof/>
          <w:lang w:val="sr-Cyrl-RS"/>
        </w:rPr>
        <w:t xml:space="preserve">овлашћеном </w:t>
      </w:r>
      <w:r w:rsidRPr="00DA37BE">
        <w:rPr>
          <w:bCs/>
          <w:noProof/>
        </w:rPr>
        <w:t xml:space="preserve">лицу </w:t>
      </w:r>
      <w:r w:rsidRPr="00DA37BE">
        <w:rPr>
          <w:bCs/>
          <w:noProof/>
          <w:lang w:val="sr-Cyrl-CS"/>
        </w:rPr>
        <w:t>код наручиоца</w:t>
      </w:r>
      <w:r w:rsidRPr="00DA37BE">
        <w:rPr>
          <w:lang w:val="sr-Cyrl-RS"/>
        </w:rPr>
        <w:t xml:space="preserve"> достави </w:t>
      </w:r>
      <w:r w:rsidRPr="00DA37BE">
        <w:rPr>
          <w:bCs/>
          <w:noProof/>
        </w:rPr>
        <w:t>извештај</w:t>
      </w:r>
      <w:r w:rsidRPr="00DA37BE">
        <w:rPr>
          <w:bCs/>
          <w:noProof/>
          <w:lang w:val="sr-Cyrl-RS"/>
        </w:rPr>
        <w:t xml:space="preserve"> и</w:t>
      </w:r>
      <w:r w:rsidRPr="00DA37BE">
        <w:rPr>
          <w:bCs/>
          <w:noProof/>
        </w:rPr>
        <w:t xml:space="preserve"> образложи неопходност замене баш тог дела у односу на оне делове кој</w:t>
      </w:r>
      <w:r w:rsidRPr="00DA37BE">
        <w:rPr>
          <w:bCs/>
          <w:noProof/>
          <w:lang w:val="sr-Cyrl-RS"/>
        </w:rPr>
        <w:t>и</w:t>
      </w:r>
      <w:r w:rsidRPr="00DA37BE">
        <w:rPr>
          <w:bCs/>
          <w:noProof/>
        </w:rPr>
        <w:t xml:space="preserve"> се налазе у</w:t>
      </w:r>
      <w:r w:rsidRPr="00DA37BE">
        <w:rPr>
          <w:bCs/>
          <w:noProof/>
          <w:lang w:val="sr-Cyrl-RS"/>
        </w:rPr>
        <w:t xml:space="preserve"> </w:t>
      </w:r>
      <w:r w:rsidRPr="00DA37BE">
        <w:rPr>
          <w:noProof/>
          <w:lang w:val="sr-Cyrl-RS"/>
        </w:rPr>
        <w:t>Обрасцу понуде</w:t>
      </w:r>
      <w:r>
        <w:rPr>
          <w:noProof/>
          <w:lang w:val="sr-Cyrl-RS"/>
        </w:rPr>
        <w:t>.</w:t>
      </w:r>
    </w:p>
    <w:p w14:paraId="33796FF2" w14:textId="77777777" w:rsidR="00E27C53" w:rsidRPr="00DA37BE" w:rsidRDefault="00E27C53" w:rsidP="00E27C53">
      <w:pPr>
        <w:jc w:val="both"/>
        <w:rPr>
          <w:bCs/>
          <w:noProof/>
          <w:lang w:val="sr-Cyrl-RS"/>
        </w:rPr>
      </w:pPr>
      <w:r>
        <w:rPr>
          <w:noProof/>
          <w:lang w:val="sr-Cyrl-RS"/>
        </w:rPr>
        <w:lastRenderedPageBreak/>
        <w:t>Добављач</w:t>
      </w:r>
      <w:r w:rsidRPr="00DA37BE">
        <w:rPr>
          <w:noProof/>
          <w:lang w:val="sr-Cyrl-RS"/>
        </w:rPr>
        <w:t xml:space="preserve"> </w:t>
      </w:r>
      <w:r w:rsidRPr="00DA37BE">
        <w:rPr>
          <w:bCs/>
          <w:noProof/>
          <w:lang w:val="sr-Cyrl-RS"/>
        </w:rPr>
        <w:t xml:space="preserve">се обавезује да пре </w:t>
      </w:r>
      <w:r w:rsidRPr="00DA37BE">
        <w:rPr>
          <w:noProof/>
        </w:rPr>
        <w:t>замен</w:t>
      </w:r>
      <w:r w:rsidRPr="00DA37BE">
        <w:rPr>
          <w:noProof/>
          <w:lang w:val="sr-Cyrl-RS"/>
        </w:rPr>
        <w:t xml:space="preserve">е </w:t>
      </w:r>
      <w:r w:rsidRPr="00DA37BE">
        <w:rPr>
          <w:bCs/>
          <w:noProof/>
        </w:rPr>
        <w:t>резервног дела кој</w:t>
      </w:r>
      <w:r w:rsidRPr="00DA37BE">
        <w:rPr>
          <w:bCs/>
          <w:noProof/>
          <w:lang w:val="sr-Cyrl-RS"/>
        </w:rPr>
        <w:t>и</w:t>
      </w:r>
      <w:r w:rsidRPr="00DA37BE">
        <w:rPr>
          <w:bCs/>
          <w:noProof/>
        </w:rPr>
        <w:t xml:space="preserve"> се не налази у </w:t>
      </w:r>
      <w:r w:rsidRPr="00DA37BE">
        <w:rPr>
          <w:noProof/>
          <w:lang w:val="sr-Cyrl-RS"/>
        </w:rPr>
        <w:t>Обрасцу понуде</w:t>
      </w:r>
      <w:r w:rsidRPr="00DA37BE">
        <w:rPr>
          <w:bCs/>
          <w:noProof/>
          <w:lang w:val="sr-Cyrl-RS"/>
        </w:rPr>
        <w:t>, уз горе поменути извештај, наручиоцу достави и релевантан доказ о стварој цени резервног дела (рачун, предрачун или други одговарајћи доказ којим се до</w:t>
      </w:r>
      <w:r>
        <w:rPr>
          <w:bCs/>
          <w:noProof/>
          <w:lang w:val="sr-Cyrl-RS"/>
        </w:rPr>
        <w:t>казује цена) и да на исти обрачу</w:t>
      </w:r>
      <w:r w:rsidRPr="00DA37BE">
        <w:rPr>
          <w:bCs/>
          <w:noProof/>
          <w:lang w:val="sr-Cyrl-RS"/>
        </w:rPr>
        <w:t xml:space="preserve">на ону маржу која је наведена у </w:t>
      </w:r>
      <w:r w:rsidRPr="00DA37BE">
        <w:rPr>
          <w:noProof/>
          <w:lang w:val="sr-Cyrl-RS"/>
        </w:rPr>
        <w:t>Обрасцу понуде</w:t>
      </w:r>
      <w:r w:rsidRPr="00DA37BE">
        <w:rPr>
          <w:bCs/>
          <w:noProof/>
          <w:lang w:val="sr-Cyrl-RS"/>
        </w:rPr>
        <w:t>.</w:t>
      </w:r>
    </w:p>
    <w:p w14:paraId="54C86510" w14:textId="77777777" w:rsidR="00E27C53" w:rsidRPr="00DA37BE" w:rsidRDefault="00E27C53" w:rsidP="00E27C53">
      <w:pPr>
        <w:jc w:val="both"/>
        <w:rPr>
          <w:bCs/>
          <w:noProof/>
          <w:lang w:val="sr-Cyrl-RS"/>
        </w:rPr>
      </w:pPr>
      <w:r>
        <w:rPr>
          <w:noProof/>
          <w:lang w:val="sr-Cyrl-RS"/>
        </w:rPr>
        <w:t>Добављач</w:t>
      </w:r>
      <w:r w:rsidRPr="00DA37BE">
        <w:rPr>
          <w:noProof/>
          <w:lang w:val="sr-Cyrl-RS"/>
        </w:rPr>
        <w:t xml:space="preserve"> </w:t>
      </w:r>
      <w:r w:rsidRPr="00DA37BE">
        <w:rPr>
          <w:noProof/>
        </w:rPr>
        <w:t xml:space="preserve">се обавезује да замену </w:t>
      </w:r>
      <w:r w:rsidRPr="00DA37BE">
        <w:rPr>
          <w:bCs/>
          <w:noProof/>
        </w:rPr>
        <w:t>резервног дела кој</w:t>
      </w:r>
      <w:r w:rsidRPr="00DA37BE">
        <w:rPr>
          <w:bCs/>
          <w:noProof/>
          <w:lang w:val="sr-Cyrl-RS"/>
        </w:rPr>
        <w:t>и</w:t>
      </w:r>
      <w:r w:rsidRPr="00DA37BE">
        <w:rPr>
          <w:bCs/>
          <w:noProof/>
        </w:rPr>
        <w:t xml:space="preserve"> се не налази у</w:t>
      </w:r>
      <w:r w:rsidRPr="00DA37BE">
        <w:rPr>
          <w:bCs/>
          <w:noProof/>
          <w:lang w:val="sr-Cyrl-RS"/>
        </w:rPr>
        <w:t xml:space="preserve"> </w:t>
      </w:r>
      <w:r w:rsidRPr="00DA37BE">
        <w:rPr>
          <w:noProof/>
          <w:lang w:val="sr-Cyrl-RS"/>
        </w:rPr>
        <w:t>Обрасцу понуде</w:t>
      </w:r>
      <w:r w:rsidRPr="00DA37BE">
        <w:rPr>
          <w:bCs/>
          <w:noProof/>
        </w:rPr>
        <w:t xml:space="preserve"> </w:t>
      </w:r>
      <w:r w:rsidRPr="00DA37BE">
        <w:rPr>
          <w:noProof/>
          <w:lang w:val="sr-Cyrl-RS"/>
        </w:rPr>
        <w:t xml:space="preserve">изврши </w:t>
      </w:r>
      <w:r w:rsidRPr="00DA37BE">
        <w:rPr>
          <w:bCs/>
          <w:noProof/>
        </w:rPr>
        <w:t xml:space="preserve">тек по добијању писаног налога и одобрења </w:t>
      </w:r>
      <w:r w:rsidRPr="00DA37BE">
        <w:rPr>
          <w:bCs/>
          <w:noProof/>
          <w:lang w:val="sr-Cyrl-RS"/>
        </w:rPr>
        <w:t xml:space="preserve"> од стране овлашћеног </w:t>
      </w:r>
      <w:r w:rsidRPr="00DA37BE">
        <w:rPr>
          <w:bCs/>
          <w:noProof/>
        </w:rPr>
        <w:t>лиц</w:t>
      </w:r>
      <w:r w:rsidRPr="00DA37BE">
        <w:rPr>
          <w:bCs/>
          <w:noProof/>
          <w:lang w:val="sr-Cyrl-RS"/>
        </w:rPr>
        <w:t>а</w:t>
      </w:r>
      <w:r w:rsidRPr="00DA37BE">
        <w:rPr>
          <w:bCs/>
          <w:noProof/>
          <w:lang w:val="sr-Latn-RS"/>
        </w:rPr>
        <w:t xml:space="preserve"> </w:t>
      </w:r>
      <w:r w:rsidRPr="00DA37BE">
        <w:rPr>
          <w:bCs/>
          <w:noProof/>
          <w:lang w:val="sr-Cyrl-RS"/>
        </w:rPr>
        <w:t>код наручиоца,</w:t>
      </w:r>
      <w:r w:rsidRPr="00DA37BE">
        <w:rPr>
          <w:bCs/>
          <w:noProof/>
          <w:lang w:val="sr-Cyrl-CS"/>
        </w:rPr>
        <w:t xml:space="preserve"> у супротном наручилац нема обавезу да </w:t>
      </w:r>
      <w:r>
        <w:rPr>
          <w:noProof/>
          <w:lang w:val="sr-Cyrl-RS"/>
        </w:rPr>
        <w:t>добављачу</w:t>
      </w:r>
      <w:r w:rsidRPr="00DA37BE">
        <w:rPr>
          <w:noProof/>
          <w:lang w:val="sr-Cyrl-RS"/>
        </w:rPr>
        <w:t xml:space="preserve"> </w:t>
      </w:r>
      <w:r w:rsidRPr="00DA37BE">
        <w:rPr>
          <w:bCs/>
          <w:noProof/>
          <w:lang w:val="sr-Cyrl-CS"/>
        </w:rPr>
        <w:t>плати замењен резервни део</w:t>
      </w:r>
      <w:r w:rsidRPr="00DA37BE">
        <w:rPr>
          <w:bCs/>
          <w:noProof/>
        </w:rPr>
        <w:t>.</w:t>
      </w:r>
    </w:p>
    <w:p w14:paraId="148A0A78" w14:textId="77777777" w:rsidR="00E27C53" w:rsidRPr="0008113E" w:rsidRDefault="00E27C53" w:rsidP="00E27C53">
      <w:pPr>
        <w:rPr>
          <w:lang w:val="sr-Cyrl-RS"/>
        </w:rPr>
      </w:pPr>
    </w:p>
    <w:p w14:paraId="0EC057BE" w14:textId="77777777" w:rsidR="00E27C53" w:rsidRDefault="00E27C53" w:rsidP="00E27C53">
      <w:pPr>
        <w:jc w:val="both"/>
        <w:rPr>
          <w:bCs/>
          <w:i/>
          <w:iCs/>
          <w:lang w:val="sr-Cyrl-RS"/>
        </w:rPr>
      </w:pPr>
      <w:r w:rsidRPr="00C81AF4">
        <w:rPr>
          <w:bCs/>
          <w:iCs/>
          <w:lang w:val="sr-Cyrl-RS"/>
        </w:rPr>
        <w:t>Уговор се закључује на износ процењене вредности за време трајања уговора, до истека финансијских средстава, односно максимално</w:t>
      </w:r>
      <w:r>
        <w:rPr>
          <w:bCs/>
          <w:iCs/>
          <w:lang w:val="sr-Cyrl-RS"/>
        </w:rPr>
        <w:t xml:space="preserve"> </w:t>
      </w:r>
      <w:r w:rsidRPr="00C81AF4">
        <w:rPr>
          <w:bCs/>
          <w:iCs/>
          <w:lang w:val="sr-Cyrl-RS"/>
        </w:rPr>
        <w:t xml:space="preserve">годину дана од дана закључења уговора, </w:t>
      </w:r>
      <w:r>
        <w:rPr>
          <w:bCs/>
          <w:iCs/>
          <w:lang w:val="sr-Cyrl-RS"/>
        </w:rPr>
        <w:t xml:space="preserve">по ценама из </w:t>
      </w:r>
      <w:r w:rsidRPr="00DA37BE">
        <w:rPr>
          <w:bCs/>
          <w:iCs/>
          <w:lang w:val="sr-Cyrl-RS"/>
        </w:rPr>
        <w:t>Обрасца понуде</w:t>
      </w:r>
      <w:r w:rsidRPr="00DA37BE">
        <w:rPr>
          <w:bCs/>
          <w:i/>
          <w:iCs/>
          <w:lang w:val="sr-Cyrl-RS"/>
        </w:rPr>
        <w:t>.</w:t>
      </w:r>
    </w:p>
    <w:p w14:paraId="03F2C5B4" w14:textId="77777777" w:rsidR="00E27C53" w:rsidRDefault="00E27C53" w:rsidP="00E27C53">
      <w:pPr>
        <w:jc w:val="both"/>
        <w:rPr>
          <w:bCs/>
          <w:i/>
          <w:iCs/>
          <w:lang w:val="sr-Cyrl-RS"/>
        </w:rPr>
      </w:pPr>
    </w:p>
    <w:bookmarkEnd w:id="29"/>
    <w:bookmarkEnd w:id="30"/>
    <w:bookmarkEnd w:id="31"/>
    <w:p w14:paraId="091EC50B" w14:textId="77777777" w:rsidR="00E27C53" w:rsidRPr="00AE1407" w:rsidRDefault="00E27C53" w:rsidP="00E27C53">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E27C53" w:rsidRPr="00AE1407" w14:paraId="6C6FB244" w14:textId="77777777" w:rsidTr="005B3304">
        <w:tc>
          <w:tcPr>
            <w:tcW w:w="9036" w:type="dxa"/>
            <w:shd w:val="clear" w:color="auto" w:fill="auto"/>
          </w:tcPr>
          <w:p w14:paraId="7C79EC6B" w14:textId="77777777" w:rsidR="00E27C53" w:rsidRPr="00AE1407" w:rsidRDefault="00E27C53" w:rsidP="005B3304">
            <w:pPr>
              <w:jc w:val="both"/>
            </w:pPr>
          </w:p>
        </w:tc>
      </w:tr>
    </w:tbl>
    <w:p w14:paraId="1416BC0A" w14:textId="77777777" w:rsidR="00E27C53" w:rsidRDefault="00E27C53" w:rsidP="00E27C53">
      <w:pPr>
        <w:ind w:firstLine="360"/>
        <w:rPr>
          <w:noProof/>
          <w:color w:val="FF0000"/>
        </w:rPr>
      </w:pPr>
    </w:p>
    <w:p w14:paraId="47387D4F" w14:textId="77777777" w:rsidR="00E27C53" w:rsidRDefault="00E27C53" w:rsidP="00E27C53">
      <w:pPr>
        <w:ind w:firstLine="360"/>
        <w:rPr>
          <w:noProof/>
          <w:color w:val="FF0000"/>
        </w:rPr>
      </w:pPr>
    </w:p>
    <w:p w14:paraId="5D2C29F2" w14:textId="77777777" w:rsidR="00E27C53" w:rsidRDefault="00E27C53" w:rsidP="00E27C53">
      <w:pPr>
        <w:ind w:firstLine="360"/>
        <w:rPr>
          <w:noProof/>
          <w:color w:val="FF0000"/>
        </w:rPr>
      </w:pPr>
    </w:p>
    <w:p w14:paraId="0252187D" w14:textId="77777777" w:rsidR="00E27C53" w:rsidRDefault="00E27C53" w:rsidP="00E27C53">
      <w:pPr>
        <w:ind w:firstLine="360"/>
        <w:rPr>
          <w:noProof/>
          <w:color w:val="FF0000"/>
        </w:rPr>
      </w:pPr>
    </w:p>
    <w:p w14:paraId="22821248" w14:textId="77777777" w:rsidR="00E27C53" w:rsidRDefault="00E27C53" w:rsidP="00E27C53">
      <w:pPr>
        <w:ind w:firstLine="360"/>
        <w:rPr>
          <w:noProof/>
          <w:color w:val="FF0000"/>
        </w:rPr>
      </w:pPr>
    </w:p>
    <w:p w14:paraId="730427B3" w14:textId="77777777" w:rsidR="00E27C53" w:rsidRDefault="00E27C53" w:rsidP="00E27C53">
      <w:pPr>
        <w:ind w:firstLine="360"/>
        <w:rPr>
          <w:noProof/>
          <w:color w:val="FF0000"/>
        </w:rPr>
      </w:pPr>
    </w:p>
    <w:p w14:paraId="0174032E" w14:textId="77777777" w:rsidR="00E27C53" w:rsidRDefault="00E27C53" w:rsidP="00E27C53">
      <w:pPr>
        <w:ind w:firstLine="360"/>
        <w:rPr>
          <w:noProof/>
          <w:color w:val="FF0000"/>
        </w:rPr>
      </w:pPr>
    </w:p>
    <w:p w14:paraId="5AAAA6A5" w14:textId="77777777" w:rsidR="00E27C53" w:rsidRDefault="00E27C53" w:rsidP="00E27C53">
      <w:pPr>
        <w:ind w:firstLine="360"/>
        <w:rPr>
          <w:noProof/>
          <w:color w:val="FF0000"/>
        </w:rPr>
      </w:pPr>
    </w:p>
    <w:p w14:paraId="5FC7E4DA" w14:textId="77777777" w:rsidR="00E27C53" w:rsidRDefault="00E27C53" w:rsidP="00E27C53">
      <w:pPr>
        <w:ind w:firstLine="360"/>
        <w:rPr>
          <w:noProof/>
          <w:color w:val="FF0000"/>
        </w:rPr>
      </w:pPr>
    </w:p>
    <w:p w14:paraId="12A36D7E" w14:textId="77777777" w:rsidR="00E27C53" w:rsidRDefault="00E27C53" w:rsidP="00E27C53">
      <w:pPr>
        <w:ind w:firstLine="360"/>
        <w:rPr>
          <w:noProof/>
          <w:color w:val="FF0000"/>
        </w:rPr>
      </w:pPr>
    </w:p>
    <w:p w14:paraId="22AC3CA3" w14:textId="77777777" w:rsidR="00E27C53" w:rsidRDefault="00E27C53" w:rsidP="00E27C53">
      <w:pPr>
        <w:ind w:firstLine="360"/>
        <w:rPr>
          <w:noProof/>
          <w:color w:val="FF0000"/>
        </w:rPr>
      </w:pPr>
    </w:p>
    <w:p w14:paraId="449F0617" w14:textId="77777777" w:rsidR="00E27C53" w:rsidRDefault="00E27C53" w:rsidP="00E27C53">
      <w:pPr>
        <w:ind w:firstLine="360"/>
        <w:rPr>
          <w:noProof/>
          <w:color w:val="FF0000"/>
        </w:rPr>
      </w:pPr>
    </w:p>
    <w:p w14:paraId="23B98822" w14:textId="77777777" w:rsidR="00E27C53" w:rsidRDefault="00E27C53" w:rsidP="00E27C53">
      <w:pPr>
        <w:ind w:firstLine="360"/>
        <w:rPr>
          <w:noProof/>
          <w:color w:val="FF0000"/>
        </w:rPr>
      </w:pPr>
    </w:p>
    <w:p w14:paraId="1FA849C9" w14:textId="77777777" w:rsidR="00E27C53" w:rsidRDefault="00E27C53" w:rsidP="00E27C53">
      <w:pPr>
        <w:ind w:firstLine="360"/>
        <w:rPr>
          <w:noProof/>
          <w:color w:val="FF0000"/>
        </w:rPr>
      </w:pPr>
    </w:p>
    <w:p w14:paraId="162357CC" w14:textId="77777777" w:rsidR="00E27C53" w:rsidRDefault="00E27C53" w:rsidP="00E27C53">
      <w:pPr>
        <w:ind w:firstLine="360"/>
        <w:rPr>
          <w:noProof/>
          <w:color w:val="FF0000"/>
        </w:rPr>
      </w:pPr>
    </w:p>
    <w:p w14:paraId="64EBF44A" w14:textId="77777777" w:rsidR="00E27C53" w:rsidRDefault="00E27C53" w:rsidP="00E27C53">
      <w:pPr>
        <w:ind w:firstLine="360"/>
        <w:rPr>
          <w:noProof/>
          <w:color w:val="FF0000"/>
        </w:rPr>
      </w:pPr>
    </w:p>
    <w:p w14:paraId="4B07AA27" w14:textId="77777777" w:rsidR="00E27C53" w:rsidRDefault="00E27C53" w:rsidP="00E27C53">
      <w:pPr>
        <w:ind w:firstLine="360"/>
        <w:rPr>
          <w:noProof/>
          <w:color w:val="FF0000"/>
        </w:rPr>
      </w:pPr>
    </w:p>
    <w:p w14:paraId="001769E5" w14:textId="77777777" w:rsidR="00E27C53" w:rsidRDefault="00E27C53" w:rsidP="00E27C53">
      <w:pPr>
        <w:ind w:firstLine="360"/>
        <w:rPr>
          <w:noProof/>
          <w:color w:val="FF0000"/>
        </w:rPr>
      </w:pPr>
    </w:p>
    <w:p w14:paraId="1D4633DC" w14:textId="77777777" w:rsidR="00E27C53" w:rsidRDefault="00E27C53" w:rsidP="00E27C53">
      <w:pPr>
        <w:ind w:firstLine="360"/>
        <w:rPr>
          <w:noProof/>
          <w:color w:val="FF0000"/>
        </w:rPr>
      </w:pPr>
    </w:p>
    <w:p w14:paraId="29404535" w14:textId="77777777" w:rsidR="00E27C53" w:rsidRDefault="00E27C53" w:rsidP="00E27C53">
      <w:pPr>
        <w:ind w:firstLine="360"/>
        <w:rPr>
          <w:noProof/>
          <w:color w:val="FF0000"/>
        </w:rPr>
      </w:pPr>
    </w:p>
    <w:p w14:paraId="21ABD1E8" w14:textId="77777777" w:rsidR="00E27C53" w:rsidRDefault="00E27C53" w:rsidP="00E27C53">
      <w:pPr>
        <w:ind w:firstLine="360"/>
        <w:rPr>
          <w:noProof/>
          <w:color w:val="FF0000"/>
        </w:rPr>
      </w:pPr>
    </w:p>
    <w:p w14:paraId="57A067FA" w14:textId="77777777" w:rsidR="00E27C53" w:rsidRDefault="00E27C53" w:rsidP="00E27C53">
      <w:pPr>
        <w:ind w:firstLine="360"/>
        <w:rPr>
          <w:noProof/>
          <w:color w:val="FF0000"/>
        </w:rPr>
      </w:pPr>
    </w:p>
    <w:p w14:paraId="3FC1D296" w14:textId="77777777" w:rsidR="00E27C53" w:rsidRDefault="00E27C53" w:rsidP="00E27C53">
      <w:pPr>
        <w:ind w:firstLine="360"/>
        <w:rPr>
          <w:noProof/>
          <w:color w:val="FF0000"/>
        </w:rPr>
      </w:pPr>
    </w:p>
    <w:p w14:paraId="27922574" w14:textId="0CB71C2A" w:rsidR="00E27C53" w:rsidRPr="00C15D3D" w:rsidRDefault="00E27C53" w:rsidP="0008113E">
      <w:pPr>
        <w:rPr>
          <w:noProof/>
        </w:rPr>
      </w:pPr>
      <w:r w:rsidRPr="00AE1407">
        <w:rPr>
          <w:noProof/>
        </w:rPr>
        <w:br w:type="page"/>
      </w:r>
    </w:p>
    <w:p w14:paraId="2CB3A184" w14:textId="77777777" w:rsidR="00E27C53" w:rsidRPr="00CC366C" w:rsidRDefault="00E27C53" w:rsidP="002576AA">
      <w:pPr>
        <w:pStyle w:val="Heading1"/>
        <w:numPr>
          <w:ilvl w:val="0"/>
          <w:numId w:val="15"/>
        </w:numPr>
        <w:jc w:val="center"/>
      </w:pPr>
      <w:bookmarkStart w:id="32" w:name="_Toc389030813"/>
      <w:bookmarkStart w:id="33" w:name="_Toc448222237"/>
      <w:bookmarkStart w:id="34" w:name="_Toc375826006"/>
      <w:bookmarkStart w:id="35" w:name="_Toc477327709"/>
      <w:bookmarkStart w:id="36" w:name="_Toc477327992"/>
      <w:bookmarkStart w:id="37" w:name="_Toc477328721"/>
      <w:bookmarkStart w:id="38" w:name="_Toc477329192"/>
      <w:bookmarkStart w:id="39" w:name="_Toc29558646"/>
      <w:r w:rsidRPr="00CC366C">
        <w:lastRenderedPageBreak/>
        <w:t>УСЛОВИ ЗА УЧЕШЋЕ У ПОСТУПКУ ЈАВНЕ НАБАВКЕ</w:t>
      </w:r>
      <w:bookmarkEnd w:id="32"/>
      <w:bookmarkEnd w:id="33"/>
      <w:r w:rsidRPr="00CC366C">
        <w:t xml:space="preserve"> </w:t>
      </w:r>
      <w:r>
        <w:t xml:space="preserve">ИЗ ЧЛ. 75. И 76. ЗАКОНА И УПУТСТВО КАКО СЕ ДОКАЗУЈЕ </w:t>
      </w:r>
      <w:r w:rsidRPr="00CC366C">
        <w:t>ИСПУЊЕНОСТ ТИХ УСЛОВА</w:t>
      </w:r>
      <w:bookmarkEnd w:id="34"/>
      <w:bookmarkEnd w:id="35"/>
      <w:bookmarkEnd w:id="36"/>
      <w:bookmarkEnd w:id="37"/>
      <w:bookmarkEnd w:id="38"/>
      <w:bookmarkEnd w:id="39"/>
    </w:p>
    <w:p w14:paraId="7318C57B" w14:textId="2241F2D5" w:rsidR="00E27C53" w:rsidRPr="003F3AF8" w:rsidRDefault="00E27C53" w:rsidP="003F3AF8">
      <w:pPr>
        <w:spacing w:before="100" w:beforeAutospacing="1" w:line="210" w:lineRule="atLeast"/>
        <w:ind w:firstLine="360"/>
        <w:jc w:val="both"/>
        <w:rPr>
          <w:noProof/>
          <w:lang w:val="sr-Cyrl-R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10505"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6521"/>
      </w:tblGrid>
      <w:tr w:rsidR="003F3AF8" w:rsidRPr="00AE1407" w14:paraId="13EA95B3" w14:textId="77777777" w:rsidTr="00ED69BC">
        <w:trPr>
          <w:trHeight w:val="972"/>
        </w:trPr>
        <w:tc>
          <w:tcPr>
            <w:tcW w:w="801" w:type="dxa"/>
            <w:vAlign w:val="center"/>
          </w:tcPr>
          <w:p w14:paraId="185CE42A" w14:textId="77777777" w:rsidR="003F3AF8" w:rsidRPr="00AE1407" w:rsidRDefault="003F3AF8" w:rsidP="005B3304">
            <w:pPr>
              <w:jc w:val="center"/>
              <w:rPr>
                <w:noProof/>
              </w:rPr>
            </w:pPr>
            <w:r w:rsidRPr="00AE1407">
              <w:rPr>
                <w:noProof/>
              </w:rPr>
              <w:t>Бр.</w:t>
            </w:r>
          </w:p>
        </w:tc>
        <w:tc>
          <w:tcPr>
            <w:tcW w:w="3183" w:type="dxa"/>
            <w:gridSpan w:val="2"/>
            <w:vAlign w:val="center"/>
          </w:tcPr>
          <w:p w14:paraId="3EA9E910" w14:textId="77777777" w:rsidR="003F3AF8" w:rsidRPr="00AE1407" w:rsidRDefault="003F3AF8" w:rsidP="005B3304">
            <w:pPr>
              <w:jc w:val="center"/>
              <w:rPr>
                <w:noProof/>
              </w:rPr>
            </w:pPr>
            <w:r w:rsidRPr="00AE1407">
              <w:rPr>
                <w:noProof/>
              </w:rPr>
              <w:t>УСЛОВИ</w:t>
            </w:r>
          </w:p>
        </w:tc>
        <w:tc>
          <w:tcPr>
            <w:tcW w:w="6521" w:type="dxa"/>
            <w:vAlign w:val="center"/>
          </w:tcPr>
          <w:p w14:paraId="175EE16F" w14:textId="77777777" w:rsidR="003F3AF8" w:rsidRPr="00AE1407" w:rsidRDefault="003F3AF8" w:rsidP="005B3304">
            <w:pPr>
              <w:jc w:val="center"/>
              <w:rPr>
                <w:noProof/>
              </w:rPr>
            </w:pPr>
            <w:r w:rsidRPr="00AE1407">
              <w:rPr>
                <w:noProof/>
              </w:rPr>
              <w:t>ДОКАЗИ</w:t>
            </w:r>
          </w:p>
        </w:tc>
      </w:tr>
      <w:tr w:rsidR="003F3AF8" w:rsidRPr="00AE1407" w14:paraId="57750AA2" w14:textId="77777777" w:rsidTr="00ED69BC">
        <w:trPr>
          <w:trHeight w:val="505"/>
        </w:trPr>
        <w:tc>
          <w:tcPr>
            <w:tcW w:w="10505" w:type="dxa"/>
            <w:gridSpan w:val="4"/>
          </w:tcPr>
          <w:p w14:paraId="297DB225" w14:textId="77777777" w:rsidR="003F3AF8" w:rsidRPr="00AE1407" w:rsidRDefault="003F3AF8" w:rsidP="005B3304">
            <w:pPr>
              <w:jc w:val="center"/>
              <w:rPr>
                <w:b/>
                <w:noProof/>
              </w:rPr>
            </w:pPr>
            <w:r w:rsidRPr="00AE1407">
              <w:rPr>
                <w:b/>
                <w:noProof/>
              </w:rPr>
              <w:t>ОБАВЕЗНИ УСЛОВИ ЗА УЧЕШЋЕ У ПОСТУПКУ ЈАВНЕ НАБАВКЕ ИЗ ЧЛАНА 75. ЗАКОНА</w:t>
            </w:r>
          </w:p>
        </w:tc>
      </w:tr>
      <w:tr w:rsidR="003F3AF8" w:rsidRPr="00AE1407" w14:paraId="113FD09F" w14:textId="77777777" w:rsidTr="00ED69BC">
        <w:trPr>
          <w:trHeight w:val="505"/>
        </w:trPr>
        <w:tc>
          <w:tcPr>
            <w:tcW w:w="801" w:type="dxa"/>
            <w:vAlign w:val="center"/>
          </w:tcPr>
          <w:p w14:paraId="4025C5EA" w14:textId="77777777" w:rsidR="003F3AF8" w:rsidRPr="00AE1407" w:rsidRDefault="003F3AF8" w:rsidP="002576AA">
            <w:pPr>
              <w:pStyle w:val="ListParagraph"/>
              <w:numPr>
                <w:ilvl w:val="0"/>
                <w:numId w:val="11"/>
              </w:numPr>
              <w:rPr>
                <w:noProof/>
              </w:rPr>
            </w:pPr>
          </w:p>
        </w:tc>
        <w:tc>
          <w:tcPr>
            <w:tcW w:w="3183" w:type="dxa"/>
            <w:gridSpan w:val="2"/>
          </w:tcPr>
          <w:p w14:paraId="04266C6A" w14:textId="77777777" w:rsidR="003F3AF8" w:rsidRPr="00AE1407" w:rsidRDefault="003F3AF8" w:rsidP="005B33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6521" w:type="dxa"/>
          </w:tcPr>
          <w:p w14:paraId="5119E025" w14:textId="77777777" w:rsidR="003F3AF8" w:rsidRDefault="003F3AF8" w:rsidP="005B3304">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3F3AF8" w:rsidRPr="00B741B2" w:rsidRDefault="003F3AF8" w:rsidP="005B3304">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3F3AF8" w:rsidRPr="009937B8" w:rsidRDefault="003F3AF8"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3F3AF8" w:rsidRPr="00B741B2" w:rsidRDefault="003F3AF8" w:rsidP="005B3304">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3F3AF8" w:rsidRPr="00AE1407" w14:paraId="4FD9DAA7" w14:textId="77777777" w:rsidTr="00ED69BC">
        <w:trPr>
          <w:trHeight w:val="458"/>
        </w:trPr>
        <w:tc>
          <w:tcPr>
            <w:tcW w:w="801" w:type="dxa"/>
            <w:vAlign w:val="center"/>
          </w:tcPr>
          <w:p w14:paraId="5833271F" w14:textId="77777777" w:rsidR="003F3AF8" w:rsidRPr="00AE1407" w:rsidRDefault="003F3AF8" w:rsidP="002576AA">
            <w:pPr>
              <w:pStyle w:val="ListParagraph"/>
              <w:numPr>
                <w:ilvl w:val="0"/>
                <w:numId w:val="11"/>
              </w:numPr>
              <w:rPr>
                <w:noProof/>
              </w:rPr>
            </w:pPr>
          </w:p>
        </w:tc>
        <w:tc>
          <w:tcPr>
            <w:tcW w:w="3183" w:type="dxa"/>
            <w:gridSpan w:val="2"/>
          </w:tcPr>
          <w:p w14:paraId="3D70B56A" w14:textId="77777777" w:rsidR="003F3AF8" w:rsidRPr="00AE1407" w:rsidRDefault="003F3AF8" w:rsidP="005B33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6521" w:type="dxa"/>
          </w:tcPr>
          <w:p w14:paraId="27EC8597" w14:textId="77777777" w:rsidR="003F3AF8" w:rsidRPr="009937B8" w:rsidRDefault="003F3AF8"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3F3AF8" w:rsidRPr="000738FF" w:rsidRDefault="003F3AF8" w:rsidP="005B3304">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3F3AF8" w:rsidRPr="00AE1407" w:rsidRDefault="003F3AF8" w:rsidP="005B3304">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3F3AF8" w:rsidRPr="005B07C0" w:rsidRDefault="003F3AF8" w:rsidP="005B3304">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3F3AF8" w:rsidRPr="009937B8" w:rsidRDefault="003F3AF8" w:rsidP="005B330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3F3AF8" w:rsidRPr="0028014B" w:rsidRDefault="003F3AF8" w:rsidP="005B3304">
            <w:pPr>
              <w:pStyle w:val="Default"/>
              <w:jc w:val="both"/>
              <w:rPr>
                <w:rFonts w:ascii="Times New Roman" w:hAnsi="Times New Roman" w:cs="Times New Roman"/>
                <w:iCs/>
                <w:color w:val="auto"/>
              </w:rPr>
            </w:pPr>
            <w:r w:rsidRPr="00AE1407">
              <w:rPr>
                <w:rFonts w:ascii="Times New Roman" w:hAnsi="Times New Roman" w:cs="Times New Roman"/>
                <w:iCs/>
                <w:color w:val="auto"/>
              </w:rPr>
              <w:lastRenderedPageBreak/>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3F3AF8" w:rsidRPr="00AE1407" w14:paraId="6CF4DF9E" w14:textId="77777777" w:rsidTr="00ED69BC">
        <w:trPr>
          <w:trHeight w:val="789"/>
        </w:trPr>
        <w:tc>
          <w:tcPr>
            <w:tcW w:w="801" w:type="dxa"/>
            <w:vAlign w:val="center"/>
          </w:tcPr>
          <w:p w14:paraId="73A61DE5" w14:textId="77777777" w:rsidR="003F3AF8" w:rsidRPr="00AE1407" w:rsidRDefault="003F3AF8" w:rsidP="002576AA">
            <w:pPr>
              <w:pStyle w:val="ListParagraph"/>
              <w:numPr>
                <w:ilvl w:val="0"/>
                <w:numId w:val="11"/>
              </w:numPr>
              <w:rPr>
                <w:noProof/>
              </w:rPr>
            </w:pPr>
          </w:p>
        </w:tc>
        <w:tc>
          <w:tcPr>
            <w:tcW w:w="3183" w:type="dxa"/>
            <w:gridSpan w:val="2"/>
          </w:tcPr>
          <w:p w14:paraId="46D5DA3E" w14:textId="77777777" w:rsidR="003F3AF8" w:rsidRPr="00AE1407" w:rsidRDefault="003F3AF8" w:rsidP="005B33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6521" w:type="dxa"/>
          </w:tcPr>
          <w:p w14:paraId="152266B3" w14:textId="77777777" w:rsidR="003F3AF8" w:rsidRPr="00AE1407" w:rsidRDefault="003F3AF8" w:rsidP="005B33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3F3AF8" w:rsidRPr="00753D5C" w:rsidRDefault="003F3AF8" w:rsidP="005B3304">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3F3AF8" w:rsidRPr="00AE1407" w14:paraId="239070FE" w14:textId="77777777" w:rsidTr="00ED69BC">
        <w:trPr>
          <w:trHeight w:val="848"/>
        </w:trPr>
        <w:tc>
          <w:tcPr>
            <w:tcW w:w="10505" w:type="dxa"/>
            <w:gridSpan w:val="4"/>
            <w:vAlign w:val="center"/>
          </w:tcPr>
          <w:p w14:paraId="65B46B97" w14:textId="77777777" w:rsidR="003F3AF8" w:rsidRPr="001E45F1" w:rsidRDefault="003F3AF8" w:rsidP="005B3304">
            <w:pPr>
              <w:jc w:val="center"/>
              <w:rPr>
                <w:b/>
                <w:noProof/>
              </w:rPr>
            </w:pPr>
            <w:r w:rsidRPr="00E05894">
              <w:rPr>
                <w:b/>
                <w:noProof/>
              </w:rPr>
              <w:t>ДОДАТНИ УСЛОВИ ЗА УЧЕШЋЕ У ПОСТУПКУ ЈАВНЕ НАБАВКЕ ИЗ ЧЛАНА 76. ЗАКОНА</w:t>
            </w:r>
          </w:p>
        </w:tc>
      </w:tr>
      <w:tr w:rsidR="003F3AF8" w:rsidRPr="00AE1407" w14:paraId="53A9787E" w14:textId="77777777" w:rsidTr="00ED69BC">
        <w:trPr>
          <w:trHeight w:val="132"/>
        </w:trPr>
        <w:tc>
          <w:tcPr>
            <w:tcW w:w="801" w:type="dxa"/>
            <w:shd w:val="clear" w:color="auto" w:fill="auto"/>
            <w:vAlign w:val="center"/>
          </w:tcPr>
          <w:p w14:paraId="1F2CB307" w14:textId="77777777" w:rsidR="003F3AF8" w:rsidRPr="006212D4" w:rsidRDefault="003F3AF8" w:rsidP="002576AA">
            <w:pPr>
              <w:pStyle w:val="ListParagraph"/>
              <w:numPr>
                <w:ilvl w:val="0"/>
                <w:numId w:val="13"/>
              </w:numPr>
              <w:rPr>
                <w:noProof/>
              </w:rPr>
            </w:pPr>
          </w:p>
        </w:tc>
        <w:tc>
          <w:tcPr>
            <w:tcW w:w="3041" w:type="dxa"/>
            <w:shd w:val="clear" w:color="auto" w:fill="auto"/>
          </w:tcPr>
          <w:p w14:paraId="10DCD363" w14:textId="54D88274" w:rsidR="003F3AF8" w:rsidRPr="006212D4" w:rsidRDefault="003F3AF8" w:rsidP="005B3304">
            <w:pPr>
              <w:jc w:val="both"/>
              <w:rPr>
                <w:noProof/>
              </w:rPr>
            </w:pPr>
            <w:r w:rsidRPr="006212D4">
              <w:rPr>
                <w:noProof/>
                <w:lang w:val="sr-Cyrl-RS"/>
              </w:rPr>
              <w:t>П</w:t>
            </w:r>
            <w:r w:rsidRPr="006212D4">
              <w:rPr>
                <w:noProof/>
              </w:rPr>
              <w:t xml:space="preserve">онуђач </w:t>
            </w:r>
            <w:r w:rsidRPr="006212D4">
              <w:rPr>
                <w:noProof/>
                <w:lang w:val="sr-Cyrl-RS"/>
              </w:rPr>
              <w:t xml:space="preserve">је </w:t>
            </w:r>
            <w:r w:rsidRPr="006212D4">
              <w:rPr>
                <w:noProof/>
              </w:rPr>
              <w:t>остварио</w:t>
            </w:r>
            <w:r w:rsidRPr="006212D4">
              <w:rPr>
                <w:noProof/>
                <w:lang w:val="sr-Cyrl-RS"/>
              </w:rPr>
              <w:t xml:space="preserve"> </w:t>
            </w:r>
            <w:r w:rsidR="006212D4" w:rsidRPr="006212D4">
              <w:rPr>
                <w:noProof/>
              </w:rPr>
              <w:t>најмање</w:t>
            </w:r>
            <w:r w:rsidR="006212D4" w:rsidRPr="006212D4">
              <w:rPr>
                <w:noProof/>
                <w:lang w:val="sr-Cyrl-RS"/>
              </w:rPr>
              <w:t xml:space="preserve"> 890.000,00</w:t>
            </w:r>
            <w:r w:rsidRPr="006212D4">
              <w:rPr>
                <w:noProof/>
              </w:rPr>
              <w:t xml:space="preserve"> дин. прихода у последње </w:t>
            </w:r>
            <w:r w:rsidRPr="006212D4">
              <w:rPr>
                <w:noProof/>
                <w:lang w:val="sr-Cyrl-RS"/>
              </w:rPr>
              <w:t>три</w:t>
            </w:r>
            <w:r w:rsidRPr="006212D4">
              <w:rPr>
                <w:noProof/>
              </w:rPr>
              <w:t xml:space="preserve"> године.</w:t>
            </w:r>
          </w:p>
          <w:p w14:paraId="02A62727" w14:textId="77777777" w:rsidR="003F3AF8" w:rsidRPr="006212D4" w:rsidRDefault="003F3AF8" w:rsidP="005B3304">
            <w:pPr>
              <w:jc w:val="both"/>
              <w:rPr>
                <w:lang w:val="sr-Latn-CS"/>
              </w:rPr>
            </w:pPr>
          </w:p>
        </w:tc>
        <w:tc>
          <w:tcPr>
            <w:tcW w:w="6663" w:type="dxa"/>
            <w:gridSpan w:val="2"/>
            <w:shd w:val="clear" w:color="auto" w:fill="auto"/>
            <w:vAlign w:val="center"/>
          </w:tcPr>
          <w:p w14:paraId="3B38C0C2" w14:textId="77777777" w:rsidR="003F3AF8" w:rsidRPr="006212D4" w:rsidRDefault="003F3AF8" w:rsidP="005B3304">
            <w:pPr>
              <w:pStyle w:val="Default"/>
              <w:jc w:val="both"/>
              <w:rPr>
                <w:rFonts w:ascii="Times New Roman" w:hAnsi="Times New Roman" w:cs="Times New Roman"/>
                <w:b/>
                <w:iCs/>
                <w:color w:val="auto"/>
              </w:rPr>
            </w:pPr>
            <w:r w:rsidRPr="006212D4">
              <w:rPr>
                <w:rFonts w:ascii="Times New Roman" w:hAnsi="Times New Roman" w:cs="Times New Roman"/>
                <w:iCs/>
                <w:color w:val="auto"/>
              </w:rPr>
              <w:t xml:space="preserve">Доказ за </w:t>
            </w:r>
            <w:r w:rsidRPr="006212D4">
              <w:rPr>
                <w:rFonts w:ascii="Times New Roman" w:hAnsi="Times New Roman" w:cs="Times New Roman"/>
                <w:b/>
                <w:iCs/>
                <w:color w:val="auto"/>
              </w:rPr>
              <w:t>правна лица / предузетнике / физичка лица:</w:t>
            </w:r>
          </w:p>
          <w:p w14:paraId="0B47B829" w14:textId="5829B8C9" w:rsidR="003F3AF8" w:rsidRPr="006212D4" w:rsidRDefault="003F3AF8" w:rsidP="009E7F0F">
            <w:pPr>
              <w:pStyle w:val="Default"/>
              <w:jc w:val="both"/>
              <w:rPr>
                <w:rFonts w:ascii="Times New Roman" w:hAnsi="Times New Roman" w:cs="Times New Roman"/>
                <w:iCs/>
                <w:color w:val="auto"/>
              </w:rPr>
            </w:pPr>
            <w:r w:rsidRPr="006212D4">
              <w:rPr>
                <w:rFonts w:ascii="Times New Roman" w:hAnsi="Times New Roman" w:cs="Times New Roman"/>
                <w:noProof/>
              </w:rPr>
              <w:t xml:space="preserve">Извештај о бонитету НБС (или АПР) или понуђачеви биланси стања и биланси успеха, или изводи из тих биланса, за претходне </w:t>
            </w:r>
            <w:r w:rsidRPr="006212D4">
              <w:rPr>
                <w:rFonts w:ascii="Times New Roman" w:hAnsi="Times New Roman" w:cs="Times New Roman"/>
                <w:noProof/>
                <w:lang w:val="sr-Cyrl-RS"/>
              </w:rPr>
              <w:t>три</w:t>
            </w:r>
            <w:r w:rsidRPr="006212D4">
              <w:rPr>
                <w:rFonts w:ascii="Times New Roman" w:hAnsi="Times New Roman" w:cs="Times New Roman"/>
                <w:noProof/>
              </w:rPr>
              <w:t xml:space="preserve"> обрачунске године (</w:t>
            </w:r>
            <w:r w:rsidR="006212D4" w:rsidRPr="006212D4">
              <w:rPr>
                <w:rFonts w:ascii="Times New Roman" w:hAnsi="Times New Roman" w:cs="Times New Roman"/>
                <w:noProof/>
                <w:lang w:val="sr-Cyrl-RS"/>
              </w:rPr>
              <w:t>2016</w:t>
            </w:r>
            <w:r w:rsidRPr="006212D4">
              <w:rPr>
                <w:rFonts w:ascii="Times New Roman" w:hAnsi="Times New Roman" w:cs="Times New Roman"/>
                <w:noProof/>
                <w:lang w:val="sr-Cyrl-RS"/>
              </w:rPr>
              <w:t xml:space="preserve">, </w:t>
            </w:r>
            <w:r w:rsidR="006212D4" w:rsidRPr="006212D4">
              <w:rPr>
                <w:rFonts w:ascii="Times New Roman" w:hAnsi="Times New Roman" w:cs="Times New Roman"/>
                <w:noProof/>
              </w:rPr>
              <w:t>201</w:t>
            </w:r>
            <w:r w:rsidR="006212D4" w:rsidRPr="006212D4">
              <w:rPr>
                <w:rFonts w:ascii="Times New Roman" w:hAnsi="Times New Roman" w:cs="Times New Roman"/>
                <w:noProof/>
                <w:lang w:val="sr-Cyrl-RS"/>
              </w:rPr>
              <w:t>7</w:t>
            </w:r>
            <w:r w:rsidR="006212D4" w:rsidRPr="006212D4">
              <w:rPr>
                <w:rFonts w:ascii="Times New Roman" w:hAnsi="Times New Roman" w:cs="Times New Roman"/>
                <w:noProof/>
              </w:rPr>
              <w:t>. и 201</w:t>
            </w:r>
            <w:r w:rsidR="006212D4" w:rsidRPr="006212D4">
              <w:rPr>
                <w:rFonts w:ascii="Times New Roman" w:hAnsi="Times New Roman" w:cs="Times New Roman"/>
                <w:noProof/>
                <w:lang w:val="sr-Cyrl-RS"/>
              </w:rPr>
              <w:t>8</w:t>
            </w:r>
            <w:r w:rsidRPr="006212D4">
              <w:rPr>
                <w:rFonts w:ascii="Times New Roman" w:hAnsi="Times New Roman" w:cs="Times New Roman"/>
                <w:noProof/>
              </w:rPr>
              <w:t>.</w:t>
            </w:r>
            <w:r w:rsidRPr="006212D4">
              <w:rPr>
                <w:rFonts w:ascii="Times New Roman" w:hAnsi="Times New Roman" w:cs="Times New Roman"/>
                <w:noProof/>
                <w:lang w:val="sr-Cyrl-RS"/>
              </w:rPr>
              <w:t xml:space="preserve"> </w:t>
            </w:r>
            <w:r w:rsidRPr="006212D4">
              <w:rPr>
                <w:rFonts w:ascii="Times New Roman" w:hAnsi="Times New Roman" w:cs="Times New Roman"/>
                <w:noProof/>
              </w:rPr>
              <w:t xml:space="preserve">год.). </w:t>
            </w:r>
          </w:p>
        </w:tc>
      </w:tr>
      <w:tr w:rsidR="003F3AF8" w:rsidRPr="00AE1407" w14:paraId="5FDE1F1D" w14:textId="77777777" w:rsidTr="00ED69BC">
        <w:trPr>
          <w:trHeight w:val="132"/>
        </w:trPr>
        <w:tc>
          <w:tcPr>
            <w:tcW w:w="801" w:type="dxa"/>
            <w:shd w:val="clear" w:color="auto" w:fill="auto"/>
            <w:vAlign w:val="center"/>
          </w:tcPr>
          <w:p w14:paraId="27805DA8" w14:textId="77777777" w:rsidR="003F3AF8" w:rsidRPr="00DB458D" w:rsidRDefault="003F3AF8" w:rsidP="002576AA">
            <w:pPr>
              <w:pStyle w:val="ListParagraph"/>
              <w:numPr>
                <w:ilvl w:val="0"/>
                <w:numId w:val="13"/>
              </w:numPr>
              <w:rPr>
                <w:noProof/>
              </w:rPr>
            </w:pPr>
          </w:p>
        </w:tc>
        <w:tc>
          <w:tcPr>
            <w:tcW w:w="3041" w:type="dxa"/>
            <w:shd w:val="clear" w:color="auto" w:fill="auto"/>
          </w:tcPr>
          <w:p w14:paraId="0295AE62" w14:textId="14E9F0D4" w:rsidR="003F3AF8" w:rsidRPr="00DB458D" w:rsidRDefault="003F3AF8" w:rsidP="005B3304">
            <w:pPr>
              <w:jc w:val="both"/>
            </w:pPr>
            <w:r w:rsidRPr="00DB458D">
              <w:rPr>
                <w:lang w:val="sr-Latn-CS"/>
              </w:rPr>
              <w:t xml:space="preserve">Понуђач има минимум </w:t>
            </w:r>
            <w:r w:rsidR="006212D4" w:rsidRPr="00DB458D">
              <w:rPr>
                <w:lang w:val="sr-Cyrl-RS"/>
              </w:rPr>
              <w:t>једног</w:t>
            </w:r>
            <w:r w:rsidR="006212D4" w:rsidRPr="00DB458D">
              <w:t xml:space="preserve"> радно ангажован</w:t>
            </w:r>
            <w:r w:rsidR="006212D4" w:rsidRPr="00DB458D">
              <w:rPr>
                <w:lang w:val="sr-Cyrl-RS"/>
              </w:rPr>
              <w:t>ог</w:t>
            </w:r>
            <w:r w:rsidRPr="00DB458D">
              <w:t xml:space="preserve"> сервисера са важећим сертификатима произвођача </w:t>
            </w:r>
            <w:r w:rsidRPr="00DB458D">
              <w:rPr>
                <w:lang w:val="sr-Cyrl-RS"/>
              </w:rPr>
              <w:t>опреме</w:t>
            </w:r>
            <w:r w:rsidRPr="00DB458D">
              <w:t>.</w:t>
            </w:r>
          </w:p>
        </w:tc>
        <w:tc>
          <w:tcPr>
            <w:tcW w:w="6663" w:type="dxa"/>
            <w:gridSpan w:val="2"/>
            <w:shd w:val="clear" w:color="auto" w:fill="auto"/>
            <w:vAlign w:val="center"/>
          </w:tcPr>
          <w:p w14:paraId="75E34846" w14:textId="77777777" w:rsidR="006212D4" w:rsidRPr="00DB458D" w:rsidRDefault="006212D4" w:rsidP="006212D4">
            <w:pPr>
              <w:pStyle w:val="Default"/>
              <w:jc w:val="both"/>
              <w:rPr>
                <w:rFonts w:ascii="Times New Roman" w:hAnsi="Times New Roman" w:cs="Times New Roman"/>
                <w:iCs/>
                <w:color w:val="auto"/>
              </w:rPr>
            </w:pPr>
            <w:r w:rsidRPr="00DB458D">
              <w:rPr>
                <w:rFonts w:ascii="Times New Roman" w:hAnsi="Times New Roman" w:cs="Times New Roman"/>
                <w:iCs/>
                <w:color w:val="auto"/>
              </w:rPr>
              <w:t xml:space="preserve">Доказ за </w:t>
            </w:r>
            <w:r w:rsidRPr="00DB458D">
              <w:rPr>
                <w:rFonts w:ascii="Times New Roman" w:hAnsi="Times New Roman" w:cs="Times New Roman"/>
                <w:b/>
                <w:iCs/>
                <w:color w:val="auto"/>
              </w:rPr>
              <w:t>правна лица / предузетнике / физичка лица:</w:t>
            </w:r>
          </w:p>
          <w:p w14:paraId="2B5889D6" w14:textId="77777777" w:rsidR="006212D4" w:rsidRPr="00DB458D" w:rsidRDefault="006212D4" w:rsidP="006212D4">
            <w:pPr>
              <w:pStyle w:val="Default"/>
              <w:jc w:val="both"/>
              <w:rPr>
                <w:rFonts w:ascii="Times New Roman" w:hAnsi="Times New Roman" w:cs="Times New Roman"/>
                <w:b/>
                <w:iCs/>
                <w:color w:val="auto"/>
              </w:rPr>
            </w:pPr>
            <w:r w:rsidRPr="00DB458D">
              <w:rPr>
                <w:rFonts w:ascii="Times New Roman" w:hAnsi="Times New Roman" w:cs="Times New Roman"/>
                <w:b/>
                <w:iCs/>
                <w:color w:val="auto"/>
              </w:rPr>
              <w:t>Доказ за стално запослене:</w:t>
            </w:r>
          </w:p>
          <w:p w14:paraId="7EAC9980" w14:textId="77777777" w:rsidR="006212D4" w:rsidRPr="00DB458D" w:rsidRDefault="006212D4" w:rsidP="006212D4">
            <w:pPr>
              <w:pStyle w:val="Default"/>
              <w:jc w:val="both"/>
              <w:rPr>
                <w:rFonts w:ascii="Times New Roman" w:hAnsi="Times New Roman" w:cs="Times New Roman"/>
                <w:iCs/>
                <w:color w:val="auto"/>
              </w:rPr>
            </w:pPr>
            <w:r w:rsidRPr="00DB458D">
              <w:rPr>
                <w:rFonts w:ascii="Times New Roman" w:hAnsi="Times New Roman" w:cs="Times New Roman"/>
                <w:iCs/>
                <w:color w:val="auto"/>
              </w:rPr>
              <w:t>М-А (стари М2) образац за запослене или уговор о раду из којих се може утврдити да лице обавља послове који су предмет јавне набавке.</w:t>
            </w:r>
          </w:p>
          <w:p w14:paraId="3E89BDA2" w14:textId="77777777" w:rsidR="006212D4" w:rsidRPr="00DB458D" w:rsidRDefault="006212D4" w:rsidP="006212D4">
            <w:pPr>
              <w:pStyle w:val="Default"/>
              <w:jc w:val="both"/>
              <w:rPr>
                <w:rFonts w:ascii="Times New Roman" w:hAnsi="Times New Roman" w:cs="Times New Roman"/>
                <w:iCs/>
                <w:color w:val="auto"/>
              </w:rPr>
            </w:pPr>
          </w:p>
          <w:p w14:paraId="453CCC8A" w14:textId="77777777" w:rsidR="006212D4" w:rsidRPr="00DB458D" w:rsidRDefault="006212D4" w:rsidP="006212D4">
            <w:pPr>
              <w:pStyle w:val="Default"/>
              <w:jc w:val="both"/>
              <w:rPr>
                <w:rFonts w:ascii="Times New Roman" w:hAnsi="Times New Roman" w:cs="Times New Roman"/>
                <w:b/>
                <w:iCs/>
                <w:color w:val="auto"/>
              </w:rPr>
            </w:pPr>
            <w:r w:rsidRPr="00DB458D">
              <w:rPr>
                <w:rFonts w:ascii="Times New Roman" w:hAnsi="Times New Roman" w:cs="Times New Roman"/>
                <w:b/>
                <w:iCs/>
                <w:color w:val="auto"/>
              </w:rPr>
              <w:t>За радно ангажоване:</w:t>
            </w:r>
          </w:p>
          <w:p w14:paraId="487F980F" w14:textId="77777777" w:rsidR="006212D4" w:rsidRPr="00DB458D" w:rsidRDefault="006212D4" w:rsidP="006212D4">
            <w:pPr>
              <w:pStyle w:val="Default"/>
              <w:jc w:val="both"/>
              <w:rPr>
                <w:rFonts w:ascii="Times New Roman" w:hAnsi="Times New Roman" w:cs="Times New Roman"/>
                <w:iCs/>
                <w:color w:val="auto"/>
              </w:rPr>
            </w:pPr>
            <w:r w:rsidRPr="00DB458D">
              <w:rPr>
                <w:rFonts w:ascii="Times New Roman" w:hAnsi="Times New Roman" w:cs="Times New Roman"/>
                <w:iCs/>
                <w:color w:val="auto"/>
              </w:rPr>
              <w:t>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p w14:paraId="61F94DB1" w14:textId="77777777" w:rsidR="006212D4" w:rsidRPr="00DB458D" w:rsidRDefault="006212D4" w:rsidP="006212D4">
            <w:pPr>
              <w:pStyle w:val="Default"/>
              <w:jc w:val="both"/>
              <w:rPr>
                <w:rFonts w:ascii="Times New Roman" w:hAnsi="Times New Roman" w:cs="Times New Roman"/>
                <w:iCs/>
                <w:color w:val="auto"/>
              </w:rPr>
            </w:pPr>
          </w:p>
          <w:p w14:paraId="34265BC3" w14:textId="77777777" w:rsidR="006212D4" w:rsidRPr="00DB458D" w:rsidRDefault="006212D4" w:rsidP="006212D4">
            <w:pPr>
              <w:pStyle w:val="Default"/>
              <w:jc w:val="both"/>
              <w:rPr>
                <w:rFonts w:ascii="Times New Roman" w:hAnsi="Times New Roman" w:cs="Times New Roman"/>
                <w:b/>
                <w:iCs/>
                <w:color w:val="auto"/>
              </w:rPr>
            </w:pPr>
            <w:r w:rsidRPr="00DB458D">
              <w:rPr>
                <w:rFonts w:ascii="Times New Roman" w:hAnsi="Times New Roman" w:cs="Times New Roman"/>
                <w:b/>
                <w:iCs/>
                <w:color w:val="auto"/>
              </w:rPr>
              <w:t>За стално запослене или ангажована лица:</w:t>
            </w:r>
          </w:p>
          <w:p w14:paraId="5B314667" w14:textId="3E9B2739" w:rsidR="003F3AF8" w:rsidRPr="006212D4" w:rsidRDefault="006212D4" w:rsidP="006212D4">
            <w:pPr>
              <w:jc w:val="both"/>
              <w:rPr>
                <w:lang w:val="sr-Latn-CS"/>
              </w:rPr>
            </w:pPr>
            <w:r w:rsidRPr="00DB458D">
              <w:rPr>
                <w:iCs/>
              </w:rPr>
              <w:t>Сертификат произвођача опреме за радно ангажована лица.</w:t>
            </w:r>
          </w:p>
        </w:tc>
      </w:tr>
      <w:tr w:rsidR="003F3AF8" w:rsidRPr="00AE1407" w14:paraId="25D97E68" w14:textId="77777777" w:rsidTr="00ED69BC">
        <w:trPr>
          <w:trHeight w:val="132"/>
        </w:trPr>
        <w:tc>
          <w:tcPr>
            <w:tcW w:w="801" w:type="dxa"/>
            <w:shd w:val="clear" w:color="auto" w:fill="auto"/>
            <w:vAlign w:val="center"/>
          </w:tcPr>
          <w:p w14:paraId="675C95D1" w14:textId="77777777" w:rsidR="003F3AF8" w:rsidRPr="00A32D6B" w:rsidRDefault="003F3AF8" w:rsidP="002576AA">
            <w:pPr>
              <w:pStyle w:val="ListParagraph"/>
              <w:numPr>
                <w:ilvl w:val="0"/>
                <w:numId w:val="13"/>
              </w:numPr>
              <w:rPr>
                <w:noProof/>
              </w:rPr>
            </w:pPr>
          </w:p>
        </w:tc>
        <w:tc>
          <w:tcPr>
            <w:tcW w:w="3041" w:type="dxa"/>
            <w:shd w:val="clear" w:color="auto" w:fill="auto"/>
          </w:tcPr>
          <w:p w14:paraId="68E22E45" w14:textId="32AF3237" w:rsidR="003F3AF8" w:rsidRPr="00077FB8" w:rsidRDefault="006212D4" w:rsidP="006212D4">
            <w:pPr>
              <w:jc w:val="both"/>
              <w:rPr>
                <w:highlight w:val="yellow"/>
                <w:lang w:val="sr-Cyrl-RS"/>
              </w:rPr>
            </w:pPr>
            <w:r w:rsidRPr="006212D4">
              <w:rPr>
                <w:lang w:val="sr-Latn-CS"/>
              </w:rPr>
              <w:t>Понуђач мора да има манометар за мерење притиска, као и калибрациони алат</w:t>
            </w:r>
            <w:r w:rsidR="00077FB8">
              <w:rPr>
                <w:lang w:val="sr-Cyrl-RS"/>
              </w:rPr>
              <w:t>.</w:t>
            </w:r>
          </w:p>
        </w:tc>
        <w:tc>
          <w:tcPr>
            <w:tcW w:w="6663" w:type="dxa"/>
            <w:gridSpan w:val="2"/>
            <w:shd w:val="clear" w:color="auto" w:fill="auto"/>
            <w:vAlign w:val="center"/>
          </w:tcPr>
          <w:p w14:paraId="613D9633" w14:textId="77777777" w:rsidR="006212D4" w:rsidRPr="006212D4" w:rsidRDefault="006212D4" w:rsidP="006212D4">
            <w:pPr>
              <w:pStyle w:val="Default"/>
              <w:jc w:val="both"/>
              <w:rPr>
                <w:rFonts w:ascii="Times New Roman" w:hAnsi="Times New Roman" w:cs="Times New Roman"/>
                <w:b/>
                <w:iCs/>
                <w:color w:val="auto"/>
              </w:rPr>
            </w:pPr>
            <w:r w:rsidRPr="006212D4">
              <w:rPr>
                <w:rFonts w:ascii="Times New Roman" w:hAnsi="Times New Roman" w:cs="Times New Roman"/>
                <w:iCs/>
                <w:color w:val="auto"/>
              </w:rPr>
              <w:t xml:space="preserve">Доказ за </w:t>
            </w:r>
            <w:r w:rsidRPr="006212D4">
              <w:rPr>
                <w:rFonts w:ascii="Times New Roman" w:hAnsi="Times New Roman" w:cs="Times New Roman"/>
                <w:b/>
                <w:iCs/>
                <w:color w:val="auto"/>
              </w:rPr>
              <w:t>правна лица / предузетнике / физичка лица:</w:t>
            </w:r>
          </w:p>
          <w:p w14:paraId="12B8165F" w14:textId="75D7168E" w:rsidR="006212D4" w:rsidRPr="006212D4" w:rsidRDefault="006212D4" w:rsidP="006212D4">
            <w:pPr>
              <w:pStyle w:val="Default"/>
              <w:jc w:val="both"/>
              <w:rPr>
                <w:rFonts w:ascii="Times New Roman" w:hAnsi="Times New Roman" w:cs="Times New Roman"/>
                <w:iCs/>
                <w:color w:val="auto"/>
              </w:rPr>
            </w:pPr>
            <w:r>
              <w:rPr>
                <w:rFonts w:ascii="Times New Roman" w:hAnsi="Times New Roman" w:cs="Times New Roman"/>
                <w:iCs/>
                <w:color w:val="auto"/>
                <w:lang w:val="sr-Cyrl-RS"/>
              </w:rPr>
              <w:t xml:space="preserve">1. </w:t>
            </w:r>
            <w:r w:rsidRPr="006212D4">
              <w:rPr>
                <w:rFonts w:ascii="Times New Roman" w:hAnsi="Times New Roman" w:cs="Times New Roman"/>
                <w:iCs/>
                <w:color w:val="auto"/>
              </w:rPr>
              <w:t>Пописна листа понуђача у којој је наведена тражена опрема са типом и серијским бројем или</w:t>
            </w:r>
          </w:p>
          <w:p w14:paraId="3B3EE6F2" w14:textId="77777777" w:rsidR="006212D4" w:rsidRPr="006212D4" w:rsidRDefault="006212D4" w:rsidP="006212D4">
            <w:pPr>
              <w:pStyle w:val="Default"/>
              <w:jc w:val="both"/>
              <w:rPr>
                <w:rFonts w:ascii="Times New Roman" w:hAnsi="Times New Roman" w:cs="Times New Roman"/>
                <w:iCs/>
                <w:color w:val="auto"/>
              </w:rPr>
            </w:pPr>
            <w:r w:rsidRPr="006212D4">
              <w:rPr>
                <w:rFonts w:ascii="Times New Roman" w:hAnsi="Times New Roman" w:cs="Times New Roman"/>
                <w:iCs/>
                <w:color w:val="auto"/>
              </w:rPr>
              <w:t>Уговор или неки други документ о изнајмљивању или пословној сарадњи који доказује поседовање.</w:t>
            </w:r>
          </w:p>
          <w:p w14:paraId="6241E9FC" w14:textId="5789306F" w:rsidR="003F3AF8" w:rsidRPr="006212D4" w:rsidRDefault="006212D4" w:rsidP="006212D4">
            <w:pPr>
              <w:pStyle w:val="Default"/>
              <w:jc w:val="both"/>
              <w:rPr>
                <w:rFonts w:ascii="Times New Roman" w:hAnsi="Times New Roman" w:cs="Times New Roman"/>
                <w:iCs/>
                <w:color w:val="auto"/>
                <w:lang w:val="sr-Cyrl-RS"/>
              </w:rPr>
            </w:pPr>
            <w:r>
              <w:rPr>
                <w:rFonts w:ascii="Times New Roman" w:hAnsi="Times New Roman" w:cs="Times New Roman"/>
                <w:iCs/>
                <w:color w:val="auto"/>
                <w:lang w:val="sr-Cyrl-RS"/>
              </w:rPr>
              <w:t xml:space="preserve">2. </w:t>
            </w:r>
            <w:r w:rsidRPr="006212D4">
              <w:rPr>
                <w:rFonts w:ascii="Times New Roman" w:hAnsi="Times New Roman" w:cs="Times New Roman"/>
                <w:iCs/>
                <w:color w:val="auto"/>
              </w:rPr>
              <w:t>Важеће уверење о еталонирању издато од сертификоване лабораторије или важећа потврда или сертификат о калибрацији коју је издао произвођач.</w:t>
            </w:r>
          </w:p>
        </w:tc>
      </w:tr>
      <w:tr w:rsidR="003F3AF8" w:rsidRPr="00AE1407" w14:paraId="6BEFB6B3" w14:textId="77777777" w:rsidTr="00ED69BC">
        <w:trPr>
          <w:trHeight w:val="1244"/>
        </w:trPr>
        <w:tc>
          <w:tcPr>
            <w:tcW w:w="801" w:type="dxa"/>
            <w:shd w:val="clear" w:color="auto" w:fill="auto"/>
            <w:vAlign w:val="center"/>
          </w:tcPr>
          <w:p w14:paraId="2C38C758" w14:textId="77777777" w:rsidR="003F3AF8" w:rsidRPr="006212D4" w:rsidRDefault="003F3AF8" w:rsidP="002576AA">
            <w:pPr>
              <w:pStyle w:val="ListParagraph"/>
              <w:numPr>
                <w:ilvl w:val="0"/>
                <w:numId w:val="13"/>
              </w:numPr>
              <w:rPr>
                <w:noProof/>
              </w:rPr>
            </w:pPr>
          </w:p>
        </w:tc>
        <w:tc>
          <w:tcPr>
            <w:tcW w:w="3041" w:type="dxa"/>
            <w:shd w:val="clear" w:color="auto" w:fill="auto"/>
          </w:tcPr>
          <w:p w14:paraId="1944344B" w14:textId="77777777" w:rsidR="003F3AF8" w:rsidRPr="006212D4" w:rsidRDefault="003F3AF8" w:rsidP="005B3304">
            <w:pPr>
              <w:jc w:val="both"/>
              <w:rPr>
                <w:lang w:val="sr-Latn-CS"/>
              </w:rPr>
            </w:pPr>
            <w:r w:rsidRPr="006212D4">
              <w:t xml:space="preserve">Понуђач </w:t>
            </w:r>
            <w:r w:rsidRPr="006212D4">
              <w:rPr>
                <w:lang w:val="sr-Cyrl-RS"/>
              </w:rPr>
              <w:t>је</w:t>
            </w:r>
            <w:r w:rsidRPr="006212D4">
              <w:t xml:space="preserve"> овлашћен за сервис и поправку предметних апарата.</w:t>
            </w:r>
          </w:p>
        </w:tc>
        <w:tc>
          <w:tcPr>
            <w:tcW w:w="6663" w:type="dxa"/>
            <w:gridSpan w:val="2"/>
            <w:shd w:val="clear" w:color="auto" w:fill="auto"/>
          </w:tcPr>
          <w:p w14:paraId="6896D2FF" w14:textId="77777777" w:rsidR="003F3AF8" w:rsidRPr="006212D4" w:rsidRDefault="003F3AF8" w:rsidP="005B3304">
            <w:pPr>
              <w:pStyle w:val="Default"/>
              <w:jc w:val="both"/>
              <w:rPr>
                <w:rFonts w:ascii="Times New Roman" w:hAnsi="Times New Roman" w:cs="Times New Roman"/>
                <w:b/>
                <w:iCs/>
                <w:color w:val="auto"/>
              </w:rPr>
            </w:pPr>
            <w:r w:rsidRPr="006212D4">
              <w:rPr>
                <w:rFonts w:ascii="Times New Roman" w:hAnsi="Times New Roman" w:cs="Times New Roman"/>
                <w:iCs/>
                <w:color w:val="auto"/>
              </w:rPr>
              <w:t xml:space="preserve">Доказ за </w:t>
            </w:r>
            <w:r w:rsidRPr="006212D4">
              <w:rPr>
                <w:rFonts w:ascii="Times New Roman" w:hAnsi="Times New Roman" w:cs="Times New Roman"/>
                <w:b/>
                <w:iCs/>
                <w:color w:val="auto"/>
              </w:rPr>
              <w:t>правна лица / предузетнике / физичка лица:</w:t>
            </w:r>
          </w:p>
          <w:p w14:paraId="7D2971DA" w14:textId="77777777" w:rsidR="003F3AF8" w:rsidRPr="006212D4" w:rsidRDefault="003F3AF8" w:rsidP="005B3304">
            <w:pPr>
              <w:pStyle w:val="Default"/>
              <w:jc w:val="both"/>
              <w:rPr>
                <w:rFonts w:ascii="Times New Roman" w:hAnsi="Times New Roman" w:cs="Times New Roman"/>
                <w:iCs/>
                <w:color w:val="auto"/>
              </w:rPr>
            </w:pPr>
            <w:r w:rsidRPr="006212D4">
              <w:rPr>
                <w:rFonts w:ascii="Times New Roman" w:hAnsi="Times New Roman" w:cs="Times New Roman"/>
                <w:iCs/>
              </w:rPr>
              <w:t>Овлашћење произвођача опреме за сервис и поправку предметних апарата.</w:t>
            </w:r>
          </w:p>
        </w:tc>
      </w:tr>
    </w:tbl>
    <w:p w14:paraId="6640CEFC" w14:textId="77777777" w:rsidR="00E27C53" w:rsidRDefault="00E27C53"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lastRenderedPageBreak/>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22DAB0DF" w14:textId="4D68828B" w:rsidR="00E27C53" w:rsidRPr="005C4995" w:rsidRDefault="00E27C53" w:rsidP="00E27C53">
      <w:pPr>
        <w:pStyle w:val="ListParagraph"/>
        <w:numPr>
          <w:ilvl w:val="0"/>
          <w:numId w:val="1"/>
        </w:numPr>
        <w:ind w:left="405"/>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w:t>
      </w:r>
      <w:r w:rsidRPr="005C4995">
        <w:rPr>
          <w:noProof/>
        </w:rPr>
        <w:t xml:space="preserve">ЗА УЧЕШЋЕ У ПОСТУПКУ ЈАВНЕ НАБАВКЕ ИЗ ЧЛАНА 75. ЗАКОНА о ЈН: </w:t>
      </w:r>
      <w:r w:rsidRPr="005C4995">
        <w:rPr>
          <w:noProof/>
          <w:lang w:val="sr-Cyrl-CS"/>
        </w:rPr>
        <w:t>И</w:t>
      </w:r>
      <w:r w:rsidRPr="005C4995">
        <w:rPr>
          <w:noProof/>
        </w:rPr>
        <w:t xml:space="preserve">спуњеност услова из тачке </w:t>
      </w:r>
      <w:r w:rsidR="005C4995" w:rsidRPr="005C4995">
        <w:rPr>
          <w:noProof/>
          <w:lang w:val="sr-Cyrl-CS"/>
        </w:rPr>
        <w:t xml:space="preserve">1, 2 и </w:t>
      </w:r>
      <w:r w:rsidRPr="005C4995">
        <w:rPr>
          <w:noProof/>
          <w:lang w:val="sr-Cyrl-CS"/>
        </w:rPr>
        <w:t>3</w:t>
      </w:r>
      <w:r w:rsidRPr="005C4995">
        <w:rPr>
          <w:noProof/>
        </w:rPr>
        <w:t xml:space="preserve"> понуђач доказује достављањем доказа наведених у табели.</w:t>
      </w:r>
    </w:p>
    <w:p w14:paraId="233E2283" w14:textId="77777777" w:rsidR="00E27C53" w:rsidRPr="005C4995" w:rsidRDefault="00E27C53" w:rsidP="005C4995">
      <w:pPr>
        <w:jc w:val="both"/>
        <w:rPr>
          <w:noProof/>
          <w:highlight w:val="yellow"/>
          <w:lang w:val="sr-Cyrl-CS"/>
        </w:rPr>
      </w:pPr>
    </w:p>
    <w:p w14:paraId="7715EEEB" w14:textId="64349E8D" w:rsidR="00E27C53" w:rsidRPr="005C4995" w:rsidRDefault="00E27C53" w:rsidP="005C4995">
      <w:pPr>
        <w:pStyle w:val="ListParagraph"/>
        <w:numPr>
          <w:ilvl w:val="0"/>
          <w:numId w:val="1"/>
        </w:numPr>
        <w:ind w:left="405"/>
        <w:jc w:val="both"/>
        <w:rPr>
          <w:noProof/>
        </w:rPr>
      </w:pPr>
      <w:r w:rsidRPr="007678BD">
        <w:rPr>
          <w:noProof/>
        </w:rPr>
        <w:t xml:space="preserve">ДОДАТНИ </w:t>
      </w:r>
      <w:r w:rsidRPr="005C4995">
        <w:rPr>
          <w:noProof/>
        </w:rPr>
        <w:t xml:space="preserve">УСЛОВИ ЗА УЧЕШЋЕ У ПОСТУПКУ ЈАВНЕ НАБАВКЕ ИЗ ЧЛАНА 76. ЗАКОНА о ЈН: </w:t>
      </w:r>
      <w:r w:rsidRPr="005C4995">
        <w:rPr>
          <w:noProof/>
          <w:lang w:val="sr-Cyrl-CS"/>
        </w:rPr>
        <w:t>И</w:t>
      </w:r>
      <w:r w:rsidRPr="005C4995">
        <w:rPr>
          <w:noProof/>
        </w:rPr>
        <w:t>спуњеност услова из тачке 1, 2, 3</w:t>
      </w:r>
      <w:r w:rsidR="005C4995" w:rsidRPr="005C4995">
        <w:rPr>
          <w:noProof/>
          <w:lang w:val="sr-Cyrl-RS"/>
        </w:rPr>
        <w:t xml:space="preserve"> и 4</w:t>
      </w:r>
      <w:r w:rsidR="007863E3">
        <w:rPr>
          <w:noProof/>
          <w:lang w:val="sr-Latn-RS"/>
        </w:rPr>
        <w:t xml:space="preserve"> </w:t>
      </w:r>
      <w:r w:rsidRPr="005C4995">
        <w:rPr>
          <w:noProof/>
        </w:rPr>
        <w:t>понуђач доказује достављањем доказа наведених у табели.</w:t>
      </w:r>
    </w:p>
    <w:p w14:paraId="1F7BABDA" w14:textId="77777777" w:rsidR="00E27C53" w:rsidRPr="005C4995" w:rsidRDefault="00E27C53" w:rsidP="00E27C53">
      <w:pPr>
        <w:pStyle w:val="ListParagraph"/>
        <w:ind w:left="405"/>
        <w:jc w:val="both"/>
        <w:rPr>
          <w:noProof/>
        </w:rPr>
      </w:pPr>
    </w:p>
    <w:p w14:paraId="667C950C" w14:textId="4672300C"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16D86D94"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w:t>
      </w:r>
      <w:r w:rsidRPr="0085346B">
        <w:rPr>
          <w:lang w:val="en-US"/>
        </w:rPr>
        <w:lastRenderedPageBreak/>
        <w:t>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4C0537FB" w14:textId="53A2E2D7" w:rsidR="00E27C53" w:rsidRPr="00EA7D64" w:rsidRDefault="00E27C53" w:rsidP="00FE2DC9">
      <w:pPr>
        <w:pStyle w:val="ListParagraph"/>
        <w:numPr>
          <w:ilvl w:val="0"/>
          <w:numId w:val="1"/>
        </w:numPr>
        <w:ind w:left="405"/>
        <w:jc w:val="both"/>
        <w:rPr>
          <w:bCs/>
          <w:iCs/>
          <w:color w:val="FF0000"/>
        </w:rPr>
      </w:pPr>
      <w:r w:rsidRPr="00FE2DC9">
        <w:rPr>
          <w:b/>
          <w:bCs/>
          <w:iCs/>
        </w:rPr>
        <w:t>Уколико п</w:t>
      </w:r>
      <w:r w:rsidRPr="00FE2DC9">
        <w:rPr>
          <w:b/>
          <w:bCs/>
          <w:iCs/>
          <w:lang w:val="sr-Cyrl-CS"/>
        </w:rPr>
        <w:t>онуду</w:t>
      </w:r>
      <w:r w:rsidRPr="00FE2DC9">
        <w:rPr>
          <w:b/>
          <w:bCs/>
          <w:iCs/>
        </w:rPr>
        <w:t xml:space="preserve"> подноси </w:t>
      </w:r>
      <w:r w:rsidRPr="00FE2DC9">
        <w:rPr>
          <w:b/>
          <w:bCs/>
          <w:iCs/>
          <w:lang w:val="sr-Cyrl-CS"/>
        </w:rPr>
        <w:t>група понуђача,</w:t>
      </w:r>
      <w:r w:rsidRPr="00FE2DC9">
        <w:rPr>
          <w:bCs/>
          <w:iCs/>
        </w:rPr>
        <w:t xml:space="preserve"> понуђач је дужан да </w:t>
      </w:r>
      <w:r w:rsidRPr="00FE2DC9">
        <w:rPr>
          <w:bCs/>
          <w:iCs/>
          <w:lang w:val="sr-Cyrl-CS"/>
        </w:rPr>
        <w:t xml:space="preserve">за сваког члана </w:t>
      </w:r>
      <w:r w:rsidRPr="009F696A">
        <w:rPr>
          <w:bCs/>
          <w:iCs/>
          <w:lang w:val="sr-Cyrl-CS"/>
        </w:rPr>
        <w:t>групе понуђача</w:t>
      </w:r>
      <w:r w:rsidRPr="009F696A">
        <w:rPr>
          <w:bCs/>
          <w:iCs/>
        </w:rPr>
        <w:t xml:space="preserve"> </w:t>
      </w:r>
      <w:r w:rsidRPr="009F696A">
        <w:rPr>
          <w:bCs/>
          <w:iCs/>
          <w:lang w:val="sr-Cyrl-CS"/>
        </w:rPr>
        <w:t>достави наведене доказе да испуњава обавезне услове из члана 75. став 1. тач. 1) до 3</w:t>
      </w:r>
      <w:r w:rsidR="00FE2DC9">
        <w:rPr>
          <w:bCs/>
          <w:iCs/>
          <w:lang w:val="sr-Cyrl-CS"/>
        </w:rPr>
        <w:t>.</w:t>
      </w:r>
      <w:r w:rsidR="009E7F0F">
        <w:rPr>
          <w:bCs/>
          <w:iCs/>
          <w:lang w:val="sr-Cyrl-RS"/>
        </w:rPr>
        <w:t>Закона.</w:t>
      </w:r>
    </w:p>
    <w:p w14:paraId="4A2E74EA" w14:textId="77777777" w:rsidR="00EA7D64" w:rsidRPr="00EA7D64" w:rsidRDefault="00EA7D64" w:rsidP="00EA7D64">
      <w:pPr>
        <w:jc w:val="both"/>
        <w:rPr>
          <w:bCs/>
          <w:iCs/>
          <w:color w:val="FF0000"/>
          <w:lang w:val="sr-Cyrl-RS"/>
        </w:rPr>
      </w:pPr>
    </w:p>
    <w:p w14:paraId="4D214879" w14:textId="77777777" w:rsidR="00FE2DC9" w:rsidRPr="00FE2DC9" w:rsidRDefault="00E27C53" w:rsidP="00E27C53">
      <w:pPr>
        <w:pStyle w:val="ListParagraph"/>
        <w:numPr>
          <w:ilvl w:val="0"/>
          <w:numId w:val="1"/>
        </w:numPr>
        <w:ind w:left="405"/>
        <w:jc w:val="both"/>
        <w:rPr>
          <w:color w:val="FF0000"/>
        </w:rPr>
      </w:pPr>
      <w:r w:rsidRPr="00FE2DC9">
        <w:rPr>
          <w:b/>
          <w:bCs/>
          <w:iCs/>
          <w:lang w:val="sr-Cyrl-CS"/>
        </w:rPr>
        <w:t>У</w:t>
      </w:r>
      <w:r w:rsidRPr="00FE2DC9">
        <w:rPr>
          <w:b/>
          <w:bCs/>
          <w:iCs/>
        </w:rPr>
        <w:t>колико понуђач подноси понуду са подизвођачем</w:t>
      </w:r>
      <w:r w:rsidRPr="00FE2DC9">
        <w:rPr>
          <w:bCs/>
          <w:iCs/>
        </w:rPr>
        <w:t xml:space="preserve">, понуђач је дужан да </w:t>
      </w:r>
      <w:r w:rsidRPr="00FE2DC9">
        <w:rPr>
          <w:bCs/>
          <w:iCs/>
          <w:lang w:val="sr-Cyrl-CS"/>
        </w:rPr>
        <w:t>за подизвођача достави доказе да испуњава услове из члана 75. став 1. тач. 1) до 3) Закона</w:t>
      </w:r>
      <w:r w:rsidR="00FE2DC9">
        <w:rPr>
          <w:bCs/>
          <w:iCs/>
          <w:lang w:val="sr-Cyrl-CS"/>
        </w:rPr>
        <w:t>.</w:t>
      </w:r>
    </w:p>
    <w:p w14:paraId="6B117716" w14:textId="77777777" w:rsidR="00FE2DC9" w:rsidRDefault="00FE2DC9" w:rsidP="00FE2DC9">
      <w:pPr>
        <w:jc w:val="both"/>
        <w:rPr>
          <w:color w:val="FF0000"/>
          <w:lang w:val="sr-Cyrl-RS"/>
        </w:rPr>
      </w:pPr>
    </w:p>
    <w:p w14:paraId="47645749" w14:textId="77777777" w:rsidR="00FE2DC9" w:rsidRDefault="00FE2DC9" w:rsidP="00FE2DC9">
      <w:pPr>
        <w:jc w:val="both"/>
        <w:rPr>
          <w:color w:val="FF0000"/>
          <w:lang w:val="sr-Cyrl-RS"/>
        </w:rPr>
      </w:pPr>
    </w:p>
    <w:p w14:paraId="6F756AD3" w14:textId="77777777" w:rsidR="00FE2DC9" w:rsidRDefault="00FE2DC9" w:rsidP="00FE2DC9">
      <w:pPr>
        <w:jc w:val="both"/>
        <w:rPr>
          <w:color w:val="FF0000"/>
          <w:lang w:val="sr-Cyrl-RS"/>
        </w:rPr>
      </w:pPr>
    </w:p>
    <w:p w14:paraId="069022A8" w14:textId="77777777" w:rsidR="00FE2DC9" w:rsidRDefault="00FE2DC9" w:rsidP="00FE2DC9">
      <w:pPr>
        <w:jc w:val="both"/>
        <w:rPr>
          <w:color w:val="FF0000"/>
          <w:lang w:val="sr-Cyrl-RS"/>
        </w:rPr>
      </w:pPr>
    </w:p>
    <w:p w14:paraId="628E4033" w14:textId="77777777" w:rsidR="00FE2DC9" w:rsidRDefault="00FE2DC9" w:rsidP="00FE2DC9">
      <w:pPr>
        <w:jc w:val="both"/>
        <w:rPr>
          <w:color w:val="FF0000"/>
          <w:lang w:val="sr-Cyrl-RS"/>
        </w:rPr>
      </w:pPr>
    </w:p>
    <w:p w14:paraId="0641D513" w14:textId="77777777" w:rsidR="00FE2DC9" w:rsidRDefault="00FE2DC9" w:rsidP="00FE2DC9">
      <w:pPr>
        <w:jc w:val="both"/>
        <w:rPr>
          <w:color w:val="FF0000"/>
          <w:lang w:val="sr-Cyrl-RS"/>
        </w:rPr>
      </w:pPr>
    </w:p>
    <w:p w14:paraId="2697E6A3" w14:textId="77777777" w:rsidR="00FE2DC9" w:rsidRDefault="00FE2DC9" w:rsidP="00FE2DC9">
      <w:pPr>
        <w:jc w:val="both"/>
        <w:rPr>
          <w:color w:val="FF0000"/>
          <w:lang w:val="sr-Cyrl-RS"/>
        </w:rPr>
      </w:pPr>
    </w:p>
    <w:p w14:paraId="2C77BF8D" w14:textId="77777777" w:rsidR="00FE2DC9" w:rsidRDefault="00FE2DC9" w:rsidP="00FE2DC9">
      <w:pPr>
        <w:jc w:val="both"/>
        <w:rPr>
          <w:color w:val="FF0000"/>
          <w:lang w:val="sr-Cyrl-RS"/>
        </w:rPr>
      </w:pPr>
    </w:p>
    <w:p w14:paraId="08FC50E1" w14:textId="77777777" w:rsidR="00FE2DC9" w:rsidRDefault="00FE2DC9" w:rsidP="00FE2DC9">
      <w:pPr>
        <w:jc w:val="both"/>
        <w:rPr>
          <w:color w:val="FF0000"/>
          <w:lang w:val="sr-Cyrl-RS"/>
        </w:rPr>
      </w:pPr>
    </w:p>
    <w:p w14:paraId="52B7743F" w14:textId="77777777" w:rsidR="00FE2DC9" w:rsidRDefault="00FE2DC9" w:rsidP="00FE2DC9">
      <w:pPr>
        <w:jc w:val="both"/>
        <w:rPr>
          <w:color w:val="FF0000"/>
          <w:lang w:val="sr-Cyrl-RS"/>
        </w:rPr>
      </w:pPr>
    </w:p>
    <w:p w14:paraId="62F36AAE" w14:textId="77777777" w:rsidR="00FE2DC9" w:rsidRDefault="00FE2DC9" w:rsidP="00FE2DC9">
      <w:pPr>
        <w:jc w:val="both"/>
        <w:rPr>
          <w:color w:val="FF0000"/>
          <w:lang w:val="sr-Cyrl-RS"/>
        </w:rPr>
      </w:pPr>
    </w:p>
    <w:p w14:paraId="2F506E3A" w14:textId="77777777" w:rsidR="00FE2DC9" w:rsidRDefault="00FE2DC9" w:rsidP="00FE2DC9">
      <w:pPr>
        <w:jc w:val="both"/>
        <w:rPr>
          <w:color w:val="FF0000"/>
          <w:lang w:val="sr-Cyrl-RS"/>
        </w:rPr>
      </w:pPr>
    </w:p>
    <w:p w14:paraId="3BA178D1" w14:textId="77777777" w:rsidR="00FE2DC9" w:rsidRDefault="00FE2DC9" w:rsidP="00FE2DC9">
      <w:pPr>
        <w:jc w:val="both"/>
        <w:rPr>
          <w:color w:val="FF0000"/>
          <w:lang w:val="sr-Cyrl-RS"/>
        </w:rPr>
      </w:pPr>
    </w:p>
    <w:p w14:paraId="3CA4CA49" w14:textId="77777777" w:rsidR="00FE2DC9" w:rsidRDefault="00FE2DC9" w:rsidP="00FE2DC9">
      <w:pPr>
        <w:jc w:val="both"/>
        <w:rPr>
          <w:color w:val="FF0000"/>
          <w:lang w:val="sr-Latn-RS"/>
        </w:rPr>
      </w:pPr>
    </w:p>
    <w:p w14:paraId="272A2111" w14:textId="77777777" w:rsidR="00ED69BC" w:rsidRDefault="00ED69BC" w:rsidP="00FE2DC9">
      <w:pPr>
        <w:jc w:val="both"/>
        <w:rPr>
          <w:color w:val="FF0000"/>
          <w:lang w:val="sr-Latn-RS"/>
        </w:rPr>
      </w:pPr>
    </w:p>
    <w:p w14:paraId="1643541B" w14:textId="77777777" w:rsidR="00ED69BC" w:rsidRDefault="00ED69BC" w:rsidP="00FE2DC9">
      <w:pPr>
        <w:jc w:val="both"/>
        <w:rPr>
          <w:color w:val="FF0000"/>
          <w:lang w:val="sr-Latn-RS"/>
        </w:rPr>
      </w:pPr>
    </w:p>
    <w:p w14:paraId="2FFE5BDD" w14:textId="77777777" w:rsidR="00ED69BC" w:rsidRDefault="00ED69BC" w:rsidP="00FE2DC9">
      <w:pPr>
        <w:jc w:val="both"/>
        <w:rPr>
          <w:color w:val="FF0000"/>
          <w:lang w:val="sr-Latn-RS"/>
        </w:rPr>
      </w:pPr>
    </w:p>
    <w:p w14:paraId="4C16EEC6" w14:textId="77777777" w:rsidR="00ED69BC" w:rsidRDefault="00ED69BC" w:rsidP="00FE2DC9">
      <w:pPr>
        <w:jc w:val="both"/>
        <w:rPr>
          <w:color w:val="FF0000"/>
          <w:lang w:val="sr-Latn-RS"/>
        </w:rPr>
      </w:pPr>
    </w:p>
    <w:p w14:paraId="26D2F254" w14:textId="77777777" w:rsidR="00ED69BC" w:rsidRDefault="00ED69BC" w:rsidP="00FE2DC9">
      <w:pPr>
        <w:jc w:val="both"/>
        <w:rPr>
          <w:color w:val="FF0000"/>
          <w:lang w:val="sr-Latn-RS"/>
        </w:rPr>
      </w:pPr>
    </w:p>
    <w:p w14:paraId="05A7568A" w14:textId="77777777" w:rsidR="00ED69BC" w:rsidRDefault="00ED69BC" w:rsidP="00FE2DC9">
      <w:pPr>
        <w:jc w:val="both"/>
        <w:rPr>
          <w:color w:val="FF0000"/>
          <w:lang w:val="sr-Latn-RS"/>
        </w:rPr>
      </w:pPr>
    </w:p>
    <w:p w14:paraId="7FAF8D53" w14:textId="77777777" w:rsidR="00ED69BC" w:rsidRDefault="00ED69BC" w:rsidP="00FE2DC9">
      <w:pPr>
        <w:jc w:val="both"/>
        <w:rPr>
          <w:color w:val="FF0000"/>
          <w:lang w:val="sr-Latn-RS"/>
        </w:rPr>
      </w:pPr>
    </w:p>
    <w:p w14:paraId="0CCD94E7" w14:textId="77777777" w:rsidR="00ED69BC" w:rsidRDefault="00ED69BC" w:rsidP="00FE2DC9">
      <w:pPr>
        <w:jc w:val="both"/>
        <w:rPr>
          <w:color w:val="FF0000"/>
          <w:lang w:val="sr-Latn-RS"/>
        </w:rPr>
      </w:pPr>
    </w:p>
    <w:p w14:paraId="2AE53A8F" w14:textId="77777777" w:rsidR="009E7F0F" w:rsidRDefault="009E7F0F" w:rsidP="00FE2DC9">
      <w:pPr>
        <w:jc w:val="both"/>
        <w:rPr>
          <w:color w:val="FF0000"/>
          <w:lang w:val="sr-Latn-RS"/>
        </w:rPr>
      </w:pPr>
    </w:p>
    <w:p w14:paraId="37043B5E" w14:textId="77777777" w:rsidR="009E7F0F" w:rsidRDefault="009E7F0F" w:rsidP="00FE2DC9">
      <w:pPr>
        <w:jc w:val="both"/>
        <w:rPr>
          <w:color w:val="FF0000"/>
          <w:lang w:val="sr-Latn-RS"/>
        </w:rPr>
      </w:pPr>
    </w:p>
    <w:p w14:paraId="38666090" w14:textId="77777777" w:rsidR="009E7F0F" w:rsidRDefault="009E7F0F" w:rsidP="00FE2DC9">
      <w:pPr>
        <w:jc w:val="both"/>
        <w:rPr>
          <w:color w:val="FF0000"/>
          <w:lang w:val="sr-Latn-RS"/>
        </w:rPr>
      </w:pPr>
    </w:p>
    <w:p w14:paraId="4A933EDE" w14:textId="77777777" w:rsidR="009E7F0F" w:rsidRDefault="009E7F0F" w:rsidP="00FE2DC9">
      <w:pPr>
        <w:jc w:val="both"/>
        <w:rPr>
          <w:color w:val="FF0000"/>
          <w:lang w:val="sr-Latn-RS"/>
        </w:rPr>
      </w:pPr>
    </w:p>
    <w:p w14:paraId="0DDF9A3A" w14:textId="77777777" w:rsidR="009E7F0F" w:rsidRDefault="009E7F0F" w:rsidP="00FE2DC9">
      <w:pPr>
        <w:jc w:val="both"/>
        <w:rPr>
          <w:color w:val="FF0000"/>
          <w:lang w:val="sr-Latn-RS"/>
        </w:rPr>
      </w:pPr>
    </w:p>
    <w:p w14:paraId="562C52CC" w14:textId="77777777" w:rsidR="009E7F0F" w:rsidRDefault="009E7F0F" w:rsidP="00FE2DC9">
      <w:pPr>
        <w:jc w:val="both"/>
        <w:rPr>
          <w:color w:val="FF0000"/>
          <w:lang w:val="sr-Latn-RS"/>
        </w:rPr>
      </w:pPr>
    </w:p>
    <w:p w14:paraId="7D7150FE" w14:textId="77777777" w:rsidR="009E7F0F" w:rsidRDefault="009E7F0F" w:rsidP="00FE2DC9">
      <w:pPr>
        <w:jc w:val="both"/>
        <w:rPr>
          <w:color w:val="FF0000"/>
          <w:lang w:val="sr-Latn-RS"/>
        </w:rPr>
      </w:pPr>
    </w:p>
    <w:p w14:paraId="45D61D09" w14:textId="77777777" w:rsidR="00ED69BC" w:rsidRDefault="00ED69BC" w:rsidP="00FE2DC9">
      <w:pPr>
        <w:jc w:val="both"/>
        <w:rPr>
          <w:color w:val="FF0000"/>
          <w:lang w:val="sr-Latn-RS"/>
        </w:rPr>
      </w:pPr>
    </w:p>
    <w:p w14:paraId="4224C82C" w14:textId="77777777" w:rsidR="00ED69BC" w:rsidRDefault="00ED69BC" w:rsidP="00FE2DC9">
      <w:pPr>
        <w:jc w:val="both"/>
        <w:rPr>
          <w:color w:val="FF0000"/>
          <w:lang w:val="sr-Latn-RS"/>
        </w:rPr>
      </w:pPr>
    </w:p>
    <w:p w14:paraId="18201B06" w14:textId="77777777" w:rsidR="00ED69BC" w:rsidRDefault="00ED69BC" w:rsidP="00FE2DC9">
      <w:pPr>
        <w:jc w:val="both"/>
        <w:rPr>
          <w:color w:val="FF0000"/>
          <w:lang w:val="sr-Latn-RS"/>
        </w:rPr>
      </w:pPr>
    </w:p>
    <w:p w14:paraId="22B98342" w14:textId="77777777" w:rsidR="00ED69BC" w:rsidRDefault="00ED69BC" w:rsidP="00FE2DC9">
      <w:pPr>
        <w:jc w:val="both"/>
        <w:rPr>
          <w:color w:val="FF0000"/>
          <w:lang w:val="sr-Latn-RS"/>
        </w:rPr>
      </w:pPr>
    </w:p>
    <w:p w14:paraId="41ED38CB" w14:textId="77777777" w:rsidR="00ED69BC" w:rsidRPr="00ED69BC" w:rsidRDefault="00ED69BC" w:rsidP="00FE2DC9">
      <w:pPr>
        <w:jc w:val="both"/>
        <w:rPr>
          <w:color w:val="FF0000"/>
          <w:lang w:val="sr-Latn-RS"/>
        </w:rPr>
      </w:pPr>
    </w:p>
    <w:p w14:paraId="18F11CA0" w14:textId="77777777" w:rsidR="00FE2DC9" w:rsidRPr="00FE2DC9" w:rsidRDefault="00FE2DC9" w:rsidP="00FE2DC9">
      <w:pPr>
        <w:jc w:val="both"/>
        <w:rPr>
          <w:color w:val="FF0000"/>
          <w:lang w:val="sr-Cyrl-RS"/>
        </w:rPr>
      </w:pPr>
    </w:p>
    <w:p w14:paraId="0AE61DDE" w14:textId="77777777" w:rsidR="00E27C53" w:rsidRPr="00CC366C" w:rsidRDefault="00E27C53" w:rsidP="002576AA">
      <w:pPr>
        <w:pStyle w:val="Heading1"/>
        <w:numPr>
          <w:ilvl w:val="0"/>
          <w:numId w:val="15"/>
        </w:numPr>
        <w:jc w:val="center"/>
      </w:pPr>
      <w:bookmarkStart w:id="40" w:name="_Toc375826007"/>
      <w:bookmarkStart w:id="41" w:name="_Toc389030814"/>
      <w:bookmarkStart w:id="42" w:name="_Toc448222238"/>
      <w:bookmarkStart w:id="43" w:name="_Toc477327710"/>
      <w:bookmarkStart w:id="44" w:name="_Toc477327993"/>
      <w:bookmarkStart w:id="45" w:name="_Toc477328722"/>
      <w:bookmarkStart w:id="46" w:name="_Toc477329193"/>
      <w:bookmarkStart w:id="47" w:name="_Toc29558647"/>
      <w:r w:rsidRPr="00CC366C">
        <w:lastRenderedPageBreak/>
        <w:t>УПУТСТВО ПОНУЂАЧИМА КАКО ДА САЧИНЕ ПОНУДУ</w:t>
      </w:r>
      <w:bookmarkEnd w:id="40"/>
      <w:bookmarkEnd w:id="41"/>
      <w:bookmarkEnd w:id="42"/>
      <w:bookmarkEnd w:id="43"/>
      <w:bookmarkEnd w:id="44"/>
      <w:bookmarkEnd w:id="45"/>
      <w:bookmarkEnd w:id="46"/>
      <w:bookmarkEnd w:id="47"/>
    </w:p>
    <w:p w14:paraId="39148FBC" w14:textId="77777777" w:rsidR="00E27C53" w:rsidRPr="00AE1407" w:rsidRDefault="00E27C53" w:rsidP="00E27C53">
      <w:pPr>
        <w:ind w:left="540"/>
        <w:jc w:val="both"/>
        <w:rPr>
          <w:noProof/>
        </w:rPr>
      </w:pPr>
    </w:p>
    <w:p w14:paraId="64DB0114" w14:textId="77777777" w:rsidR="00E27C53" w:rsidRPr="00FE2DC9"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67D17011" w14:textId="77777777" w:rsidR="00FE2DC9" w:rsidRDefault="00FE2DC9" w:rsidP="00306598">
      <w:pPr>
        <w:pStyle w:val="ListParagraph"/>
        <w:ind w:left="360"/>
        <w:jc w:val="both"/>
        <w:rPr>
          <w:b/>
          <w:bCs/>
          <w:i/>
          <w:iCs/>
        </w:rPr>
      </w:pPr>
    </w:p>
    <w:p w14:paraId="3E2C027D" w14:textId="74E3F240" w:rsidR="00E27C53" w:rsidRPr="007F6F85" w:rsidRDefault="00E27C53" w:rsidP="00FE2DC9">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3266D3EE" w14:textId="77777777" w:rsidR="00E27C53" w:rsidRPr="00AE1407" w:rsidRDefault="00E27C53" w:rsidP="00E27C5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понуде </w:t>
      </w:r>
      <w:r w:rsidRPr="00AE1407">
        <w:rPr>
          <w:rFonts w:eastAsia="TimesNewRomanPSMT"/>
          <w:b/>
          <w:bCs/>
        </w:rPr>
        <w:t xml:space="preserve"> </w:t>
      </w:r>
      <w:r w:rsidRPr="00AE1407">
        <w:rPr>
          <w:rFonts w:eastAsia="TimesNewRomanPSMT"/>
          <w:bCs/>
        </w:rPr>
        <w:t>обавезно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731507AC" w14:textId="77777777" w:rsidR="00E27C53" w:rsidRDefault="00E27C53" w:rsidP="00E27C53">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
    <w:p w14:paraId="08D442EE" w14:textId="77777777" w:rsidR="00E27C53" w:rsidRPr="00C15D3D" w:rsidRDefault="00E27C53" w:rsidP="00E27C53">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72609689" w:rsidR="00E27C53" w:rsidRPr="00AE1407" w:rsidRDefault="00E27C53" w:rsidP="00E27C53">
      <w:pPr>
        <w:rPr>
          <w:noProof/>
        </w:rPr>
      </w:pPr>
      <w:r w:rsidRPr="00AE1407">
        <w:rPr>
          <w:noProof/>
        </w:rPr>
        <w:t xml:space="preserve">Предмет јавне </w:t>
      </w:r>
      <w:r w:rsidRPr="00306598">
        <w:rPr>
          <w:noProof/>
        </w:rPr>
        <w:t>набавке није обликован</w:t>
      </w:r>
      <w:r w:rsidRPr="00AE1407">
        <w:rPr>
          <w:noProof/>
        </w:rPr>
        <w:t xml:space="preserve"> по партијама.</w:t>
      </w:r>
    </w:p>
    <w:p w14:paraId="7BE9BE8B" w14:textId="77777777" w:rsidR="00E27C53" w:rsidRPr="00AE1407" w:rsidRDefault="00E27C53" w:rsidP="00E27C53">
      <w:pPr>
        <w:jc w:val="both"/>
        <w:rPr>
          <w:highlight w:val="green"/>
        </w:rPr>
      </w:pPr>
    </w:p>
    <w:p w14:paraId="513FE497" w14:textId="77777777" w:rsidR="00E27C53" w:rsidRPr="0068551F" w:rsidRDefault="00E27C53" w:rsidP="002576AA">
      <w:pPr>
        <w:pStyle w:val="ListParagraph"/>
        <w:numPr>
          <w:ilvl w:val="0"/>
          <w:numId w:val="10"/>
        </w:numPr>
        <w:jc w:val="both"/>
        <w:rPr>
          <w:bCs/>
          <w:iCs/>
        </w:rPr>
      </w:pPr>
      <w:r w:rsidRPr="0068551F">
        <w:rPr>
          <w:b/>
          <w:bCs/>
          <w:i/>
          <w:iCs/>
        </w:rPr>
        <w:t>ПОНУДА СА ВАРИЈАНТАМА</w:t>
      </w:r>
    </w:p>
    <w:p w14:paraId="1B3145B5" w14:textId="77777777" w:rsidR="00E27C53" w:rsidRPr="00AE1407" w:rsidRDefault="00E27C53" w:rsidP="00E27C53">
      <w:pPr>
        <w:jc w:val="both"/>
        <w:rPr>
          <w:bCs/>
          <w:iCs/>
          <w:highlight w:val="green"/>
        </w:rPr>
      </w:pPr>
    </w:p>
    <w:p w14:paraId="4C4BE3DB" w14:textId="77777777" w:rsidR="00E27C53" w:rsidRPr="00306598" w:rsidRDefault="00E27C53" w:rsidP="00E27C53">
      <w:pPr>
        <w:jc w:val="both"/>
        <w:rPr>
          <w:b/>
          <w:bCs/>
          <w:i/>
          <w:iCs/>
        </w:rPr>
      </w:pPr>
      <w:r w:rsidRPr="00306598">
        <w:rPr>
          <w:bCs/>
          <w:iCs/>
        </w:rPr>
        <w:t xml:space="preserve">Подношење понуде са варијантама </w:t>
      </w:r>
      <w:r w:rsidRPr="00306598">
        <w:rPr>
          <w:bCs/>
          <w:iCs/>
          <w:lang w:val="sr-Cyrl-RS"/>
        </w:rPr>
        <w:t>ни</w:t>
      </w:r>
      <w:r w:rsidRPr="00306598">
        <w:rPr>
          <w:bCs/>
          <w:iCs/>
        </w:rPr>
        <w:t>је дозвољено.</w:t>
      </w:r>
    </w:p>
    <w:p w14:paraId="16711DC1" w14:textId="77777777" w:rsidR="00E27C53" w:rsidRPr="00AE1407" w:rsidRDefault="00E27C53" w:rsidP="00E27C53">
      <w:pPr>
        <w:jc w:val="both"/>
        <w:rPr>
          <w:highlight w:val="green"/>
        </w:rPr>
      </w:pPr>
    </w:p>
    <w:p w14:paraId="0C8F3CC0"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r w:rsidRPr="00AE1407">
        <w:lastRenderedPageBreak/>
        <w:t>У року за подношење понуде понуђач може да измени, допуни или опозове своју понуду на начин који је одређен за подношење понуде.</w:t>
      </w:r>
    </w:p>
    <w:p w14:paraId="6C54453E" w14:textId="77777777" w:rsidR="00E27C53" w:rsidRPr="00AE1407" w:rsidRDefault="00E27C53" w:rsidP="00E27C5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AEB82C8" w14:textId="77777777" w:rsidR="00E27C53" w:rsidRPr="00AE1407" w:rsidRDefault="00E27C53" w:rsidP="00E27C53">
      <w:pPr>
        <w:jc w:val="both"/>
        <w:rPr>
          <w:b/>
          <w:i/>
          <w:iCs/>
        </w:rPr>
      </w:pPr>
      <w:r w:rsidRPr="00AE1407">
        <w:t>По истеку рока за подношење понуда понуђач не може да повуче нити да мења своју понуду.</w:t>
      </w:r>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r w:rsidRPr="00AE1407">
        <w:rPr>
          <w:bCs/>
          <w:iCs/>
        </w:rPr>
        <w:t>Понуђач може да поднесе само једну понуду.</w:t>
      </w:r>
      <w:r w:rsidRPr="00AE1407">
        <w:rPr>
          <w:i/>
          <w:iCs/>
        </w:rPr>
        <w:t xml:space="preserve"> </w:t>
      </w:r>
    </w:p>
    <w:p w14:paraId="3EA6CBAC" w14:textId="77777777" w:rsidR="00E27C53" w:rsidRPr="00AE1407" w:rsidRDefault="00E27C53" w:rsidP="00E27C5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1FE05BBB" w14:textId="77777777" w:rsidR="00E27C53" w:rsidRPr="00AE1407" w:rsidRDefault="00E27C53" w:rsidP="00E27C53">
      <w:pPr>
        <w:jc w:val="both"/>
        <w:rPr>
          <w:i/>
          <w:iCs/>
        </w:rPr>
      </w:pPr>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2FB71024" w14:textId="77777777" w:rsidR="00E27C53" w:rsidRPr="00AE1407" w:rsidRDefault="00E27C53" w:rsidP="00E27C53">
      <w:pPr>
        <w:jc w:val="both"/>
        <w:rPr>
          <w:iCs/>
          <w:highlight w:val="green"/>
        </w:rPr>
      </w:pPr>
    </w:p>
    <w:p w14:paraId="1CF30747" w14:textId="6642F409" w:rsidR="00E27C53" w:rsidRPr="00AE1407" w:rsidRDefault="00E27C53" w:rsidP="00E27C53">
      <w:pPr>
        <w:jc w:val="both"/>
        <w:rPr>
          <w:bCs/>
          <w:iCs/>
        </w:rPr>
      </w:pPr>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r w:rsidRPr="00AE1407">
        <w:rPr>
          <w:bCs/>
          <w:iCs/>
        </w:rPr>
        <w:t xml:space="preserve"> </w:t>
      </w:r>
    </w:p>
    <w:p w14:paraId="326AEC3C" w14:textId="54CB01EE" w:rsidR="00E27C53" w:rsidRPr="00AF3F24" w:rsidRDefault="00E27C53" w:rsidP="00E27C53">
      <w:pPr>
        <w:jc w:val="both"/>
        <w:rPr>
          <w:iCs/>
        </w:rPr>
      </w:pPr>
      <w:r w:rsidRPr="00AF3F24">
        <w:rPr>
          <w:bCs/>
          <w:iCs/>
        </w:rPr>
        <w:t xml:space="preserve">Понуђач је дужан да за подизвођаче достави доказе о испуњености услова који су наведени у </w:t>
      </w:r>
      <w:r w:rsidRPr="00AF3F24">
        <w:rPr>
          <w:bCs/>
          <w:iCs/>
          <w:lang w:val="sr-Cyrl-CS"/>
        </w:rPr>
        <w:t>поглављу</w:t>
      </w:r>
      <w:r w:rsidRPr="00AF3F24">
        <w:rPr>
          <w:bCs/>
          <w:iCs/>
        </w:rPr>
        <w:t xml:space="preserve"> </w:t>
      </w:r>
      <w:r w:rsidR="00AF3F24" w:rsidRPr="00AF3F24">
        <w:rPr>
          <w:bCs/>
          <w:iCs/>
          <w:lang w:val="sr-Cyrl-RS"/>
        </w:rPr>
        <w:t>3</w:t>
      </w:r>
      <w:r w:rsidRPr="00AF3F24">
        <w:rPr>
          <w:bCs/>
          <w:iCs/>
        </w:rPr>
        <w:t>. конкурсне документације, у складу са упутством како се доказује испуњеност услова.</w:t>
      </w:r>
    </w:p>
    <w:p w14:paraId="4AF5918A" w14:textId="77777777" w:rsidR="00E27C53" w:rsidRPr="00AF3F24" w:rsidRDefault="00E27C53" w:rsidP="00E27C53">
      <w:pPr>
        <w:jc w:val="both"/>
        <w:rPr>
          <w:iCs/>
        </w:rPr>
      </w:pPr>
      <w:r w:rsidRPr="00AF3F24">
        <w:rPr>
          <w:iCs/>
        </w:rPr>
        <w:t>Понуђач је дужан да наручиоцу, на његов захтев, омогући приступ код подизвођача, ради утврђивања испуњености тражених услова.</w:t>
      </w:r>
    </w:p>
    <w:p w14:paraId="49DD2982" w14:textId="77777777" w:rsidR="00E27C53" w:rsidRPr="00AF3F24" w:rsidRDefault="00E27C53" w:rsidP="00E27C53">
      <w:pPr>
        <w:jc w:val="both"/>
        <w:rPr>
          <w:iCs/>
        </w:rPr>
      </w:pPr>
      <w:r w:rsidRPr="00AF3F24">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48E39EA" w14:textId="77777777" w:rsidR="00E27C53" w:rsidRPr="00AE1407" w:rsidRDefault="00E27C53" w:rsidP="00E27C53">
      <w:pPr>
        <w:jc w:val="both"/>
        <w:rPr>
          <w:iCs/>
        </w:rPr>
      </w:pPr>
      <w:r w:rsidRPr="00AF3F24">
        <w:rPr>
          <w:iCs/>
        </w:rPr>
        <w:t>Наручилац не дозвољава пренос доспелих потраживања директно подизвођачу у смислу члана 80. став 9</w:t>
      </w:r>
      <w:r w:rsidRPr="00AE1407">
        <w:rPr>
          <w:iCs/>
        </w:rPr>
        <w:t>. Закона о јавним набавкама.</w:t>
      </w:r>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r w:rsidRPr="00642456">
        <w:t>Понуду може поднети група понуђача.</w:t>
      </w:r>
    </w:p>
    <w:p w14:paraId="7F736CBE" w14:textId="77777777" w:rsidR="00E27C53" w:rsidRPr="00642456" w:rsidRDefault="00E27C53" w:rsidP="00E27C53">
      <w:pPr>
        <w:jc w:val="both"/>
      </w:pPr>
      <w:r w:rsidRPr="00642456">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AE1407" w:rsidRDefault="00E27C53" w:rsidP="00E27C53">
      <w:pPr>
        <w:pStyle w:val="ListParagraph"/>
        <w:jc w:val="both"/>
        <w:rPr>
          <w:rFonts w:eastAsia="TimesNewRomanPSMT"/>
          <w:bCs/>
        </w:rPr>
      </w:pPr>
    </w:p>
    <w:p w14:paraId="1AC85F24" w14:textId="6E113143" w:rsidR="00E27C53" w:rsidRPr="003F39B2" w:rsidRDefault="00E27C53" w:rsidP="00E27C53">
      <w:pPr>
        <w:jc w:val="both"/>
      </w:pPr>
      <w:r w:rsidRPr="003F39B2">
        <w:rPr>
          <w:rFonts w:eastAsia="TimesNewRomanPSMT"/>
          <w:bCs/>
        </w:rPr>
        <w:t xml:space="preserve">Група понуђача је дужна да достави све доказе о испуњености услова који су наведени у </w:t>
      </w:r>
      <w:r w:rsidRPr="003F39B2">
        <w:rPr>
          <w:rFonts w:eastAsia="TimesNewRomanPSMT"/>
          <w:bCs/>
          <w:lang w:val="sr-Cyrl-CS"/>
        </w:rPr>
        <w:t>поглављу</w:t>
      </w:r>
      <w:r w:rsidRPr="003F39B2">
        <w:rPr>
          <w:rFonts w:eastAsia="TimesNewRomanPSMT"/>
          <w:bCs/>
        </w:rPr>
        <w:t xml:space="preserve"> </w:t>
      </w:r>
      <w:r w:rsidR="003F39B2" w:rsidRPr="003F39B2">
        <w:rPr>
          <w:rFonts w:eastAsia="TimesNewRomanPSMT"/>
          <w:bCs/>
          <w:lang w:val="sr-Cyrl-RS"/>
        </w:rPr>
        <w:t>3</w:t>
      </w:r>
      <w:r w:rsidRPr="003F39B2">
        <w:rPr>
          <w:rFonts w:eastAsia="TimesNewRomanPSMT"/>
          <w:bCs/>
        </w:rPr>
        <w:t>.</w:t>
      </w:r>
      <w:r w:rsidRPr="003F39B2">
        <w:rPr>
          <w:rFonts w:eastAsia="TimesNewRomanPSMT"/>
          <w:bCs/>
          <w:lang w:val="ru-RU"/>
        </w:rPr>
        <w:t xml:space="preserve"> </w:t>
      </w:r>
      <w:r w:rsidRPr="003F39B2">
        <w:rPr>
          <w:rFonts w:eastAsia="TimesNewRomanPSMT"/>
          <w:bCs/>
        </w:rPr>
        <w:t>конкурсне документације, у складу са Упутством како се доказује испуњеност услова.</w:t>
      </w:r>
    </w:p>
    <w:p w14:paraId="13F6B02A" w14:textId="77777777" w:rsidR="00E27C53" w:rsidRPr="003F39B2" w:rsidRDefault="00E27C53" w:rsidP="00E27C53">
      <w:pPr>
        <w:jc w:val="both"/>
      </w:pPr>
      <w:r w:rsidRPr="003F39B2">
        <w:t xml:space="preserve">Понуђачи из групе понуђача одговарају неограничено солидарно према наручиоцу. </w:t>
      </w:r>
    </w:p>
    <w:p w14:paraId="79D0E4B1" w14:textId="77777777" w:rsidR="00E27C53" w:rsidRPr="003F39B2" w:rsidRDefault="00E27C53" w:rsidP="00E27C53">
      <w:pPr>
        <w:jc w:val="both"/>
      </w:pPr>
      <w:r w:rsidRPr="003F39B2">
        <w:t>Задруга може поднети понуду самостално, у своје име, а за рачун задругара или заједничку понуду у име задругара.</w:t>
      </w:r>
    </w:p>
    <w:p w14:paraId="5DE2454C" w14:textId="77777777" w:rsidR="00E27C53" w:rsidRPr="00642456" w:rsidRDefault="00E27C53" w:rsidP="00E27C5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4C895D22" w14:textId="77777777" w:rsidR="00E27C53" w:rsidRPr="00642456" w:rsidRDefault="00E27C53" w:rsidP="00E27C5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018B4EA3" w14:textId="349497F3" w:rsidR="00E27C53" w:rsidRPr="00F05AF8" w:rsidRDefault="00E27C53" w:rsidP="00E27C53">
      <w:pPr>
        <w:jc w:val="both"/>
        <w:rPr>
          <w:noProof/>
          <w:lang w:val="sr-Cyrl-CS"/>
        </w:rPr>
      </w:pPr>
      <w:r w:rsidRPr="00F05AF8">
        <w:rPr>
          <w:noProof/>
          <w:lang w:val="sr-Cyrl-CS"/>
        </w:rPr>
        <w:t>Наручилац</w:t>
      </w:r>
      <w:r w:rsidR="00F05AF8">
        <w:rPr>
          <w:noProof/>
          <w:lang w:val="sr-Cyrl-CS"/>
        </w:rPr>
        <w:t xml:space="preserve"> захтева да рок плаћања буде 90</w:t>
      </w:r>
      <w:r w:rsidRPr="00F05AF8">
        <w:rPr>
          <w:noProof/>
          <w:lang w:val="sr-Cyrl-CS"/>
        </w:rPr>
        <w:t xml:space="preserve"> дана, од дана доставе  </w:t>
      </w:r>
      <w:r w:rsidR="00F05AF8" w:rsidRPr="00F05AF8">
        <w:rPr>
          <w:noProof/>
          <w:lang w:val="sr-Cyrl-CS"/>
        </w:rPr>
        <w:t>исправног</w:t>
      </w:r>
      <w:r w:rsidRPr="00F05AF8">
        <w:rPr>
          <w:noProof/>
          <w:lang w:val="sr-Cyrl-CS"/>
        </w:rPr>
        <w:t xml:space="preserve"> рачуна.</w:t>
      </w:r>
    </w:p>
    <w:p w14:paraId="3C208D0D" w14:textId="77777777" w:rsidR="00E27C53" w:rsidRPr="00F05AF8" w:rsidRDefault="00E27C53" w:rsidP="00E27C53">
      <w:pPr>
        <w:jc w:val="both"/>
        <w:rPr>
          <w:iCs/>
        </w:rPr>
      </w:pPr>
      <w:r w:rsidRPr="00F05AF8">
        <w:rPr>
          <w:iCs/>
        </w:rPr>
        <w:t>Плаћање се врши уплатом на рачун понуђача.</w:t>
      </w:r>
    </w:p>
    <w:p w14:paraId="47D000C4" w14:textId="77777777" w:rsidR="00E27C53" w:rsidRPr="00F05AF8" w:rsidRDefault="00E27C53" w:rsidP="00E27C53">
      <w:pPr>
        <w:jc w:val="both"/>
        <w:rPr>
          <w:iCs/>
        </w:rPr>
      </w:pPr>
      <w:r w:rsidRPr="00F05AF8">
        <w:rPr>
          <w:iCs/>
        </w:rPr>
        <w:t>Понуђачу није дозвољено да захтева аванс.</w:t>
      </w:r>
    </w:p>
    <w:p w14:paraId="11BA3F44" w14:textId="77777777" w:rsidR="00E27C53" w:rsidRPr="00F05AF8" w:rsidRDefault="00E27C53" w:rsidP="00E27C53">
      <w:pPr>
        <w:jc w:val="both"/>
        <w:rPr>
          <w:iCs/>
        </w:rPr>
      </w:pPr>
    </w:p>
    <w:p w14:paraId="452FF1A5" w14:textId="469B53FD" w:rsidR="00E27C53" w:rsidRPr="00F05AF8" w:rsidRDefault="00E27C53" w:rsidP="00E27C53">
      <w:pPr>
        <w:jc w:val="both"/>
        <w:rPr>
          <w:iCs/>
        </w:rPr>
      </w:pPr>
      <w:r w:rsidRPr="00F05AF8">
        <w:t>Рачун за извршене услуге, односно за уграђене резервне делове, испоставља се овлашћеном лицу за техничку реализацију уговора, на основу потписаног документа-радног налога</w:t>
      </w:r>
      <w:r w:rsidR="00F05AF8">
        <w:rPr>
          <w:lang w:val="sr-Cyrl-RS"/>
        </w:rPr>
        <w:t xml:space="preserve">, </w:t>
      </w:r>
      <w:r w:rsidRPr="00F05AF8">
        <w:t xml:space="preserve">којим се верификује квалитет извршених услуга, односно </w:t>
      </w:r>
      <w:r w:rsidRPr="00F05AF8">
        <w:rPr>
          <w:lang w:val="sr-Cyrl-RS"/>
        </w:rPr>
        <w:t>испорука/</w:t>
      </w:r>
      <w:r w:rsidRPr="00F05AF8">
        <w:t>уградња резервног дела</w:t>
      </w:r>
      <w:r w:rsidRPr="00F05AF8">
        <w:rPr>
          <w:lang w:val="sr-Cyrl-RS"/>
        </w:rPr>
        <w:t>.</w:t>
      </w:r>
    </w:p>
    <w:p w14:paraId="185483B2" w14:textId="77777777" w:rsidR="005B3304" w:rsidRDefault="005B3304" w:rsidP="005B3304">
      <w:pPr>
        <w:jc w:val="both"/>
        <w:rPr>
          <w:iCs/>
          <w:highlight w:val="green"/>
        </w:rPr>
      </w:pPr>
    </w:p>
    <w:p w14:paraId="03CCD725" w14:textId="77777777" w:rsidR="00E27C53" w:rsidRPr="0068551F" w:rsidRDefault="00E27C53" w:rsidP="002576AA">
      <w:pPr>
        <w:pStyle w:val="ListParagraph"/>
        <w:numPr>
          <w:ilvl w:val="1"/>
          <w:numId w:val="9"/>
        </w:numPr>
        <w:rPr>
          <w:b/>
          <w:u w:val="single"/>
        </w:rPr>
      </w:pPr>
      <w:r w:rsidRPr="0068551F">
        <w:rPr>
          <w:b/>
          <w:u w:val="single"/>
        </w:rPr>
        <w:t>Захтеви у погледу гарантног рока</w:t>
      </w:r>
    </w:p>
    <w:p w14:paraId="646650ED" w14:textId="77777777" w:rsidR="00E27C53" w:rsidRDefault="00E27C53" w:rsidP="00E27C53">
      <w:pPr>
        <w:jc w:val="both"/>
        <w:rPr>
          <w:iCs/>
        </w:rPr>
      </w:pPr>
      <w:r w:rsidRPr="00E90D15">
        <w:rPr>
          <w:iCs/>
        </w:rPr>
        <w:t xml:space="preserve">Наручилац захтева да гарантни рок на </w:t>
      </w:r>
      <w:r w:rsidRPr="00E90D15">
        <w:rPr>
          <w:iCs/>
          <w:lang w:val="sr-Cyrl-RS"/>
        </w:rPr>
        <w:t>услугу буде годину дана, а на резервне делове по препоруци произвођача, од дана извршења, односно уградње</w:t>
      </w:r>
      <w:r w:rsidRPr="00E90D15">
        <w:rPr>
          <w:iCs/>
        </w:rPr>
        <w:t>.</w:t>
      </w:r>
    </w:p>
    <w:p w14:paraId="36E70282" w14:textId="77777777" w:rsidR="00E27C53" w:rsidRPr="002E1A33" w:rsidRDefault="00E27C53" w:rsidP="00E27C53">
      <w:pPr>
        <w:jc w:val="both"/>
        <w:rPr>
          <w:iCs/>
          <w:highlight w:val="yellow"/>
        </w:rPr>
      </w:pPr>
    </w:p>
    <w:p w14:paraId="6C3DADA8" w14:textId="4E9E94B7" w:rsidR="00E27C53" w:rsidRPr="00396602" w:rsidRDefault="00E27C53" w:rsidP="00396602">
      <w:pPr>
        <w:pStyle w:val="ListParagraph"/>
        <w:numPr>
          <w:ilvl w:val="1"/>
          <w:numId w:val="9"/>
        </w:numPr>
        <w:rPr>
          <w:b/>
          <w:u w:val="single"/>
        </w:rPr>
      </w:pPr>
      <w:r w:rsidRPr="00320E70">
        <w:rPr>
          <w:b/>
          <w:u w:val="single"/>
        </w:rPr>
        <w:t xml:space="preserve">Захтев у </w:t>
      </w:r>
      <w:r w:rsidR="00E90D15" w:rsidRPr="00320E70">
        <w:rPr>
          <w:b/>
          <w:u w:val="single"/>
        </w:rPr>
        <w:t>погледу рока извршења услуге</w:t>
      </w:r>
      <w:r w:rsidR="00E90D15" w:rsidRPr="00320E70">
        <w:rPr>
          <w:b/>
          <w:u w:val="single"/>
          <w:lang w:val="sr-Cyrl-RS"/>
        </w:rPr>
        <w:t xml:space="preserve"> </w:t>
      </w:r>
      <w:r w:rsidR="00E90D15" w:rsidRPr="00320E70">
        <w:rPr>
          <w:b/>
          <w:u w:val="single"/>
        </w:rPr>
        <w:t>извођења радова</w:t>
      </w:r>
    </w:p>
    <w:p w14:paraId="153C03EA" w14:textId="3BB1C809" w:rsidR="00E27C53" w:rsidRPr="00320E70" w:rsidRDefault="00E27C53" w:rsidP="00E27C53">
      <w:pPr>
        <w:jc w:val="both"/>
        <w:rPr>
          <w:bCs/>
          <w:lang w:val="sr-Cyrl-RS"/>
        </w:rPr>
      </w:pPr>
      <w:r w:rsidRPr="00320E70">
        <w:rPr>
          <w:bCs/>
          <w:lang w:val="sr-Latn-CS"/>
        </w:rPr>
        <w:t>Наручилац захтева да</w:t>
      </w:r>
      <w:r w:rsidR="00BA0717" w:rsidRPr="00BA0717">
        <w:rPr>
          <w:bCs/>
          <w:lang w:val="sr-Cyrl-RS"/>
        </w:rPr>
        <w:t xml:space="preserve"> </w:t>
      </w:r>
      <w:r w:rsidR="00BA0717" w:rsidRPr="00320E70">
        <w:rPr>
          <w:bCs/>
          <w:lang w:val="sr-Cyrl-RS"/>
        </w:rPr>
        <w:t xml:space="preserve">рок одзива ради извршења </w:t>
      </w:r>
      <w:r w:rsidR="00BA0717">
        <w:rPr>
          <w:bCs/>
          <w:lang w:val="sr-Cyrl-RS"/>
        </w:rPr>
        <w:t xml:space="preserve">буде </w:t>
      </w:r>
      <w:r w:rsidR="00BA0717" w:rsidRPr="00320E70">
        <w:rPr>
          <w:bCs/>
          <w:lang w:val="sr-Cyrl-RS"/>
        </w:rPr>
        <w:t>максимално 3 радна дана</w:t>
      </w:r>
      <w:r w:rsidR="004F43A2">
        <w:rPr>
          <w:bCs/>
          <w:lang w:val="sr-Cyrl-RS"/>
        </w:rPr>
        <w:t xml:space="preserve"> од момента упућивања позива</w:t>
      </w:r>
      <w:r w:rsidR="00BA0717">
        <w:rPr>
          <w:bCs/>
          <w:lang w:val="sr-Cyrl-RS"/>
        </w:rPr>
        <w:t>, а</w:t>
      </w:r>
      <w:r w:rsidR="00320E70" w:rsidRPr="00320E70">
        <w:rPr>
          <w:bCs/>
          <w:lang w:val="sr-Latn-CS"/>
        </w:rPr>
        <w:t xml:space="preserve"> рок извршења </w:t>
      </w:r>
      <w:r w:rsidR="00BA0717">
        <w:rPr>
          <w:bCs/>
          <w:lang w:val="sr-Cyrl-RS"/>
        </w:rPr>
        <w:t xml:space="preserve">предметне услуге </w:t>
      </w:r>
      <w:r w:rsidR="00320E70" w:rsidRPr="00320E70">
        <w:rPr>
          <w:bCs/>
          <w:lang w:val="sr-Latn-CS"/>
        </w:rPr>
        <w:t xml:space="preserve">буде максимално </w:t>
      </w:r>
      <w:r w:rsidR="00320E70" w:rsidRPr="00320E70">
        <w:rPr>
          <w:bCs/>
          <w:lang w:val="sr-Cyrl-RS"/>
        </w:rPr>
        <w:t>8</w:t>
      </w:r>
      <w:r w:rsidRPr="00320E70">
        <w:rPr>
          <w:bCs/>
          <w:lang w:val="sr-Latn-CS"/>
        </w:rPr>
        <w:t xml:space="preserve"> радни</w:t>
      </w:r>
      <w:r w:rsidR="00E90D15" w:rsidRPr="00320E70">
        <w:rPr>
          <w:bCs/>
          <w:lang w:val="sr-Latn-CS"/>
        </w:rPr>
        <w:t xml:space="preserve">х дана од </w:t>
      </w:r>
      <w:r w:rsidR="00A72ED5">
        <w:rPr>
          <w:bCs/>
          <w:lang w:val="sr-Cyrl-RS"/>
        </w:rPr>
        <w:t>момента</w:t>
      </w:r>
      <w:r w:rsidR="00E90D15" w:rsidRPr="00320E70">
        <w:rPr>
          <w:bCs/>
          <w:lang w:val="sr-Latn-CS"/>
        </w:rPr>
        <w:t xml:space="preserve"> </w:t>
      </w:r>
      <w:r w:rsidR="00BA0717">
        <w:rPr>
          <w:bCs/>
          <w:lang w:val="sr-Cyrl-RS"/>
        </w:rPr>
        <w:t>одзива</w:t>
      </w:r>
      <w:r w:rsidR="00320E70" w:rsidRPr="00320E70">
        <w:rPr>
          <w:bCs/>
          <w:lang w:val="sr-Cyrl-RS"/>
        </w:rPr>
        <w:t>.</w:t>
      </w:r>
    </w:p>
    <w:p w14:paraId="3A6EE17A" w14:textId="77777777" w:rsidR="00E27C53" w:rsidRPr="00193469" w:rsidRDefault="00E27C53" w:rsidP="00E27C53">
      <w:pPr>
        <w:jc w:val="both"/>
        <w:rPr>
          <w:bCs/>
          <w:highlight w:val="yellow"/>
          <w:lang w:val="sr-Latn-CS"/>
        </w:rPr>
      </w:pPr>
    </w:p>
    <w:p w14:paraId="54DD753E" w14:textId="77777777" w:rsidR="00E27C53" w:rsidRPr="00320E70" w:rsidRDefault="00E27C53" w:rsidP="00E27C53">
      <w:pPr>
        <w:jc w:val="both"/>
        <w:rPr>
          <w:bCs/>
          <w:lang w:val="sr-Latn-CS"/>
        </w:rPr>
      </w:pPr>
      <w:r w:rsidRPr="00320E70">
        <w:rPr>
          <w:bCs/>
          <w:lang w:val="sr-Latn-CS"/>
        </w:rPr>
        <w:t>Наручилац захтева да рок извршења са заменом оригиналног резервног дела којег понуђач нема на лагеру буде максимално 30 радних дана од дана упућивања позива.</w:t>
      </w:r>
    </w:p>
    <w:p w14:paraId="4EE7B074" w14:textId="77777777" w:rsidR="00E27C53" w:rsidRPr="00320E70" w:rsidRDefault="00E27C53" w:rsidP="00E27C53">
      <w:pPr>
        <w:jc w:val="both"/>
        <w:rPr>
          <w:bCs/>
          <w:lang w:val="sr-Latn-CS"/>
        </w:rPr>
      </w:pPr>
      <w:r w:rsidRPr="00320E70">
        <w:rPr>
          <w:bCs/>
          <w:lang w:val="sr-Latn-CS"/>
        </w:rPr>
        <w:t>Рок мора бити изражен у данима као целом броју, и не може се изражавати у децималама или другим јединицама за мерење времена.</w:t>
      </w:r>
    </w:p>
    <w:p w14:paraId="69A97C6C" w14:textId="77777777" w:rsidR="00E27C53" w:rsidRDefault="00E27C53" w:rsidP="00E27C53">
      <w:pPr>
        <w:jc w:val="both"/>
        <w:rPr>
          <w:bCs/>
          <w:highlight w:val="yellow"/>
          <w:lang w:val="sr-Latn-CS"/>
        </w:rPr>
      </w:pPr>
    </w:p>
    <w:p w14:paraId="614E6F96" w14:textId="77777777" w:rsidR="00F521F4" w:rsidRDefault="00F521F4" w:rsidP="00F521F4">
      <w:pPr>
        <w:pStyle w:val="ListParagraph"/>
        <w:ind w:left="0"/>
        <w:jc w:val="both"/>
        <w:rPr>
          <w:bCs/>
          <w:lang w:val="sr-Latn-RS"/>
        </w:rPr>
      </w:pPr>
      <w:r w:rsidRPr="000567AE">
        <w:rPr>
          <w:iCs/>
          <w:lang w:val="sr-Cyrl-RS"/>
        </w:rPr>
        <w:t>НАПОМЕНА:</w:t>
      </w:r>
      <w:r w:rsidRPr="000567AE">
        <w:rPr>
          <w:bCs/>
          <w:lang w:val="sr-Cyrl-RS"/>
        </w:rPr>
        <w:t>Запослени у Клиничком центру Војводине као и овлашћени сервисер са којим Клинички центар Војводине има закључен уговор, пријаву квара и све неопходне информације за квар медицинских апарата може добити на телефон: 066/822-3013</w:t>
      </w:r>
      <w:r>
        <w:rPr>
          <w:bCs/>
          <w:lang w:val="sr-Latn-RS"/>
        </w:rPr>
        <w:t>.</w:t>
      </w:r>
    </w:p>
    <w:p w14:paraId="6BDF3428" w14:textId="77777777" w:rsidR="00F521F4" w:rsidRPr="00046376" w:rsidRDefault="00F521F4" w:rsidP="00F521F4">
      <w:pPr>
        <w:pStyle w:val="ListParagraph"/>
        <w:ind w:left="0"/>
        <w:jc w:val="both"/>
        <w:rPr>
          <w:color w:val="000000" w:themeColor="text1"/>
          <w:lang w:val="sr-Latn-RS"/>
        </w:rPr>
      </w:pPr>
    </w:p>
    <w:p w14:paraId="64950641" w14:textId="317CEDBD" w:rsidR="00E27C53" w:rsidRDefault="00F521F4" w:rsidP="00E27C53">
      <w:pPr>
        <w:jc w:val="both"/>
        <w:rPr>
          <w:bCs/>
          <w:lang w:val="sr-Latn-CS"/>
        </w:rPr>
      </w:pPr>
      <w:r w:rsidRPr="0043082B">
        <w:rPr>
          <w:bCs/>
          <w:lang w:val="sr-Latn-CS"/>
        </w:rPr>
        <w:t>Наручилац упућује позив на контакте које понуђач достави у својој понуди.</w:t>
      </w:r>
    </w:p>
    <w:p w14:paraId="13857007" w14:textId="77777777" w:rsidR="00170AD6" w:rsidRPr="000E0D53" w:rsidRDefault="00170AD6" w:rsidP="00E27C53">
      <w:pPr>
        <w:jc w:val="both"/>
        <w:rPr>
          <w:bCs/>
          <w:lang w:val="sr-Latn-CS"/>
        </w:rPr>
      </w:pPr>
    </w:p>
    <w:p w14:paraId="441DD530" w14:textId="77777777" w:rsidR="00E27C53" w:rsidRPr="00ED1549" w:rsidRDefault="00E27C53" w:rsidP="002576AA">
      <w:pPr>
        <w:pStyle w:val="ListParagraph"/>
        <w:numPr>
          <w:ilvl w:val="1"/>
          <w:numId w:val="9"/>
        </w:numPr>
        <w:rPr>
          <w:b/>
          <w:u w:val="single"/>
        </w:rPr>
      </w:pPr>
      <w:r w:rsidRPr="00ED1549">
        <w:rPr>
          <w:b/>
          <w:u w:val="single"/>
        </w:rPr>
        <w:t>Захтев у погледу рока важења понуде</w:t>
      </w:r>
    </w:p>
    <w:p w14:paraId="478869A7" w14:textId="77777777" w:rsidR="00E27C53" w:rsidRPr="00ED1549" w:rsidRDefault="00E27C53" w:rsidP="00E27C53">
      <w:pPr>
        <w:jc w:val="both"/>
        <w:rPr>
          <w:iCs/>
        </w:rPr>
      </w:pPr>
      <w:r w:rsidRPr="00ED1549">
        <w:rPr>
          <w:iCs/>
        </w:rPr>
        <w:t xml:space="preserve">Наручилац захтева </w:t>
      </w:r>
      <w:r w:rsidRPr="00ED1549">
        <w:rPr>
          <w:iCs/>
          <w:lang w:val="sr-Cyrl-RS"/>
        </w:rPr>
        <w:t>да р</w:t>
      </w:r>
      <w:r w:rsidRPr="00ED1549">
        <w:rPr>
          <w:iCs/>
        </w:rPr>
        <w:t xml:space="preserve">ок важења понуде </w:t>
      </w:r>
      <w:r w:rsidRPr="00ED1549">
        <w:rPr>
          <w:iCs/>
          <w:lang w:val="sr-Cyrl-RS"/>
        </w:rPr>
        <w:t>буде најмање</w:t>
      </w:r>
      <w:r w:rsidRPr="00ED1549">
        <w:rPr>
          <w:iCs/>
        </w:rPr>
        <w:t xml:space="preserve"> 60 дана од дана отварања понуда.</w:t>
      </w:r>
    </w:p>
    <w:p w14:paraId="574A15FD" w14:textId="77777777" w:rsidR="00E27C53" w:rsidRPr="00ED1549" w:rsidRDefault="00E27C53" w:rsidP="00E27C53">
      <w:pPr>
        <w:jc w:val="both"/>
        <w:rPr>
          <w:iCs/>
        </w:rPr>
      </w:pPr>
      <w:r w:rsidRPr="00ED1549">
        <w:rPr>
          <w:iCs/>
        </w:rPr>
        <w:t>У случају истека рока важења понуде, наручилац је дужан да у писаном облику затражи од понуђача продужење рока важења понуде.</w:t>
      </w:r>
    </w:p>
    <w:p w14:paraId="503A8172" w14:textId="77777777" w:rsidR="00E27C53" w:rsidRPr="00ED1549" w:rsidRDefault="00E27C53" w:rsidP="00E27C53">
      <w:pPr>
        <w:jc w:val="both"/>
        <w:rPr>
          <w:iCs/>
        </w:rPr>
      </w:pPr>
      <w:r w:rsidRPr="00ED1549">
        <w:rPr>
          <w:iCs/>
        </w:rPr>
        <w:t>Понуђач који прихвати захтев за продужење рока важења понуде на може мењати понуду.</w:t>
      </w:r>
    </w:p>
    <w:p w14:paraId="6F84D9E3" w14:textId="77777777" w:rsidR="00E27C53" w:rsidRPr="00ED1549" w:rsidRDefault="00E27C53" w:rsidP="00E27C53">
      <w:pPr>
        <w:jc w:val="both"/>
        <w:rPr>
          <w:iCs/>
        </w:rPr>
      </w:pPr>
    </w:p>
    <w:p w14:paraId="56A7D3BF" w14:textId="77777777" w:rsidR="00E27C53" w:rsidRPr="00ED1549" w:rsidRDefault="00E27C53" w:rsidP="002576AA">
      <w:pPr>
        <w:pStyle w:val="ListParagraph"/>
        <w:numPr>
          <w:ilvl w:val="1"/>
          <w:numId w:val="9"/>
        </w:numPr>
        <w:jc w:val="both"/>
        <w:rPr>
          <w:b/>
          <w:u w:val="single"/>
        </w:rPr>
      </w:pPr>
      <w:r w:rsidRPr="00ED1549">
        <w:rPr>
          <w:b/>
          <w:u w:val="single"/>
        </w:rPr>
        <w:t>Други захтеви</w:t>
      </w:r>
    </w:p>
    <w:p w14:paraId="012C05C7" w14:textId="7BF22AC9" w:rsidR="00E27C53" w:rsidRPr="00ED1549" w:rsidRDefault="00ED1549" w:rsidP="00E27C53">
      <w:pPr>
        <w:jc w:val="both"/>
        <w:rPr>
          <w:bCs/>
          <w:iCs/>
          <w:lang w:val="sr-Cyrl-RS"/>
        </w:rPr>
      </w:pPr>
      <w:r w:rsidRPr="00ED1549">
        <w:rPr>
          <w:bCs/>
          <w:iCs/>
          <w:lang w:val="sr-Cyrl-RS"/>
        </w:rPr>
        <w:t>Нема.</w:t>
      </w:r>
    </w:p>
    <w:p w14:paraId="45B64141" w14:textId="77777777" w:rsidR="00ED1549" w:rsidRPr="00ED1549" w:rsidRDefault="00ED1549" w:rsidP="00E27C53">
      <w:pPr>
        <w:jc w:val="both"/>
        <w:rPr>
          <w:b/>
          <w:bCs/>
          <w:i/>
          <w:iCs/>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Default="00E27C53" w:rsidP="00E27C5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69D3CA68" w14:textId="77777777" w:rsidR="00E27C53" w:rsidRPr="00D31C76" w:rsidRDefault="00E27C53" w:rsidP="00E27C53">
      <w:pPr>
        <w:rPr>
          <w:iCs/>
          <w:noProof/>
          <w:lang w:val="sr-Cyrl-RS"/>
        </w:rPr>
      </w:pPr>
      <w:r w:rsidRPr="000B1ED4">
        <w:rPr>
          <w:iCs/>
          <w:noProof/>
          <w:lang w:val="sr-Cyrl-RS"/>
        </w:rPr>
        <w:t>У цену редовног сервиса је урачунат и радни сат.</w:t>
      </w:r>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
    <w:p w14:paraId="262D0666" w14:textId="77777777" w:rsidR="00E27C53" w:rsidRDefault="00E27C53" w:rsidP="00E27C53">
      <w:pPr>
        <w:jc w:val="both"/>
      </w:pPr>
      <w:r w:rsidRPr="003B2D63">
        <w:t>Ако је у понуди исказана неуобичајено ниска цена, наручилац ће поступити у складу са чланом 92. Закона.</w:t>
      </w:r>
    </w:p>
    <w:p w14:paraId="285B43B5" w14:textId="77777777" w:rsidR="00E27C53" w:rsidRPr="00AE1407" w:rsidRDefault="00E27C53" w:rsidP="00E27C53">
      <w:pPr>
        <w:jc w:val="both"/>
        <w:rPr>
          <w:iC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C1D98B9" w14:textId="77777777" w:rsidR="00E27C53" w:rsidRDefault="00E27C53" w:rsidP="002667D4">
      <w:pPr>
        <w:jc w:val="both"/>
        <w:rPr>
          <w:noProof/>
          <w:highlight w:val="yellow"/>
        </w:rPr>
      </w:pPr>
    </w:p>
    <w:p w14:paraId="7678E006" w14:textId="1B253333" w:rsidR="00E27C53" w:rsidRPr="003055F4" w:rsidRDefault="00E27C53" w:rsidP="00E27C53">
      <w:pPr>
        <w:jc w:val="both"/>
        <w:rPr>
          <w:noProof/>
        </w:rPr>
      </w:pPr>
      <w:r w:rsidRPr="003055F4">
        <w:rPr>
          <w:noProof/>
        </w:rPr>
        <w:t>Понуђач који је изабран као најповољнији је дужан да, приликом потписивања уговора, достави:</w:t>
      </w:r>
    </w:p>
    <w:p w14:paraId="5F8BA6D4" w14:textId="77777777" w:rsidR="00E27C53" w:rsidRPr="003055F4" w:rsidRDefault="00E27C53" w:rsidP="002576AA">
      <w:pPr>
        <w:pStyle w:val="ListParagraph"/>
        <w:numPr>
          <w:ilvl w:val="0"/>
          <w:numId w:val="5"/>
        </w:numPr>
        <w:jc w:val="both"/>
        <w:rPr>
          <w:noProof/>
        </w:rPr>
      </w:pPr>
      <w:r w:rsidRPr="003055F4">
        <w:rPr>
          <w:b/>
        </w:rPr>
        <w:t>регистровану бланко меницу и менично овлашћење</w:t>
      </w:r>
      <w:r w:rsidRPr="003055F4">
        <w:rPr>
          <w:b/>
          <w:noProof/>
        </w:rPr>
        <w:t xml:space="preserve"> за извршење уговорне обавезе</w:t>
      </w:r>
      <w:r w:rsidRPr="003055F4">
        <w:rPr>
          <w:noProof/>
        </w:rPr>
        <w:t>, попуњено на износ од 10% од укупне вредности уговора</w:t>
      </w:r>
      <w:r w:rsidRPr="003055F4">
        <w:rPr>
          <w:noProof/>
          <w:lang w:val="sr-Cyrl-RS"/>
        </w:rPr>
        <w:t xml:space="preserve"> без ПДВ-а</w:t>
      </w:r>
      <w:r w:rsidRPr="003055F4">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B8C0B5B" w14:textId="77777777" w:rsidR="00E27C53" w:rsidRDefault="00E27C53" w:rsidP="002576AA">
      <w:pPr>
        <w:pStyle w:val="ListParagraph"/>
        <w:numPr>
          <w:ilvl w:val="0"/>
          <w:numId w:val="5"/>
        </w:numPr>
        <w:jc w:val="both"/>
        <w:rPr>
          <w:noProof/>
        </w:rPr>
      </w:pPr>
      <w:r w:rsidRPr="003055F4">
        <w:rPr>
          <w:b/>
        </w:rPr>
        <w:t>регистровану бланко меницу и менично овлашћење</w:t>
      </w:r>
      <w:r w:rsidRPr="003055F4">
        <w:rPr>
          <w:b/>
          <w:noProof/>
        </w:rPr>
        <w:t xml:space="preserve"> за отклањање недостатака у гарантном року</w:t>
      </w:r>
      <w:r w:rsidRPr="003055F4">
        <w:rPr>
          <w:noProof/>
        </w:rPr>
        <w:t>,</w:t>
      </w:r>
      <w:r w:rsidRPr="003055F4">
        <w:rPr>
          <w:noProof/>
          <w:lang w:val="sr-Cyrl-RS"/>
        </w:rPr>
        <w:t xml:space="preserve"> </w:t>
      </w:r>
      <w:r w:rsidRPr="003055F4">
        <w:rPr>
          <w:noProof/>
        </w:rPr>
        <w:t>попуњено на износ од 10% од укупне вредности уговора</w:t>
      </w:r>
      <w:r w:rsidRPr="003055F4">
        <w:rPr>
          <w:noProof/>
          <w:lang w:val="sr-Cyrl-RS"/>
        </w:rPr>
        <w:t xml:space="preserve"> без ПДВ-а,</w:t>
      </w:r>
      <w:r w:rsidRPr="003055F4">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34BC02FA" w14:textId="77777777" w:rsidR="00396602" w:rsidRPr="003055F4" w:rsidRDefault="00396602" w:rsidP="00396602">
      <w:pPr>
        <w:pStyle w:val="ListParagraph"/>
        <w:ind w:left="447"/>
        <w:jc w:val="both"/>
        <w:rPr>
          <w:noProof/>
        </w:rPr>
      </w:pPr>
    </w:p>
    <w:p w14:paraId="71AAC67B" w14:textId="77777777" w:rsidR="00C24D10" w:rsidRDefault="00C24D10" w:rsidP="00C24D10">
      <w:pPr>
        <w:jc w:val="both"/>
        <w:rPr>
          <w:noProof/>
        </w:rPr>
      </w:pPr>
      <w:r>
        <w:rPr>
          <w:noProof/>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копија картона депонованих потписа који је издат од стране пословне банке коју понуђач наводи у меничном овлашћењу – писму и образац овере потписа лица овлашћених за заступање  - ОП образац.</w:t>
      </w:r>
    </w:p>
    <w:p w14:paraId="5A75C3D1" w14:textId="3F8D4416" w:rsidR="00E27C53" w:rsidRDefault="00C24D10" w:rsidP="00C24D10">
      <w:pPr>
        <w:jc w:val="both"/>
        <w:rPr>
          <w:noProof/>
        </w:rPr>
      </w:pPr>
      <w:r>
        <w:rPr>
          <w:noProof/>
        </w:rPr>
        <w:t xml:space="preserve">Понуђач је дужан да достави и копију извода из Регистра  меница и овлашћења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w:t>
      </w:r>
      <w:r>
        <w:rPr>
          <w:noProof/>
        </w:rPr>
        <w:lastRenderedPageBreak/>
        <w:t>садржини и начину вођења регистра меница и овлашћења ( „Сл. гласник Републике Србије“, број 56/2011).</w:t>
      </w:r>
    </w:p>
    <w:p w14:paraId="2979CCF2" w14:textId="77777777" w:rsidR="00C24D10" w:rsidRPr="00AE1407" w:rsidRDefault="00C24D10" w:rsidP="00C24D10">
      <w:pPr>
        <w:jc w:val="both"/>
        <w:rPr>
          <w:noProof/>
        </w:rPr>
      </w:pPr>
    </w:p>
    <w:p w14:paraId="72E5FD24" w14:textId="77777777" w:rsidR="00E27C53" w:rsidRPr="002C4BE3" w:rsidRDefault="00E27C53" w:rsidP="00E27C53">
      <w:pPr>
        <w:jc w:val="both"/>
      </w:pPr>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
    <w:p w14:paraId="7C2D5492" w14:textId="77777777" w:rsidR="00E27C53" w:rsidRDefault="00E27C53" w:rsidP="00E27C53">
      <w:pPr>
        <w:jc w:val="both"/>
      </w:pPr>
      <w:r w:rsidRPr="002C4BE3">
        <w:t>Средство обезбеђења не може се вратити понуђачу пре истека рока трајања.</w:t>
      </w:r>
    </w:p>
    <w:p w14:paraId="72126709" w14:textId="77777777" w:rsidR="00E27C53" w:rsidRDefault="00E27C53" w:rsidP="00E27C53">
      <w:pPr>
        <w:jc w:val="both"/>
      </w:pPr>
    </w:p>
    <w:p w14:paraId="5EFA8644" w14:textId="4ACF9FC2" w:rsidR="00E27C53" w:rsidRDefault="00315F94" w:rsidP="00315F94">
      <w:pPr>
        <w:rPr>
          <w:sz w:val="22"/>
          <w:szCs w:val="22"/>
          <w:highlight w:val="yellow"/>
          <w:lang w:val="sr-Cyrl-CS"/>
        </w:rPr>
      </w:pPr>
      <w:r>
        <w:rPr>
          <w:sz w:val="22"/>
          <w:szCs w:val="22"/>
          <w:highlight w:val="yellow"/>
          <w:lang w:val="sr-Cyrl-CS"/>
        </w:rPr>
        <w:t xml:space="preserve"> </w:t>
      </w:r>
    </w:p>
    <w:p w14:paraId="4BFDBBC3" w14:textId="77777777" w:rsidR="00E27C53" w:rsidRDefault="00E27C53" w:rsidP="00E27C53">
      <w:pPr>
        <w:rPr>
          <w:sz w:val="22"/>
          <w:szCs w:val="22"/>
          <w:highlight w:val="yellow"/>
          <w:lang w:val="sr-Cyrl-CS"/>
        </w:rPr>
      </w:pPr>
      <w:r>
        <w:rPr>
          <w:sz w:val="22"/>
          <w:szCs w:val="22"/>
          <w:highlight w:val="yellow"/>
          <w:lang w:val="sr-Cyrl-CS"/>
        </w:rPr>
        <w:br w:type="page"/>
      </w:r>
    </w:p>
    <w:p w14:paraId="6019189B" w14:textId="77777777" w:rsidR="00E27C53" w:rsidRPr="00315F94" w:rsidRDefault="00E27C53" w:rsidP="00E27C53">
      <w:pPr>
        <w:ind w:firstLine="720"/>
        <w:jc w:val="both"/>
        <w:rPr>
          <w:sz w:val="22"/>
          <w:szCs w:val="22"/>
          <w:lang w:val="sr-Cyrl-CS"/>
        </w:rPr>
      </w:pPr>
      <w:r w:rsidRPr="00315F94">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3DD1DA4F" w14:textId="77777777" w:rsidR="00E27C53" w:rsidRPr="00315F94"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315F94" w14:paraId="613EB526" w14:textId="77777777" w:rsidTr="005B3304">
        <w:tc>
          <w:tcPr>
            <w:tcW w:w="1548" w:type="dxa"/>
            <w:shd w:val="clear" w:color="auto" w:fill="auto"/>
          </w:tcPr>
          <w:p w14:paraId="36B0E709" w14:textId="77777777" w:rsidR="00E27C53" w:rsidRPr="00315F94" w:rsidRDefault="00E27C53" w:rsidP="005B3304">
            <w:pPr>
              <w:rPr>
                <w:b/>
                <w:sz w:val="22"/>
                <w:szCs w:val="22"/>
                <w:lang w:val="sr-Cyrl-CS"/>
              </w:rPr>
            </w:pPr>
            <w:r w:rsidRPr="00315F94">
              <w:rPr>
                <w:b/>
                <w:sz w:val="22"/>
                <w:szCs w:val="22"/>
                <w:lang w:val="sr-Cyrl-CS"/>
              </w:rPr>
              <w:t>ДУЖНИК:</w:t>
            </w:r>
          </w:p>
        </w:tc>
        <w:tc>
          <w:tcPr>
            <w:tcW w:w="8100" w:type="dxa"/>
            <w:shd w:val="clear" w:color="auto" w:fill="auto"/>
          </w:tcPr>
          <w:p w14:paraId="3B9C120C" w14:textId="77777777" w:rsidR="00E27C53" w:rsidRPr="00315F94" w:rsidRDefault="00E27C53" w:rsidP="005B3304">
            <w:pPr>
              <w:rPr>
                <w:b/>
                <w:sz w:val="22"/>
                <w:szCs w:val="22"/>
                <w:lang w:val="sr-Cyrl-CS"/>
              </w:rPr>
            </w:pPr>
            <w:r w:rsidRPr="00315F94">
              <w:rPr>
                <w:b/>
                <w:sz w:val="22"/>
                <w:szCs w:val="22"/>
                <w:lang w:val="sr-Cyrl-CS"/>
              </w:rPr>
              <w:t>Пун назив и седиште:__________________________________________________</w:t>
            </w:r>
          </w:p>
          <w:p w14:paraId="6D6D1EAA" w14:textId="77777777" w:rsidR="00E27C53" w:rsidRPr="00315F94" w:rsidRDefault="00E27C53" w:rsidP="005B3304">
            <w:pPr>
              <w:rPr>
                <w:b/>
                <w:sz w:val="22"/>
                <w:szCs w:val="22"/>
                <w:lang w:val="sr-Cyrl-CS"/>
              </w:rPr>
            </w:pPr>
            <w:r w:rsidRPr="00315F94">
              <w:rPr>
                <w:b/>
                <w:sz w:val="22"/>
                <w:szCs w:val="22"/>
                <w:lang w:val="sr-Cyrl-CS"/>
              </w:rPr>
              <w:t>ПИБ</w:t>
            </w:r>
            <w:r w:rsidRPr="00315F94">
              <w:rPr>
                <w:b/>
                <w:sz w:val="22"/>
                <w:szCs w:val="22"/>
                <w:lang w:val="sr-Latn-CS"/>
              </w:rPr>
              <w:t>:</w:t>
            </w:r>
            <w:r w:rsidRPr="00315F94">
              <w:rPr>
                <w:b/>
                <w:sz w:val="22"/>
                <w:szCs w:val="22"/>
                <w:lang w:val="sr-Cyrl-CS"/>
              </w:rPr>
              <w:t xml:space="preserve"> </w:t>
            </w:r>
            <w:r w:rsidRPr="00315F94">
              <w:rPr>
                <w:b/>
                <w:sz w:val="22"/>
                <w:szCs w:val="22"/>
                <w:lang w:val="sr-Latn-CS"/>
              </w:rPr>
              <w:t>_________________</w:t>
            </w:r>
            <w:r w:rsidRPr="00315F94">
              <w:rPr>
                <w:b/>
                <w:sz w:val="22"/>
                <w:szCs w:val="22"/>
                <w:lang w:val="sr-Cyrl-CS"/>
              </w:rPr>
              <w:t>______  Матични број:___________________________</w:t>
            </w:r>
          </w:p>
          <w:p w14:paraId="0E3E4477" w14:textId="77777777" w:rsidR="00E27C53" w:rsidRPr="00315F94" w:rsidRDefault="00E27C53" w:rsidP="005B3304">
            <w:pPr>
              <w:rPr>
                <w:b/>
                <w:sz w:val="22"/>
                <w:szCs w:val="22"/>
                <w:lang w:val="sr-Cyrl-CS"/>
              </w:rPr>
            </w:pPr>
            <w:r w:rsidRPr="00315F94">
              <w:rPr>
                <w:b/>
                <w:sz w:val="22"/>
                <w:szCs w:val="22"/>
                <w:lang w:val="sr-Cyrl-CS"/>
              </w:rPr>
              <w:t>Текући рачун:____________________код: _____________________(назив банке),</w:t>
            </w:r>
          </w:p>
          <w:p w14:paraId="05D54181" w14:textId="77777777" w:rsidR="00E27C53" w:rsidRPr="00315F94" w:rsidRDefault="00E27C53" w:rsidP="005B3304">
            <w:pPr>
              <w:rPr>
                <w:b/>
                <w:sz w:val="22"/>
                <w:szCs w:val="22"/>
                <w:lang w:val="sr-Cyrl-CS"/>
              </w:rPr>
            </w:pPr>
          </w:p>
        </w:tc>
      </w:tr>
      <w:tr w:rsidR="00E27C53" w:rsidRPr="00315F94" w14:paraId="6307E01C" w14:textId="77777777" w:rsidTr="005B3304">
        <w:tc>
          <w:tcPr>
            <w:tcW w:w="9648" w:type="dxa"/>
            <w:gridSpan w:val="2"/>
            <w:shd w:val="clear" w:color="auto" w:fill="auto"/>
          </w:tcPr>
          <w:p w14:paraId="3DB850FD" w14:textId="77777777" w:rsidR="00E27C53" w:rsidRPr="00315F94" w:rsidRDefault="00E27C53" w:rsidP="005B3304">
            <w:pPr>
              <w:jc w:val="center"/>
              <w:rPr>
                <w:b/>
                <w:sz w:val="22"/>
                <w:szCs w:val="22"/>
                <w:lang w:val="sr-Cyrl-CS"/>
              </w:rPr>
            </w:pPr>
            <w:r w:rsidRPr="00315F94">
              <w:rPr>
                <w:b/>
                <w:sz w:val="22"/>
                <w:szCs w:val="22"/>
                <w:lang w:val="sr-Cyrl-CS"/>
              </w:rPr>
              <w:t>И з д а ј е</w:t>
            </w:r>
          </w:p>
        </w:tc>
      </w:tr>
    </w:tbl>
    <w:p w14:paraId="402D8915" w14:textId="77777777" w:rsidR="00E27C53" w:rsidRPr="00315F94" w:rsidRDefault="00E27C53" w:rsidP="00E27C53">
      <w:pPr>
        <w:rPr>
          <w:b/>
          <w:sz w:val="22"/>
          <w:szCs w:val="22"/>
          <w:lang w:val="sr-Cyrl-CS"/>
        </w:rPr>
      </w:pPr>
    </w:p>
    <w:p w14:paraId="2DF0CE96" w14:textId="77777777" w:rsidR="00E27C53" w:rsidRPr="00315F94" w:rsidRDefault="00E27C53" w:rsidP="00E27C53">
      <w:pPr>
        <w:jc w:val="center"/>
        <w:rPr>
          <w:b/>
          <w:sz w:val="28"/>
          <w:szCs w:val="28"/>
          <w:lang w:val="sr-Cyrl-CS"/>
        </w:rPr>
      </w:pPr>
      <w:r w:rsidRPr="00315F94">
        <w:rPr>
          <w:b/>
          <w:sz w:val="28"/>
          <w:szCs w:val="28"/>
          <w:lang w:val="sr-Cyrl-CS"/>
        </w:rPr>
        <w:t>МЕНИЧНО ПИСМО – ОВЛАШЋЕЊЕ</w:t>
      </w:r>
    </w:p>
    <w:p w14:paraId="0A320FCF" w14:textId="77777777" w:rsidR="00E27C53" w:rsidRPr="00315F94" w:rsidRDefault="00E27C53" w:rsidP="00E27C53">
      <w:pPr>
        <w:jc w:val="center"/>
        <w:rPr>
          <w:b/>
          <w:sz w:val="22"/>
          <w:szCs w:val="22"/>
          <w:lang w:val="sr-Cyrl-CS"/>
        </w:rPr>
      </w:pPr>
      <w:r w:rsidRPr="00315F94">
        <w:rPr>
          <w:b/>
          <w:sz w:val="22"/>
          <w:szCs w:val="22"/>
          <w:lang w:val="sr-Cyrl-CS"/>
        </w:rPr>
        <w:t>ЗА КОРИСНИКА БЛАНКО СОЛО МЕНИЦЕ</w:t>
      </w:r>
    </w:p>
    <w:p w14:paraId="3D953E55" w14:textId="77777777" w:rsidR="00E27C53" w:rsidRPr="00315F94"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315F94" w14:paraId="5A3B77A0" w14:textId="77777777" w:rsidTr="005B3304">
        <w:tc>
          <w:tcPr>
            <w:tcW w:w="1587" w:type="dxa"/>
            <w:shd w:val="clear" w:color="auto" w:fill="auto"/>
          </w:tcPr>
          <w:p w14:paraId="21851D52" w14:textId="77777777" w:rsidR="00E27C53" w:rsidRPr="00315F94" w:rsidRDefault="00E27C53" w:rsidP="005B3304">
            <w:pPr>
              <w:rPr>
                <w:b/>
                <w:sz w:val="22"/>
                <w:szCs w:val="22"/>
                <w:lang w:val="sr-Cyrl-CS"/>
              </w:rPr>
            </w:pPr>
            <w:r w:rsidRPr="00315F94">
              <w:rPr>
                <w:b/>
                <w:sz w:val="22"/>
                <w:szCs w:val="22"/>
                <w:lang w:val="sr-Cyrl-CS"/>
              </w:rPr>
              <w:t>КОРИСНИК:</w:t>
            </w:r>
          </w:p>
          <w:p w14:paraId="0AC28F7C" w14:textId="77777777" w:rsidR="00E27C53" w:rsidRPr="00315F94" w:rsidRDefault="00E27C53" w:rsidP="005B3304">
            <w:pPr>
              <w:rPr>
                <w:b/>
                <w:sz w:val="22"/>
                <w:szCs w:val="22"/>
                <w:lang w:val="sr-Cyrl-CS"/>
              </w:rPr>
            </w:pPr>
            <w:r w:rsidRPr="00315F94">
              <w:rPr>
                <w:b/>
                <w:sz w:val="22"/>
                <w:szCs w:val="22"/>
                <w:lang w:val="sr-Cyrl-CS"/>
              </w:rPr>
              <w:t>(поверилац)</w:t>
            </w:r>
          </w:p>
        </w:tc>
        <w:tc>
          <w:tcPr>
            <w:tcW w:w="7699" w:type="dxa"/>
            <w:shd w:val="clear" w:color="auto" w:fill="auto"/>
          </w:tcPr>
          <w:p w14:paraId="65074077" w14:textId="77777777" w:rsidR="00E27C53" w:rsidRPr="00315F94" w:rsidRDefault="00E27C53" w:rsidP="005B3304">
            <w:pPr>
              <w:jc w:val="both"/>
              <w:rPr>
                <w:sz w:val="22"/>
                <w:szCs w:val="22"/>
                <w:lang w:val="sr-Cyrl-CS"/>
              </w:rPr>
            </w:pPr>
            <w:r w:rsidRPr="00315F94">
              <w:rPr>
                <w:b/>
                <w:sz w:val="22"/>
                <w:szCs w:val="22"/>
                <w:lang w:val="sr-Cyrl-CS"/>
              </w:rPr>
              <w:t>Пун назив и седиште:</w:t>
            </w:r>
            <w:r w:rsidRPr="00315F94">
              <w:rPr>
                <w:sz w:val="22"/>
                <w:szCs w:val="22"/>
              </w:rPr>
              <w:t xml:space="preserve"> </w:t>
            </w:r>
            <w:r w:rsidRPr="00315F94">
              <w:rPr>
                <w:sz w:val="22"/>
                <w:szCs w:val="22"/>
                <w:lang w:val="sr-Cyrl-CS"/>
              </w:rPr>
              <w:t>КЛИНИЧКИ ЦЕНТАР ВОЈВОДИНЕ, ул. Хајдук Вељкова бр. 1, Нови Сад</w:t>
            </w:r>
          </w:p>
          <w:p w14:paraId="62410CD0" w14:textId="77777777" w:rsidR="00E27C53" w:rsidRPr="00315F94" w:rsidRDefault="00E27C53" w:rsidP="005B3304">
            <w:pPr>
              <w:jc w:val="both"/>
              <w:rPr>
                <w:b/>
                <w:sz w:val="22"/>
                <w:szCs w:val="22"/>
                <w:lang w:val="sr-Cyrl-CS"/>
              </w:rPr>
            </w:pPr>
            <w:r w:rsidRPr="00315F94">
              <w:rPr>
                <w:b/>
                <w:sz w:val="22"/>
                <w:szCs w:val="22"/>
                <w:lang w:val="sr-Cyrl-CS"/>
              </w:rPr>
              <w:t>ПИБ</w:t>
            </w:r>
            <w:r w:rsidRPr="00315F94">
              <w:rPr>
                <w:b/>
                <w:sz w:val="22"/>
                <w:szCs w:val="22"/>
                <w:lang w:val="sr-Latn-CS"/>
              </w:rPr>
              <w:t>:</w:t>
            </w:r>
            <w:r w:rsidRPr="00315F94">
              <w:rPr>
                <w:b/>
                <w:sz w:val="22"/>
                <w:szCs w:val="22"/>
                <w:lang w:val="sr-Cyrl-CS"/>
              </w:rPr>
              <w:t xml:space="preserve"> </w:t>
            </w:r>
            <w:r w:rsidRPr="00315F94">
              <w:rPr>
                <w:sz w:val="22"/>
                <w:szCs w:val="22"/>
                <w:lang w:val="sr-Latn-CS"/>
              </w:rPr>
              <w:t>101696893</w:t>
            </w:r>
            <w:r w:rsidRPr="00315F94">
              <w:rPr>
                <w:b/>
                <w:sz w:val="22"/>
                <w:szCs w:val="22"/>
                <w:lang w:val="sr-Cyrl-CS"/>
              </w:rPr>
              <w:t xml:space="preserve">  Матични број:</w:t>
            </w:r>
            <w:r w:rsidRPr="00315F94">
              <w:rPr>
                <w:sz w:val="22"/>
                <w:szCs w:val="22"/>
              </w:rPr>
              <w:t xml:space="preserve"> </w:t>
            </w:r>
            <w:r w:rsidRPr="00315F94">
              <w:rPr>
                <w:sz w:val="22"/>
                <w:szCs w:val="22"/>
                <w:lang w:val="sr-Cyrl-CS"/>
              </w:rPr>
              <w:t>08664161</w:t>
            </w:r>
          </w:p>
          <w:p w14:paraId="749583DE" w14:textId="77777777" w:rsidR="00E27C53" w:rsidRPr="00315F94" w:rsidRDefault="00E27C53" w:rsidP="005B3304">
            <w:pPr>
              <w:jc w:val="both"/>
              <w:rPr>
                <w:sz w:val="22"/>
                <w:szCs w:val="22"/>
                <w:lang w:val="sr-Cyrl-CS"/>
              </w:rPr>
            </w:pPr>
            <w:r w:rsidRPr="00315F94">
              <w:rPr>
                <w:b/>
                <w:sz w:val="22"/>
                <w:szCs w:val="22"/>
                <w:lang w:val="sr-Cyrl-CS"/>
              </w:rPr>
              <w:t xml:space="preserve">Текући рачун: </w:t>
            </w:r>
            <w:r w:rsidRPr="00315F94">
              <w:rPr>
                <w:sz w:val="22"/>
                <w:szCs w:val="22"/>
                <w:lang w:val="sr-Cyrl-CS"/>
              </w:rPr>
              <w:t>840-577661-50,</w:t>
            </w:r>
            <w:r w:rsidRPr="00315F94">
              <w:rPr>
                <w:b/>
                <w:sz w:val="22"/>
                <w:szCs w:val="22"/>
                <w:lang w:val="sr-Cyrl-CS"/>
              </w:rPr>
              <w:t xml:space="preserve">  код : </w:t>
            </w:r>
            <w:r w:rsidRPr="00315F94">
              <w:rPr>
                <w:sz w:val="22"/>
                <w:szCs w:val="22"/>
                <w:lang w:val="sr-Cyrl-CS"/>
              </w:rPr>
              <w:t>Управа за трезор –Република Србија,</w:t>
            </w:r>
          </w:p>
          <w:p w14:paraId="26F0C29A" w14:textId="77777777" w:rsidR="00E27C53" w:rsidRPr="00315F94" w:rsidRDefault="00E27C53" w:rsidP="005B3304">
            <w:pPr>
              <w:jc w:val="both"/>
              <w:rPr>
                <w:sz w:val="22"/>
                <w:szCs w:val="22"/>
                <w:lang w:val="sr-Cyrl-CS"/>
              </w:rPr>
            </w:pPr>
            <w:r w:rsidRPr="00315F94">
              <w:rPr>
                <w:sz w:val="22"/>
                <w:szCs w:val="22"/>
                <w:lang w:val="sr-Cyrl-CS"/>
              </w:rPr>
              <w:t xml:space="preserve">Министарство финансија, </w:t>
            </w:r>
          </w:p>
          <w:p w14:paraId="7D665799" w14:textId="77777777" w:rsidR="00E27C53" w:rsidRPr="00315F94" w:rsidRDefault="00E27C53" w:rsidP="005B3304">
            <w:pPr>
              <w:jc w:val="both"/>
              <w:rPr>
                <w:b/>
                <w:sz w:val="22"/>
                <w:szCs w:val="22"/>
                <w:lang w:val="sr-Cyrl-CS"/>
              </w:rPr>
            </w:pPr>
          </w:p>
        </w:tc>
      </w:tr>
    </w:tbl>
    <w:p w14:paraId="36691675" w14:textId="77777777" w:rsidR="00E27C53" w:rsidRPr="00315F94" w:rsidRDefault="00E27C53" w:rsidP="00E27C53">
      <w:pPr>
        <w:ind w:firstLine="720"/>
        <w:jc w:val="both"/>
        <w:rPr>
          <w:sz w:val="22"/>
          <w:szCs w:val="22"/>
          <w:lang w:val="sr-Cyrl-CS"/>
        </w:rPr>
      </w:pPr>
      <w:r w:rsidRPr="00315F94">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315F94">
        <w:rPr>
          <w:b/>
          <w:noProof/>
          <w:sz w:val="22"/>
          <w:szCs w:val="22"/>
        </w:rPr>
        <w:t>за извршење уговорне обавезе</w:t>
      </w:r>
      <w:r w:rsidRPr="00315F94">
        <w:rPr>
          <w:b/>
          <w:noProof/>
          <w:sz w:val="22"/>
          <w:szCs w:val="22"/>
          <w:lang w:val="sr-Cyrl-RS"/>
        </w:rPr>
        <w:t>,</w:t>
      </w:r>
      <w:r w:rsidRPr="00315F94">
        <w:rPr>
          <w:sz w:val="22"/>
          <w:szCs w:val="22"/>
          <w:lang w:val="sr-Cyrl-CS"/>
        </w:rPr>
        <w:t xml:space="preserve"> и овлашћује меничног повериоца да предату меницу може попунити </w:t>
      </w:r>
      <w:r w:rsidRPr="00315F94">
        <w:rPr>
          <w:b/>
          <w:sz w:val="22"/>
          <w:szCs w:val="22"/>
          <w:lang w:val="sr-Cyrl-CS"/>
        </w:rPr>
        <w:t xml:space="preserve">на износ од 10% од уговорене вредности без ПДВ-а </w:t>
      </w:r>
      <w:r w:rsidRPr="00315F94">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315F94">
        <w:rPr>
          <w:sz w:val="22"/>
          <w:szCs w:val="22"/>
          <w:lang w:val="sr-Latn-RS"/>
        </w:rPr>
        <w:t xml:space="preserve">, </w:t>
      </w:r>
      <w:r w:rsidRPr="00315F94">
        <w:rPr>
          <w:sz w:val="22"/>
          <w:szCs w:val="22"/>
          <w:lang w:val="sr-Cyrl-CS"/>
        </w:rPr>
        <w:t>назив јавне набавке _________________________________________________</w:t>
      </w:r>
      <w:r w:rsidRPr="00315F94">
        <w:rPr>
          <w:sz w:val="22"/>
          <w:szCs w:val="22"/>
          <w:lang w:val="sr-Cyrl-RS"/>
        </w:rPr>
        <w:t xml:space="preserve"> </w:t>
      </w:r>
      <w:r w:rsidRPr="00315F94">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788F5E77" w14:textId="77777777" w:rsidR="00E27C53" w:rsidRPr="00315F94" w:rsidRDefault="00E27C53" w:rsidP="00E27C53">
      <w:pPr>
        <w:ind w:firstLine="720"/>
        <w:jc w:val="both"/>
        <w:rPr>
          <w:sz w:val="22"/>
          <w:szCs w:val="22"/>
          <w:lang w:val="sr-Cyrl-CS"/>
        </w:rPr>
      </w:pPr>
      <w:r w:rsidRPr="00315F94">
        <w:rPr>
          <w:sz w:val="22"/>
          <w:szCs w:val="22"/>
          <w:lang w:val="sr-Cyrl-CS"/>
        </w:rPr>
        <w:t xml:space="preserve">Рок важности менице и меничног овлашћења _________________ (најмање </w:t>
      </w:r>
      <w:r w:rsidRPr="00315F94">
        <w:rPr>
          <w:sz w:val="22"/>
          <w:szCs w:val="22"/>
        </w:rPr>
        <w:t>3</w:t>
      </w:r>
      <w:r w:rsidRPr="00315F94">
        <w:rPr>
          <w:sz w:val="22"/>
          <w:szCs w:val="22"/>
          <w:lang w:val="sr-Latn-RS"/>
        </w:rPr>
        <w:t>0</w:t>
      </w:r>
      <w:r w:rsidRPr="00315F94">
        <w:rPr>
          <w:sz w:val="22"/>
          <w:szCs w:val="22"/>
          <w:lang w:val="sr-Cyrl-CS"/>
        </w:rPr>
        <w:t xml:space="preserve"> дана дужи од дана рока за коначно извршење обавеза за које се меница и менично овлашћење  издаје).</w:t>
      </w:r>
    </w:p>
    <w:p w14:paraId="2F2804E0" w14:textId="77777777" w:rsidR="00E27C53" w:rsidRPr="00315F94" w:rsidRDefault="00E27C53" w:rsidP="00E27C53">
      <w:pPr>
        <w:ind w:firstLine="720"/>
        <w:jc w:val="both"/>
        <w:rPr>
          <w:sz w:val="22"/>
          <w:szCs w:val="22"/>
          <w:lang w:val="sr-Cyrl-CS"/>
        </w:rPr>
      </w:pPr>
      <w:r w:rsidRPr="00315F94">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D4FD2C7" w14:textId="77777777" w:rsidR="00E27C53" w:rsidRPr="00315F94" w:rsidRDefault="00E27C53" w:rsidP="00E27C53">
      <w:pPr>
        <w:ind w:firstLine="720"/>
        <w:jc w:val="both"/>
        <w:rPr>
          <w:sz w:val="22"/>
          <w:szCs w:val="22"/>
          <w:lang w:val="ru-RU"/>
        </w:rPr>
      </w:pPr>
      <w:r w:rsidRPr="00315F94">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55E81E" w14:textId="77777777" w:rsidR="00E27C53" w:rsidRPr="00315F94" w:rsidRDefault="00E27C53" w:rsidP="00E27C53">
      <w:pPr>
        <w:ind w:firstLine="720"/>
        <w:jc w:val="both"/>
        <w:rPr>
          <w:sz w:val="22"/>
          <w:szCs w:val="22"/>
          <w:lang w:val="ru-RU"/>
        </w:rPr>
      </w:pPr>
      <w:r w:rsidRPr="00315F94">
        <w:rPr>
          <w:sz w:val="22"/>
          <w:szCs w:val="22"/>
          <w:lang w:val="ru-RU"/>
        </w:rPr>
        <w:t>Ово менично писмо – овлашћење сачињено је у 2 (два) истоветна</w:t>
      </w:r>
      <w:r w:rsidRPr="00315F94">
        <w:rPr>
          <w:b/>
          <w:sz w:val="22"/>
          <w:szCs w:val="22"/>
          <w:lang w:val="ru-RU"/>
        </w:rPr>
        <w:t xml:space="preserve"> </w:t>
      </w:r>
      <w:r w:rsidRPr="00315F94">
        <w:rPr>
          <w:sz w:val="22"/>
          <w:szCs w:val="22"/>
          <w:lang w:val="ru-RU"/>
        </w:rPr>
        <w:t>примерка, од којих је 1 (један) примерак за Повериоца, а 1 (један) задржава Дужник.</w:t>
      </w:r>
    </w:p>
    <w:p w14:paraId="7CB6C034" w14:textId="77777777" w:rsidR="00E27C53" w:rsidRPr="00315F94" w:rsidRDefault="00E27C53" w:rsidP="00E27C53">
      <w:pPr>
        <w:jc w:val="both"/>
        <w:rPr>
          <w:sz w:val="22"/>
          <w:szCs w:val="22"/>
          <w:lang w:val="sr-Cyrl-CS"/>
        </w:rPr>
      </w:pPr>
    </w:p>
    <w:p w14:paraId="09F88E05" w14:textId="77777777" w:rsidR="00E27C53" w:rsidRPr="00315F94" w:rsidRDefault="00E27C53" w:rsidP="00E27C53">
      <w:pPr>
        <w:jc w:val="both"/>
        <w:rPr>
          <w:sz w:val="22"/>
          <w:szCs w:val="22"/>
          <w:lang w:val="sr-Cyrl-CS"/>
        </w:rPr>
      </w:pPr>
      <w:r w:rsidRPr="00315F94">
        <w:rPr>
          <w:sz w:val="22"/>
          <w:szCs w:val="22"/>
          <w:lang w:val="ru-RU"/>
        </w:rPr>
        <w:t xml:space="preserve">Прилог: - Меница серијски број </w:t>
      </w:r>
      <w:r w:rsidRPr="00315F94">
        <w:rPr>
          <w:sz w:val="22"/>
          <w:szCs w:val="22"/>
          <w:lang w:val="sr-Cyrl-CS"/>
        </w:rPr>
        <w:t xml:space="preserve">_____________________  </w:t>
      </w:r>
    </w:p>
    <w:p w14:paraId="1F6D0480" w14:textId="77777777" w:rsidR="00E27C53" w:rsidRPr="00315F94" w:rsidRDefault="00E27C53" w:rsidP="00E27C53">
      <w:pPr>
        <w:jc w:val="both"/>
        <w:rPr>
          <w:sz w:val="22"/>
          <w:szCs w:val="22"/>
          <w:lang w:val="sr-Cyrl-CS"/>
        </w:rPr>
      </w:pPr>
      <w:r w:rsidRPr="00315F94">
        <w:rPr>
          <w:sz w:val="22"/>
          <w:szCs w:val="22"/>
          <w:lang w:val="sr-Cyrl-CS"/>
        </w:rPr>
        <w:t xml:space="preserve">               - Копија картона депонованих потписа</w:t>
      </w:r>
    </w:p>
    <w:p w14:paraId="34525C32" w14:textId="77777777" w:rsidR="00E27C53" w:rsidRPr="00315F94" w:rsidRDefault="00E27C53" w:rsidP="00E27C53">
      <w:pPr>
        <w:jc w:val="both"/>
        <w:rPr>
          <w:sz w:val="22"/>
          <w:szCs w:val="22"/>
          <w:lang w:val="sr-Cyrl-CS"/>
        </w:rPr>
      </w:pPr>
      <w:r w:rsidRPr="00315F94">
        <w:rPr>
          <w:sz w:val="22"/>
          <w:szCs w:val="22"/>
          <w:lang w:val="sr-Cyrl-CS"/>
        </w:rPr>
        <w:t xml:space="preserve">               - </w:t>
      </w:r>
      <w:r w:rsidRPr="00315F94">
        <w:rPr>
          <w:rFonts w:eastAsia="TimesNewRomanPSMT"/>
          <w:bCs/>
          <w:iCs/>
          <w:sz w:val="22"/>
          <w:szCs w:val="22"/>
          <w:lang w:val="sr-Cyrl-CS"/>
        </w:rPr>
        <w:t>ОП образац</w:t>
      </w:r>
    </w:p>
    <w:p w14:paraId="56A7BEC2" w14:textId="77777777" w:rsidR="00E27C53" w:rsidRPr="00315F94" w:rsidRDefault="00E27C53" w:rsidP="00E27C53">
      <w:pPr>
        <w:jc w:val="both"/>
        <w:rPr>
          <w:sz w:val="22"/>
          <w:szCs w:val="22"/>
          <w:lang w:val="sr-Cyrl-CS"/>
        </w:rPr>
      </w:pPr>
      <w:r w:rsidRPr="00315F94">
        <w:rPr>
          <w:sz w:val="22"/>
          <w:szCs w:val="22"/>
          <w:lang w:val="sr-Cyrl-CS"/>
        </w:rPr>
        <w:t xml:space="preserve">               - </w:t>
      </w:r>
      <w:r w:rsidRPr="00315F94">
        <w:rPr>
          <w:noProof/>
          <w:sz w:val="22"/>
          <w:szCs w:val="22"/>
        </w:rPr>
        <w:t>Копија извода из Регистра  меница и овлашћења</w:t>
      </w:r>
    </w:p>
    <w:p w14:paraId="7C4DF516" w14:textId="77777777" w:rsidR="00E27C53" w:rsidRPr="00315F94" w:rsidRDefault="00E27C53" w:rsidP="00E27C53">
      <w:pPr>
        <w:ind w:firstLine="720"/>
        <w:jc w:val="both"/>
        <w:rPr>
          <w:sz w:val="22"/>
          <w:szCs w:val="22"/>
          <w:lang w:val="sr-Cyrl-CS"/>
        </w:rPr>
      </w:pPr>
      <w:r w:rsidRPr="00315F94">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315F94" w14:paraId="669B445E" w14:textId="77777777" w:rsidTr="005B3304">
        <w:tc>
          <w:tcPr>
            <w:tcW w:w="4428" w:type="dxa"/>
            <w:shd w:val="clear" w:color="auto" w:fill="auto"/>
          </w:tcPr>
          <w:p w14:paraId="55C03A50" w14:textId="77777777" w:rsidR="00E27C53" w:rsidRPr="00315F94" w:rsidRDefault="00E27C53" w:rsidP="005B3304">
            <w:pPr>
              <w:jc w:val="both"/>
              <w:rPr>
                <w:b/>
                <w:sz w:val="22"/>
                <w:szCs w:val="22"/>
                <w:lang w:val="sr-Cyrl-CS"/>
              </w:rPr>
            </w:pPr>
          </w:p>
        </w:tc>
        <w:tc>
          <w:tcPr>
            <w:tcW w:w="1260" w:type="dxa"/>
            <w:shd w:val="clear" w:color="auto" w:fill="auto"/>
          </w:tcPr>
          <w:p w14:paraId="4A89E980" w14:textId="77777777" w:rsidR="00E27C53" w:rsidRPr="00315F94" w:rsidRDefault="00E27C53" w:rsidP="005B3304">
            <w:pPr>
              <w:jc w:val="both"/>
              <w:rPr>
                <w:b/>
                <w:sz w:val="22"/>
                <w:szCs w:val="22"/>
                <w:lang w:val="sr-Cyrl-CS"/>
              </w:rPr>
            </w:pPr>
          </w:p>
        </w:tc>
        <w:tc>
          <w:tcPr>
            <w:tcW w:w="4140" w:type="dxa"/>
            <w:shd w:val="clear" w:color="auto" w:fill="auto"/>
          </w:tcPr>
          <w:p w14:paraId="27CFB68F" w14:textId="77777777" w:rsidR="00E27C53" w:rsidRPr="00315F94" w:rsidRDefault="00E27C53" w:rsidP="005B3304">
            <w:pPr>
              <w:jc w:val="center"/>
              <w:rPr>
                <w:b/>
                <w:sz w:val="22"/>
                <w:szCs w:val="22"/>
                <w:lang w:val="sr-Cyrl-CS"/>
              </w:rPr>
            </w:pPr>
          </w:p>
        </w:tc>
      </w:tr>
      <w:tr w:rsidR="00E27C53" w:rsidRPr="00315F94" w14:paraId="3F6362A2" w14:textId="77777777" w:rsidTr="005B3304">
        <w:trPr>
          <w:trHeight w:val="212"/>
        </w:trPr>
        <w:tc>
          <w:tcPr>
            <w:tcW w:w="4428" w:type="dxa"/>
            <w:shd w:val="clear" w:color="auto" w:fill="auto"/>
          </w:tcPr>
          <w:p w14:paraId="6D9AC1BB" w14:textId="77777777" w:rsidR="00E27C53" w:rsidRPr="00315F94" w:rsidRDefault="00E27C53" w:rsidP="005B3304">
            <w:pPr>
              <w:jc w:val="center"/>
              <w:rPr>
                <w:b/>
                <w:sz w:val="22"/>
                <w:szCs w:val="22"/>
                <w:lang w:val="sr-Cyrl-CS"/>
              </w:rPr>
            </w:pPr>
            <w:r w:rsidRPr="00315F94">
              <w:rPr>
                <w:b/>
                <w:sz w:val="22"/>
                <w:szCs w:val="22"/>
                <w:lang w:val="sr-Cyrl-CS"/>
              </w:rPr>
              <w:t>Место и датум издавања Овлашћења:</w:t>
            </w:r>
          </w:p>
        </w:tc>
        <w:tc>
          <w:tcPr>
            <w:tcW w:w="1260" w:type="dxa"/>
            <w:shd w:val="clear" w:color="auto" w:fill="auto"/>
          </w:tcPr>
          <w:p w14:paraId="65071F3D" w14:textId="77777777" w:rsidR="00E27C53" w:rsidRPr="00315F94" w:rsidRDefault="00E27C53" w:rsidP="005B3304">
            <w:pPr>
              <w:jc w:val="both"/>
              <w:rPr>
                <w:b/>
                <w:sz w:val="22"/>
                <w:szCs w:val="22"/>
                <w:lang w:val="sr-Cyrl-CS"/>
              </w:rPr>
            </w:pPr>
          </w:p>
        </w:tc>
        <w:tc>
          <w:tcPr>
            <w:tcW w:w="4140" w:type="dxa"/>
            <w:shd w:val="clear" w:color="auto" w:fill="auto"/>
          </w:tcPr>
          <w:p w14:paraId="5D464E2F" w14:textId="77777777" w:rsidR="00E27C53" w:rsidRPr="00315F94" w:rsidRDefault="00E27C53" w:rsidP="005B3304">
            <w:pPr>
              <w:rPr>
                <w:b/>
                <w:sz w:val="22"/>
                <w:szCs w:val="22"/>
                <w:lang w:val="sr-Cyrl-CS"/>
              </w:rPr>
            </w:pPr>
            <w:r w:rsidRPr="00315F94">
              <w:rPr>
                <w:b/>
                <w:sz w:val="22"/>
                <w:szCs w:val="22"/>
                <w:lang w:val="sr-Cyrl-CS"/>
              </w:rPr>
              <w:t>ДУЖНИК – ИЗДАВАЛАЦ МЕНИЦЕ</w:t>
            </w:r>
          </w:p>
          <w:p w14:paraId="6D3257E8" w14:textId="77777777" w:rsidR="00E27C53" w:rsidRPr="00315F94" w:rsidRDefault="00E27C53" w:rsidP="005B3304">
            <w:pPr>
              <w:jc w:val="center"/>
              <w:rPr>
                <w:b/>
                <w:sz w:val="22"/>
                <w:szCs w:val="22"/>
                <w:lang w:val="sr-Cyrl-CS"/>
              </w:rPr>
            </w:pPr>
          </w:p>
        </w:tc>
      </w:tr>
      <w:tr w:rsidR="00E27C53" w:rsidRPr="00315F94" w14:paraId="430FCCA2" w14:textId="77777777" w:rsidTr="005B3304">
        <w:tc>
          <w:tcPr>
            <w:tcW w:w="4428" w:type="dxa"/>
            <w:tcBorders>
              <w:bottom w:val="single" w:sz="4" w:space="0" w:color="auto"/>
            </w:tcBorders>
            <w:shd w:val="clear" w:color="auto" w:fill="auto"/>
          </w:tcPr>
          <w:p w14:paraId="62CBA45C" w14:textId="77777777" w:rsidR="00E27C53" w:rsidRPr="00315F94" w:rsidRDefault="00E27C53" w:rsidP="005B3304">
            <w:pPr>
              <w:rPr>
                <w:sz w:val="22"/>
                <w:szCs w:val="22"/>
                <w:lang w:val="sr-Cyrl-CS"/>
              </w:rPr>
            </w:pPr>
          </w:p>
        </w:tc>
        <w:tc>
          <w:tcPr>
            <w:tcW w:w="1260" w:type="dxa"/>
            <w:shd w:val="clear" w:color="auto" w:fill="auto"/>
          </w:tcPr>
          <w:p w14:paraId="396D5083" w14:textId="77777777" w:rsidR="00E27C53" w:rsidRPr="00315F94" w:rsidRDefault="00E27C53" w:rsidP="005B3304">
            <w:pPr>
              <w:jc w:val="center"/>
              <w:rPr>
                <w:b/>
                <w:sz w:val="22"/>
                <w:szCs w:val="22"/>
                <w:lang w:val="sr-Cyrl-CS"/>
              </w:rPr>
            </w:pPr>
            <w:r w:rsidRPr="00315F94">
              <w:rPr>
                <w:sz w:val="22"/>
                <w:szCs w:val="22"/>
                <w:lang w:val="sr-Cyrl-CS"/>
              </w:rPr>
              <w:t>МП</w:t>
            </w:r>
          </w:p>
        </w:tc>
        <w:tc>
          <w:tcPr>
            <w:tcW w:w="4140" w:type="dxa"/>
            <w:tcBorders>
              <w:bottom w:val="single" w:sz="4" w:space="0" w:color="auto"/>
            </w:tcBorders>
            <w:shd w:val="clear" w:color="auto" w:fill="auto"/>
          </w:tcPr>
          <w:p w14:paraId="31B68B6E" w14:textId="77777777" w:rsidR="00E27C53" w:rsidRPr="00315F94" w:rsidRDefault="00E27C53" w:rsidP="005B3304">
            <w:pPr>
              <w:rPr>
                <w:b/>
                <w:sz w:val="22"/>
                <w:szCs w:val="22"/>
                <w:lang w:val="sr-Cyrl-CS"/>
              </w:rPr>
            </w:pPr>
          </w:p>
        </w:tc>
      </w:tr>
      <w:tr w:rsidR="00E27C53" w:rsidRPr="00252BAC" w14:paraId="7018E5DB" w14:textId="77777777" w:rsidTr="005B3304">
        <w:tc>
          <w:tcPr>
            <w:tcW w:w="4428" w:type="dxa"/>
            <w:tcBorders>
              <w:top w:val="single" w:sz="4" w:space="0" w:color="auto"/>
            </w:tcBorders>
            <w:shd w:val="clear" w:color="auto" w:fill="auto"/>
          </w:tcPr>
          <w:p w14:paraId="502A3C3E" w14:textId="77777777" w:rsidR="00E27C53" w:rsidRPr="00315F94" w:rsidRDefault="00E27C53" w:rsidP="005B3304">
            <w:pPr>
              <w:jc w:val="both"/>
              <w:rPr>
                <w:b/>
                <w:sz w:val="22"/>
                <w:szCs w:val="22"/>
                <w:lang w:val="sr-Cyrl-CS"/>
              </w:rPr>
            </w:pPr>
          </w:p>
        </w:tc>
        <w:tc>
          <w:tcPr>
            <w:tcW w:w="1260" w:type="dxa"/>
            <w:shd w:val="clear" w:color="auto" w:fill="auto"/>
          </w:tcPr>
          <w:p w14:paraId="7F55E4BF" w14:textId="77777777" w:rsidR="00E27C53" w:rsidRPr="00315F94" w:rsidRDefault="00E27C53" w:rsidP="005B3304">
            <w:pPr>
              <w:jc w:val="right"/>
              <w:rPr>
                <w:sz w:val="22"/>
                <w:szCs w:val="22"/>
                <w:lang w:val="sr-Cyrl-CS"/>
              </w:rPr>
            </w:pPr>
          </w:p>
          <w:p w14:paraId="1D356581" w14:textId="77777777" w:rsidR="00E27C53" w:rsidRPr="00315F94" w:rsidRDefault="00E27C53" w:rsidP="005B3304">
            <w:pPr>
              <w:jc w:val="right"/>
              <w:rPr>
                <w:sz w:val="22"/>
                <w:szCs w:val="22"/>
                <w:lang w:val="sr-Cyrl-CS"/>
              </w:rPr>
            </w:pPr>
          </w:p>
        </w:tc>
        <w:tc>
          <w:tcPr>
            <w:tcW w:w="4140" w:type="dxa"/>
            <w:tcBorders>
              <w:top w:val="single" w:sz="4" w:space="0" w:color="auto"/>
            </w:tcBorders>
            <w:shd w:val="clear" w:color="auto" w:fill="auto"/>
          </w:tcPr>
          <w:p w14:paraId="2483D1EB" w14:textId="77777777" w:rsidR="00E27C53" w:rsidRPr="00315F94" w:rsidRDefault="00E27C53" w:rsidP="005B3304">
            <w:pPr>
              <w:jc w:val="center"/>
              <w:rPr>
                <w:b/>
                <w:sz w:val="22"/>
                <w:szCs w:val="22"/>
                <w:lang w:val="sr-Cyrl-CS"/>
              </w:rPr>
            </w:pPr>
            <w:r w:rsidRPr="00315F94">
              <w:rPr>
                <w:sz w:val="22"/>
                <w:szCs w:val="22"/>
                <w:lang w:val="sr-Cyrl-CS"/>
              </w:rPr>
              <w:t>Потпис овлашћеног лица</w:t>
            </w:r>
          </w:p>
        </w:tc>
      </w:tr>
    </w:tbl>
    <w:p w14:paraId="0636F953" w14:textId="77777777" w:rsidR="00E27C53" w:rsidRDefault="00E27C53" w:rsidP="00E27C53"/>
    <w:tbl>
      <w:tblPr>
        <w:tblW w:w="9286" w:type="dxa"/>
        <w:tblLook w:val="01E0" w:firstRow="1" w:lastRow="1" w:firstColumn="1" w:lastColumn="1" w:noHBand="0" w:noVBand="0"/>
      </w:tblPr>
      <w:tblGrid>
        <w:gridCol w:w="9286"/>
      </w:tblGrid>
      <w:tr w:rsidR="00E27C53" w:rsidRPr="00315F94" w14:paraId="7D48238A" w14:textId="77777777" w:rsidTr="005B3304">
        <w:tc>
          <w:tcPr>
            <w:tcW w:w="9286" w:type="dxa"/>
            <w:shd w:val="clear" w:color="auto" w:fill="auto"/>
          </w:tcPr>
          <w:p w14:paraId="060794E3" w14:textId="77777777" w:rsidR="00E27C53" w:rsidRPr="00315F94" w:rsidRDefault="00E27C53" w:rsidP="005B3304">
            <w:pPr>
              <w:ind w:firstLine="720"/>
              <w:jc w:val="both"/>
              <w:rPr>
                <w:sz w:val="22"/>
                <w:szCs w:val="22"/>
                <w:lang w:val="sr-Cyrl-CS"/>
              </w:rPr>
            </w:pPr>
            <w:r w:rsidRPr="00315F94">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6BE770A0" w14:textId="77777777" w:rsidR="00E27C53" w:rsidRPr="00315F94" w:rsidRDefault="00E27C53" w:rsidP="005B3304">
            <w:pPr>
              <w:ind w:firstLine="720"/>
              <w:rPr>
                <w:sz w:val="22"/>
                <w:szCs w:val="22"/>
                <w:lang w:val="sr-Cyrl-CS"/>
              </w:rPr>
            </w:pPr>
          </w:p>
          <w:tbl>
            <w:tblPr>
              <w:tblW w:w="0" w:type="auto"/>
              <w:tblLook w:val="01E0" w:firstRow="1" w:lastRow="1" w:firstColumn="1" w:lastColumn="1" w:noHBand="0" w:noVBand="0"/>
            </w:tblPr>
            <w:tblGrid>
              <w:gridCol w:w="1472"/>
              <w:gridCol w:w="7598"/>
            </w:tblGrid>
            <w:tr w:rsidR="00E27C53" w:rsidRPr="00315F94" w14:paraId="27BA72D4" w14:textId="77777777" w:rsidTr="005B3304">
              <w:tc>
                <w:tcPr>
                  <w:tcW w:w="1548" w:type="dxa"/>
                  <w:shd w:val="clear" w:color="auto" w:fill="auto"/>
                </w:tcPr>
                <w:p w14:paraId="28D891C1" w14:textId="77777777" w:rsidR="00E27C53" w:rsidRPr="00315F94" w:rsidRDefault="00E27C53" w:rsidP="005B3304">
                  <w:pPr>
                    <w:rPr>
                      <w:b/>
                      <w:sz w:val="22"/>
                      <w:szCs w:val="22"/>
                      <w:lang w:val="sr-Cyrl-CS"/>
                    </w:rPr>
                  </w:pPr>
                  <w:r w:rsidRPr="00315F94">
                    <w:rPr>
                      <w:b/>
                      <w:sz w:val="22"/>
                      <w:szCs w:val="22"/>
                      <w:lang w:val="sr-Cyrl-CS"/>
                    </w:rPr>
                    <w:t>ДУЖНИК:</w:t>
                  </w:r>
                </w:p>
              </w:tc>
              <w:tc>
                <w:tcPr>
                  <w:tcW w:w="8100" w:type="dxa"/>
                  <w:shd w:val="clear" w:color="auto" w:fill="auto"/>
                </w:tcPr>
                <w:p w14:paraId="175C54AF" w14:textId="77777777" w:rsidR="00E27C53" w:rsidRPr="00315F94" w:rsidRDefault="00E27C53" w:rsidP="005B3304">
                  <w:pPr>
                    <w:rPr>
                      <w:b/>
                      <w:sz w:val="22"/>
                      <w:szCs w:val="22"/>
                      <w:lang w:val="sr-Cyrl-CS"/>
                    </w:rPr>
                  </w:pPr>
                  <w:r w:rsidRPr="00315F94">
                    <w:rPr>
                      <w:b/>
                      <w:sz w:val="22"/>
                      <w:szCs w:val="22"/>
                      <w:lang w:val="sr-Cyrl-CS"/>
                    </w:rPr>
                    <w:t>Пун назив и седиште:__________________________________________________</w:t>
                  </w:r>
                </w:p>
                <w:p w14:paraId="4C29808F" w14:textId="77777777" w:rsidR="00E27C53" w:rsidRPr="00315F94" w:rsidRDefault="00E27C53" w:rsidP="005B3304">
                  <w:pPr>
                    <w:rPr>
                      <w:b/>
                      <w:sz w:val="22"/>
                      <w:szCs w:val="22"/>
                      <w:lang w:val="sr-Cyrl-CS"/>
                    </w:rPr>
                  </w:pPr>
                  <w:r w:rsidRPr="00315F94">
                    <w:rPr>
                      <w:b/>
                      <w:sz w:val="22"/>
                      <w:szCs w:val="22"/>
                      <w:lang w:val="sr-Cyrl-CS"/>
                    </w:rPr>
                    <w:t>ПИБ</w:t>
                  </w:r>
                  <w:r w:rsidRPr="00315F94">
                    <w:rPr>
                      <w:b/>
                      <w:sz w:val="22"/>
                      <w:szCs w:val="22"/>
                      <w:lang w:val="sr-Latn-CS"/>
                    </w:rPr>
                    <w:t>:</w:t>
                  </w:r>
                  <w:r w:rsidRPr="00315F94">
                    <w:rPr>
                      <w:b/>
                      <w:sz w:val="22"/>
                      <w:szCs w:val="22"/>
                      <w:lang w:val="sr-Cyrl-CS"/>
                    </w:rPr>
                    <w:t xml:space="preserve"> </w:t>
                  </w:r>
                  <w:r w:rsidRPr="00315F94">
                    <w:rPr>
                      <w:b/>
                      <w:sz w:val="22"/>
                      <w:szCs w:val="22"/>
                      <w:lang w:val="sr-Latn-CS"/>
                    </w:rPr>
                    <w:t>_________________</w:t>
                  </w:r>
                  <w:r w:rsidRPr="00315F94">
                    <w:rPr>
                      <w:b/>
                      <w:sz w:val="22"/>
                      <w:szCs w:val="22"/>
                      <w:lang w:val="sr-Cyrl-CS"/>
                    </w:rPr>
                    <w:t>______  Матични број:___________________________</w:t>
                  </w:r>
                </w:p>
                <w:p w14:paraId="6F35D69F" w14:textId="77777777" w:rsidR="00E27C53" w:rsidRPr="00315F94" w:rsidRDefault="00E27C53" w:rsidP="005B3304">
                  <w:pPr>
                    <w:rPr>
                      <w:b/>
                      <w:sz w:val="22"/>
                      <w:szCs w:val="22"/>
                      <w:lang w:val="sr-Cyrl-CS"/>
                    </w:rPr>
                  </w:pPr>
                  <w:r w:rsidRPr="00315F94">
                    <w:rPr>
                      <w:b/>
                      <w:sz w:val="22"/>
                      <w:szCs w:val="22"/>
                      <w:lang w:val="sr-Cyrl-CS"/>
                    </w:rPr>
                    <w:t>Текући рачун:____________________код: _____________________(назив банке),</w:t>
                  </w:r>
                </w:p>
                <w:p w14:paraId="7F778872" w14:textId="77777777" w:rsidR="00E27C53" w:rsidRPr="00315F94" w:rsidRDefault="00E27C53" w:rsidP="005B3304">
                  <w:pPr>
                    <w:rPr>
                      <w:b/>
                      <w:sz w:val="22"/>
                      <w:szCs w:val="22"/>
                      <w:lang w:val="sr-Cyrl-CS"/>
                    </w:rPr>
                  </w:pPr>
                </w:p>
              </w:tc>
            </w:tr>
          </w:tbl>
          <w:p w14:paraId="36D3FAC5" w14:textId="77777777" w:rsidR="00E27C53" w:rsidRPr="00315F94" w:rsidRDefault="00E27C53" w:rsidP="005B3304">
            <w:pPr>
              <w:jc w:val="center"/>
              <w:rPr>
                <w:b/>
                <w:sz w:val="22"/>
                <w:szCs w:val="22"/>
                <w:lang w:val="sr-Cyrl-CS"/>
              </w:rPr>
            </w:pPr>
            <w:r w:rsidRPr="00315F94">
              <w:rPr>
                <w:b/>
                <w:sz w:val="22"/>
                <w:szCs w:val="22"/>
                <w:lang w:val="sr-Cyrl-CS"/>
              </w:rPr>
              <w:t>И з д а ј е</w:t>
            </w:r>
          </w:p>
        </w:tc>
      </w:tr>
    </w:tbl>
    <w:p w14:paraId="53886C61" w14:textId="77777777" w:rsidR="00E27C53" w:rsidRPr="00315F94" w:rsidRDefault="00E27C53" w:rsidP="00E27C53">
      <w:pPr>
        <w:rPr>
          <w:b/>
          <w:sz w:val="22"/>
          <w:szCs w:val="22"/>
          <w:lang w:val="sr-Cyrl-CS"/>
        </w:rPr>
      </w:pPr>
    </w:p>
    <w:p w14:paraId="33B299D5" w14:textId="77777777" w:rsidR="00E27C53" w:rsidRPr="00315F94" w:rsidRDefault="00E27C53" w:rsidP="00E27C53">
      <w:pPr>
        <w:jc w:val="center"/>
        <w:rPr>
          <w:b/>
          <w:sz w:val="28"/>
          <w:szCs w:val="28"/>
          <w:lang w:val="sr-Cyrl-CS"/>
        </w:rPr>
      </w:pPr>
      <w:r w:rsidRPr="00315F94">
        <w:rPr>
          <w:b/>
          <w:sz w:val="28"/>
          <w:szCs w:val="28"/>
          <w:lang w:val="sr-Cyrl-CS"/>
        </w:rPr>
        <w:t>МЕНИЧНО ПИСМО – ОВЛАШЋЕЊЕ</w:t>
      </w:r>
    </w:p>
    <w:p w14:paraId="65C45CFD" w14:textId="77777777" w:rsidR="00E27C53" w:rsidRPr="00315F94" w:rsidRDefault="00E27C53" w:rsidP="00E27C53">
      <w:pPr>
        <w:jc w:val="center"/>
        <w:rPr>
          <w:b/>
          <w:sz w:val="22"/>
          <w:szCs w:val="22"/>
          <w:lang w:val="sr-Cyrl-CS"/>
        </w:rPr>
      </w:pPr>
      <w:r w:rsidRPr="00315F94">
        <w:rPr>
          <w:b/>
          <w:sz w:val="22"/>
          <w:szCs w:val="22"/>
          <w:lang w:val="sr-Cyrl-CS"/>
        </w:rPr>
        <w:t>ЗА КОРИСНИКА БЛАНКО СОЛО МЕНИЦЕ</w:t>
      </w:r>
    </w:p>
    <w:p w14:paraId="3930433B" w14:textId="77777777" w:rsidR="00E27C53" w:rsidRPr="00315F94"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315F94" w14:paraId="458BF83D" w14:textId="77777777" w:rsidTr="005B3304">
        <w:tc>
          <w:tcPr>
            <w:tcW w:w="1548" w:type="dxa"/>
            <w:shd w:val="clear" w:color="auto" w:fill="auto"/>
          </w:tcPr>
          <w:p w14:paraId="0B9008CD" w14:textId="77777777" w:rsidR="00E27C53" w:rsidRPr="00315F94" w:rsidRDefault="00E27C53" w:rsidP="005B3304">
            <w:pPr>
              <w:rPr>
                <w:b/>
                <w:sz w:val="22"/>
                <w:szCs w:val="22"/>
                <w:lang w:val="sr-Cyrl-CS"/>
              </w:rPr>
            </w:pPr>
            <w:r w:rsidRPr="00315F94">
              <w:rPr>
                <w:b/>
                <w:sz w:val="22"/>
                <w:szCs w:val="22"/>
                <w:lang w:val="sr-Cyrl-CS"/>
              </w:rPr>
              <w:t>КОРИСНИК:</w:t>
            </w:r>
          </w:p>
          <w:p w14:paraId="2FAE5633" w14:textId="77777777" w:rsidR="00E27C53" w:rsidRPr="00315F94" w:rsidRDefault="00E27C53" w:rsidP="005B3304">
            <w:pPr>
              <w:rPr>
                <w:b/>
                <w:sz w:val="22"/>
                <w:szCs w:val="22"/>
                <w:lang w:val="sr-Cyrl-CS"/>
              </w:rPr>
            </w:pPr>
            <w:r w:rsidRPr="00315F94">
              <w:rPr>
                <w:b/>
                <w:sz w:val="22"/>
                <w:szCs w:val="22"/>
                <w:lang w:val="sr-Cyrl-CS"/>
              </w:rPr>
              <w:t>(поверилац)</w:t>
            </w:r>
          </w:p>
        </w:tc>
        <w:tc>
          <w:tcPr>
            <w:tcW w:w="8100" w:type="dxa"/>
            <w:shd w:val="clear" w:color="auto" w:fill="auto"/>
          </w:tcPr>
          <w:p w14:paraId="4E2D9F12" w14:textId="77777777" w:rsidR="00E27C53" w:rsidRPr="00315F94" w:rsidRDefault="00E27C53" w:rsidP="005B3304">
            <w:pPr>
              <w:jc w:val="both"/>
              <w:rPr>
                <w:sz w:val="22"/>
                <w:szCs w:val="22"/>
                <w:lang w:val="sr-Cyrl-CS"/>
              </w:rPr>
            </w:pPr>
            <w:r w:rsidRPr="00315F94">
              <w:rPr>
                <w:b/>
                <w:sz w:val="22"/>
                <w:szCs w:val="22"/>
                <w:lang w:val="sr-Cyrl-CS"/>
              </w:rPr>
              <w:t>Пун назив и седиште:</w:t>
            </w:r>
            <w:r w:rsidRPr="00315F94">
              <w:rPr>
                <w:sz w:val="22"/>
                <w:szCs w:val="22"/>
              </w:rPr>
              <w:t xml:space="preserve"> </w:t>
            </w:r>
            <w:r w:rsidRPr="00315F94">
              <w:rPr>
                <w:sz w:val="22"/>
                <w:szCs w:val="22"/>
                <w:lang w:val="sr-Cyrl-CS"/>
              </w:rPr>
              <w:t>КЛИНИЧКИ ЦЕНТАР ВОЈВОДИНЕ, ул. Хајдук Вељкова бр. 1, Нови Сад</w:t>
            </w:r>
          </w:p>
          <w:p w14:paraId="473C4663" w14:textId="77777777" w:rsidR="00E27C53" w:rsidRPr="00315F94" w:rsidRDefault="00E27C53" w:rsidP="005B3304">
            <w:pPr>
              <w:jc w:val="both"/>
              <w:rPr>
                <w:b/>
                <w:sz w:val="22"/>
                <w:szCs w:val="22"/>
                <w:lang w:val="sr-Cyrl-CS"/>
              </w:rPr>
            </w:pPr>
            <w:r w:rsidRPr="00315F94">
              <w:rPr>
                <w:b/>
                <w:sz w:val="22"/>
                <w:szCs w:val="22"/>
                <w:lang w:val="sr-Cyrl-CS"/>
              </w:rPr>
              <w:t>ПИБ</w:t>
            </w:r>
            <w:r w:rsidRPr="00315F94">
              <w:rPr>
                <w:b/>
                <w:sz w:val="22"/>
                <w:szCs w:val="22"/>
                <w:lang w:val="sr-Latn-CS"/>
              </w:rPr>
              <w:t>:</w:t>
            </w:r>
            <w:r w:rsidRPr="00315F94">
              <w:rPr>
                <w:b/>
                <w:sz w:val="22"/>
                <w:szCs w:val="22"/>
                <w:lang w:val="sr-Cyrl-CS"/>
              </w:rPr>
              <w:t xml:space="preserve"> </w:t>
            </w:r>
            <w:r w:rsidRPr="00315F94">
              <w:rPr>
                <w:sz w:val="22"/>
                <w:szCs w:val="22"/>
                <w:lang w:val="sr-Latn-CS"/>
              </w:rPr>
              <w:t>101696893</w:t>
            </w:r>
            <w:r w:rsidRPr="00315F94">
              <w:rPr>
                <w:b/>
                <w:sz w:val="22"/>
                <w:szCs w:val="22"/>
                <w:lang w:val="sr-Cyrl-CS"/>
              </w:rPr>
              <w:t xml:space="preserve">  Матични број:</w:t>
            </w:r>
            <w:r w:rsidRPr="00315F94">
              <w:rPr>
                <w:sz w:val="22"/>
                <w:szCs w:val="22"/>
              </w:rPr>
              <w:t xml:space="preserve"> </w:t>
            </w:r>
            <w:r w:rsidRPr="00315F94">
              <w:rPr>
                <w:sz w:val="22"/>
                <w:szCs w:val="22"/>
                <w:lang w:val="sr-Cyrl-CS"/>
              </w:rPr>
              <w:t>08664161</w:t>
            </w:r>
          </w:p>
          <w:p w14:paraId="6E651D6D" w14:textId="77777777" w:rsidR="00E27C53" w:rsidRPr="00315F94" w:rsidRDefault="00E27C53" w:rsidP="005B3304">
            <w:pPr>
              <w:jc w:val="both"/>
              <w:rPr>
                <w:sz w:val="22"/>
                <w:szCs w:val="22"/>
                <w:lang w:val="sr-Cyrl-CS"/>
              </w:rPr>
            </w:pPr>
            <w:r w:rsidRPr="00315F94">
              <w:rPr>
                <w:b/>
                <w:sz w:val="22"/>
                <w:szCs w:val="22"/>
                <w:lang w:val="sr-Cyrl-CS"/>
              </w:rPr>
              <w:t xml:space="preserve">Текући рачун: </w:t>
            </w:r>
            <w:r w:rsidRPr="00315F94">
              <w:rPr>
                <w:sz w:val="22"/>
                <w:szCs w:val="22"/>
                <w:lang w:val="sr-Cyrl-CS"/>
              </w:rPr>
              <w:t>840-577661-50,</w:t>
            </w:r>
            <w:r w:rsidRPr="00315F94">
              <w:rPr>
                <w:b/>
                <w:sz w:val="22"/>
                <w:szCs w:val="22"/>
                <w:lang w:val="sr-Cyrl-CS"/>
              </w:rPr>
              <w:t xml:space="preserve">  код : </w:t>
            </w:r>
            <w:r w:rsidRPr="00315F94">
              <w:rPr>
                <w:sz w:val="22"/>
                <w:szCs w:val="22"/>
                <w:lang w:val="sr-Cyrl-CS"/>
              </w:rPr>
              <w:t>Управа за трезор –Република Србија,</w:t>
            </w:r>
          </w:p>
          <w:p w14:paraId="3826DA28" w14:textId="77777777" w:rsidR="00E27C53" w:rsidRPr="00315F94" w:rsidRDefault="00E27C53" w:rsidP="005B3304">
            <w:pPr>
              <w:jc w:val="both"/>
              <w:rPr>
                <w:b/>
                <w:sz w:val="22"/>
                <w:szCs w:val="22"/>
                <w:lang w:val="sr-Cyrl-CS"/>
              </w:rPr>
            </w:pPr>
            <w:r w:rsidRPr="00315F94">
              <w:rPr>
                <w:sz w:val="22"/>
                <w:szCs w:val="22"/>
                <w:lang w:val="sr-Cyrl-CS"/>
              </w:rPr>
              <w:t xml:space="preserve">Министарство финансија, </w:t>
            </w:r>
          </w:p>
        </w:tc>
      </w:tr>
    </w:tbl>
    <w:p w14:paraId="25BF0F7B" w14:textId="77777777" w:rsidR="00E27C53" w:rsidRPr="00315F94" w:rsidRDefault="00E27C53" w:rsidP="00E27C53">
      <w:pPr>
        <w:jc w:val="both"/>
        <w:rPr>
          <w:sz w:val="22"/>
          <w:szCs w:val="22"/>
          <w:lang w:val="sr-Cyrl-CS"/>
        </w:rPr>
      </w:pPr>
    </w:p>
    <w:p w14:paraId="2DC1BAED" w14:textId="77777777" w:rsidR="00E27C53" w:rsidRPr="00315F94" w:rsidRDefault="00E27C53" w:rsidP="00E27C53">
      <w:pPr>
        <w:ind w:firstLine="720"/>
        <w:jc w:val="both"/>
        <w:rPr>
          <w:sz w:val="22"/>
          <w:szCs w:val="22"/>
          <w:lang w:val="sr-Cyrl-CS"/>
        </w:rPr>
      </w:pPr>
      <w:r w:rsidRPr="00315F94">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315F94">
        <w:rPr>
          <w:b/>
          <w:noProof/>
          <w:sz w:val="22"/>
          <w:szCs w:val="22"/>
        </w:rPr>
        <w:t>за отклањање недостатака у гарантном року</w:t>
      </w:r>
      <w:r w:rsidRPr="00315F94">
        <w:rPr>
          <w:b/>
          <w:noProof/>
          <w:sz w:val="22"/>
          <w:szCs w:val="22"/>
          <w:lang w:val="sr-Cyrl-RS"/>
        </w:rPr>
        <w:t>,</w:t>
      </w:r>
      <w:r w:rsidRPr="00315F94">
        <w:rPr>
          <w:sz w:val="22"/>
          <w:szCs w:val="22"/>
          <w:lang w:val="sr-Cyrl-CS"/>
        </w:rPr>
        <w:t xml:space="preserve"> и овлашћује меничног повериоца да предату меницу може попунити </w:t>
      </w:r>
      <w:r w:rsidRPr="00315F94">
        <w:rPr>
          <w:b/>
          <w:sz w:val="22"/>
          <w:szCs w:val="22"/>
          <w:lang w:val="sr-Cyrl-CS"/>
        </w:rPr>
        <w:t xml:space="preserve">на износ од 10% од уговорене вредности без ПДВ-а </w:t>
      </w:r>
      <w:r w:rsidRPr="00315F94">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315F94">
        <w:rPr>
          <w:sz w:val="22"/>
          <w:szCs w:val="22"/>
          <w:lang w:val="sr-Cyrl-RS"/>
        </w:rPr>
        <w:t xml:space="preserve"> </w:t>
      </w:r>
      <w:r w:rsidRPr="00315F94">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7C2CD662" w14:textId="718A212E" w:rsidR="00E27C53" w:rsidRPr="00315F94" w:rsidRDefault="00E27C53" w:rsidP="00E27C53">
      <w:pPr>
        <w:ind w:firstLine="720"/>
        <w:jc w:val="both"/>
        <w:rPr>
          <w:sz w:val="22"/>
          <w:szCs w:val="22"/>
          <w:lang w:val="sr-Cyrl-CS"/>
        </w:rPr>
      </w:pPr>
      <w:r w:rsidRPr="00315F94">
        <w:rPr>
          <w:sz w:val="22"/>
          <w:szCs w:val="22"/>
          <w:lang w:val="sr-Cyrl-CS"/>
        </w:rPr>
        <w:t xml:space="preserve">Рок важности менице и меничног овлашћења _________________ (најмање </w:t>
      </w:r>
      <w:r w:rsidRPr="00315F94">
        <w:rPr>
          <w:sz w:val="22"/>
          <w:szCs w:val="22"/>
          <w:lang w:val="sr-Latn-RS"/>
        </w:rPr>
        <w:t>30</w:t>
      </w:r>
      <w:r w:rsidRPr="00315F94">
        <w:rPr>
          <w:sz w:val="22"/>
          <w:szCs w:val="22"/>
          <w:lang w:val="sr-Cyrl-CS"/>
        </w:rPr>
        <w:t xml:space="preserve"> дана дужи од дана </w:t>
      </w:r>
      <w:r w:rsidR="007E73BB" w:rsidRPr="00315F94">
        <w:rPr>
          <w:sz w:val="22"/>
          <w:szCs w:val="22"/>
          <w:lang w:val="sr-Cyrl-CS"/>
        </w:rPr>
        <w:t>истека</w:t>
      </w:r>
      <w:r w:rsidR="00910BE9" w:rsidRPr="00315F94">
        <w:rPr>
          <w:sz w:val="22"/>
          <w:szCs w:val="22"/>
          <w:lang w:val="sr-Latn-RS"/>
        </w:rPr>
        <w:t xml:space="preserve"> </w:t>
      </w:r>
      <w:r w:rsidR="00910BE9" w:rsidRPr="00315F94">
        <w:rPr>
          <w:sz w:val="22"/>
          <w:szCs w:val="22"/>
          <w:lang w:val="sr-Cyrl-CS"/>
        </w:rPr>
        <w:t>датог</w:t>
      </w:r>
      <w:r w:rsidR="007E73BB" w:rsidRPr="00315F94">
        <w:rPr>
          <w:sz w:val="22"/>
          <w:szCs w:val="22"/>
          <w:lang w:val="sr-Cyrl-CS"/>
        </w:rPr>
        <w:t xml:space="preserve"> гарантног рока </w:t>
      </w:r>
      <w:r w:rsidRPr="00315F94">
        <w:rPr>
          <w:sz w:val="22"/>
          <w:szCs w:val="22"/>
          <w:lang w:val="sr-Cyrl-CS"/>
        </w:rPr>
        <w:t>за које се меница и менично овлашћење  издаје).</w:t>
      </w:r>
    </w:p>
    <w:p w14:paraId="5F2967F5" w14:textId="77777777" w:rsidR="00E27C53" w:rsidRPr="00315F94" w:rsidRDefault="00E27C53" w:rsidP="00E27C53">
      <w:pPr>
        <w:ind w:firstLine="720"/>
        <w:jc w:val="both"/>
        <w:rPr>
          <w:sz w:val="22"/>
          <w:szCs w:val="22"/>
          <w:lang w:val="sr-Cyrl-CS"/>
        </w:rPr>
      </w:pPr>
      <w:r w:rsidRPr="00315F94">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28613AB" w14:textId="77777777" w:rsidR="00E27C53" w:rsidRPr="00315F94" w:rsidRDefault="00E27C53" w:rsidP="00E27C53">
      <w:pPr>
        <w:ind w:firstLine="720"/>
        <w:jc w:val="both"/>
        <w:rPr>
          <w:sz w:val="22"/>
          <w:szCs w:val="22"/>
          <w:lang w:val="ru-RU"/>
        </w:rPr>
      </w:pPr>
      <w:r w:rsidRPr="00315F94">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CAD7603" w14:textId="77777777" w:rsidR="00E27C53" w:rsidRPr="00315F94" w:rsidRDefault="00E27C53" w:rsidP="00E27C53">
      <w:pPr>
        <w:ind w:firstLine="720"/>
        <w:jc w:val="both"/>
        <w:rPr>
          <w:sz w:val="22"/>
          <w:szCs w:val="22"/>
          <w:lang w:val="ru-RU"/>
        </w:rPr>
      </w:pPr>
      <w:r w:rsidRPr="00315F94">
        <w:rPr>
          <w:sz w:val="22"/>
          <w:szCs w:val="22"/>
          <w:lang w:val="ru-RU"/>
        </w:rPr>
        <w:t>Ово менично писмо – овлашћење сачињено је у 2 (два) истоветна</w:t>
      </w:r>
      <w:r w:rsidRPr="00315F94">
        <w:rPr>
          <w:b/>
          <w:sz w:val="22"/>
          <w:szCs w:val="22"/>
          <w:lang w:val="ru-RU"/>
        </w:rPr>
        <w:t xml:space="preserve"> </w:t>
      </w:r>
      <w:r w:rsidRPr="00315F94">
        <w:rPr>
          <w:sz w:val="22"/>
          <w:szCs w:val="22"/>
          <w:lang w:val="ru-RU"/>
        </w:rPr>
        <w:t>примерка, од којих је 1 (један) примерак за Повериоца, а 1 (један) задржава Дужник.</w:t>
      </w:r>
    </w:p>
    <w:p w14:paraId="25954AB3" w14:textId="77777777" w:rsidR="00E27C53" w:rsidRPr="00315F94" w:rsidRDefault="00E27C53" w:rsidP="00E27C53">
      <w:pPr>
        <w:jc w:val="both"/>
        <w:rPr>
          <w:color w:val="FF0000"/>
          <w:sz w:val="22"/>
          <w:szCs w:val="22"/>
          <w:lang w:val="sr-Cyrl-CS"/>
        </w:rPr>
      </w:pPr>
    </w:p>
    <w:p w14:paraId="6B5F875F" w14:textId="77777777" w:rsidR="00E27C53" w:rsidRPr="00315F94" w:rsidRDefault="00E27C53" w:rsidP="00E27C53">
      <w:pPr>
        <w:jc w:val="both"/>
        <w:rPr>
          <w:sz w:val="22"/>
          <w:szCs w:val="22"/>
          <w:lang w:val="sr-Cyrl-CS"/>
        </w:rPr>
      </w:pPr>
      <w:r w:rsidRPr="00315F94">
        <w:rPr>
          <w:sz w:val="22"/>
          <w:szCs w:val="22"/>
          <w:lang w:val="ru-RU"/>
        </w:rPr>
        <w:t xml:space="preserve">Прилог: - Меница серијски број </w:t>
      </w:r>
      <w:r w:rsidRPr="00315F94">
        <w:rPr>
          <w:sz w:val="22"/>
          <w:szCs w:val="22"/>
          <w:lang w:val="sr-Cyrl-CS"/>
        </w:rPr>
        <w:t xml:space="preserve">_____________________  </w:t>
      </w:r>
    </w:p>
    <w:p w14:paraId="4AD93941" w14:textId="77777777" w:rsidR="00E27C53" w:rsidRPr="00315F94" w:rsidRDefault="00E27C53" w:rsidP="00E27C53">
      <w:pPr>
        <w:jc w:val="both"/>
        <w:rPr>
          <w:sz w:val="22"/>
          <w:szCs w:val="22"/>
          <w:lang w:val="sr-Cyrl-CS"/>
        </w:rPr>
      </w:pPr>
      <w:r w:rsidRPr="00315F94">
        <w:rPr>
          <w:sz w:val="22"/>
          <w:szCs w:val="22"/>
          <w:lang w:val="sr-Cyrl-CS"/>
        </w:rPr>
        <w:t xml:space="preserve">               - Копија картона депонованих потписа</w:t>
      </w:r>
    </w:p>
    <w:p w14:paraId="0A764244" w14:textId="77777777" w:rsidR="00E27C53" w:rsidRPr="00315F94" w:rsidRDefault="00E27C53" w:rsidP="00E27C53">
      <w:pPr>
        <w:jc w:val="both"/>
        <w:rPr>
          <w:sz w:val="22"/>
          <w:szCs w:val="22"/>
          <w:lang w:val="sr-Cyrl-CS"/>
        </w:rPr>
      </w:pPr>
      <w:r w:rsidRPr="00315F94">
        <w:rPr>
          <w:sz w:val="22"/>
          <w:szCs w:val="22"/>
          <w:lang w:val="sr-Cyrl-CS"/>
        </w:rPr>
        <w:t xml:space="preserve">               - </w:t>
      </w:r>
      <w:r w:rsidRPr="00315F94">
        <w:rPr>
          <w:rFonts w:eastAsia="TimesNewRomanPSMT"/>
          <w:bCs/>
          <w:iCs/>
          <w:sz w:val="22"/>
          <w:szCs w:val="22"/>
          <w:lang w:val="sr-Cyrl-CS"/>
        </w:rPr>
        <w:t>ОП образац</w:t>
      </w:r>
    </w:p>
    <w:p w14:paraId="75D8E166" w14:textId="77777777" w:rsidR="00E27C53" w:rsidRPr="00315F94" w:rsidRDefault="00E27C53" w:rsidP="00E27C53">
      <w:pPr>
        <w:jc w:val="both"/>
        <w:rPr>
          <w:sz w:val="22"/>
          <w:szCs w:val="22"/>
          <w:lang w:val="sr-Cyrl-CS"/>
        </w:rPr>
      </w:pPr>
      <w:r w:rsidRPr="00315F94">
        <w:rPr>
          <w:sz w:val="22"/>
          <w:szCs w:val="22"/>
          <w:lang w:val="sr-Cyrl-CS"/>
        </w:rPr>
        <w:t xml:space="preserve">               - </w:t>
      </w:r>
      <w:r w:rsidRPr="00315F94">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27C53" w:rsidRPr="00315F94" w14:paraId="4FD0CB02" w14:textId="77777777" w:rsidTr="005B3304">
        <w:tc>
          <w:tcPr>
            <w:tcW w:w="4428" w:type="dxa"/>
            <w:shd w:val="clear" w:color="auto" w:fill="auto"/>
          </w:tcPr>
          <w:p w14:paraId="1C4BF6D3" w14:textId="77777777" w:rsidR="00E27C53" w:rsidRPr="00315F94" w:rsidRDefault="00E27C53" w:rsidP="005B3304">
            <w:pPr>
              <w:jc w:val="both"/>
              <w:rPr>
                <w:b/>
                <w:sz w:val="22"/>
                <w:szCs w:val="22"/>
                <w:lang w:val="sr-Cyrl-CS"/>
              </w:rPr>
            </w:pPr>
          </w:p>
        </w:tc>
        <w:tc>
          <w:tcPr>
            <w:tcW w:w="1260" w:type="dxa"/>
            <w:shd w:val="clear" w:color="auto" w:fill="auto"/>
          </w:tcPr>
          <w:p w14:paraId="2948BE5E" w14:textId="77777777" w:rsidR="00E27C53" w:rsidRPr="00315F94" w:rsidRDefault="00E27C53" w:rsidP="005B3304">
            <w:pPr>
              <w:jc w:val="both"/>
              <w:rPr>
                <w:b/>
                <w:sz w:val="22"/>
                <w:szCs w:val="22"/>
                <w:lang w:val="sr-Cyrl-CS"/>
              </w:rPr>
            </w:pPr>
          </w:p>
        </w:tc>
        <w:tc>
          <w:tcPr>
            <w:tcW w:w="4140" w:type="dxa"/>
            <w:shd w:val="clear" w:color="auto" w:fill="auto"/>
          </w:tcPr>
          <w:p w14:paraId="66BBDB16" w14:textId="77777777" w:rsidR="00E27C53" w:rsidRPr="00315F94" w:rsidRDefault="00E27C53" w:rsidP="005B3304">
            <w:pPr>
              <w:jc w:val="center"/>
              <w:rPr>
                <w:b/>
                <w:sz w:val="22"/>
                <w:szCs w:val="22"/>
                <w:lang w:val="sr-Cyrl-CS"/>
              </w:rPr>
            </w:pPr>
          </w:p>
        </w:tc>
      </w:tr>
      <w:tr w:rsidR="00E27C53" w:rsidRPr="00315F94" w14:paraId="3A632681" w14:textId="77777777" w:rsidTr="005B3304">
        <w:trPr>
          <w:trHeight w:val="212"/>
        </w:trPr>
        <w:tc>
          <w:tcPr>
            <w:tcW w:w="4428" w:type="dxa"/>
            <w:shd w:val="clear" w:color="auto" w:fill="auto"/>
          </w:tcPr>
          <w:p w14:paraId="1808FAC6" w14:textId="77777777" w:rsidR="00E27C53" w:rsidRPr="00315F94" w:rsidRDefault="00E27C53" w:rsidP="005B3304">
            <w:pPr>
              <w:jc w:val="center"/>
              <w:rPr>
                <w:b/>
                <w:sz w:val="22"/>
                <w:szCs w:val="22"/>
                <w:lang w:val="sr-Cyrl-CS"/>
              </w:rPr>
            </w:pPr>
            <w:r w:rsidRPr="00315F94">
              <w:rPr>
                <w:b/>
                <w:sz w:val="22"/>
                <w:szCs w:val="22"/>
                <w:lang w:val="sr-Cyrl-CS"/>
              </w:rPr>
              <w:t>Место и датум издавања Овлашћења:</w:t>
            </w:r>
          </w:p>
        </w:tc>
        <w:tc>
          <w:tcPr>
            <w:tcW w:w="1260" w:type="dxa"/>
            <w:shd w:val="clear" w:color="auto" w:fill="auto"/>
          </w:tcPr>
          <w:p w14:paraId="2B8938C0" w14:textId="77777777" w:rsidR="00E27C53" w:rsidRPr="00315F94" w:rsidRDefault="00E27C53" w:rsidP="005B3304">
            <w:pPr>
              <w:jc w:val="both"/>
              <w:rPr>
                <w:b/>
                <w:sz w:val="22"/>
                <w:szCs w:val="22"/>
                <w:lang w:val="sr-Cyrl-CS"/>
              </w:rPr>
            </w:pPr>
          </w:p>
        </w:tc>
        <w:tc>
          <w:tcPr>
            <w:tcW w:w="4140" w:type="dxa"/>
            <w:shd w:val="clear" w:color="auto" w:fill="auto"/>
          </w:tcPr>
          <w:p w14:paraId="4A52E7C7" w14:textId="77777777" w:rsidR="00E27C53" w:rsidRPr="00315F94" w:rsidRDefault="00E27C53" w:rsidP="005B3304">
            <w:pPr>
              <w:rPr>
                <w:b/>
                <w:sz w:val="22"/>
                <w:szCs w:val="22"/>
                <w:lang w:val="sr-Cyrl-CS"/>
              </w:rPr>
            </w:pPr>
            <w:r w:rsidRPr="00315F94">
              <w:rPr>
                <w:b/>
                <w:sz w:val="22"/>
                <w:szCs w:val="22"/>
                <w:lang w:val="sr-Cyrl-CS"/>
              </w:rPr>
              <w:t>ДУЖНИК – ИЗДАВАЛАЦ МЕНИЦЕ</w:t>
            </w:r>
          </w:p>
          <w:p w14:paraId="6992A8D0" w14:textId="77777777" w:rsidR="00E27C53" w:rsidRPr="00315F94" w:rsidRDefault="00E27C53" w:rsidP="005B3304">
            <w:pPr>
              <w:jc w:val="center"/>
              <w:rPr>
                <w:b/>
                <w:sz w:val="22"/>
                <w:szCs w:val="22"/>
                <w:lang w:val="sr-Cyrl-CS"/>
              </w:rPr>
            </w:pPr>
          </w:p>
        </w:tc>
      </w:tr>
      <w:tr w:rsidR="00E27C53" w:rsidRPr="00315F94" w14:paraId="5A708566" w14:textId="77777777" w:rsidTr="005B3304">
        <w:tc>
          <w:tcPr>
            <w:tcW w:w="4428" w:type="dxa"/>
            <w:tcBorders>
              <w:bottom w:val="single" w:sz="4" w:space="0" w:color="auto"/>
            </w:tcBorders>
            <w:shd w:val="clear" w:color="auto" w:fill="auto"/>
          </w:tcPr>
          <w:p w14:paraId="08C8EEC5" w14:textId="77777777" w:rsidR="00E27C53" w:rsidRPr="00315F94" w:rsidRDefault="00E27C53" w:rsidP="005B3304">
            <w:pPr>
              <w:rPr>
                <w:sz w:val="22"/>
                <w:szCs w:val="22"/>
                <w:lang w:val="sr-Cyrl-CS"/>
              </w:rPr>
            </w:pPr>
          </w:p>
        </w:tc>
        <w:tc>
          <w:tcPr>
            <w:tcW w:w="1260" w:type="dxa"/>
            <w:shd w:val="clear" w:color="auto" w:fill="auto"/>
          </w:tcPr>
          <w:p w14:paraId="1F7CAF1F" w14:textId="77777777" w:rsidR="00E27C53" w:rsidRPr="00315F94" w:rsidRDefault="00E27C53" w:rsidP="005B3304">
            <w:pPr>
              <w:jc w:val="center"/>
              <w:rPr>
                <w:b/>
                <w:sz w:val="22"/>
                <w:szCs w:val="22"/>
                <w:lang w:val="sr-Cyrl-CS"/>
              </w:rPr>
            </w:pPr>
            <w:r w:rsidRPr="00315F94">
              <w:rPr>
                <w:sz w:val="22"/>
                <w:szCs w:val="22"/>
                <w:lang w:val="sr-Cyrl-CS"/>
              </w:rPr>
              <w:t>МП</w:t>
            </w:r>
          </w:p>
        </w:tc>
        <w:tc>
          <w:tcPr>
            <w:tcW w:w="4140" w:type="dxa"/>
            <w:tcBorders>
              <w:bottom w:val="single" w:sz="4" w:space="0" w:color="auto"/>
            </w:tcBorders>
            <w:shd w:val="clear" w:color="auto" w:fill="auto"/>
          </w:tcPr>
          <w:p w14:paraId="0D56EA8B" w14:textId="77777777" w:rsidR="00E27C53" w:rsidRPr="00315F94" w:rsidRDefault="00E27C53" w:rsidP="005B3304">
            <w:pPr>
              <w:rPr>
                <w:b/>
                <w:sz w:val="22"/>
                <w:szCs w:val="22"/>
                <w:lang w:val="sr-Cyrl-CS"/>
              </w:rPr>
            </w:pPr>
          </w:p>
        </w:tc>
      </w:tr>
      <w:tr w:rsidR="00E27C53" w:rsidRPr="00252BAC" w14:paraId="7CC17B19" w14:textId="77777777" w:rsidTr="005B3304">
        <w:tc>
          <w:tcPr>
            <w:tcW w:w="4428" w:type="dxa"/>
            <w:tcBorders>
              <w:top w:val="single" w:sz="4" w:space="0" w:color="auto"/>
            </w:tcBorders>
            <w:shd w:val="clear" w:color="auto" w:fill="auto"/>
          </w:tcPr>
          <w:p w14:paraId="29BA8F05" w14:textId="77777777" w:rsidR="00E27C53" w:rsidRPr="00315F94" w:rsidRDefault="00E27C53" w:rsidP="005B3304">
            <w:pPr>
              <w:jc w:val="both"/>
              <w:rPr>
                <w:b/>
                <w:sz w:val="22"/>
                <w:szCs w:val="22"/>
                <w:lang w:val="sr-Cyrl-CS"/>
              </w:rPr>
            </w:pPr>
          </w:p>
        </w:tc>
        <w:tc>
          <w:tcPr>
            <w:tcW w:w="1260" w:type="dxa"/>
            <w:shd w:val="clear" w:color="auto" w:fill="auto"/>
          </w:tcPr>
          <w:p w14:paraId="750D7B0B" w14:textId="77777777" w:rsidR="00E27C53" w:rsidRPr="00315F94" w:rsidRDefault="00E27C53" w:rsidP="005B3304">
            <w:pPr>
              <w:jc w:val="right"/>
              <w:rPr>
                <w:sz w:val="22"/>
                <w:szCs w:val="22"/>
                <w:lang w:val="sr-Cyrl-CS"/>
              </w:rPr>
            </w:pPr>
          </w:p>
          <w:p w14:paraId="21365919" w14:textId="77777777" w:rsidR="00E27C53" w:rsidRPr="00315F94" w:rsidRDefault="00E27C53" w:rsidP="005B3304">
            <w:pPr>
              <w:jc w:val="right"/>
              <w:rPr>
                <w:sz w:val="22"/>
                <w:szCs w:val="22"/>
                <w:lang w:val="sr-Cyrl-CS"/>
              </w:rPr>
            </w:pPr>
          </w:p>
        </w:tc>
        <w:tc>
          <w:tcPr>
            <w:tcW w:w="4140" w:type="dxa"/>
            <w:tcBorders>
              <w:top w:val="single" w:sz="4" w:space="0" w:color="auto"/>
            </w:tcBorders>
            <w:shd w:val="clear" w:color="auto" w:fill="auto"/>
          </w:tcPr>
          <w:p w14:paraId="3D04D08D" w14:textId="77777777" w:rsidR="00E27C53" w:rsidRPr="00315F94" w:rsidRDefault="00E27C53" w:rsidP="005B3304">
            <w:pPr>
              <w:jc w:val="center"/>
              <w:rPr>
                <w:b/>
                <w:sz w:val="22"/>
                <w:szCs w:val="22"/>
                <w:lang w:val="sr-Cyrl-CS"/>
              </w:rPr>
            </w:pPr>
            <w:r w:rsidRPr="00315F94">
              <w:rPr>
                <w:sz w:val="22"/>
                <w:szCs w:val="22"/>
                <w:lang w:val="sr-Cyrl-CS"/>
              </w:rPr>
              <w:t>Потпис овлашћеног лица</w:t>
            </w:r>
          </w:p>
        </w:tc>
      </w:tr>
    </w:tbl>
    <w:p w14:paraId="7DCF71CC" w14:textId="60B4849F" w:rsidR="00E27C53" w:rsidRPr="007E46DD" w:rsidRDefault="00E27C53" w:rsidP="007E46DD">
      <w:pPr>
        <w:rPr>
          <w:sz w:val="22"/>
          <w:szCs w:val="22"/>
          <w:highlight w:val="yellow"/>
          <w:lang w:val="sr-Latn-RS"/>
        </w:rPr>
      </w:pPr>
    </w:p>
    <w:p w14:paraId="1A4D9799" w14:textId="77777777" w:rsidR="00E27C53" w:rsidRPr="00AE1407" w:rsidRDefault="00E27C53" w:rsidP="002576AA">
      <w:pPr>
        <w:pStyle w:val="ListParagraph"/>
        <w:numPr>
          <w:ilvl w:val="0"/>
          <w:numId w:val="10"/>
        </w:numPr>
        <w:jc w:val="both"/>
      </w:pPr>
      <w:r w:rsidRPr="0068551F">
        <w:rPr>
          <w:b/>
          <w:bCs/>
          <w:i/>
        </w:rPr>
        <w:lastRenderedPageBreak/>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r w:rsidRPr="00AE1407">
        <w:t xml:space="preserve">Предметна </w:t>
      </w:r>
      <w:r w:rsidRPr="00C70052">
        <w:t>набавка не садржи поверљиве</w:t>
      </w:r>
      <w:r w:rsidRPr="00AE1407">
        <w:t xml:space="preserve"> информације које наручилац ставља на располагање.</w:t>
      </w:r>
    </w:p>
    <w:p w14:paraId="2F7246B4" w14:textId="77777777" w:rsidR="00E27C53" w:rsidRPr="00C70052" w:rsidRDefault="00E27C53" w:rsidP="00C70052">
      <w:pPr>
        <w:jc w:val="both"/>
        <w:rPr>
          <w:b/>
          <w:bC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5CB08485" w14:textId="77777777" w:rsidR="00E27C53" w:rsidRPr="00642456" w:rsidRDefault="00E27C53" w:rsidP="00E27C5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1F4AE281" w14:textId="7A3B1A2E" w:rsidR="007E73BB" w:rsidRPr="00BF4DE8" w:rsidRDefault="00E27C53" w:rsidP="007E73BB">
      <w:pPr>
        <w:jc w:val="both"/>
        <w:rPr>
          <w:bCs/>
        </w:rPr>
      </w:pPr>
      <w:r w:rsidRPr="00642456">
        <w:rPr>
          <w:bCs/>
        </w:rPr>
        <w:t>Комуникација у поступку јавне набавке врши се искључиво на начин одређен чланом 20. 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
    <w:p w14:paraId="395DEC50" w14:textId="77777777" w:rsidR="00E27C53" w:rsidRDefault="00E27C53" w:rsidP="00E27C53">
      <w:pPr>
        <w:jc w:val="both"/>
        <w:rPr>
          <w:b/>
          <w:bCs/>
        </w:rPr>
      </w:pPr>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517C4587" w14:textId="77777777" w:rsidR="00E27C53" w:rsidRPr="00AE1407" w:rsidRDefault="00E27C53" w:rsidP="00E27C5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278433F8" w14:textId="77777777" w:rsidR="00E27C53" w:rsidRPr="00AE1407" w:rsidRDefault="00E27C53" w:rsidP="00E27C53">
      <w:pPr>
        <w:jc w:val="both"/>
        <w:rPr>
          <w:b/>
          <w:bCs/>
        </w:rPr>
      </w:pPr>
      <w:r w:rsidRPr="00AE1407">
        <w:lastRenderedPageBreak/>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15CA8877" w14:textId="77777777" w:rsidR="00E27C53" w:rsidRPr="00A0761E" w:rsidRDefault="00E27C53" w:rsidP="00E27C53">
      <w:pPr>
        <w:jc w:val="both"/>
        <w:rPr>
          <w:b/>
          <w:bCs/>
        </w:rPr>
      </w:pPr>
    </w:p>
    <w:p w14:paraId="15E1E8C4" w14:textId="457C07E9"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257829" w:rsidRDefault="00E27C53" w:rsidP="00E27C53">
      <w:pPr>
        <w:jc w:val="both"/>
      </w:pPr>
    </w:p>
    <w:p w14:paraId="49D35394" w14:textId="68CDF45C" w:rsidR="00E27C53" w:rsidRPr="00257829" w:rsidRDefault="00E27C53" w:rsidP="00E27C53">
      <w:pPr>
        <w:jc w:val="both"/>
        <w:rPr>
          <w:b/>
          <w:bCs/>
        </w:rPr>
      </w:pPr>
      <w:r w:rsidRPr="00257829">
        <w:t>Избор најповољније понуде ће се извршити применом критеријума</w:t>
      </w:r>
      <w:r w:rsidRPr="00257829">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257829" w:rsidRPr="00257829">
            <w:rPr>
              <w:b/>
            </w:rPr>
            <w:t xml:space="preserve">„економски најповољнија понуда“. </w:t>
          </w:r>
        </w:sdtContent>
      </w:sdt>
      <w:r w:rsidRPr="00257829">
        <w:rPr>
          <w:b/>
          <w:bCs/>
        </w:rPr>
        <w:t xml:space="preserve"> </w:t>
      </w:r>
    </w:p>
    <w:p w14:paraId="14AAC414" w14:textId="77777777" w:rsidR="00257829" w:rsidRPr="00257829" w:rsidRDefault="00257829" w:rsidP="00E27C53">
      <w:pPr>
        <w:jc w:val="both"/>
        <w:rPr>
          <w:b/>
          <w:bCs/>
          <w:i/>
          <w:iCs/>
        </w:rPr>
      </w:pPr>
    </w:p>
    <w:p w14:paraId="4B3A21A4" w14:textId="4D6AC8EB" w:rsidR="00E27C53" w:rsidRPr="00257829" w:rsidRDefault="00E27C53" w:rsidP="00E27C53">
      <w:pPr>
        <w:jc w:val="both"/>
        <w:rPr>
          <w:rFonts w:eastAsia="TimesNewRomanPSMT"/>
          <w:bCs/>
        </w:rPr>
      </w:pPr>
      <w:r w:rsidRPr="00257829">
        <w:rPr>
          <w:bCs/>
          <w:iCs/>
        </w:rPr>
        <w:t xml:space="preserve">Разрада критеријума је </w:t>
      </w:r>
      <w:r w:rsidRPr="00257829">
        <w:rPr>
          <w:rFonts w:eastAsia="TimesNewRomanPSMT"/>
          <w:bCs/>
        </w:rPr>
        <w:t xml:space="preserve">у </w:t>
      </w:r>
      <w:r w:rsidRPr="00257829">
        <w:rPr>
          <w:rFonts w:eastAsia="TimesNewRomanPSMT"/>
          <w:bCs/>
          <w:lang w:val="sr-Cyrl-CS"/>
        </w:rPr>
        <w:t>поглављу</w:t>
      </w:r>
      <w:r w:rsidR="00257829" w:rsidRPr="00257829">
        <w:rPr>
          <w:rFonts w:eastAsia="TimesNewRomanPSMT"/>
          <w:bCs/>
        </w:rPr>
        <w:t xml:space="preserve"> 5</w:t>
      </w:r>
      <w:r w:rsidRPr="00257829">
        <w:rPr>
          <w:rFonts w:eastAsia="TimesNewRomanPSMT"/>
          <w:bCs/>
        </w:rPr>
        <w:t>.</w:t>
      </w:r>
      <w:r w:rsidRPr="00257829">
        <w:rPr>
          <w:rFonts w:eastAsia="TimesNewRomanPSMT"/>
          <w:bCs/>
          <w:lang w:val="ru-RU"/>
        </w:rPr>
        <w:t xml:space="preserve"> </w:t>
      </w:r>
      <w:r w:rsidRPr="00257829">
        <w:rPr>
          <w:rFonts w:eastAsia="TimesNewRomanPSMT"/>
          <w:bCs/>
        </w:rPr>
        <w:t>конкурсне документације.</w:t>
      </w:r>
    </w:p>
    <w:p w14:paraId="21C32D68" w14:textId="77777777" w:rsidR="00E27C53" w:rsidRPr="00AE1407" w:rsidRDefault="00E27C53" w:rsidP="00E27C53">
      <w:pPr>
        <w:jc w:val="both"/>
        <w:rPr>
          <w:highlight w:val="green"/>
        </w:rPr>
      </w:pPr>
    </w:p>
    <w:p w14:paraId="57B1B7AF" w14:textId="77777777" w:rsidR="00E27C53" w:rsidRPr="00831EED"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w:t>
      </w:r>
      <w:r w:rsidRPr="00831EED">
        <w:rPr>
          <w:b/>
          <w:bCs/>
        </w:rPr>
        <w:t xml:space="preserve">ПОНУЂЕНОМ ЦЕНОМ </w:t>
      </w:r>
    </w:p>
    <w:p w14:paraId="57E0AAA9" w14:textId="77777777" w:rsidR="00E27C53" w:rsidRPr="00831EED" w:rsidRDefault="00E27C53" w:rsidP="00E27C53">
      <w:pPr>
        <w:jc w:val="both"/>
        <w:rPr>
          <w:b/>
          <w:bCs/>
        </w:rPr>
      </w:pPr>
    </w:p>
    <w:p w14:paraId="60FFF96C" w14:textId="31AAE3EF" w:rsidR="00E27C53" w:rsidRPr="00831EED" w:rsidRDefault="00E27C53" w:rsidP="00E27C53">
      <w:pPr>
        <w:jc w:val="both"/>
        <w:rPr>
          <w:noProof/>
          <w:lang w:val="sr-Cyrl-RS"/>
        </w:rPr>
      </w:pPr>
      <w:r w:rsidRPr="00831EED">
        <w:rPr>
          <w:iCs/>
        </w:rPr>
        <w:t>Уколико две или више понуда имају исти број пондера,</w:t>
      </w:r>
      <w:r w:rsidRPr="00831EED">
        <w:rPr>
          <w:noProof/>
        </w:rPr>
        <w:t xml:space="preserve"> </w:t>
      </w:r>
      <w:r w:rsidRPr="00831EED">
        <w:rPr>
          <w:iCs/>
        </w:rPr>
        <w:t xml:space="preserve">као најповољнија биће изабрана понуда оног понуђача </w:t>
      </w:r>
      <w:r w:rsidRPr="00831EED">
        <w:rPr>
          <w:iCs/>
          <w:lang w:val="sr-Cyrl-RS"/>
        </w:rPr>
        <w:t xml:space="preserve">који </w:t>
      </w:r>
      <w:r w:rsidRPr="00831EED">
        <w:rPr>
          <w:noProof/>
        </w:rPr>
        <w:t>понуди дужи гарантни рок</w:t>
      </w:r>
      <w:r w:rsidRPr="00831EED">
        <w:rPr>
          <w:noProof/>
          <w:lang w:val="sr-Cyrl-RS"/>
        </w:rPr>
        <w:t xml:space="preserve"> на услугу</w:t>
      </w:r>
      <w:r w:rsidRPr="00831EED">
        <w:rPr>
          <w:noProof/>
        </w:rPr>
        <w:t xml:space="preserve">; уколико је и то </w:t>
      </w:r>
      <w:r w:rsidRPr="00831EED">
        <w:rPr>
          <w:noProof/>
          <w:lang w:val="sr-Cyrl-RS"/>
        </w:rPr>
        <w:t>исто</w:t>
      </w:r>
      <w:r w:rsidRPr="00831EED">
        <w:rPr>
          <w:iCs/>
        </w:rPr>
        <w:t xml:space="preserve"> као најповољнија биће изабрана понуда оног понуђача </w:t>
      </w:r>
      <w:r w:rsidRPr="00831EED">
        <w:rPr>
          <w:iCs/>
          <w:lang w:val="sr-Cyrl-RS"/>
        </w:rPr>
        <w:t xml:space="preserve">који </w:t>
      </w:r>
      <w:r w:rsidRPr="00831EED">
        <w:rPr>
          <w:noProof/>
        </w:rPr>
        <w:t>понуди</w:t>
      </w:r>
      <w:r w:rsidRPr="00831EED">
        <w:rPr>
          <w:noProof/>
          <w:lang w:val="sr-Cyrl-RS"/>
        </w:rPr>
        <w:t xml:space="preserve"> краћи рок извршења редовног сервиса; </w:t>
      </w:r>
      <w:r w:rsidRPr="00831EED">
        <w:rPr>
          <w:noProof/>
        </w:rPr>
        <w:t xml:space="preserve">уколико је и то </w:t>
      </w:r>
      <w:r w:rsidRPr="00831EED">
        <w:rPr>
          <w:noProof/>
          <w:lang w:val="sr-Cyrl-RS"/>
        </w:rPr>
        <w:t xml:space="preserve">исто </w:t>
      </w:r>
      <w:r w:rsidRPr="00831EED">
        <w:rPr>
          <w:iCs/>
        </w:rPr>
        <w:t xml:space="preserve">најповољнија понуда биће изабрана </w:t>
      </w:r>
      <w:r w:rsidRPr="00831EED">
        <w:rPr>
          <w:noProof/>
          <w:lang w:val="sr-Cyrl-RS"/>
        </w:rPr>
        <w:t xml:space="preserve">„жребањем“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14:paraId="3192F01D" w14:textId="77777777" w:rsidR="00E27C53" w:rsidRPr="00831EED" w:rsidRDefault="00E27C53" w:rsidP="00E27C53">
      <w:pPr>
        <w:jc w:val="both"/>
        <w:rPr>
          <w:b/>
          <w:bCs/>
          <w:lang w:val="sr-Cyrl-CS"/>
        </w:rPr>
      </w:pPr>
    </w:p>
    <w:p w14:paraId="6D126359" w14:textId="77777777" w:rsidR="00E27C53" w:rsidRPr="00831EED" w:rsidRDefault="00E27C53" w:rsidP="002576AA">
      <w:pPr>
        <w:pStyle w:val="ListParagraph"/>
        <w:numPr>
          <w:ilvl w:val="0"/>
          <w:numId w:val="10"/>
        </w:numPr>
        <w:jc w:val="both"/>
        <w:rPr>
          <w:b/>
        </w:rPr>
      </w:pPr>
      <w:r w:rsidRPr="00831EED">
        <w:rPr>
          <w:b/>
        </w:rPr>
        <w:t>КОРИШЋЕЊЕ ПАТЕНТА И ОДГОВОРНОСТ ЗА ПОВРЕДУ ЗАШТИЋЕНИХ ПРАВА ИНТЕЛЕКТУАЛНЕ СВОЈИНЕ ТРЕЋИХ ЛИЦА</w:t>
      </w:r>
    </w:p>
    <w:p w14:paraId="757A2CDD" w14:textId="77777777" w:rsidR="00E27C53" w:rsidRPr="00831EED" w:rsidRDefault="00E27C53" w:rsidP="00E27C53">
      <w:pPr>
        <w:jc w:val="both"/>
        <w:rPr>
          <w:b/>
        </w:rPr>
      </w:pPr>
    </w:p>
    <w:p w14:paraId="6B180AE6" w14:textId="77777777" w:rsidR="00E27C53" w:rsidRPr="00AE1407" w:rsidRDefault="00E27C53" w:rsidP="00E27C53">
      <w:pPr>
        <w:jc w:val="both"/>
        <w:rPr>
          <w:b/>
        </w:rPr>
      </w:pPr>
      <w:r w:rsidRPr="00831EED">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r w:rsidRPr="007E73BB">
        <w:t xml:space="preserve">Захтев за заштиту права подноси се наручиоцу, а копија се истовремено доставља Републичкој комисији.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7E73BB">
        <w:rPr>
          <w:lang w:val="sr-Cyrl-CS"/>
        </w:rPr>
        <w:t xml:space="preserve"> </w:t>
      </w:r>
    </w:p>
    <w:p w14:paraId="1D556FB8" w14:textId="77777777" w:rsidR="00E27C53" w:rsidRPr="007E73BB" w:rsidRDefault="00E27C53" w:rsidP="00E27C53">
      <w:pPr>
        <w:jc w:val="both"/>
      </w:pPr>
      <w:r w:rsidRPr="007E73BB">
        <w:lastRenderedPageBreak/>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14:paraId="71AB9C2A" w14:textId="77777777" w:rsidR="00E27C53" w:rsidRPr="00342397" w:rsidRDefault="00E27C53" w:rsidP="00E27C53">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14:paraId="773C70A9" w14:textId="77777777" w:rsidR="00E27C53" w:rsidRPr="00342397" w:rsidRDefault="00E27C53" w:rsidP="00E27C53">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14:paraId="64BB0C5D" w14:textId="77777777" w:rsidR="00E27C53" w:rsidRPr="00342397" w:rsidRDefault="00E27C53" w:rsidP="00E27C53">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76D6271F" w14:textId="77777777" w:rsidR="00E27C53" w:rsidRPr="00342397" w:rsidRDefault="00E27C53" w:rsidP="00E27C53">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lastRenderedPageBreak/>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r w:rsidRPr="0066640F">
        <w:t>Свака странка у поступку сноси трошкове које проузрокује својим радњама</w:t>
      </w:r>
      <w:r w:rsidRPr="00342397">
        <w:rPr>
          <w:rFonts w:eastAsia="TimesNewRomanPSMT"/>
          <w:bCs/>
        </w:rPr>
        <w:t>.</w:t>
      </w:r>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14:paraId="74B4A31C" w14:textId="77777777" w:rsidR="00E27C53" w:rsidRPr="0004342C" w:rsidRDefault="00E27C53" w:rsidP="00E27C53">
      <w:pPr>
        <w:jc w:val="both"/>
      </w:pPr>
      <w:r>
        <w:rPr>
          <w:lang w:val="sr-Cyrl-RS"/>
        </w:rPr>
        <w:t>Н</w:t>
      </w:r>
      <w:r w:rsidRPr="0004342C">
        <w:t>аручилац може закључити уговор пре истека рока за подношење захтева за заштиту права, у складу са чланом 112. став 2. тачка од 1) до 5) Закона.</w:t>
      </w:r>
    </w:p>
    <w:p w14:paraId="50E2609B" w14:textId="77777777" w:rsidR="00E27C53" w:rsidRDefault="00E27C53" w:rsidP="00E27C53">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49D6399B" w14:textId="77777777" w:rsidR="00E27C53" w:rsidRDefault="00E27C53" w:rsidP="00E27C53">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6E8996B0" w14:textId="77777777" w:rsidR="00B97B8F" w:rsidRPr="009970A9" w:rsidRDefault="00B97B8F" w:rsidP="009970A9">
      <w:pPr>
        <w:jc w:val="both"/>
        <w:rPr>
          <w:lang w:val="sr-Cyrl-RS"/>
        </w:rPr>
      </w:pPr>
    </w:p>
    <w:p w14:paraId="38D5F3B3" w14:textId="77777777" w:rsidR="00B97B8F" w:rsidRPr="009970A9" w:rsidRDefault="00B97B8F" w:rsidP="00B97B8F">
      <w:pPr>
        <w:pStyle w:val="ListParagraph"/>
        <w:numPr>
          <w:ilvl w:val="0"/>
          <w:numId w:val="10"/>
        </w:numPr>
        <w:jc w:val="both"/>
        <w:rPr>
          <w:b/>
          <w:lang w:val="sr-Cyrl-RS"/>
        </w:rPr>
      </w:pPr>
      <w:r w:rsidRPr="009970A9">
        <w:rPr>
          <w:b/>
        </w:rPr>
        <w:t>КОРИШЋЕЊЕ ПЕЧАТА</w:t>
      </w:r>
    </w:p>
    <w:p w14:paraId="399A0A54" w14:textId="77777777" w:rsidR="00B97B8F" w:rsidRPr="009970A9" w:rsidRDefault="00B97B8F" w:rsidP="00B97B8F">
      <w:pPr>
        <w:pStyle w:val="ListParagraph"/>
        <w:ind w:left="360"/>
        <w:jc w:val="both"/>
        <w:rPr>
          <w:b/>
          <w:lang w:val="sr-Cyrl-RS"/>
        </w:rPr>
      </w:pPr>
    </w:p>
    <w:p w14:paraId="2F66D3BA" w14:textId="02F2D9CC" w:rsidR="00B97B8F" w:rsidRDefault="00B97B8F" w:rsidP="00B97B8F">
      <w:pPr>
        <w:pStyle w:val="ListParagraph"/>
        <w:ind w:left="360"/>
        <w:jc w:val="both"/>
      </w:pPr>
      <w:r w:rsidRPr="009970A9">
        <w:t xml:space="preserve"> Понуђач није у обавези да приликом сачињавања понуде употребљава печат.</w:t>
      </w:r>
    </w:p>
    <w:p w14:paraId="658AFA3A" w14:textId="77777777" w:rsidR="00B97B8F" w:rsidRPr="00B97B8F" w:rsidRDefault="00B97B8F" w:rsidP="00B97B8F">
      <w:pPr>
        <w:pStyle w:val="ListParagraph"/>
        <w:ind w:left="360"/>
        <w:jc w:val="both"/>
        <w:rPr>
          <w:lang w:val="sr-Cyrl-RS"/>
        </w:rPr>
      </w:pPr>
    </w:p>
    <w:p w14:paraId="4A8AF793" w14:textId="77777777" w:rsidR="00E27C53" w:rsidRPr="00066B40" w:rsidRDefault="00E27C53" w:rsidP="00E27C53">
      <w:r w:rsidRPr="00F726E2">
        <w:rPr>
          <w:b/>
        </w:rPr>
        <w:t>НАПОМЕНА</w:t>
      </w:r>
      <w:r w:rsidRPr="00066B40">
        <w:rPr>
          <w:b/>
        </w:rPr>
        <w:t>:</w:t>
      </w:r>
    </w:p>
    <w:p w14:paraId="5048AD66" w14:textId="77777777" w:rsidR="00E27C53" w:rsidRDefault="00E27C53" w:rsidP="00E27C53">
      <w:pPr>
        <w:jc w:val="both"/>
      </w:pPr>
      <w:r w:rsidRPr="00F726E2">
        <w:lastRenderedPageBreak/>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14:paraId="0F310A95" w14:textId="77777777" w:rsidR="00E27C53" w:rsidRPr="00E20B95" w:rsidRDefault="00E27C53" w:rsidP="00E27C53">
      <w:pPr>
        <w:ind w:firstLine="720"/>
        <w:jc w:val="both"/>
      </w:pPr>
    </w:p>
    <w:p w14:paraId="676FB883" w14:textId="77777777" w:rsidR="00E27C53" w:rsidRPr="00E20B95" w:rsidRDefault="00E27C53" w:rsidP="00E27C53">
      <w:pPr>
        <w:jc w:val="both"/>
        <w:rPr>
          <w:noProof/>
        </w:rPr>
      </w:pPr>
      <w:r>
        <w:t xml:space="preserve">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 </w:t>
      </w:r>
      <w:r w:rsidRPr="00AE1407">
        <w:rPr>
          <w:noProof/>
        </w:rPr>
        <w:br w:type="page"/>
      </w:r>
    </w:p>
    <w:p w14:paraId="4406773F" w14:textId="77777777" w:rsidR="00E27C53" w:rsidRPr="007E4147" w:rsidRDefault="00E27C53" w:rsidP="002576AA">
      <w:pPr>
        <w:pStyle w:val="Heading1"/>
        <w:numPr>
          <w:ilvl w:val="0"/>
          <w:numId w:val="15"/>
        </w:numPr>
        <w:jc w:val="center"/>
      </w:pPr>
      <w:bookmarkStart w:id="48" w:name="_Toc311016791"/>
      <w:bookmarkStart w:id="49" w:name="_Toc311017143"/>
      <w:bookmarkStart w:id="50" w:name="_Toc311017332"/>
      <w:bookmarkStart w:id="51" w:name="_Toc312747151"/>
      <w:bookmarkStart w:id="52" w:name="_Toc312747210"/>
      <w:bookmarkStart w:id="53" w:name="_Toc375826008"/>
      <w:bookmarkStart w:id="54" w:name="_Toc389030815"/>
      <w:bookmarkStart w:id="55" w:name="_Toc448222239"/>
      <w:bookmarkStart w:id="56" w:name="_Toc477327711"/>
      <w:bookmarkStart w:id="57" w:name="_Toc477327994"/>
      <w:bookmarkStart w:id="58" w:name="_Toc477328723"/>
      <w:bookmarkStart w:id="59" w:name="_Toc477329194"/>
      <w:bookmarkStart w:id="60" w:name="_Toc29558648"/>
      <w:r w:rsidRPr="007E4147">
        <w:lastRenderedPageBreak/>
        <w:t>РАЗРАДА КРИТЕРИЈУМА</w:t>
      </w:r>
      <w:bookmarkEnd w:id="48"/>
      <w:bookmarkEnd w:id="49"/>
      <w:bookmarkEnd w:id="50"/>
      <w:bookmarkEnd w:id="51"/>
      <w:bookmarkEnd w:id="52"/>
      <w:bookmarkEnd w:id="53"/>
      <w:bookmarkEnd w:id="54"/>
      <w:bookmarkEnd w:id="55"/>
      <w:bookmarkEnd w:id="56"/>
      <w:bookmarkEnd w:id="57"/>
      <w:bookmarkEnd w:id="58"/>
      <w:bookmarkEnd w:id="59"/>
      <w:bookmarkEnd w:id="60"/>
    </w:p>
    <w:p w14:paraId="471976D1" w14:textId="77777777" w:rsidR="00E27C53" w:rsidRDefault="00E27C53" w:rsidP="00E27C53">
      <w:pPr>
        <w:rPr>
          <w:highlight w:val="yellow"/>
          <w:lang w:val="hr-HR"/>
        </w:rPr>
      </w:pPr>
    </w:p>
    <w:tbl>
      <w:tblPr>
        <w:tblStyle w:val="TableGrid"/>
        <w:tblW w:w="9424" w:type="dxa"/>
        <w:jc w:val="center"/>
        <w:tblLayout w:type="fixed"/>
        <w:tblLook w:val="04A0" w:firstRow="1" w:lastRow="0" w:firstColumn="1" w:lastColumn="0" w:noHBand="0" w:noVBand="1"/>
      </w:tblPr>
      <w:tblGrid>
        <w:gridCol w:w="549"/>
        <w:gridCol w:w="2463"/>
        <w:gridCol w:w="1276"/>
        <w:gridCol w:w="1559"/>
        <w:gridCol w:w="3577"/>
      </w:tblGrid>
      <w:tr w:rsidR="00E27C53" w:rsidRPr="009B313A" w14:paraId="5E78D8AC" w14:textId="77777777" w:rsidTr="009B313A">
        <w:trPr>
          <w:trHeight w:val="1076"/>
          <w:jc w:val="center"/>
        </w:trPr>
        <w:tc>
          <w:tcPr>
            <w:tcW w:w="549" w:type="dxa"/>
            <w:vAlign w:val="center"/>
          </w:tcPr>
          <w:p w14:paraId="36EFFBFB" w14:textId="77777777" w:rsidR="00E27C53" w:rsidRPr="009B313A" w:rsidRDefault="00E27C53" w:rsidP="005B3304">
            <w:pPr>
              <w:rPr>
                <w:b/>
                <w:sz w:val="22"/>
                <w:szCs w:val="22"/>
                <w:lang w:val="sr-Cyrl-RS"/>
              </w:rPr>
            </w:pPr>
            <w:r w:rsidRPr="009B313A">
              <w:rPr>
                <w:b/>
                <w:sz w:val="22"/>
                <w:szCs w:val="22"/>
                <w:lang w:val="sr-Cyrl-RS"/>
              </w:rPr>
              <w:t>РБ</w:t>
            </w:r>
          </w:p>
        </w:tc>
        <w:tc>
          <w:tcPr>
            <w:tcW w:w="2463" w:type="dxa"/>
            <w:vAlign w:val="center"/>
          </w:tcPr>
          <w:p w14:paraId="2FA28DAC" w14:textId="77777777" w:rsidR="00E27C53" w:rsidRPr="009B313A" w:rsidRDefault="00E27C53" w:rsidP="005B3304">
            <w:pPr>
              <w:jc w:val="center"/>
              <w:rPr>
                <w:b/>
                <w:sz w:val="22"/>
                <w:szCs w:val="22"/>
              </w:rPr>
            </w:pPr>
            <w:r w:rsidRPr="009B313A">
              <w:rPr>
                <w:b/>
                <w:sz w:val="22"/>
                <w:szCs w:val="22"/>
              </w:rPr>
              <w:t>КРИТЕРИЈУМ</w:t>
            </w:r>
          </w:p>
        </w:tc>
        <w:tc>
          <w:tcPr>
            <w:tcW w:w="1276" w:type="dxa"/>
            <w:shd w:val="clear" w:color="auto" w:fill="auto"/>
            <w:vAlign w:val="center"/>
          </w:tcPr>
          <w:p w14:paraId="0A21CFE3" w14:textId="77777777" w:rsidR="00E27C53" w:rsidRPr="009B313A" w:rsidRDefault="00E27C53" w:rsidP="005B3304">
            <w:pPr>
              <w:jc w:val="center"/>
              <w:rPr>
                <w:b/>
                <w:sz w:val="22"/>
                <w:szCs w:val="22"/>
              </w:rPr>
            </w:pPr>
            <w:r w:rsidRPr="009B313A">
              <w:rPr>
                <w:b/>
                <w:sz w:val="22"/>
                <w:szCs w:val="22"/>
              </w:rPr>
              <w:t>ОЗНАКА</w:t>
            </w:r>
          </w:p>
        </w:tc>
        <w:tc>
          <w:tcPr>
            <w:tcW w:w="1559" w:type="dxa"/>
            <w:shd w:val="clear" w:color="auto" w:fill="auto"/>
            <w:vAlign w:val="center"/>
          </w:tcPr>
          <w:p w14:paraId="4E30E71E" w14:textId="77777777" w:rsidR="00E27C53" w:rsidRPr="009B313A" w:rsidRDefault="00E27C53" w:rsidP="005B3304">
            <w:pPr>
              <w:jc w:val="center"/>
              <w:rPr>
                <w:b/>
                <w:sz w:val="22"/>
                <w:szCs w:val="22"/>
              </w:rPr>
            </w:pPr>
            <w:r w:rsidRPr="009B313A">
              <w:rPr>
                <w:b/>
                <w:sz w:val="22"/>
                <w:szCs w:val="22"/>
              </w:rPr>
              <w:t>МАКС. БР. ПОНДЕРА</w:t>
            </w:r>
          </w:p>
        </w:tc>
        <w:tc>
          <w:tcPr>
            <w:tcW w:w="3577" w:type="dxa"/>
            <w:shd w:val="clear" w:color="auto" w:fill="auto"/>
            <w:vAlign w:val="center"/>
          </w:tcPr>
          <w:p w14:paraId="451F57D1" w14:textId="77777777" w:rsidR="00E27C53" w:rsidRPr="009B313A" w:rsidRDefault="00E27C53" w:rsidP="005B3304">
            <w:pPr>
              <w:jc w:val="center"/>
              <w:rPr>
                <w:b/>
                <w:sz w:val="22"/>
                <w:szCs w:val="22"/>
              </w:rPr>
            </w:pPr>
            <w:r w:rsidRPr="009B313A">
              <w:rPr>
                <w:b/>
                <w:sz w:val="22"/>
                <w:szCs w:val="22"/>
              </w:rPr>
              <w:t>ФОРМУЛА</w:t>
            </w:r>
          </w:p>
        </w:tc>
      </w:tr>
      <w:tr w:rsidR="00E27C53" w:rsidRPr="009B313A" w14:paraId="6351164D" w14:textId="77777777" w:rsidTr="009B313A">
        <w:trPr>
          <w:trHeight w:val="731"/>
          <w:jc w:val="center"/>
        </w:trPr>
        <w:tc>
          <w:tcPr>
            <w:tcW w:w="549" w:type="dxa"/>
            <w:vAlign w:val="center"/>
          </w:tcPr>
          <w:p w14:paraId="5D1D1FF7" w14:textId="77777777" w:rsidR="00E27C53" w:rsidRPr="009B313A" w:rsidRDefault="00E27C53" w:rsidP="002576AA">
            <w:pPr>
              <w:pStyle w:val="ListParagraph"/>
              <w:numPr>
                <w:ilvl w:val="0"/>
                <w:numId w:val="12"/>
              </w:numPr>
              <w:jc w:val="center"/>
              <w:rPr>
                <w:b/>
                <w:noProof/>
                <w:sz w:val="22"/>
                <w:szCs w:val="22"/>
              </w:rPr>
            </w:pPr>
          </w:p>
        </w:tc>
        <w:tc>
          <w:tcPr>
            <w:tcW w:w="2463" w:type="dxa"/>
            <w:vAlign w:val="center"/>
          </w:tcPr>
          <w:p w14:paraId="41602CA2" w14:textId="77777777" w:rsidR="00E27C53" w:rsidRPr="009B313A" w:rsidRDefault="00E27C53" w:rsidP="00871406">
            <w:pPr>
              <w:pStyle w:val="ListParagraph"/>
              <w:ind w:left="0"/>
              <w:rPr>
                <w:b/>
                <w:noProof/>
                <w:sz w:val="22"/>
                <w:szCs w:val="22"/>
                <w:lang w:val="sr-Cyrl-RS"/>
              </w:rPr>
            </w:pPr>
            <w:r w:rsidRPr="009B313A">
              <w:rPr>
                <w:b/>
                <w:noProof/>
                <w:sz w:val="22"/>
                <w:szCs w:val="22"/>
                <w:lang w:val="sr-Cyrl-RS"/>
              </w:rPr>
              <w:t>Укупна цена редовног сервиса</w:t>
            </w:r>
          </w:p>
        </w:tc>
        <w:tc>
          <w:tcPr>
            <w:tcW w:w="1276" w:type="dxa"/>
            <w:shd w:val="clear" w:color="auto" w:fill="auto"/>
            <w:vAlign w:val="center"/>
          </w:tcPr>
          <w:p w14:paraId="219D1DE4" w14:textId="77777777" w:rsidR="00E27C53" w:rsidRPr="009B313A" w:rsidRDefault="00E27C53" w:rsidP="005B3304">
            <w:pPr>
              <w:jc w:val="center"/>
              <w:rPr>
                <w:sz w:val="22"/>
                <w:szCs w:val="22"/>
                <w:lang w:val="sr-Cyrl-RS"/>
              </w:rPr>
            </w:pPr>
            <w:r w:rsidRPr="009B313A">
              <w:rPr>
                <w:sz w:val="22"/>
                <w:szCs w:val="22"/>
                <w:lang w:val="sr-Cyrl-RS"/>
              </w:rPr>
              <w:t>РС</w:t>
            </w:r>
          </w:p>
        </w:tc>
        <w:tc>
          <w:tcPr>
            <w:tcW w:w="1559" w:type="dxa"/>
            <w:shd w:val="clear" w:color="auto" w:fill="auto"/>
            <w:vAlign w:val="center"/>
          </w:tcPr>
          <w:p w14:paraId="239081E8" w14:textId="4AF1C820" w:rsidR="00E27C53" w:rsidRPr="009B313A" w:rsidRDefault="009B313A" w:rsidP="005B3304">
            <w:pPr>
              <w:jc w:val="center"/>
              <w:rPr>
                <w:sz w:val="22"/>
                <w:szCs w:val="22"/>
                <w:lang w:val="sr-Latn-RS"/>
              </w:rPr>
            </w:pPr>
            <w:r w:rsidRPr="009B313A">
              <w:rPr>
                <w:sz w:val="22"/>
                <w:szCs w:val="22"/>
                <w:lang w:val="sr-Latn-RS"/>
              </w:rPr>
              <w:t>50</w:t>
            </w:r>
          </w:p>
        </w:tc>
        <w:tc>
          <w:tcPr>
            <w:tcW w:w="3577" w:type="dxa"/>
            <w:shd w:val="clear" w:color="auto" w:fill="auto"/>
            <w:vAlign w:val="center"/>
          </w:tcPr>
          <w:p w14:paraId="79D45F18" w14:textId="2FA79855" w:rsidR="00E27C53" w:rsidRPr="009B313A" w:rsidRDefault="00787620" w:rsidP="005B3304">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*50</m:t>
                </m:r>
              </m:oMath>
            </m:oMathPara>
          </w:p>
        </w:tc>
      </w:tr>
      <w:tr w:rsidR="00E27C53" w:rsidRPr="009B313A" w14:paraId="004BD539" w14:textId="77777777" w:rsidTr="009B313A">
        <w:trPr>
          <w:trHeight w:val="1107"/>
          <w:jc w:val="center"/>
        </w:trPr>
        <w:tc>
          <w:tcPr>
            <w:tcW w:w="549" w:type="dxa"/>
            <w:vAlign w:val="center"/>
          </w:tcPr>
          <w:p w14:paraId="4BA08267" w14:textId="77777777" w:rsidR="00E27C53" w:rsidRPr="009B313A" w:rsidRDefault="00E27C53" w:rsidP="002576AA">
            <w:pPr>
              <w:pStyle w:val="ListParagraph"/>
              <w:numPr>
                <w:ilvl w:val="0"/>
                <w:numId w:val="12"/>
              </w:numPr>
              <w:jc w:val="center"/>
              <w:rPr>
                <w:b/>
                <w:noProof/>
                <w:sz w:val="22"/>
                <w:szCs w:val="22"/>
              </w:rPr>
            </w:pPr>
          </w:p>
        </w:tc>
        <w:tc>
          <w:tcPr>
            <w:tcW w:w="2463" w:type="dxa"/>
            <w:vAlign w:val="center"/>
          </w:tcPr>
          <w:p w14:paraId="67B78AE6" w14:textId="5F9A332E" w:rsidR="0028209A" w:rsidRPr="009B313A" w:rsidRDefault="00E27C53" w:rsidP="00871406">
            <w:pPr>
              <w:rPr>
                <w:b/>
                <w:noProof/>
                <w:sz w:val="22"/>
                <w:szCs w:val="22"/>
                <w:lang w:val="sr-Latn-RS"/>
              </w:rPr>
            </w:pPr>
            <w:r w:rsidRPr="009B313A">
              <w:rPr>
                <w:b/>
                <w:noProof/>
                <w:sz w:val="22"/>
                <w:szCs w:val="22"/>
                <w:lang w:val="sr-Cyrl-RS"/>
              </w:rPr>
              <w:t>Укупна вредност ценовника оригиналних резервних делова</w:t>
            </w:r>
          </w:p>
        </w:tc>
        <w:tc>
          <w:tcPr>
            <w:tcW w:w="1276" w:type="dxa"/>
            <w:shd w:val="clear" w:color="auto" w:fill="auto"/>
            <w:vAlign w:val="center"/>
          </w:tcPr>
          <w:p w14:paraId="07587F76" w14:textId="77777777" w:rsidR="00E27C53" w:rsidRPr="009B313A" w:rsidRDefault="00E27C53" w:rsidP="005B3304">
            <w:pPr>
              <w:jc w:val="center"/>
              <w:rPr>
                <w:sz w:val="22"/>
                <w:szCs w:val="22"/>
                <w:lang w:val="sr-Cyrl-RS"/>
              </w:rPr>
            </w:pPr>
            <w:r w:rsidRPr="009B313A">
              <w:rPr>
                <w:sz w:val="22"/>
                <w:szCs w:val="22"/>
                <w:lang w:val="sr-Cyrl-RS"/>
              </w:rPr>
              <w:t>РД</w:t>
            </w:r>
          </w:p>
        </w:tc>
        <w:tc>
          <w:tcPr>
            <w:tcW w:w="1559" w:type="dxa"/>
            <w:shd w:val="clear" w:color="auto" w:fill="auto"/>
            <w:vAlign w:val="center"/>
          </w:tcPr>
          <w:p w14:paraId="691E868A" w14:textId="6A665F8E" w:rsidR="00E27C53" w:rsidRPr="009B313A" w:rsidRDefault="009B313A" w:rsidP="005B3304">
            <w:pPr>
              <w:jc w:val="center"/>
              <w:rPr>
                <w:sz w:val="22"/>
                <w:szCs w:val="22"/>
                <w:lang w:val="sr-Latn-RS"/>
              </w:rPr>
            </w:pPr>
            <w:r w:rsidRPr="009B313A">
              <w:rPr>
                <w:sz w:val="22"/>
                <w:szCs w:val="22"/>
                <w:lang w:val="sr-Latn-RS"/>
              </w:rPr>
              <w:t>40</w:t>
            </w:r>
          </w:p>
        </w:tc>
        <w:tc>
          <w:tcPr>
            <w:tcW w:w="3577" w:type="dxa"/>
            <w:shd w:val="clear" w:color="auto" w:fill="auto"/>
            <w:vAlign w:val="center"/>
          </w:tcPr>
          <w:p w14:paraId="531C5092" w14:textId="55173EC0" w:rsidR="00E27C53" w:rsidRPr="009B313A" w:rsidRDefault="00787620" w:rsidP="005B3304">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*40</m:t>
                </m:r>
              </m:oMath>
            </m:oMathPara>
          </w:p>
        </w:tc>
      </w:tr>
      <w:tr w:rsidR="0028209A" w:rsidRPr="009B313A" w14:paraId="5753BED0" w14:textId="77777777" w:rsidTr="009B313A">
        <w:trPr>
          <w:trHeight w:val="262"/>
          <w:jc w:val="center"/>
        </w:trPr>
        <w:tc>
          <w:tcPr>
            <w:tcW w:w="549" w:type="dxa"/>
            <w:vAlign w:val="center"/>
          </w:tcPr>
          <w:p w14:paraId="08DCF0C5" w14:textId="77777777" w:rsidR="0028209A" w:rsidRPr="009B313A" w:rsidRDefault="0028209A" w:rsidP="002576AA">
            <w:pPr>
              <w:pStyle w:val="ListParagraph"/>
              <w:numPr>
                <w:ilvl w:val="0"/>
                <w:numId w:val="12"/>
              </w:numPr>
              <w:jc w:val="center"/>
              <w:rPr>
                <w:b/>
                <w:noProof/>
                <w:sz w:val="22"/>
                <w:szCs w:val="22"/>
              </w:rPr>
            </w:pPr>
          </w:p>
        </w:tc>
        <w:tc>
          <w:tcPr>
            <w:tcW w:w="2463" w:type="dxa"/>
            <w:vAlign w:val="center"/>
          </w:tcPr>
          <w:p w14:paraId="1F0D69DE" w14:textId="39AA6492" w:rsidR="0028209A" w:rsidRPr="009B313A" w:rsidRDefault="0028209A" w:rsidP="00871406">
            <w:pPr>
              <w:rPr>
                <w:b/>
                <w:noProof/>
                <w:sz w:val="22"/>
                <w:szCs w:val="22"/>
                <w:lang w:val="sr-Cyrl-RS"/>
              </w:rPr>
            </w:pPr>
            <w:r w:rsidRPr="009B313A">
              <w:rPr>
                <w:b/>
                <w:noProof/>
                <w:sz w:val="22"/>
                <w:szCs w:val="22"/>
                <w:lang w:val="sr-Cyrl-RS"/>
              </w:rPr>
              <w:t>Цена радног сата код ванредног сервиса</w:t>
            </w:r>
          </w:p>
        </w:tc>
        <w:tc>
          <w:tcPr>
            <w:tcW w:w="1276" w:type="dxa"/>
            <w:shd w:val="clear" w:color="auto" w:fill="auto"/>
            <w:vAlign w:val="center"/>
          </w:tcPr>
          <w:p w14:paraId="60A33B3E" w14:textId="58E10E5A" w:rsidR="0028209A" w:rsidRPr="009B313A" w:rsidRDefault="0028209A" w:rsidP="005B3304">
            <w:pPr>
              <w:jc w:val="center"/>
              <w:rPr>
                <w:sz w:val="22"/>
                <w:szCs w:val="22"/>
                <w:lang w:val="sr-Cyrl-RS"/>
              </w:rPr>
            </w:pPr>
            <w:r w:rsidRPr="009B313A">
              <w:rPr>
                <w:sz w:val="22"/>
                <w:szCs w:val="22"/>
                <w:lang w:val="sr-Cyrl-RS"/>
              </w:rPr>
              <w:t>ВС</w:t>
            </w:r>
          </w:p>
        </w:tc>
        <w:tc>
          <w:tcPr>
            <w:tcW w:w="1559" w:type="dxa"/>
            <w:shd w:val="clear" w:color="auto" w:fill="auto"/>
            <w:vAlign w:val="center"/>
          </w:tcPr>
          <w:p w14:paraId="7124B24E" w14:textId="746CAD30" w:rsidR="0028209A" w:rsidRPr="009B313A" w:rsidRDefault="009B313A" w:rsidP="005B3304">
            <w:pPr>
              <w:jc w:val="center"/>
              <w:rPr>
                <w:sz w:val="22"/>
                <w:szCs w:val="22"/>
                <w:lang w:val="sr-Latn-RS"/>
              </w:rPr>
            </w:pPr>
            <w:r w:rsidRPr="009B313A">
              <w:rPr>
                <w:sz w:val="22"/>
                <w:szCs w:val="22"/>
                <w:lang w:val="sr-Latn-RS"/>
              </w:rPr>
              <w:t>10</w:t>
            </w:r>
          </w:p>
        </w:tc>
        <w:tc>
          <w:tcPr>
            <w:tcW w:w="3577" w:type="dxa"/>
            <w:shd w:val="clear" w:color="auto" w:fill="auto"/>
            <w:vAlign w:val="center"/>
          </w:tcPr>
          <w:p w14:paraId="27D9530C" w14:textId="7F58B007" w:rsidR="0028209A" w:rsidRPr="009B313A" w:rsidRDefault="00787620" w:rsidP="005B3304">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*10</m:t>
                </m:r>
              </m:oMath>
            </m:oMathPara>
          </w:p>
        </w:tc>
      </w:tr>
      <w:tr w:rsidR="00E27C53" w:rsidRPr="009B313A" w14:paraId="11BB5DA3" w14:textId="77777777" w:rsidTr="006B2C7D">
        <w:trPr>
          <w:trHeight w:val="469"/>
          <w:jc w:val="center"/>
        </w:trPr>
        <w:tc>
          <w:tcPr>
            <w:tcW w:w="3012" w:type="dxa"/>
            <w:gridSpan w:val="2"/>
            <w:vAlign w:val="center"/>
          </w:tcPr>
          <w:p w14:paraId="32F8D678" w14:textId="77777777" w:rsidR="00E27C53" w:rsidRPr="009B313A" w:rsidRDefault="00E27C53" w:rsidP="005B3304">
            <w:pPr>
              <w:pStyle w:val="ListParagraph"/>
              <w:ind w:left="0"/>
              <w:jc w:val="center"/>
              <w:rPr>
                <w:b/>
                <w:noProof/>
                <w:sz w:val="22"/>
                <w:szCs w:val="22"/>
              </w:rPr>
            </w:pPr>
            <w:r w:rsidRPr="009B313A">
              <w:rPr>
                <w:b/>
                <w:noProof/>
                <w:sz w:val="22"/>
                <w:szCs w:val="22"/>
              </w:rPr>
              <w:t>УКУПНО</w:t>
            </w:r>
          </w:p>
        </w:tc>
        <w:tc>
          <w:tcPr>
            <w:tcW w:w="1276" w:type="dxa"/>
            <w:shd w:val="clear" w:color="auto" w:fill="auto"/>
            <w:vAlign w:val="center"/>
          </w:tcPr>
          <w:p w14:paraId="0F4884FA" w14:textId="77777777" w:rsidR="00E27C53" w:rsidRPr="009B313A" w:rsidRDefault="00E27C53" w:rsidP="005B3304">
            <w:pPr>
              <w:jc w:val="center"/>
              <w:rPr>
                <w:b/>
                <w:sz w:val="22"/>
                <w:szCs w:val="22"/>
              </w:rPr>
            </w:pPr>
            <w:r w:rsidRPr="009B313A">
              <w:rPr>
                <w:b/>
                <w:sz w:val="22"/>
                <w:szCs w:val="22"/>
              </w:rPr>
              <w:t>УК</w:t>
            </w:r>
          </w:p>
        </w:tc>
        <w:tc>
          <w:tcPr>
            <w:tcW w:w="1559" w:type="dxa"/>
            <w:shd w:val="clear" w:color="auto" w:fill="auto"/>
            <w:vAlign w:val="center"/>
          </w:tcPr>
          <w:p w14:paraId="6C2213F4" w14:textId="77777777" w:rsidR="00E27C53" w:rsidRPr="009B313A" w:rsidRDefault="00E27C53" w:rsidP="005B3304">
            <w:pPr>
              <w:jc w:val="center"/>
              <w:rPr>
                <w:b/>
                <w:sz w:val="22"/>
                <w:szCs w:val="22"/>
              </w:rPr>
            </w:pPr>
            <w:r w:rsidRPr="009B313A">
              <w:rPr>
                <w:b/>
                <w:sz w:val="22"/>
                <w:szCs w:val="22"/>
              </w:rPr>
              <w:t>100</w:t>
            </w:r>
          </w:p>
        </w:tc>
        <w:tc>
          <w:tcPr>
            <w:tcW w:w="3577" w:type="dxa"/>
            <w:shd w:val="clear" w:color="auto" w:fill="auto"/>
            <w:vAlign w:val="center"/>
          </w:tcPr>
          <w:p w14:paraId="72646D20" w14:textId="76A5EC11" w:rsidR="00E27C53" w:rsidRPr="009B313A" w:rsidRDefault="0028209A" w:rsidP="005B3304">
            <w:pPr>
              <w:jc w:val="center"/>
              <w:rPr>
                <w:b/>
                <w:sz w:val="22"/>
                <w:szCs w:val="22"/>
                <w:lang w:val="sr-Latn-RS"/>
              </w:rPr>
            </w:pPr>
            <w:r w:rsidRPr="009B313A">
              <w:rPr>
                <w:b/>
                <w:sz w:val="22"/>
                <w:szCs w:val="22"/>
                <w:lang w:val="sr-Cyrl-RS"/>
              </w:rPr>
              <w:t xml:space="preserve">РС </w:t>
            </w:r>
            <w:r w:rsidR="00E27C53" w:rsidRPr="009B313A">
              <w:rPr>
                <w:b/>
                <w:sz w:val="22"/>
                <w:szCs w:val="22"/>
                <w:lang w:val="sr-Cyrl-RS"/>
              </w:rPr>
              <w:t>+ РД +</w:t>
            </w:r>
            <w:r w:rsidRPr="009B313A">
              <w:rPr>
                <w:b/>
                <w:sz w:val="22"/>
                <w:szCs w:val="22"/>
                <w:lang w:val="sr-Cyrl-RS"/>
              </w:rPr>
              <w:t xml:space="preserve"> ВС </w:t>
            </w:r>
          </w:p>
        </w:tc>
      </w:tr>
    </w:tbl>
    <w:p w14:paraId="5C03F72D" w14:textId="77777777" w:rsidR="00E27C53" w:rsidRPr="00241B13" w:rsidRDefault="00E27C53" w:rsidP="00E27C53">
      <w:pPr>
        <w:rPr>
          <w:highlight w:val="yellow"/>
          <w:lang w:val="hr-HR"/>
        </w:rPr>
      </w:pPr>
    </w:p>
    <w:p w14:paraId="1F2E65B2" w14:textId="77777777" w:rsidR="00E27C53" w:rsidRPr="000C3EB7" w:rsidRDefault="00E27C53" w:rsidP="00E27C53">
      <w:pPr>
        <w:pStyle w:val="ListParagraph"/>
        <w:ind w:left="0"/>
        <w:jc w:val="center"/>
        <w:rPr>
          <w:sz w:val="28"/>
          <w:szCs w:val="28"/>
          <w:highlight w:val="yellow"/>
          <w:lang w:val="sr-Latn-CS"/>
        </w:rPr>
      </w:pPr>
    </w:p>
    <w:p w14:paraId="52002A2A" w14:textId="77777777" w:rsidR="00E27C53" w:rsidRPr="00AE1407" w:rsidRDefault="00E27C53" w:rsidP="00E27C53">
      <w:pPr>
        <w:rPr>
          <w:highlight w:val="yellow"/>
          <w:lang w:val="sr-Latn-CS"/>
        </w:rPr>
      </w:pPr>
    </w:p>
    <w:p w14:paraId="7D91D235" w14:textId="7FD9AAA2" w:rsidR="00E27C53" w:rsidRDefault="00E27C53" w:rsidP="00E27C53">
      <w:pPr>
        <w:jc w:val="both"/>
        <w:rPr>
          <w:b/>
          <w:bCs/>
          <w:sz w:val="28"/>
          <w:szCs w:val="28"/>
          <w:lang w:val="hr-HR"/>
        </w:rPr>
      </w:pPr>
      <w:bookmarkStart w:id="61" w:name="_Toc375826009"/>
      <w:bookmarkStart w:id="62" w:name="_Toc389030816"/>
      <w:r>
        <w:rPr>
          <w:sz w:val="28"/>
          <w:szCs w:val="28"/>
        </w:rPr>
        <w:br w:type="page"/>
      </w:r>
    </w:p>
    <w:p w14:paraId="5E3A42CC" w14:textId="77777777" w:rsidR="00E27C53" w:rsidRPr="00CC366C" w:rsidRDefault="00E27C53" w:rsidP="002576AA">
      <w:pPr>
        <w:pStyle w:val="Heading1"/>
        <w:numPr>
          <w:ilvl w:val="0"/>
          <w:numId w:val="15"/>
        </w:numPr>
        <w:jc w:val="center"/>
      </w:pPr>
      <w:bookmarkStart w:id="63" w:name="_Toc448222240"/>
      <w:bookmarkStart w:id="64" w:name="_Toc477327712"/>
      <w:bookmarkStart w:id="65" w:name="_Toc477327995"/>
      <w:bookmarkStart w:id="66" w:name="_Toc477328724"/>
      <w:bookmarkStart w:id="67" w:name="_Toc477329195"/>
      <w:bookmarkStart w:id="68" w:name="_Toc29558649"/>
      <w:r w:rsidRPr="00CC366C">
        <w:lastRenderedPageBreak/>
        <w:t>МОДЕЛ УГОВОРА</w:t>
      </w:r>
      <w:bookmarkEnd w:id="61"/>
      <w:bookmarkEnd w:id="62"/>
      <w:bookmarkEnd w:id="63"/>
      <w:bookmarkEnd w:id="64"/>
      <w:bookmarkEnd w:id="65"/>
      <w:bookmarkEnd w:id="66"/>
      <w:bookmarkEnd w:id="67"/>
      <w:bookmarkEnd w:id="68"/>
      <w:r w:rsidRPr="00CC366C">
        <w:t xml:space="preserve"> </w:t>
      </w:r>
    </w:p>
    <w:p w14:paraId="7ACCF904" w14:textId="77777777" w:rsidR="00E27C53" w:rsidRPr="008B2652" w:rsidRDefault="00E27C53" w:rsidP="00E27C53">
      <w:pPr>
        <w:rPr>
          <w:noProof/>
        </w:rPr>
      </w:pPr>
      <w:bookmarkStart w:id="69" w:name="_Toc375826010"/>
      <w:bookmarkStart w:id="70" w:name="_Toc389030817"/>
    </w:p>
    <w:p w14:paraId="501091E5" w14:textId="77777777" w:rsidR="008B2652" w:rsidRPr="008B2652" w:rsidRDefault="008B2652" w:rsidP="008B2652">
      <w:pPr>
        <w:spacing w:before="100" w:beforeAutospacing="1" w:line="210" w:lineRule="atLeast"/>
        <w:ind w:firstLine="720"/>
        <w:contextualSpacing/>
        <w:jc w:val="both"/>
        <w:rPr>
          <w:b/>
          <w:noProof/>
          <w:lang w:val="sr-Cyrl-RS"/>
        </w:rPr>
      </w:pPr>
      <w:r w:rsidRPr="008B2652">
        <w:rPr>
          <w:noProof/>
        </w:rPr>
        <w:t>На основу члана 112. Закона о јавним набавкама („Службени гласник Републике Србије” бр. 124/12</w:t>
      </w:r>
      <w:r w:rsidRPr="008B2652">
        <w:rPr>
          <w:noProof/>
          <w:lang w:val="sr-Cyrl-RS"/>
        </w:rPr>
        <w:t>, 14/15 и 68/15</w:t>
      </w:r>
      <w:r w:rsidRPr="008B2652">
        <w:rPr>
          <w:noProof/>
        </w:rPr>
        <w:t>), а у складу са извештајем Комисије за јавну набавку и Одлуком о додели уговора, дана _______ године закључује се следећи</w:t>
      </w:r>
      <w:r w:rsidRPr="008B2652">
        <w:rPr>
          <w:noProof/>
          <w:lang w:val="sr-Cyrl-RS"/>
        </w:rPr>
        <w:t>:</w:t>
      </w:r>
    </w:p>
    <w:p w14:paraId="26B9E046" w14:textId="77777777" w:rsidR="008B2652" w:rsidRPr="008B2652" w:rsidRDefault="008B2652" w:rsidP="008B2652">
      <w:pPr>
        <w:jc w:val="center"/>
        <w:rPr>
          <w:noProof/>
        </w:rPr>
      </w:pPr>
    </w:p>
    <w:p w14:paraId="43DDAE5A" w14:textId="77777777" w:rsidR="008B2652" w:rsidRPr="008B2652" w:rsidRDefault="008B2652" w:rsidP="008B2652">
      <w:pPr>
        <w:jc w:val="center"/>
        <w:rPr>
          <w:b/>
          <w:noProof/>
        </w:rPr>
      </w:pPr>
      <w:r w:rsidRPr="008B2652">
        <w:rPr>
          <w:b/>
          <w:noProof/>
        </w:rPr>
        <w:t>УГОВОР</w:t>
      </w:r>
    </w:p>
    <w:p w14:paraId="2A769321" w14:textId="77777777" w:rsidR="008B2652" w:rsidRPr="008B2652" w:rsidRDefault="008B2652" w:rsidP="008B2652">
      <w:pPr>
        <w:tabs>
          <w:tab w:val="left" w:pos="720"/>
          <w:tab w:val="center" w:pos="4320"/>
          <w:tab w:val="right" w:pos="8640"/>
        </w:tabs>
        <w:jc w:val="center"/>
        <w:rPr>
          <w:b/>
          <w:noProof/>
          <w:lang w:val="sr-Latn-RS"/>
        </w:rPr>
      </w:pPr>
      <w:r w:rsidRPr="008B2652">
        <w:rPr>
          <w:b/>
          <w:noProof/>
        </w:rPr>
        <w:t xml:space="preserve"> О ЈАВНОЈ НАБАВЦИ БРОЈ </w:t>
      </w:r>
      <w:r w:rsidRPr="008B2652">
        <w:rPr>
          <w:b/>
          <w:noProof/>
          <w:lang w:val="sr-Cyrl-RS"/>
        </w:rPr>
        <w:t>351-19</w:t>
      </w:r>
      <w:r w:rsidRPr="008B2652">
        <w:rPr>
          <w:b/>
          <w:noProof/>
          <w:lang w:val="sr-Latn-RS"/>
        </w:rPr>
        <w:t>-O</w:t>
      </w:r>
    </w:p>
    <w:p w14:paraId="21F72A10" w14:textId="77777777" w:rsidR="008B2652" w:rsidRPr="008B2652" w:rsidRDefault="008B2652" w:rsidP="008B2652">
      <w:pPr>
        <w:rPr>
          <w:noProof/>
        </w:rPr>
      </w:pPr>
    </w:p>
    <w:p w14:paraId="22156FD2" w14:textId="77777777" w:rsidR="008B2652" w:rsidRPr="008B2652" w:rsidRDefault="008B2652" w:rsidP="008B2652">
      <w:pPr>
        <w:rPr>
          <w:noProof/>
        </w:rPr>
      </w:pPr>
      <w:r w:rsidRPr="008B2652">
        <w:rPr>
          <w:noProof/>
        </w:rPr>
        <w:t xml:space="preserve">Уговорне стране: </w:t>
      </w:r>
    </w:p>
    <w:p w14:paraId="2B6F941F" w14:textId="77777777" w:rsidR="008B2652" w:rsidRPr="008B2652" w:rsidRDefault="008B2652" w:rsidP="008B2652">
      <w:pPr>
        <w:rPr>
          <w:noProof/>
        </w:rPr>
      </w:pPr>
    </w:p>
    <w:p w14:paraId="72923204" w14:textId="77777777" w:rsidR="008B2652" w:rsidRPr="008B2652" w:rsidRDefault="008B2652" w:rsidP="008B2652">
      <w:pPr>
        <w:numPr>
          <w:ilvl w:val="0"/>
          <w:numId w:val="6"/>
        </w:numPr>
        <w:jc w:val="both"/>
        <w:rPr>
          <w:noProof/>
        </w:rPr>
      </w:pPr>
      <w:r w:rsidRPr="008B2652">
        <w:rPr>
          <w:b/>
          <w:noProof/>
        </w:rPr>
        <w:t>КЛИНИЧКИ ЦЕНТАР ВОЈВОДИНЕ</w:t>
      </w:r>
      <w:r w:rsidRPr="008B2652">
        <w:rPr>
          <w:noProof/>
        </w:rPr>
        <w:t xml:space="preserve">,  ул. Хајдук Вељкова бр. 1, Нови Сад, </w:t>
      </w:r>
    </w:p>
    <w:p w14:paraId="6D95AB9A" w14:textId="77777777" w:rsidR="008B2652" w:rsidRPr="008B2652" w:rsidRDefault="008B2652" w:rsidP="008B2652">
      <w:pPr>
        <w:ind w:left="720"/>
        <w:jc w:val="both"/>
        <w:rPr>
          <w:noProof/>
        </w:rPr>
      </w:pPr>
      <w:r w:rsidRPr="008B2652">
        <w:rPr>
          <w:noProof/>
        </w:rPr>
        <w:t>ПИБ: 101696893 Матични број: 08664161,</w:t>
      </w:r>
    </w:p>
    <w:p w14:paraId="21E51F38" w14:textId="77777777" w:rsidR="008B2652" w:rsidRPr="008B2652" w:rsidRDefault="008B2652" w:rsidP="008B2652">
      <w:pPr>
        <w:ind w:left="720"/>
        <w:jc w:val="both"/>
        <w:rPr>
          <w:noProof/>
        </w:rPr>
      </w:pPr>
      <w:r w:rsidRPr="008B2652">
        <w:rPr>
          <w:noProof/>
        </w:rPr>
        <w:t xml:space="preserve">Број рачуна: 840-577661-50, </w:t>
      </w:r>
      <w:r w:rsidRPr="008B2652">
        <w:rPr>
          <w:noProof/>
          <w:lang w:val="sr-Cyrl-CS"/>
        </w:rPr>
        <w:t>Управа за трезор - Република Србија Министарство финансија</w:t>
      </w:r>
      <w:r w:rsidRPr="008B2652">
        <w:rPr>
          <w:noProof/>
        </w:rPr>
        <w:t>,</w:t>
      </w:r>
      <w:r w:rsidRPr="008B2652">
        <w:rPr>
          <w:noProof/>
          <w:lang w:val="sr-Cyrl-CS"/>
        </w:rPr>
        <w:t xml:space="preserve"> </w:t>
      </w:r>
      <w:r w:rsidRPr="008B2652">
        <w:rPr>
          <w:noProof/>
        </w:rPr>
        <w:t>Телефон: 021/484-3-484,</w:t>
      </w:r>
    </w:p>
    <w:p w14:paraId="6DEB6CF3" w14:textId="77777777" w:rsidR="008B2652" w:rsidRPr="008B2652" w:rsidRDefault="008B2652" w:rsidP="008B2652">
      <w:pPr>
        <w:ind w:left="720"/>
        <w:jc w:val="both"/>
        <w:rPr>
          <w:noProof/>
        </w:rPr>
      </w:pPr>
      <w:r w:rsidRPr="008B2652">
        <w:rPr>
          <w:noProof/>
        </w:rPr>
        <w:t xml:space="preserve">(у даљем тексту: наручилац), кога заступа </w:t>
      </w:r>
      <w:r w:rsidRPr="008B2652">
        <w:rPr>
          <w:noProof/>
          <w:lang w:val="sr-Cyrl-RS"/>
        </w:rPr>
        <w:t>в.д. директор проф. др Едита Стокић</w:t>
      </w:r>
      <w:r w:rsidRPr="008B2652">
        <w:rPr>
          <w:noProof/>
        </w:rPr>
        <w:t>.</w:t>
      </w:r>
    </w:p>
    <w:p w14:paraId="7BBF9CA9" w14:textId="77777777" w:rsidR="008B2652" w:rsidRPr="008B2652" w:rsidRDefault="008B2652" w:rsidP="008B2652">
      <w:pPr>
        <w:jc w:val="both"/>
        <w:rPr>
          <w:noProof/>
        </w:rPr>
      </w:pPr>
    </w:p>
    <w:p w14:paraId="00E9FF4D" w14:textId="77777777" w:rsidR="008B2652" w:rsidRPr="008B2652" w:rsidRDefault="008B2652" w:rsidP="008B2652">
      <w:pPr>
        <w:numPr>
          <w:ilvl w:val="0"/>
          <w:numId w:val="6"/>
        </w:numPr>
        <w:jc w:val="both"/>
        <w:rPr>
          <w:noProof/>
        </w:rPr>
      </w:pPr>
      <w:r w:rsidRPr="008B2652">
        <w:rPr>
          <w:noProof/>
        </w:rPr>
        <w:t>____________________________________________________________________,</w:t>
      </w:r>
    </w:p>
    <w:p w14:paraId="2BF3E2D9" w14:textId="77777777" w:rsidR="008B2652" w:rsidRPr="008B2652" w:rsidRDefault="008B2652" w:rsidP="008B2652">
      <w:pPr>
        <w:jc w:val="center"/>
      </w:pPr>
      <w:r w:rsidRPr="008B2652">
        <w:rPr>
          <w:noProof/>
        </w:rPr>
        <w:t>(</w:t>
      </w:r>
      <w:r w:rsidRPr="008B2652">
        <w:rPr>
          <w:i/>
          <w:noProof/>
        </w:rPr>
        <w:t>назив и адреса)</w:t>
      </w:r>
    </w:p>
    <w:p w14:paraId="46526950" w14:textId="77777777" w:rsidR="008B2652" w:rsidRPr="008B2652" w:rsidRDefault="008B2652" w:rsidP="008B2652">
      <w:pPr>
        <w:ind w:left="720"/>
        <w:jc w:val="both"/>
        <w:rPr>
          <w:noProof/>
        </w:rPr>
      </w:pPr>
      <w:r w:rsidRPr="008B2652">
        <w:rPr>
          <w:noProof/>
        </w:rPr>
        <w:t>ПИБ:.......................... Матични број: ........................................,</w:t>
      </w:r>
    </w:p>
    <w:p w14:paraId="629EF62B" w14:textId="77777777" w:rsidR="008B2652" w:rsidRPr="008B2652" w:rsidRDefault="008B2652" w:rsidP="008B2652">
      <w:pPr>
        <w:ind w:left="720"/>
        <w:jc w:val="both"/>
        <w:rPr>
          <w:noProof/>
        </w:rPr>
      </w:pPr>
      <w:r w:rsidRPr="008B2652">
        <w:rPr>
          <w:noProof/>
        </w:rPr>
        <w:t>Број рачуна: ............................................ Назив банке:......................................,</w:t>
      </w:r>
    </w:p>
    <w:p w14:paraId="0756B886" w14:textId="77777777" w:rsidR="008B2652" w:rsidRPr="008B2652" w:rsidRDefault="008B2652" w:rsidP="008B2652">
      <w:pPr>
        <w:ind w:left="720"/>
        <w:jc w:val="both"/>
        <w:rPr>
          <w:noProof/>
        </w:rPr>
      </w:pPr>
      <w:r w:rsidRPr="008B2652">
        <w:rPr>
          <w:noProof/>
        </w:rPr>
        <w:t>Телефон:............................Телефакс:......................................</w:t>
      </w:r>
    </w:p>
    <w:p w14:paraId="24F1AB8C" w14:textId="77777777" w:rsidR="008B2652" w:rsidRPr="008B2652" w:rsidRDefault="008B2652" w:rsidP="008B2652">
      <w:pPr>
        <w:ind w:left="720"/>
        <w:jc w:val="both"/>
        <w:rPr>
          <w:noProof/>
        </w:rPr>
      </w:pPr>
      <w:r w:rsidRPr="008B2652">
        <w:rPr>
          <w:noProof/>
        </w:rPr>
        <w:t>(у даљем тексту: добављач), кога заступа ________________________________ .</w:t>
      </w:r>
    </w:p>
    <w:p w14:paraId="664EDC8B" w14:textId="77777777" w:rsidR="008B2652" w:rsidRPr="008B2652" w:rsidRDefault="008B2652" w:rsidP="008B2652">
      <w:pPr>
        <w:jc w:val="both"/>
        <w:rPr>
          <w:noProof/>
          <w:lang w:val="sr-Cyrl-RS"/>
        </w:rPr>
      </w:pPr>
    </w:p>
    <w:p w14:paraId="7A6FB3A8" w14:textId="77777777" w:rsidR="008B2652" w:rsidRPr="008B2652" w:rsidRDefault="008B2652" w:rsidP="008B2652">
      <w:pPr>
        <w:jc w:val="center"/>
        <w:outlineLvl w:val="0"/>
        <w:rPr>
          <w:noProof/>
        </w:rPr>
      </w:pPr>
      <w:bookmarkStart w:id="71" w:name="_Toc29558650"/>
      <w:r w:rsidRPr="008B2652">
        <w:rPr>
          <w:b/>
          <w:noProof/>
        </w:rPr>
        <w:t>Члан 1.</w:t>
      </w:r>
      <w:bookmarkEnd w:id="71"/>
    </w:p>
    <w:p w14:paraId="2A4C3B34" w14:textId="77777777" w:rsidR="008B2652" w:rsidRPr="008B2652" w:rsidRDefault="008B2652" w:rsidP="008B2652">
      <w:pPr>
        <w:pStyle w:val="Footer"/>
        <w:jc w:val="both"/>
        <w:rPr>
          <w:noProof/>
          <w:lang w:val="sr-Latn-RS"/>
        </w:rPr>
      </w:pPr>
      <w:r w:rsidRPr="008B2652">
        <w:rPr>
          <w:noProof/>
          <w:lang w:val="sr-Latn-CS"/>
        </w:rPr>
        <w:t xml:space="preserve">           Предмет овог уговора је</w:t>
      </w:r>
      <w:r w:rsidRPr="008B2652">
        <w:rPr>
          <w:noProof/>
          <w:lang w:val="sr-Cyrl-CS"/>
        </w:rPr>
        <w:t xml:space="preserve"> </w:t>
      </w:r>
      <w:r w:rsidRPr="008B2652">
        <w:rPr>
          <w:noProof/>
        </w:rPr>
        <w:t xml:space="preserve">набавка </w:t>
      </w:r>
      <w:r w:rsidRPr="008B2652">
        <w:rPr>
          <w:noProof/>
          <w:lang w:val="sr-Cyrl-RS"/>
        </w:rPr>
        <w:t>услуга</w:t>
      </w:r>
      <w:r w:rsidRPr="008B2652">
        <w:rPr>
          <w:b/>
          <w:noProof/>
        </w:rPr>
        <w:t xml:space="preserve"> - Сервис и одржавање медицинске опреме инфузионих пумпи и инјектомата произвођача </w:t>
      </w:r>
      <w:r w:rsidRPr="008B2652">
        <w:rPr>
          <w:b/>
          <w:noProof/>
          <w:lang w:val="sr-Cyrl-RS"/>
        </w:rPr>
        <w:t>''</w:t>
      </w:r>
      <w:r w:rsidRPr="008B2652">
        <w:rPr>
          <w:b/>
          <w:noProof/>
        </w:rPr>
        <w:t>B. Braun</w:t>
      </w:r>
      <w:r w:rsidRPr="008B2652">
        <w:rPr>
          <w:b/>
          <w:noProof/>
          <w:lang w:val="sr-Cyrl-RS"/>
        </w:rPr>
        <w:t>''</w:t>
      </w:r>
      <w:r w:rsidRPr="008B2652">
        <w:rPr>
          <w:noProof/>
          <w:lang w:val="sr-Latn-RS"/>
        </w:rPr>
        <w:t xml:space="preserve"> </w:t>
      </w:r>
      <w:r w:rsidRPr="008B2652">
        <w:rPr>
          <w:noProof/>
        </w:rPr>
        <w:t>–</w:t>
      </w:r>
      <w:r w:rsidRPr="008B2652">
        <w:rPr>
          <w:noProof/>
          <w:lang w:val="sr-Cyrl-CS"/>
        </w:rPr>
        <w:t xml:space="preserve"> </w:t>
      </w:r>
      <w:r w:rsidRPr="008B2652">
        <w:rPr>
          <w:lang w:val="sr-Latn-CS"/>
        </w:rPr>
        <w:t>кој</w:t>
      </w:r>
      <w:r w:rsidRPr="008B2652">
        <w:t>а</w:t>
      </w:r>
      <w:r w:rsidRPr="008B2652">
        <w:rPr>
          <w:lang w:val="sr-Latn-CS"/>
        </w:rPr>
        <w:t xml:space="preserve"> је тражен</w:t>
      </w:r>
      <w:r w:rsidRPr="008B2652">
        <w:t>а</w:t>
      </w:r>
      <w:r w:rsidRPr="008B2652">
        <w:rPr>
          <w:lang w:val="sr-Latn-CS"/>
        </w:rPr>
        <w:t xml:space="preserve"> у позиву за</w:t>
      </w:r>
      <w:r w:rsidRPr="008B2652">
        <w:t xml:space="preserve"> подношење понуда у </w:t>
      </w:r>
      <w:r w:rsidRPr="008B2652">
        <w:rPr>
          <w:lang w:val="sr-Cyrl-RS"/>
        </w:rPr>
        <w:t xml:space="preserve">отвореном </w:t>
      </w:r>
      <w:r w:rsidRPr="008B2652">
        <w:rPr>
          <w:lang w:val="sr-Latn-CS"/>
        </w:rPr>
        <w:t>поступ</w:t>
      </w:r>
      <w:r w:rsidRPr="008B2652">
        <w:t>ку</w:t>
      </w:r>
      <w:r w:rsidRPr="008B2652">
        <w:rPr>
          <w:lang w:val="sr-Latn-CS"/>
        </w:rPr>
        <w:t xml:space="preserve"> јавне набавке</w:t>
      </w:r>
      <w:r w:rsidRPr="008B2652">
        <w:rPr>
          <w:lang w:val="sr-Cyrl-RS"/>
        </w:rPr>
        <w:t xml:space="preserve"> </w:t>
      </w:r>
      <w:r w:rsidRPr="008B2652">
        <w:rPr>
          <w:lang w:val="sr-Latn-CS"/>
        </w:rPr>
        <w:t xml:space="preserve">број </w:t>
      </w:r>
      <w:r w:rsidRPr="008B2652">
        <w:rPr>
          <w:noProof/>
          <w:lang w:val="sr-Cyrl-RS"/>
        </w:rPr>
        <w:t>351-19</w:t>
      </w:r>
      <w:r w:rsidRPr="008B2652">
        <w:rPr>
          <w:noProof/>
          <w:lang w:val="sr-Latn-RS"/>
        </w:rPr>
        <w:t>-</w:t>
      </w:r>
      <w:r w:rsidRPr="008B2652">
        <w:rPr>
          <w:lang w:val="sr-Cyrl-RS"/>
        </w:rPr>
        <w:t>О</w:t>
      </w:r>
      <w:r w:rsidRPr="008B2652">
        <w:t xml:space="preserve">, </w:t>
      </w:r>
      <w:r w:rsidRPr="008B2652">
        <w:rPr>
          <w:lang w:val="sr-Cyrl-RS"/>
        </w:rPr>
        <w:t>од дана ___________ године.</w:t>
      </w:r>
    </w:p>
    <w:p w14:paraId="49880771" w14:textId="77777777" w:rsidR="008B2652" w:rsidRPr="008B2652" w:rsidRDefault="008B2652" w:rsidP="008B2652">
      <w:pPr>
        <w:ind w:firstLine="720"/>
        <w:jc w:val="both"/>
        <w:rPr>
          <w:noProof/>
          <w:lang w:val="sr-Cyrl-RS"/>
        </w:rPr>
      </w:pPr>
    </w:p>
    <w:p w14:paraId="029253D2" w14:textId="77777777" w:rsidR="008B2652" w:rsidRPr="008B2652" w:rsidRDefault="008B2652" w:rsidP="008B2652">
      <w:pPr>
        <w:jc w:val="center"/>
        <w:outlineLvl w:val="0"/>
        <w:rPr>
          <w:b/>
          <w:noProof/>
        </w:rPr>
      </w:pPr>
      <w:bookmarkStart w:id="72" w:name="_Toc29558651"/>
      <w:r w:rsidRPr="008B2652">
        <w:rPr>
          <w:b/>
          <w:noProof/>
        </w:rPr>
        <w:t>Члан 2.</w:t>
      </w:r>
      <w:bookmarkEnd w:id="72"/>
    </w:p>
    <w:p w14:paraId="42A643A1" w14:textId="77777777" w:rsidR="008B2652" w:rsidRPr="008B2652" w:rsidRDefault="008B2652" w:rsidP="008B2652">
      <w:pPr>
        <w:pStyle w:val="BodyTextIndent"/>
        <w:ind w:left="0" w:firstLine="720"/>
        <w:jc w:val="both"/>
        <w:rPr>
          <w:b w:val="0"/>
          <w:noProof/>
        </w:rPr>
      </w:pPr>
      <w:r w:rsidRPr="008B2652">
        <w:rPr>
          <w:b w:val="0"/>
        </w:rPr>
        <w:t>Добављач се обавезује да услугу која је предмет овог уговора изврши у свему према својој понуди број</w:t>
      </w:r>
      <w:r w:rsidRPr="008B2652">
        <w:t xml:space="preserve"> </w:t>
      </w:r>
      <w:r w:rsidRPr="008B2652">
        <w:rPr>
          <w:b w:val="0"/>
          <w:noProof/>
        </w:rPr>
        <w:t>__________ од ___________ године која је саставни део овог уговора.</w:t>
      </w:r>
    </w:p>
    <w:p w14:paraId="7F7D54FF" w14:textId="77777777" w:rsidR="008B2652" w:rsidRPr="008B2652" w:rsidRDefault="008B2652" w:rsidP="008B2652">
      <w:pPr>
        <w:pStyle w:val="BodyTextIndent"/>
        <w:ind w:left="0" w:firstLine="708"/>
        <w:jc w:val="both"/>
        <w:rPr>
          <w:lang w:val="sr-Cyrl-RS"/>
        </w:rPr>
      </w:pPr>
      <w:r w:rsidRPr="008B2652">
        <w:rPr>
          <w:b w:val="0"/>
          <w:bCs w:val="0"/>
        </w:rPr>
        <w:t xml:space="preserve">Цена </w:t>
      </w:r>
      <w:r w:rsidRPr="008B2652">
        <w:rPr>
          <w:b w:val="0"/>
          <w:bCs w:val="0"/>
          <w:lang w:val="sr-Cyrl-RS"/>
        </w:rPr>
        <w:t xml:space="preserve">услуге </w:t>
      </w:r>
      <w:r w:rsidRPr="008B2652">
        <w:rPr>
          <w:b w:val="0"/>
          <w:bCs w:val="0"/>
        </w:rPr>
        <w:t xml:space="preserve">из члана 1. овог уговора без пореза на додату вредност износи </w:t>
      </w:r>
      <w:r w:rsidRPr="008B2652">
        <w:rPr>
          <w:b w:val="0"/>
        </w:rPr>
        <w:t>___________</w:t>
      </w:r>
      <w:r w:rsidRPr="008B2652">
        <w:rPr>
          <w:b w:val="0"/>
          <w:bCs w:val="0"/>
        </w:rPr>
        <w:t xml:space="preserve"> (словима: ___________________) </w:t>
      </w:r>
      <w:r w:rsidRPr="008B2652">
        <w:rPr>
          <w:bCs w:val="0"/>
          <w:lang w:val="sr-Cyrl-RS"/>
        </w:rPr>
        <w:t>(попуњава наручилац)</w:t>
      </w:r>
      <w:r w:rsidRPr="008B2652">
        <w:rPr>
          <w:b w:val="0"/>
          <w:bCs w:val="0"/>
        </w:rPr>
        <w:t xml:space="preserve">, односно са порезом на додату вредност износи </w:t>
      </w:r>
      <w:r w:rsidRPr="008B2652">
        <w:rPr>
          <w:b w:val="0"/>
        </w:rPr>
        <w:t>______________________</w:t>
      </w:r>
      <w:r w:rsidRPr="008B2652">
        <w:rPr>
          <w:b w:val="0"/>
          <w:bCs w:val="0"/>
        </w:rPr>
        <w:t xml:space="preserve"> (словима: __________________________)</w:t>
      </w:r>
      <w:r w:rsidRPr="008B2652">
        <w:rPr>
          <w:b w:val="0"/>
          <w:bCs w:val="0"/>
          <w:lang w:val="sr-Cyrl-RS"/>
        </w:rPr>
        <w:t xml:space="preserve"> </w:t>
      </w:r>
      <w:r w:rsidRPr="008B2652">
        <w:rPr>
          <w:bCs w:val="0"/>
          <w:lang w:val="sr-Cyrl-RS"/>
        </w:rPr>
        <w:t>(попуњава наручилац ).</w:t>
      </w:r>
    </w:p>
    <w:p w14:paraId="0632C5DB" w14:textId="77777777" w:rsidR="008B2652" w:rsidRPr="008B2652" w:rsidRDefault="008B2652" w:rsidP="008B2652">
      <w:pPr>
        <w:ind w:firstLine="720"/>
        <w:jc w:val="both"/>
        <w:rPr>
          <w:bCs/>
          <w:noProof/>
        </w:rPr>
      </w:pPr>
      <w:r w:rsidRPr="008B2652">
        <w:t>Овако уговорена цена се сматра фиксном за време трајања уговора.</w:t>
      </w:r>
      <w:r w:rsidRPr="008B2652">
        <w:rPr>
          <w:bCs/>
          <w:noProof/>
        </w:rPr>
        <w:t xml:space="preserve"> </w:t>
      </w:r>
    </w:p>
    <w:p w14:paraId="64DD28C4" w14:textId="77777777" w:rsidR="008B2652" w:rsidRPr="008B2652" w:rsidRDefault="008B2652" w:rsidP="008B2652">
      <w:pPr>
        <w:rPr>
          <w:noProof/>
          <w:lang w:val="sr-Cyrl-RS"/>
        </w:rPr>
      </w:pPr>
    </w:p>
    <w:p w14:paraId="1371C89D" w14:textId="77777777" w:rsidR="008B2652" w:rsidRPr="008B2652" w:rsidRDefault="008B2652" w:rsidP="008B2652">
      <w:pPr>
        <w:jc w:val="center"/>
        <w:outlineLvl w:val="0"/>
        <w:rPr>
          <w:b/>
          <w:noProof/>
          <w:lang w:val="sr-Cyrl-RS"/>
        </w:rPr>
      </w:pPr>
      <w:bookmarkStart w:id="73" w:name="_Toc29558652"/>
      <w:r w:rsidRPr="008B2652">
        <w:rPr>
          <w:b/>
          <w:noProof/>
        </w:rPr>
        <w:t>Члан 3.</w:t>
      </w:r>
      <w:bookmarkEnd w:id="73"/>
    </w:p>
    <w:p w14:paraId="0F29E79C" w14:textId="77777777" w:rsidR="008B2652" w:rsidRPr="008B2652" w:rsidRDefault="008B2652" w:rsidP="008B2652">
      <w:pPr>
        <w:jc w:val="both"/>
        <w:rPr>
          <w:noProof/>
          <w:lang w:val="sr-Cyrl-RS"/>
        </w:rPr>
      </w:pPr>
      <w:r w:rsidRPr="008B2652">
        <w:rPr>
          <w:noProof/>
          <w:lang w:val="sr-Cyrl-RS"/>
        </w:rPr>
        <w:t xml:space="preserve">      </w:t>
      </w:r>
      <w:r w:rsidRPr="008B2652">
        <w:rPr>
          <w:noProof/>
          <w:lang w:val="sr-Cyrl-RS"/>
        </w:rPr>
        <w:tab/>
        <w:t>Добављач се</w:t>
      </w:r>
      <w:r w:rsidRPr="008B2652">
        <w:rPr>
          <w:noProof/>
        </w:rPr>
        <w:t xml:space="preserve"> </w:t>
      </w:r>
      <w:r w:rsidRPr="008B2652">
        <w:rPr>
          <w:noProof/>
          <w:lang w:val="sr-Cyrl-RS"/>
        </w:rPr>
        <w:t xml:space="preserve">обавезује да </w:t>
      </w:r>
      <w:r w:rsidRPr="008B2652">
        <w:rPr>
          <w:noProof/>
        </w:rPr>
        <w:t xml:space="preserve">изврши </w:t>
      </w:r>
      <w:r w:rsidRPr="008B2652">
        <w:rPr>
          <w:noProof/>
          <w:lang w:val="sr-Cyrl-RS"/>
        </w:rPr>
        <w:t xml:space="preserve">услугу </w:t>
      </w:r>
      <w:r w:rsidRPr="008B2652">
        <w:rPr>
          <w:noProof/>
        </w:rPr>
        <w:t xml:space="preserve">одржавањa </w:t>
      </w:r>
      <w:r w:rsidRPr="008B2652">
        <w:rPr>
          <w:noProof/>
          <w:lang w:val="sr-Cyrl-RS"/>
        </w:rPr>
        <w:t>и сервисирањ</w:t>
      </w:r>
      <w:r w:rsidRPr="008B2652">
        <w:rPr>
          <w:noProof/>
          <w:lang w:val="sr-Latn-RS"/>
        </w:rPr>
        <w:t>a</w:t>
      </w:r>
      <w:r w:rsidRPr="008B2652">
        <w:rPr>
          <w:noProof/>
          <w:lang w:val="sr-Cyrl-RS"/>
        </w:rPr>
        <w:t xml:space="preserve"> медицинске опреме: инфузионе пумпе и инјектомати произвођача </w:t>
      </w:r>
      <w:r w:rsidRPr="008B2652">
        <w:rPr>
          <w:noProof/>
          <w:lang w:val="sr-Latn-RS"/>
        </w:rPr>
        <w:t>„BBRAUN MELSUNGEN AG“</w:t>
      </w:r>
      <w:r w:rsidRPr="008B2652">
        <w:rPr>
          <w:noProof/>
          <w:lang w:val="sr-Cyrl-RS"/>
        </w:rPr>
        <w:t xml:space="preserve"> (у даљем тексту: услуга), која обухвата </w:t>
      </w:r>
      <w:r w:rsidRPr="008B2652">
        <w:rPr>
          <w:noProof/>
          <w:lang w:val="sr-Cyrl-CS"/>
        </w:rPr>
        <w:t xml:space="preserve">редован и ванредни сервис </w:t>
      </w:r>
      <w:r w:rsidRPr="008B2652">
        <w:rPr>
          <w:bCs/>
          <w:iCs/>
          <w:lang w:val="sr-Cyrl-RS"/>
        </w:rPr>
        <w:t>по указаној потреби наручиоца, по ценама оригиналних резервних делова</w:t>
      </w:r>
      <w:r w:rsidRPr="008B2652">
        <w:rPr>
          <w:bCs/>
          <w:iCs/>
        </w:rPr>
        <w:t xml:space="preserve">, </w:t>
      </w:r>
      <w:r w:rsidRPr="008B2652">
        <w:rPr>
          <w:bCs/>
          <w:iCs/>
          <w:lang w:val="sr-Cyrl-RS"/>
        </w:rPr>
        <w:t xml:space="preserve">потрошног материјала и радног сата код </w:t>
      </w:r>
      <w:r w:rsidRPr="008B2652">
        <w:rPr>
          <w:bCs/>
          <w:iCs/>
        </w:rPr>
        <w:t>ванредног сервисирања</w:t>
      </w:r>
      <w:r w:rsidRPr="008B2652">
        <w:rPr>
          <w:bCs/>
          <w:iCs/>
          <w:lang w:val="sr-Cyrl-RS"/>
        </w:rPr>
        <w:t xml:space="preserve"> из Обрасца понуде, </w:t>
      </w:r>
      <w:r w:rsidRPr="008B2652">
        <w:rPr>
          <w:noProof/>
          <w:lang w:val="sr-Cyrl-RS"/>
        </w:rPr>
        <w:t xml:space="preserve">а </w:t>
      </w:r>
      <w:r w:rsidRPr="008B2652">
        <w:rPr>
          <w:noProof/>
        </w:rPr>
        <w:t>у свему према захтевима наручиоца из конкурсне документације</w:t>
      </w:r>
      <w:r w:rsidRPr="008B2652">
        <w:rPr>
          <w:noProof/>
          <w:lang w:val="en-US"/>
        </w:rPr>
        <w:t>.</w:t>
      </w:r>
    </w:p>
    <w:p w14:paraId="55A70477" w14:textId="77777777" w:rsidR="008B2652" w:rsidRPr="008B2652" w:rsidRDefault="008B2652" w:rsidP="008B2652">
      <w:pPr>
        <w:spacing w:before="40"/>
        <w:ind w:firstLine="600"/>
        <w:jc w:val="both"/>
        <w:rPr>
          <w:noProof/>
        </w:rPr>
      </w:pPr>
      <w:r w:rsidRPr="008B2652">
        <w:rPr>
          <w:noProof/>
        </w:rPr>
        <w:t xml:space="preserve">Добављач се обавезује да услугу која је предмет овог уговора врши </w:t>
      </w:r>
      <w:r w:rsidRPr="008B2652">
        <w:rPr>
          <w:bCs/>
          <w:noProof/>
        </w:rPr>
        <w:t>савесно и благовремено, у циљу обезбеђивања непрекидног рада опреме и продужења њеног века трајања</w:t>
      </w:r>
      <w:r w:rsidRPr="008B2652">
        <w:rPr>
          <w:noProof/>
        </w:rPr>
        <w:t xml:space="preserve">, и то кроз редован </w:t>
      </w:r>
      <w:r w:rsidRPr="008B2652">
        <w:rPr>
          <w:noProof/>
          <w:lang w:val="sr-Cyrl-RS"/>
        </w:rPr>
        <w:t xml:space="preserve">и ванредни </w:t>
      </w:r>
      <w:r w:rsidRPr="008B2652">
        <w:rPr>
          <w:noProof/>
        </w:rPr>
        <w:t>сервис</w:t>
      </w:r>
      <w:r w:rsidRPr="008B2652">
        <w:rPr>
          <w:noProof/>
          <w:lang w:val="sr-Cyrl-CS"/>
        </w:rPr>
        <w:t xml:space="preserve">, </w:t>
      </w:r>
      <w:r w:rsidRPr="008B2652">
        <w:rPr>
          <w:noProof/>
        </w:rPr>
        <w:t xml:space="preserve">који </w:t>
      </w:r>
      <w:r w:rsidRPr="008B2652">
        <w:rPr>
          <w:noProof/>
          <w:lang w:val="sr-Cyrl-RS"/>
        </w:rPr>
        <w:t xml:space="preserve">обухвата и </w:t>
      </w:r>
      <w:r w:rsidRPr="008B2652">
        <w:rPr>
          <w:noProof/>
        </w:rPr>
        <w:t xml:space="preserve">замену </w:t>
      </w:r>
      <w:r w:rsidRPr="008B2652">
        <w:rPr>
          <w:bCs/>
          <w:noProof/>
        </w:rPr>
        <w:t>резервних делова</w:t>
      </w:r>
      <w:r w:rsidRPr="008B2652">
        <w:rPr>
          <w:noProof/>
        </w:rPr>
        <w:t xml:space="preserve"> </w:t>
      </w:r>
      <w:r w:rsidRPr="008B2652">
        <w:rPr>
          <w:noProof/>
        </w:rPr>
        <w:lastRenderedPageBreak/>
        <w:t xml:space="preserve">по ценама датим </w:t>
      </w:r>
      <w:r w:rsidRPr="008B2652">
        <w:rPr>
          <w:noProof/>
          <w:lang w:val="sr-Cyrl-RS"/>
        </w:rPr>
        <w:t xml:space="preserve">из </w:t>
      </w:r>
      <w:r w:rsidRPr="008B2652">
        <w:rPr>
          <w:bCs/>
          <w:iCs/>
          <w:lang w:val="sr-Cyrl-RS"/>
        </w:rPr>
        <w:t>Образца понуде</w:t>
      </w:r>
      <w:r w:rsidRPr="008B2652">
        <w:rPr>
          <w:noProof/>
          <w:lang w:val="sr-Cyrl-RS"/>
        </w:rPr>
        <w:t xml:space="preserve">, </w:t>
      </w:r>
      <w:r w:rsidRPr="008B2652">
        <w:rPr>
          <w:noProof/>
        </w:rPr>
        <w:t xml:space="preserve">а до максималног износа цене </w:t>
      </w:r>
      <w:r w:rsidRPr="008B2652">
        <w:rPr>
          <w:noProof/>
          <w:lang w:val="sr-Cyrl-RS"/>
        </w:rPr>
        <w:t>из</w:t>
      </w:r>
      <w:r w:rsidRPr="008B2652">
        <w:rPr>
          <w:noProof/>
        </w:rPr>
        <w:t xml:space="preserve"> члан</w:t>
      </w:r>
      <w:r w:rsidRPr="008B2652">
        <w:rPr>
          <w:noProof/>
          <w:lang w:val="sr-Cyrl-RS"/>
        </w:rPr>
        <w:t>а</w:t>
      </w:r>
      <w:r w:rsidRPr="008B2652">
        <w:rPr>
          <w:noProof/>
        </w:rPr>
        <w:t xml:space="preserve"> 2. </w:t>
      </w:r>
      <w:r w:rsidRPr="008B2652">
        <w:rPr>
          <w:noProof/>
          <w:lang w:val="sr-Cyrl-RS"/>
        </w:rPr>
        <w:t xml:space="preserve">овог </w:t>
      </w:r>
      <w:r w:rsidRPr="008B2652">
        <w:rPr>
          <w:noProof/>
        </w:rPr>
        <w:t>уговора.</w:t>
      </w:r>
    </w:p>
    <w:p w14:paraId="03633D4C" w14:textId="77777777" w:rsidR="008B2652" w:rsidRPr="008B2652" w:rsidRDefault="008B2652" w:rsidP="008B2652">
      <w:pPr>
        <w:ind w:firstLine="600"/>
        <w:jc w:val="both"/>
        <w:rPr>
          <w:bCs/>
          <w:noProof/>
        </w:rPr>
      </w:pPr>
      <w:r w:rsidRPr="008B2652">
        <w:rPr>
          <w:noProof/>
        </w:rPr>
        <w:t xml:space="preserve">Уколико за време трајања овог уговора </w:t>
      </w:r>
      <w:r w:rsidRPr="008B2652">
        <w:rPr>
          <w:bCs/>
          <w:noProof/>
        </w:rPr>
        <w:t>настане потреба за заменом резервног дела кој</w:t>
      </w:r>
      <w:r w:rsidRPr="008B2652">
        <w:rPr>
          <w:bCs/>
          <w:noProof/>
          <w:lang w:val="sr-Cyrl-RS"/>
        </w:rPr>
        <w:t>и</w:t>
      </w:r>
      <w:r w:rsidRPr="008B2652">
        <w:rPr>
          <w:bCs/>
          <w:noProof/>
        </w:rPr>
        <w:t xml:space="preserve"> се не налази у</w:t>
      </w:r>
      <w:r w:rsidRPr="008B2652">
        <w:rPr>
          <w:bCs/>
          <w:noProof/>
          <w:lang w:val="sr-Cyrl-RS"/>
        </w:rPr>
        <w:t xml:space="preserve"> </w:t>
      </w:r>
      <w:r w:rsidRPr="008B2652">
        <w:rPr>
          <w:noProof/>
          <w:lang w:val="sr-Cyrl-RS"/>
        </w:rPr>
        <w:t>Обрасцу понуде</w:t>
      </w:r>
      <w:r w:rsidRPr="008B2652">
        <w:rPr>
          <w:bCs/>
          <w:noProof/>
        </w:rPr>
        <w:t>, добављач се обавезује да у писаном извештају образложи неопходност замене баш тог дела у односу на оне делове кој</w:t>
      </w:r>
      <w:r w:rsidRPr="008B2652">
        <w:rPr>
          <w:bCs/>
          <w:noProof/>
          <w:lang w:val="sr-Cyrl-RS"/>
        </w:rPr>
        <w:t>и</w:t>
      </w:r>
      <w:r w:rsidRPr="008B2652">
        <w:rPr>
          <w:bCs/>
          <w:noProof/>
        </w:rPr>
        <w:t xml:space="preserve"> се налазе у </w:t>
      </w:r>
      <w:r w:rsidRPr="008B2652">
        <w:rPr>
          <w:noProof/>
          <w:lang w:val="sr-Cyrl-RS"/>
        </w:rPr>
        <w:t>Обрасцу понуде</w:t>
      </w:r>
      <w:r w:rsidRPr="008B2652">
        <w:rPr>
          <w:bCs/>
          <w:noProof/>
        </w:rPr>
        <w:t xml:space="preserve">, те да тај извештај достави </w:t>
      </w:r>
      <w:r w:rsidRPr="008B2652">
        <w:rPr>
          <w:bCs/>
          <w:noProof/>
          <w:lang w:val="sr-Cyrl-RS"/>
        </w:rPr>
        <w:t xml:space="preserve">овлашћеном </w:t>
      </w:r>
      <w:r w:rsidRPr="008B2652">
        <w:rPr>
          <w:bCs/>
          <w:noProof/>
        </w:rPr>
        <w:t xml:space="preserve">лицу за </w:t>
      </w:r>
      <w:r w:rsidRPr="008B2652">
        <w:rPr>
          <w:bCs/>
          <w:noProof/>
          <w:lang w:val="sr-Cyrl-RS"/>
        </w:rPr>
        <w:t xml:space="preserve">техничку </w:t>
      </w:r>
      <w:r w:rsidRPr="008B2652">
        <w:rPr>
          <w:bCs/>
          <w:noProof/>
        </w:rPr>
        <w:t>реализациј</w:t>
      </w:r>
      <w:r w:rsidRPr="008B2652">
        <w:rPr>
          <w:bCs/>
          <w:noProof/>
          <w:lang w:val="sr-Cyrl-RS"/>
        </w:rPr>
        <w:t>у</w:t>
      </w:r>
      <w:r w:rsidRPr="008B2652">
        <w:rPr>
          <w:bCs/>
          <w:noProof/>
        </w:rPr>
        <w:t xml:space="preserve"> </w:t>
      </w:r>
      <w:r w:rsidRPr="008B2652">
        <w:rPr>
          <w:bCs/>
          <w:noProof/>
          <w:lang w:val="sr-Cyrl-CS"/>
        </w:rPr>
        <w:t xml:space="preserve">из члана 11. овог уговора, и то </w:t>
      </w:r>
      <w:r w:rsidRPr="008B2652">
        <w:rPr>
          <w:lang w:val="sr-Cyrl-RS"/>
        </w:rPr>
        <w:t>лично или путем електронске поште.</w:t>
      </w:r>
    </w:p>
    <w:p w14:paraId="11334DF3" w14:textId="77777777" w:rsidR="008B2652" w:rsidRPr="008B2652" w:rsidRDefault="008B2652" w:rsidP="008B2652">
      <w:pPr>
        <w:ind w:firstLine="720"/>
        <w:jc w:val="both"/>
        <w:rPr>
          <w:bCs/>
          <w:noProof/>
          <w:lang w:val="sr-Cyrl-RS"/>
        </w:rPr>
      </w:pPr>
      <w:r w:rsidRPr="008B2652">
        <w:rPr>
          <w:noProof/>
        </w:rPr>
        <w:t xml:space="preserve">Добављач се обавезује да замену </w:t>
      </w:r>
      <w:r w:rsidRPr="008B2652">
        <w:rPr>
          <w:bCs/>
          <w:noProof/>
        </w:rPr>
        <w:t xml:space="preserve">резервног дела изврши тек по добијању писаног налога и одобрења </w:t>
      </w:r>
      <w:r w:rsidRPr="008B2652">
        <w:rPr>
          <w:bCs/>
          <w:noProof/>
          <w:lang w:val="sr-Cyrl-RS"/>
        </w:rPr>
        <w:t xml:space="preserve">од стране овлашћеног </w:t>
      </w:r>
      <w:r w:rsidRPr="008B2652">
        <w:rPr>
          <w:bCs/>
          <w:noProof/>
        </w:rPr>
        <w:t>лиц</w:t>
      </w:r>
      <w:r w:rsidRPr="008B2652">
        <w:rPr>
          <w:bCs/>
          <w:noProof/>
          <w:lang w:val="sr-Cyrl-RS"/>
        </w:rPr>
        <w:t>а</w:t>
      </w:r>
      <w:r w:rsidRPr="008B2652">
        <w:rPr>
          <w:bCs/>
          <w:noProof/>
          <w:lang w:val="sr-Latn-RS"/>
        </w:rPr>
        <w:t xml:space="preserve"> </w:t>
      </w:r>
      <w:r w:rsidRPr="008B2652">
        <w:rPr>
          <w:bCs/>
          <w:noProof/>
        </w:rPr>
        <w:t xml:space="preserve">за </w:t>
      </w:r>
      <w:r w:rsidRPr="008B2652">
        <w:rPr>
          <w:bCs/>
          <w:noProof/>
          <w:lang w:val="sr-Cyrl-RS"/>
        </w:rPr>
        <w:t xml:space="preserve">техничку </w:t>
      </w:r>
      <w:r w:rsidRPr="008B2652">
        <w:rPr>
          <w:bCs/>
          <w:noProof/>
        </w:rPr>
        <w:t>реализациј</w:t>
      </w:r>
      <w:r w:rsidRPr="008B2652">
        <w:rPr>
          <w:bCs/>
          <w:noProof/>
          <w:lang w:val="sr-Cyrl-RS"/>
        </w:rPr>
        <w:t>у</w:t>
      </w:r>
      <w:r w:rsidRPr="008B2652">
        <w:rPr>
          <w:bCs/>
          <w:noProof/>
        </w:rPr>
        <w:t xml:space="preserve"> </w:t>
      </w:r>
      <w:r w:rsidRPr="008B2652">
        <w:rPr>
          <w:bCs/>
          <w:noProof/>
          <w:lang w:val="sr-Cyrl-CS"/>
        </w:rPr>
        <w:t>из члана 11. овог уговора, у супротном наручилац нема обавезу да добављачу плати замењен резервни део</w:t>
      </w:r>
      <w:r w:rsidRPr="008B2652">
        <w:rPr>
          <w:bCs/>
          <w:noProof/>
        </w:rPr>
        <w:t>.</w:t>
      </w:r>
    </w:p>
    <w:p w14:paraId="784225BC" w14:textId="77777777" w:rsidR="008B2652" w:rsidRPr="008B2652" w:rsidRDefault="008B2652" w:rsidP="008B2652">
      <w:pPr>
        <w:ind w:firstLine="708"/>
        <w:jc w:val="both"/>
        <w:rPr>
          <w:bCs/>
          <w:noProof/>
          <w:lang w:val="sr-Cyrl-RS"/>
        </w:rPr>
      </w:pPr>
      <w:r w:rsidRPr="008B2652">
        <w:rPr>
          <w:noProof/>
        </w:rPr>
        <w:t xml:space="preserve">Добављач се обавезује да </w:t>
      </w:r>
      <w:r w:rsidRPr="008B2652">
        <w:rPr>
          <w:bCs/>
          <w:noProof/>
          <w:lang w:val="sr-Cyrl-RS"/>
        </w:rPr>
        <w:t xml:space="preserve">пре </w:t>
      </w:r>
      <w:r w:rsidRPr="008B2652">
        <w:rPr>
          <w:noProof/>
        </w:rPr>
        <w:t>замен</w:t>
      </w:r>
      <w:r w:rsidRPr="008B2652">
        <w:rPr>
          <w:noProof/>
          <w:lang w:val="sr-Cyrl-RS"/>
        </w:rPr>
        <w:t xml:space="preserve">е </w:t>
      </w:r>
      <w:r w:rsidRPr="008B2652">
        <w:rPr>
          <w:bCs/>
          <w:noProof/>
        </w:rPr>
        <w:t>резервног дела кој</w:t>
      </w:r>
      <w:r w:rsidRPr="008B2652">
        <w:rPr>
          <w:bCs/>
          <w:noProof/>
          <w:lang w:val="sr-Cyrl-RS"/>
        </w:rPr>
        <w:t>и</w:t>
      </w:r>
      <w:r w:rsidRPr="008B2652">
        <w:rPr>
          <w:bCs/>
          <w:noProof/>
        </w:rPr>
        <w:t xml:space="preserve"> се не налази у </w:t>
      </w:r>
      <w:r w:rsidRPr="008B2652">
        <w:rPr>
          <w:noProof/>
          <w:lang w:val="sr-Cyrl-RS"/>
        </w:rPr>
        <w:t>Обрасцу понуде</w:t>
      </w:r>
      <w:r w:rsidRPr="008B2652">
        <w:rPr>
          <w:bCs/>
          <w:noProof/>
          <w:lang w:val="sr-Cyrl-RS"/>
        </w:rPr>
        <w:t>, уз горе поменути извештај, наручиоцу достави и релевантан доказ о стварној цени резервног дела (рачун, предрачун или други одговарајћи доказ којим се доказује цена) и да на исти обрачина ону маржу која је наведена у Обрасцу понуде, маржа за резервне делове који нису на списку резервних делова</w:t>
      </w:r>
      <w:r w:rsidRPr="008B2652">
        <w:rPr>
          <w:bCs/>
          <w:noProof/>
          <w:lang w:val="sr-Latn-RS"/>
        </w:rPr>
        <w:t xml:space="preserve"> </w:t>
      </w:r>
      <w:r w:rsidRPr="008B2652">
        <w:rPr>
          <w:bCs/>
          <w:noProof/>
          <w:lang w:val="sr-Cyrl-RS"/>
        </w:rPr>
        <w:t>у Обрасцу понуде“.</w:t>
      </w:r>
    </w:p>
    <w:p w14:paraId="1CAEA1EC" w14:textId="77777777" w:rsidR="008B2652" w:rsidRPr="008B2652" w:rsidRDefault="008B2652" w:rsidP="008B2652">
      <w:pPr>
        <w:ind w:firstLine="708"/>
        <w:jc w:val="both"/>
        <w:rPr>
          <w:noProof/>
          <w:lang w:val="sr-Cyrl-RS"/>
        </w:rPr>
      </w:pPr>
      <w:r w:rsidRPr="008B2652">
        <w:rPr>
          <w:noProof/>
        </w:rPr>
        <w:t>Добављач се обавезује</w:t>
      </w:r>
      <w:r w:rsidRPr="008B2652">
        <w:rPr>
          <w:noProof/>
          <w:lang w:val="sr-Cyrl-RS"/>
        </w:rPr>
        <w:t xml:space="preserve"> </w:t>
      </w:r>
      <w:r w:rsidRPr="008B2652">
        <w:rPr>
          <w:noProof/>
        </w:rPr>
        <w:t xml:space="preserve">да </w:t>
      </w:r>
      <w:r w:rsidRPr="008B2652">
        <w:rPr>
          <w:noProof/>
          <w:lang w:val="sr-Cyrl-RS"/>
        </w:rPr>
        <w:t>се ради извршења предметне услуге одазове у року од</w:t>
      </w:r>
      <w:r w:rsidRPr="008B2652">
        <w:rPr>
          <w:noProof/>
          <w:lang w:val="sr-Latn-RS"/>
        </w:rPr>
        <w:t xml:space="preserve"> ____</w:t>
      </w:r>
      <w:r w:rsidRPr="008B2652">
        <w:rPr>
          <w:noProof/>
          <w:lang w:val="sr-Cyrl-RS"/>
        </w:rPr>
        <w:t xml:space="preserve"> </w:t>
      </w:r>
      <w:r w:rsidRPr="008B2652">
        <w:rPr>
          <w:noProof/>
          <w:lang w:val="sr-Latn-RS"/>
        </w:rPr>
        <w:t>(</w:t>
      </w:r>
      <w:r w:rsidRPr="008B2652">
        <w:rPr>
          <w:i/>
          <w:noProof/>
          <w:lang w:val="sr-Cyrl-RS"/>
        </w:rPr>
        <w:t>највише 3 радна  дана</w:t>
      </w:r>
      <w:r w:rsidRPr="008B2652">
        <w:rPr>
          <w:noProof/>
          <w:lang w:val="sr-Cyrl-RS"/>
        </w:rPr>
        <w:t>) од момента упућивања писаног захтева наручиоца</w:t>
      </w:r>
      <w:r w:rsidRPr="008B2652">
        <w:rPr>
          <w:i/>
          <w:noProof/>
          <w:lang w:val="sr-Cyrl-RS"/>
        </w:rPr>
        <w:t xml:space="preserve"> </w:t>
      </w:r>
      <w:r w:rsidRPr="008B2652">
        <w:rPr>
          <w:noProof/>
          <w:lang w:val="sr-Cyrl-RS"/>
        </w:rPr>
        <w:t>и да исту изврши у року од ____ (</w:t>
      </w:r>
      <w:r w:rsidRPr="008B2652">
        <w:rPr>
          <w:i/>
          <w:noProof/>
          <w:lang w:val="sr-Cyrl-RS"/>
        </w:rPr>
        <w:t>највише 8 радних дана</w:t>
      </w:r>
      <w:r w:rsidRPr="008B2652">
        <w:rPr>
          <w:noProof/>
          <w:lang w:val="sr-Cyrl-RS"/>
        </w:rPr>
        <w:t>)</w:t>
      </w:r>
      <w:r w:rsidRPr="008B2652">
        <w:rPr>
          <w:iCs/>
          <w:noProof/>
          <w:lang w:val="sr-Cyrl-RS"/>
        </w:rPr>
        <w:t xml:space="preserve">, </w:t>
      </w:r>
      <w:r w:rsidRPr="008B2652">
        <w:rPr>
          <w:noProof/>
        </w:rPr>
        <w:t xml:space="preserve">од </w:t>
      </w:r>
      <w:r w:rsidRPr="008B2652">
        <w:rPr>
          <w:noProof/>
          <w:lang w:val="sr-Cyrl-RS"/>
        </w:rPr>
        <w:t>момента одзива.</w:t>
      </w:r>
    </w:p>
    <w:p w14:paraId="7286A18A" w14:textId="77777777" w:rsidR="008B2652" w:rsidRPr="008B2652" w:rsidRDefault="008B2652" w:rsidP="008B2652">
      <w:pPr>
        <w:ind w:firstLine="708"/>
        <w:jc w:val="both"/>
        <w:rPr>
          <w:noProof/>
          <w:lang w:val="sr-Cyrl-RS"/>
        </w:rPr>
      </w:pPr>
      <w:r w:rsidRPr="008B2652">
        <w:rPr>
          <w:noProof/>
        </w:rPr>
        <w:t xml:space="preserve">Добављач се обавезује да </w:t>
      </w:r>
      <w:r w:rsidRPr="008B2652">
        <w:rPr>
          <w:noProof/>
          <w:lang w:val="sr-Cyrl-RS"/>
        </w:rPr>
        <w:t xml:space="preserve">услугу која подразумева замену </w:t>
      </w:r>
      <w:r w:rsidRPr="008B2652">
        <w:rPr>
          <w:bCs/>
          <w:lang w:val="sr-Latn-CS"/>
        </w:rPr>
        <w:t xml:space="preserve">резервног дела којег </w:t>
      </w:r>
      <w:r w:rsidRPr="008B2652">
        <w:rPr>
          <w:bCs/>
          <w:lang w:val="sr-Cyrl-RS"/>
        </w:rPr>
        <w:t>добављач</w:t>
      </w:r>
      <w:r w:rsidRPr="008B2652">
        <w:rPr>
          <w:bCs/>
          <w:lang w:val="sr-Latn-CS"/>
        </w:rPr>
        <w:t xml:space="preserve"> нема на лагеру</w:t>
      </w:r>
      <w:r w:rsidRPr="008B2652">
        <w:rPr>
          <w:bCs/>
          <w:lang w:val="sr-Cyrl-RS"/>
        </w:rPr>
        <w:t>,</w:t>
      </w:r>
      <w:r w:rsidRPr="008B2652">
        <w:rPr>
          <w:bCs/>
          <w:lang w:val="sr-Latn-CS"/>
        </w:rPr>
        <w:t xml:space="preserve"> </w:t>
      </w:r>
      <w:r w:rsidRPr="008B2652">
        <w:rPr>
          <w:noProof/>
          <w:lang w:val="sr-Cyrl-RS"/>
        </w:rPr>
        <w:t>изврши у року од ____ (</w:t>
      </w:r>
      <w:r w:rsidRPr="008B2652">
        <w:rPr>
          <w:i/>
          <w:noProof/>
          <w:lang w:val="sr-Cyrl-RS"/>
        </w:rPr>
        <w:t>највише 30 радних дана),</w:t>
      </w:r>
      <w:r w:rsidRPr="008B2652">
        <w:rPr>
          <w:noProof/>
        </w:rPr>
        <w:t xml:space="preserve"> од </w:t>
      </w:r>
      <w:r w:rsidRPr="008B2652">
        <w:rPr>
          <w:noProof/>
          <w:lang w:val="sr-Cyrl-RS"/>
        </w:rPr>
        <w:t>момента</w:t>
      </w:r>
      <w:r w:rsidRPr="008B2652">
        <w:rPr>
          <w:noProof/>
        </w:rPr>
        <w:t xml:space="preserve"> пријема </w:t>
      </w:r>
      <w:r w:rsidRPr="008B2652">
        <w:rPr>
          <w:noProof/>
          <w:lang w:val="sr-Cyrl-RS"/>
        </w:rPr>
        <w:t xml:space="preserve">писаног захтева </w:t>
      </w:r>
      <w:r w:rsidRPr="008B2652">
        <w:rPr>
          <w:noProof/>
        </w:rPr>
        <w:t>наручиоц</w:t>
      </w:r>
      <w:r w:rsidRPr="008B2652">
        <w:rPr>
          <w:noProof/>
          <w:lang w:val="sr-Cyrl-RS"/>
        </w:rPr>
        <w:t>а.</w:t>
      </w:r>
    </w:p>
    <w:p w14:paraId="31F01DED" w14:textId="77777777" w:rsidR="008B2652" w:rsidRPr="008B2652" w:rsidRDefault="008B2652" w:rsidP="008B2652">
      <w:pPr>
        <w:ind w:firstLine="708"/>
        <w:jc w:val="both"/>
        <w:rPr>
          <w:noProof/>
          <w:lang w:val="sr-Cyrl-RS"/>
        </w:rPr>
      </w:pPr>
      <w:r w:rsidRPr="008B2652">
        <w:rPr>
          <w:noProof/>
        </w:rPr>
        <w:t xml:space="preserve">Добављач се обавезује да </w:t>
      </w:r>
      <w:r w:rsidRPr="008B2652">
        <w:rPr>
          <w:noProof/>
          <w:lang w:val="sr-Cyrl-RS"/>
        </w:rPr>
        <w:t>услугу која је предмет овог уговора изврши</w:t>
      </w:r>
      <w:r w:rsidRPr="008B2652">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63B8CB10" w14:textId="77777777" w:rsidR="008B2652" w:rsidRPr="008B2652" w:rsidRDefault="008B2652" w:rsidP="008B2652">
      <w:pPr>
        <w:ind w:firstLine="708"/>
        <w:jc w:val="both"/>
        <w:rPr>
          <w:iCs/>
          <w:lang w:val="sr-Cyrl-RS"/>
        </w:rPr>
      </w:pPr>
      <w:r w:rsidRPr="008B2652">
        <w:rPr>
          <w:noProof/>
        </w:rPr>
        <w:t xml:space="preserve">Добављач </w:t>
      </w:r>
      <w:r w:rsidRPr="008B2652">
        <w:rPr>
          <w:noProof/>
          <w:lang w:val="sr-Cyrl-RS"/>
        </w:rPr>
        <w:t>даје</w:t>
      </w:r>
      <w:r w:rsidRPr="008B2652">
        <w:rPr>
          <w:noProof/>
        </w:rPr>
        <w:t xml:space="preserve"> гарантни рок на </w:t>
      </w:r>
      <w:r w:rsidRPr="008B2652">
        <w:rPr>
          <w:iCs/>
          <w:lang w:val="sr-Cyrl-RS"/>
        </w:rPr>
        <w:t xml:space="preserve">извршену услугу </w:t>
      </w:r>
      <w:r w:rsidRPr="008B2652">
        <w:rPr>
          <w:i/>
          <w:iCs/>
          <w:lang w:val="sr-Cyrl-RS"/>
        </w:rPr>
        <w:t>_____(најкраће</w:t>
      </w:r>
      <w:r w:rsidRPr="008B2652">
        <w:rPr>
          <w:i/>
          <w:iCs/>
          <w:lang w:val="sr-Latn-RS"/>
        </w:rPr>
        <w:t xml:space="preserve"> </w:t>
      </w:r>
      <w:r w:rsidRPr="008B2652">
        <w:rPr>
          <w:i/>
          <w:iCs/>
          <w:lang w:val="sr-Cyrl-RS"/>
        </w:rPr>
        <w:t>12 месеци),</w:t>
      </w:r>
      <w:r w:rsidRPr="008B2652">
        <w:rPr>
          <w:iCs/>
          <w:lang w:val="sr-Cyrl-RS"/>
        </w:rPr>
        <w:t xml:space="preserve"> а на резервне делове по препоруци произвођача, _______ </w:t>
      </w:r>
      <w:r w:rsidRPr="008B2652">
        <w:rPr>
          <w:i/>
          <w:iCs/>
          <w:lang w:val="sr-Cyrl-RS"/>
        </w:rPr>
        <w:t>(уписати рок),</w:t>
      </w:r>
      <w:r w:rsidRPr="008B2652">
        <w:rPr>
          <w:iCs/>
          <w:lang w:val="sr-Cyrl-RS"/>
        </w:rPr>
        <w:t xml:space="preserve"> од дана извршења услуге, односно дана уградње резервног дела.</w:t>
      </w:r>
    </w:p>
    <w:p w14:paraId="435306F8" w14:textId="77777777" w:rsidR="008B2652" w:rsidRPr="008B2652" w:rsidRDefault="008B2652" w:rsidP="008B2652">
      <w:pPr>
        <w:ind w:firstLine="720"/>
        <w:jc w:val="both"/>
        <w:rPr>
          <w:bCs/>
          <w:noProof/>
          <w:lang w:val="sr-Cyrl-RS"/>
        </w:rPr>
      </w:pPr>
      <w:r w:rsidRPr="008B2652">
        <w:rPr>
          <w:bCs/>
          <w:noProof/>
        </w:rPr>
        <w:t>Добављач се обавезује да после сваког сервиса</w:t>
      </w:r>
      <w:r w:rsidRPr="008B2652">
        <w:rPr>
          <w:bCs/>
          <w:noProof/>
          <w:lang w:val="sr-Cyrl-RS"/>
        </w:rPr>
        <w:t>,</w:t>
      </w:r>
      <w:r w:rsidRPr="008B2652">
        <w:rPr>
          <w:bCs/>
          <w:noProof/>
        </w:rPr>
        <w:t xml:space="preserve"> евиден</w:t>
      </w:r>
      <w:r w:rsidRPr="008B2652">
        <w:rPr>
          <w:bCs/>
          <w:noProof/>
          <w:lang w:val="sr-Cyrl-RS"/>
        </w:rPr>
        <w:t>тира</w:t>
      </w:r>
      <w:r w:rsidRPr="008B2652">
        <w:rPr>
          <w:bCs/>
          <w:noProof/>
        </w:rPr>
        <w:t xml:space="preserve"> извршене услуге у </w:t>
      </w:r>
      <w:r w:rsidRPr="008B2652">
        <w:rPr>
          <w:bCs/>
          <w:iCs/>
        </w:rPr>
        <w:t>“СЕРВИСНУ КЊИЖИЦУ“</w:t>
      </w:r>
      <w:r w:rsidRPr="008B2652">
        <w:rPr>
          <w:bCs/>
          <w:iCs/>
          <w:lang w:val="sr-Cyrl-RS"/>
        </w:rPr>
        <w:t xml:space="preserve"> </w:t>
      </w:r>
      <w:r w:rsidRPr="008B2652">
        <w:rPr>
          <w:bCs/>
          <w:noProof/>
          <w:lang w:val="sr-Cyrl-RS"/>
        </w:rPr>
        <w:t>апарата</w:t>
      </w:r>
      <w:r w:rsidRPr="008B2652">
        <w:rPr>
          <w:bCs/>
          <w:noProof/>
        </w:rPr>
        <w:t>,</w:t>
      </w:r>
      <w:r w:rsidRPr="008B2652">
        <w:rPr>
          <w:bCs/>
          <w:noProof/>
          <w:lang w:val="sr-Cyrl-RS"/>
        </w:rPr>
        <w:t xml:space="preserve"> и да уредно попуни и потпише</w:t>
      </w:r>
      <w:r w:rsidRPr="008B2652">
        <w:rPr>
          <w:bCs/>
          <w:noProof/>
        </w:rPr>
        <w:t xml:space="preserve"> </w:t>
      </w:r>
      <w:r w:rsidRPr="008B2652">
        <w:rPr>
          <w:bCs/>
          <w:noProof/>
          <w:lang w:val="sr-Cyrl-CS"/>
        </w:rPr>
        <w:t>радни налог</w:t>
      </w:r>
      <w:r w:rsidRPr="008B2652">
        <w:rPr>
          <w:bCs/>
          <w:noProof/>
        </w:rPr>
        <w:t xml:space="preserve"> </w:t>
      </w:r>
      <w:r w:rsidRPr="008B2652">
        <w:rPr>
          <w:bCs/>
          <w:noProof/>
          <w:lang w:val="sr-Cyrl-RS"/>
        </w:rPr>
        <w:t>и преда исти</w:t>
      </w:r>
      <w:r w:rsidRPr="008B2652">
        <w:rPr>
          <w:bCs/>
          <w:noProof/>
        </w:rPr>
        <w:t xml:space="preserve"> </w:t>
      </w:r>
      <w:r w:rsidRPr="008B2652">
        <w:rPr>
          <w:bCs/>
          <w:noProof/>
          <w:lang w:val="sr-Cyrl-RS"/>
        </w:rPr>
        <w:t xml:space="preserve">овлашћеном лицу </w:t>
      </w:r>
      <w:r w:rsidRPr="008B2652">
        <w:rPr>
          <w:bCs/>
          <w:noProof/>
        </w:rPr>
        <w:t>за техничк</w:t>
      </w:r>
      <w:r w:rsidRPr="008B2652">
        <w:rPr>
          <w:bCs/>
          <w:noProof/>
          <w:lang w:val="sr-Cyrl-RS"/>
        </w:rPr>
        <w:t xml:space="preserve">у </w:t>
      </w:r>
      <w:r w:rsidRPr="008B2652">
        <w:rPr>
          <w:bCs/>
          <w:noProof/>
        </w:rPr>
        <w:t>реализациј</w:t>
      </w:r>
      <w:r w:rsidRPr="008B2652">
        <w:rPr>
          <w:bCs/>
          <w:noProof/>
          <w:lang w:val="sr-Cyrl-RS"/>
        </w:rPr>
        <w:t>у из члана 11. овог уговора.</w:t>
      </w:r>
    </w:p>
    <w:p w14:paraId="633F2FFC" w14:textId="77777777" w:rsidR="008B2652" w:rsidRPr="008B2652" w:rsidRDefault="008B2652" w:rsidP="008B2652">
      <w:pPr>
        <w:jc w:val="both"/>
        <w:rPr>
          <w:b/>
          <w:noProof/>
          <w:lang w:val="sr-Cyrl-RS"/>
        </w:rPr>
      </w:pPr>
    </w:p>
    <w:p w14:paraId="0A20B2DD" w14:textId="77777777" w:rsidR="008B2652" w:rsidRPr="008B2652" w:rsidRDefault="008B2652" w:rsidP="008B2652">
      <w:pPr>
        <w:tabs>
          <w:tab w:val="center" w:pos="4536"/>
          <w:tab w:val="left" w:pos="5644"/>
        </w:tabs>
        <w:outlineLvl w:val="0"/>
        <w:rPr>
          <w:b/>
          <w:noProof/>
        </w:rPr>
      </w:pPr>
      <w:r w:rsidRPr="008B2652">
        <w:rPr>
          <w:b/>
          <w:noProof/>
        </w:rPr>
        <w:tab/>
      </w:r>
      <w:bookmarkStart w:id="74" w:name="_Toc29558653"/>
      <w:r w:rsidRPr="008B2652">
        <w:rPr>
          <w:b/>
          <w:noProof/>
        </w:rPr>
        <w:t>Члан 4.</w:t>
      </w:r>
      <w:bookmarkEnd w:id="74"/>
      <w:r w:rsidRPr="008B2652">
        <w:rPr>
          <w:b/>
          <w:noProof/>
        </w:rPr>
        <w:tab/>
      </w:r>
    </w:p>
    <w:p w14:paraId="237A735F" w14:textId="77777777" w:rsidR="008B2652" w:rsidRPr="008B2652" w:rsidRDefault="008B2652" w:rsidP="008B2652">
      <w:pPr>
        <w:ind w:firstLine="708"/>
        <w:jc w:val="both"/>
        <w:rPr>
          <w:bCs/>
          <w:noProof/>
          <w:lang w:val="sr-Cyrl-RS"/>
        </w:rPr>
      </w:pPr>
      <w:r w:rsidRPr="008B2652">
        <w:rPr>
          <w:noProof/>
        </w:rPr>
        <w:t xml:space="preserve">Добављач се обавезује да квалитет </w:t>
      </w:r>
      <w:r w:rsidRPr="008B2652">
        <w:rPr>
          <w:noProof/>
          <w:lang w:val="sr-Cyrl-RS"/>
        </w:rPr>
        <w:t>услуга</w:t>
      </w:r>
      <w:r w:rsidRPr="008B2652">
        <w:rPr>
          <w:noProof/>
        </w:rPr>
        <w:t xml:space="preserve"> кој</w:t>
      </w:r>
      <w:r w:rsidRPr="008B2652">
        <w:rPr>
          <w:noProof/>
          <w:lang w:val="sr-Cyrl-RS"/>
        </w:rPr>
        <w:t>е</w:t>
      </w:r>
      <w:r w:rsidRPr="008B2652">
        <w:rPr>
          <w:noProof/>
        </w:rPr>
        <w:t xml:space="preserve"> су предмет овог уговора одговара стандардима и прописима </w:t>
      </w:r>
      <w:r w:rsidRPr="008B2652">
        <w:rPr>
          <w:noProof/>
          <w:lang w:val="sr-Cyrl-RS"/>
        </w:rPr>
        <w:t>Р</w:t>
      </w:r>
      <w:r w:rsidRPr="008B2652">
        <w:rPr>
          <w:noProof/>
        </w:rPr>
        <w:t xml:space="preserve">епублике Србије и Европске </w:t>
      </w:r>
      <w:r w:rsidRPr="008B2652">
        <w:rPr>
          <w:noProof/>
          <w:lang w:val="sr-Cyrl-RS"/>
        </w:rPr>
        <w:t>у</w:t>
      </w:r>
      <w:r w:rsidRPr="008B2652">
        <w:rPr>
          <w:noProof/>
        </w:rPr>
        <w:t>није</w:t>
      </w:r>
      <w:r w:rsidRPr="008B2652">
        <w:rPr>
          <w:noProof/>
          <w:lang w:val="sr-Cyrl-RS"/>
        </w:rPr>
        <w:t xml:space="preserve"> </w:t>
      </w:r>
      <w:r w:rsidRPr="008B2652">
        <w:rPr>
          <w:noProof/>
        </w:rPr>
        <w:t xml:space="preserve">и захтевима из конкурсне документације, те да ће </w:t>
      </w:r>
      <w:r w:rsidRPr="008B2652">
        <w:rPr>
          <w:noProof/>
          <w:lang w:val="sr-Cyrl-RS"/>
        </w:rPr>
        <w:t>услугу</w:t>
      </w:r>
      <w:r w:rsidRPr="008B2652">
        <w:rPr>
          <w:noProof/>
        </w:rPr>
        <w:t xml:space="preserve"> вршити </w:t>
      </w:r>
      <w:r w:rsidRPr="008B2652">
        <w:rPr>
          <w:noProof/>
          <w:lang w:val="sr-Cyrl-RS"/>
        </w:rPr>
        <w:t>стручни кадар</w:t>
      </w:r>
      <w:r w:rsidRPr="008B2652">
        <w:rPr>
          <w:noProof/>
        </w:rPr>
        <w:t xml:space="preserve"> код добављача</w:t>
      </w:r>
      <w:r w:rsidRPr="008B2652">
        <w:rPr>
          <w:noProof/>
          <w:lang w:val="sr-Cyrl-RS"/>
        </w:rPr>
        <w:t>.</w:t>
      </w:r>
    </w:p>
    <w:p w14:paraId="2BA8C7FF" w14:textId="77777777" w:rsidR="008B2652" w:rsidRPr="008B2652" w:rsidRDefault="008B2652" w:rsidP="008B2652">
      <w:pPr>
        <w:ind w:firstLine="720"/>
        <w:jc w:val="both"/>
        <w:rPr>
          <w:bCs/>
          <w:noProof/>
        </w:rPr>
      </w:pPr>
      <w:r w:rsidRPr="008B2652">
        <w:rPr>
          <w:bCs/>
          <w:noProof/>
          <w:lang w:val="sr-Latn-CS"/>
        </w:rPr>
        <w:t>У случају да се установи да услуга која је предмет овог уговора</w:t>
      </w:r>
      <w:r w:rsidRPr="008B2652">
        <w:rPr>
          <w:b/>
          <w:bCs/>
          <w:noProof/>
          <w:lang w:val="sr-Latn-CS"/>
        </w:rPr>
        <w:t xml:space="preserve"> </w:t>
      </w:r>
      <w:r w:rsidRPr="008B2652">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8B2652">
        <w:rPr>
          <w:bCs/>
          <w:noProof/>
          <w:lang w:val="sr-Cyrl-RS"/>
        </w:rPr>
        <w:t>24 часа</w:t>
      </w:r>
      <w:r w:rsidRPr="008B2652">
        <w:rPr>
          <w:bCs/>
          <w:noProof/>
          <w:lang w:val="sr-Latn-CS"/>
        </w:rPr>
        <w:t xml:space="preserve"> од дана пријема писане рекламације наручиоца.</w:t>
      </w:r>
    </w:p>
    <w:p w14:paraId="050D5C3B" w14:textId="77777777" w:rsidR="008B2652" w:rsidRPr="008B2652" w:rsidRDefault="008B2652" w:rsidP="008B2652">
      <w:pPr>
        <w:jc w:val="both"/>
        <w:rPr>
          <w:bCs/>
          <w:noProof/>
          <w:lang w:val="sr-Cyrl-RS"/>
        </w:rPr>
      </w:pPr>
    </w:p>
    <w:p w14:paraId="6C97E7B2" w14:textId="77777777" w:rsidR="008B2652" w:rsidRPr="008B2652" w:rsidRDefault="008B2652" w:rsidP="008B2652">
      <w:pPr>
        <w:ind w:firstLine="708"/>
        <w:rPr>
          <w:b/>
          <w:noProof/>
          <w:lang w:val="sr-Cyrl-RS"/>
        </w:rPr>
      </w:pPr>
      <w:r w:rsidRPr="008B2652">
        <w:rPr>
          <w:b/>
          <w:noProof/>
          <w:lang w:val="sr-Cyrl-RS"/>
        </w:rPr>
        <w:t xml:space="preserve">                                                           </w:t>
      </w:r>
      <w:r w:rsidRPr="008B2652">
        <w:rPr>
          <w:b/>
          <w:noProof/>
        </w:rPr>
        <w:t>Члан 5.</w:t>
      </w:r>
    </w:p>
    <w:p w14:paraId="1AA09492" w14:textId="77777777" w:rsidR="008B2652" w:rsidRPr="008B2652" w:rsidRDefault="008B2652" w:rsidP="008B2652">
      <w:pPr>
        <w:ind w:firstLine="708"/>
        <w:jc w:val="both"/>
        <w:rPr>
          <w:lang w:val="sr-Cyrl-RS"/>
        </w:rPr>
      </w:pPr>
      <w:r w:rsidRPr="008B2652">
        <w:rPr>
          <w:iCs/>
        </w:rPr>
        <w:t xml:space="preserve"> Рачун за извршене услуге и </w:t>
      </w:r>
      <w:r w:rsidRPr="008B2652">
        <w:rPr>
          <w:noProof/>
          <w:lang w:val="sr-Cyrl-CS"/>
        </w:rPr>
        <w:t xml:space="preserve">испоручене/уграђене резервне делове </w:t>
      </w:r>
      <w:r w:rsidRPr="008B2652">
        <w:rPr>
          <w:iCs/>
        </w:rPr>
        <w:t>испоставља се на основу потписаног документа-радног налога</w:t>
      </w:r>
      <w:r w:rsidRPr="008B2652">
        <w:rPr>
          <w:iCs/>
          <w:lang w:val="sr-Cyrl-RS"/>
        </w:rPr>
        <w:t>,</w:t>
      </w:r>
      <w:r w:rsidRPr="008B2652">
        <w:rPr>
          <w:iCs/>
        </w:rPr>
        <w:t xml:space="preserve"> од стране овлашћеног лица </w:t>
      </w:r>
      <w:r w:rsidRPr="008B2652">
        <w:rPr>
          <w:bCs/>
          <w:noProof/>
        </w:rPr>
        <w:t>за техничк</w:t>
      </w:r>
      <w:r w:rsidRPr="008B2652">
        <w:rPr>
          <w:bCs/>
          <w:noProof/>
          <w:lang w:val="sr-Cyrl-RS"/>
        </w:rPr>
        <w:t xml:space="preserve">у </w:t>
      </w:r>
      <w:r w:rsidRPr="008B2652">
        <w:rPr>
          <w:bCs/>
          <w:noProof/>
        </w:rPr>
        <w:t>реализациј</w:t>
      </w:r>
      <w:r w:rsidRPr="008B2652">
        <w:rPr>
          <w:bCs/>
          <w:noProof/>
          <w:lang w:val="sr-Cyrl-RS"/>
        </w:rPr>
        <w:t xml:space="preserve">у </w:t>
      </w:r>
      <w:r w:rsidRPr="008B2652">
        <w:rPr>
          <w:iCs/>
          <w:lang w:val="sr-Cyrl-RS"/>
        </w:rPr>
        <w:t>из члана 11. овог уговора</w:t>
      </w:r>
      <w:r w:rsidRPr="008B2652">
        <w:rPr>
          <w:iCs/>
        </w:rPr>
        <w:t xml:space="preserve"> којим се верификује квалитет извршених услуга</w:t>
      </w:r>
      <w:r w:rsidRPr="008B2652">
        <w:rPr>
          <w:iCs/>
          <w:lang w:val="sr-Cyrl-RS"/>
        </w:rPr>
        <w:t xml:space="preserve">, </w:t>
      </w:r>
      <w:r w:rsidRPr="008B2652">
        <w:rPr>
          <w:iCs/>
        </w:rPr>
        <w:t>испорука резервног дела</w:t>
      </w:r>
      <w:r w:rsidRPr="008B2652">
        <w:rPr>
          <w:noProof/>
          <w:lang w:val="sr-Cyrl-CS"/>
        </w:rPr>
        <w:t xml:space="preserve"> и/или потрошног материјала.</w:t>
      </w:r>
    </w:p>
    <w:p w14:paraId="1D707717" w14:textId="77777777" w:rsidR="008B2652" w:rsidRPr="008B2652" w:rsidRDefault="008B2652" w:rsidP="008B2652">
      <w:pPr>
        <w:ind w:firstLine="708"/>
        <w:jc w:val="both"/>
        <w:rPr>
          <w:bCs/>
          <w:noProof/>
          <w:lang w:val="sr-Cyrl-RS"/>
        </w:rPr>
      </w:pPr>
      <w:r w:rsidRPr="008B2652">
        <w:rPr>
          <w:noProof/>
          <w:lang w:val="sr-Cyrl-CS"/>
        </w:rPr>
        <w:t xml:space="preserve">Наручилац се обавезује да ће уговорену цену </w:t>
      </w:r>
      <w:r w:rsidRPr="008B2652">
        <w:rPr>
          <w:noProof/>
        </w:rPr>
        <w:t>добављачу испла</w:t>
      </w:r>
      <w:r w:rsidRPr="008B2652">
        <w:rPr>
          <w:noProof/>
          <w:lang w:val="sr-Cyrl-RS"/>
        </w:rPr>
        <w:t>тити у року од 90 дана</w:t>
      </w:r>
      <w:r w:rsidRPr="008B2652">
        <w:rPr>
          <w:noProof/>
          <w:lang w:val="sr-Cyrl-CS"/>
        </w:rPr>
        <w:t xml:space="preserve"> </w:t>
      </w:r>
      <w:r w:rsidRPr="008B2652">
        <w:rPr>
          <w:bCs/>
          <w:noProof/>
        </w:rPr>
        <w:t xml:space="preserve">од дана када му добављач достави </w:t>
      </w:r>
      <w:r w:rsidRPr="008B2652">
        <w:rPr>
          <w:noProof/>
          <w:lang w:val="sr-Cyrl-CS"/>
        </w:rPr>
        <w:t>исправан рачун, испостављен уз документ–радни налог</w:t>
      </w:r>
      <w:r w:rsidRPr="008B2652">
        <w:rPr>
          <w:iCs/>
          <w:lang w:val="sr-Cyrl-RS"/>
        </w:rPr>
        <w:t>,</w:t>
      </w:r>
      <w:r w:rsidRPr="008B2652">
        <w:rPr>
          <w:bCs/>
          <w:noProof/>
        </w:rPr>
        <w:t xml:space="preserve"> за услугe којe је извршио</w:t>
      </w:r>
      <w:r w:rsidRPr="008B2652">
        <w:rPr>
          <w:noProof/>
          <w:lang w:val="sr-Cyrl-CS"/>
        </w:rPr>
        <w:t>,</w:t>
      </w:r>
      <w:r w:rsidRPr="008B2652">
        <w:rPr>
          <w:bCs/>
          <w:noProof/>
          <w:lang w:val="sr-Latn-CS"/>
        </w:rPr>
        <w:t xml:space="preserve"> о чему потврду даје овлашћено лице</w:t>
      </w:r>
      <w:r w:rsidRPr="008B2652">
        <w:rPr>
          <w:bCs/>
          <w:noProof/>
        </w:rPr>
        <w:t xml:space="preserve"> за техничк</w:t>
      </w:r>
      <w:r w:rsidRPr="008B2652">
        <w:rPr>
          <w:bCs/>
          <w:noProof/>
          <w:lang w:val="sr-Cyrl-RS"/>
        </w:rPr>
        <w:t xml:space="preserve">у </w:t>
      </w:r>
      <w:r w:rsidRPr="008B2652">
        <w:rPr>
          <w:bCs/>
          <w:noProof/>
        </w:rPr>
        <w:t>реализациј</w:t>
      </w:r>
      <w:r w:rsidRPr="008B2652">
        <w:rPr>
          <w:bCs/>
          <w:noProof/>
          <w:lang w:val="sr-Cyrl-RS"/>
        </w:rPr>
        <w:t>у</w:t>
      </w:r>
      <w:r w:rsidRPr="008B2652">
        <w:rPr>
          <w:bCs/>
          <w:noProof/>
          <w:lang w:val="sr-Latn-CS"/>
        </w:rPr>
        <w:t xml:space="preserve"> из члана </w:t>
      </w:r>
      <w:r w:rsidRPr="008B2652">
        <w:rPr>
          <w:bCs/>
          <w:noProof/>
          <w:lang w:val="sr-Cyrl-RS"/>
        </w:rPr>
        <w:t>11</w:t>
      </w:r>
      <w:r w:rsidRPr="008B2652">
        <w:rPr>
          <w:bCs/>
          <w:noProof/>
          <w:lang w:val="sr-Latn-CS"/>
        </w:rPr>
        <w:t>. овог уговора.</w:t>
      </w:r>
    </w:p>
    <w:p w14:paraId="7E955CDB" w14:textId="77777777" w:rsidR="008B2652" w:rsidRPr="008B2652" w:rsidRDefault="008B2652" w:rsidP="008B2652">
      <w:pPr>
        <w:ind w:firstLine="708"/>
        <w:jc w:val="both"/>
        <w:outlineLvl w:val="0"/>
        <w:rPr>
          <w:noProof/>
          <w:lang w:val="sr-Cyrl-RS"/>
        </w:rPr>
      </w:pPr>
      <w:bookmarkStart w:id="75" w:name="_Toc29558654"/>
      <w:r w:rsidRPr="008B2652">
        <w:rPr>
          <w:noProof/>
          <w:lang w:val="sr-Cyrl-CS"/>
        </w:rPr>
        <w:lastRenderedPageBreak/>
        <w:t>Добављач се обавезује да рачун достави преко писарнице наручиоца, адресирано на седиште наручиоца.</w:t>
      </w:r>
      <w:bookmarkEnd w:id="75"/>
    </w:p>
    <w:p w14:paraId="431843E8" w14:textId="77777777" w:rsidR="008B2652" w:rsidRPr="008B2652" w:rsidRDefault="008B2652" w:rsidP="008B2652">
      <w:pPr>
        <w:framePr w:hSpace="180" w:wrap="around" w:vAnchor="text" w:hAnchor="margin" w:y="1"/>
        <w:ind w:firstLine="720"/>
        <w:jc w:val="both"/>
        <w:rPr>
          <w:lang w:val="sr-Cyrl-RS"/>
        </w:rPr>
      </w:pPr>
      <w:r w:rsidRPr="008B2652">
        <w:t>Плаћање по овом уговору вршиће се до нивоа средстава обезбеђених Финансијским планом за ове намене</w:t>
      </w:r>
      <w:r w:rsidRPr="008B2652">
        <w:rPr>
          <w:lang w:val="sr-Cyrl-RS"/>
        </w:rPr>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14:paraId="14F1E8FC" w14:textId="77777777" w:rsidR="008B2652" w:rsidRPr="008B2652" w:rsidRDefault="008B2652" w:rsidP="008B2652">
      <w:pPr>
        <w:framePr w:hSpace="180" w:wrap="around" w:vAnchor="text" w:hAnchor="margin" w:y="1"/>
        <w:ind w:firstLine="720"/>
        <w:jc w:val="both"/>
        <w:rPr>
          <w:lang w:val="sr-Cyrl-RS"/>
        </w:rPr>
      </w:pPr>
      <w:r w:rsidRPr="008B2652">
        <w:t>У супротном уговор престаје да важи без накнаде штете због немогућности преузимања обавеза од стране наручиоца.</w:t>
      </w:r>
    </w:p>
    <w:p w14:paraId="1F83CCE3" w14:textId="77777777" w:rsidR="008B2652" w:rsidRPr="008B2652" w:rsidRDefault="008B2652" w:rsidP="008B2652">
      <w:pPr>
        <w:outlineLvl w:val="0"/>
        <w:rPr>
          <w:b/>
          <w:noProof/>
          <w:lang w:val="sr-Cyrl-RS"/>
        </w:rPr>
      </w:pPr>
    </w:p>
    <w:p w14:paraId="1E57E2EE" w14:textId="77777777" w:rsidR="008B2652" w:rsidRPr="008B2652" w:rsidRDefault="008B2652" w:rsidP="008B2652">
      <w:pPr>
        <w:jc w:val="center"/>
        <w:outlineLvl w:val="0"/>
        <w:rPr>
          <w:noProof/>
          <w:lang w:val="sr-Cyrl-CS"/>
        </w:rPr>
      </w:pPr>
      <w:bookmarkStart w:id="76" w:name="_Toc29558655"/>
      <w:r w:rsidRPr="008B2652">
        <w:rPr>
          <w:b/>
          <w:noProof/>
          <w:lang w:val="en-US"/>
        </w:rPr>
        <w:t>Члан 6.</w:t>
      </w:r>
      <w:bookmarkEnd w:id="76"/>
    </w:p>
    <w:p w14:paraId="2CA97C5C" w14:textId="77777777" w:rsidR="008B2652" w:rsidRPr="008B2652" w:rsidRDefault="008B2652" w:rsidP="008B2652">
      <w:pPr>
        <w:ind w:firstLine="720"/>
        <w:jc w:val="both"/>
        <w:rPr>
          <w:noProof/>
        </w:rPr>
      </w:pPr>
      <w:r w:rsidRPr="008B2652">
        <w:rPr>
          <w:noProof/>
        </w:rPr>
        <w:t>Уговорне стране констатују да је добављач доставио наручиоцу следећа средства обезбеђења са овлашћењима за наплату:</w:t>
      </w:r>
    </w:p>
    <w:p w14:paraId="7D149C3A" w14:textId="77777777" w:rsidR="008B2652" w:rsidRPr="008B2652" w:rsidRDefault="008B2652" w:rsidP="008B2652">
      <w:pPr>
        <w:pStyle w:val="ListParagraph"/>
        <w:numPr>
          <w:ilvl w:val="0"/>
          <w:numId w:val="28"/>
        </w:numPr>
        <w:jc w:val="both"/>
        <w:rPr>
          <w:noProof/>
        </w:rPr>
      </w:pPr>
      <w:r w:rsidRPr="008B2652">
        <w:rPr>
          <w:b/>
        </w:rPr>
        <w:t>регистровану бланко меницу и менично овлашћење</w:t>
      </w:r>
      <w:r w:rsidRPr="008B2652">
        <w:rPr>
          <w:b/>
          <w:noProof/>
        </w:rPr>
        <w:t xml:space="preserve"> за извршење уговорне обавезе</w:t>
      </w:r>
      <w:r w:rsidRPr="008B2652">
        <w:rPr>
          <w:noProof/>
        </w:rPr>
        <w:t>, попуњену на износ од 10% од укупне вредности уговора</w:t>
      </w:r>
      <w:r w:rsidRPr="008B2652">
        <w:rPr>
          <w:noProof/>
          <w:lang w:val="sr-Cyrl-RS"/>
        </w:rPr>
        <w:t xml:space="preserve"> без ПДВ-а</w:t>
      </w:r>
      <w:r w:rsidRPr="008B2652">
        <w:rPr>
          <w:noProof/>
        </w:rPr>
        <w:t xml:space="preserve">, која је наплатива у случајевима предвиђеним конкурсном документацијом, тј. у случају да </w:t>
      </w:r>
      <w:r w:rsidRPr="008B2652">
        <w:rPr>
          <w:noProof/>
          <w:lang w:val="sr-Cyrl-RS"/>
        </w:rPr>
        <w:t>добављач</w:t>
      </w:r>
      <w:r w:rsidRPr="008B2652">
        <w:rPr>
          <w:noProof/>
        </w:rPr>
        <w:t xml:space="preserve"> не испуњава своје обавезе из уговора. </w:t>
      </w:r>
    </w:p>
    <w:p w14:paraId="1ABA4FDD" w14:textId="77777777" w:rsidR="008B2652" w:rsidRPr="008B2652" w:rsidRDefault="008B2652" w:rsidP="008B2652">
      <w:pPr>
        <w:pStyle w:val="ListParagraph"/>
        <w:numPr>
          <w:ilvl w:val="0"/>
          <w:numId w:val="28"/>
        </w:numPr>
        <w:jc w:val="both"/>
        <w:rPr>
          <w:noProof/>
        </w:rPr>
      </w:pPr>
      <w:r w:rsidRPr="008B2652">
        <w:rPr>
          <w:b/>
        </w:rPr>
        <w:t>регистровану бланко меницу и менично овлашћење</w:t>
      </w:r>
      <w:r w:rsidRPr="008B2652">
        <w:rPr>
          <w:b/>
          <w:noProof/>
        </w:rPr>
        <w:t xml:space="preserve"> за отклањање недостатака у гарантном року</w:t>
      </w:r>
      <w:r w:rsidRPr="008B2652">
        <w:rPr>
          <w:noProof/>
        </w:rPr>
        <w:t>, попуњену на износ од 10% од укупне вредности Уговора</w:t>
      </w:r>
      <w:r w:rsidRPr="008B2652">
        <w:rPr>
          <w:noProof/>
          <w:lang w:val="sr-Cyrl-RS"/>
        </w:rPr>
        <w:t>, без ПДВ-а,</w:t>
      </w:r>
      <w:r w:rsidRPr="008B2652">
        <w:rPr>
          <w:noProof/>
        </w:rPr>
        <w:t xml:space="preserve"> која је наплатива у случајевима предвиђеним конкурсном документацијом, тј. у случају да </w:t>
      </w:r>
      <w:r w:rsidRPr="008B2652">
        <w:rPr>
          <w:noProof/>
          <w:lang w:val="sr-Cyrl-RS"/>
        </w:rPr>
        <w:t>добављач</w:t>
      </w:r>
      <w:r w:rsidRPr="008B2652">
        <w:rPr>
          <w:noProof/>
        </w:rPr>
        <w:t xml:space="preserve"> не испуњава своје обавезе из уговора.</w:t>
      </w:r>
    </w:p>
    <w:p w14:paraId="78968F3F" w14:textId="77777777" w:rsidR="008B2652" w:rsidRPr="008B2652" w:rsidRDefault="008B2652" w:rsidP="008B2652">
      <w:pPr>
        <w:jc w:val="both"/>
        <w:rPr>
          <w:b/>
          <w:noProof/>
          <w:lang w:val="sr-Cyrl-RS"/>
        </w:rPr>
      </w:pPr>
    </w:p>
    <w:p w14:paraId="43026C68" w14:textId="77777777" w:rsidR="008B2652" w:rsidRPr="008B2652" w:rsidRDefault="008B2652" w:rsidP="008B2652">
      <w:pPr>
        <w:pStyle w:val="BodyTextIndent"/>
        <w:ind w:left="0" w:firstLine="0"/>
        <w:jc w:val="center"/>
        <w:outlineLvl w:val="0"/>
        <w:rPr>
          <w:noProof/>
          <w:color w:val="000000" w:themeColor="text1"/>
        </w:rPr>
      </w:pPr>
      <w:bookmarkStart w:id="77" w:name="_Toc448141809"/>
      <w:bookmarkStart w:id="78" w:name="_Toc29558656"/>
      <w:r w:rsidRPr="008B2652">
        <w:rPr>
          <w:noProof/>
          <w:color w:val="000000" w:themeColor="text1"/>
        </w:rPr>
        <w:t xml:space="preserve">Члан </w:t>
      </w:r>
      <w:r w:rsidRPr="008B2652">
        <w:rPr>
          <w:noProof/>
          <w:color w:val="000000" w:themeColor="text1"/>
          <w:lang w:val="sr-Cyrl-RS"/>
        </w:rPr>
        <w:t>7</w:t>
      </w:r>
      <w:r w:rsidRPr="008B2652">
        <w:rPr>
          <w:noProof/>
          <w:color w:val="000000" w:themeColor="text1"/>
        </w:rPr>
        <w:t>.</w:t>
      </w:r>
      <w:bookmarkEnd w:id="77"/>
      <w:bookmarkEnd w:id="78"/>
    </w:p>
    <w:p w14:paraId="4F05A9AC" w14:textId="77777777" w:rsidR="008B2652" w:rsidRPr="008B2652" w:rsidRDefault="008B2652" w:rsidP="008B2652">
      <w:pPr>
        <w:ind w:firstLine="720"/>
        <w:jc w:val="both"/>
        <w:rPr>
          <w:noProof/>
        </w:rPr>
      </w:pPr>
      <w:r w:rsidRPr="008B2652">
        <w:rPr>
          <w:noProof/>
        </w:rPr>
        <w:t xml:space="preserve">У случају наступања чињеница које могу утицати да </w:t>
      </w:r>
      <w:r w:rsidRPr="008B2652">
        <w:rPr>
          <w:noProof/>
          <w:lang w:val="sr-Cyrl-RS"/>
        </w:rPr>
        <w:t>предмет овог уговора</w:t>
      </w:r>
      <w:r w:rsidRPr="008B2652">
        <w:rPr>
          <w:noProof/>
        </w:rPr>
        <w:t xml:space="preserve"> не бу</w:t>
      </w:r>
      <w:r w:rsidRPr="008B2652">
        <w:rPr>
          <w:noProof/>
          <w:lang w:val="sr-Cyrl-RS"/>
        </w:rPr>
        <w:t>де</w:t>
      </w:r>
      <w:r w:rsidRPr="008B2652">
        <w:rPr>
          <w:noProof/>
        </w:rPr>
        <w:t xml:space="preserve"> извршен</w:t>
      </w:r>
      <w:r w:rsidRPr="008B2652">
        <w:rPr>
          <w:noProof/>
          <w:lang w:val="sr-Cyrl-RS"/>
        </w:rPr>
        <w:t xml:space="preserve"> у роковима предвиђеним овим уговором</w:t>
      </w:r>
      <w:r w:rsidRPr="008B2652">
        <w:rPr>
          <w:noProof/>
        </w:rPr>
        <w:t xml:space="preserve">, </w:t>
      </w:r>
      <w:r w:rsidRPr="008B2652">
        <w:rPr>
          <w:noProof/>
          <w:lang w:val="sr-Cyrl-RS"/>
        </w:rPr>
        <w:t xml:space="preserve">једна уговорна страна </w:t>
      </w:r>
      <w:r w:rsidRPr="008B2652">
        <w:rPr>
          <w:noProof/>
        </w:rPr>
        <w:t>је дужн</w:t>
      </w:r>
      <w:r w:rsidRPr="008B2652">
        <w:rPr>
          <w:noProof/>
          <w:lang w:val="sr-Cyrl-RS"/>
        </w:rPr>
        <w:t>а</w:t>
      </w:r>
      <w:r w:rsidRPr="008B2652">
        <w:rPr>
          <w:noProof/>
        </w:rPr>
        <w:t xml:space="preserve"> да одмах по њиховом сазнању о истим писмено обавести </w:t>
      </w:r>
      <w:r w:rsidRPr="008B2652">
        <w:rPr>
          <w:noProof/>
          <w:lang w:val="sr-Cyrl-RS"/>
        </w:rPr>
        <w:t>другу уговорну страну</w:t>
      </w:r>
      <w:r w:rsidRPr="008B2652">
        <w:rPr>
          <w:noProof/>
        </w:rPr>
        <w:t>.</w:t>
      </w:r>
    </w:p>
    <w:p w14:paraId="274B07CC" w14:textId="77777777" w:rsidR="008B2652" w:rsidRPr="008B2652" w:rsidRDefault="008B2652" w:rsidP="008B2652">
      <w:pPr>
        <w:ind w:firstLine="720"/>
        <w:jc w:val="both"/>
        <w:rPr>
          <w:noProof/>
        </w:rPr>
      </w:pPr>
      <w:r w:rsidRPr="008B2652">
        <w:rPr>
          <w:noProof/>
        </w:rPr>
        <w:t>Сва обавештења која нису дата у писаном облику неће производити правно дејство.</w:t>
      </w:r>
    </w:p>
    <w:p w14:paraId="0476EE8F" w14:textId="77777777" w:rsidR="008B2652" w:rsidRPr="008B2652" w:rsidRDefault="008B2652" w:rsidP="008B2652">
      <w:pPr>
        <w:ind w:firstLine="708"/>
        <w:jc w:val="both"/>
        <w:rPr>
          <w:lang w:val="sr-Cyrl-RS"/>
        </w:rPr>
      </w:pPr>
      <w:r w:rsidRPr="008B2652">
        <w:rPr>
          <w:noProof/>
          <w:lang w:val="sr-Cyrl-RS"/>
        </w:rPr>
        <w:t>Рокови  предвиђени овим уговором</w:t>
      </w:r>
      <w:r w:rsidRPr="008B2652">
        <w:rPr>
          <w:noProof/>
        </w:rPr>
        <w:t xml:space="preserve"> могу бити продужени услед настанка случаја више силе,</w:t>
      </w:r>
      <w:r w:rsidRPr="008B2652">
        <w:rPr>
          <w:shd w:val="clear" w:color="auto" w:fill="FFFFFF"/>
        </w:rPr>
        <w:t xml:space="preserve"> </w:t>
      </w:r>
      <w:r w:rsidRPr="008B2652">
        <w:rPr>
          <w:shd w:val="clear" w:color="auto" w:fill="FFFFFF"/>
          <w:lang w:val="sr-Cyrl-RS"/>
        </w:rPr>
        <w:t xml:space="preserve">односно наступања свих оних </w:t>
      </w:r>
      <w:r w:rsidRPr="008B2652">
        <w:rPr>
          <w:lang w:val="sr-Cyrl-RS"/>
        </w:rPr>
        <w:t xml:space="preserve"> догађаја који се нису могли предвидвети, </w:t>
      </w:r>
      <w:r w:rsidRPr="008B2652">
        <w:t>избећи или отклонити</w:t>
      </w:r>
      <w:r w:rsidRPr="008B2652">
        <w:rPr>
          <w:lang w:val="sr-Cyrl-RS"/>
        </w:rPr>
        <w:t>,</w:t>
      </w:r>
      <w:r w:rsidRPr="008B2652">
        <w:rPr>
          <w:shd w:val="clear" w:color="auto" w:fill="FFFFFF"/>
          <w:lang w:val="sr-Cyrl-RS"/>
        </w:rPr>
        <w:t xml:space="preserve"> </w:t>
      </w:r>
      <w:r w:rsidRPr="008B2652">
        <w:rPr>
          <w:shd w:val="clear" w:color="auto" w:fill="FFFFFF"/>
        </w:rPr>
        <w:t xml:space="preserve">у тренутку </w:t>
      </w:r>
      <w:r w:rsidRPr="008B2652">
        <w:rPr>
          <w:shd w:val="clear" w:color="auto" w:fill="FFFFFF"/>
          <w:lang w:val="sr-Cyrl-RS"/>
        </w:rPr>
        <w:t>закључења</w:t>
      </w:r>
      <w:r w:rsidRPr="008B2652">
        <w:rPr>
          <w:rStyle w:val="apple-converted-space"/>
          <w:shd w:val="clear" w:color="auto" w:fill="FFFFFF"/>
        </w:rPr>
        <w:t> </w:t>
      </w:r>
      <w:r w:rsidRPr="008B2652">
        <w:rPr>
          <w:shd w:val="clear" w:color="auto" w:fill="FFFFFF"/>
          <w:lang w:val="sr-Cyrl-RS"/>
        </w:rPr>
        <w:t>У</w:t>
      </w:r>
      <w:r w:rsidRPr="008B2652">
        <w:rPr>
          <w:shd w:val="clear" w:color="auto" w:fill="FFFFFF"/>
        </w:rPr>
        <w:t>говора</w:t>
      </w:r>
      <w:r w:rsidRPr="008B2652">
        <w:rPr>
          <w:rStyle w:val="apple-converted-space"/>
          <w:shd w:val="clear" w:color="auto" w:fill="FFFFFF"/>
          <w:lang w:val="sr-Cyrl-RS"/>
        </w:rPr>
        <w:t xml:space="preserve">, </w:t>
      </w:r>
      <w:r w:rsidRPr="008B2652">
        <w:rPr>
          <w:shd w:val="clear" w:color="auto" w:fill="FFFFFF"/>
        </w:rPr>
        <w:t xml:space="preserve">и на који уговорне стране објективно не могу и нису могле </w:t>
      </w:r>
      <w:r w:rsidRPr="008B2652">
        <w:rPr>
          <w:shd w:val="clear" w:color="auto" w:fill="FFFFFF"/>
          <w:lang w:val="sr-Cyrl-RS"/>
        </w:rPr>
        <w:t xml:space="preserve">да утичу </w:t>
      </w:r>
      <w:r w:rsidRPr="008B2652">
        <w:rPr>
          <w:shd w:val="clear" w:color="auto" w:fill="FFFFFF"/>
        </w:rPr>
        <w:t xml:space="preserve">(догађај мора бити за </w:t>
      </w:r>
      <w:r w:rsidRPr="008B2652">
        <w:rPr>
          <w:shd w:val="clear" w:color="auto" w:fill="FFFFFF"/>
          <w:lang w:val="sr-Cyrl-RS"/>
        </w:rPr>
        <w:t>уговорне стране</w:t>
      </w:r>
      <w:r w:rsidRPr="008B2652">
        <w:rPr>
          <w:shd w:val="clear" w:color="auto" w:fill="FFFFFF"/>
        </w:rPr>
        <w:t xml:space="preserve"> неочекиван, изванредан, непредвидив), нпр.</w:t>
      </w:r>
      <w:r w:rsidRPr="008B2652">
        <w:rPr>
          <w:rStyle w:val="apple-converted-space"/>
          <w:shd w:val="clear" w:color="auto" w:fill="FFFFFF"/>
        </w:rPr>
        <w:t> </w:t>
      </w:r>
      <w:r w:rsidRPr="008B2652">
        <w:rPr>
          <w:shd w:val="clear" w:color="auto" w:fill="FFFFFF"/>
        </w:rPr>
        <w:t>ратно</w:t>
      </w:r>
      <w:r w:rsidRPr="008B2652">
        <w:rPr>
          <w:rStyle w:val="apple-converted-space"/>
          <w:shd w:val="clear" w:color="auto" w:fill="FFFFFF"/>
        </w:rPr>
        <w:t> </w:t>
      </w:r>
      <w:r w:rsidRPr="008B2652">
        <w:rPr>
          <w:shd w:val="clear" w:color="auto" w:fill="FFFFFF"/>
        </w:rPr>
        <w:t>стање,</w:t>
      </w:r>
      <w:r w:rsidRPr="008B2652">
        <w:rPr>
          <w:rStyle w:val="apple-converted-space"/>
          <w:shd w:val="clear" w:color="auto" w:fill="FFFFFF"/>
        </w:rPr>
        <w:t> </w:t>
      </w:r>
      <w:r w:rsidRPr="008B2652">
        <w:rPr>
          <w:shd w:val="clear" w:color="auto" w:fill="FFFFFF"/>
        </w:rPr>
        <w:t>штрајк,</w:t>
      </w:r>
      <w:r w:rsidRPr="008B2652">
        <w:rPr>
          <w:shd w:val="clear" w:color="auto" w:fill="FFFFFF"/>
          <w:lang w:val="sr-Cyrl-RS"/>
        </w:rPr>
        <w:t xml:space="preserve"> </w:t>
      </w:r>
      <w:r w:rsidRPr="008B2652">
        <w:rPr>
          <w:shd w:val="clear" w:color="auto" w:fill="FFFFFF"/>
        </w:rPr>
        <w:t>елементарне непогоде</w:t>
      </w:r>
      <w:r w:rsidRPr="008B2652">
        <w:rPr>
          <w:shd w:val="clear" w:color="auto" w:fill="FFFFFF"/>
          <w:lang w:val="sr-Cyrl-RS"/>
        </w:rPr>
        <w:t xml:space="preserve">, природне катастрофе, </w:t>
      </w:r>
      <w:r w:rsidRPr="008B2652">
        <w:t>пожар, поплава, експлозија, транспортне несреће</w:t>
      </w:r>
      <w:r w:rsidRPr="008B2652">
        <w:rPr>
          <w:lang w:val="sr-Cyrl-RS"/>
        </w:rPr>
        <w:t xml:space="preserve"> изазване природним катастрофама</w:t>
      </w:r>
      <w:r w:rsidRPr="008B2652">
        <w:t>, одлуке органа власти</w:t>
      </w:r>
      <w:r w:rsidRPr="008B2652">
        <w:rPr>
          <w:lang w:val="sr-Cyrl-RS"/>
        </w:rPr>
        <w:t xml:space="preserve">, </w:t>
      </w:r>
      <w:r w:rsidRPr="008B2652">
        <w:t>забране увоза, извоза и други случајеви, који су законом утврђени као виша сила</w:t>
      </w:r>
      <w:r w:rsidRPr="008B2652">
        <w:rPr>
          <w:lang w:val="sr-Cyrl-RS"/>
        </w:rPr>
        <w:t xml:space="preserve">, те се у предвиђеним случајевима </w:t>
      </w:r>
      <w:r w:rsidRPr="008B2652">
        <w:rPr>
          <w:lang w:val="sr-Latn-RS"/>
        </w:rPr>
        <w:t xml:space="preserve"> </w:t>
      </w:r>
      <w:r w:rsidRPr="008B2652">
        <w:rPr>
          <w:lang w:val="sr-Cyrl-RS"/>
        </w:rPr>
        <w:t xml:space="preserve">уговорне стране </w:t>
      </w:r>
      <w:r w:rsidRPr="008B2652">
        <w:t>ослобођ</w:t>
      </w:r>
      <w:r w:rsidRPr="008B2652">
        <w:rPr>
          <w:lang w:val="sr-Cyrl-RS"/>
        </w:rPr>
        <w:t>ају су</w:t>
      </w:r>
      <w:r w:rsidRPr="008B2652">
        <w:t xml:space="preserve"> одговорности за штету</w:t>
      </w:r>
      <w:r w:rsidRPr="008B2652">
        <w:rPr>
          <w:lang w:val="sr-Cyrl-RS"/>
        </w:rPr>
        <w:t>.</w:t>
      </w:r>
    </w:p>
    <w:p w14:paraId="61AAA86F" w14:textId="77777777" w:rsidR="008B2652" w:rsidRPr="008B2652" w:rsidRDefault="008B2652" w:rsidP="008B2652">
      <w:pPr>
        <w:ind w:firstLine="708"/>
        <w:jc w:val="both"/>
        <w:rPr>
          <w:rStyle w:val="Hyperlink"/>
          <w:lang w:val="sr-Cyrl-RS"/>
        </w:rPr>
      </w:pPr>
      <w:r w:rsidRPr="008B2652">
        <w:rPr>
          <w:lang w:val="sr-Cyrl-RS"/>
        </w:rPr>
        <w:t xml:space="preserve">Уколико наступе случајеви одређени као виша сила, односно оних случајева </w:t>
      </w:r>
      <w:r w:rsidRPr="008B2652">
        <w:t>на које уговорне стране не могу утицати, а које чине испуњење уговора трајно или привремено немогућим</w:t>
      </w:r>
      <w:r w:rsidRPr="008B2652">
        <w:rPr>
          <w:lang w:val="sr-Cyrl-RS"/>
        </w:rPr>
        <w:t>, наручилац може да обустави испуњење уговорних обавеза до момента отклањања догађаја који је наступио</w:t>
      </w:r>
      <w:r w:rsidRPr="008B2652">
        <w:t xml:space="preserve"> или</w:t>
      </w:r>
      <w:r w:rsidRPr="008B2652">
        <w:rPr>
          <w:rStyle w:val="apple-converted-space"/>
        </w:rPr>
        <w:t> </w:t>
      </w:r>
      <w:r w:rsidRPr="008B2652">
        <w:rPr>
          <w:rStyle w:val="apple-converted-space"/>
          <w:lang w:val="sr-Cyrl-RS"/>
        </w:rPr>
        <w:t xml:space="preserve">да приступи </w:t>
      </w:r>
      <w:r w:rsidRPr="008B2652">
        <w:t>раскид</w:t>
      </w:r>
      <w:r w:rsidRPr="008B2652">
        <w:rPr>
          <w:lang w:val="sr-Cyrl-RS"/>
        </w:rPr>
        <w:t>у у</w:t>
      </w:r>
      <w:r w:rsidRPr="008B2652">
        <w:t>говора</w:t>
      </w:r>
      <w:r w:rsidRPr="008B2652">
        <w:rPr>
          <w:rStyle w:val="Hyperlink"/>
          <w:lang w:val="sr-Cyrl-RS"/>
        </w:rPr>
        <w:t xml:space="preserve">, </w:t>
      </w:r>
    </w:p>
    <w:p w14:paraId="6B0C84E9" w14:textId="77777777" w:rsidR="008B2652" w:rsidRPr="008B2652" w:rsidRDefault="008B2652" w:rsidP="008B2652">
      <w:pPr>
        <w:ind w:firstLine="708"/>
        <w:jc w:val="both"/>
        <w:rPr>
          <w:lang w:val="sr-Cyrl-RS"/>
        </w:rPr>
      </w:pPr>
      <w:r w:rsidRPr="008B2652">
        <w:rPr>
          <w:lang w:val="sr-Cyrl-RS"/>
        </w:rPr>
        <w:t>У случају наступања чињеница из претходног става наручилац ће измене уговорних обавеза  регулисати  у складу са чланом 13. овог уговора.</w:t>
      </w:r>
    </w:p>
    <w:p w14:paraId="5A53CFA3" w14:textId="77777777" w:rsidR="008B2652" w:rsidRPr="008B2652" w:rsidRDefault="008B2652" w:rsidP="008B2652">
      <w:pPr>
        <w:jc w:val="both"/>
        <w:rPr>
          <w:b/>
          <w:noProof/>
          <w:color w:val="000000" w:themeColor="text1"/>
          <w:lang w:val="sr-Cyrl-RS"/>
        </w:rPr>
      </w:pPr>
    </w:p>
    <w:p w14:paraId="5C5176C1" w14:textId="77777777" w:rsidR="008B2652" w:rsidRPr="008B2652" w:rsidRDefault="008B2652" w:rsidP="008B2652">
      <w:pPr>
        <w:jc w:val="center"/>
        <w:outlineLvl w:val="0"/>
        <w:rPr>
          <w:b/>
          <w:noProof/>
          <w:color w:val="000000" w:themeColor="text1"/>
          <w:lang w:val="sr-Cyrl-RS"/>
        </w:rPr>
      </w:pPr>
      <w:bookmarkStart w:id="79" w:name="_Toc380740085"/>
      <w:bookmarkStart w:id="80" w:name="_Toc389742047"/>
      <w:bookmarkStart w:id="81" w:name="_Toc448141813"/>
      <w:bookmarkStart w:id="82" w:name="_Toc29558657"/>
      <w:r w:rsidRPr="008B2652">
        <w:rPr>
          <w:b/>
          <w:noProof/>
          <w:color w:val="000000" w:themeColor="text1"/>
        </w:rPr>
        <w:t xml:space="preserve">Члан </w:t>
      </w:r>
      <w:r w:rsidRPr="008B2652">
        <w:rPr>
          <w:b/>
          <w:noProof/>
          <w:color w:val="000000" w:themeColor="text1"/>
          <w:lang w:val="sr-Cyrl-RS"/>
        </w:rPr>
        <w:t>8</w:t>
      </w:r>
      <w:r w:rsidRPr="008B2652">
        <w:rPr>
          <w:b/>
          <w:noProof/>
          <w:color w:val="000000" w:themeColor="text1"/>
        </w:rPr>
        <w:t>.</w:t>
      </w:r>
      <w:bookmarkEnd w:id="79"/>
      <w:bookmarkEnd w:id="80"/>
      <w:bookmarkEnd w:id="81"/>
      <w:bookmarkEnd w:id="82"/>
    </w:p>
    <w:p w14:paraId="3C45C273" w14:textId="77777777" w:rsidR="008B2652" w:rsidRPr="008B2652" w:rsidRDefault="008B2652" w:rsidP="008B2652">
      <w:pPr>
        <w:ind w:firstLine="720"/>
        <w:jc w:val="both"/>
        <w:rPr>
          <w:noProof/>
          <w:color w:val="000000" w:themeColor="text1"/>
        </w:rPr>
      </w:pPr>
      <w:r w:rsidRPr="008B2652">
        <w:t xml:space="preserve">У складу са чланом 115. </w:t>
      </w:r>
      <w:r w:rsidRPr="008B2652">
        <w:rPr>
          <w:noProof/>
          <w:color w:val="000000" w:themeColor="text1"/>
        </w:rPr>
        <w:t>Закона о јавним набавкама</w:t>
      </w:r>
      <w:r w:rsidRPr="008B2652">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8B2652">
        <w:rPr>
          <w:lang w:val="en-US"/>
        </w:rPr>
        <w:t xml:space="preserve"> </w:t>
      </w:r>
      <w:r w:rsidRPr="008B2652">
        <w:t xml:space="preserve">првобитно закљученог уговора, при чему укупна вредност повећања уговора не може да буде већа од вредности из члана 39. став 1. </w:t>
      </w:r>
      <w:r w:rsidRPr="008B2652">
        <w:rPr>
          <w:noProof/>
          <w:color w:val="000000" w:themeColor="text1"/>
        </w:rPr>
        <w:t>Закона о јавним набавкама.</w:t>
      </w:r>
    </w:p>
    <w:p w14:paraId="5B4184AD" w14:textId="77777777" w:rsidR="008B2652" w:rsidRPr="008B2652" w:rsidRDefault="008B2652" w:rsidP="008B2652">
      <w:pPr>
        <w:ind w:firstLine="720"/>
        <w:jc w:val="both"/>
      </w:pPr>
      <w:r w:rsidRPr="008B2652">
        <w:rPr>
          <w:shd w:val="clear" w:color="auto" w:fill="FFFFFF"/>
        </w:rPr>
        <w:lastRenderedPageBreak/>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14:paraId="7B8BC4F3" w14:textId="77777777" w:rsidR="008B2652" w:rsidRPr="008B2652" w:rsidRDefault="008B2652" w:rsidP="008B2652">
      <w:pPr>
        <w:ind w:firstLine="720"/>
        <w:jc w:val="both"/>
      </w:pPr>
    </w:p>
    <w:p w14:paraId="3C0F91E4" w14:textId="77777777" w:rsidR="008B2652" w:rsidRPr="008B2652" w:rsidRDefault="008B2652" w:rsidP="008B2652">
      <w:pPr>
        <w:ind w:firstLine="720"/>
        <w:jc w:val="both"/>
      </w:pPr>
      <w:r w:rsidRPr="008B2652">
        <w:t>Наручилац ће дозволити измене уговора у следећим ситуацијама:</w:t>
      </w:r>
    </w:p>
    <w:p w14:paraId="3C5CBC28" w14:textId="77777777" w:rsidR="008B2652" w:rsidRPr="008B2652" w:rsidRDefault="008B2652" w:rsidP="008B2652">
      <w:pPr>
        <w:ind w:firstLine="720"/>
        <w:jc w:val="both"/>
      </w:pPr>
    </w:p>
    <w:p w14:paraId="4CAB2CB0" w14:textId="77777777" w:rsidR="008B2652" w:rsidRPr="008B2652" w:rsidRDefault="008B2652" w:rsidP="008B2652">
      <w:pPr>
        <w:pStyle w:val="ListParagraph"/>
        <w:numPr>
          <w:ilvl w:val="0"/>
          <w:numId w:val="1"/>
        </w:numPr>
        <w:ind w:left="405"/>
        <w:jc w:val="both"/>
      </w:pPr>
      <w:r w:rsidRPr="008B2652">
        <w:t>Уколико се повећа обим предмета јавне набавке због непредвиђених околности;</w:t>
      </w:r>
    </w:p>
    <w:p w14:paraId="5DDE33D4" w14:textId="77777777" w:rsidR="008B2652" w:rsidRPr="008B2652" w:rsidRDefault="008B2652" w:rsidP="008B2652">
      <w:pPr>
        <w:pStyle w:val="ListParagraph"/>
        <w:numPr>
          <w:ilvl w:val="0"/>
          <w:numId w:val="1"/>
        </w:numPr>
        <w:ind w:left="405"/>
        <w:jc w:val="both"/>
      </w:pPr>
      <w:r w:rsidRPr="008B2652">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30772854" w14:textId="77777777" w:rsidR="008B2652" w:rsidRPr="008B2652" w:rsidRDefault="008B2652" w:rsidP="008B2652">
      <w:pPr>
        <w:pStyle w:val="ListParagraph"/>
        <w:numPr>
          <w:ilvl w:val="0"/>
          <w:numId w:val="1"/>
        </w:numPr>
        <w:ind w:left="405"/>
        <w:jc w:val="both"/>
      </w:pPr>
      <w:r w:rsidRPr="008B2652">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6652EFF6" w14:textId="77777777" w:rsidR="008B2652" w:rsidRPr="008B2652" w:rsidRDefault="008B2652" w:rsidP="008B2652">
      <w:pPr>
        <w:pStyle w:val="ListParagraph"/>
        <w:numPr>
          <w:ilvl w:val="0"/>
          <w:numId w:val="1"/>
        </w:numPr>
        <w:ind w:left="405"/>
        <w:jc w:val="both"/>
      </w:pPr>
      <w:r w:rsidRPr="008B2652">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16CC9B38" w14:textId="77777777" w:rsidR="008B2652" w:rsidRPr="008B2652" w:rsidRDefault="008B2652" w:rsidP="008B2652">
      <w:pPr>
        <w:outlineLvl w:val="0"/>
        <w:rPr>
          <w:b/>
          <w:noProof/>
          <w:color w:val="000000" w:themeColor="text1"/>
          <w:lang w:val="sr-Cyrl-RS"/>
        </w:rPr>
      </w:pPr>
    </w:p>
    <w:p w14:paraId="426B6792" w14:textId="77777777" w:rsidR="008B2652" w:rsidRPr="008B2652" w:rsidRDefault="008B2652" w:rsidP="008B2652">
      <w:pPr>
        <w:jc w:val="center"/>
        <w:outlineLvl w:val="0"/>
        <w:rPr>
          <w:b/>
          <w:noProof/>
          <w:color w:val="000000" w:themeColor="text1"/>
          <w:lang w:val="sr-Cyrl-RS"/>
        </w:rPr>
      </w:pPr>
      <w:bookmarkStart w:id="83" w:name="_Toc29558658"/>
      <w:r w:rsidRPr="008B2652">
        <w:rPr>
          <w:b/>
          <w:noProof/>
          <w:color w:val="000000" w:themeColor="text1"/>
        </w:rPr>
        <w:t xml:space="preserve">Члан </w:t>
      </w:r>
      <w:r w:rsidRPr="008B2652">
        <w:rPr>
          <w:b/>
          <w:noProof/>
          <w:color w:val="000000" w:themeColor="text1"/>
          <w:lang w:val="sr-Cyrl-RS"/>
        </w:rPr>
        <w:t>9</w:t>
      </w:r>
      <w:r w:rsidRPr="008B2652">
        <w:rPr>
          <w:b/>
          <w:noProof/>
          <w:color w:val="000000" w:themeColor="text1"/>
        </w:rPr>
        <w:t>.</w:t>
      </w:r>
      <w:bookmarkEnd w:id="83"/>
    </w:p>
    <w:p w14:paraId="2D7116AB" w14:textId="77777777" w:rsidR="008B2652" w:rsidRPr="008B2652" w:rsidRDefault="008B2652" w:rsidP="008B2652">
      <w:pPr>
        <w:shd w:val="clear" w:color="auto" w:fill="FFFFFF"/>
        <w:ind w:firstLine="720"/>
        <w:jc w:val="both"/>
        <w:rPr>
          <w:color w:val="000000"/>
          <w:lang w:val="sr-Cyrl-RS"/>
        </w:rPr>
      </w:pPr>
      <w:r w:rsidRPr="008B2652">
        <w:rPr>
          <w:color w:val="000000"/>
          <w:lang w:val="sr-Cyrl-RS"/>
        </w:rPr>
        <w:t xml:space="preserve">Свака </w:t>
      </w:r>
      <w:r w:rsidRPr="008B2652">
        <w:rPr>
          <w:color w:val="000000"/>
        </w:rPr>
        <w:t>уговорна страна незадовољна испуњењем уговорних обавеза друге уговорне стране може захтевати раскид уговора</w:t>
      </w:r>
      <w:r w:rsidRPr="008B2652">
        <w:rPr>
          <w:color w:val="000000"/>
          <w:lang w:val="sr-Cyrl-RS"/>
        </w:rPr>
        <w:t>.</w:t>
      </w:r>
    </w:p>
    <w:p w14:paraId="667F74A9" w14:textId="77777777" w:rsidR="008B2652" w:rsidRPr="008B2652" w:rsidRDefault="008B2652" w:rsidP="008B2652">
      <w:pPr>
        <w:ind w:firstLine="720"/>
        <w:jc w:val="both"/>
        <w:rPr>
          <w:noProof/>
          <w:color w:val="000000" w:themeColor="text1"/>
          <w:lang w:val="sr-Cyrl-RS"/>
        </w:rPr>
      </w:pPr>
      <w:r w:rsidRPr="008B2652">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8B2652">
        <w:rPr>
          <w:noProof/>
          <w:color w:val="000000" w:themeColor="text1"/>
          <w:lang w:val="sr-Cyrl-RS"/>
        </w:rPr>
        <w:t>, осим у случају неиспуњења незнатног дела обавезе.</w:t>
      </w:r>
    </w:p>
    <w:p w14:paraId="42AB6FBB" w14:textId="77777777" w:rsidR="008B2652" w:rsidRPr="008B2652" w:rsidRDefault="008B2652" w:rsidP="008B2652">
      <w:pPr>
        <w:ind w:firstLine="720"/>
        <w:jc w:val="both"/>
        <w:rPr>
          <w:noProof/>
          <w:color w:val="000000" w:themeColor="text1"/>
          <w:lang w:val="sr-Cyrl-RS"/>
        </w:rPr>
      </w:pPr>
      <w:r w:rsidRPr="008B2652">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8B2652">
        <w:rPr>
          <w:noProof/>
          <w:color w:val="000000" w:themeColor="text1"/>
          <w:lang w:val="sr-Cyrl-RS"/>
        </w:rPr>
        <w:t xml:space="preserve">ће поступити у складу са чланом 10.  овог уговора. </w:t>
      </w:r>
    </w:p>
    <w:p w14:paraId="45EA27D5" w14:textId="77777777" w:rsidR="008B2652" w:rsidRPr="008B2652" w:rsidRDefault="008B2652" w:rsidP="008B2652">
      <w:pPr>
        <w:ind w:firstLine="708"/>
        <w:jc w:val="both"/>
      </w:pPr>
      <w:r w:rsidRPr="008B2652">
        <w:t>У случaју рaскидa уговорa, примењивaће се одредбе Зaконa о облигaционим односимa.</w:t>
      </w:r>
    </w:p>
    <w:p w14:paraId="4306FA7C" w14:textId="77777777" w:rsidR="008B2652" w:rsidRPr="008B2652" w:rsidRDefault="008B2652" w:rsidP="008B2652">
      <w:pPr>
        <w:jc w:val="center"/>
        <w:outlineLvl w:val="0"/>
        <w:rPr>
          <w:b/>
          <w:noProof/>
          <w:color w:val="000000" w:themeColor="text1"/>
        </w:rPr>
      </w:pPr>
    </w:p>
    <w:p w14:paraId="7DC4344B" w14:textId="77777777" w:rsidR="008B2652" w:rsidRPr="008B2652" w:rsidRDefault="008B2652" w:rsidP="008B2652">
      <w:pPr>
        <w:jc w:val="center"/>
        <w:outlineLvl w:val="0"/>
        <w:rPr>
          <w:b/>
          <w:noProof/>
          <w:color w:val="000000" w:themeColor="text1"/>
          <w:lang w:val="sr-Cyrl-RS"/>
        </w:rPr>
      </w:pPr>
      <w:bookmarkStart w:id="84" w:name="_Toc29558659"/>
      <w:r w:rsidRPr="008B2652">
        <w:rPr>
          <w:b/>
          <w:noProof/>
          <w:color w:val="000000" w:themeColor="text1"/>
          <w:lang w:val="sr-Cyrl-RS"/>
        </w:rPr>
        <w:t>Члан 10.</w:t>
      </w:r>
      <w:bookmarkEnd w:id="84"/>
    </w:p>
    <w:p w14:paraId="6B172BDC" w14:textId="77777777" w:rsidR="008B2652" w:rsidRPr="008B2652" w:rsidRDefault="008B2652" w:rsidP="008B2652">
      <w:pPr>
        <w:ind w:firstLine="708"/>
        <w:jc w:val="both"/>
      </w:pPr>
      <w:r w:rsidRPr="008B2652">
        <w:t>Наручилац ће добављачу наплатити уговорну казну или средство обезбеђења из члана 6.</w:t>
      </w:r>
      <w:r w:rsidRPr="008B2652">
        <w:rPr>
          <w:lang w:val="sr-Cyrl-RS"/>
        </w:rPr>
        <w:t xml:space="preserve"> став 1. алинеја 1.</w:t>
      </w:r>
      <w:r w:rsidRPr="008B2652">
        <w:t xml:space="preserve"> овог уговора, уколико добављач задоцни или неиспуњава своје oбавезе из уговора.</w:t>
      </w:r>
    </w:p>
    <w:p w14:paraId="72FA9878" w14:textId="77777777" w:rsidR="008B2652" w:rsidRPr="008B2652" w:rsidRDefault="008B2652" w:rsidP="008B2652">
      <w:pPr>
        <w:pStyle w:val="NoSpacing"/>
        <w:ind w:firstLine="708"/>
        <w:jc w:val="both"/>
        <w:rPr>
          <w:rFonts w:ascii="Times New Roman" w:hAnsi="Times New Roman" w:cs="Times New Roman"/>
          <w:noProof/>
          <w:sz w:val="24"/>
          <w:szCs w:val="24"/>
        </w:rPr>
      </w:pPr>
      <w:r w:rsidRPr="008B2652">
        <w:rPr>
          <w:rFonts w:ascii="Times New Roman" w:hAnsi="Times New Roman" w:cs="Times New Roman"/>
          <w:noProof/>
          <w:sz w:val="24"/>
          <w:szCs w:val="24"/>
        </w:rPr>
        <w:t xml:space="preserve">Уколико добављач не </w:t>
      </w:r>
      <w:r w:rsidRPr="008B2652">
        <w:rPr>
          <w:rFonts w:ascii="Times New Roman" w:hAnsi="Times New Roman" w:cs="Times New Roman"/>
          <w:noProof/>
          <w:sz w:val="24"/>
          <w:szCs w:val="24"/>
          <w:lang w:val="sr-Cyrl-RS"/>
        </w:rPr>
        <w:t>изврши предметну услугу</w:t>
      </w:r>
      <w:r w:rsidRPr="008B2652">
        <w:rPr>
          <w:rFonts w:ascii="Times New Roman" w:hAnsi="Times New Roman" w:cs="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14:paraId="12B8360C" w14:textId="77777777" w:rsidR="008B2652" w:rsidRPr="008B2652" w:rsidRDefault="008B2652" w:rsidP="008B2652">
      <w:pPr>
        <w:pStyle w:val="NoSpacing"/>
        <w:numPr>
          <w:ilvl w:val="0"/>
          <w:numId w:val="29"/>
        </w:numPr>
        <w:jc w:val="both"/>
        <w:rPr>
          <w:rFonts w:ascii="Times New Roman" w:hAnsi="Times New Roman" w:cs="Times New Roman"/>
          <w:noProof/>
          <w:sz w:val="24"/>
          <w:szCs w:val="24"/>
        </w:rPr>
      </w:pPr>
      <w:r w:rsidRPr="008B2652">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3FFE26FA" w14:textId="77777777" w:rsidR="008B2652" w:rsidRPr="008B2652" w:rsidRDefault="008B2652" w:rsidP="008B2652">
      <w:pPr>
        <w:pStyle w:val="Normal1"/>
        <w:shd w:val="clear" w:color="auto" w:fill="FFFFFF"/>
        <w:spacing w:before="0" w:beforeAutospacing="0" w:after="0" w:afterAutospacing="0"/>
        <w:ind w:firstLine="706"/>
        <w:jc w:val="both"/>
        <w:rPr>
          <w:noProof/>
          <w:lang w:val="sr-Cyrl-RS"/>
        </w:rPr>
      </w:pPr>
      <w:r w:rsidRPr="008B2652">
        <w:rPr>
          <w:noProof/>
        </w:rPr>
        <w:t>Уколико наступи случај из става</w:t>
      </w:r>
      <w:r w:rsidRPr="008B2652">
        <w:rPr>
          <w:noProof/>
          <w:lang w:val="sr-Cyrl-RS"/>
        </w:rPr>
        <w:t xml:space="preserve"> 2 овог члана а добављач изврши услугу</w:t>
      </w:r>
      <w:r w:rsidRPr="008B2652">
        <w:rPr>
          <w:noProof/>
        </w:rPr>
        <w:t xml:space="preserve"> </w:t>
      </w:r>
      <w:r w:rsidRPr="008B2652">
        <w:rPr>
          <w:noProof/>
          <w:lang w:val="sr-Cyrl-RS"/>
        </w:rPr>
        <w:t>и</w:t>
      </w:r>
      <w:r w:rsidRPr="008B2652">
        <w:rPr>
          <w:noProof/>
        </w:rPr>
        <w:t xml:space="preserve"> наручилац</w:t>
      </w:r>
      <w:r w:rsidRPr="008B2652">
        <w:rPr>
          <w:noProof/>
          <w:lang w:val="sr-Cyrl-RS"/>
        </w:rPr>
        <w:t xml:space="preserve"> прими испуњење уговорне обавезе он</w:t>
      </w:r>
      <w:r w:rsidRPr="008B2652">
        <w:rPr>
          <w:noProof/>
        </w:rPr>
        <w:t xml:space="preserve"> ће без одлагања обавестити </w:t>
      </w:r>
      <w:r w:rsidRPr="008B2652">
        <w:rPr>
          <w:noProof/>
          <w:lang w:val="sr-Cyrl-RS"/>
        </w:rPr>
        <w:t>добављача</w:t>
      </w:r>
      <w:r w:rsidRPr="008B2652">
        <w:rPr>
          <w:noProof/>
        </w:rPr>
        <w:t xml:space="preserve"> да задржава своје право на уговорну казну из став</w:t>
      </w:r>
      <w:r w:rsidRPr="008B2652">
        <w:rPr>
          <w:noProof/>
          <w:lang w:val="sr-Cyrl-RS"/>
        </w:rPr>
        <w:t>а</w:t>
      </w:r>
      <w:r w:rsidRPr="008B2652">
        <w:rPr>
          <w:noProof/>
        </w:rPr>
        <w:t xml:space="preserve"> 2. алинeја 1. овог </w:t>
      </w:r>
      <w:r w:rsidRPr="008B2652">
        <w:rPr>
          <w:noProof/>
          <w:lang w:val="sr-Cyrl-RS"/>
        </w:rPr>
        <w:t>члана.</w:t>
      </w:r>
    </w:p>
    <w:p w14:paraId="142A1CA4" w14:textId="77777777" w:rsidR="008B2652" w:rsidRPr="008B2652" w:rsidRDefault="008B2652" w:rsidP="008B2652">
      <w:pPr>
        <w:pStyle w:val="NoSpacing"/>
        <w:ind w:firstLine="708"/>
        <w:jc w:val="both"/>
        <w:rPr>
          <w:rFonts w:ascii="Times New Roman" w:hAnsi="Times New Roman" w:cs="Times New Roman"/>
          <w:noProof/>
          <w:sz w:val="24"/>
          <w:szCs w:val="24"/>
        </w:rPr>
      </w:pPr>
      <w:r w:rsidRPr="008B2652">
        <w:rPr>
          <w:rFonts w:ascii="Times New Roman" w:hAnsi="Times New Roman" w:cs="Times New Roman"/>
          <w:noProof/>
          <w:sz w:val="24"/>
          <w:szCs w:val="24"/>
        </w:rPr>
        <w:t xml:space="preserve">Уколико добављач не </w:t>
      </w:r>
      <w:r w:rsidRPr="008B2652">
        <w:rPr>
          <w:rFonts w:ascii="Times New Roman" w:hAnsi="Times New Roman" w:cs="Times New Roman"/>
          <w:noProof/>
          <w:sz w:val="24"/>
          <w:szCs w:val="24"/>
          <w:lang w:val="sr-Cyrl-RS"/>
        </w:rPr>
        <w:t>изврши предметну услугу</w:t>
      </w:r>
      <w:r w:rsidRPr="008B2652">
        <w:rPr>
          <w:rFonts w:ascii="Times New Roman" w:hAnsi="Times New Roman" w:cs="Times New Roman"/>
          <w:noProof/>
          <w:sz w:val="24"/>
          <w:szCs w:val="24"/>
        </w:rPr>
        <w:t xml:space="preserve"> у роковима предвиђеним овим уговором,односно неиспуњава уговорне обавезе, наручилац има право да:</w:t>
      </w:r>
    </w:p>
    <w:p w14:paraId="2E996E8F" w14:textId="77777777" w:rsidR="008B2652" w:rsidRPr="008B2652" w:rsidRDefault="008B2652" w:rsidP="008B2652">
      <w:pPr>
        <w:pStyle w:val="NoSpacing"/>
        <w:numPr>
          <w:ilvl w:val="0"/>
          <w:numId w:val="29"/>
        </w:numPr>
        <w:jc w:val="both"/>
        <w:rPr>
          <w:rFonts w:ascii="Times New Roman" w:hAnsi="Times New Roman" w:cs="Times New Roman"/>
          <w:noProof/>
          <w:sz w:val="24"/>
          <w:szCs w:val="24"/>
        </w:rPr>
      </w:pPr>
      <w:r w:rsidRPr="008B2652">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8B2652">
        <w:rPr>
          <w:rFonts w:ascii="Times New Roman" w:hAnsi="Times New Roman" w:cs="Times New Roman"/>
          <w:noProof/>
          <w:sz w:val="24"/>
          <w:szCs w:val="24"/>
          <w:lang w:val="sr-Cyrl-RS"/>
        </w:rPr>
        <w:t>6</w:t>
      </w:r>
      <w:r w:rsidRPr="008B2652">
        <w:rPr>
          <w:rFonts w:ascii="Times New Roman" w:hAnsi="Times New Roman" w:cs="Times New Roman"/>
          <w:noProof/>
          <w:sz w:val="24"/>
          <w:szCs w:val="24"/>
        </w:rPr>
        <w:t xml:space="preserve">. </w:t>
      </w:r>
      <w:r w:rsidRPr="008B2652">
        <w:rPr>
          <w:rFonts w:ascii="Times New Roman" w:hAnsi="Times New Roman" w:cs="Times New Roman"/>
          <w:noProof/>
          <w:sz w:val="24"/>
          <w:szCs w:val="24"/>
          <w:lang w:val="sr-Cyrl-RS"/>
        </w:rPr>
        <w:t>став 1. алинеја 1.</w:t>
      </w:r>
      <w:r w:rsidRPr="008B2652">
        <w:rPr>
          <w:rFonts w:ascii="Times New Roman" w:hAnsi="Times New Roman" w:cs="Times New Roman"/>
          <w:noProof/>
          <w:sz w:val="24"/>
          <w:szCs w:val="24"/>
        </w:rPr>
        <w:t>овог уговора.</w:t>
      </w:r>
    </w:p>
    <w:p w14:paraId="4F333984" w14:textId="77777777" w:rsidR="008B2652" w:rsidRPr="008B2652" w:rsidRDefault="008B2652" w:rsidP="008B2652">
      <w:pPr>
        <w:pStyle w:val="NoSpacing"/>
        <w:ind w:firstLine="708"/>
        <w:jc w:val="both"/>
        <w:rPr>
          <w:rFonts w:ascii="Times New Roman" w:hAnsi="Times New Roman" w:cs="Times New Roman"/>
          <w:noProof/>
          <w:sz w:val="24"/>
          <w:szCs w:val="24"/>
        </w:rPr>
      </w:pPr>
      <w:r w:rsidRPr="008B2652">
        <w:rPr>
          <w:rFonts w:ascii="Times New Roman" w:hAnsi="Times New Roman" w:cs="Times New Roman"/>
          <w:noProof/>
          <w:sz w:val="24"/>
          <w:szCs w:val="24"/>
        </w:rPr>
        <w:lastRenderedPageBreak/>
        <w:t xml:space="preserve">У случају наступања чињеница које могу утицати да предметна </w:t>
      </w:r>
      <w:r w:rsidRPr="008B2652">
        <w:rPr>
          <w:rFonts w:ascii="Times New Roman" w:hAnsi="Times New Roman" w:cs="Times New Roman"/>
          <w:noProof/>
          <w:sz w:val="24"/>
          <w:szCs w:val="24"/>
          <w:lang w:val="sr-Cyrl-RS"/>
        </w:rPr>
        <w:t>услуга не буде</w:t>
      </w:r>
      <w:r w:rsidRPr="008B2652">
        <w:rPr>
          <w:rFonts w:ascii="Times New Roman" w:hAnsi="Times New Roman" w:cs="Times New Roman"/>
          <w:noProof/>
          <w:sz w:val="24"/>
          <w:szCs w:val="24"/>
        </w:rPr>
        <w:t xml:space="preserve"> </w:t>
      </w:r>
      <w:r w:rsidRPr="008B2652">
        <w:rPr>
          <w:rFonts w:ascii="Times New Roman" w:hAnsi="Times New Roman" w:cs="Times New Roman"/>
          <w:noProof/>
          <w:sz w:val="24"/>
          <w:szCs w:val="24"/>
          <w:lang w:val="sr-Cyrl-RS"/>
        </w:rPr>
        <w:t>извршена</w:t>
      </w:r>
      <w:r w:rsidRPr="008B2652">
        <w:rPr>
          <w:rFonts w:ascii="Times New Roman" w:hAnsi="Times New Roman" w:cs="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14:paraId="7B32676C" w14:textId="77777777" w:rsidR="008B2652" w:rsidRPr="008B2652" w:rsidRDefault="008B2652" w:rsidP="008B2652">
      <w:pPr>
        <w:pStyle w:val="NoSpacing"/>
        <w:ind w:firstLine="708"/>
        <w:jc w:val="both"/>
        <w:rPr>
          <w:rFonts w:ascii="Times New Roman" w:hAnsi="Times New Roman" w:cs="Times New Roman"/>
          <w:noProof/>
          <w:sz w:val="24"/>
          <w:szCs w:val="24"/>
        </w:rPr>
      </w:pPr>
      <w:r w:rsidRPr="008B2652">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57B69EB5" w14:textId="77777777" w:rsidR="008B2652" w:rsidRPr="008B2652" w:rsidRDefault="008B2652" w:rsidP="008B2652">
      <w:pPr>
        <w:pStyle w:val="NoSpacing"/>
        <w:ind w:firstLine="708"/>
        <w:jc w:val="both"/>
        <w:rPr>
          <w:rFonts w:ascii="Times New Roman" w:hAnsi="Times New Roman" w:cs="Times New Roman"/>
          <w:noProof/>
          <w:sz w:val="24"/>
          <w:szCs w:val="24"/>
          <w:lang w:val="sr-Cyrl-RS"/>
        </w:rPr>
      </w:pPr>
      <w:r w:rsidRPr="008B2652">
        <w:rPr>
          <w:rFonts w:ascii="Times New Roman" w:hAnsi="Times New Roman" w:cs="Times New Roman"/>
          <w:noProof/>
          <w:sz w:val="24"/>
          <w:szCs w:val="24"/>
        </w:rPr>
        <w:t xml:space="preserve">Наплатом уговорне казне </w:t>
      </w:r>
      <w:r w:rsidRPr="008B2652">
        <w:rPr>
          <w:rFonts w:ascii="Times New Roman" w:hAnsi="Times New Roman" w:cs="Times New Roman"/>
          <w:sz w:val="24"/>
          <w:szCs w:val="24"/>
        </w:rPr>
        <w:t xml:space="preserve">и средства обезбеђења из </w:t>
      </w:r>
      <w:r w:rsidRPr="008B2652">
        <w:rPr>
          <w:rFonts w:ascii="Times New Roman" w:hAnsi="Times New Roman" w:cs="Times New Roman"/>
          <w:noProof/>
          <w:sz w:val="24"/>
          <w:szCs w:val="24"/>
        </w:rPr>
        <w:t xml:space="preserve">члана </w:t>
      </w:r>
      <w:r w:rsidRPr="008B2652">
        <w:rPr>
          <w:rFonts w:ascii="Times New Roman" w:hAnsi="Times New Roman" w:cs="Times New Roman"/>
          <w:noProof/>
          <w:sz w:val="24"/>
          <w:szCs w:val="24"/>
          <w:lang w:val="sr-Cyrl-RS"/>
        </w:rPr>
        <w:t>6</w:t>
      </w:r>
      <w:r w:rsidRPr="008B2652">
        <w:rPr>
          <w:rFonts w:ascii="Times New Roman" w:hAnsi="Times New Roman" w:cs="Times New Roman"/>
          <w:noProof/>
          <w:sz w:val="24"/>
          <w:szCs w:val="24"/>
        </w:rPr>
        <w:t xml:space="preserve">. </w:t>
      </w:r>
      <w:r w:rsidRPr="008B2652">
        <w:rPr>
          <w:rFonts w:ascii="Times New Roman" w:hAnsi="Times New Roman" w:cs="Times New Roman"/>
          <w:noProof/>
          <w:sz w:val="24"/>
          <w:szCs w:val="24"/>
          <w:lang w:val="sr-Cyrl-RS"/>
        </w:rPr>
        <w:t>став 1. алинеја 1.</w:t>
      </w:r>
      <w:r w:rsidRPr="008B2652">
        <w:rPr>
          <w:rFonts w:ascii="Times New Roman" w:hAnsi="Times New Roman" w:cs="Times New Roman"/>
          <w:noProof/>
          <w:sz w:val="24"/>
          <w:szCs w:val="24"/>
        </w:rPr>
        <w:t>овог уговора</w:t>
      </w:r>
      <w:r w:rsidRPr="008B2652">
        <w:rPr>
          <w:rFonts w:ascii="Times New Roman" w:hAnsi="Times New Roman" w:cs="Times New Roman"/>
          <w:sz w:val="24"/>
          <w:szCs w:val="24"/>
        </w:rPr>
        <w:t xml:space="preserve">, </w:t>
      </w:r>
      <w:r w:rsidRPr="008B2652">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8B2652">
        <w:rPr>
          <w:rFonts w:ascii="Times New Roman" w:hAnsi="Times New Roman" w:cs="Times New Roman"/>
          <w:noProof/>
          <w:sz w:val="24"/>
          <w:szCs w:val="24"/>
          <w:lang w:val="sr-Cyrl-RS"/>
        </w:rPr>
        <w:t>.</w:t>
      </w:r>
    </w:p>
    <w:p w14:paraId="13F364FE" w14:textId="77777777" w:rsidR="008B2652" w:rsidRPr="008B2652" w:rsidRDefault="008B2652" w:rsidP="008B2652">
      <w:pPr>
        <w:jc w:val="both"/>
        <w:rPr>
          <w:noProof/>
          <w:lang w:val="sr-Cyrl-RS"/>
        </w:rPr>
      </w:pPr>
    </w:p>
    <w:p w14:paraId="7B761293" w14:textId="77777777" w:rsidR="008B2652" w:rsidRPr="008B2652" w:rsidRDefault="008B2652" w:rsidP="008B2652">
      <w:pPr>
        <w:jc w:val="center"/>
        <w:outlineLvl w:val="0"/>
        <w:rPr>
          <w:noProof/>
        </w:rPr>
      </w:pPr>
      <w:bookmarkStart w:id="85" w:name="_Toc29558660"/>
      <w:r w:rsidRPr="008B2652">
        <w:rPr>
          <w:b/>
          <w:noProof/>
        </w:rPr>
        <w:t xml:space="preserve">Члан </w:t>
      </w:r>
      <w:r w:rsidRPr="008B2652">
        <w:rPr>
          <w:b/>
          <w:noProof/>
          <w:lang w:val="sr-Cyrl-RS"/>
        </w:rPr>
        <w:t>11</w:t>
      </w:r>
      <w:r w:rsidRPr="008B2652">
        <w:rPr>
          <w:b/>
          <w:noProof/>
        </w:rPr>
        <w:t>.</w:t>
      </w:r>
      <w:bookmarkEnd w:id="85"/>
    </w:p>
    <w:p w14:paraId="7BB39B58" w14:textId="77777777" w:rsidR="008B2652" w:rsidRPr="008B2652" w:rsidRDefault="008B2652" w:rsidP="008B2652">
      <w:pPr>
        <w:ind w:firstLine="720"/>
        <w:jc w:val="both"/>
        <w:rPr>
          <w:noProof/>
          <w:lang w:val="sr-Latn-RS"/>
        </w:rPr>
      </w:pPr>
      <w:r w:rsidRPr="008B2652">
        <w:rPr>
          <w:noProof/>
          <w:lang w:val="en-US"/>
        </w:rPr>
        <w:t xml:space="preserve">За праћење техничке реализације </w:t>
      </w:r>
      <w:r w:rsidRPr="008B2652">
        <w:rPr>
          <w:noProof/>
          <w:lang w:val="sr-Cyrl-RS"/>
        </w:rPr>
        <w:t xml:space="preserve">и </w:t>
      </w:r>
      <w:r w:rsidRPr="008B2652">
        <w:rPr>
          <w:noProof/>
          <w:lang w:val="en-US"/>
        </w:rPr>
        <w:t>извршења уговорних обавеза уговорних страна</w:t>
      </w:r>
      <w:r w:rsidRPr="008B2652">
        <w:rPr>
          <w:noProof/>
          <w:lang w:val="sr-Cyrl-RS"/>
        </w:rPr>
        <w:t xml:space="preserve"> </w:t>
      </w:r>
      <w:r w:rsidRPr="008B2652">
        <w:rPr>
          <w:noProof/>
          <w:lang w:val="en-US"/>
        </w:rPr>
        <w:t xml:space="preserve">у име наручиоца </w:t>
      </w:r>
      <w:r w:rsidRPr="008B2652">
        <w:rPr>
          <w:noProof/>
          <w:lang w:val="sr-Cyrl-RS"/>
        </w:rPr>
        <w:t>задуж</w:t>
      </w:r>
      <w:r w:rsidRPr="008B2652">
        <w:rPr>
          <w:noProof/>
          <w:lang w:val="en-US"/>
        </w:rPr>
        <w:t xml:space="preserve">ује се </w:t>
      </w:r>
      <w:r w:rsidRPr="008B2652">
        <w:rPr>
          <w:noProof/>
          <w:lang w:val="sr-Latn-RS"/>
        </w:rPr>
        <w:t>______________________.</w:t>
      </w:r>
    </w:p>
    <w:p w14:paraId="345B683E" w14:textId="77777777" w:rsidR="008B2652" w:rsidRPr="008B2652" w:rsidRDefault="008B2652" w:rsidP="008B2652">
      <w:pPr>
        <w:ind w:firstLine="720"/>
        <w:jc w:val="both"/>
        <w:rPr>
          <w:noProof/>
          <w:lang w:val="sr-Cyrl-RS"/>
        </w:rPr>
      </w:pPr>
      <w:r w:rsidRPr="008B2652">
        <w:rPr>
          <w:noProof/>
          <w:lang w:val="en-US"/>
        </w:rPr>
        <w:t>За праћењ</w:t>
      </w:r>
      <w:r w:rsidRPr="008B2652">
        <w:rPr>
          <w:noProof/>
          <w:lang w:val="sr-Cyrl-RS"/>
        </w:rPr>
        <w:t>е</w:t>
      </w:r>
      <w:r w:rsidRPr="008B2652">
        <w:rPr>
          <w:noProof/>
          <w:lang w:val="en-US"/>
        </w:rPr>
        <w:t xml:space="preserve"> финансијске реализације овог уговора у име наручиоца </w:t>
      </w:r>
      <w:r w:rsidRPr="008B2652">
        <w:rPr>
          <w:noProof/>
          <w:lang w:val="sr-Cyrl-RS"/>
        </w:rPr>
        <w:t>задуж</w:t>
      </w:r>
      <w:r w:rsidRPr="008B2652">
        <w:rPr>
          <w:noProof/>
          <w:lang w:val="en-US"/>
        </w:rPr>
        <w:t xml:space="preserve">ује се </w:t>
      </w:r>
      <w:r w:rsidRPr="008B2652">
        <w:rPr>
          <w:noProof/>
          <w:lang w:val="sr-Latn-RS"/>
        </w:rPr>
        <w:t>___________________________.</w:t>
      </w:r>
    </w:p>
    <w:p w14:paraId="31BAF44E" w14:textId="77777777" w:rsidR="008B2652" w:rsidRPr="008B2652" w:rsidRDefault="008B2652" w:rsidP="008B2652">
      <w:pPr>
        <w:ind w:firstLine="720"/>
        <w:jc w:val="both"/>
        <w:rPr>
          <w:noProof/>
          <w:lang w:val="sr-Cyrl-RS"/>
        </w:rPr>
      </w:pPr>
    </w:p>
    <w:p w14:paraId="6C3B2FBF" w14:textId="77777777" w:rsidR="008B2652" w:rsidRPr="008B2652" w:rsidRDefault="008B2652" w:rsidP="008B2652">
      <w:pPr>
        <w:jc w:val="center"/>
        <w:outlineLvl w:val="0"/>
        <w:rPr>
          <w:noProof/>
        </w:rPr>
      </w:pPr>
      <w:bookmarkStart w:id="86" w:name="_Toc29558661"/>
      <w:r w:rsidRPr="008B2652">
        <w:rPr>
          <w:b/>
          <w:noProof/>
        </w:rPr>
        <w:t xml:space="preserve">Члан </w:t>
      </w:r>
      <w:r w:rsidRPr="008B2652">
        <w:rPr>
          <w:b/>
          <w:noProof/>
          <w:lang w:val="sr-Cyrl-RS"/>
        </w:rPr>
        <w:t>1</w:t>
      </w:r>
      <w:r w:rsidRPr="008B2652">
        <w:rPr>
          <w:b/>
          <w:noProof/>
          <w:lang w:val="en-US"/>
        </w:rPr>
        <w:t>2</w:t>
      </w:r>
      <w:r w:rsidRPr="008B2652">
        <w:rPr>
          <w:b/>
          <w:noProof/>
        </w:rPr>
        <w:t>.</w:t>
      </w:r>
      <w:bookmarkEnd w:id="86"/>
    </w:p>
    <w:p w14:paraId="35A3A34E" w14:textId="77777777" w:rsidR="008B2652" w:rsidRPr="008B2652" w:rsidRDefault="008B2652" w:rsidP="008B2652">
      <w:pPr>
        <w:ind w:firstLine="720"/>
        <w:jc w:val="both"/>
        <w:rPr>
          <w:lang w:val="en-US"/>
        </w:rPr>
      </w:pPr>
      <w:r w:rsidRPr="008B2652">
        <w:t xml:space="preserve">Добављач не може </w:t>
      </w:r>
      <w:r w:rsidRPr="008B2652">
        <w:rPr>
          <w:lang w:val="sr-Cyrl-RS"/>
        </w:rPr>
        <w:t xml:space="preserve">пренети </w:t>
      </w:r>
      <w:r w:rsidRPr="008B2652">
        <w:t xml:space="preserve">своје потраживање које има по овом уговору на </w:t>
      </w:r>
      <w:r w:rsidRPr="008B2652">
        <w:rPr>
          <w:lang w:val="sr-Cyrl-RS"/>
        </w:rPr>
        <w:t>другога</w:t>
      </w:r>
      <w:r w:rsidRPr="008B2652">
        <w:t xml:space="preserve">, </w:t>
      </w:r>
      <w:r w:rsidRPr="008B2652">
        <w:rPr>
          <w:lang w:val="sr-Cyrl-RS"/>
        </w:rPr>
        <w:t>те такав уговор о уступању неће имати правно дејство према наручиоцу.</w:t>
      </w:r>
    </w:p>
    <w:p w14:paraId="61BCB6FC" w14:textId="77777777" w:rsidR="008B2652" w:rsidRPr="008B2652" w:rsidRDefault="008B2652" w:rsidP="008B2652">
      <w:pPr>
        <w:ind w:firstLine="720"/>
        <w:jc w:val="both"/>
        <w:rPr>
          <w:noProof/>
          <w:lang w:val="sr-Cyrl-RS"/>
        </w:rPr>
      </w:pPr>
      <w:r w:rsidRPr="008B2652">
        <w:rPr>
          <w:lang w:val="sr-Cyrl-RS"/>
        </w:rPr>
        <w:t>Предмет залоге не може бити право потраживања које добављач има према наручиоцу, односно д</w:t>
      </w:r>
      <w:r w:rsidRPr="008B2652">
        <w:t>обављач</w:t>
      </w:r>
      <w:r w:rsidRPr="008B2652">
        <w:rPr>
          <w:lang w:val="sr-Cyrl-RS"/>
        </w:rPr>
        <w:t xml:space="preserve"> </w:t>
      </w:r>
      <w:r w:rsidRPr="008B2652">
        <w:t>не може</w:t>
      </w:r>
      <w:r w:rsidRPr="008B2652">
        <w:rPr>
          <w:lang w:val="sr-Cyrl-RS"/>
        </w:rPr>
        <w:t xml:space="preserve"> залагати своје право потраживања </w:t>
      </w:r>
      <w:r w:rsidRPr="008B2652">
        <w:t>које има по овом уговору</w:t>
      </w:r>
      <w:r w:rsidRPr="008B2652">
        <w:rPr>
          <w:lang w:val="sr-Cyrl-RS"/>
        </w:rPr>
        <w:t>.</w:t>
      </w:r>
    </w:p>
    <w:p w14:paraId="1FC4BE9C" w14:textId="77777777" w:rsidR="008B2652" w:rsidRPr="008B2652" w:rsidRDefault="008B2652" w:rsidP="008B2652">
      <w:pPr>
        <w:jc w:val="center"/>
        <w:outlineLvl w:val="0"/>
        <w:rPr>
          <w:noProof/>
          <w:lang w:val="sr-Cyrl-RS"/>
        </w:rPr>
      </w:pPr>
    </w:p>
    <w:p w14:paraId="59D13113" w14:textId="77777777" w:rsidR="008B2652" w:rsidRPr="008B2652" w:rsidRDefault="008B2652" w:rsidP="008B2652">
      <w:pPr>
        <w:jc w:val="center"/>
        <w:outlineLvl w:val="0"/>
        <w:rPr>
          <w:noProof/>
          <w:lang w:val="sr-Cyrl-CS"/>
        </w:rPr>
      </w:pPr>
      <w:bookmarkStart w:id="87" w:name="_Toc29558662"/>
      <w:r w:rsidRPr="008B2652">
        <w:rPr>
          <w:b/>
          <w:noProof/>
        </w:rPr>
        <w:t xml:space="preserve">Члан </w:t>
      </w:r>
      <w:r w:rsidRPr="008B2652">
        <w:rPr>
          <w:b/>
          <w:noProof/>
          <w:lang w:val="sr-Cyrl-RS"/>
        </w:rPr>
        <w:t>13</w:t>
      </w:r>
      <w:r w:rsidRPr="008B2652">
        <w:rPr>
          <w:b/>
          <w:noProof/>
        </w:rPr>
        <w:t>.</w:t>
      </w:r>
      <w:bookmarkEnd w:id="87"/>
    </w:p>
    <w:p w14:paraId="49548DE7" w14:textId="77777777" w:rsidR="008B2652" w:rsidRPr="008B2652" w:rsidRDefault="008B2652" w:rsidP="008B2652">
      <w:pPr>
        <w:ind w:firstLine="720"/>
        <w:jc w:val="both"/>
        <w:rPr>
          <w:noProof/>
        </w:rPr>
      </w:pPr>
      <w:r w:rsidRPr="008B2652">
        <w:rPr>
          <w:noProof/>
          <w:lang w:val="en-US"/>
        </w:rPr>
        <w:t>Уговорне стране су сагласне да се ближе одређење начина реализације овог уговора врш</w:t>
      </w:r>
      <w:r w:rsidRPr="008B2652">
        <w:rPr>
          <w:noProof/>
        </w:rPr>
        <w:t>и</w:t>
      </w:r>
      <w:r w:rsidRPr="008B2652">
        <w:rPr>
          <w:noProof/>
          <w:lang w:val="en-US"/>
        </w:rPr>
        <w:t xml:space="preserve"> путем протокола о спровођењу овог уговора закљученим између уговорних страна.</w:t>
      </w:r>
    </w:p>
    <w:p w14:paraId="4BD4B541" w14:textId="77777777" w:rsidR="008B2652" w:rsidRPr="008B2652" w:rsidRDefault="008B2652" w:rsidP="008B2652">
      <w:pPr>
        <w:rPr>
          <w:noProof/>
        </w:rPr>
      </w:pPr>
    </w:p>
    <w:p w14:paraId="3A3A4C64" w14:textId="77777777" w:rsidR="008B2652" w:rsidRPr="008B2652" w:rsidRDefault="008B2652" w:rsidP="008B2652">
      <w:pPr>
        <w:jc w:val="center"/>
        <w:outlineLvl w:val="0"/>
        <w:rPr>
          <w:noProof/>
        </w:rPr>
      </w:pPr>
      <w:bookmarkStart w:id="88" w:name="_Toc29558663"/>
      <w:r w:rsidRPr="008B2652">
        <w:rPr>
          <w:b/>
          <w:noProof/>
        </w:rPr>
        <w:t>Члан 1</w:t>
      </w:r>
      <w:r w:rsidRPr="008B2652">
        <w:rPr>
          <w:b/>
          <w:noProof/>
          <w:lang w:val="sr-Cyrl-RS"/>
        </w:rPr>
        <w:t>4</w:t>
      </w:r>
      <w:r w:rsidRPr="008B2652">
        <w:rPr>
          <w:b/>
          <w:noProof/>
        </w:rPr>
        <w:t>.</w:t>
      </w:r>
      <w:bookmarkEnd w:id="88"/>
    </w:p>
    <w:p w14:paraId="699160A2" w14:textId="77777777" w:rsidR="008B2652" w:rsidRPr="008B2652" w:rsidRDefault="008B2652" w:rsidP="008B2652">
      <w:pPr>
        <w:ind w:firstLine="720"/>
        <w:jc w:val="both"/>
        <w:rPr>
          <w:noProof/>
        </w:rPr>
      </w:pPr>
      <w:r w:rsidRPr="008B2652">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09350B8F" w14:textId="77777777" w:rsidR="008B2652" w:rsidRPr="008B2652" w:rsidRDefault="008B2652" w:rsidP="008B2652">
      <w:pPr>
        <w:jc w:val="center"/>
        <w:outlineLvl w:val="0"/>
        <w:rPr>
          <w:noProof/>
          <w:lang w:val="sr-Cyrl-RS"/>
        </w:rPr>
      </w:pPr>
    </w:p>
    <w:p w14:paraId="53092538" w14:textId="77777777" w:rsidR="008B2652" w:rsidRPr="008B2652" w:rsidRDefault="008B2652" w:rsidP="008B2652">
      <w:pPr>
        <w:jc w:val="center"/>
        <w:outlineLvl w:val="0"/>
        <w:rPr>
          <w:noProof/>
        </w:rPr>
      </w:pPr>
      <w:bookmarkStart w:id="89" w:name="_Toc29558664"/>
      <w:r w:rsidRPr="008B2652">
        <w:rPr>
          <w:b/>
          <w:noProof/>
        </w:rPr>
        <w:t>Члан 1</w:t>
      </w:r>
      <w:r w:rsidRPr="008B2652">
        <w:rPr>
          <w:b/>
          <w:noProof/>
          <w:lang w:val="sr-Cyrl-RS"/>
        </w:rPr>
        <w:t>5</w:t>
      </w:r>
      <w:r w:rsidRPr="008B2652">
        <w:rPr>
          <w:b/>
          <w:noProof/>
        </w:rPr>
        <w:t>.</w:t>
      </w:r>
      <w:bookmarkEnd w:id="89"/>
    </w:p>
    <w:p w14:paraId="20E5BEFF" w14:textId="77777777" w:rsidR="008B2652" w:rsidRPr="008B2652" w:rsidRDefault="008B2652" w:rsidP="008B2652">
      <w:pPr>
        <w:ind w:firstLine="741"/>
        <w:jc w:val="both"/>
        <w:rPr>
          <w:noProof/>
        </w:rPr>
      </w:pPr>
      <w:r w:rsidRPr="008B2652">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28DCF476" w14:textId="77777777" w:rsidR="008B2652" w:rsidRPr="008B2652" w:rsidRDefault="008B2652" w:rsidP="008B2652">
      <w:pPr>
        <w:jc w:val="both"/>
        <w:rPr>
          <w:noProof/>
          <w:lang w:val="sr-Cyrl-RS"/>
        </w:rPr>
      </w:pPr>
    </w:p>
    <w:p w14:paraId="3F9B12B5" w14:textId="77777777" w:rsidR="008B2652" w:rsidRPr="008B2652" w:rsidRDefault="008B2652" w:rsidP="008B2652">
      <w:pPr>
        <w:jc w:val="center"/>
        <w:outlineLvl w:val="0"/>
        <w:rPr>
          <w:noProof/>
        </w:rPr>
      </w:pPr>
      <w:bookmarkStart w:id="90" w:name="_Toc29558665"/>
      <w:r w:rsidRPr="008B2652">
        <w:rPr>
          <w:b/>
          <w:noProof/>
        </w:rPr>
        <w:t>Члан 1</w:t>
      </w:r>
      <w:r w:rsidRPr="008B2652">
        <w:rPr>
          <w:b/>
          <w:noProof/>
          <w:lang w:val="sr-Cyrl-RS"/>
        </w:rPr>
        <w:t>6</w:t>
      </w:r>
      <w:r w:rsidRPr="008B2652">
        <w:rPr>
          <w:b/>
          <w:noProof/>
        </w:rPr>
        <w:t>.</w:t>
      </w:r>
      <w:bookmarkEnd w:id="90"/>
    </w:p>
    <w:p w14:paraId="3B297A4D" w14:textId="77777777" w:rsidR="008B2652" w:rsidRPr="008B2652" w:rsidRDefault="008B2652" w:rsidP="008B2652">
      <w:pPr>
        <w:ind w:firstLine="741"/>
        <w:jc w:val="both"/>
        <w:rPr>
          <w:noProof/>
        </w:rPr>
      </w:pPr>
      <w:r w:rsidRPr="008B2652">
        <w:rPr>
          <w:noProof/>
        </w:rPr>
        <w:t xml:space="preserve">Овај уговор је сачињен у </w:t>
      </w:r>
      <w:r w:rsidRPr="008B2652">
        <w:rPr>
          <w:noProof/>
          <w:lang w:val="sr-Cyrl-RS"/>
        </w:rPr>
        <w:t>три</w:t>
      </w:r>
      <w:r w:rsidRPr="008B2652">
        <w:rPr>
          <w:noProof/>
        </w:rPr>
        <w:t xml:space="preserve"> истоветн</w:t>
      </w:r>
      <w:r w:rsidRPr="008B2652">
        <w:rPr>
          <w:noProof/>
          <w:lang w:val="sr-Cyrl-RS"/>
        </w:rPr>
        <w:t>а</w:t>
      </w:r>
      <w:r w:rsidRPr="008B2652">
        <w:rPr>
          <w:noProof/>
        </w:rPr>
        <w:t xml:space="preserve"> примерка од којих наручилац задржава </w:t>
      </w:r>
      <w:r w:rsidRPr="008B2652">
        <w:rPr>
          <w:noProof/>
          <w:lang w:val="sr-Cyrl-RS"/>
        </w:rPr>
        <w:t>два</w:t>
      </w:r>
      <w:r w:rsidRPr="008B2652">
        <w:rPr>
          <w:noProof/>
        </w:rPr>
        <w:t xml:space="preserve">, а добављач </w:t>
      </w:r>
      <w:r w:rsidRPr="008B2652">
        <w:rPr>
          <w:noProof/>
          <w:lang w:val="sr-Cyrl-RS"/>
        </w:rPr>
        <w:t>три</w:t>
      </w:r>
      <w:r w:rsidRPr="008B2652">
        <w:rPr>
          <w:noProof/>
        </w:rPr>
        <w:t xml:space="preserve"> примерка.</w:t>
      </w:r>
    </w:p>
    <w:p w14:paraId="4145BFED" w14:textId="77777777" w:rsidR="008B2652" w:rsidRPr="008B2652" w:rsidRDefault="008B2652" w:rsidP="008B2652">
      <w:pPr>
        <w:rPr>
          <w:noProof/>
        </w:rPr>
      </w:pPr>
    </w:p>
    <w:p w14:paraId="2BE0CCC7" w14:textId="77777777" w:rsidR="008B2652" w:rsidRPr="008B2652" w:rsidRDefault="008B2652" w:rsidP="008B2652">
      <w:pPr>
        <w:ind w:firstLine="741"/>
        <w:jc w:val="both"/>
        <w:rPr>
          <w:noProof/>
        </w:rPr>
      </w:pPr>
    </w:p>
    <w:p w14:paraId="6A1CB46C" w14:textId="77777777" w:rsidR="008B2652" w:rsidRPr="008B2652" w:rsidRDefault="008B2652" w:rsidP="008B2652">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8B2652" w:rsidRPr="008B2652" w14:paraId="4C5C1E69" w14:textId="77777777" w:rsidTr="002D004C">
        <w:trPr>
          <w:trHeight w:val="347"/>
        </w:trPr>
        <w:tc>
          <w:tcPr>
            <w:tcW w:w="3216" w:type="dxa"/>
            <w:vAlign w:val="center"/>
          </w:tcPr>
          <w:p w14:paraId="6A429409" w14:textId="77777777" w:rsidR="008B2652" w:rsidRPr="008B2652" w:rsidRDefault="008B2652" w:rsidP="002D004C">
            <w:pPr>
              <w:jc w:val="center"/>
              <w:rPr>
                <w:noProof/>
              </w:rPr>
            </w:pPr>
            <w:r w:rsidRPr="008B2652">
              <w:rPr>
                <w:noProof/>
              </w:rPr>
              <w:t>ЗА ДОБАВЉАЧА:</w:t>
            </w:r>
          </w:p>
        </w:tc>
        <w:tc>
          <w:tcPr>
            <w:tcW w:w="2279" w:type="dxa"/>
          </w:tcPr>
          <w:p w14:paraId="17360054" w14:textId="77777777" w:rsidR="008B2652" w:rsidRPr="008B2652" w:rsidRDefault="008B2652" w:rsidP="002D004C">
            <w:pPr>
              <w:jc w:val="center"/>
              <w:rPr>
                <w:noProof/>
              </w:rPr>
            </w:pPr>
          </w:p>
        </w:tc>
        <w:tc>
          <w:tcPr>
            <w:tcW w:w="3827" w:type="dxa"/>
            <w:vAlign w:val="center"/>
          </w:tcPr>
          <w:p w14:paraId="0DB74EF1" w14:textId="77777777" w:rsidR="008B2652" w:rsidRPr="008B2652" w:rsidRDefault="008B2652" w:rsidP="002D004C">
            <w:pPr>
              <w:jc w:val="center"/>
              <w:rPr>
                <w:noProof/>
              </w:rPr>
            </w:pPr>
            <w:r w:rsidRPr="008B2652">
              <w:rPr>
                <w:noProof/>
              </w:rPr>
              <w:t>ЗА НАРУЧИОЦА:</w:t>
            </w:r>
          </w:p>
        </w:tc>
      </w:tr>
      <w:tr w:rsidR="008B2652" w:rsidRPr="008B2652" w14:paraId="1D633CFB" w14:textId="77777777" w:rsidTr="002D004C">
        <w:trPr>
          <w:trHeight w:val="359"/>
        </w:trPr>
        <w:tc>
          <w:tcPr>
            <w:tcW w:w="3216" w:type="dxa"/>
            <w:vAlign w:val="center"/>
          </w:tcPr>
          <w:p w14:paraId="05077817" w14:textId="77777777" w:rsidR="008B2652" w:rsidRPr="008B2652" w:rsidRDefault="008B2652" w:rsidP="002D004C">
            <w:pPr>
              <w:jc w:val="center"/>
              <w:rPr>
                <w:noProof/>
              </w:rPr>
            </w:pPr>
            <w:r w:rsidRPr="008B2652">
              <w:rPr>
                <w:noProof/>
              </w:rPr>
              <w:t>ДИРЕКТОР</w:t>
            </w:r>
          </w:p>
        </w:tc>
        <w:tc>
          <w:tcPr>
            <w:tcW w:w="2279" w:type="dxa"/>
          </w:tcPr>
          <w:p w14:paraId="0A96CAF2" w14:textId="77777777" w:rsidR="008B2652" w:rsidRPr="008B2652" w:rsidRDefault="008B2652" w:rsidP="002D004C">
            <w:pPr>
              <w:jc w:val="center"/>
              <w:rPr>
                <w:noProof/>
              </w:rPr>
            </w:pPr>
          </w:p>
        </w:tc>
        <w:tc>
          <w:tcPr>
            <w:tcW w:w="3827" w:type="dxa"/>
            <w:vAlign w:val="center"/>
          </w:tcPr>
          <w:p w14:paraId="55F46F6B" w14:textId="77777777" w:rsidR="008B2652" w:rsidRPr="008B2652" w:rsidRDefault="008B2652" w:rsidP="002D004C">
            <w:pPr>
              <w:jc w:val="center"/>
              <w:rPr>
                <w:noProof/>
              </w:rPr>
            </w:pPr>
            <w:r w:rsidRPr="008B2652">
              <w:rPr>
                <w:noProof/>
                <w:lang w:val="sr-Cyrl-RS"/>
              </w:rPr>
              <w:t xml:space="preserve">В. Д. </w:t>
            </w:r>
            <w:r w:rsidRPr="008B2652">
              <w:rPr>
                <w:noProof/>
              </w:rPr>
              <w:t>ДИРЕКТОР</w:t>
            </w:r>
          </w:p>
        </w:tc>
      </w:tr>
      <w:tr w:rsidR="008B2652" w:rsidRPr="008B2652" w14:paraId="178C28CC" w14:textId="77777777" w:rsidTr="002D004C">
        <w:trPr>
          <w:trHeight w:val="347"/>
        </w:trPr>
        <w:tc>
          <w:tcPr>
            <w:tcW w:w="3216" w:type="dxa"/>
            <w:vAlign w:val="bottom"/>
          </w:tcPr>
          <w:p w14:paraId="03272C40" w14:textId="77777777" w:rsidR="008B2652" w:rsidRPr="008B2652" w:rsidRDefault="008B2652" w:rsidP="002D004C">
            <w:pPr>
              <w:jc w:val="center"/>
              <w:rPr>
                <w:noProof/>
              </w:rPr>
            </w:pPr>
          </w:p>
          <w:p w14:paraId="10D9362B" w14:textId="77777777" w:rsidR="008B2652" w:rsidRPr="008B2652" w:rsidRDefault="008B2652" w:rsidP="002D004C">
            <w:pPr>
              <w:jc w:val="center"/>
              <w:rPr>
                <w:noProof/>
              </w:rPr>
            </w:pPr>
            <w:r w:rsidRPr="008B2652">
              <w:rPr>
                <w:noProof/>
              </w:rPr>
              <w:t>_________________________</w:t>
            </w:r>
          </w:p>
        </w:tc>
        <w:tc>
          <w:tcPr>
            <w:tcW w:w="2279" w:type="dxa"/>
            <w:vAlign w:val="bottom"/>
          </w:tcPr>
          <w:p w14:paraId="77FFDBD3" w14:textId="77777777" w:rsidR="008B2652" w:rsidRPr="008B2652" w:rsidRDefault="008B2652" w:rsidP="002D004C">
            <w:pPr>
              <w:jc w:val="both"/>
              <w:rPr>
                <w:noProof/>
              </w:rPr>
            </w:pPr>
          </w:p>
        </w:tc>
        <w:tc>
          <w:tcPr>
            <w:tcW w:w="3827" w:type="dxa"/>
            <w:vAlign w:val="bottom"/>
          </w:tcPr>
          <w:p w14:paraId="2DA11415" w14:textId="77777777" w:rsidR="008B2652" w:rsidRPr="008B2652" w:rsidRDefault="008B2652" w:rsidP="002D004C">
            <w:pPr>
              <w:jc w:val="center"/>
              <w:rPr>
                <w:noProof/>
              </w:rPr>
            </w:pPr>
            <w:r w:rsidRPr="008B2652">
              <w:rPr>
                <w:noProof/>
              </w:rPr>
              <w:t>___________________________</w:t>
            </w:r>
          </w:p>
        </w:tc>
      </w:tr>
      <w:tr w:rsidR="008B2652" w:rsidRPr="008B2652" w14:paraId="7C540C2C" w14:textId="77777777" w:rsidTr="002D004C">
        <w:trPr>
          <w:trHeight w:val="359"/>
        </w:trPr>
        <w:tc>
          <w:tcPr>
            <w:tcW w:w="3216" w:type="dxa"/>
            <w:vAlign w:val="center"/>
          </w:tcPr>
          <w:p w14:paraId="7705D24D" w14:textId="77777777" w:rsidR="008B2652" w:rsidRPr="008B2652" w:rsidRDefault="008B2652" w:rsidP="002D004C">
            <w:pPr>
              <w:jc w:val="center"/>
              <w:rPr>
                <w:i/>
                <w:noProof/>
              </w:rPr>
            </w:pPr>
          </w:p>
        </w:tc>
        <w:tc>
          <w:tcPr>
            <w:tcW w:w="2279" w:type="dxa"/>
          </w:tcPr>
          <w:p w14:paraId="3561DD04" w14:textId="77777777" w:rsidR="008B2652" w:rsidRPr="008B2652" w:rsidRDefault="008B2652" w:rsidP="002D004C">
            <w:pPr>
              <w:jc w:val="both"/>
              <w:rPr>
                <w:i/>
                <w:noProof/>
              </w:rPr>
            </w:pPr>
          </w:p>
        </w:tc>
        <w:tc>
          <w:tcPr>
            <w:tcW w:w="3827" w:type="dxa"/>
            <w:vAlign w:val="center"/>
          </w:tcPr>
          <w:p w14:paraId="0668C4D6" w14:textId="77777777" w:rsidR="008B2652" w:rsidRPr="008B2652" w:rsidRDefault="008B2652" w:rsidP="002D004C">
            <w:pPr>
              <w:jc w:val="center"/>
              <w:rPr>
                <w:i/>
                <w:noProof/>
              </w:rPr>
            </w:pPr>
            <w:r w:rsidRPr="008B2652">
              <w:rPr>
                <w:i/>
                <w:noProof/>
                <w:lang w:val="sr-Cyrl-RS"/>
              </w:rPr>
              <w:t>Проф. др Едита Стокић</w:t>
            </w:r>
          </w:p>
        </w:tc>
      </w:tr>
    </w:tbl>
    <w:p w14:paraId="3B128821" w14:textId="77777777" w:rsidR="007E4147" w:rsidRPr="007930A9" w:rsidRDefault="007E4147" w:rsidP="00E27C53">
      <w:pPr>
        <w:rPr>
          <w:noProof/>
          <w:lang w:val="sr-Latn-RS"/>
        </w:rPr>
      </w:pPr>
    </w:p>
    <w:p w14:paraId="2A82BD0B" w14:textId="77777777" w:rsidR="00E27C53" w:rsidRDefault="00E27C53" w:rsidP="00E27C53">
      <w:pPr>
        <w:rPr>
          <w:noProof/>
        </w:rPr>
      </w:pPr>
    </w:p>
    <w:p w14:paraId="749B08C3" w14:textId="77777777" w:rsidR="00E27C53" w:rsidRPr="00CC366C" w:rsidRDefault="00E27C53" w:rsidP="002576AA">
      <w:pPr>
        <w:pStyle w:val="Heading1"/>
        <w:numPr>
          <w:ilvl w:val="0"/>
          <w:numId w:val="15"/>
        </w:numPr>
        <w:jc w:val="center"/>
      </w:pPr>
      <w:bookmarkStart w:id="91" w:name="_Toc448222241"/>
      <w:bookmarkStart w:id="92" w:name="_Toc477327713"/>
      <w:bookmarkStart w:id="93" w:name="_Toc477327996"/>
      <w:bookmarkStart w:id="94" w:name="_Toc477328725"/>
      <w:bookmarkStart w:id="95" w:name="_Toc477329196"/>
      <w:bookmarkStart w:id="96" w:name="_Toc29558666"/>
      <w:r w:rsidRPr="00CC366C">
        <w:lastRenderedPageBreak/>
        <w:t>ИЗЈАВА О НЕЗАВИСНОЈ ПОНУДИ</w:t>
      </w:r>
      <w:bookmarkEnd w:id="69"/>
      <w:bookmarkEnd w:id="70"/>
      <w:bookmarkEnd w:id="91"/>
      <w:bookmarkEnd w:id="92"/>
      <w:bookmarkEnd w:id="93"/>
      <w:bookmarkEnd w:id="94"/>
      <w:bookmarkEnd w:id="95"/>
      <w:bookmarkEnd w:id="96"/>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AD2A6C2"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r w:rsidRPr="00AE1407">
        <w:t xml:space="preserve">у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5B3304">
        <w:tc>
          <w:tcPr>
            <w:tcW w:w="3095" w:type="dxa"/>
            <w:tcBorders>
              <w:bottom w:val="single" w:sz="4" w:space="0" w:color="auto"/>
            </w:tcBorders>
          </w:tcPr>
          <w:p w14:paraId="1EA32221" w14:textId="77777777" w:rsidR="00E27C53" w:rsidRPr="00CF619E" w:rsidRDefault="00E27C53" w:rsidP="005B3304">
            <w:pPr>
              <w:rPr>
                <w:bCs/>
                <w:iCs/>
                <w:noProof/>
                <w:lang w:val="sr-Cyrl-CS"/>
              </w:rPr>
            </w:pPr>
          </w:p>
        </w:tc>
        <w:tc>
          <w:tcPr>
            <w:tcW w:w="3095" w:type="dxa"/>
          </w:tcPr>
          <w:p w14:paraId="73610528" w14:textId="77777777" w:rsidR="00E27C53" w:rsidRPr="00CF619E" w:rsidRDefault="00E27C53" w:rsidP="005B3304">
            <w:pPr>
              <w:rPr>
                <w:bCs/>
                <w:iCs/>
                <w:noProof/>
                <w:lang w:val="sr-Cyrl-CS"/>
              </w:rPr>
            </w:pPr>
          </w:p>
        </w:tc>
        <w:tc>
          <w:tcPr>
            <w:tcW w:w="3096" w:type="dxa"/>
            <w:tcBorders>
              <w:bottom w:val="single" w:sz="4" w:space="0" w:color="auto"/>
            </w:tcBorders>
          </w:tcPr>
          <w:p w14:paraId="6C0FC012" w14:textId="77777777" w:rsidR="00E27C53" w:rsidRPr="00CF619E" w:rsidRDefault="00E27C53" w:rsidP="005B3304">
            <w:pPr>
              <w:rPr>
                <w:bCs/>
                <w:iCs/>
                <w:noProof/>
                <w:lang w:val="sr-Cyrl-CS"/>
              </w:rPr>
            </w:pPr>
          </w:p>
        </w:tc>
      </w:tr>
      <w:tr w:rsidR="00E27C53" w:rsidRPr="00CF619E" w14:paraId="676C755C" w14:textId="77777777" w:rsidTr="005B3304">
        <w:tc>
          <w:tcPr>
            <w:tcW w:w="3095" w:type="dxa"/>
            <w:tcBorders>
              <w:top w:val="single" w:sz="4" w:space="0" w:color="auto"/>
            </w:tcBorders>
          </w:tcPr>
          <w:p w14:paraId="7C69C02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0AA78AB4" w14:textId="77777777" w:rsidTr="005B3304">
        <w:tc>
          <w:tcPr>
            <w:tcW w:w="3095" w:type="dxa"/>
          </w:tcPr>
          <w:p w14:paraId="46DF4228" w14:textId="77777777" w:rsidR="00E27C53" w:rsidRPr="00CF619E" w:rsidRDefault="00E27C53" w:rsidP="005B3304">
            <w:pPr>
              <w:rPr>
                <w:bCs/>
                <w:iCs/>
                <w:noProof/>
                <w:lang w:val="hr-HR"/>
              </w:rPr>
            </w:pPr>
          </w:p>
        </w:tc>
        <w:tc>
          <w:tcPr>
            <w:tcW w:w="3095" w:type="dxa"/>
          </w:tcPr>
          <w:p w14:paraId="7DF9DC68" w14:textId="77777777" w:rsidR="00E27C53" w:rsidRPr="00CF619E" w:rsidRDefault="00E27C53" w:rsidP="005B3304">
            <w:pPr>
              <w:rPr>
                <w:bCs/>
                <w:iCs/>
                <w:noProof/>
                <w:lang w:val="hr-HR"/>
              </w:rPr>
            </w:pPr>
          </w:p>
        </w:tc>
        <w:tc>
          <w:tcPr>
            <w:tcW w:w="3096" w:type="dxa"/>
            <w:tcBorders>
              <w:bottom w:val="single" w:sz="4" w:space="0" w:color="auto"/>
            </w:tcBorders>
          </w:tcPr>
          <w:p w14:paraId="758986DA" w14:textId="77777777" w:rsidR="00E27C53" w:rsidRPr="00CF619E" w:rsidRDefault="00E27C53" w:rsidP="005B3304">
            <w:pPr>
              <w:rPr>
                <w:bCs/>
                <w:iCs/>
                <w:noProof/>
                <w:lang w:val="sr-Cyrl-CS"/>
              </w:rPr>
            </w:pPr>
          </w:p>
          <w:p w14:paraId="380749D0" w14:textId="77777777" w:rsidR="00E27C53" w:rsidRPr="00CF619E" w:rsidRDefault="00E27C53" w:rsidP="005B3304">
            <w:pPr>
              <w:rPr>
                <w:bCs/>
                <w:iCs/>
                <w:noProof/>
                <w:lang w:val="sr-Cyrl-CS"/>
              </w:rPr>
            </w:pPr>
          </w:p>
        </w:tc>
      </w:tr>
      <w:tr w:rsidR="00E27C53" w:rsidRPr="00CF619E" w14:paraId="1EB5C5FD" w14:textId="77777777" w:rsidTr="005B3304">
        <w:tc>
          <w:tcPr>
            <w:tcW w:w="3095" w:type="dxa"/>
          </w:tcPr>
          <w:p w14:paraId="5880E292" w14:textId="77777777" w:rsidR="00E27C53" w:rsidRDefault="00E27C53" w:rsidP="005B3304">
            <w:pPr>
              <w:rPr>
                <w:bCs/>
                <w:iCs/>
                <w:noProof/>
                <w:lang w:val="hr-HR"/>
              </w:rPr>
            </w:pPr>
          </w:p>
          <w:p w14:paraId="6380EA4E" w14:textId="77777777" w:rsidR="00E27C53" w:rsidRPr="00CF619E" w:rsidRDefault="00E27C53" w:rsidP="005B3304">
            <w:pPr>
              <w:rPr>
                <w:bCs/>
                <w:iCs/>
                <w:noProof/>
                <w:lang w:val="hr-HR"/>
              </w:rPr>
            </w:pPr>
          </w:p>
        </w:tc>
        <w:tc>
          <w:tcPr>
            <w:tcW w:w="3095" w:type="dxa"/>
          </w:tcPr>
          <w:p w14:paraId="63A9A86C" w14:textId="77777777" w:rsidR="00E27C53" w:rsidRPr="00CF619E" w:rsidRDefault="00E27C53" w:rsidP="005B3304">
            <w:pPr>
              <w:rPr>
                <w:bCs/>
                <w:iCs/>
                <w:noProof/>
                <w:lang w:val="hr-HR"/>
              </w:rPr>
            </w:pPr>
          </w:p>
        </w:tc>
        <w:tc>
          <w:tcPr>
            <w:tcW w:w="3096" w:type="dxa"/>
            <w:tcBorders>
              <w:top w:val="single" w:sz="4" w:space="0" w:color="auto"/>
            </w:tcBorders>
          </w:tcPr>
          <w:p w14:paraId="7EAF1B43" w14:textId="77777777" w:rsidR="00E27C53" w:rsidRPr="00CF619E" w:rsidRDefault="00E27C53" w:rsidP="005B3304">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97" w:name="_Toc375826011"/>
      <w:bookmarkStart w:id="98" w:name="_Toc389030818"/>
      <w:bookmarkStart w:id="99"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100" w:name="_Toc477327714"/>
      <w:bookmarkStart w:id="101" w:name="_Toc477327997"/>
      <w:bookmarkStart w:id="102" w:name="_Toc477328726"/>
      <w:bookmarkStart w:id="103" w:name="_Toc477329197"/>
      <w:bookmarkStart w:id="104" w:name="_Toc29558667"/>
      <w:r w:rsidRPr="00CC366C">
        <w:lastRenderedPageBreak/>
        <w:t>ОБРАЗАЦ ИЗЈАВЕ О ПОШТОВАЊУ ОБАВЕЗА</w:t>
      </w:r>
      <w:bookmarkEnd w:id="97"/>
      <w:bookmarkEnd w:id="98"/>
      <w:bookmarkEnd w:id="100"/>
      <w:bookmarkEnd w:id="101"/>
      <w:bookmarkEnd w:id="102"/>
      <w:bookmarkEnd w:id="103"/>
      <w:bookmarkEnd w:id="104"/>
    </w:p>
    <w:bookmarkEnd w:id="99"/>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4CE8BEC"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r w:rsidRPr="00AE1407">
        <w:t xml:space="preserve">у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5B3304">
        <w:tc>
          <w:tcPr>
            <w:tcW w:w="3095" w:type="dxa"/>
            <w:tcBorders>
              <w:bottom w:val="single" w:sz="4" w:space="0" w:color="auto"/>
            </w:tcBorders>
          </w:tcPr>
          <w:p w14:paraId="20706A2B" w14:textId="77777777" w:rsidR="00E27C53" w:rsidRPr="00CF619E" w:rsidRDefault="00E27C53" w:rsidP="005B3304">
            <w:pPr>
              <w:rPr>
                <w:bCs/>
                <w:iCs/>
                <w:noProof/>
                <w:lang w:val="sr-Cyrl-CS"/>
              </w:rPr>
            </w:pPr>
          </w:p>
        </w:tc>
        <w:tc>
          <w:tcPr>
            <w:tcW w:w="3095" w:type="dxa"/>
          </w:tcPr>
          <w:p w14:paraId="13A5AEF8" w14:textId="77777777" w:rsidR="00E27C53" w:rsidRPr="00CF619E" w:rsidRDefault="00E27C53" w:rsidP="005B3304">
            <w:pPr>
              <w:rPr>
                <w:bCs/>
                <w:iCs/>
                <w:noProof/>
                <w:lang w:val="sr-Cyrl-CS"/>
              </w:rPr>
            </w:pPr>
          </w:p>
        </w:tc>
        <w:tc>
          <w:tcPr>
            <w:tcW w:w="3096" w:type="dxa"/>
            <w:tcBorders>
              <w:bottom w:val="single" w:sz="4" w:space="0" w:color="auto"/>
            </w:tcBorders>
          </w:tcPr>
          <w:p w14:paraId="56360E2C" w14:textId="77777777" w:rsidR="00E27C53" w:rsidRPr="00CF619E" w:rsidRDefault="00E27C53" w:rsidP="005B3304">
            <w:pPr>
              <w:rPr>
                <w:bCs/>
                <w:iCs/>
                <w:noProof/>
                <w:lang w:val="sr-Cyrl-CS"/>
              </w:rPr>
            </w:pPr>
          </w:p>
        </w:tc>
      </w:tr>
      <w:tr w:rsidR="00E27C53" w:rsidRPr="00CF619E" w14:paraId="548AE3CB" w14:textId="77777777" w:rsidTr="005B3304">
        <w:tc>
          <w:tcPr>
            <w:tcW w:w="3095" w:type="dxa"/>
            <w:tcBorders>
              <w:top w:val="single" w:sz="4" w:space="0" w:color="auto"/>
            </w:tcBorders>
          </w:tcPr>
          <w:p w14:paraId="62DCEC61"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CF9F617" w14:textId="77777777" w:rsidTr="005B3304">
        <w:tc>
          <w:tcPr>
            <w:tcW w:w="3095" w:type="dxa"/>
          </w:tcPr>
          <w:p w14:paraId="6F51D695" w14:textId="77777777" w:rsidR="00E27C53" w:rsidRPr="00CF619E" w:rsidRDefault="00E27C53" w:rsidP="005B3304">
            <w:pPr>
              <w:rPr>
                <w:bCs/>
                <w:iCs/>
                <w:noProof/>
                <w:lang w:val="hr-HR"/>
              </w:rPr>
            </w:pPr>
          </w:p>
        </w:tc>
        <w:tc>
          <w:tcPr>
            <w:tcW w:w="3095" w:type="dxa"/>
          </w:tcPr>
          <w:p w14:paraId="31A20B4A" w14:textId="77777777" w:rsidR="00E27C53" w:rsidRPr="00CF619E" w:rsidRDefault="00E27C53" w:rsidP="005B3304">
            <w:pPr>
              <w:rPr>
                <w:bCs/>
                <w:iCs/>
                <w:noProof/>
                <w:lang w:val="hr-HR"/>
              </w:rPr>
            </w:pPr>
          </w:p>
        </w:tc>
        <w:tc>
          <w:tcPr>
            <w:tcW w:w="3096" w:type="dxa"/>
            <w:tcBorders>
              <w:bottom w:val="single" w:sz="4" w:space="0" w:color="auto"/>
            </w:tcBorders>
          </w:tcPr>
          <w:p w14:paraId="3097E4C9" w14:textId="77777777" w:rsidR="00E27C53" w:rsidRPr="00CF619E" w:rsidRDefault="00E27C53" w:rsidP="005B3304">
            <w:pPr>
              <w:rPr>
                <w:bCs/>
                <w:iCs/>
                <w:noProof/>
                <w:lang w:val="sr-Cyrl-CS"/>
              </w:rPr>
            </w:pPr>
          </w:p>
          <w:p w14:paraId="4E30B0C3" w14:textId="77777777" w:rsidR="00E27C53" w:rsidRPr="00CF619E" w:rsidRDefault="00E27C53" w:rsidP="005B3304">
            <w:pPr>
              <w:rPr>
                <w:bCs/>
                <w:iCs/>
                <w:noProof/>
                <w:lang w:val="sr-Cyrl-CS"/>
              </w:rPr>
            </w:pPr>
          </w:p>
        </w:tc>
      </w:tr>
      <w:tr w:rsidR="00E27C53" w:rsidRPr="00CF619E" w14:paraId="22B72AC3" w14:textId="77777777" w:rsidTr="005B3304">
        <w:tc>
          <w:tcPr>
            <w:tcW w:w="3095" w:type="dxa"/>
          </w:tcPr>
          <w:p w14:paraId="5C62B49C" w14:textId="77777777" w:rsidR="00E27C53" w:rsidRPr="00CF619E" w:rsidRDefault="00E27C53" w:rsidP="005B3304">
            <w:pPr>
              <w:rPr>
                <w:bCs/>
                <w:iCs/>
                <w:noProof/>
                <w:lang w:val="hr-HR"/>
              </w:rPr>
            </w:pPr>
          </w:p>
        </w:tc>
        <w:tc>
          <w:tcPr>
            <w:tcW w:w="3095" w:type="dxa"/>
          </w:tcPr>
          <w:p w14:paraId="51B79FDC" w14:textId="77777777" w:rsidR="00E27C53" w:rsidRPr="00CF619E" w:rsidRDefault="00E27C53" w:rsidP="005B3304">
            <w:pPr>
              <w:rPr>
                <w:bCs/>
                <w:iCs/>
                <w:noProof/>
                <w:lang w:val="hr-HR"/>
              </w:rPr>
            </w:pPr>
          </w:p>
        </w:tc>
        <w:tc>
          <w:tcPr>
            <w:tcW w:w="3096" w:type="dxa"/>
            <w:tcBorders>
              <w:top w:val="single" w:sz="4" w:space="0" w:color="auto"/>
            </w:tcBorders>
          </w:tcPr>
          <w:p w14:paraId="0C7C96F0" w14:textId="77777777" w:rsidR="00E27C53" w:rsidRPr="00CF619E" w:rsidRDefault="00E27C53" w:rsidP="005B3304">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105" w:name="_Toc375826012"/>
      <w:bookmarkStart w:id="106" w:name="_Toc389030819"/>
      <w:bookmarkStart w:id="107" w:name="_Toc448222243"/>
      <w:r>
        <w:rPr>
          <w:sz w:val="28"/>
          <w:szCs w:val="28"/>
          <w:highlight w:val="lightGray"/>
        </w:rPr>
        <w:br w:type="page"/>
      </w:r>
    </w:p>
    <w:p w14:paraId="3B84C3D8" w14:textId="77777777" w:rsidR="00E27C53" w:rsidRPr="00875292" w:rsidRDefault="00E27C53" w:rsidP="002576AA">
      <w:pPr>
        <w:pStyle w:val="Heading1"/>
        <w:numPr>
          <w:ilvl w:val="0"/>
          <w:numId w:val="15"/>
        </w:numPr>
        <w:jc w:val="center"/>
      </w:pPr>
      <w:bookmarkStart w:id="108" w:name="_Toc477327715"/>
      <w:bookmarkStart w:id="109" w:name="_Toc477327998"/>
      <w:bookmarkStart w:id="110" w:name="_Toc477328727"/>
      <w:bookmarkStart w:id="111" w:name="_Toc477329198"/>
      <w:bookmarkStart w:id="112" w:name="_Toc29558668"/>
      <w:r w:rsidRPr="00875292">
        <w:lastRenderedPageBreak/>
        <w:t>ОБРАЗАЦ СТРУКТУРЕ ПОНУЂЕНЕ ЦЕНЕ</w:t>
      </w:r>
      <w:bookmarkEnd w:id="105"/>
      <w:bookmarkEnd w:id="106"/>
      <w:bookmarkEnd w:id="107"/>
      <w:bookmarkEnd w:id="108"/>
      <w:bookmarkEnd w:id="109"/>
      <w:bookmarkEnd w:id="110"/>
      <w:bookmarkEnd w:id="111"/>
      <w:bookmarkEnd w:id="112"/>
    </w:p>
    <w:p w14:paraId="6F5A050A" w14:textId="77777777" w:rsidR="00E27C53" w:rsidRPr="00875292" w:rsidRDefault="00E27C53" w:rsidP="00E27C53">
      <w:pPr>
        <w:jc w:val="center"/>
        <w:rPr>
          <w:b/>
          <w:noProof/>
        </w:rPr>
      </w:pPr>
      <w:r w:rsidRPr="00875292">
        <w:rPr>
          <w:b/>
          <w:noProof/>
        </w:rPr>
        <w:t xml:space="preserve">(са упутством </w:t>
      </w:r>
      <w:r w:rsidRPr="00875292">
        <w:rPr>
          <w:b/>
          <w:noProof/>
          <w:lang w:val="sr-Cyrl-CS"/>
        </w:rPr>
        <w:t>како да се понуди</w:t>
      </w:r>
      <w:r w:rsidRPr="00875292">
        <w:rPr>
          <w:b/>
          <w:noProof/>
        </w:rPr>
        <w:t>)</w:t>
      </w:r>
    </w:p>
    <w:p w14:paraId="6B804D16" w14:textId="77777777" w:rsidR="00E27C53" w:rsidRPr="00875292" w:rsidRDefault="00E27C53" w:rsidP="00E27C53">
      <w:pPr>
        <w:rPr>
          <w:b/>
          <w:noProof/>
        </w:rPr>
      </w:pPr>
    </w:p>
    <w:p w14:paraId="341A39F5" w14:textId="77777777" w:rsidR="00E27C53" w:rsidRPr="00875292" w:rsidRDefault="00E27C53" w:rsidP="00E27C53">
      <w:pPr>
        <w:jc w:val="center"/>
        <w:rPr>
          <w:b/>
          <w:noProof/>
        </w:rPr>
      </w:pPr>
    </w:p>
    <w:p w14:paraId="6D2E344F" w14:textId="77777777" w:rsidR="00E27C53" w:rsidRPr="00875292"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5B3304">
        <w:trPr>
          <w:jc w:val="center"/>
        </w:trPr>
        <w:tc>
          <w:tcPr>
            <w:tcW w:w="567" w:type="dxa"/>
            <w:vAlign w:val="center"/>
          </w:tcPr>
          <w:p w14:paraId="20999F68" w14:textId="77777777" w:rsidR="00E27C53" w:rsidRPr="00875292" w:rsidRDefault="00E27C53" w:rsidP="005B3304">
            <w:pPr>
              <w:jc w:val="center"/>
              <w:rPr>
                <w:b/>
                <w:noProof/>
                <w:sz w:val="22"/>
                <w:szCs w:val="22"/>
              </w:rPr>
            </w:pPr>
            <w:r w:rsidRPr="00875292">
              <w:rPr>
                <w:b/>
                <w:noProof/>
                <w:sz w:val="22"/>
                <w:szCs w:val="22"/>
              </w:rPr>
              <w:t>РБ</w:t>
            </w:r>
          </w:p>
        </w:tc>
        <w:tc>
          <w:tcPr>
            <w:tcW w:w="2552" w:type="dxa"/>
            <w:vAlign w:val="center"/>
          </w:tcPr>
          <w:p w14:paraId="4085110D" w14:textId="77777777" w:rsidR="00E27C53" w:rsidRPr="00875292" w:rsidRDefault="00E27C53" w:rsidP="005B3304">
            <w:pPr>
              <w:jc w:val="center"/>
              <w:rPr>
                <w:b/>
                <w:noProof/>
                <w:sz w:val="22"/>
                <w:szCs w:val="22"/>
              </w:rPr>
            </w:pPr>
            <w:r w:rsidRPr="00875292">
              <w:rPr>
                <w:b/>
                <w:noProof/>
                <w:sz w:val="22"/>
                <w:szCs w:val="22"/>
              </w:rPr>
              <w:t>Јединична цена без ПДВ-а</w:t>
            </w:r>
          </w:p>
        </w:tc>
        <w:tc>
          <w:tcPr>
            <w:tcW w:w="2552" w:type="dxa"/>
            <w:vAlign w:val="center"/>
          </w:tcPr>
          <w:p w14:paraId="4BEC095F" w14:textId="77777777" w:rsidR="00E27C53" w:rsidRPr="00875292" w:rsidRDefault="00E27C53" w:rsidP="005B3304">
            <w:pPr>
              <w:jc w:val="center"/>
              <w:rPr>
                <w:b/>
                <w:noProof/>
                <w:sz w:val="22"/>
                <w:szCs w:val="22"/>
              </w:rPr>
            </w:pPr>
            <w:r w:rsidRPr="00875292">
              <w:rPr>
                <w:b/>
                <w:noProof/>
                <w:sz w:val="22"/>
                <w:szCs w:val="22"/>
              </w:rPr>
              <w:t>Јединична цена са ПДВ-ом</w:t>
            </w:r>
          </w:p>
        </w:tc>
        <w:tc>
          <w:tcPr>
            <w:tcW w:w="2552" w:type="dxa"/>
            <w:vAlign w:val="center"/>
          </w:tcPr>
          <w:p w14:paraId="39305FB3" w14:textId="77777777" w:rsidR="00E27C53" w:rsidRPr="00875292" w:rsidRDefault="00E27C53" w:rsidP="005B3304">
            <w:pPr>
              <w:jc w:val="center"/>
              <w:rPr>
                <w:b/>
                <w:noProof/>
                <w:sz w:val="22"/>
                <w:szCs w:val="22"/>
              </w:rPr>
            </w:pPr>
            <w:r w:rsidRPr="00875292">
              <w:rPr>
                <w:b/>
                <w:noProof/>
                <w:sz w:val="22"/>
                <w:szCs w:val="22"/>
              </w:rPr>
              <w:t>Укупна цена без ПДВ-а</w:t>
            </w:r>
          </w:p>
        </w:tc>
        <w:tc>
          <w:tcPr>
            <w:tcW w:w="2552" w:type="dxa"/>
            <w:vAlign w:val="center"/>
          </w:tcPr>
          <w:p w14:paraId="0FD415DF" w14:textId="77777777" w:rsidR="00E27C53" w:rsidRPr="00284225" w:rsidRDefault="00E27C53" w:rsidP="005B3304">
            <w:pPr>
              <w:jc w:val="center"/>
              <w:rPr>
                <w:b/>
                <w:noProof/>
                <w:sz w:val="22"/>
                <w:szCs w:val="22"/>
              </w:rPr>
            </w:pPr>
            <w:r w:rsidRPr="00875292">
              <w:rPr>
                <w:b/>
                <w:noProof/>
                <w:sz w:val="22"/>
                <w:szCs w:val="22"/>
              </w:rPr>
              <w:t>Укупна цена са ПДВ-ом</w:t>
            </w:r>
          </w:p>
        </w:tc>
      </w:tr>
      <w:tr w:rsidR="00E27C53" w:rsidRPr="00284225" w14:paraId="632A8880" w14:textId="77777777" w:rsidTr="005B3304">
        <w:trPr>
          <w:jc w:val="center"/>
        </w:trPr>
        <w:tc>
          <w:tcPr>
            <w:tcW w:w="567" w:type="dxa"/>
            <w:vAlign w:val="center"/>
          </w:tcPr>
          <w:p w14:paraId="7DF5801D" w14:textId="77777777" w:rsidR="00E27C53" w:rsidRPr="00284225" w:rsidRDefault="00E27C53" w:rsidP="005B3304">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5B3304">
            <w:pPr>
              <w:jc w:val="center"/>
              <w:rPr>
                <w:b/>
                <w:noProof/>
                <w:sz w:val="22"/>
                <w:szCs w:val="22"/>
              </w:rPr>
            </w:pPr>
          </w:p>
        </w:tc>
        <w:tc>
          <w:tcPr>
            <w:tcW w:w="2552" w:type="dxa"/>
            <w:vAlign w:val="center"/>
          </w:tcPr>
          <w:p w14:paraId="2A8DC7FA" w14:textId="77777777" w:rsidR="00E27C53" w:rsidRPr="00284225" w:rsidRDefault="00E27C53" w:rsidP="005B3304">
            <w:pPr>
              <w:jc w:val="center"/>
              <w:rPr>
                <w:b/>
                <w:noProof/>
                <w:sz w:val="22"/>
                <w:szCs w:val="22"/>
              </w:rPr>
            </w:pPr>
          </w:p>
        </w:tc>
        <w:tc>
          <w:tcPr>
            <w:tcW w:w="2552" w:type="dxa"/>
            <w:vAlign w:val="center"/>
          </w:tcPr>
          <w:p w14:paraId="1C3D7CDE" w14:textId="77777777" w:rsidR="00E27C53" w:rsidRPr="00284225" w:rsidRDefault="00E27C53" w:rsidP="005B3304">
            <w:pPr>
              <w:jc w:val="center"/>
              <w:rPr>
                <w:b/>
                <w:noProof/>
                <w:sz w:val="22"/>
                <w:szCs w:val="22"/>
              </w:rPr>
            </w:pPr>
          </w:p>
        </w:tc>
        <w:tc>
          <w:tcPr>
            <w:tcW w:w="2552" w:type="dxa"/>
            <w:vAlign w:val="center"/>
          </w:tcPr>
          <w:p w14:paraId="7DEC0937" w14:textId="77777777" w:rsidR="00E27C53" w:rsidRPr="00284225" w:rsidRDefault="00E27C53" w:rsidP="005B3304">
            <w:pPr>
              <w:jc w:val="center"/>
              <w:rPr>
                <w:b/>
                <w:noProof/>
                <w:sz w:val="22"/>
                <w:szCs w:val="22"/>
              </w:rPr>
            </w:pPr>
          </w:p>
        </w:tc>
      </w:tr>
      <w:tr w:rsidR="00E27C53" w:rsidRPr="00284225" w14:paraId="2967E310" w14:textId="77777777" w:rsidTr="005B3304">
        <w:trPr>
          <w:jc w:val="center"/>
        </w:trPr>
        <w:tc>
          <w:tcPr>
            <w:tcW w:w="567" w:type="dxa"/>
            <w:vAlign w:val="center"/>
          </w:tcPr>
          <w:p w14:paraId="71C38AB6" w14:textId="77777777" w:rsidR="00E27C53" w:rsidRPr="00CF79F4" w:rsidRDefault="00E27C53" w:rsidP="005B3304">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5B3304">
            <w:pPr>
              <w:jc w:val="center"/>
              <w:rPr>
                <w:b/>
                <w:noProof/>
                <w:sz w:val="22"/>
                <w:szCs w:val="22"/>
              </w:rPr>
            </w:pPr>
          </w:p>
        </w:tc>
        <w:tc>
          <w:tcPr>
            <w:tcW w:w="2552" w:type="dxa"/>
            <w:vAlign w:val="center"/>
          </w:tcPr>
          <w:p w14:paraId="16F295D9" w14:textId="77777777" w:rsidR="00E27C53" w:rsidRPr="00284225" w:rsidRDefault="00E27C53" w:rsidP="005B3304">
            <w:pPr>
              <w:jc w:val="center"/>
              <w:rPr>
                <w:b/>
                <w:noProof/>
                <w:sz w:val="22"/>
                <w:szCs w:val="22"/>
              </w:rPr>
            </w:pPr>
          </w:p>
        </w:tc>
        <w:tc>
          <w:tcPr>
            <w:tcW w:w="2552" w:type="dxa"/>
            <w:vAlign w:val="center"/>
          </w:tcPr>
          <w:p w14:paraId="736B6C7D" w14:textId="77777777" w:rsidR="00E27C53" w:rsidRPr="00284225" w:rsidRDefault="00E27C53" w:rsidP="005B3304">
            <w:pPr>
              <w:jc w:val="center"/>
              <w:rPr>
                <w:b/>
                <w:noProof/>
                <w:sz w:val="22"/>
                <w:szCs w:val="22"/>
              </w:rPr>
            </w:pPr>
          </w:p>
        </w:tc>
        <w:tc>
          <w:tcPr>
            <w:tcW w:w="2552" w:type="dxa"/>
            <w:vAlign w:val="center"/>
          </w:tcPr>
          <w:p w14:paraId="7B2DDC43" w14:textId="77777777" w:rsidR="00E27C53" w:rsidRPr="00284225" w:rsidRDefault="00E27C53" w:rsidP="005B3304">
            <w:pPr>
              <w:jc w:val="center"/>
              <w:rPr>
                <w:b/>
                <w:noProof/>
                <w:sz w:val="22"/>
                <w:szCs w:val="22"/>
              </w:rPr>
            </w:pPr>
          </w:p>
        </w:tc>
      </w:tr>
      <w:tr w:rsidR="00E27C53" w:rsidRPr="00284225" w14:paraId="50D52691" w14:textId="77777777" w:rsidTr="005B3304">
        <w:trPr>
          <w:jc w:val="center"/>
        </w:trPr>
        <w:tc>
          <w:tcPr>
            <w:tcW w:w="567" w:type="dxa"/>
            <w:vAlign w:val="center"/>
          </w:tcPr>
          <w:p w14:paraId="117EA5DF" w14:textId="77777777" w:rsidR="00E27C53" w:rsidRPr="00CF79F4" w:rsidRDefault="00E27C53" w:rsidP="005B3304">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5B3304">
            <w:pPr>
              <w:jc w:val="center"/>
              <w:rPr>
                <w:b/>
                <w:noProof/>
                <w:sz w:val="22"/>
                <w:szCs w:val="22"/>
              </w:rPr>
            </w:pPr>
          </w:p>
        </w:tc>
        <w:tc>
          <w:tcPr>
            <w:tcW w:w="2552" w:type="dxa"/>
            <w:vAlign w:val="center"/>
          </w:tcPr>
          <w:p w14:paraId="2B27997D" w14:textId="77777777" w:rsidR="00E27C53" w:rsidRPr="00284225" w:rsidRDefault="00E27C53" w:rsidP="005B3304">
            <w:pPr>
              <w:jc w:val="center"/>
              <w:rPr>
                <w:b/>
                <w:noProof/>
                <w:sz w:val="22"/>
                <w:szCs w:val="22"/>
              </w:rPr>
            </w:pPr>
          </w:p>
        </w:tc>
        <w:tc>
          <w:tcPr>
            <w:tcW w:w="2552" w:type="dxa"/>
            <w:vAlign w:val="center"/>
          </w:tcPr>
          <w:p w14:paraId="29381772" w14:textId="77777777" w:rsidR="00E27C53" w:rsidRPr="00284225" w:rsidRDefault="00E27C53" w:rsidP="005B3304">
            <w:pPr>
              <w:jc w:val="center"/>
              <w:rPr>
                <w:b/>
                <w:noProof/>
                <w:sz w:val="22"/>
                <w:szCs w:val="22"/>
              </w:rPr>
            </w:pPr>
          </w:p>
        </w:tc>
        <w:tc>
          <w:tcPr>
            <w:tcW w:w="2552" w:type="dxa"/>
            <w:vAlign w:val="center"/>
          </w:tcPr>
          <w:p w14:paraId="67E82B61" w14:textId="77777777" w:rsidR="00E27C53" w:rsidRPr="00284225" w:rsidRDefault="00E27C53" w:rsidP="005B3304">
            <w:pPr>
              <w:jc w:val="center"/>
              <w:rPr>
                <w:b/>
                <w:noProof/>
                <w:sz w:val="22"/>
                <w:szCs w:val="22"/>
              </w:rPr>
            </w:pPr>
          </w:p>
        </w:tc>
      </w:tr>
      <w:tr w:rsidR="00E27C53" w:rsidRPr="00284225" w14:paraId="4B2E076B" w14:textId="77777777" w:rsidTr="005B3304">
        <w:trPr>
          <w:jc w:val="center"/>
        </w:trPr>
        <w:tc>
          <w:tcPr>
            <w:tcW w:w="567" w:type="dxa"/>
            <w:vAlign w:val="center"/>
          </w:tcPr>
          <w:p w14:paraId="1C356BF5" w14:textId="77777777" w:rsidR="00E27C53" w:rsidRPr="00CF79F4" w:rsidRDefault="00E27C53" w:rsidP="005B3304">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5B3304">
            <w:pPr>
              <w:jc w:val="center"/>
              <w:rPr>
                <w:b/>
                <w:noProof/>
                <w:sz w:val="22"/>
                <w:szCs w:val="22"/>
              </w:rPr>
            </w:pPr>
          </w:p>
        </w:tc>
        <w:tc>
          <w:tcPr>
            <w:tcW w:w="2552" w:type="dxa"/>
            <w:vAlign w:val="center"/>
          </w:tcPr>
          <w:p w14:paraId="409E78BD" w14:textId="77777777" w:rsidR="00E27C53" w:rsidRPr="00284225" w:rsidRDefault="00E27C53" w:rsidP="005B3304">
            <w:pPr>
              <w:jc w:val="center"/>
              <w:rPr>
                <w:b/>
                <w:noProof/>
                <w:sz w:val="22"/>
                <w:szCs w:val="22"/>
              </w:rPr>
            </w:pPr>
          </w:p>
        </w:tc>
        <w:tc>
          <w:tcPr>
            <w:tcW w:w="2552" w:type="dxa"/>
            <w:vAlign w:val="center"/>
          </w:tcPr>
          <w:p w14:paraId="1A8AC1BB" w14:textId="77777777" w:rsidR="00E27C53" w:rsidRPr="00284225" w:rsidRDefault="00E27C53" w:rsidP="005B3304">
            <w:pPr>
              <w:jc w:val="center"/>
              <w:rPr>
                <w:b/>
                <w:noProof/>
                <w:sz w:val="22"/>
                <w:szCs w:val="22"/>
              </w:rPr>
            </w:pPr>
          </w:p>
        </w:tc>
        <w:tc>
          <w:tcPr>
            <w:tcW w:w="2552" w:type="dxa"/>
            <w:vAlign w:val="center"/>
          </w:tcPr>
          <w:p w14:paraId="5836D8F5" w14:textId="77777777" w:rsidR="00E27C53" w:rsidRPr="00284225" w:rsidRDefault="00E27C53" w:rsidP="005B3304">
            <w:pPr>
              <w:jc w:val="center"/>
              <w:rPr>
                <w:b/>
                <w:noProof/>
                <w:sz w:val="22"/>
                <w:szCs w:val="22"/>
              </w:rPr>
            </w:pPr>
          </w:p>
        </w:tc>
      </w:tr>
      <w:tr w:rsidR="00E27C53" w:rsidRPr="00284225" w14:paraId="6E786C2A" w14:textId="77777777" w:rsidTr="005B3304">
        <w:trPr>
          <w:jc w:val="center"/>
        </w:trPr>
        <w:tc>
          <w:tcPr>
            <w:tcW w:w="567" w:type="dxa"/>
            <w:vAlign w:val="center"/>
          </w:tcPr>
          <w:p w14:paraId="3FDF7A99" w14:textId="77777777" w:rsidR="00E27C53" w:rsidRPr="00CF79F4" w:rsidRDefault="00E27C53" w:rsidP="005B3304">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5B3304">
            <w:pPr>
              <w:jc w:val="center"/>
              <w:rPr>
                <w:b/>
                <w:noProof/>
                <w:sz w:val="22"/>
                <w:szCs w:val="22"/>
              </w:rPr>
            </w:pPr>
          </w:p>
        </w:tc>
        <w:tc>
          <w:tcPr>
            <w:tcW w:w="2552" w:type="dxa"/>
            <w:vAlign w:val="center"/>
          </w:tcPr>
          <w:p w14:paraId="705A33F7" w14:textId="77777777" w:rsidR="00E27C53" w:rsidRPr="00284225" w:rsidRDefault="00E27C53" w:rsidP="005B3304">
            <w:pPr>
              <w:jc w:val="center"/>
              <w:rPr>
                <w:b/>
                <w:noProof/>
                <w:sz w:val="22"/>
                <w:szCs w:val="22"/>
              </w:rPr>
            </w:pPr>
          </w:p>
        </w:tc>
        <w:tc>
          <w:tcPr>
            <w:tcW w:w="2552" w:type="dxa"/>
            <w:vAlign w:val="center"/>
          </w:tcPr>
          <w:p w14:paraId="4F88731B" w14:textId="77777777" w:rsidR="00E27C53" w:rsidRPr="00284225" w:rsidRDefault="00E27C53" w:rsidP="005B3304">
            <w:pPr>
              <w:jc w:val="center"/>
              <w:rPr>
                <w:b/>
                <w:noProof/>
                <w:sz w:val="22"/>
                <w:szCs w:val="22"/>
              </w:rPr>
            </w:pPr>
          </w:p>
        </w:tc>
        <w:tc>
          <w:tcPr>
            <w:tcW w:w="2552" w:type="dxa"/>
            <w:vAlign w:val="center"/>
          </w:tcPr>
          <w:p w14:paraId="40B4ADB2" w14:textId="77777777" w:rsidR="00E27C53" w:rsidRPr="00284225" w:rsidRDefault="00E27C53" w:rsidP="005B3304">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2D25DC4F"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w:t>
      </w:r>
      <w:r w:rsidR="009E7F0F">
        <w:rPr>
          <w:noProof/>
          <w:sz w:val="22"/>
          <w:szCs w:val="22"/>
          <w:lang w:val="sr-Cyrl-RS"/>
        </w:rPr>
        <w:t>са</w:t>
      </w:r>
      <w:r>
        <w:rPr>
          <w:noProof/>
          <w:sz w:val="22"/>
          <w:szCs w:val="22"/>
          <w:lang w:val="sr-Cyrl-RS"/>
        </w:rPr>
        <w:t xml:space="preserve"> ПДВ-</w:t>
      </w:r>
      <w:r w:rsidR="009E7F0F">
        <w:rPr>
          <w:noProof/>
          <w:sz w:val="22"/>
          <w:szCs w:val="22"/>
          <w:lang w:val="sr-Cyrl-RS"/>
        </w:rPr>
        <w:t>ом</w:t>
      </w:r>
      <w:r>
        <w:rPr>
          <w:noProof/>
          <w:sz w:val="22"/>
          <w:szCs w:val="22"/>
          <w:lang w:val="sr-Cyrl-RS"/>
        </w:rPr>
        <w:t xml:space="preserve">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49BB779D" w14:textId="77777777" w:rsidR="00E27C53" w:rsidRPr="00284225" w:rsidRDefault="00E27C53" w:rsidP="00E27C53">
      <w:pPr>
        <w:ind w:left="360"/>
        <w:jc w:val="both"/>
        <w:rPr>
          <w:noProof/>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5B3304">
        <w:tc>
          <w:tcPr>
            <w:tcW w:w="3095" w:type="dxa"/>
            <w:tcBorders>
              <w:bottom w:val="single" w:sz="4" w:space="0" w:color="auto"/>
            </w:tcBorders>
          </w:tcPr>
          <w:p w14:paraId="6443F91D" w14:textId="77777777" w:rsidR="00E27C53" w:rsidRPr="00CF619E" w:rsidRDefault="00E27C53" w:rsidP="005B3304">
            <w:pPr>
              <w:rPr>
                <w:bCs/>
                <w:iCs/>
                <w:noProof/>
                <w:lang w:val="sr-Cyrl-CS"/>
              </w:rPr>
            </w:pPr>
          </w:p>
        </w:tc>
        <w:tc>
          <w:tcPr>
            <w:tcW w:w="3095" w:type="dxa"/>
          </w:tcPr>
          <w:p w14:paraId="1EB8BC95" w14:textId="77777777" w:rsidR="00E27C53" w:rsidRPr="00CF619E" w:rsidRDefault="00E27C53" w:rsidP="005B3304">
            <w:pPr>
              <w:rPr>
                <w:bCs/>
                <w:iCs/>
                <w:noProof/>
                <w:lang w:val="sr-Cyrl-CS"/>
              </w:rPr>
            </w:pPr>
          </w:p>
        </w:tc>
        <w:tc>
          <w:tcPr>
            <w:tcW w:w="3096" w:type="dxa"/>
            <w:tcBorders>
              <w:bottom w:val="single" w:sz="4" w:space="0" w:color="auto"/>
            </w:tcBorders>
          </w:tcPr>
          <w:p w14:paraId="30275AF3" w14:textId="77777777" w:rsidR="00E27C53" w:rsidRPr="00CF619E" w:rsidRDefault="00E27C53" w:rsidP="005B3304">
            <w:pPr>
              <w:rPr>
                <w:bCs/>
                <w:iCs/>
                <w:noProof/>
                <w:lang w:val="sr-Cyrl-CS"/>
              </w:rPr>
            </w:pPr>
          </w:p>
        </w:tc>
      </w:tr>
      <w:tr w:rsidR="00E27C53" w:rsidRPr="00CF619E" w14:paraId="26F03660" w14:textId="77777777" w:rsidTr="005B3304">
        <w:tc>
          <w:tcPr>
            <w:tcW w:w="3095" w:type="dxa"/>
            <w:tcBorders>
              <w:top w:val="single" w:sz="4" w:space="0" w:color="auto"/>
            </w:tcBorders>
          </w:tcPr>
          <w:p w14:paraId="4C0829DC"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FACFBC0" w14:textId="77777777" w:rsidTr="005B3304">
        <w:tc>
          <w:tcPr>
            <w:tcW w:w="3095" w:type="dxa"/>
          </w:tcPr>
          <w:p w14:paraId="6862C176" w14:textId="77777777" w:rsidR="00E27C53" w:rsidRPr="00CF619E" w:rsidRDefault="00E27C53" w:rsidP="005B3304">
            <w:pPr>
              <w:rPr>
                <w:bCs/>
                <w:iCs/>
                <w:noProof/>
                <w:lang w:val="hr-HR"/>
              </w:rPr>
            </w:pPr>
          </w:p>
        </w:tc>
        <w:tc>
          <w:tcPr>
            <w:tcW w:w="3095" w:type="dxa"/>
          </w:tcPr>
          <w:p w14:paraId="2FA4BBBD" w14:textId="77777777" w:rsidR="00E27C53" w:rsidRPr="00CF619E" w:rsidRDefault="00E27C53" w:rsidP="005B3304">
            <w:pPr>
              <w:rPr>
                <w:bCs/>
                <w:iCs/>
                <w:noProof/>
                <w:lang w:val="hr-HR"/>
              </w:rPr>
            </w:pPr>
          </w:p>
        </w:tc>
        <w:tc>
          <w:tcPr>
            <w:tcW w:w="3096" w:type="dxa"/>
            <w:tcBorders>
              <w:bottom w:val="single" w:sz="4" w:space="0" w:color="auto"/>
            </w:tcBorders>
          </w:tcPr>
          <w:p w14:paraId="5DC2FC67" w14:textId="77777777" w:rsidR="00E27C53" w:rsidRPr="00CF619E" w:rsidRDefault="00E27C53" w:rsidP="005B3304">
            <w:pPr>
              <w:rPr>
                <w:bCs/>
                <w:iCs/>
                <w:noProof/>
                <w:lang w:val="sr-Cyrl-CS"/>
              </w:rPr>
            </w:pPr>
          </w:p>
          <w:p w14:paraId="1C59E4D8" w14:textId="77777777" w:rsidR="00E27C53" w:rsidRPr="00CF619E" w:rsidRDefault="00E27C53" w:rsidP="005B3304">
            <w:pPr>
              <w:rPr>
                <w:bCs/>
                <w:iCs/>
                <w:noProof/>
                <w:lang w:val="sr-Cyrl-CS"/>
              </w:rPr>
            </w:pPr>
          </w:p>
        </w:tc>
      </w:tr>
      <w:tr w:rsidR="00E27C53" w:rsidRPr="00CF619E" w14:paraId="1D1537A6" w14:textId="77777777" w:rsidTr="005B3304">
        <w:tc>
          <w:tcPr>
            <w:tcW w:w="3095" w:type="dxa"/>
          </w:tcPr>
          <w:p w14:paraId="743BC056" w14:textId="77777777" w:rsidR="00E27C53" w:rsidRDefault="00E27C53" w:rsidP="005B3304">
            <w:pPr>
              <w:rPr>
                <w:bCs/>
                <w:iCs/>
                <w:noProof/>
                <w:lang w:val="sr-Cyrl-RS"/>
              </w:rPr>
            </w:pPr>
          </w:p>
          <w:p w14:paraId="334E9AD4" w14:textId="77777777" w:rsidR="00DD1A63" w:rsidRDefault="00DD1A63" w:rsidP="005B3304">
            <w:pPr>
              <w:rPr>
                <w:bCs/>
                <w:iCs/>
                <w:noProof/>
                <w:lang w:val="sr-Cyrl-RS"/>
              </w:rPr>
            </w:pPr>
          </w:p>
          <w:p w14:paraId="69968CF5" w14:textId="77777777" w:rsidR="00DD1A63" w:rsidRDefault="00DD1A63" w:rsidP="005B3304">
            <w:pPr>
              <w:rPr>
                <w:bCs/>
                <w:iCs/>
                <w:noProof/>
                <w:lang w:val="sr-Cyrl-RS"/>
              </w:rPr>
            </w:pPr>
          </w:p>
          <w:p w14:paraId="4FAA79F4" w14:textId="77777777" w:rsidR="00DD1A63" w:rsidRDefault="00DD1A63" w:rsidP="005B3304">
            <w:pPr>
              <w:rPr>
                <w:bCs/>
                <w:iCs/>
                <w:noProof/>
                <w:lang w:val="sr-Cyrl-RS"/>
              </w:rPr>
            </w:pPr>
          </w:p>
          <w:p w14:paraId="5A157582" w14:textId="77777777" w:rsidR="00DD1A63" w:rsidRDefault="00DD1A63" w:rsidP="005B3304">
            <w:pPr>
              <w:rPr>
                <w:bCs/>
                <w:iCs/>
                <w:noProof/>
                <w:lang w:val="sr-Cyrl-RS"/>
              </w:rPr>
            </w:pPr>
          </w:p>
          <w:p w14:paraId="0449DD56" w14:textId="77777777" w:rsidR="00DD1A63" w:rsidRDefault="00DD1A63" w:rsidP="005B3304">
            <w:pPr>
              <w:rPr>
                <w:bCs/>
                <w:iCs/>
                <w:noProof/>
                <w:lang w:val="sr-Cyrl-RS"/>
              </w:rPr>
            </w:pPr>
          </w:p>
          <w:p w14:paraId="20BCEF4E" w14:textId="77777777" w:rsidR="00DD1A63" w:rsidRDefault="00DD1A63" w:rsidP="005B3304">
            <w:pPr>
              <w:rPr>
                <w:bCs/>
                <w:iCs/>
                <w:noProof/>
                <w:lang w:val="sr-Cyrl-RS"/>
              </w:rPr>
            </w:pPr>
          </w:p>
          <w:p w14:paraId="6A42C0F3" w14:textId="77777777" w:rsidR="00DD1A63" w:rsidRPr="00DD1A63" w:rsidRDefault="00DD1A63" w:rsidP="005B3304">
            <w:pPr>
              <w:rPr>
                <w:bCs/>
                <w:iCs/>
                <w:noProof/>
                <w:lang w:val="sr-Cyrl-RS"/>
              </w:rPr>
            </w:pPr>
          </w:p>
        </w:tc>
        <w:tc>
          <w:tcPr>
            <w:tcW w:w="3095" w:type="dxa"/>
          </w:tcPr>
          <w:p w14:paraId="1DF12011" w14:textId="77777777" w:rsidR="00E27C53" w:rsidRPr="00CF619E" w:rsidRDefault="00E27C53" w:rsidP="005B3304">
            <w:pPr>
              <w:rPr>
                <w:bCs/>
                <w:iCs/>
                <w:noProof/>
                <w:lang w:val="hr-HR"/>
              </w:rPr>
            </w:pPr>
          </w:p>
        </w:tc>
        <w:tc>
          <w:tcPr>
            <w:tcW w:w="3096" w:type="dxa"/>
            <w:tcBorders>
              <w:top w:val="single" w:sz="4" w:space="0" w:color="auto"/>
            </w:tcBorders>
          </w:tcPr>
          <w:p w14:paraId="4667F455" w14:textId="77777777" w:rsidR="00E27C53" w:rsidRPr="00CF619E" w:rsidRDefault="00E27C53" w:rsidP="005B3304">
            <w:pPr>
              <w:jc w:val="center"/>
              <w:rPr>
                <w:bCs/>
                <w:iCs/>
                <w:noProof/>
                <w:lang w:val="sr-Cyrl-CS"/>
              </w:rPr>
            </w:pPr>
            <w:r w:rsidRPr="00CF619E">
              <w:rPr>
                <w:bCs/>
                <w:iCs/>
                <w:noProof/>
              </w:rPr>
              <w:t>ПОТПИС</w:t>
            </w:r>
          </w:p>
        </w:tc>
      </w:tr>
    </w:tbl>
    <w:p w14:paraId="52049BD1" w14:textId="77777777" w:rsidR="00E27C53" w:rsidRPr="00CC366C" w:rsidRDefault="00E27C53" w:rsidP="002576AA">
      <w:pPr>
        <w:pStyle w:val="Heading1"/>
        <w:numPr>
          <w:ilvl w:val="0"/>
          <w:numId w:val="15"/>
        </w:numPr>
        <w:jc w:val="center"/>
      </w:pPr>
      <w:bookmarkStart w:id="113" w:name="_Toc375826013"/>
      <w:bookmarkStart w:id="114" w:name="_Toc389030820"/>
      <w:bookmarkStart w:id="115" w:name="_Toc448222244"/>
      <w:bookmarkStart w:id="116" w:name="_Toc477327716"/>
      <w:bookmarkStart w:id="117" w:name="_Toc477327999"/>
      <w:bookmarkStart w:id="118" w:name="_Toc477328728"/>
      <w:bookmarkStart w:id="119" w:name="_Toc477329199"/>
      <w:bookmarkStart w:id="120" w:name="_Toc29558669"/>
      <w:r w:rsidRPr="00CC366C">
        <w:lastRenderedPageBreak/>
        <w:t>ОБРАЗАЦ ТРОШКОВА ПРИПРЕМЕ ПОНУДЕ</w:t>
      </w:r>
      <w:bookmarkEnd w:id="113"/>
      <w:bookmarkEnd w:id="114"/>
      <w:bookmarkEnd w:id="115"/>
      <w:bookmarkEnd w:id="116"/>
      <w:bookmarkEnd w:id="117"/>
      <w:bookmarkEnd w:id="118"/>
      <w:bookmarkEnd w:id="119"/>
      <w:bookmarkEnd w:id="120"/>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69D1BA55"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r w:rsidRPr="00AE1407">
        <w:t xml:space="preserve">у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5B3304">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5B3304">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5B3304">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5B3304">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5B3304">
            <w:pPr>
              <w:spacing w:before="100" w:beforeAutospacing="1" w:line="210" w:lineRule="atLeast"/>
              <w:ind w:left="360"/>
              <w:jc w:val="both"/>
              <w:rPr>
                <w:b/>
                <w:noProof/>
              </w:rPr>
            </w:pPr>
          </w:p>
        </w:tc>
      </w:tr>
      <w:tr w:rsidR="00E27C53" w:rsidRPr="00CF619E" w14:paraId="142F82F4" w14:textId="77777777" w:rsidTr="005B3304">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5B3304">
            <w:pPr>
              <w:spacing w:before="100" w:beforeAutospacing="1" w:line="210" w:lineRule="atLeast"/>
              <w:ind w:left="360"/>
              <w:jc w:val="both"/>
              <w:rPr>
                <w:b/>
                <w:noProof/>
              </w:rPr>
            </w:pPr>
          </w:p>
        </w:tc>
      </w:tr>
      <w:tr w:rsidR="00E27C53" w:rsidRPr="00CF619E" w14:paraId="4931E83C" w14:textId="77777777" w:rsidTr="005B3304">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5B3304">
            <w:pPr>
              <w:spacing w:before="100" w:beforeAutospacing="1" w:line="210" w:lineRule="atLeast"/>
              <w:ind w:left="360"/>
              <w:jc w:val="both"/>
              <w:rPr>
                <w:b/>
                <w:noProof/>
              </w:rPr>
            </w:pPr>
          </w:p>
        </w:tc>
      </w:tr>
      <w:tr w:rsidR="00E27C53" w:rsidRPr="00CF619E" w14:paraId="1664CC4F" w14:textId="77777777" w:rsidTr="005B3304">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5B3304">
            <w:pPr>
              <w:spacing w:before="100" w:beforeAutospacing="1" w:line="210" w:lineRule="atLeast"/>
              <w:ind w:left="360"/>
              <w:jc w:val="both"/>
              <w:rPr>
                <w:b/>
                <w:noProof/>
              </w:rPr>
            </w:pPr>
          </w:p>
        </w:tc>
      </w:tr>
      <w:tr w:rsidR="00E27C53" w:rsidRPr="00CF619E" w14:paraId="13194171" w14:textId="77777777" w:rsidTr="005B3304">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5B3304">
            <w:pPr>
              <w:spacing w:before="100" w:beforeAutospacing="1" w:line="210" w:lineRule="atLeast"/>
              <w:ind w:left="360"/>
              <w:jc w:val="both"/>
              <w:rPr>
                <w:b/>
                <w:noProof/>
              </w:rPr>
            </w:pPr>
          </w:p>
        </w:tc>
      </w:tr>
      <w:tr w:rsidR="00E27C53" w:rsidRPr="00CF619E" w14:paraId="6A52AEEC" w14:textId="77777777" w:rsidTr="005B3304">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5B3304">
            <w:pPr>
              <w:spacing w:before="100" w:beforeAutospacing="1" w:line="210" w:lineRule="atLeast"/>
              <w:ind w:left="360"/>
              <w:jc w:val="both"/>
              <w:rPr>
                <w:b/>
                <w:noProof/>
              </w:rPr>
            </w:pPr>
          </w:p>
        </w:tc>
      </w:tr>
      <w:tr w:rsidR="00E27C53" w:rsidRPr="00CF619E" w14:paraId="12D30CAB" w14:textId="77777777" w:rsidTr="005B3304">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5B3304">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5B3304">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5B3304">
        <w:tc>
          <w:tcPr>
            <w:tcW w:w="3095" w:type="dxa"/>
            <w:tcBorders>
              <w:bottom w:val="single" w:sz="4" w:space="0" w:color="auto"/>
            </w:tcBorders>
          </w:tcPr>
          <w:p w14:paraId="6929497B" w14:textId="77777777" w:rsidR="00E27C53" w:rsidRPr="00CF619E" w:rsidRDefault="00E27C53" w:rsidP="005B3304">
            <w:pPr>
              <w:rPr>
                <w:bCs/>
                <w:iCs/>
                <w:noProof/>
                <w:lang w:val="sr-Cyrl-CS"/>
              </w:rPr>
            </w:pPr>
          </w:p>
        </w:tc>
        <w:tc>
          <w:tcPr>
            <w:tcW w:w="3095" w:type="dxa"/>
          </w:tcPr>
          <w:p w14:paraId="6FF4F54F" w14:textId="77777777" w:rsidR="00E27C53" w:rsidRPr="00CF619E" w:rsidRDefault="00E27C53" w:rsidP="005B3304">
            <w:pPr>
              <w:rPr>
                <w:bCs/>
                <w:iCs/>
                <w:noProof/>
                <w:lang w:val="sr-Cyrl-CS"/>
              </w:rPr>
            </w:pPr>
          </w:p>
        </w:tc>
        <w:tc>
          <w:tcPr>
            <w:tcW w:w="3096" w:type="dxa"/>
            <w:tcBorders>
              <w:bottom w:val="single" w:sz="4" w:space="0" w:color="auto"/>
            </w:tcBorders>
          </w:tcPr>
          <w:p w14:paraId="2373C625" w14:textId="77777777" w:rsidR="00E27C53" w:rsidRPr="00CF619E" w:rsidRDefault="00E27C53" w:rsidP="005B3304">
            <w:pPr>
              <w:rPr>
                <w:bCs/>
                <w:iCs/>
                <w:noProof/>
                <w:lang w:val="sr-Cyrl-CS"/>
              </w:rPr>
            </w:pPr>
          </w:p>
        </w:tc>
      </w:tr>
      <w:tr w:rsidR="00E27C53" w:rsidRPr="00CF619E" w14:paraId="2EC037C6" w14:textId="77777777" w:rsidTr="005B3304">
        <w:tc>
          <w:tcPr>
            <w:tcW w:w="3095" w:type="dxa"/>
            <w:tcBorders>
              <w:top w:val="single" w:sz="4" w:space="0" w:color="auto"/>
            </w:tcBorders>
          </w:tcPr>
          <w:p w14:paraId="335D53E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2C6D5014" w14:textId="77777777" w:rsidTr="005B3304">
        <w:tc>
          <w:tcPr>
            <w:tcW w:w="3095" w:type="dxa"/>
          </w:tcPr>
          <w:p w14:paraId="1F286F03" w14:textId="77777777" w:rsidR="00E27C53" w:rsidRPr="00CF619E" w:rsidRDefault="00E27C53" w:rsidP="005B3304">
            <w:pPr>
              <w:rPr>
                <w:bCs/>
                <w:iCs/>
                <w:noProof/>
                <w:lang w:val="hr-HR"/>
              </w:rPr>
            </w:pPr>
          </w:p>
        </w:tc>
        <w:tc>
          <w:tcPr>
            <w:tcW w:w="3095" w:type="dxa"/>
          </w:tcPr>
          <w:p w14:paraId="6D3795E3" w14:textId="77777777" w:rsidR="00E27C53" w:rsidRPr="00CF619E" w:rsidRDefault="00E27C53" w:rsidP="005B3304">
            <w:pPr>
              <w:rPr>
                <w:bCs/>
                <w:iCs/>
                <w:noProof/>
                <w:lang w:val="hr-HR"/>
              </w:rPr>
            </w:pPr>
          </w:p>
        </w:tc>
        <w:tc>
          <w:tcPr>
            <w:tcW w:w="3096" w:type="dxa"/>
            <w:tcBorders>
              <w:bottom w:val="single" w:sz="4" w:space="0" w:color="auto"/>
            </w:tcBorders>
          </w:tcPr>
          <w:p w14:paraId="087E1077" w14:textId="77777777" w:rsidR="00E27C53" w:rsidRPr="00CF619E" w:rsidRDefault="00E27C53" w:rsidP="005B3304">
            <w:pPr>
              <w:rPr>
                <w:bCs/>
                <w:iCs/>
                <w:noProof/>
                <w:lang w:val="sr-Cyrl-CS"/>
              </w:rPr>
            </w:pPr>
          </w:p>
          <w:p w14:paraId="674A6764" w14:textId="77777777" w:rsidR="00E27C53" w:rsidRPr="00CF619E" w:rsidRDefault="00E27C53" w:rsidP="005B3304">
            <w:pPr>
              <w:rPr>
                <w:bCs/>
                <w:iCs/>
                <w:noProof/>
                <w:lang w:val="sr-Cyrl-CS"/>
              </w:rPr>
            </w:pPr>
          </w:p>
        </w:tc>
      </w:tr>
      <w:tr w:rsidR="00E27C53" w:rsidRPr="00CF619E" w14:paraId="44A63A3C" w14:textId="77777777" w:rsidTr="005B3304">
        <w:tc>
          <w:tcPr>
            <w:tcW w:w="3095" w:type="dxa"/>
          </w:tcPr>
          <w:p w14:paraId="78A5E68E" w14:textId="77777777" w:rsidR="00E27C53" w:rsidRPr="00CF619E" w:rsidRDefault="00E27C53" w:rsidP="005B3304">
            <w:pPr>
              <w:rPr>
                <w:bCs/>
                <w:iCs/>
                <w:noProof/>
                <w:lang w:val="hr-HR"/>
              </w:rPr>
            </w:pPr>
          </w:p>
        </w:tc>
        <w:tc>
          <w:tcPr>
            <w:tcW w:w="3095" w:type="dxa"/>
          </w:tcPr>
          <w:p w14:paraId="0F8AC6E1" w14:textId="77777777" w:rsidR="00E27C53" w:rsidRPr="00CF619E" w:rsidRDefault="00E27C53" w:rsidP="005B3304">
            <w:pPr>
              <w:rPr>
                <w:bCs/>
                <w:iCs/>
                <w:noProof/>
                <w:lang w:val="hr-HR"/>
              </w:rPr>
            </w:pPr>
          </w:p>
        </w:tc>
        <w:tc>
          <w:tcPr>
            <w:tcW w:w="3096" w:type="dxa"/>
            <w:tcBorders>
              <w:top w:val="single" w:sz="4" w:space="0" w:color="auto"/>
            </w:tcBorders>
          </w:tcPr>
          <w:p w14:paraId="59FC71CA" w14:textId="77777777" w:rsidR="00E27C53" w:rsidRPr="00CF619E" w:rsidRDefault="00E27C53" w:rsidP="005B3304">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5B3304">
          <w:footerReference w:type="even" r:id="rId13"/>
          <w:footerReference w:type="default" r:id="rId14"/>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21" w:name="_Toc375826014"/>
      <w:bookmarkStart w:id="122" w:name="_Toc389030821"/>
      <w:bookmarkStart w:id="123" w:name="_Toc448222245"/>
      <w:bookmarkStart w:id="124" w:name="_Toc477327717"/>
      <w:bookmarkStart w:id="125" w:name="_Toc477328000"/>
      <w:bookmarkStart w:id="126" w:name="_Toc477328729"/>
      <w:bookmarkStart w:id="127" w:name="_Toc477329200"/>
      <w:bookmarkStart w:id="128" w:name="_Toc29558670"/>
      <w:r w:rsidRPr="00BD205C">
        <w:lastRenderedPageBreak/>
        <w:t>ОБРАЗАЦ ПОНУДЕ</w:t>
      </w:r>
      <w:bookmarkEnd w:id="121"/>
      <w:bookmarkEnd w:id="122"/>
      <w:bookmarkEnd w:id="123"/>
      <w:bookmarkEnd w:id="124"/>
      <w:bookmarkEnd w:id="125"/>
      <w:bookmarkEnd w:id="126"/>
      <w:bookmarkEnd w:id="127"/>
      <w:bookmarkEnd w:id="128"/>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5B3304">
        <w:trPr>
          <w:trHeight w:val="229"/>
        </w:trPr>
        <w:tc>
          <w:tcPr>
            <w:tcW w:w="5245" w:type="dxa"/>
            <w:tcBorders>
              <w:right w:val="single" w:sz="4" w:space="0" w:color="auto"/>
            </w:tcBorders>
            <w:vAlign w:val="center"/>
          </w:tcPr>
          <w:p w14:paraId="5AE6AA3C" w14:textId="77777777" w:rsidR="00E27C53" w:rsidRPr="00AE1407" w:rsidRDefault="00E27C53" w:rsidP="005B3304">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32182D25" w:rsidR="00E27C53" w:rsidRPr="00D51194" w:rsidRDefault="00463A76" w:rsidP="005B3304">
            <w:pPr>
              <w:rPr>
                <w:noProof/>
                <w:lang w:val="sr-Cyrl-RS"/>
              </w:rPr>
            </w:pPr>
            <w:r w:rsidRPr="00463A76">
              <w:rPr>
                <w:noProof/>
                <w:lang w:val="sr-Cyrl-RS"/>
              </w:rPr>
              <w:t>351-19-O - Сервис и одржавање медицинске опреме инфузионих пумпи и инјектомата произвођача B. Braun</w:t>
            </w:r>
          </w:p>
        </w:tc>
      </w:tr>
      <w:tr w:rsidR="00E27C53" w:rsidRPr="00AE1407" w14:paraId="297F08EB" w14:textId="77777777" w:rsidTr="005B3304">
        <w:tc>
          <w:tcPr>
            <w:tcW w:w="5245" w:type="dxa"/>
          </w:tcPr>
          <w:p w14:paraId="552AB5B3" w14:textId="77777777" w:rsidR="00E27C53" w:rsidRPr="00AE1407" w:rsidRDefault="00E27C53" w:rsidP="005B3304">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5B3304">
            <w:pPr>
              <w:jc w:val="right"/>
              <w:rPr>
                <w:noProof/>
              </w:rPr>
            </w:pPr>
          </w:p>
        </w:tc>
        <w:tc>
          <w:tcPr>
            <w:tcW w:w="2977" w:type="dxa"/>
            <w:tcBorders>
              <w:top w:val="inset" w:sz="6" w:space="0" w:color="auto"/>
            </w:tcBorders>
          </w:tcPr>
          <w:p w14:paraId="51452169" w14:textId="77777777" w:rsidR="00E27C53" w:rsidRPr="00AE1407" w:rsidRDefault="00E27C53" w:rsidP="005B3304">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5B3304">
            <w:pPr>
              <w:jc w:val="right"/>
              <w:rPr>
                <w:b/>
                <w:noProof/>
              </w:rPr>
            </w:pPr>
          </w:p>
        </w:tc>
      </w:tr>
      <w:tr w:rsidR="00E27C53" w:rsidRPr="00AE1407" w14:paraId="73F87B50" w14:textId="77777777" w:rsidTr="005B3304">
        <w:tc>
          <w:tcPr>
            <w:tcW w:w="15310" w:type="dxa"/>
            <w:gridSpan w:val="6"/>
          </w:tcPr>
          <w:p w14:paraId="0985FAF0" w14:textId="77777777" w:rsidR="00E27C53" w:rsidRPr="00AE1407" w:rsidRDefault="00E27C53" w:rsidP="005B3304">
            <w:pPr>
              <w:jc w:val="center"/>
              <w:rPr>
                <w:b/>
                <w:noProof/>
              </w:rPr>
            </w:pPr>
            <w:r w:rsidRPr="00AE1407">
              <w:rPr>
                <w:b/>
                <w:noProof/>
              </w:rPr>
              <w:br w:type="page"/>
              <w:t>Општи подаци о понуђачу</w:t>
            </w:r>
          </w:p>
        </w:tc>
      </w:tr>
      <w:tr w:rsidR="00E27C53" w:rsidRPr="00AE1407" w14:paraId="382CD745" w14:textId="77777777" w:rsidTr="005B3304">
        <w:tc>
          <w:tcPr>
            <w:tcW w:w="5245" w:type="dxa"/>
            <w:vAlign w:val="center"/>
          </w:tcPr>
          <w:p w14:paraId="1E9F99C3" w14:textId="77777777" w:rsidR="00E27C53" w:rsidRPr="00AE1407" w:rsidRDefault="00E27C53" w:rsidP="005B3304">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5B3304">
            <w:pPr>
              <w:rPr>
                <w:b/>
                <w:noProof/>
              </w:rPr>
            </w:pPr>
          </w:p>
        </w:tc>
      </w:tr>
      <w:tr w:rsidR="00E27C53" w:rsidRPr="00AE1407" w14:paraId="55CAA5D9" w14:textId="77777777" w:rsidTr="005B3304">
        <w:tc>
          <w:tcPr>
            <w:tcW w:w="5245" w:type="dxa"/>
            <w:vAlign w:val="center"/>
          </w:tcPr>
          <w:p w14:paraId="2B4B56FF" w14:textId="77777777" w:rsidR="00E27C53" w:rsidRPr="00AE1407" w:rsidRDefault="00E27C53" w:rsidP="005B3304">
            <w:pPr>
              <w:rPr>
                <w:b/>
                <w:noProof/>
              </w:rPr>
            </w:pPr>
            <w:r w:rsidRPr="00AE1407">
              <w:rPr>
                <w:noProof/>
              </w:rPr>
              <w:t>Адреса седишта</w:t>
            </w:r>
          </w:p>
        </w:tc>
        <w:tc>
          <w:tcPr>
            <w:tcW w:w="10065" w:type="dxa"/>
            <w:gridSpan w:val="5"/>
          </w:tcPr>
          <w:p w14:paraId="045541D1" w14:textId="77777777" w:rsidR="00E27C53" w:rsidRPr="00AE1407" w:rsidRDefault="00E27C53" w:rsidP="005B3304">
            <w:pPr>
              <w:rPr>
                <w:b/>
                <w:noProof/>
              </w:rPr>
            </w:pPr>
          </w:p>
        </w:tc>
      </w:tr>
      <w:tr w:rsidR="00E27C53" w:rsidRPr="00AE1407" w14:paraId="2499F80F" w14:textId="77777777" w:rsidTr="005B3304">
        <w:tc>
          <w:tcPr>
            <w:tcW w:w="5245" w:type="dxa"/>
            <w:vAlign w:val="center"/>
          </w:tcPr>
          <w:p w14:paraId="5A495524" w14:textId="77777777" w:rsidR="00E27C53" w:rsidRPr="00AE1407" w:rsidRDefault="00E27C53" w:rsidP="005B3304">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5B3304">
            <w:pPr>
              <w:rPr>
                <w:b/>
                <w:noProof/>
              </w:rPr>
            </w:pPr>
          </w:p>
        </w:tc>
        <w:tc>
          <w:tcPr>
            <w:tcW w:w="3508" w:type="dxa"/>
            <w:gridSpan w:val="2"/>
            <w:vAlign w:val="center"/>
          </w:tcPr>
          <w:p w14:paraId="189E48F1" w14:textId="77777777" w:rsidR="00E27C53" w:rsidRPr="00AE1407" w:rsidRDefault="00E27C53" w:rsidP="005B3304">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5B3304">
            <w:pPr>
              <w:jc w:val="right"/>
              <w:rPr>
                <w:b/>
                <w:noProof/>
              </w:rPr>
            </w:pPr>
          </w:p>
        </w:tc>
      </w:tr>
      <w:tr w:rsidR="00E27C53" w:rsidRPr="00AE1407" w14:paraId="7E49AA5D" w14:textId="77777777" w:rsidTr="005B3304">
        <w:tc>
          <w:tcPr>
            <w:tcW w:w="5245" w:type="dxa"/>
            <w:vAlign w:val="center"/>
          </w:tcPr>
          <w:p w14:paraId="41CE1B69" w14:textId="77777777" w:rsidR="00E27C53" w:rsidRPr="00AE1407" w:rsidRDefault="00E27C53" w:rsidP="005B3304">
            <w:pPr>
              <w:rPr>
                <w:b/>
                <w:noProof/>
              </w:rPr>
            </w:pPr>
            <w:r w:rsidRPr="00AE1407">
              <w:rPr>
                <w:noProof/>
              </w:rPr>
              <w:t>Телефон/факс</w:t>
            </w:r>
          </w:p>
        </w:tc>
        <w:tc>
          <w:tcPr>
            <w:tcW w:w="3402" w:type="dxa"/>
            <w:gridSpan w:val="2"/>
          </w:tcPr>
          <w:p w14:paraId="1AFE5B52" w14:textId="77777777" w:rsidR="00E27C53" w:rsidRPr="00AE1407" w:rsidRDefault="00E27C53" w:rsidP="005B3304">
            <w:pPr>
              <w:rPr>
                <w:b/>
                <w:noProof/>
              </w:rPr>
            </w:pPr>
          </w:p>
        </w:tc>
        <w:tc>
          <w:tcPr>
            <w:tcW w:w="3508" w:type="dxa"/>
            <w:gridSpan w:val="2"/>
            <w:vAlign w:val="center"/>
          </w:tcPr>
          <w:p w14:paraId="2B0219E7" w14:textId="77777777" w:rsidR="00E27C53" w:rsidRPr="00AE1407" w:rsidRDefault="00E27C53" w:rsidP="005B3304">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5B3304">
            <w:pPr>
              <w:jc w:val="right"/>
              <w:rPr>
                <w:b/>
                <w:noProof/>
              </w:rPr>
            </w:pPr>
          </w:p>
        </w:tc>
      </w:tr>
      <w:tr w:rsidR="00E27C53" w:rsidRPr="00AE1407" w14:paraId="5AE82549" w14:textId="77777777" w:rsidTr="005B3304">
        <w:tc>
          <w:tcPr>
            <w:tcW w:w="5245" w:type="dxa"/>
            <w:vAlign w:val="center"/>
          </w:tcPr>
          <w:p w14:paraId="6B199DD4" w14:textId="77777777" w:rsidR="00E27C53" w:rsidRPr="00AE1407" w:rsidRDefault="00E27C53" w:rsidP="005B3304">
            <w:pPr>
              <w:rPr>
                <w:b/>
                <w:noProof/>
              </w:rPr>
            </w:pPr>
            <w:r>
              <w:rPr>
                <w:noProof/>
              </w:rPr>
              <w:t>Е-мејл</w:t>
            </w:r>
          </w:p>
        </w:tc>
        <w:tc>
          <w:tcPr>
            <w:tcW w:w="3402" w:type="dxa"/>
            <w:gridSpan w:val="2"/>
          </w:tcPr>
          <w:p w14:paraId="50C8CB85" w14:textId="77777777" w:rsidR="00E27C53" w:rsidRPr="00AE1407" w:rsidRDefault="00E27C53" w:rsidP="005B3304">
            <w:pPr>
              <w:rPr>
                <w:b/>
                <w:noProof/>
              </w:rPr>
            </w:pPr>
          </w:p>
        </w:tc>
        <w:tc>
          <w:tcPr>
            <w:tcW w:w="3508" w:type="dxa"/>
            <w:gridSpan w:val="2"/>
            <w:vAlign w:val="center"/>
          </w:tcPr>
          <w:p w14:paraId="423490BF" w14:textId="77777777" w:rsidR="00E27C53" w:rsidRPr="00AE1407" w:rsidRDefault="00E27C53" w:rsidP="005B3304">
            <w:pPr>
              <w:jc w:val="right"/>
              <w:rPr>
                <w:noProof/>
              </w:rPr>
            </w:pPr>
            <w:r w:rsidRPr="00AE1407">
              <w:rPr>
                <w:noProof/>
              </w:rPr>
              <w:t>Регистарски број</w:t>
            </w:r>
          </w:p>
        </w:tc>
        <w:tc>
          <w:tcPr>
            <w:tcW w:w="3155" w:type="dxa"/>
          </w:tcPr>
          <w:p w14:paraId="75A1CAA5" w14:textId="77777777" w:rsidR="00E27C53" w:rsidRPr="00AE1407" w:rsidRDefault="00E27C53" w:rsidP="005B3304">
            <w:pPr>
              <w:jc w:val="right"/>
              <w:rPr>
                <w:b/>
                <w:noProof/>
              </w:rPr>
            </w:pPr>
          </w:p>
        </w:tc>
      </w:tr>
      <w:tr w:rsidR="00E27C53" w:rsidRPr="00AE1407" w14:paraId="086BE938" w14:textId="77777777" w:rsidTr="005B3304">
        <w:tc>
          <w:tcPr>
            <w:tcW w:w="5245" w:type="dxa"/>
            <w:vAlign w:val="center"/>
          </w:tcPr>
          <w:p w14:paraId="16EB396A" w14:textId="5E9446D6" w:rsidR="00E27C53" w:rsidRPr="00AE1407" w:rsidRDefault="00E27C53" w:rsidP="005B3304">
            <w:pPr>
              <w:rPr>
                <w:noProof/>
              </w:rPr>
            </w:pPr>
            <w:r w:rsidRPr="00380975">
              <w:rPr>
                <w:noProof/>
              </w:rPr>
              <w:t>Овлашћено лице, које ће потписати Уговор</w:t>
            </w:r>
          </w:p>
        </w:tc>
        <w:tc>
          <w:tcPr>
            <w:tcW w:w="3402" w:type="dxa"/>
            <w:gridSpan w:val="2"/>
          </w:tcPr>
          <w:p w14:paraId="59064D74" w14:textId="77777777" w:rsidR="00E27C53" w:rsidRPr="00AE1407" w:rsidRDefault="00E27C53" w:rsidP="005B3304">
            <w:pPr>
              <w:rPr>
                <w:b/>
                <w:noProof/>
              </w:rPr>
            </w:pPr>
          </w:p>
        </w:tc>
        <w:tc>
          <w:tcPr>
            <w:tcW w:w="3508" w:type="dxa"/>
            <w:gridSpan w:val="2"/>
            <w:vAlign w:val="center"/>
          </w:tcPr>
          <w:p w14:paraId="61D652F3" w14:textId="77777777" w:rsidR="00E27C53" w:rsidRPr="00AE1407" w:rsidRDefault="00E27C53" w:rsidP="005B3304">
            <w:pPr>
              <w:jc w:val="right"/>
              <w:rPr>
                <w:noProof/>
              </w:rPr>
            </w:pPr>
            <w:r w:rsidRPr="00AE1407">
              <w:rPr>
                <w:noProof/>
              </w:rPr>
              <w:t>Шифра делатности</w:t>
            </w:r>
          </w:p>
        </w:tc>
        <w:tc>
          <w:tcPr>
            <w:tcW w:w="3155" w:type="dxa"/>
          </w:tcPr>
          <w:p w14:paraId="76391F1F" w14:textId="77777777" w:rsidR="00E27C53" w:rsidRPr="00AE1407" w:rsidRDefault="00E27C53" w:rsidP="005B3304">
            <w:pPr>
              <w:jc w:val="right"/>
              <w:rPr>
                <w:b/>
                <w:noProof/>
              </w:rPr>
            </w:pPr>
          </w:p>
        </w:tc>
      </w:tr>
      <w:tr w:rsidR="00E27C53" w:rsidRPr="00AE1407" w14:paraId="7A7B039A" w14:textId="77777777" w:rsidTr="005B3304">
        <w:trPr>
          <w:trHeight w:val="345"/>
        </w:trPr>
        <w:tc>
          <w:tcPr>
            <w:tcW w:w="5245" w:type="dxa"/>
            <w:vMerge w:val="restart"/>
            <w:vAlign w:val="center"/>
          </w:tcPr>
          <w:p w14:paraId="2EDEADAF" w14:textId="77777777" w:rsidR="00E27C53" w:rsidRPr="00463A76" w:rsidRDefault="00E27C53" w:rsidP="005B3304">
            <w:pPr>
              <w:rPr>
                <w:b/>
                <w:noProof/>
              </w:rPr>
            </w:pPr>
            <w:r w:rsidRPr="00AE1407">
              <w:rPr>
                <w:b/>
                <w:noProof/>
              </w:rPr>
              <w:br w:type="page"/>
            </w:r>
            <w:r w:rsidRPr="00463A76">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463A76" w:rsidRDefault="00E27C53" w:rsidP="005B3304">
            <w:pPr>
              <w:rPr>
                <w:b/>
                <w:noProof/>
              </w:rPr>
            </w:pPr>
          </w:p>
        </w:tc>
        <w:tc>
          <w:tcPr>
            <w:tcW w:w="3508" w:type="dxa"/>
            <w:gridSpan w:val="2"/>
            <w:vAlign w:val="center"/>
          </w:tcPr>
          <w:p w14:paraId="0B3C49D9" w14:textId="77777777" w:rsidR="00E27C53" w:rsidRPr="00223DF2" w:rsidRDefault="00E27C53" w:rsidP="005B3304">
            <w:pPr>
              <w:jc w:val="right"/>
              <w:rPr>
                <w:noProof/>
                <w:lang w:val="sr-Cyrl-CS"/>
              </w:rPr>
            </w:pPr>
            <w:r w:rsidRPr="00463A76">
              <w:rPr>
                <w:noProof/>
                <w:lang w:val="sr-Cyrl-RS"/>
              </w:rPr>
              <w:t>Величина обвезника</w:t>
            </w:r>
          </w:p>
        </w:tc>
        <w:tc>
          <w:tcPr>
            <w:tcW w:w="3155" w:type="dxa"/>
            <w:vAlign w:val="center"/>
          </w:tcPr>
          <w:p w14:paraId="22E9B2BF" w14:textId="77777777" w:rsidR="00E27C53" w:rsidRPr="00AE1407" w:rsidRDefault="00E27C53" w:rsidP="005B3304">
            <w:pPr>
              <w:rPr>
                <w:b/>
                <w:noProof/>
              </w:rPr>
            </w:pPr>
          </w:p>
        </w:tc>
      </w:tr>
      <w:tr w:rsidR="00E27C53" w:rsidRPr="00AE1407" w14:paraId="0213DF30" w14:textId="77777777" w:rsidTr="005B3304">
        <w:trPr>
          <w:trHeight w:val="344"/>
        </w:trPr>
        <w:tc>
          <w:tcPr>
            <w:tcW w:w="5245" w:type="dxa"/>
            <w:vMerge/>
          </w:tcPr>
          <w:p w14:paraId="5C463051" w14:textId="77777777" w:rsidR="00E27C53" w:rsidRPr="00AE1407" w:rsidRDefault="00E27C53" w:rsidP="005B3304">
            <w:pPr>
              <w:rPr>
                <w:b/>
                <w:noProof/>
              </w:rPr>
            </w:pPr>
          </w:p>
        </w:tc>
        <w:tc>
          <w:tcPr>
            <w:tcW w:w="3402" w:type="dxa"/>
            <w:gridSpan w:val="2"/>
            <w:vMerge/>
          </w:tcPr>
          <w:p w14:paraId="0BB8798E" w14:textId="77777777" w:rsidR="00E27C53" w:rsidRPr="00AE1407" w:rsidRDefault="00E27C53" w:rsidP="005B3304">
            <w:pPr>
              <w:rPr>
                <w:b/>
                <w:noProof/>
              </w:rPr>
            </w:pPr>
          </w:p>
        </w:tc>
        <w:tc>
          <w:tcPr>
            <w:tcW w:w="3508" w:type="dxa"/>
            <w:gridSpan w:val="2"/>
            <w:vAlign w:val="center"/>
          </w:tcPr>
          <w:p w14:paraId="3F1C062A" w14:textId="77777777" w:rsidR="00E27C53" w:rsidRPr="00AE1407" w:rsidRDefault="00E27C53" w:rsidP="005B3304">
            <w:pPr>
              <w:jc w:val="right"/>
              <w:rPr>
                <w:noProof/>
              </w:rPr>
            </w:pPr>
            <w:r w:rsidRPr="00AE1407">
              <w:rPr>
                <w:noProof/>
              </w:rPr>
              <w:t>Жиро рачун и назив банке</w:t>
            </w:r>
          </w:p>
        </w:tc>
        <w:tc>
          <w:tcPr>
            <w:tcW w:w="3155" w:type="dxa"/>
          </w:tcPr>
          <w:p w14:paraId="31256156" w14:textId="77777777" w:rsidR="00E27C53" w:rsidRPr="00AE1407" w:rsidRDefault="00E27C53" w:rsidP="005B3304">
            <w:pPr>
              <w:jc w:val="right"/>
              <w:rPr>
                <w:b/>
                <w:noProof/>
              </w:rPr>
            </w:pPr>
          </w:p>
        </w:tc>
      </w:tr>
      <w:tr w:rsidR="00E27C53" w:rsidRPr="00AE1407" w14:paraId="1111E99F" w14:textId="77777777" w:rsidTr="005B3304">
        <w:tc>
          <w:tcPr>
            <w:tcW w:w="15310" w:type="dxa"/>
            <w:gridSpan w:val="6"/>
          </w:tcPr>
          <w:p w14:paraId="4F65D7BA" w14:textId="6520E8FE" w:rsidR="00E27C53" w:rsidRPr="00AE1407" w:rsidRDefault="00E27C53" w:rsidP="005B3304">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E27C53" w:rsidRPr="00AE1407" w14:paraId="1E4E1AF8" w14:textId="77777777" w:rsidTr="005B3304">
        <w:tc>
          <w:tcPr>
            <w:tcW w:w="5245" w:type="dxa"/>
            <w:vMerge w:val="restart"/>
            <w:vAlign w:val="center"/>
          </w:tcPr>
          <w:p w14:paraId="773C2438" w14:textId="77777777" w:rsidR="00E27C53" w:rsidRPr="00AE1407" w:rsidRDefault="00E27C53" w:rsidP="005B3304">
            <w:pPr>
              <w:rPr>
                <w:noProof/>
              </w:rPr>
            </w:pPr>
            <w:r w:rsidRPr="00AE1407">
              <w:rPr>
                <w:noProof/>
              </w:rPr>
              <w:t>Начин подношења понуде (заокружити)</w:t>
            </w:r>
          </w:p>
        </w:tc>
        <w:tc>
          <w:tcPr>
            <w:tcW w:w="426" w:type="dxa"/>
          </w:tcPr>
          <w:p w14:paraId="59465FAB" w14:textId="77777777" w:rsidR="00E27C53" w:rsidRPr="00AE1407" w:rsidRDefault="00E27C53" w:rsidP="005B3304">
            <w:pPr>
              <w:rPr>
                <w:noProof/>
              </w:rPr>
            </w:pPr>
            <w:r w:rsidRPr="00AE1407">
              <w:rPr>
                <w:noProof/>
              </w:rPr>
              <w:t>а</w:t>
            </w:r>
          </w:p>
        </w:tc>
        <w:tc>
          <w:tcPr>
            <w:tcW w:w="9639" w:type="dxa"/>
            <w:gridSpan w:val="4"/>
          </w:tcPr>
          <w:p w14:paraId="7BD10F8A" w14:textId="77777777" w:rsidR="00E27C53" w:rsidRPr="00AE1407" w:rsidRDefault="00E27C53" w:rsidP="005B3304">
            <w:pPr>
              <w:rPr>
                <w:noProof/>
              </w:rPr>
            </w:pPr>
            <w:r w:rsidRPr="00AE1407">
              <w:rPr>
                <w:noProof/>
              </w:rPr>
              <w:t>Самостална понуда</w:t>
            </w:r>
          </w:p>
        </w:tc>
      </w:tr>
      <w:tr w:rsidR="00E27C53" w:rsidRPr="00AE1407" w14:paraId="06783DF4" w14:textId="77777777" w:rsidTr="005B3304">
        <w:tc>
          <w:tcPr>
            <w:tcW w:w="5245" w:type="dxa"/>
            <w:vMerge/>
          </w:tcPr>
          <w:p w14:paraId="356D5D0F" w14:textId="77777777" w:rsidR="00E27C53" w:rsidRPr="00AE1407" w:rsidRDefault="00E27C53" w:rsidP="005B3304">
            <w:pPr>
              <w:rPr>
                <w:b/>
                <w:noProof/>
              </w:rPr>
            </w:pPr>
          </w:p>
        </w:tc>
        <w:tc>
          <w:tcPr>
            <w:tcW w:w="426" w:type="dxa"/>
          </w:tcPr>
          <w:p w14:paraId="3F97CE6F" w14:textId="77777777" w:rsidR="00E27C53" w:rsidRPr="00AE1407" w:rsidRDefault="00E27C53" w:rsidP="005B3304">
            <w:pPr>
              <w:rPr>
                <w:noProof/>
              </w:rPr>
            </w:pPr>
            <w:r w:rsidRPr="00AE1407">
              <w:rPr>
                <w:noProof/>
              </w:rPr>
              <w:t>б</w:t>
            </w:r>
          </w:p>
        </w:tc>
        <w:tc>
          <w:tcPr>
            <w:tcW w:w="9639" w:type="dxa"/>
            <w:gridSpan w:val="4"/>
          </w:tcPr>
          <w:p w14:paraId="3DD744D4" w14:textId="77777777" w:rsidR="00E27C53" w:rsidRPr="00AE1407" w:rsidRDefault="00E27C53" w:rsidP="005B3304">
            <w:pPr>
              <w:rPr>
                <w:noProof/>
              </w:rPr>
            </w:pPr>
            <w:r w:rsidRPr="00AE1407">
              <w:rPr>
                <w:noProof/>
              </w:rPr>
              <w:t>Заједничка понуда</w:t>
            </w:r>
          </w:p>
        </w:tc>
      </w:tr>
      <w:tr w:rsidR="00E27C53" w:rsidRPr="00AE1407" w14:paraId="697B588A" w14:textId="77777777" w:rsidTr="005B3304">
        <w:tc>
          <w:tcPr>
            <w:tcW w:w="5245" w:type="dxa"/>
            <w:vMerge/>
          </w:tcPr>
          <w:p w14:paraId="4DED7150" w14:textId="77777777" w:rsidR="00E27C53" w:rsidRPr="00AE1407" w:rsidRDefault="00E27C53" w:rsidP="005B3304">
            <w:pPr>
              <w:rPr>
                <w:b/>
                <w:noProof/>
              </w:rPr>
            </w:pPr>
          </w:p>
        </w:tc>
        <w:tc>
          <w:tcPr>
            <w:tcW w:w="426" w:type="dxa"/>
          </w:tcPr>
          <w:p w14:paraId="2920E254" w14:textId="77777777" w:rsidR="00E27C53" w:rsidRPr="00AE1407" w:rsidRDefault="00E27C53" w:rsidP="005B3304">
            <w:pPr>
              <w:rPr>
                <w:noProof/>
              </w:rPr>
            </w:pPr>
            <w:r w:rsidRPr="00AE1407">
              <w:rPr>
                <w:noProof/>
              </w:rPr>
              <w:t>в</w:t>
            </w:r>
          </w:p>
        </w:tc>
        <w:tc>
          <w:tcPr>
            <w:tcW w:w="9639" w:type="dxa"/>
            <w:gridSpan w:val="4"/>
          </w:tcPr>
          <w:p w14:paraId="6D97894E" w14:textId="77777777" w:rsidR="00E27C53" w:rsidRPr="00AE1407" w:rsidRDefault="00E27C53" w:rsidP="005B3304">
            <w:pPr>
              <w:rPr>
                <w:noProof/>
              </w:rPr>
            </w:pPr>
            <w:r w:rsidRPr="00AE1407">
              <w:rPr>
                <w:noProof/>
              </w:rPr>
              <w:t>Понуда са подизвођачем</w:t>
            </w:r>
          </w:p>
        </w:tc>
      </w:tr>
      <w:tr w:rsidR="00E27C53" w:rsidRPr="00E7156C" w14:paraId="35CB18D3" w14:textId="77777777" w:rsidTr="005B3304">
        <w:trPr>
          <w:trHeight w:val="293"/>
        </w:trPr>
        <w:tc>
          <w:tcPr>
            <w:tcW w:w="5245" w:type="dxa"/>
          </w:tcPr>
          <w:p w14:paraId="3C0092DB" w14:textId="77777777" w:rsidR="00E27C53" w:rsidRPr="00E7156C" w:rsidRDefault="00E27C53" w:rsidP="005B3304">
            <w:pPr>
              <w:rPr>
                <w:noProof/>
              </w:rPr>
            </w:pPr>
            <w:r w:rsidRPr="00E7156C">
              <w:t>Начин, рок и услови плаћања</w:t>
            </w:r>
          </w:p>
        </w:tc>
        <w:tc>
          <w:tcPr>
            <w:tcW w:w="10065" w:type="dxa"/>
            <w:gridSpan w:val="5"/>
          </w:tcPr>
          <w:p w14:paraId="7D0EA489" w14:textId="77777777" w:rsidR="00E27C53" w:rsidRPr="00E7156C" w:rsidRDefault="00E27C53" w:rsidP="005B3304">
            <w:pPr>
              <w:rPr>
                <w:b/>
                <w:noProof/>
              </w:rPr>
            </w:pPr>
          </w:p>
        </w:tc>
      </w:tr>
      <w:tr w:rsidR="00E27C53" w:rsidRPr="00E7156C" w14:paraId="2EFB90D7" w14:textId="77777777" w:rsidTr="005B3304">
        <w:trPr>
          <w:trHeight w:val="283"/>
        </w:trPr>
        <w:tc>
          <w:tcPr>
            <w:tcW w:w="5245" w:type="dxa"/>
          </w:tcPr>
          <w:p w14:paraId="4B8436A3" w14:textId="77777777" w:rsidR="00E27C53" w:rsidRPr="00E7156C" w:rsidRDefault="00E27C53" w:rsidP="005B3304">
            <w:pPr>
              <w:rPr>
                <w:noProof/>
              </w:rPr>
            </w:pPr>
            <w:r w:rsidRPr="00E7156C">
              <w:t>Гарантни рок  на услугу</w:t>
            </w:r>
          </w:p>
        </w:tc>
        <w:tc>
          <w:tcPr>
            <w:tcW w:w="10065" w:type="dxa"/>
            <w:gridSpan w:val="5"/>
          </w:tcPr>
          <w:p w14:paraId="2A30D8D8" w14:textId="77777777" w:rsidR="00E27C53" w:rsidRPr="00E7156C" w:rsidRDefault="00E27C53" w:rsidP="005B3304">
            <w:pPr>
              <w:rPr>
                <w:b/>
                <w:noProof/>
              </w:rPr>
            </w:pPr>
          </w:p>
        </w:tc>
      </w:tr>
      <w:tr w:rsidR="00E27C53" w:rsidRPr="009E1C54" w14:paraId="7EBECFFA" w14:textId="77777777" w:rsidTr="005B3304">
        <w:trPr>
          <w:trHeight w:val="283"/>
        </w:trPr>
        <w:tc>
          <w:tcPr>
            <w:tcW w:w="5245" w:type="dxa"/>
          </w:tcPr>
          <w:p w14:paraId="03F04EB1" w14:textId="77777777" w:rsidR="00E27C53" w:rsidRPr="00E7156C" w:rsidRDefault="00E27C53" w:rsidP="005B3304">
            <w:r w:rsidRPr="00E7156C">
              <w:t>Гарантни рок  на оригиналне резервне делове</w:t>
            </w:r>
          </w:p>
        </w:tc>
        <w:tc>
          <w:tcPr>
            <w:tcW w:w="10065" w:type="dxa"/>
            <w:gridSpan w:val="5"/>
          </w:tcPr>
          <w:p w14:paraId="350793D3" w14:textId="77777777" w:rsidR="00E27C53" w:rsidRPr="00E7156C" w:rsidRDefault="00E27C53" w:rsidP="005B3304">
            <w:pPr>
              <w:rPr>
                <w:b/>
                <w:noProof/>
              </w:rPr>
            </w:pPr>
          </w:p>
        </w:tc>
      </w:tr>
      <w:tr w:rsidR="00E27C53" w:rsidRPr="00E7156C" w14:paraId="60AA0F08" w14:textId="77777777" w:rsidTr="005B3304">
        <w:trPr>
          <w:trHeight w:val="283"/>
        </w:trPr>
        <w:tc>
          <w:tcPr>
            <w:tcW w:w="5245" w:type="dxa"/>
          </w:tcPr>
          <w:p w14:paraId="793DB136" w14:textId="5188891A" w:rsidR="00E27C53" w:rsidRPr="00E7156C" w:rsidRDefault="00E27C53" w:rsidP="00E7156C">
            <w:pPr>
              <w:rPr>
                <w:noProof/>
                <w:lang w:val="sr-Cyrl-RS"/>
              </w:rPr>
            </w:pPr>
            <w:r w:rsidRPr="00E7156C">
              <w:t xml:space="preserve">Рок извршења </w:t>
            </w:r>
            <w:r w:rsidR="00E7156C" w:rsidRPr="00E7156C">
              <w:rPr>
                <w:lang w:val="sr-Cyrl-RS"/>
              </w:rPr>
              <w:t>услуге</w:t>
            </w:r>
          </w:p>
        </w:tc>
        <w:tc>
          <w:tcPr>
            <w:tcW w:w="10065" w:type="dxa"/>
            <w:gridSpan w:val="5"/>
          </w:tcPr>
          <w:p w14:paraId="4EC46D83" w14:textId="77777777" w:rsidR="00E27C53" w:rsidRPr="00E7156C" w:rsidRDefault="00E27C53" w:rsidP="005B3304">
            <w:pPr>
              <w:rPr>
                <w:b/>
                <w:noProof/>
              </w:rPr>
            </w:pPr>
          </w:p>
        </w:tc>
      </w:tr>
      <w:tr w:rsidR="00E27C53" w:rsidRPr="00E7156C" w14:paraId="2AA9033A" w14:textId="77777777" w:rsidTr="005B3304">
        <w:trPr>
          <w:trHeight w:val="283"/>
        </w:trPr>
        <w:tc>
          <w:tcPr>
            <w:tcW w:w="5245" w:type="dxa"/>
          </w:tcPr>
          <w:p w14:paraId="770F9AF1" w14:textId="17AB4756" w:rsidR="00E27C53" w:rsidRPr="00E7156C" w:rsidRDefault="00E27C53" w:rsidP="00E7156C">
            <w:pPr>
              <w:rPr>
                <w:lang w:val="sr-Cyrl-RS"/>
              </w:rPr>
            </w:pPr>
            <w:r w:rsidRPr="00E7156C">
              <w:t xml:space="preserve">Рок </w:t>
            </w:r>
            <w:r w:rsidR="00E7156C" w:rsidRPr="00E7156C">
              <w:rPr>
                <w:lang w:val="sr-Cyrl-RS"/>
              </w:rPr>
              <w:t>одзива ради изршења</w:t>
            </w:r>
          </w:p>
        </w:tc>
        <w:tc>
          <w:tcPr>
            <w:tcW w:w="10065" w:type="dxa"/>
            <w:gridSpan w:val="5"/>
          </w:tcPr>
          <w:p w14:paraId="2CB8051D" w14:textId="77777777" w:rsidR="00E27C53" w:rsidRPr="00E7156C" w:rsidRDefault="00E27C53" w:rsidP="005B3304">
            <w:pPr>
              <w:rPr>
                <w:b/>
                <w:noProof/>
              </w:rPr>
            </w:pPr>
          </w:p>
        </w:tc>
      </w:tr>
      <w:tr w:rsidR="00E27C53" w:rsidRPr="009E1C54" w14:paraId="77A4AC11" w14:textId="77777777" w:rsidTr="005B3304">
        <w:trPr>
          <w:trHeight w:val="283"/>
        </w:trPr>
        <w:tc>
          <w:tcPr>
            <w:tcW w:w="5245" w:type="dxa"/>
          </w:tcPr>
          <w:p w14:paraId="30ED8BCF" w14:textId="77777777" w:rsidR="00E27C53" w:rsidRPr="00E7156C" w:rsidRDefault="00E27C53" w:rsidP="005B3304">
            <w:r w:rsidRPr="00E7156C">
              <w:rPr>
                <w:bCs/>
                <w:lang w:val="sr-Latn-CS"/>
              </w:rPr>
              <w:t>Рок извршења са заменом оригиналног резервног дела којег понуђач нема на лагеру</w:t>
            </w:r>
          </w:p>
        </w:tc>
        <w:tc>
          <w:tcPr>
            <w:tcW w:w="10065" w:type="dxa"/>
            <w:gridSpan w:val="5"/>
          </w:tcPr>
          <w:p w14:paraId="24193F78" w14:textId="77777777" w:rsidR="00E27C53" w:rsidRPr="00E7156C" w:rsidRDefault="00E27C53" w:rsidP="005B3304">
            <w:pPr>
              <w:rPr>
                <w:b/>
                <w:noProof/>
              </w:rPr>
            </w:pPr>
          </w:p>
        </w:tc>
      </w:tr>
      <w:tr w:rsidR="00E27C53" w:rsidRPr="00AE1407" w14:paraId="28B218D7" w14:textId="77777777" w:rsidTr="005B3304">
        <w:trPr>
          <w:trHeight w:val="283"/>
        </w:trPr>
        <w:tc>
          <w:tcPr>
            <w:tcW w:w="5245" w:type="dxa"/>
          </w:tcPr>
          <w:p w14:paraId="69FF2453" w14:textId="77777777" w:rsidR="00E27C53" w:rsidRPr="00DA76D5" w:rsidRDefault="00E27C53" w:rsidP="005B3304">
            <w:pPr>
              <w:jc w:val="both"/>
              <w:rPr>
                <w:bCs/>
                <w:noProof/>
                <w:lang w:val="sr-Cyrl-RS"/>
              </w:rPr>
            </w:pPr>
            <w:r w:rsidRPr="00E7156C">
              <w:rPr>
                <w:bCs/>
                <w:noProof/>
                <w:lang w:val="sr-Cyrl-RS"/>
              </w:rPr>
              <w:t xml:space="preserve">Маржа на резервне делове који нису у </w:t>
            </w:r>
            <w:r w:rsidRPr="00E7156C">
              <w:rPr>
                <w:noProof/>
                <w:lang w:val="sr-Cyrl-RS"/>
              </w:rPr>
              <w:t>Обрасцу понуде (%)</w:t>
            </w:r>
          </w:p>
        </w:tc>
        <w:tc>
          <w:tcPr>
            <w:tcW w:w="10065" w:type="dxa"/>
            <w:gridSpan w:val="5"/>
          </w:tcPr>
          <w:p w14:paraId="7C21687A" w14:textId="77777777" w:rsidR="00E27C53" w:rsidRPr="00AE1407" w:rsidRDefault="00E27C53" w:rsidP="005B3304">
            <w:pPr>
              <w:rPr>
                <w:b/>
                <w:noProof/>
              </w:rPr>
            </w:pPr>
          </w:p>
        </w:tc>
      </w:tr>
    </w:tbl>
    <w:p w14:paraId="536FC825" w14:textId="77777777" w:rsidR="00E27C53" w:rsidRDefault="00E27C53" w:rsidP="00E27C53">
      <w:pPr>
        <w:rPr>
          <w:noProof/>
          <w:lang w:val="sl-SI"/>
        </w:rPr>
      </w:pPr>
      <w:r>
        <w:rPr>
          <w:noProof/>
        </w:rPr>
        <w:br w:type="page"/>
      </w:r>
    </w:p>
    <w:p w14:paraId="43D0FAED" w14:textId="77777777" w:rsidR="00E27C53" w:rsidRDefault="00E27C53" w:rsidP="00E27C53">
      <w:pPr>
        <w:pStyle w:val="BodyText"/>
        <w:ind w:left="6480"/>
        <w:rPr>
          <w:noProof/>
          <w:szCs w:val="24"/>
          <w:lang w:val="sr-Cyrl-RS"/>
        </w:rPr>
      </w:pPr>
    </w:p>
    <w:tbl>
      <w:tblPr>
        <w:tblW w:w="500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30"/>
        <w:gridCol w:w="8"/>
        <w:gridCol w:w="1761"/>
        <w:gridCol w:w="1277"/>
        <w:gridCol w:w="1561"/>
        <w:gridCol w:w="1845"/>
        <w:gridCol w:w="1980"/>
        <w:gridCol w:w="2135"/>
        <w:gridCol w:w="1564"/>
        <w:gridCol w:w="1404"/>
      </w:tblGrid>
      <w:tr w:rsidR="00E7156C" w:rsidRPr="00246AD0" w14:paraId="76BB482C" w14:textId="77777777" w:rsidTr="00BA1CD4">
        <w:trPr>
          <w:trHeight w:val="288"/>
        </w:trPr>
        <w:tc>
          <w:tcPr>
            <w:tcW w:w="5000" w:type="pct"/>
            <w:gridSpan w:val="10"/>
            <w:shd w:val="clear" w:color="auto" w:fill="C4BC96" w:themeFill="background2" w:themeFillShade="BF"/>
          </w:tcPr>
          <w:p w14:paraId="76A36DE1" w14:textId="0F9B873D" w:rsidR="00E7156C" w:rsidRPr="00197F13" w:rsidRDefault="00E7156C" w:rsidP="00B92AE7">
            <w:pPr>
              <w:autoSpaceDE w:val="0"/>
              <w:autoSpaceDN w:val="0"/>
              <w:adjustRightInd w:val="0"/>
              <w:jc w:val="center"/>
              <w:rPr>
                <w:b/>
                <w:noProof/>
                <w:lang w:val="sr-Cyrl-RS"/>
              </w:rPr>
            </w:pPr>
            <w:r w:rsidRPr="00197F13">
              <w:rPr>
                <w:b/>
                <w:noProof/>
                <w:lang w:val="sr-Cyrl-RS"/>
              </w:rPr>
              <w:t xml:space="preserve">РЕДОВАН </w:t>
            </w:r>
            <w:r w:rsidR="00AB6D1E">
              <w:rPr>
                <w:b/>
                <w:noProof/>
                <w:lang w:val="sr-Cyrl-RS"/>
              </w:rPr>
              <w:t xml:space="preserve">ГОДИШЊИ </w:t>
            </w:r>
            <w:r w:rsidRPr="00197F13">
              <w:rPr>
                <w:b/>
                <w:noProof/>
                <w:lang w:val="sr-Cyrl-RS"/>
              </w:rPr>
              <w:t>СЕРВИС</w:t>
            </w:r>
          </w:p>
        </w:tc>
      </w:tr>
      <w:tr w:rsidR="00BA1CD4" w:rsidRPr="00246AD0" w14:paraId="4200EA9B" w14:textId="77777777" w:rsidTr="00085348">
        <w:trPr>
          <w:trHeight w:val="288"/>
        </w:trPr>
        <w:tc>
          <w:tcPr>
            <w:tcW w:w="191" w:type="pct"/>
            <w:gridSpan w:val="2"/>
            <w:tcBorders>
              <w:right w:val="single" w:sz="4" w:space="0" w:color="auto"/>
            </w:tcBorders>
            <w:vAlign w:val="center"/>
          </w:tcPr>
          <w:p w14:paraId="0C49A1F8" w14:textId="57F450AD" w:rsidR="004F53BF" w:rsidRPr="004F53BF" w:rsidRDefault="004F53BF" w:rsidP="004F53BF">
            <w:pPr>
              <w:jc w:val="center"/>
              <w:rPr>
                <w:lang w:val="sr-Cyrl-RS"/>
              </w:rPr>
            </w:pPr>
            <w:r>
              <w:rPr>
                <w:lang w:val="sr-Cyrl-RS"/>
              </w:rPr>
              <w:t>Р.Б.</w:t>
            </w:r>
          </w:p>
        </w:tc>
        <w:tc>
          <w:tcPr>
            <w:tcW w:w="626" w:type="pct"/>
            <w:tcBorders>
              <w:left w:val="single" w:sz="4" w:space="0" w:color="auto"/>
            </w:tcBorders>
            <w:vAlign w:val="center"/>
          </w:tcPr>
          <w:p w14:paraId="13A28A43" w14:textId="34AC5333" w:rsidR="004F53BF" w:rsidRPr="00197F13" w:rsidRDefault="004F53BF" w:rsidP="00B92AE7">
            <w:pPr>
              <w:jc w:val="center"/>
            </w:pPr>
            <w:r w:rsidRPr="00197F13">
              <w:rPr>
                <w:noProof/>
                <w:lang w:val="en-US"/>
              </w:rPr>
              <w:t>Назив</w:t>
            </w:r>
          </w:p>
        </w:tc>
        <w:tc>
          <w:tcPr>
            <w:tcW w:w="454" w:type="pct"/>
            <w:vAlign w:val="center"/>
          </w:tcPr>
          <w:p w14:paraId="7FD75073" w14:textId="2A3D7AF3" w:rsidR="004F53BF" w:rsidRPr="00197F13" w:rsidRDefault="004F53BF" w:rsidP="00B92AE7">
            <w:pPr>
              <w:jc w:val="center"/>
            </w:pPr>
            <w:r w:rsidRPr="00197F13">
              <w:rPr>
                <w:noProof/>
                <w:lang w:val="en-US"/>
              </w:rPr>
              <w:t>Јединица мере</w:t>
            </w:r>
          </w:p>
        </w:tc>
        <w:tc>
          <w:tcPr>
            <w:tcW w:w="555" w:type="pct"/>
            <w:vAlign w:val="center"/>
          </w:tcPr>
          <w:p w14:paraId="0236562D" w14:textId="77777777" w:rsidR="004F53BF" w:rsidRPr="00197F13" w:rsidRDefault="004F53BF" w:rsidP="00B92AE7">
            <w:pPr>
              <w:jc w:val="center"/>
            </w:pPr>
            <w:r w:rsidRPr="00197F13">
              <w:rPr>
                <w:noProof/>
                <w:lang w:val="en-US"/>
              </w:rPr>
              <w:t>Количина</w:t>
            </w:r>
          </w:p>
        </w:tc>
        <w:tc>
          <w:tcPr>
            <w:tcW w:w="656" w:type="pct"/>
            <w:vAlign w:val="center"/>
          </w:tcPr>
          <w:p w14:paraId="79949C57" w14:textId="77777777" w:rsidR="004F53BF" w:rsidRPr="00197F13" w:rsidRDefault="004F53BF" w:rsidP="00B92AE7">
            <w:pPr>
              <w:jc w:val="center"/>
            </w:pPr>
            <w:r w:rsidRPr="00197F13">
              <w:rPr>
                <w:noProof/>
                <w:lang w:val="en-US"/>
              </w:rPr>
              <w:t>Јединична цена без ПДВ-а</w:t>
            </w:r>
          </w:p>
        </w:tc>
        <w:tc>
          <w:tcPr>
            <w:tcW w:w="704" w:type="pct"/>
            <w:vAlign w:val="center"/>
          </w:tcPr>
          <w:p w14:paraId="553EA4F3" w14:textId="77777777" w:rsidR="004F53BF" w:rsidRPr="00197F13" w:rsidRDefault="004F53BF" w:rsidP="00B92AE7">
            <w:pPr>
              <w:jc w:val="center"/>
            </w:pPr>
            <w:r w:rsidRPr="00197F13">
              <w:rPr>
                <w:noProof/>
                <w:lang w:val="en-US"/>
              </w:rPr>
              <w:t xml:space="preserve">Јединична цена </w:t>
            </w:r>
            <w:r w:rsidRPr="00197F13">
              <w:rPr>
                <w:noProof/>
                <w:lang w:val="sr-Cyrl-RS"/>
              </w:rPr>
              <w:t>са</w:t>
            </w:r>
            <w:r w:rsidRPr="00197F13">
              <w:rPr>
                <w:noProof/>
                <w:lang w:val="en-US"/>
              </w:rPr>
              <w:t xml:space="preserve"> ПДВ-ом</w:t>
            </w:r>
          </w:p>
        </w:tc>
        <w:tc>
          <w:tcPr>
            <w:tcW w:w="759" w:type="pct"/>
            <w:vAlign w:val="center"/>
          </w:tcPr>
          <w:p w14:paraId="5F4AEBE5" w14:textId="77777777" w:rsidR="004F53BF" w:rsidRPr="00197F13" w:rsidRDefault="004F53BF" w:rsidP="00B92AE7">
            <w:pPr>
              <w:jc w:val="center"/>
            </w:pPr>
            <w:r w:rsidRPr="00197F13">
              <w:rPr>
                <w:noProof/>
                <w:lang w:val="en-US"/>
              </w:rPr>
              <w:t>Укупна цена без ПДВ-а</w:t>
            </w:r>
          </w:p>
        </w:tc>
        <w:tc>
          <w:tcPr>
            <w:tcW w:w="556" w:type="pct"/>
            <w:vAlign w:val="center"/>
          </w:tcPr>
          <w:p w14:paraId="5848A66D" w14:textId="77777777" w:rsidR="004F53BF" w:rsidRPr="00197F13" w:rsidRDefault="004F53BF" w:rsidP="00B92AE7">
            <w:pPr>
              <w:jc w:val="center"/>
            </w:pPr>
            <w:r w:rsidRPr="00197F13">
              <w:rPr>
                <w:noProof/>
                <w:lang w:val="en-US"/>
              </w:rPr>
              <w:t xml:space="preserve">Укупна цена </w:t>
            </w:r>
            <w:r w:rsidRPr="00197F13">
              <w:rPr>
                <w:noProof/>
                <w:lang w:val="sr-Cyrl-RS"/>
              </w:rPr>
              <w:t>са</w:t>
            </w:r>
            <w:r w:rsidRPr="00197F13">
              <w:rPr>
                <w:noProof/>
                <w:lang w:val="en-US"/>
              </w:rPr>
              <w:t xml:space="preserve"> ПДВ-ом</w:t>
            </w:r>
          </w:p>
        </w:tc>
        <w:tc>
          <w:tcPr>
            <w:tcW w:w="499" w:type="pct"/>
            <w:vAlign w:val="center"/>
          </w:tcPr>
          <w:p w14:paraId="76259590" w14:textId="77777777" w:rsidR="004F53BF" w:rsidRPr="00197F13" w:rsidRDefault="004F53BF" w:rsidP="00B92AE7">
            <w:pPr>
              <w:pStyle w:val="BodyText"/>
              <w:jc w:val="center"/>
              <w:rPr>
                <w:noProof/>
                <w:szCs w:val="24"/>
              </w:rPr>
            </w:pPr>
            <w:r w:rsidRPr="00197F13">
              <w:rPr>
                <w:noProof/>
                <w:szCs w:val="24"/>
              </w:rPr>
              <w:t>Стопа</w:t>
            </w:r>
          </w:p>
          <w:p w14:paraId="1AE799B8" w14:textId="77777777" w:rsidR="004F53BF" w:rsidRPr="00197F13" w:rsidRDefault="004F53BF" w:rsidP="00B92AE7">
            <w:pPr>
              <w:jc w:val="center"/>
            </w:pPr>
            <w:r w:rsidRPr="00197F13">
              <w:rPr>
                <w:noProof/>
              </w:rPr>
              <w:t>ПДВ-а</w:t>
            </w:r>
          </w:p>
        </w:tc>
      </w:tr>
      <w:tr w:rsidR="00E7156C" w:rsidRPr="00246AD0" w14:paraId="52C702B9" w14:textId="77777777" w:rsidTr="00085348">
        <w:trPr>
          <w:trHeight w:val="108"/>
        </w:trPr>
        <w:tc>
          <w:tcPr>
            <w:tcW w:w="188" w:type="pct"/>
            <w:vAlign w:val="center"/>
          </w:tcPr>
          <w:p w14:paraId="38351014" w14:textId="1844FC95" w:rsidR="00E7156C" w:rsidRPr="00197F13" w:rsidRDefault="008F674C" w:rsidP="008F674C">
            <w:pPr>
              <w:autoSpaceDE w:val="0"/>
              <w:autoSpaceDN w:val="0"/>
              <w:adjustRightInd w:val="0"/>
              <w:rPr>
                <w:noProof/>
                <w:lang w:val="en-US"/>
              </w:rPr>
            </w:pPr>
            <w:r>
              <w:rPr>
                <w:noProof/>
              </w:rPr>
              <w:t xml:space="preserve">  </w:t>
            </w:r>
            <w:r w:rsidR="00E7156C" w:rsidRPr="00197F13">
              <w:rPr>
                <w:noProof/>
              </w:rPr>
              <w:t>1</w:t>
            </w:r>
          </w:p>
        </w:tc>
        <w:tc>
          <w:tcPr>
            <w:tcW w:w="629" w:type="pct"/>
            <w:gridSpan w:val="2"/>
            <w:vAlign w:val="center"/>
          </w:tcPr>
          <w:p w14:paraId="66B6ABF3" w14:textId="77777777" w:rsidR="00E7156C" w:rsidRPr="00197F13" w:rsidRDefault="00E7156C" w:rsidP="00B92AE7">
            <w:pPr>
              <w:autoSpaceDE w:val="0"/>
              <w:autoSpaceDN w:val="0"/>
              <w:adjustRightInd w:val="0"/>
              <w:jc w:val="center"/>
              <w:rPr>
                <w:noProof/>
                <w:color w:val="000000"/>
                <w:lang w:val="sr-Latn-RS"/>
              </w:rPr>
            </w:pPr>
            <w:r w:rsidRPr="00197F13">
              <w:rPr>
                <w:noProof/>
                <w:lang w:val="en-US"/>
              </w:rPr>
              <w:t>2</w:t>
            </w:r>
          </w:p>
        </w:tc>
        <w:tc>
          <w:tcPr>
            <w:tcW w:w="454" w:type="pct"/>
            <w:vAlign w:val="center"/>
          </w:tcPr>
          <w:p w14:paraId="08EF7D92" w14:textId="77777777" w:rsidR="00E7156C" w:rsidRPr="00197F13" w:rsidRDefault="00E7156C" w:rsidP="00B92AE7">
            <w:pPr>
              <w:autoSpaceDE w:val="0"/>
              <w:autoSpaceDN w:val="0"/>
              <w:adjustRightInd w:val="0"/>
              <w:jc w:val="center"/>
              <w:rPr>
                <w:noProof/>
                <w:lang w:val="en-US"/>
              </w:rPr>
            </w:pPr>
            <w:r w:rsidRPr="00197F13">
              <w:rPr>
                <w:noProof/>
                <w:lang w:val="en-US"/>
              </w:rPr>
              <w:t>3</w:t>
            </w:r>
          </w:p>
        </w:tc>
        <w:tc>
          <w:tcPr>
            <w:tcW w:w="555" w:type="pct"/>
            <w:vAlign w:val="center"/>
          </w:tcPr>
          <w:p w14:paraId="66B0F9EB" w14:textId="77777777" w:rsidR="00E7156C" w:rsidRPr="00197F13" w:rsidRDefault="00E7156C" w:rsidP="00B92AE7">
            <w:pPr>
              <w:autoSpaceDE w:val="0"/>
              <w:autoSpaceDN w:val="0"/>
              <w:adjustRightInd w:val="0"/>
              <w:jc w:val="center"/>
              <w:rPr>
                <w:noProof/>
                <w:lang w:val="en-US"/>
              </w:rPr>
            </w:pPr>
            <w:r w:rsidRPr="00197F13">
              <w:rPr>
                <w:noProof/>
                <w:lang w:val="en-US"/>
              </w:rPr>
              <w:t>4</w:t>
            </w:r>
          </w:p>
        </w:tc>
        <w:tc>
          <w:tcPr>
            <w:tcW w:w="656" w:type="pct"/>
            <w:vAlign w:val="center"/>
          </w:tcPr>
          <w:p w14:paraId="2E7088D6" w14:textId="77777777" w:rsidR="00E7156C" w:rsidRPr="00197F13" w:rsidRDefault="00E7156C" w:rsidP="00B92AE7">
            <w:pPr>
              <w:autoSpaceDE w:val="0"/>
              <w:autoSpaceDN w:val="0"/>
              <w:adjustRightInd w:val="0"/>
              <w:jc w:val="center"/>
              <w:rPr>
                <w:noProof/>
                <w:lang w:val="en-US"/>
              </w:rPr>
            </w:pPr>
            <w:r w:rsidRPr="00197F13">
              <w:rPr>
                <w:noProof/>
                <w:lang w:val="en-US"/>
              </w:rPr>
              <w:t>5</w:t>
            </w:r>
          </w:p>
        </w:tc>
        <w:tc>
          <w:tcPr>
            <w:tcW w:w="704" w:type="pct"/>
            <w:vAlign w:val="center"/>
          </w:tcPr>
          <w:p w14:paraId="2E3E32C4" w14:textId="77777777" w:rsidR="00E7156C" w:rsidRPr="00197F13" w:rsidRDefault="00E7156C" w:rsidP="00B92AE7">
            <w:pPr>
              <w:autoSpaceDE w:val="0"/>
              <w:autoSpaceDN w:val="0"/>
              <w:adjustRightInd w:val="0"/>
              <w:jc w:val="center"/>
              <w:rPr>
                <w:noProof/>
                <w:lang w:val="en-US"/>
              </w:rPr>
            </w:pPr>
            <w:r w:rsidRPr="00197F13">
              <w:rPr>
                <w:noProof/>
                <w:lang w:val="en-US"/>
              </w:rPr>
              <w:t>6</w:t>
            </w:r>
          </w:p>
        </w:tc>
        <w:tc>
          <w:tcPr>
            <w:tcW w:w="759" w:type="pct"/>
            <w:vAlign w:val="center"/>
          </w:tcPr>
          <w:p w14:paraId="232E4573" w14:textId="77777777" w:rsidR="00E7156C" w:rsidRPr="00197F13" w:rsidRDefault="00E7156C" w:rsidP="00B92AE7">
            <w:pPr>
              <w:autoSpaceDE w:val="0"/>
              <w:autoSpaceDN w:val="0"/>
              <w:adjustRightInd w:val="0"/>
              <w:jc w:val="center"/>
              <w:rPr>
                <w:noProof/>
                <w:lang w:val="en-US"/>
              </w:rPr>
            </w:pPr>
            <w:r w:rsidRPr="00197F13">
              <w:rPr>
                <w:noProof/>
                <w:lang w:val="en-US"/>
              </w:rPr>
              <w:t>7</w:t>
            </w:r>
          </w:p>
        </w:tc>
        <w:tc>
          <w:tcPr>
            <w:tcW w:w="556" w:type="pct"/>
            <w:vAlign w:val="center"/>
          </w:tcPr>
          <w:p w14:paraId="412B01C0" w14:textId="77777777" w:rsidR="00E7156C" w:rsidRPr="00197F13" w:rsidRDefault="00E7156C" w:rsidP="00B92AE7">
            <w:pPr>
              <w:autoSpaceDE w:val="0"/>
              <w:autoSpaceDN w:val="0"/>
              <w:adjustRightInd w:val="0"/>
              <w:jc w:val="center"/>
              <w:rPr>
                <w:noProof/>
                <w:lang w:val="en-US"/>
              </w:rPr>
            </w:pPr>
            <w:r w:rsidRPr="00197F13">
              <w:rPr>
                <w:noProof/>
              </w:rPr>
              <w:t>8</w:t>
            </w:r>
          </w:p>
        </w:tc>
        <w:tc>
          <w:tcPr>
            <w:tcW w:w="499" w:type="pct"/>
            <w:vAlign w:val="center"/>
          </w:tcPr>
          <w:p w14:paraId="29EF0CB3" w14:textId="77777777" w:rsidR="00E7156C" w:rsidRPr="00197F13" w:rsidRDefault="00E7156C" w:rsidP="00B92AE7">
            <w:pPr>
              <w:autoSpaceDE w:val="0"/>
              <w:autoSpaceDN w:val="0"/>
              <w:adjustRightInd w:val="0"/>
              <w:jc w:val="center"/>
              <w:rPr>
                <w:noProof/>
                <w:lang w:val="en-US"/>
              </w:rPr>
            </w:pPr>
            <w:r w:rsidRPr="00197F13">
              <w:rPr>
                <w:noProof/>
              </w:rPr>
              <w:t>9</w:t>
            </w:r>
          </w:p>
        </w:tc>
      </w:tr>
      <w:tr w:rsidR="00E7156C" w:rsidRPr="00246AD0" w14:paraId="250E3C64" w14:textId="77777777" w:rsidTr="00085348">
        <w:trPr>
          <w:trHeight w:val="108"/>
        </w:trPr>
        <w:tc>
          <w:tcPr>
            <w:tcW w:w="188" w:type="pct"/>
          </w:tcPr>
          <w:p w14:paraId="37C048ED" w14:textId="344655FE" w:rsidR="00E7156C" w:rsidRPr="00E7156C" w:rsidRDefault="00E7156C" w:rsidP="00B92AE7">
            <w:pPr>
              <w:autoSpaceDE w:val="0"/>
              <w:autoSpaceDN w:val="0"/>
              <w:adjustRightInd w:val="0"/>
              <w:jc w:val="center"/>
              <w:rPr>
                <w:noProof/>
                <w:lang w:val="sr-Cyrl-RS"/>
              </w:rPr>
            </w:pPr>
            <w:r>
              <w:rPr>
                <w:noProof/>
                <w:lang w:val="sr-Cyrl-RS"/>
              </w:rPr>
              <w:t>1.</w:t>
            </w:r>
          </w:p>
        </w:tc>
        <w:tc>
          <w:tcPr>
            <w:tcW w:w="629" w:type="pct"/>
            <w:gridSpan w:val="2"/>
          </w:tcPr>
          <w:p w14:paraId="66BA7E24" w14:textId="77777777" w:rsidR="00E7156C" w:rsidRPr="00197F13" w:rsidRDefault="00E7156C" w:rsidP="00B92AE7">
            <w:pPr>
              <w:autoSpaceDE w:val="0"/>
              <w:autoSpaceDN w:val="0"/>
              <w:adjustRightInd w:val="0"/>
              <w:rPr>
                <w:noProof/>
                <w:color w:val="000000"/>
                <w:lang w:val="sr-Latn-RS"/>
              </w:rPr>
            </w:pPr>
            <w:r w:rsidRPr="00197F13">
              <w:rPr>
                <w:lang w:val="sr-Latn-ME"/>
              </w:rPr>
              <w:t>Perfusor Space</w:t>
            </w:r>
          </w:p>
        </w:tc>
        <w:tc>
          <w:tcPr>
            <w:tcW w:w="454" w:type="pct"/>
            <w:vAlign w:val="center"/>
          </w:tcPr>
          <w:p w14:paraId="1B862750" w14:textId="45CAF5CD" w:rsidR="00E7156C" w:rsidRPr="00C05E0B" w:rsidRDefault="00C05E0B" w:rsidP="00B92AE7">
            <w:pPr>
              <w:autoSpaceDE w:val="0"/>
              <w:autoSpaceDN w:val="0"/>
              <w:adjustRightInd w:val="0"/>
              <w:jc w:val="center"/>
              <w:rPr>
                <w:noProof/>
                <w:lang w:val="sr-Cyrl-RS"/>
              </w:rPr>
            </w:pPr>
            <w:r>
              <w:rPr>
                <w:noProof/>
                <w:lang w:val="sr-Cyrl-RS"/>
              </w:rPr>
              <w:t>Ком.</w:t>
            </w:r>
          </w:p>
        </w:tc>
        <w:tc>
          <w:tcPr>
            <w:tcW w:w="555" w:type="pct"/>
            <w:vAlign w:val="center"/>
          </w:tcPr>
          <w:p w14:paraId="049EE1B0" w14:textId="77777777" w:rsidR="00E7156C" w:rsidRPr="00197F13" w:rsidRDefault="00E7156C" w:rsidP="00B92AE7">
            <w:pPr>
              <w:autoSpaceDE w:val="0"/>
              <w:autoSpaceDN w:val="0"/>
              <w:adjustRightInd w:val="0"/>
              <w:jc w:val="center"/>
              <w:rPr>
                <w:noProof/>
                <w:lang w:val="sr-Cyrl-RS"/>
              </w:rPr>
            </w:pPr>
            <w:r w:rsidRPr="00197F13">
              <w:rPr>
                <w:noProof/>
                <w:lang w:val="sr-Cyrl-RS"/>
              </w:rPr>
              <w:t>17</w:t>
            </w:r>
          </w:p>
        </w:tc>
        <w:tc>
          <w:tcPr>
            <w:tcW w:w="656" w:type="pct"/>
          </w:tcPr>
          <w:p w14:paraId="5E44C433" w14:textId="77777777" w:rsidR="00E7156C" w:rsidRPr="00197F13" w:rsidRDefault="00E7156C" w:rsidP="00B92AE7">
            <w:pPr>
              <w:autoSpaceDE w:val="0"/>
              <w:autoSpaceDN w:val="0"/>
              <w:adjustRightInd w:val="0"/>
              <w:jc w:val="center"/>
              <w:rPr>
                <w:noProof/>
                <w:lang w:val="en-US"/>
              </w:rPr>
            </w:pPr>
          </w:p>
        </w:tc>
        <w:tc>
          <w:tcPr>
            <w:tcW w:w="704" w:type="pct"/>
          </w:tcPr>
          <w:p w14:paraId="0F27B943" w14:textId="77777777" w:rsidR="00E7156C" w:rsidRPr="00197F13" w:rsidRDefault="00E7156C" w:rsidP="00B92AE7">
            <w:pPr>
              <w:autoSpaceDE w:val="0"/>
              <w:autoSpaceDN w:val="0"/>
              <w:adjustRightInd w:val="0"/>
              <w:jc w:val="right"/>
              <w:rPr>
                <w:noProof/>
                <w:lang w:val="en-US"/>
              </w:rPr>
            </w:pPr>
          </w:p>
        </w:tc>
        <w:tc>
          <w:tcPr>
            <w:tcW w:w="759" w:type="pct"/>
          </w:tcPr>
          <w:p w14:paraId="01FB05ED" w14:textId="77777777" w:rsidR="00E7156C" w:rsidRPr="00197F13" w:rsidRDefault="00E7156C" w:rsidP="00B92AE7">
            <w:pPr>
              <w:autoSpaceDE w:val="0"/>
              <w:autoSpaceDN w:val="0"/>
              <w:adjustRightInd w:val="0"/>
              <w:jc w:val="right"/>
              <w:rPr>
                <w:noProof/>
                <w:lang w:val="en-US"/>
              </w:rPr>
            </w:pPr>
          </w:p>
        </w:tc>
        <w:tc>
          <w:tcPr>
            <w:tcW w:w="556" w:type="pct"/>
          </w:tcPr>
          <w:p w14:paraId="161F0C9F" w14:textId="77777777" w:rsidR="00E7156C" w:rsidRPr="00197F13" w:rsidRDefault="00E7156C" w:rsidP="00B92AE7">
            <w:pPr>
              <w:autoSpaceDE w:val="0"/>
              <w:autoSpaceDN w:val="0"/>
              <w:adjustRightInd w:val="0"/>
              <w:jc w:val="right"/>
              <w:rPr>
                <w:noProof/>
                <w:lang w:val="en-US"/>
              </w:rPr>
            </w:pPr>
          </w:p>
        </w:tc>
        <w:tc>
          <w:tcPr>
            <w:tcW w:w="499" w:type="pct"/>
          </w:tcPr>
          <w:p w14:paraId="4033FA18" w14:textId="77777777" w:rsidR="00E7156C" w:rsidRPr="00197F13" w:rsidRDefault="00E7156C" w:rsidP="00B92AE7">
            <w:pPr>
              <w:autoSpaceDE w:val="0"/>
              <w:autoSpaceDN w:val="0"/>
              <w:adjustRightInd w:val="0"/>
              <w:jc w:val="right"/>
              <w:rPr>
                <w:noProof/>
                <w:lang w:val="en-US"/>
              </w:rPr>
            </w:pPr>
          </w:p>
        </w:tc>
      </w:tr>
      <w:tr w:rsidR="00E7156C" w:rsidRPr="00246AD0" w14:paraId="52B100F9" w14:textId="77777777" w:rsidTr="00085348">
        <w:trPr>
          <w:trHeight w:val="108"/>
        </w:trPr>
        <w:tc>
          <w:tcPr>
            <w:tcW w:w="188" w:type="pct"/>
          </w:tcPr>
          <w:p w14:paraId="2E2FA1B8" w14:textId="095DCF2A" w:rsidR="00E7156C" w:rsidRPr="00E7156C" w:rsidRDefault="00E7156C" w:rsidP="00B92AE7">
            <w:pPr>
              <w:autoSpaceDE w:val="0"/>
              <w:autoSpaceDN w:val="0"/>
              <w:adjustRightInd w:val="0"/>
              <w:jc w:val="center"/>
              <w:rPr>
                <w:noProof/>
                <w:lang w:val="sr-Cyrl-RS"/>
              </w:rPr>
            </w:pPr>
            <w:r>
              <w:rPr>
                <w:noProof/>
                <w:lang w:val="sr-Cyrl-RS"/>
              </w:rPr>
              <w:t>2.</w:t>
            </w:r>
          </w:p>
        </w:tc>
        <w:tc>
          <w:tcPr>
            <w:tcW w:w="629" w:type="pct"/>
            <w:gridSpan w:val="2"/>
          </w:tcPr>
          <w:p w14:paraId="745BDE11" w14:textId="77777777" w:rsidR="00E7156C" w:rsidRPr="00197F13" w:rsidRDefault="00E7156C" w:rsidP="00B92AE7">
            <w:pPr>
              <w:autoSpaceDE w:val="0"/>
              <w:autoSpaceDN w:val="0"/>
              <w:adjustRightInd w:val="0"/>
              <w:rPr>
                <w:noProof/>
                <w:color w:val="000000"/>
                <w:lang w:val="sr-Latn-RS"/>
              </w:rPr>
            </w:pPr>
            <w:r w:rsidRPr="00197F13">
              <w:rPr>
                <w:noProof/>
                <w:color w:val="000000"/>
                <w:lang w:val="sr-Latn-RS"/>
              </w:rPr>
              <w:t>Infusomat Space</w:t>
            </w:r>
          </w:p>
        </w:tc>
        <w:tc>
          <w:tcPr>
            <w:tcW w:w="454" w:type="pct"/>
            <w:vAlign w:val="center"/>
          </w:tcPr>
          <w:p w14:paraId="0363244C" w14:textId="6D04362C" w:rsidR="00E7156C" w:rsidRPr="00C05E0B" w:rsidRDefault="00C05E0B" w:rsidP="00B92AE7">
            <w:pPr>
              <w:autoSpaceDE w:val="0"/>
              <w:autoSpaceDN w:val="0"/>
              <w:adjustRightInd w:val="0"/>
              <w:jc w:val="center"/>
              <w:rPr>
                <w:noProof/>
                <w:lang w:val="sr-Cyrl-RS"/>
              </w:rPr>
            </w:pPr>
            <w:r>
              <w:rPr>
                <w:noProof/>
                <w:lang w:val="sr-Cyrl-RS"/>
              </w:rPr>
              <w:t>Ком.</w:t>
            </w:r>
          </w:p>
        </w:tc>
        <w:tc>
          <w:tcPr>
            <w:tcW w:w="555" w:type="pct"/>
            <w:vAlign w:val="center"/>
          </w:tcPr>
          <w:p w14:paraId="0D741D4D" w14:textId="77777777" w:rsidR="00E7156C" w:rsidRPr="00197F13" w:rsidRDefault="00E7156C" w:rsidP="00B92AE7">
            <w:pPr>
              <w:autoSpaceDE w:val="0"/>
              <w:autoSpaceDN w:val="0"/>
              <w:adjustRightInd w:val="0"/>
              <w:jc w:val="center"/>
              <w:rPr>
                <w:noProof/>
                <w:lang w:val="en-US"/>
              </w:rPr>
            </w:pPr>
            <w:r w:rsidRPr="00197F13">
              <w:rPr>
                <w:noProof/>
                <w:lang w:val="en-US"/>
              </w:rPr>
              <w:t>20</w:t>
            </w:r>
          </w:p>
        </w:tc>
        <w:tc>
          <w:tcPr>
            <w:tcW w:w="656" w:type="pct"/>
          </w:tcPr>
          <w:p w14:paraId="3A94D476" w14:textId="77777777" w:rsidR="00E7156C" w:rsidRPr="00197F13" w:rsidRDefault="00E7156C" w:rsidP="00B92AE7">
            <w:pPr>
              <w:autoSpaceDE w:val="0"/>
              <w:autoSpaceDN w:val="0"/>
              <w:adjustRightInd w:val="0"/>
              <w:jc w:val="center"/>
              <w:rPr>
                <w:noProof/>
                <w:lang w:val="en-US"/>
              </w:rPr>
            </w:pPr>
          </w:p>
        </w:tc>
        <w:tc>
          <w:tcPr>
            <w:tcW w:w="704" w:type="pct"/>
          </w:tcPr>
          <w:p w14:paraId="7AA78343" w14:textId="77777777" w:rsidR="00E7156C" w:rsidRPr="00197F13" w:rsidRDefault="00E7156C" w:rsidP="00B92AE7">
            <w:pPr>
              <w:autoSpaceDE w:val="0"/>
              <w:autoSpaceDN w:val="0"/>
              <w:adjustRightInd w:val="0"/>
              <w:jc w:val="right"/>
              <w:rPr>
                <w:noProof/>
                <w:lang w:val="en-US"/>
              </w:rPr>
            </w:pPr>
          </w:p>
        </w:tc>
        <w:tc>
          <w:tcPr>
            <w:tcW w:w="759" w:type="pct"/>
          </w:tcPr>
          <w:p w14:paraId="07639DB9" w14:textId="77777777" w:rsidR="00E7156C" w:rsidRPr="00197F13" w:rsidRDefault="00E7156C" w:rsidP="00B92AE7">
            <w:pPr>
              <w:autoSpaceDE w:val="0"/>
              <w:autoSpaceDN w:val="0"/>
              <w:adjustRightInd w:val="0"/>
              <w:jc w:val="right"/>
              <w:rPr>
                <w:noProof/>
                <w:lang w:val="en-US"/>
              </w:rPr>
            </w:pPr>
          </w:p>
        </w:tc>
        <w:tc>
          <w:tcPr>
            <w:tcW w:w="556" w:type="pct"/>
          </w:tcPr>
          <w:p w14:paraId="13A689C4" w14:textId="77777777" w:rsidR="00E7156C" w:rsidRPr="00197F13" w:rsidRDefault="00E7156C" w:rsidP="00B92AE7">
            <w:pPr>
              <w:autoSpaceDE w:val="0"/>
              <w:autoSpaceDN w:val="0"/>
              <w:adjustRightInd w:val="0"/>
              <w:jc w:val="right"/>
              <w:rPr>
                <w:noProof/>
                <w:lang w:val="en-US"/>
              </w:rPr>
            </w:pPr>
          </w:p>
        </w:tc>
        <w:tc>
          <w:tcPr>
            <w:tcW w:w="499" w:type="pct"/>
          </w:tcPr>
          <w:p w14:paraId="76FFE995" w14:textId="77777777" w:rsidR="00E7156C" w:rsidRPr="00197F13" w:rsidRDefault="00E7156C" w:rsidP="00B92AE7">
            <w:pPr>
              <w:autoSpaceDE w:val="0"/>
              <w:autoSpaceDN w:val="0"/>
              <w:adjustRightInd w:val="0"/>
              <w:jc w:val="right"/>
              <w:rPr>
                <w:noProof/>
                <w:lang w:val="en-US"/>
              </w:rPr>
            </w:pPr>
          </w:p>
        </w:tc>
      </w:tr>
      <w:tr w:rsidR="00E7156C" w:rsidRPr="00246AD0" w14:paraId="53AE80CD" w14:textId="77777777" w:rsidTr="00085348">
        <w:trPr>
          <w:trHeight w:val="108"/>
        </w:trPr>
        <w:tc>
          <w:tcPr>
            <w:tcW w:w="188" w:type="pct"/>
          </w:tcPr>
          <w:p w14:paraId="6B7F366F" w14:textId="6EE12239" w:rsidR="00E7156C" w:rsidRPr="00E7156C" w:rsidRDefault="00E7156C" w:rsidP="00B92AE7">
            <w:pPr>
              <w:autoSpaceDE w:val="0"/>
              <w:autoSpaceDN w:val="0"/>
              <w:adjustRightInd w:val="0"/>
              <w:jc w:val="center"/>
              <w:rPr>
                <w:noProof/>
                <w:lang w:val="sr-Cyrl-RS"/>
              </w:rPr>
            </w:pPr>
            <w:r>
              <w:rPr>
                <w:noProof/>
                <w:lang w:val="sr-Cyrl-RS"/>
              </w:rPr>
              <w:t>3.</w:t>
            </w:r>
          </w:p>
        </w:tc>
        <w:tc>
          <w:tcPr>
            <w:tcW w:w="629" w:type="pct"/>
            <w:gridSpan w:val="2"/>
          </w:tcPr>
          <w:p w14:paraId="0A582256" w14:textId="77777777" w:rsidR="00E7156C" w:rsidRPr="00197F13" w:rsidRDefault="00E7156C" w:rsidP="00B92AE7">
            <w:pPr>
              <w:autoSpaceDE w:val="0"/>
              <w:autoSpaceDN w:val="0"/>
              <w:adjustRightInd w:val="0"/>
              <w:rPr>
                <w:noProof/>
                <w:color w:val="000000"/>
                <w:lang w:val="sr-Latn-RS"/>
              </w:rPr>
            </w:pPr>
            <w:r w:rsidRPr="00197F13">
              <w:rPr>
                <w:noProof/>
                <w:color w:val="000000"/>
                <w:lang w:val="sr-Latn-RS"/>
              </w:rPr>
              <w:t>Perfusor Compact S</w:t>
            </w:r>
          </w:p>
        </w:tc>
        <w:tc>
          <w:tcPr>
            <w:tcW w:w="454" w:type="pct"/>
            <w:vAlign w:val="center"/>
          </w:tcPr>
          <w:p w14:paraId="7229E0D5" w14:textId="49BDE2F3" w:rsidR="00E7156C" w:rsidRPr="00C05E0B" w:rsidRDefault="00C05E0B" w:rsidP="00B92AE7">
            <w:pPr>
              <w:autoSpaceDE w:val="0"/>
              <w:autoSpaceDN w:val="0"/>
              <w:adjustRightInd w:val="0"/>
              <w:jc w:val="center"/>
              <w:rPr>
                <w:noProof/>
                <w:lang w:val="sr-Cyrl-RS"/>
              </w:rPr>
            </w:pPr>
            <w:r>
              <w:rPr>
                <w:noProof/>
                <w:lang w:val="sr-Cyrl-RS"/>
              </w:rPr>
              <w:t>Ком.</w:t>
            </w:r>
          </w:p>
        </w:tc>
        <w:tc>
          <w:tcPr>
            <w:tcW w:w="555" w:type="pct"/>
            <w:vAlign w:val="center"/>
          </w:tcPr>
          <w:p w14:paraId="4BA32FEF" w14:textId="77777777" w:rsidR="00E7156C" w:rsidRPr="00197F13" w:rsidRDefault="00E7156C" w:rsidP="00B92AE7">
            <w:pPr>
              <w:autoSpaceDE w:val="0"/>
              <w:autoSpaceDN w:val="0"/>
              <w:adjustRightInd w:val="0"/>
              <w:jc w:val="center"/>
              <w:rPr>
                <w:noProof/>
                <w:lang w:val="en-US"/>
              </w:rPr>
            </w:pPr>
            <w:r w:rsidRPr="00197F13">
              <w:rPr>
                <w:noProof/>
                <w:lang w:val="en-US"/>
              </w:rPr>
              <w:t>4</w:t>
            </w:r>
          </w:p>
        </w:tc>
        <w:tc>
          <w:tcPr>
            <w:tcW w:w="656" w:type="pct"/>
          </w:tcPr>
          <w:p w14:paraId="4E72B485" w14:textId="77777777" w:rsidR="00E7156C" w:rsidRPr="00197F13" w:rsidRDefault="00E7156C" w:rsidP="00B92AE7">
            <w:pPr>
              <w:autoSpaceDE w:val="0"/>
              <w:autoSpaceDN w:val="0"/>
              <w:adjustRightInd w:val="0"/>
              <w:jc w:val="center"/>
              <w:rPr>
                <w:noProof/>
                <w:lang w:val="en-US"/>
              </w:rPr>
            </w:pPr>
          </w:p>
        </w:tc>
        <w:tc>
          <w:tcPr>
            <w:tcW w:w="704" w:type="pct"/>
          </w:tcPr>
          <w:p w14:paraId="21844436" w14:textId="77777777" w:rsidR="00E7156C" w:rsidRPr="00197F13" w:rsidRDefault="00E7156C" w:rsidP="00B92AE7">
            <w:pPr>
              <w:autoSpaceDE w:val="0"/>
              <w:autoSpaceDN w:val="0"/>
              <w:adjustRightInd w:val="0"/>
              <w:jc w:val="right"/>
              <w:rPr>
                <w:noProof/>
                <w:lang w:val="en-US"/>
              </w:rPr>
            </w:pPr>
          </w:p>
        </w:tc>
        <w:tc>
          <w:tcPr>
            <w:tcW w:w="759" w:type="pct"/>
          </w:tcPr>
          <w:p w14:paraId="6A3982B0" w14:textId="77777777" w:rsidR="00E7156C" w:rsidRPr="00197F13" w:rsidRDefault="00E7156C" w:rsidP="00B92AE7">
            <w:pPr>
              <w:autoSpaceDE w:val="0"/>
              <w:autoSpaceDN w:val="0"/>
              <w:adjustRightInd w:val="0"/>
              <w:jc w:val="right"/>
              <w:rPr>
                <w:noProof/>
                <w:lang w:val="en-US"/>
              </w:rPr>
            </w:pPr>
          </w:p>
        </w:tc>
        <w:tc>
          <w:tcPr>
            <w:tcW w:w="556" w:type="pct"/>
          </w:tcPr>
          <w:p w14:paraId="3B57872F" w14:textId="77777777" w:rsidR="00E7156C" w:rsidRPr="00197F13" w:rsidRDefault="00E7156C" w:rsidP="00B92AE7">
            <w:pPr>
              <w:autoSpaceDE w:val="0"/>
              <w:autoSpaceDN w:val="0"/>
              <w:adjustRightInd w:val="0"/>
              <w:jc w:val="right"/>
              <w:rPr>
                <w:noProof/>
                <w:lang w:val="en-US"/>
              </w:rPr>
            </w:pPr>
          </w:p>
        </w:tc>
        <w:tc>
          <w:tcPr>
            <w:tcW w:w="499" w:type="pct"/>
          </w:tcPr>
          <w:p w14:paraId="27E9E979" w14:textId="77777777" w:rsidR="00E7156C" w:rsidRPr="00197F13" w:rsidRDefault="00E7156C" w:rsidP="00B92AE7">
            <w:pPr>
              <w:autoSpaceDE w:val="0"/>
              <w:autoSpaceDN w:val="0"/>
              <w:adjustRightInd w:val="0"/>
              <w:jc w:val="right"/>
              <w:rPr>
                <w:noProof/>
                <w:lang w:val="en-US"/>
              </w:rPr>
            </w:pPr>
          </w:p>
        </w:tc>
      </w:tr>
      <w:tr w:rsidR="00E7156C" w:rsidRPr="00246AD0" w14:paraId="0E23B9B6" w14:textId="77777777" w:rsidTr="00085348">
        <w:trPr>
          <w:trHeight w:val="108"/>
        </w:trPr>
        <w:tc>
          <w:tcPr>
            <w:tcW w:w="188" w:type="pct"/>
          </w:tcPr>
          <w:p w14:paraId="68901B00" w14:textId="4DEAC5BD" w:rsidR="00E7156C" w:rsidRPr="00E7156C" w:rsidRDefault="00E7156C" w:rsidP="00B92AE7">
            <w:pPr>
              <w:autoSpaceDE w:val="0"/>
              <w:autoSpaceDN w:val="0"/>
              <w:adjustRightInd w:val="0"/>
              <w:jc w:val="center"/>
              <w:rPr>
                <w:noProof/>
                <w:lang w:val="sr-Cyrl-RS"/>
              </w:rPr>
            </w:pPr>
            <w:r>
              <w:rPr>
                <w:noProof/>
                <w:lang w:val="sr-Cyrl-RS"/>
              </w:rPr>
              <w:t>4.</w:t>
            </w:r>
          </w:p>
        </w:tc>
        <w:tc>
          <w:tcPr>
            <w:tcW w:w="629" w:type="pct"/>
            <w:gridSpan w:val="2"/>
          </w:tcPr>
          <w:p w14:paraId="7B68C9BB" w14:textId="77777777" w:rsidR="00E7156C" w:rsidRPr="00197F13" w:rsidRDefault="00E7156C" w:rsidP="00B92AE7">
            <w:pPr>
              <w:autoSpaceDE w:val="0"/>
              <w:autoSpaceDN w:val="0"/>
              <w:adjustRightInd w:val="0"/>
              <w:rPr>
                <w:noProof/>
                <w:color w:val="000000"/>
                <w:lang w:val="sr-Latn-RS"/>
              </w:rPr>
            </w:pPr>
            <w:r w:rsidRPr="00197F13">
              <w:rPr>
                <w:noProof/>
                <w:color w:val="000000"/>
                <w:lang w:val="sr-Latn-RS"/>
              </w:rPr>
              <w:t>Infusomat FMS</w:t>
            </w:r>
          </w:p>
        </w:tc>
        <w:tc>
          <w:tcPr>
            <w:tcW w:w="454" w:type="pct"/>
            <w:vAlign w:val="center"/>
          </w:tcPr>
          <w:p w14:paraId="7E0FF900" w14:textId="150F6E79" w:rsidR="00E7156C" w:rsidRPr="00C05E0B" w:rsidRDefault="00C05E0B" w:rsidP="00B92AE7">
            <w:pPr>
              <w:autoSpaceDE w:val="0"/>
              <w:autoSpaceDN w:val="0"/>
              <w:adjustRightInd w:val="0"/>
              <w:jc w:val="center"/>
              <w:rPr>
                <w:noProof/>
                <w:lang w:val="sr-Cyrl-RS"/>
              </w:rPr>
            </w:pPr>
            <w:r>
              <w:rPr>
                <w:noProof/>
                <w:lang w:val="sr-Cyrl-RS"/>
              </w:rPr>
              <w:t>Ком.</w:t>
            </w:r>
          </w:p>
        </w:tc>
        <w:tc>
          <w:tcPr>
            <w:tcW w:w="555" w:type="pct"/>
            <w:vAlign w:val="center"/>
          </w:tcPr>
          <w:p w14:paraId="45D06EC2" w14:textId="77777777" w:rsidR="00E7156C" w:rsidRPr="00197F13" w:rsidRDefault="00E7156C" w:rsidP="00B92AE7">
            <w:pPr>
              <w:autoSpaceDE w:val="0"/>
              <w:autoSpaceDN w:val="0"/>
              <w:adjustRightInd w:val="0"/>
              <w:jc w:val="center"/>
              <w:rPr>
                <w:noProof/>
                <w:lang w:val="en-US"/>
              </w:rPr>
            </w:pPr>
            <w:r w:rsidRPr="00197F13">
              <w:rPr>
                <w:noProof/>
                <w:lang w:val="en-US"/>
              </w:rPr>
              <w:t>12</w:t>
            </w:r>
          </w:p>
        </w:tc>
        <w:tc>
          <w:tcPr>
            <w:tcW w:w="656" w:type="pct"/>
          </w:tcPr>
          <w:p w14:paraId="6835E8C2" w14:textId="77777777" w:rsidR="00E7156C" w:rsidRPr="00197F13" w:rsidRDefault="00E7156C" w:rsidP="00B92AE7">
            <w:pPr>
              <w:autoSpaceDE w:val="0"/>
              <w:autoSpaceDN w:val="0"/>
              <w:adjustRightInd w:val="0"/>
              <w:jc w:val="center"/>
              <w:rPr>
                <w:noProof/>
                <w:lang w:val="en-US"/>
              </w:rPr>
            </w:pPr>
          </w:p>
        </w:tc>
        <w:tc>
          <w:tcPr>
            <w:tcW w:w="704" w:type="pct"/>
          </w:tcPr>
          <w:p w14:paraId="772F43F9" w14:textId="77777777" w:rsidR="00E7156C" w:rsidRPr="00197F13" w:rsidRDefault="00E7156C" w:rsidP="00B92AE7">
            <w:pPr>
              <w:autoSpaceDE w:val="0"/>
              <w:autoSpaceDN w:val="0"/>
              <w:adjustRightInd w:val="0"/>
              <w:jc w:val="right"/>
              <w:rPr>
                <w:noProof/>
                <w:lang w:val="en-US"/>
              </w:rPr>
            </w:pPr>
          </w:p>
        </w:tc>
        <w:tc>
          <w:tcPr>
            <w:tcW w:w="759" w:type="pct"/>
          </w:tcPr>
          <w:p w14:paraId="6B4F9E11" w14:textId="77777777" w:rsidR="00E7156C" w:rsidRPr="00197F13" w:rsidRDefault="00E7156C" w:rsidP="00B92AE7">
            <w:pPr>
              <w:autoSpaceDE w:val="0"/>
              <w:autoSpaceDN w:val="0"/>
              <w:adjustRightInd w:val="0"/>
              <w:jc w:val="right"/>
              <w:rPr>
                <w:noProof/>
                <w:lang w:val="en-US"/>
              </w:rPr>
            </w:pPr>
          </w:p>
        </w:tc>
        <w:tc>
          <w:tcPr>
            <w:tcW w:w="556" w:type="pct"/>
          </w:tcPr>
          <w:p w14:paraId="686FE0B1" w14:textId="77777777" w:rsidR="00E7156C" w:rsidRPr="00197F13" w:rsidRDefault="00E7156C" w:rsidP="00B92AE7">
            <w:pPr>
              <w:autoSpaceDE w:val="0"/>
              <w:autoSpaceDN w:val="0"/>
              <w:adjustRightInd w:val="0"/>
              <w:jc w:val="right"/>
              <w:rPr>
                <w:noProof/>
                <w:lang w:val="en-US"/>
              </w:rPr>
            </w:pPr>
          </w:p>
        </w:tc>
        <w:tc>
          <w:tcPr>
            <w:tcW w:w="499" w:type="pct"/>
          </w:tcPr>
          <w:p w14:paraId="270BE382" w14:textId="77777777" w:rsidR="00E7156C" w:rsidRPr="00197F13" w:rsidRDefault="00E7156C" w:rsidP="00B92AE7">
            <w:pPr>
              <w:autoSpaceDE w:val="0"/>
              <w:autoSpaceDN w:val="0"/>
              <w:adjustRightInd w:val="0"/>
              <w:jc w:val="right"/>
              <w:rPr>
                <w:noProof/>
                <w:lang w:val="en-US"/>
              </w:rPr>
            </w:pPr>
          </w:p>
        </w:tc>
      </w:tr>
      <w:tr w:rsidR="00E7156C" w:rsidRPr="00246AD0" w14:paraId="70F9F24D" w14:textId="77777777" w:rsidTr="00085348">
        <w:trPr>
          <w:trHeight w:val="108"/>
        </w:trPr>
        <w:tc>
          <w:tcPr>
            <w:tcW w:w="188" w:type="pct"/>
          </w:tcPr>
          <w:p w14:paraId="0B983989" w14:textId="42B0C631" w:rsidR="00E7156C" w:rsidRPr="00E7156C" w:rsidRDefault="00E7156C" w:rsidP="00B92AE7">
            <w:pPr>
              <w:autoSpaceDE w:val="0"/>
              <w:autoSpaceDN w:val="0"/>
              <w:adjustRightInd w:val="0"/>
              <w:jc w:val="center"/>
              <w:rPr>
                <w:noProof/>
                <w:lang w:val="sr-Cyrl-RS"/>
              </w:rPr>
            </w:pPr>
            <w:r>
              <w:rPr>
                <w:noProof/>
                <w:lang w:val="sr-Cyrl-RS"/>
              </w:rPr>
              <w:t>5.</w:t>
            </w:r>
          </w:p>
        </w:tc>
        <w:tc>
          <w:tcPr>
            <w:tcW w:w="629" w:type="pct"/>
            <w:gridSpan w:val="2"/>
          </w:tcPr>
          <w:p w14:paraId="69E3FC02" w14:textId="77777777" w:rsidR="00E7156C" w:rsidRPr="00197F13" w:rsidRDefault="00E7156C" w:rsidP="00B92AE7">
            <w:pPr>
              <w:autoSpaceDE w:val="0"/>
              <w:autoSpaceDN w:val="0"/>
              <w:adjustRightInd w:val="0"/>
              <w:rPr>
                <w:noProof/>
                <w:color w:val="000000"/>
                <w:lang w:val="sr-Latn-RS"/>
              </w:rPr>
            </w:pPr>
            <w:r w:rsidRPr="00197F13">
              <w:rPr>
                <w:noProof/>
                <w:color w:val="000000"/>
                <w:lang w:val="sr-Latn-RS"/>
              </w:rPr>
              <w:t>Perfusor P</w:t>
            </w:r>
          </w:p>
        </w:tc>
        <w:tc>
          <w:tcPr>
            <w:tcW w:w="454" w:type="pct"/>
            <w:vAlign w:val="center"/>
          </w:tcPr>
          <w:p w14:paraId="6A47BE41" w14:textId="33298329" w:rsidR="00E7156C" w:rsidRPr="00C05E0B" w:rsidRDefault="00C05E0B" w:rsidP="00B92AE7">
            <w:pPr>
              <w:autoSpaceDE w:val="0"/>
              <w:autoSpaceDN w:val="0"/>
              <w:adjustRightInd w:val="0"/>
              <w:jc w:val="center"/>
              <w:rPr>
                <w:noProof/>
                <w:lang w:val="sr-Cyrl-RS"/>
              </w:rPr>
            </w:pPr>
            <w:r>
              <w:rPr>
                <w:noProof/>
                <w:lang w:val="sr-Cyrl-RS"/>
              </w:rPr>
              <w:t>Ком.</w:t>
            </w:r>
          </w:p>
        </w:tc>
        <w:tc>
          <w:tcPr>
            <w:tcW w:w="555" w:type="pct"/>
            <w:vAlign w:val="center"/>
          </w:tcPr>
          <w:p w14:paraId="5D5AA22C" w14:textId="77777777" w:rsidR="00E7156C" w:rsidRPr="00197F13" w:rsidRDefault="00E7156C" w:rsidP="00B92AE7">
            <w:pPr>
              <w:autoSpaceDE w:val="0"/>
              <w:autoSpaceDN w:val="0"/>
              <w:adjustRightInd w:val="0"/>
              <w:jc w:val="center"/>
              <w:rPr>
                <w:noProof/>
                <w:lang w:val="en-US"/>
              </w:rPr>
            </w:pPr>
            <w:r w:rsidRPr="00197F13">
              <w:rPr>
                <w:noProof/>
                <w:lang w:val="en-US"/>
              </w:rPr>
              <w:t>1</w:t>
            </w:r>
          </w:p>
        </w:tc>
        <w:tc>
          <w:tcPr>
            <w:tcW w:w="656" w:type="pct"/>
          </w:tcPr>
          <w:p w14:paraId="790C54A9" w14:textId="77777777" w:rsidR="00E7156C" w:rsidRPr="00197F13" w:rsidRDefault="00E7156C" w:rsidP="00B92AE7">
            <w:pPr>
              <w:autoSpaceDE w:val="0"/>
              <w:autoSpaceDN w:val="0"/>
              <w:adjustRightInd w:val="0"/>
              <w:jc w:val="center"/>
              <w:rPr>
                <w:noProof/>
                <w:lang w:val="en-US"/>
              </w:rPr>
            </w:pPr>
          </w:p>
        </w:tc>
        <w:tc>
          <w:tcPr>
            <w:tcW w:w="704" w:type="pct"/>
          </w:tcPr>
          <w:p w14:paraId="6918E010" w14:textId="77777777" w:rsidR="00E7156C" w:rsidRPr="00197F13" w:rsidRDefault="00E7156C" w:rsidP="00B92AE7">
            <w:pPr>
              <w:autoSpaceDE w:val="0"/>
              <w:autoSpaceDN w:val="0"/>
              <w:adjustRightInd w:val="0"/>
              <w:jc w:val="right"/>
              <w:rPr>
                <w:noProof/>
                <w:lang w:val="en-US"/>
              </w:rPr>
            </w:pPr>
          </w:p>
        </w:tc>
        <w:tc>
          <w:tcPr>
            <w:tcW w:w="759" w:type="pct"/>
          </w:tcPr>
          <w:p w14:paraId="7A58ABA3" w14:textId="77777777" w:rsidR="00E7156C" w:rsidRPr="00197F13" w:rsidRDefault="00E7156C" w:rsidP="00B92AE7">
            <w:pPr>
              <w:autoSpaceDE w:val="0"/>
              <w:autoSpaceDN w:val="0"/>
              <w:adjustRightInd w:val="0"/>
              <w:jc w:val="right"/>
              <w:rPr>
                <w:noProof/>
                <w:lang w:val="en-US"/>
              </w:rPr>
            </w:pPr>
          </w:p>
        </w:tc>
        <w:tc>
          <w:tcPr>
            <w:tcW w:w="556" w:type="pct"/>
          </w:tcPr>
          <w:p w14:paraId="36BD86A6" w14:textId="77777777" w:rsidR="00E7156C" w:rsidRPr="00197F13" w:rsidRDefault="00E7156C" w:rsidP="00B92AE7">
            <w:pPr>
              <w:autoSpaceDE w:val="0"/>
              <w:autoSpaceDN w:val="0"/>
              <w:adjustRightInd w:val="0"/>
              <w:jc w:val="right"/>
              <w:rPr>
                <w:noProof/>
                <w:lang w:val="en-US"/>
              </w:rPr>
            </w:pPr>
          </w:p>
        </w:tc>
        <w:tc>
          <w:tcPr>
            <w:tcW w:w="499" w:type="pct"/>
          </w:tcPr>
          <w:p w14:paraId="1FE36081" w14:textId="77777777" w:rsidR="00E7156C" w:rsidRPr="00197F13" w:rsidRDefault="00E7156C" w:rsidP="00B92AE7">
            <w:pPr>
              <w:autoSpaceDE w:val="0"/>
              <w:autoSpaceDN w:val="0"/>
              <w:adjustRightInd w:val="0"/>
              <w:jc w:val="right"/>
              <w:rPr>
                <w:noProof/>
                <w:lang w:val="en-US"/>
              </w:rPr>
            </w:pPr>
          </w:p>
        </w:tc>
      </w:tr>
      <w:tr w:rsidR="00E7156C" w:rsidRPr="00246AD0" w14:paraId="05604F24" w14:textId="77777777" w:rsidTr="00085348">
        <w:trPr>
          <w:trHeight w:val="108"/>
        </w:trPr>
        <w:tc>
          <w:tcPr>
            <w:tcW w:w="188" w:type="pct"/>
          </w:tcPr>
          <w:p w14:paraId="3FD17214" w14:textId="12B01A2C" w:rsidR="00E7156C" w:rsidRPr="00E7156C" w:rsidRDefault="00E7156C" w:rsidP="00B92AE7">
            <w:pPr>
              <w:autoSpaceDE w:val="0"/>
              <w:autoSpaceDN w:val="0"/>
              <w:adjustRightInd w:val="0"/>
              <w:jc w:val="center"/>
              <w:rPr>
                <w:noProof/>
                <w:lang w:val="sr-Cyrl-RS"/>
              </w:rPr>
            </w:pPr>
            <w:r>
              <w:rPr>
                <w:noProof/>
                <w:lang w:val="sr-Cyrl-RS"/>
              </w:rPr>
              <w:t>6.</w:t>
            </w:r>
          </w:p>
        </w:tc>
        <w:tc>
          <w:tcPr>
            <w:tcW w:w="629" w:type="pct"/>
            <w:gridSpan w:val="2"/>
          </w:tcPr>
          <w:p w14:paraId="611237B7" w14:textId="77777777" w:rsidR="00E7156C" w:rsidRPr="00197F13" w:rsidRDefault="00E7156C" w:rsidP="00B92AE7">
            <w:pPr>
              <w:autoSpaceDE w:val="0"/>
              <w:autoSpaceDN w:val="0"/>
              <w:adjustRightInd w:val="0"/>
              <w:rPr>
                <w:noProof/>
                <w:color w:val="000000"/>
                <w:lang w:val="sr-Latn-RS"/>
              </w:rPr>
            </w:pPr>
            <w:r w:rsidRPr="00197F13">
              <w:rPr>
                <w:noProof/>
                <w:color w:val="000000"/>
                <w:lang w:val="sr-Latn-RS"/>
              </w:rPr>
              <w:t>Perfusor FM</w:t>
            </w:r>
          </w:p>
        </w:tc>
        <w:tc>
          <w:tcPr>
            <w:tcW w:w="454" w:type="pct"/>
            <w:vAlign w:val="center"/>
          </w:tcPr>
          <w:p w14:paraId="12F04824" w14:textId="16B27F43" w:rsidR="00E7156C" w:rsidRPr="00C05E0B" w:rsidRDefault="00C05E0B" w:rsidP="00B92AE7">
            <w:pPr>
              <w:autoSpaceDE w:val="0"/>
              <w:autoSpaceDN w:val="0"/>
              <w:adjustRightInd w:val="0"/>
              <w:jc w:val="center"/>
              <w:rPr>
                <w:noProof/>
                <w:lang w:val="sr-Cyrl-RS"/>
              </w:rPr>
            </w:pPr>
            <w:r>
              <w:rPr>
                <w:noProof/>
                <w:lang w:val="sr-Cyrl-RS"/>
              </w:rPr>
              <w:t>Ком.</w:t>
            </w:r>
          </w:p>
        </w:tc>
        <w:tc>
          <w:tcPr>
            <w:tcW w:w="555" w:type="pct"/>
            <w:vAlign w:val="center"/>
          </w:tcPr>
          <w:p w14:paraId="270C4CB2" w14:textId="77777777" w:rsidR="00E7156C" w:rsidRPr="00197F13" w:rsidRDefault="00E7156C" w:rsidP="00B92AE7">
            <w:pPr>
              <w:autoSpaceDE w:val="0"/>
              <w:autoSpaceDN w:val="0"/>
              <w:adjustRightInd w:val="0"/>
              <w:jc w:val="center"/>
              <w:rPr>
                <w:noProof/>
                <w:lang w:val="en-US"/>
              </w:rPr>
            </w:pPr>
            <w:r w:rsidRPr="00197F13">
              <w:rPr>
                <w:noProof/>
                <w:lang w:val="en-US"/>
              </w:rPr>
              <w:t>20</w:t>
            </w:r>
          </w:p>
        </w:tc>
        <w:tc>
          <w:tcPr>
            <w:tcW w:w="656" w:type="pct"/>
          </w:tcPr>
          <w:p w14:paraId="1DE7044F" w14:textId="77777777" w:rsidR="00E7156C" w:rsidRPr="00197F13" w:rsidRDefault="00E7156C" w:rsidP="00B92AE7">
            <w:pPr>
              <w:autoSpaceDE w:val="0"/>
              <w:autoSpaceDN w:val="0"/>
              <w:adjustRightInd w:val="0"/>
              <w:jc w:val="center"/>
              <w:rPr>
                <w:noProof/>
                <w:lang w:val="en-US"/>
              </w:rPr>
            </w:pPr>
          </w:p>
        </w:tc>
        <w:tc>
          <w:tcPr>
            <w:tcW w:w="704" w:type="pct"/>
          </w:tcPr>
          <w:p w14:paraId="429D14A7" w14:textId="77777777" w:rsidR="00E7156C" w:rsidRPr="00197F13" w:rsidRDefault="00E7156C" w:rsidP="00B92AE7">
            <w:pPr>
              <w:autoSpaceDE w:val="0"/>
              <w:autoSpaceDN w:val="0"/>
              <w:adjustRightInd w:val="0"/>
              <w:jc w:val="right"/>
              <w:rPr>
                <w:noProof/>
                <w:lang w:val="en-US"/>
              </w:rPr>
            </w:pPr>
          </w:p>
        </w:tc>
        <w:tc>
          <w:tcPr>
            <w:tcW w:w="759" w:type="pct"/>
          </w:tcPr>
          <w:p w14:paraId="1F2E2F39" w14:textId="77777777" w:rsidR="00E7156C" w:rsidRPr="00197F13" w:rsidRDefault="00E7156C" w:rsidP="00B92AE7">
            <w:pPr>
              <w:autoSpaceDE w:val="0"/>
              <w:autoSpaceDN w:val="0"/>
              <w:adjustRightInd w:val="0"/>
              <w:jc w:val="right"/>
              <w:rPr>
                <w:noProof/>
                <w:lang w:val="en-US"/>
              </w:rPr>
            </w:pPr>
          </w:p>
        </w:tc>
        <w:tc>
          <w:tcPr>
            <w:tcW w:w="556" w:type="pct"/>
          </w:tcPr>
          <w:p w14:paraId="49D66E68" w14:textId="77777777" w:rsidR="00E7156C" w:rsidRPr="00197F13" w:rsidRDefault="00E7156C" w:rsidP="00B92AE7">
            <w:pPr>
              <w:autoSpaceDE w:val="0"/>
              <w:autoSpaceDN w:val="0"/>
              <w:adjustRightInd w:val="0"/>
              <w:jc w:val="right"/>
              <w:rPr>
                <w:noProof/>
                <w:lang w:val="en-US"/>
              </w:rPr>
            </w:pPr>
          </w:p>
        </w:tc>
        <w:tc>
          <w:tcPr>
            <w:tcW w:w="499" w:type="pct"/>
          </w:tcPr>
          <w:p w14:paraId="4256574F" w14:textId="77777777" w:rsidR="00E7156C" w:rsidRPr="00197F13" w:rsidRDefault="00E7156C" w:rsidP="00B92AE7">
            <w:pPr>
              <w:autoSpaceDE w:val="0"/>
              <w:autoSpaceDN w:val="0"/>
              <w:adjustRightInd w:val="0"/>
              <w:jc w:val="right"/>
              <w:rPr>
                <w:noProof/>
                <w:lang w:val="en-US"/>
              </w:rPr>
            </w:pPr>
          </w:p>
        </w:tc>
      </w:tr>
      <w:tr w:rsidR="00E7156C" w:rsidRPr="00246AD0" w14:paraId="5269D49A" w14:textId="77777777" w:rsidTr="00085348">
        <w:trPr>
          <w:trHeight w:val="108"/>
        </w:trPr>
        <w:tc>
          <w:tcPr>
            <w:tcW w:w="188" w:type="pct"/>
          </w:tcPr>
          <w:p w14:paraId="5AC8B898" w14:textId="08E8D1B2" w:rsidR="00E7156C" w:rsidRPr="00E7156C" w:rsidRDefault="00E7156C" w:rsidP="00B92AE7">
            <w:pPr>
              <w:autoSpaceDE w:val="0"/>
              <w:autoSpaceDN w:val="0"/>
              <w:adjustRightInd w:val="0"/>
              <w:jc w:val="center"/>
              <w:rPr>
                <w:noProof/>
                <w:lang w:val="sr-Cyrl-RS"/>
              </w:rPr>
            </w:pPr>
            <w:r>
              <w:rPr>
                <w:noProof/>
                <w:lang w:val="sr-Cyrl-RS"/>
              </w:rPr>
              <w:t>7.</w:t>
            </w:r>
          </w:p>
        </w:tc>
        <w:tc>
          <w:tcPr>
            <w:tcW w:w="629" w:type="pct"/>
            <w:gridSpan w:val="2"/>
          </w:tcPr>
          <w:p w14:paraId="615E98FA" w14:textId="77777777" w:rsidR="00E7156C" w:rsidRPr="00197F13" w:rsidRDefault="00E7156C" w:rsidP="00B92AE7">
            <w:pPr>
              <w:autoSpaceDE w:val="0"/>
              <w:autoSpaceDN w:val="0"/>
              <w:adjustRightInd w:val="0"/>
              <w:rPr>
                <w:noProof/>
                <w:color w:val="000000"/>
                <w:lang w:val="sr-Latn-RS"/>
              </w:rPr>
            </w:pPr>
            <w:r w:rsidRPr="00197F13">
              <w:rPr>
                <w:noProof/>
                <w:color w:val="000000"/>
                <w:lang w:val="sr-Latn-RS"/>
              </w:rPr>
              <w:t>Perfusor FM</w:t>
            </w:r>
          </w:p>
        </w:tc>
        <w:tc>
          <w:tcPr>
            <w:tcW w:w="454" w:type="pct"/>
            <w:vAlign w:val="center"/>
          </w:tcPr>
          <w:p w14:paraId="051F8F08" w14:textId="0636DDB0" w:rsidR="00E7156C" w:rsidRPr="00C05E0B" w:rsidRDefault="00C05E0B" w:rsidP="00B92AE7">
            <w:pPr>
              <w:autoSpaceDE w:val="0"/>
              <w:autoSpaceDN w:val="0"/>
              <w:adjustRightInd w:val="0"/>
              <w:jc w:val="center"/>
              <w:rPr>
                <w:noProof/>
                <w:lang w:val="sr-Cyrl-RS"/>
              </w:rPr>
            </w:pPr>
            <w:r>
              <w:rPr>
                <w:noProof/>
                <w:lang w:val="sr-Cyrl-RS"/>
              </w:rPr>
              <w:t>Ком.</w:t>
            </w:r>
          </w:p>
        </w:tc>
        <w:tc>
          <w:tcPr>
            <w:tcW w:w="555" w:type="pct"/>
            <w:vAlign w:val="center"/>
          </w:tcPr>
          <w:p w14:paraId="26BEE213" w14:textId="77777777" w:rsidR="00E7156C" w:rsidRPr="00197F13" w:rsidRDefault="00E7156C" w:rsidP="00B92AE7">
            <w:pPr>
              <w:autoSpaceDE w:val="0"/>
              <w:autoSpaceDN w:val="0"/>
              <w:adjustRightInd w:val="0"/>
              <w:jc w:val="center"/>
              <w:rPr>
                <w:noProof/>
                <w:lang w:val="en-US"/>
              </w:rPr>
            </w:pPr>
            <w:r w:rsidRPr="00197F13">
              <w:rPr>
                <w:noProof/>
                <w:lang w:val="en-US"/>
              </w:rPr>
              <w:t>5</w:t>
            </w:r>
          </w:p>
        </w:tc>
        <w:tc>
          <w:tcPr>
            <w:tcW w:w="656" w:type="pct"/>
          </w:tcPr>
          <w:p w14:paraId="03F3C747" w14:textId="77777777" w:rsidR="00E7156C" w:rsidRPr="00197F13" w:rsidRDefault="00E7156C" w:rsidP="00B92AE7">
            <w:pPr>
              <w:autoSpaceDE w:val="0"/>
              <w:autoSpaceDN w:val="0"/>
              <w:adjustRightInd w:val="0"/>
              <w:jc w:val="center"/>
              <w:rPr>
                <w:noProof/>
                <w:lang w:val="en-US"/>
              </w:rPr>
            </w:pPr>
          </w:p>
        </w:tc>
        <w:tc>
          <w:tcPr>
            <w:tcW w:w="704" w:type="pct"/>
          </w:tcPr>
          <w:p w14:paraId="3A309023" w14:textId="77777777" w:rsidR="00E7156C" w:rsidRPr="00197F13" w:rsidRDefault="00E7156C" w:rsidP="00B92AE7">
            <w:pPr>
              <w:autoSpaceDE w:val="0"/>
              <w:autoSpaceDN w:val="0"/>
              <w:adjustRightInd w:val="0"/>
              <w:jc w:val="right"/>
              <w:rPr>
                <w:noProof/>
                <w:lang w:val="en-US"/>
              </w:rPr>
            </w:pPr>
          </w:p>
        </w:tc>
        <w:tc>
          <w:tcPr>
            <w:tcW w:w="759" w:type="pct"/>
          </w:tcPr>
          <w:p w14:paraId="74166208" w14:textId="77777777" w:rsidR="00E7156C" w:rsidRPr="00197F13" w:rsidRDefault="00E7156C" w:rsidP="00B92AE7">
            <w:pPr>
              <w:autoSpaceDE w:val="0"/>
              <w:autoSpaceDN w:val="0"/>
              <w:adjustRightInd w:val="0"/>
              <w:jc w:val="right"/>
              <w:rPr>
                <w:noProof/>
                <w:lang w:val="en-US"/>
              </w:rPr>
            </w:pPr>
          </w:p>
        </w:tc>
        <w:tc>
          <w:tcPr>
            <w:tcW w:w="556" w:type="pct"/>
          </w:tcPr>
          <w:p w14:paraId="19BBCC83" w14:textId="77777777" w:rsidR="00E7156C" w:rsidRPr="00197F13" w:rsidRDefault="00E7156C" w:rsidP="00B92AE7">
            <w:pPr>
              <w:autoSpaceDE w:val="0"/>
              <w:autoSpaceDN w:val="0"/>
              <w:adjustRightInd w:val="0"/>
              <w:jc w:val="right"/>
              <w:rPr>
                <w:noProof/>
                <w:lang w:val="en-US"/>
              </w:rPr>
            </w:pPr>
          </w:p>
        </w:tc>
        <w:tc>
          <w:tcPr>
            <w:tcW w:w="499" w:type="pct"/>
          </w:tcPr>
          <w:p w14:paraId="54A17DF4" w14:textId="77777777" w:rsidR="00E7156C" w:rsidRPr="00197F13" w:rsidRDefault="00E7156C" w:rsidP="00B92AE7">
            <w:pPr>
              <w:autoSpaceDE w:val="0"/>
              <w:autoSpaceDN w:val="0"/>
              <w:adjustRightInd w:val="0"/>
              <w:jc w:val="right"/>
              <w:rPr>
                <w:noProof/>
                <w:lang w:val="en-US"/>
              </w:rPr>
            </w:pPr>
          </w:p>
        </w:tc>
      </w:tr>
      <w:tr w:rsidR="00E7156C" w:rsidRPr="00246AD0" w14:paraId="67D30060" w14:textId="77777777" w:rsidTr="00085348">
        <w:trPr>
          <w:trHeight w:val="108"/>
        </w:trPr>
        <w:tc>
          <w:tcPr>
            <w:tcW w:w="188" w:type="pct"/>
          </w:tcPr>
          <w:p w14:paraId="410E056A" w14:textId="66C1469E" w:rsidR="00E7156C" w:rsidRPr="00E7156C" w:rsidRDefault="00E7156C" w:rsidP="00B92AE7">
            <w:pPr>
              <w:autoSpaceDE w:val="0"/>
              <w:autoSpaceDN w:val="0"/>
              <w:adjustRightInd w:val="0"/>
              <w:jc w:val="center"/>
              <w:rPr>
                <w:noProof/>
                <w:lang w:val="sr-Cyrl-RS"/>
              </w:rPr>
            </w:pPr>
            <w:r>
              <w:rPr>
                <w:noProof/>
                <w:lang w:val="sr-Cyrl-RS"/>
              </w:rPr>
              <w:t>8.</w:t>
            </w:r>
          </w:p>
        </w:tc>
        <w:tc>
          <w:tcPr>
            <w:tcW w:w="629" w:type="pct"/>
            <w:gridSpan w:val="2"/>
          </w:tcPr>
          <w:p w14:paraId="51F29BCF" w14:textId="77777777" w:rsidR="00E7156C" w:rsidRPr="00197F13" w:rsidRDefault="00E7156C" w:rsidP="00B92AE7">
            <w:pPr>
              <w:autoSpaceDE w:val="0"/>
              <w:autoSpaceDN w:val="0"/>
              <w:adjustRightInd w:val="0"/>
              <w:rPr>
                <w:noProof/>
                <w:color w:val="000000"/>
                <w:lang w:val="sr-Latn-RS"/>
              </w:rPr>
            </w:pPr>
            <w:r w:rsidRPr="00197F13">
              <w:rPr>
                <w:noProof/>
                <w:color w:val="000000"/>
                <w:lang w:val="sr-Latn-RS"/>
              </w:rPr>
              <w:t>Perfusor Space</w:t>
            </w:r>
          </w:p>
        </w:tc>
        <w:tc>
          <w:tcPr>
            <w:tcW w:w="454" w:type="pct"/>
            <w:vAlign w:val="center"/>
          </w:tcPr>
          <w:p w14:paraId="6350280B" w14:textId="107DBE86" w:rsidR="00E7156C" w:rsidRPr="00C05E0B" w:rsidRDefault="00C05E0B" w:rsidP="00B92AE7">
            <w:pPr>
              <w:autoSpaceDE w:val="0"/>
              <w:autoSpaceDN w:val="0"/>
              <w:adjustRightInd w:val="0"/>
              <w:jc w:val="center"/>
              <w:rPr>
                <w:noProof/>
                <w:lang w:val="sr-Cyrl-RS"/>
              </w:rPr>
            </w:pPr>
            <w:r>
              <w:rPr>
                <w:noProof/>
                <w:lang w:val="sr-Cyrl-RS"/>
              </w:rPr>
              <w:t>Ком.</w:t>
            </w:r>
          </w:p>
        </w:tc>
        <w:tc>
          <w:tcPr>
            <w:tcW w:w="555" w:type="pct"/>
            <w:vAlign w:val="center"/>
          </w:tcPr>
          <w:p w14:paraId="151D11A7" w14:textId="77777777" w:rsidR="00E7156C" w:rsidRPr="00197F13" w:rsidRDefault="00E7156C" w:rsidP="00B92AE7">
            <w:pPr>
              <w:autoSpaceDE w:val="0"/>
              <w:autoSpaceDN w:val="0"/>
              <w:adjustRightInd w:val="0"/>
              <w:jc w:val="center"/>
              <w:rPr>
                <w:noProof/>
                <w:lang w:val="en-US"/>
              </w:rPr>
            </w:pPr>
            <w:r w:rsidRPr="00197F13">
              <w:rPr>
                <w:noProof/>
                <w:lang w:val="en-US"/>
              </w:rPr>
              <w:t>5</w:t>
            </w:r>
          </w:p>
        </w:tc>
        <w:tc>
          <w:tcPr>
            <w:tcW w:w="656" w:type="pct"/>
          </w:tcPr>
          <w:p w14:paraId="173AFD7A" w14:textId="77777777" w:rsidR="00E7156C" w:rsidRPr="00197F13" w:rsidRDefault="00E7156C" w:rsidP="00B92AE7">
            <w:pPr>
              <w:autoSpaceDE w:val="0"/>
              <w:autoSpaceDN w:val="0"/>
              <w:adjustRightInd w:val="0"/>
              <w:jc w:val="center"/>
              <w:rPr>
                <w:noProof/>
                <w:lang w:val="en-US"/>
              </w:rPr>
            </w:pPr>
          </w:p>
        </w:tc>
        <w:tc>
          <w:tcPr>
            <w:tcW w:w="704" w:type="pct"/>
          </w:tcPr>
          <w:p w14:paraId="4D1AE193" w14:textId="77777777" w:rsidR="00E7156C" w:rsidRPr="00197F13" w:rsidRDefault="00E7156C" w:rsidP="00B92AE7">
            <w:pPr>
              <w:autoSpaceDE w:val="0"/>
              <w:autoSpaceDN w:val="0"/>
              <w:adjustRightInd w:val="0"/>
              <w:jc w:val="right"/>
              <w:rPr>
                <w:noProof/>
                <w:lang w:val="en-US"/>
              </w:rPr>
            </w:pPr>
          </w:p>
        </w:tc>
        <w:tc>
          <w:tcPr>
            <w:tcW w:w="759" w:type="pct"/>
          </w:tcPr>
          <w:p w14:paraId="1B4C9D58" w14:textId="77777777" w:rsidR="00E7156C" w:rsidRPr="00197F13" w:rsidRDefault="00E7156C" w:rsidP="00B92AE7">
            <w:pPr>
              <w:autoSpaceDE w:val="0"/>
              <w:autoSpaceDN w:val="0"/>
              <w:adjustRightInd w:val="0"/>
              <w:jc w:val="right"/>
              <w:rPr>
                <w:noProof/>
                <w:lang w:val="en-US"/>
              </w:rPr>
            </w:pPr>
          </w:p>
        </w:tc>
        <w:tc>
          <w:tcPr>
            <w:tcW w:w="556" w:type="pct"/>
          </w:tcPr>
          <w:p w14:paraId="653D03BF" w14:textId="77777777" w:rsidR="00E7156C" w:rsidRPr="00197F13" w:rsidRDefault="00E7156C" w:rsidP="00B92AE7">
            <w:pPr>
              <w:autoSpaceDE w:val="0"/>
              <w:autoSpaceDN w:val="0"/>
              <w:adjustRightInd w:val="0"/>
              <w:jc w:val="right"/>
              <w:rPr>
                <w:noProof/>
                <w:lang w:val="en-US"/>
              </w:rPr>
            </w:pPr>
          </w:p>
        </w:tc>
        <w:tc>
          <w:tcPr>
            <w:tcW w:w="499" w:type="pct"/>
          </w:tcPr>
          <w:p w14:paraId="70C59ADD" w14:textId="77777777" w:rsidR="00E7156C" w:rsidRPr="00197F13" w:rsidRDefault="00E7156C" w:rsidP="00B92AE7">
            <w:pPr>
              <w:autoSpaceDE w:val="0"/>
              <w:autoSpaceDN w:val="0"/>
              <w:adjustRightInd w:val="0"/>
              <w:jc w:val="right"/>
              <w:rPr>
                <w:noProof/>
                <w:lang w:val="en-US"/>
              </w:rPr>
            </w:pPr>
          </w:p>
        </w:tc>
      </w:tr>
      <w:tr w:rsidR="00E7156C" w:rsidRPr="00246AD0" w14:paraId="03F3F4CA" w14:textId="77777777" w:rsidTr="00085348">
        <w:trPr>
          <w:trHeight w:val="108"/>
        </w:trPr>
        <w:tc>
          <w:tcPr>
            <w:tcW w:w="188" w:type="pct"/>
          </w:tcPr>
          <w:p w14:paraId="24C258E4" w14:textId="1FBF1B01" w:rsidR="00E7156C" w:rsidRPr="00E7156C" w:rsidRDefault="00E7156C" w:rsidP="00B92AE7">
            <w:pPr>
              <w:autoSpaceDE w:val="0"/>
              <w:autoSpaceDN w:val="0"/>
              <w:adjustRightInd w:val="0"/>
              <w:jc w:val="center"/>
              <w:rPr>
                <w:noProof/>
                <w:lang w:val="sr-Cyrl-RS"/>
              </w:rPr>
            </w:pPr>
            <w:r>
              <w:rPr>
                <w:noProof/>
                <w:lang w:val="sr-Cyrl-RS"/>
              </w:rPr>
              <w:t>9.</w:t>
            </w:r>
          </w:p>
        </w:tc>
        <w:tc>
          <w:tcPr>
            <w:tcW w:w="629" w:type="pct"/>
            <w:gridSpan w:val="2"/>
          </w:tcPr>
          <w:p w14:paraId="4ED8D986" w14:textId="77777777" w:rsidR="00E7156C" w:rsidRPr="00197F13" w:rsidRDefault="00E7156C" w:rsidP="00B92AE7">
            <w:pPr>
              <w:autoSpaceDE w:val="0"/>
              <w:autoSpaceDN w:val="0"/>
              <w:adjustRightInd w:val="0"/>
              <w:rPr>
                <w:noProof/>
                <w:color w:val="000000"/>
                <w:lang w:val="sr-Latn-RS"/>
              </w:rPr>
            </w:pPr>
            <w:r w:rsidRPr="00197F13">
              <w:rPr>
                <w:noProof/>
                <w:color w:val="000000"/>
                <w:lang w:val="sr-Latn-RS"/>
              </w:rPr>
              <w:t>Infusomat FMS</w:t>
            </w:r>
          </w:p>
        </w:tc>
        <w:tc>
          <w:tcPr>
            <w:tcW w:w="454" w:type="pct"/>
            <w:vAlign w:val="center"/>
          </w:tcPr>
          <w:p w14:paraId="701DDA72" w14:textId="4CFA5510" w:rsidR="00E7156C" w:rsidRPr="00C05E0B" w:rsidRDefault="00C05E0B" w:rsidP="00B92AE7">
            <w:pPr>
              <w:autoSpaceDE w:val="0"/>
              <w:autoSpaceDN w:val="0"/>
              <w:adjustRightInd w:val="0"/>
              <w:jc w:val="center"/>
              <w:rPr>
                <w:noProof/>
                <w:lang w:val="sr-Cyrl-RS"/>
              </w:rPr>
            </w:pPr>
            <w:r>
              <w:rPr>
                <w:noProof/>
                <w:lang w:val="sr-Cyrl-RS"/>
              </w:rPr>
              <w:t>Ком.</w:t>
            </w:r>
          </w:p>
        </w:tc>
        <w:tc>
          <w:tcPr>
            <w:tcW w:w="555" w:type="pct"/>
            <w:vAlign w:val="center"/>
          </w:tcPr>
          <w:p w14:paraId="44522F6A" w14:textId="77777777" w:rsidR="00E7156C" w:rsidRPr="00197F13" w:rsidRDefault="00E7156C" w:rsidP="00B92AE7">
            <w:pPr>
              <w:autoSpaceDE w:val="0"/>
              <w:autoSpaceDN w:val="0"/>
              <w:adjustRightInd w:val="0"/>
              <w:jc w:val="center"/>
              <w:rPr>
                <w:noProof/>
                <w:lang w:val="en-US"/>
              </w:rPr>
            </w:pPr>
            <w:r w:rsidRPr="00197F13">
              <w:rPr>
                <w:noProof/>
                <w:lang w:val="en-US"/>
              </w:rPr>
              <w:t>5</w:t>
            </w:r>
          </w:p>
        </w:tc>
        <w:tc>
          <w:tcPr>
            <w:tcW w:w="656" w:type="pct"/>
          </w:tcPr>
          <w:p w14:paraId="1FF1D3D8" w14:textId="77777777" w:rsidR="00E7156C" w:rsidRPr="00197F13" w:rsidRDefault="00E7156C" w:rsidP="00B92AE7">
            <w:pPr>
              <w:autoSpaceDE w:val="0"/>
              <w:autoSpaceDN w:val="0"/>
              <w:adjustRightInd w:val="0"/>
              <w:jc w:val="center"/>
              <w:rPr>
                <w:noProof/>
                <w:lang w:val="en-US"/>
              </w:rPr>
            </w:pPr>
          </w:p>
        </w:tc>
        <w:tc>
          <w:tcPr>
            <w:tcW w:w="704" w:type="pct"/>
          </w:tcPr>
          <w:p w14:paraId="1B58D33F" w14:textId="77777777" w:rsidR="00E7156C" w:rsidRPr="00197F13" w:rsidRDefault="00E7156C" w:rsidP="00B92AE7">
            <w:pPr>
              <w:autoSpaceDE w:val="0"/>
              <w:autoSpaceDN w:val="0"/>
              <w:adjustRightInd w:val="0"/>
              <w:jc w:val="right"/>
              <w:rPr>
                <w:noProof/>
                <w:lang w:val="en-US"/>
              </w:rPr>
            </w:pPr>
          </w:p>
        </w:tc>
        <w:tc>
          <w:tcPr>
            <w:tcW w:w="759" w:type="pct"/>
          </w:tcPr>
          <w:p w14:paraId="39ACE031" w14:textId="77777777" w:rsidR="00E7156C" w:rsidRPr="00197F13" w:rsidRDefault="00E7156C" w:rsidP="00B92AE7">
            <w:pPr>
              <w:autoSpaceDE w:val="0"/>
              <w:autoSpaceDN w:val="0"/>
              <w:adjustRightInd w:val="0"/>
              <w:jc w:val="right"/>
              <w:rPr>
                <w:noProof/>
                <w:lang w:val="en-US"/>
              </w:rPr>
            </w:pPr>
          </w:p>
        </w:tc>
        <w:tc>
          <w:tcPr>
            <w:tcW w:w="556" w:type="pct"/>
          </w:tcPr>
          <w:p w14:paraId="38219C81" w14:textId="77777777" w:rsidR="00E7156C" w:rsidRPr="00197F13" w:rsidRDefault="00E7156C" w:rsidP="00B92AE7">
            <w:pPr>
              <w:autoSpaceDE w:val="0"/>
              <w:autoSpaceDN w:val="0"/>
              <w:adjustRightInd w:val="0"/>
              <w:jc w:val="right"/>
              <w:rPr>
                <w:noProof/>
                <w:lang w:val="en-US"/>
              </w:rPr>
            </w:pPr>
          </w:p>
        </w:tc>
        <w:tc>
          <w:tcPr>
            <w:tcW w:w="499" w:type="pct"/>
          </w:tcPr>
          <w:p w14:paraId="7C7DDF7F" w14:textId="77777777" w:rsidR="00E7156C" w:rsidRPr="00197F13" w:rsidRDefault="00E7156C" w:rsidP="00B92AE7">
            <w:pPr>
              <w:autoSpaceDE w:val="0"/>
              <w:autoSpaceDN w:val="0"/>
              <w:adjustRightInd w:val="0"/>
              <w:jc w:val="right"/>
              <w:rPr>
                <w:noProof/>
                <w:lang w:val="en-US"/>
              </w:rPr>
            </w:pPr>
          </w:p>
        </w:tc>
      </w:tr>
      <w:tr w:rsidR="00E7156C" w:rsidRPr="00246AD0" w14:paraId="6A83ADB5" w14:textId="77777777" w:rsidTr="00085348">
        <w:trPr>
          <w:trHeight w:val="405"/>
        </w:trPr>
        <w:tc>
          <w:tcPr>
            <w:tcW w:w="3186" w:type="pct"/>
            <w:gridSpan w:val="7"/>
          </w:tcPr>
          <w:p w14:paraId="4102A134" w14:textId="5C9FD765" w:rsidR="00E7156C" w:rsidRPr="00197F13" w:rsidRDefault="00E7156C" w:rsidP="00E7156C">
            <w:pPr>
              <w:autoSpaceDE w:val="0"/>
              <w:autoSpaceDN w:val="0"/>
              <w:adjustRightInd w:val="0"/>
              <w:rPr>
                <w:b/>
                <w:noProof/>
                <w:lang w:val="sr-Cyrl-RS"/>
              </w:rPr>
            </w:pPr>
            <w:r w:rsidRPr="00197F13">
              <w:rPr>
                <w:b/>
                <w:noProof/>
                <w:lang w:val="sr-Cyrl-RS"/>
              </w:rPr>
              <w:t xml:space="preserve">УКУПНА ЦЕНА РЕДОВНОГ </w:t>
            </w:r>
            <w:r w:rsidR="00AB6D1E">
              <w:rPr>
                <w:b/>
                <w:noProof/>
                <w:lang w:val="sr-Cyrl-RS"/>
              </w:rPr>
              <w:t xml:space="preserve">ГОДИШЊЕГ </w:t>
            </w:r>
            <w:r w:rsidRPr="00197F13">
              <w:rPr>
                <w:b/>
                <w:noProof/>
                <w:lang w:val="sr-Cyrl-RS"/>
              </w:rPr>
              <w:t>СЕРВИСА</w:t>
            </w:r>
          </w:p>
        </w:tc>
        <w:tc>
          <w:tcPr>
            <w:tcW w:w="759" w:type="pct"/>
          </w:tcPr>
          <w:p w14:paraId="1CEF2E18" w14:textId="77777777" w:rsidR="00E7156C" w:rsidRPr="00197F13" w:rsidRDefault="00E7156C" w:rsidP="00B92AE7">
            <w:pPr>
              <w:autoSpaceDE w:val="0"/>
              <w:autoSpaceDN w:val="0"/>
              <w:adjustRightInd w:val="0"/>
              <w:jc w:val="center"/>
              <w:rPr>
                <w:b/>
                <w:noProof/>
                <w:lang w:val="sr-Cyrl-RS"/>
              </w:rPr>
            </w:pPr>
          </w:p>
        </w:tc>
        <w:tc>
          <w:tcPr>
            <w:tcW w:w="556" w:type="pct"/>
          </w:tcPr>
          <w:p w14:paraId="1EC81F45" w14:textId="77777777" w:rsidR="00E7156C" w:rsidRPr="00197F13" w:rsidRDefault="00E7156C" w:rsidP="00B92AE7">
            <w:pPr>
              <w:autoSpaceDE w:val="0"/>
              <w:autoSpaceDN w:val="0"/>
              <w:adjustRightInd w:val="0"/>
              <w:jc w:val="center"/>
              <w:rPr>
                <w:b/>
                <w:noProof/>
                <w:lang w:val="sr-Cyrl-RS"/>
              </w:rPr>
            </w:pPr>
          </w:p>
        </w:tc>
        <w:tc>
          <w:tcPr>
            <w:tcW w:w="499" w:type="pct"/>
          </w:tcPr>
          <w:p w14:paraId="7E6457A7" w14:textId="77777777" w:rsidR="00E7156C" w:rsidRPr="00197F13" w:rsidRDefault="00E7156C" w:rsidP="00B92AE7">
            <w:pPr>
              <w:autoSpaceDE w:val="0"/>
              <w:autoSpaceDN w:val="0"/>
              <w:adjustRightInd w:val="0"/>
              <w:jc w:val="center"/>
              <w:rPr>
                <w:b/>
                <w:noProof/>
                <w:lang w:val="sr-Cyrl-RS"/>
              </w:rPr>
            </w:pPr>
          </w:p>
        </w:tc>
      </w:tr>
    </w:tbl>
    <w:p w14:paraId="58ABE553" w14:textId="77777777" w:rsidR="00E7156C" w:rsidRDefault="00E7156C" w:rsidP="00E7156C">
      <w:pPr>
        <w:pStyle w:val="BodyText"/>
        <w:ind w:left="6480"/>
        <w:rPr>
          <w:noProof/>
          <w:szCs w:val="24"/>
          <w:lang w:val="sr-Cyrl-RS"/>
        </w:rPr>
      </w:pPr>
    </w:p>
    <w:p w14:paraId="0C8F976A" w14:textId="77777777" w:rsidR="003275E4" w:rsidRDefault="003275E4" w:rsidP="00E7156C">
      <w:pPr>
        <w:pStyle w:val="BodyText"/>
        <w:ind w:left="6480"/>
        <w:rPr>
          <w:noProof/>
          <w:szCs w:val="24"/>
          <w:lang w:val="sr-Cyrl-RS"/>
        </w:rPr>
      </w:pPr>
    </w:p>
    <w:p w14:paraId="7BB069A3" w14:textId="77777777" w:rsidR="003275E4" w:rsidRDefault="003275E4" w:rsidP="00E7156C">
      <w:pPr>
        <w:pStyle w:val="BodyText"/>
        <w:ind w:left="6480"/>
        <w:rPr>
          <w:noProof/>
          <w:szCs w:val="24"/>
          <w:lang w:val="sr-Cyrl-RS"/>
        </w:rPr>
      </w:pPr>
    </w:p>
    <w:p w14:paraId="39D191E5" w14:textId="77777777" w:rsidR="003275E4" w:rsidRDefault="003275E4" w:rsidP="00E7156C">
      <w:pPr>
        <w:pStyle w:val="BodyText"/>
        <w:ind w:left="6480"/>
        <w:rPr>
          <w:noProof/>
          <w:szCs w:val="24"/>
          <w:lang w:val="sr-Cyrl-RS"/>
        </w:rPr>
      </w:pPr>
    </w:p>
    <w:p w14:paraId="37D6C573" w14:textId="77777777" w:rsidR="003275E4" w:rsidRDefault="003275E4" w:rsidP="00E7156C">
      <w:pPr>
        <w:pStyle w:val="BodyText"/>
        <w:ind w:left="6480"/>
        <w:rPr>
          <w:noProof/>
          <w:szCs w:val="24"/>
          <w:lang w:val="sr-Cyrl-RS"/>
        </w:rPr>
      </w:pPr>
    </w:p>
    <w:p w14:paraId="45619CA7" w14:textId="77777777" w:rsidR="003275E4" w:rsidRDefault="003275E4" w:rsidP="00E7156C">
      <w:pPr>
        <w:pStyle w:val="BodyText"/>
        <w:ind w:left="6480"/>
        <w:rPr>
          <w:noProof/>
          <w:szCs w:val="24"/>
          <w:lang w:val="sr-Cyrl-RS"/>
        </w:rPr>
      </w:pPr>
    </w:p>
    <w:p w14:paraId="4CC37E45" w14:textId="77777777" w:rsidR="003275E4" w:rsidRDefault="003275E4" w:rsidP="00E7156C">
      <w:pPr>
        <w:pStyle w:val="BodyText"/>
        <w:ind w:left="6480"/>
        <w:rPr>
          <w:noProof/>
          <w:szCs w:val="24"/>
          <w:lang w:val="sr-Cyrl-RS"/>
        </w:rPr>
      </w:pPr>
    </w:p>
    <w:p w14:paraId="02D00179" w14:textId="77777777" w:rsidR="003275E4" w:rsidRDefault="003275E4" w:rsidP="00E7156C">
      <w:pPr>
        <w:pStyle w:val="BodyText"/>
        <w:ind w:left="6480"/>
        <w:rPr>
          <w:noProof/>
          <w:szCs w:val="24"/>
          <w:lang w:val="sr-Cyrl-RS"/>
        </w:rPr>
      </w:pPr>
    </w:p>
    <w:p w14:paraId="00D541B9" w14:textId="77777777" w:rsidR="003275E4" w:rsidRDefault="003275E4" w:rsidP="00E7156C">
      <w:pPr>
        <w:pStyle w:val="BodyText"/>
        <w:ind w:left="6480"/>
        <w:rPr>
          <w:noProof/>
          <w:szCs w:val="24"/>
          <w:lang w:val="sr-Cyrl-RS"/>
        </w:rPr>
      </w:pPr>
    </w:p>
    <w:p w14:paraId="1047039F" w14:textId="77777777" w:rsidR="003275E4" w:rsidRDefault="003275E4" w:rsidP="00E7156C">
      <w:pPr>
        <w:pStyle w:val="BodyText"/>
        <w:ind w:left="6480"/>
        <w:rPr>
          <w:noProof/>
          <w:szCs w:val="24"/>
          <w:lang w:val="sr-Cyrl-RS"/>
        </w:rPr>
      </w:pPr>
    </w:p>
    <w:p w14:paraId="0F6291B9" w14:textId="77777777" w:rsidR="003275E4" w:rsidRDefault="003275E4" w:rsidP="00E7156C">
      <w:pPr>
        <w:pStyle w:val="BodyText"/>
        <w:ind w:left="6480"/>
        <w:rPr>
          <w:noProof/>
          <w:szCs w:val="24"/>
          <w:lang w:val="sr-Cyrl-RS"/>
        </w:rPr>
      </w:pPr>
    </w:p>
    <w:p w14:paraId="537D17F1" w14:textId="77777777" w:rsidR="003275E4" w:rsidRDefault="003275E4" w:rsidP="00E7156C">
      <w:pPr>
        <w:pStyle w:val="BodyText"/>
        <w:ind w:left="6480"/>
        <w:rPr>
          <w:noProof/>
          <w:szCs w:val="24"/>
          <w:lang w:val="sr-Cyrl-RS"/>
        </w:rPr>
      </w:pPr>
    </w:p>
    <w:p w14:paraId="010C4B42" w14:textId="77777777" w:rsidR="003275E4" w:rsidRDefault="003275E4" w:rsidP="00E7156C">
      <w:pPr>
        <w:pStyle w:val="BodyText"/>
        <w:ind w:left="6480"/>
        <w:rPr>
          <w:noProof/>
          <w:szCs w:val="24"/>
          <w:lang w:val="sr-Cyrl-RS"/>
        </w:rPr>
      </w:pPr>
    </w:p>
    <w:p w14:paraId="55A1C62D" w14:textId="77777777" w:rsidR="003275E4" w:rsidRDefault="003275E4" w:rsidP="00E7156C">
      <w:pPr>
        <w:pStyle w:val="BodyText"/>
        <w:ind w:left="6480"/>
        <w:rPr>
          <w:noProof/>
          <w:szCs w:val="24"/>
          <w:lang w:val="sr-Cyrl-RS"/>
        </w:rPr>
      </w:pPr>
    </w:p>
    <w:p w14:paraId="3A3C8CB5" w14:textId="77777777" w:rsidR="003275E4" w:rsidRPr="003275E4" w:rsidRDefault="003275E4" w:rsidP="00E7156C">
      <w:pPr>
        <w:pStyle w:val="BodyText"/>
        <w:ind w:left="6480"/>
        <w:rPr>
          <w:noProof/>
          <w:szCs w:val="24"/>
          <w:lang w:val="sr-Cyrl-RS"/>
        </w:rPr>
      </w:pPr>
    </w:p>
    <w:tbl>
      <w:tblPr>
        <w:tblW w:w="51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45"/>
        <w:gridCol w:w="5776"/>
        <w:gridCol w:w="1475"/>
        <w:gridCol w:w="1526"/>
        <w:gridCol w:w="2172"/>
        <w:gridCol w:w="1799"/>
        <w:gridCol w:w="953"/>
      </w:tblGrid>
      <w:tr w:rsidR="00E7156C" w:rsidRPr="00F0235C" w14:paraId="176286E3" w14:textId="77777777" w:rsidTr="009E7F0F">
        <w:trPr>
          <w:cantSplit/>
          <w:trHeight w:val="327"/>
        </w:trPr>
        <w:tc>
          <w:tcPr>
            <w:tcW w:w="5000" w:type="pct"/>
            <w:gridSpan w:val="7"/>
            <w:shd w:val="clear" w:color="auto" w:fill="C4BC96" w:themeFill="background2" w:themeFillShade="BF"/>
            <w:vAlign w:val="center"/>
          </w:tcPr>
          <w:p w14:paraId="5589828F" w14:textId="77777777" w:rsidR="00E7156C" w:rsidRPr="00F0235C" w:rsidRDefault="00E7156C" w:rsidP="00B92AE7">
            <w:pPr>
              <w:pStyle w:val="BodyText"/>
              <w:jc w:val="center"/>
              <w:rPr>
                <w:b/>
                <w:noProof/>
                <w:szCs w:val="24"/>
              </w:rPr>
            </w:pPr>
            <w:r w:rsidRPr="00F0235C">
              <w:rPr>
                <w:b/>
                <w:noProof/>
                <w:szCs w:val="24"/>
                <w:lang w:val="sr-Cyrl-RS"/>
              </w:rPr>
              <w:lastRenderedPageBreak/>
              <w:t>ЦЕНОВНИК ОРИГИНАЛНИХ РЕЗЕРВНИХ ДЕЛОВА</w:t>
            </w:r>
          </w:p>
        </w:tc>
      </w:tr>
      <w:tr w:rsidR="00D52A86" w:rsidRPr="00F0235C" w14:paraId="4E67DEB7" w14:textId="77777777" w:rsidTr="00AB6D1E">
        <w:trPr>
          <w:cantSplit/>
          <w:trHeight w:val="327"/>
        </w:trPr>
        <w:tc>
          <w:tcPr>
            <w:tcW w:w="225" w:type="pct"/>
            <w:vAlign w:val="center"/>
          </w:tcPr>
          <w:p w14:paraId="39DD6B43" w14:textId="77777777" w:rsidR="00856B6A" w:rsidRPr="00F0235C" w:rsidRDefault="00856B6A" w:rsidP="00B92AE7">
            <w:pPr>
              <w:autoSpaceDE w:val="0"/>
              <w:autoSpaceDN w:val="0"/>
              <w:adjustRightInd w:val="0"/>
              <w:jc w:val="center"/>
              <w:rPr>
                <w:noProof/>
                <w:lang w:val="sr-Cyrl-RS"/>
              </w:rPr>
            </w:pPr>
            <w:r w:rsidRPr="00F0235C">
              <w:rPr>
                <w:noProof/>
                <w:lang w:val="sr-Cyrl-RS"/>
              </w:rPr>
              <w:t>РБ</w:t>
            </w:r>
          </w:p>
        </w:tc>
        <w:tc>
          <w:tcPr>
            <w:tcW w:w="2013" w:type="pct"/>
            <w:vAlign w:val="center"/>
          </w:tcPr>
          <w:p w14:paraId="7E68B709" w14:textId="77777777" w:rsidR="00856B6A" w:rsidRPr="0087733E" w:rsidRDefault="00856B6A" w:rsidP="00B92AE7">
            <w:pPr>
              <w:autoSpaceDE w:val="0"/>
              <w:autoSpaceDN w:val="0"/>
              <w:adjustRightInd w:val="0"/>
              <w:jc w:val="center"/>
              <w:rPr>
                <w:noProof/>
                <w:lang w:val="sr-Cyrl-RS"/>
              </w:rPr>
            </w:pPr>
            <w:r>
              <w:rPr>
                <w:lang w:val="sr-Cyrl-RS"/>
              </w:rPr>
              <w:t>Назив</w:t>
            </w:r>
          </w:p>
        </w:tc>
        <w:tc>
          <w:tcPr>
            <w:tcW w:w="514" w:type="pct"/>
            <w:vAlign w:val="center"/>
          </w:tcPr>
          <w:p w14:paraId="1924F933" w14:textId="099ACE5B" w:rsidR="00856B6A" w:rsidRPr="0087733E" w:rsidRDefault="00D52A86" w:rsidP="00856B6A">
            <w:pPr>
              <w:autoSpaceDE w:val="0"/>
              <w:autoSpaceDN w:val="0"/>
              <w:adjustRightInd w:val="0"/>
              <w:jc w:val="center"/>
              <w:rPr>
                <w:noProof/>
                <w:lang w:val="sr-Cyrl-RS"/>
              </w:rPr>
            </w:pPr>
            <w:r>
              <w:rPr>
                <w:noProof/>
                <w:lang w:val="sr-Cyrl-RS"/>
              </w:rPr>
              <w:t>Гарантни рок произвођача</w:t>
            </w:r>
          </w:p>
        </w:tc>
        <w:tc>
          <w:tcPr>
            <w:tcW w:w="532" w:type="pct"/>
            <w:vAlign w:val="center"/>
          </w:tcPr>
          <w:p w14:paraId="1242E256" w14:textId="5FDC152B" w:rsidR="00856B6A" w:rsidRPr="0087733E" w:rsidRDefault="00856B6A" w:rsidP="00B92AE7">
            <w:pPr>
              <w:autoSpaceDE w:val="0"/>
              <w:autoSpaceDN w:val="0"/>
              <w:adjustRightInd w:val="0"/>
              <w:jc w:val="center"/>
              <w:rPr>
                <w:noProof/>
                <w:lang w:val="sr-Cyrl-RS"/>
              </w:rPr>
            </w:pPr>
            <w:r>
              <w:rPr>
                <w:lang w:val="sr-Cyrl-RS"/>
              </w:rPr>
              <w:t>Каталошки број</w:t>
            </w:r>
          </w:p>
        </w:tc>
        <w:tc>
          <w:tcPr>
            <w:tcW w:w="757" w:type="pct"/>
            <w:vAlign w:val="center"/>
          </w:tcPr>
          <w:p w14:paraId="2AF1BFB5" w14:textId="77777777" w:rsidR="00856B6A" w:rsidRPr="00F0235C" w:rsidRDefault="00856B6A" w:rsidP="00B92AE7">
            <w:pPr>
              <w:autoSpaceDE w:val="0"/>
              <w:autoSpaceDN w:val="0"/>
              <w:adjustRightInd w:val="0"/>
              <w:jc w:val="center"/>
              <w:rPr>
                <w:noProof/>
                <w:lang w:val="en-US"/>
              </w:rPr>
            </w:pPr>
            <w:r w:rsidRPr="00F0235C">
              <w:rPr>
                <w:noProof/>
                <w:lang w:val="en-US"/>
              </w:rPr>
              <w:t>Јединична цена без ПДВ-а</w:t>
            </w:r>
          </w:p>
        </w:tc>
        <w:tc>
          <w:tcPr>
            <w:tcW w:w="627" w:type="pct"/>
            <w:vAlign w:val="center"/>
          </w:tcPr>
          <w:p w14:paraId="17543AA7" w14:textId="77777777" w:rsidR="00856B6A" w:rsidRPr="00F0235C" w:rsidRDefault="00856B6A" w:rsidP="00B92AE7">
            <w:pPr>
              <w:autoSpaceDE w:val="0"/>
              <w:autoSpaceDN w:val="0"/>
              <w:adjustRightInd w:val="0"/>
              <w:jc w:val="center"/>
              <w:rPr>
                <w:noProof/>
                <w:lang w:val="en-US"/>
              </w:rPr>
            </w:pPr>
            <w:r w:rsidRPr="00F0235C">
              <w:rPr>
                <w:noProof/>
                <w:lang w:val="en-US"/>
              </w:rPr>
              <w:t>Јединична цена са ПДВ-ом</w:t>
            </w:r>
          </w:p>
        </w:tc>
        <w:tc>
          <w:tcPr>
            <w:tcW w:w="332" w:type="pct"/>
            <w:vAlign w:val="center"/>
          </w:tcPr>
          <w:p w14:paraId="155ADF7A" w14:textId="77777777" w:rsidR="00856B6A" w:rsidRPr="00F0235C" w:rsidRDefault="00856B6A" w:rsidP="00B92AE7">
            <w:pPr>
              <w:pStyle w:val="BodyText"/>
              <w:jc w:val="center"/>
              <w:rPr>
                <w:noProof/>
                <w:szCs w:val="24"/>
              </w:rPr>
            </w:pPr>
            <w:r w:rsidRPr="00F0235C">
              <w:rPr>
                <w:noProof/>
                <w:szCs w:val="24"/>
              </w:rPr>
              <w:t>Стопа</w:t>
            </w:r>
          </w:p>
          <w:p w14:paraId="5A3C17BF" w14:textId="77777777" w:rsidR="00856B6A" w:rsidRPr="00F0235C" w:rsidRDefault="00856B6A" w:rsidP="00B92AE7">
            <w:pPr>
              <w:autoSpaceDE w:val="0"/>
              <w:autoSpaceDN w:val="0"/>
              <w:adjustRightInd w:val="0"/>
              <w:jc w:val="center"/>
              <w:rPr>
                <w:noProof/>
                <w:lang w:val="sr-Cyrl-RS"/>
              </w:rPr>
            </w:pPr>
            <w:r w:rsidRPr="00F0235C">
              <w:rPr>
                <w:noProof/>
              </w:rPr>
              <w:t>ПДВ-а</w:t>
            </w:r>
          </w:p>
        </w:tc>
      </w:tr>
      <w:tr w:rsidR="00D52A86" w:rsidRPr="00F0235C" w14:paraId="3B093BA6" w14:textId="77777777" w:rsidTr="00AB6D1E">
        <w:trPr>
          <w:cantSplit/>
          <w:trHeight w:val="327"/>
        </w:trPr>
        <w:tc>
          <w:tcPr>
            <w:tcW w:w="225" w:type="pct"/>
            <w:tcBorders>
              <w:top w:val="single" w:sz="4" w:space="0" w:color="auto"/>
              <w:left w:val="single" w:sz="4" w:space="0" w:color="auto"/>
              <w:bottom w:val="single" w:sz="4" w:space="0" w:color="auto"/>
              <w:right w:val="single" w:sz="4" w:space="0" w:color="auto"/>
            </w:tcBorders>
            <w:vAlign w:val="center"/>
          </w:tcPr>
          <w:p w14:paraId="01D7F4A4" w14:textId="77777777" w:rsidR="00856B6A" w:rsidRPr="00F0235C" w:rsidRDefault="00856B6A" w:rsidP="00B92AE7">
            <w:pPr>
              <w:autoSpaceDE w:val="0"/>
              <w:autoSpaceDN w:val="0"/>
              <w:adjustRightInd w:val="0"/>
              <w:jc w:val="center"/>
              <w:rPr>
                <w:noProof/>
                <w:lang w:val="sr-Cyrl-RS"/>
              </w:rPr>
            </w:pPr>
            <w:r w:rsidRPr="00F0235C">
              <w:rPr>
                <w:noProof/>
                <w:lang w:val="sr-Cyrl-RS"/>
              </w:rPr>
              <w:t>1</w:t>
            </w:r>
          </w:p>
        </w:tc>
        <w:tc>
          <w:tcPr>
            <w:tcW w:w="2013" w:type="pct"/>
            <w:tcBorders>
              <w:top w:val="single" w:sz="4" w:space="0" w:color="auto"/>
              <w:left w:val="single" w:sz="4" w:space="0" w:color="auto"/>
              <w:bottom w:val="single" w:sz="4" w:space="0" w:color="auto"/>
              <w:right w:val="single" w:sz="4" w:space="0" w:color="auto"/>
            </w:tcBorders>
            <w:vAlign w:val="center"/>
          </w:tcPr>
          <w:p w14:paraId="54D0E91B" w14:textId="77777777" w:rsidR="00856B6A" w:rsidRPr="00F0235C" w:rsidRDefault="00856B6A" w:rsidP="00B92AE7">
            <w:pPr>
              <w:autoSpaceDE w:val="0"/>
              <w:autoSpaceDN w:val="0"/>
              <w:adjustRightInd w:val="0"/>
              <w:jc w:val="center"/>
              <w:rPr>
                <w:noProof/>
                <w:lang w:val="sr-Cyrl-RS"/>
              </w:rPr>
            </w:pPr>
            <w:r w:rsidRPr="00F0235C">
              <w:rPr>
                <w:noProof/>
                <w:lang w:val="sr-Cyrl-RS"/>
              </w:rPr>
              <w:t>2</w:t>
            </w:r>
          </w:p>
        </w:tc>
        <w:tc>
          <w:tcPr>
            <w:tcW w:w="514" w:type="pct"/>
            <w:tcBorders>
              <w:top w:val="single" w:sz="4" w:space="0" w:color="auto"/>
              <w:left w:val="single" w:sz="4" w:space="0" w:color="auto"/>
              <w:bottom w:val="single" w:sz="4" w:space="0" w:color="auto"/>
              <w:right w:val="single" w:sz="4" w:space="0" w:color="auto"/>
            </w:tcBorders>
            <w:vAlign w:val="center"/>
          </w:tcPr>
          <w:p w14:paraId="3DA39A07" w14:textId="4485A2DB" w:rsidR="00856B6A" w:rsidRPr="00F0235C" w:rsidRDefault="009E7F0F" w:rsidP="00856B6A">
            <w:pPr>
              <w:autoSpaceDE w:val="0"/>
              <w:autoSpaceDN w:val="0"/>
              <w:adjustRightInd w:val="0"/>
              <w:jc w:val="center"/>
              <w:rPr>
                <w:noProof/>
                <w:lang w:val="sr-Cyrl-RS"/>
              </w:rPr>
            </w:pPr>
            <w:r>
              <w:rPr>
                <w:noProof/>
                <w:lang w:val="sr-Cyrl-RS"/>
              </w:rPr>
              <w:t>3</w:t>
            </w:r>
          </w:p>
        </w:tc>
        <w:tc>
          <w:tcPr>
            <w:tcW w:w="532" w:type="pct"/>
            <w:tcBorders>
              <w:top w:val="single" w:sz="4" w:space="0" w:color="auto"/>
              <w:left w:val="single" w:sz="4" w:space="0" w:color="auto"/>
              <w:bottom w:val="single" w:sz="4" w:space="0" w:color="auto"/>
              <w:right w:val="single" w:sz="4" w:space="0" w:color="auto"/>
            </w:tcBorders>
            <w:vAlign w:val="center"/>
          </w:tcPr>
          <w:p w14:paraId="6D8B8D1F" w14:textId="17CBF283" w:rsidR="00856B6A" w:rsidRPr="00F0235C" w:rsidRDefault="009E7F0F" w:rsidP="00B92AE7">
            <w:pPr>
              <w:autoSpaceDE w:val="0"/>
              <w:autoSpaceDN w:val="0"/>
              <w:adjustRightInd w:val="0"/>
              <w:jc w:val="center"/>
              <w:rPr>
                <w:noProof/>
                <w:lang w:val="sr-Cyrl-RS"/>
              </w:rPr>
            </w:pPr>
            <w:r>
              <w:rPr>
                <w:noProof/>
                <w:lang w:val="sr-Cyrl-RS"/>
              </w:rPr>
              <w:t>4</w:t>
            </w:r>
          </w:p>
        </w:tc>
        <w:tc>
          <w:tcPr>
            <w:tcW w:w="757" w:type="pct"/>
            <w:tcBorders>
              <w:top w:val="single" w:sz="4" w:space="0" w:color="auto"/>
              <w:left w:val="single" w:sz="4" w:space="0" w:color="auto"/>
              <w:bottom w:val="single" w:sz="4" w:space="0" w:color="auto"/>
              <w:right w:val="single" w:sz="4" w:space="0" w:color="auto"/>
            </w:tcBorders>
            <w:vAlign w:val="center"/>
          </w:tcPr>
          <w:p w14:paraId="1DB1C6B7" w14:textId="11739E23" w:rsidR="00856B6A" w:rsidRPr="009E7F0F" w:rsidRDefault="009E7F0F" w:rsidP="00B92AE7">
            <w:pPr>
              <w:autoSpaceDE w:val="0"/>
              <w:autoSpaceDN w:val="0"/>
              <w:adjustRightInd w:val="0"/>
              <w:jc w:val="center"/>
              <w:rPr>
                <w:noProof/>
                <w:lang w:val="sr-Cyrl-RS"/>
              </w:rPr>
            </w:pPr>
            <w:r>
              <w:rPr>
                <w:noProof/>
                <w:lang w:val="sr-Cyrl-RS"/>
              </w:rPr>
              <w:t>5</w:t>
            </w:r>
          </w:p>
        </w:tc>
        <w:tc>
          <w:tcPr>
            <w:tcW w:w="627" w:type="pct"/>
            <w:tcBorders>
              <w:top w:val="single" w:sz="4" w:space="0" w:color="auto"/>
              <w:left w:val="single" w:sz="4" w:space="0" w:color="auto"/>
              <w:bottom w:val="single" w:sz="4" w:space="0" w:color="auto"/>
              <w:right w:val="single" w:sz="4" w:space="0" w:color="auto"/>
            </w:tcBorders>
            <w:vAlign w:val="center"/>
          </w:tcPr>
          <w:p w14:paraId="482115E6" w14:textId="0A685332" w:rsidR="00856B6A" w:rsidRPr="009E7F0F" w:rsidRDefault="009E7F0F" w:rsidP="00B92AE7">
            <w:pPr>
              <w:autoSpaceDE w:val="0"/>
              <w:autoSpaceDN w:val="0"/>
              <w:adjustRightInd w:val="0"/>
              <w:jc w:val="center"/>
              <w:rPr>
                <w:noProof/>
                <w:lang w:val="sr-Cyrl-RS"/>
              </w:rPr>
            </w:pPr>
            <w:r>
              <w:rPr>
                <w:noProof/>
                <w:lang w:val="sr-Cyrl-RS"/>
              </w:rPr>
              <w:t>6</w:t>
            </w:r>
          </w:p>
        </w:tc>
        <w:tc>
          <w:tcPr>
            <w:tcW w:w="332" w:type="pct"/>
            <w:tcBorders>
              <w:top w:val="single" w:sz="4" w:space="0" w:color="auto"/>
              <w:left w:val="single" w:sz="4" w:space="0" w:color="auto"/>
              <w:bottom w:val="single" w:sz="4" w:space="0" w:color="auto"/>
              <w:right w:val="single" w:sz="4" w:space="0" w:color="auto"/>
            </w:tcBorders>
            <w:vAlign w:val="center"/>
          </w:tcPr>
          <w:p w14:paraId="3851F3F8" w14:textId="0D3F50C8" w:rsidR="00856B6A" w:rsidRPr="009E7F0F" w:rsidRDefault="009E7F0F" w:rsidP="00B92AE7">
            <w:pPr>
              <w:pStyle w:val="BodyText"/>
              <w:jc w:val="center"/>
              <w:rPr>
                <w:noProof/>
                <w:szCs w:val="24"/>
                <w:lang w:val="sr-Cyrl-RS"/>
              </w:rPr>
            </w:pPr>
            <w:r>
              <w:rPr>
                <w:noProof/>
                <w:szCs w:val="24"/>
                <w:lang w:val="sr-Cyrl-RS"/>
              </w:rPr>
              <w:t>7</w:t>
            </w:r>
          </w:p>
        </w:tc>
      </w:tr>
      <w:tr w:rsidR="00AB6D1E" w:rsidRPr="00FF744F" w14:paraId="3CF3175B" w14:textId="77777777" w:rsidTr="00AB6D1E">
        <w:trPr>
          <w:cantSplit/>
          <w:trHeight w:val="327"/>
        </w:trPr>
        <w:tc>
          <w:tcPr>
            <w:tcW w:w="225"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1B59019A" w14:textId="77777777" w:rsidR="00AB6D1E" w:rsidRPr="00FF744F" w:rsidRDefault="00AB6D1E" w:rsidP="00B92AE7">
            <w:pPr>
              <w:jc w:val="center"/>
              <w:rPr>
                <w:lang w:val="sr-Latn-CS"/>
              </w:rPr>
            </w:pPr>
          </w:p>
        </w:tc>
        <w:tc>
          <w:tcPr>
            <w:tcW w:w="2013"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09F43BE" w14:textId="24BF9164" w:rsidR="00AB6D1E" w:rsidRPr="00FF744F" w:rsidRDefault="00AB6D1E" w:rsidP="00B92AE7">
            <w:pPr>
              <w:rPr>
                <w:color w:val="000000"/>
              </w:rPr>
            </w:pPr>
            <w:r w:rsidRPr="00AB6D1E">
              <w:rPr>
                <w:color w:val="000000"/>
              </w:rPr>
              <w:t>PSP</w:t>
            </w:r>
          </w:p>
        </w:tc>
        <w:tc>
          <w:tcPr>
            <w:tcW w:w="514"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38F69ED9" w14:textId="77777777" w:rsidR="00AB6D1E" w:rsidRPr="00FF744F" w:rsidRDefault="00AB6D1E" w:rsidP="00856B6A">
            <w:pPr>
              <w:rPr>
                <w:color w:val="000000"/>
              </w:rPr>
            </w:pPr>
          </w:p>
        </w:tc>
        <w:tc>
          <w:tcPr>
            <w:tcW w:w="532"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6838C7F7" w14:textId="77777777" w:rsidR="00AB6D1E" w:rsidRPr="00FF744F" w:rsidRDefault="00AB6D1E" w:rsidP="00D42608">
            <w:pPr>
              <w:rPr>
                <w:color w:val="000000"/>
              </w:rPr>
            </w:pPr>
          </w:p>
        </w:tc>
        <w:tc>
          <w:tcPr>
            <w:tcW w:w="757"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655C4677" w14:textId="77777777" w:rsidR="00AB6D1E" w:rsidRPr="00FF744F" w:rsidRDefault="00AB6D1E" w:rsidP="00B92AE7">
            <w:pPr>
              <w:autoSpaceDE w:val="0"/>
              <w:autoSpaceDN w:val="0"/>
              <w:adjustRightInd w:val="0"/>
              <w:jc w:val="center"/>
              <w:rPr>
                <w:noProof/>
                <w:lang w:val="en-US"/>
              </w:rPr>
            </w:pPr>
          </w:p>
        </w:tc>
        <w:tc>
          <w:tcPr>
            <w:tcW w:w="627"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2008271D" w14:textId="77777777" w:rsidR="00AB6D1E" w:rsidRPr="00FF744F" w:rsidRDefault="00AB6D1E" w:rsidP="00B92AE7">
            <w:pPr>
              <w:autoSpaceDE w:val="0"/>
              <w:autoSpaceDN w:val="0"/>
              <w:adjustRightInd w:val="0"/>
              <w:jc w:val="center"/>
              <w:rPr>
                <w:noProof/>
                <w:lang w:val="en-US"/>
              </w:rPr>
            </w:pPr>
          </w:p>
        </w:tc>
        <w:tc>
          <w:tcPr>
            <w:tcW w:w="332"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73D13BE1" w14:textId="77777777" w:rsidR="00AB6D1E" w:rsidRPr="00FF744F" w:rsidRDefault="00AB6D1E" w:rsidP="00B92AE7">
            <w:pPr>
              <w:pStyle w:val="BodyText"/>
              <w:jc w:val="center"/>
              <w:rPr>
                <w:noProof/>
                <w:szCs w:val="24"/>
              </w:rPr>
            </w:pPr>
          </w:p>
        </w:tc>
      </w:tr>
      <w:tr w:rsidR="00AB6D1E" w:rsidRPr="001A182E" w14:paraId="04761F12" w14:textId="77777777" w:rsidTr="00AB6D1E">
        <w:trPr>
          <w:cantSplit/>
          <w:trHeight w:val="327"/>
        </w:trPr>
        <w:tc>
          <w:tcPr>
            <w:tcW w:w="225" w:type="pct"/>
            <w:tcBorders>
              <w:top w:val="single" w:sz="4" w:space="0" w:color="auto"/>
              <w:left w:val="single" w:sz="4" w:space="0" w:color="auto"/>
              <w:bottom w:val="single" w:sz="4" w:space="0" w:color="auto"/>
              <w:right w:val="single" w:sz="4" w:space="0" w:color="auto"/>
            </w:tcBorders>
            <w:vAlign w:val="center"/>
          </w:tcPr>
          <w:p w14:paraId="6C421EE0" w14:textId="77777777" w:rsidR="00AB6D1E" w:rsidRPr="001A182E" w:rsidRDefault="00AB6D1E" w:rsidP="00AB6D1E">
            <w:pPr>
              <w:jc w:val="center"/>
              <w:rPr>
                <w:lang w:val="sr-Latn-CS"/>
              </w:rPr>
            </w:pPr>
            <w:r w:rsidRPr="001A182E">
              <w:rPr>
                <w:lang w:val="sr-Latn-CS"/>
              </w:rPr>
              <w:t>1</w:t>
            </w:r>
          </w:p>
        </w:tc>
        <w:tc>
          <w:tcPr>
            <w:tcW w:w="2013" w:type="pct"/>
            <w:tcBorders>
              <w:top w:val="single" w:sz="4" w:space="0" w:color="auto"/>
              <w:left w:val="single" w:sz="4" w:space="0" w:color="auto"/>
              <w:bottom w:val="single" w:sz="4" w:space="0" w:color="auto"/>
              <w:right w:val="single" w:sz="4" w:space="0" w:color="auto"/>
            </w:tcBorders>
            <w:vAlign w:val="bottom"/>
          </w:tcPr>
          <w:p w14:paraId="3FA773D5" w14:textId="1B2D6F67" w:rsidR="00AB6D1E" w:rsidRPr="001A182E" w:rsidRDefault="00AB6D1E" w:rsidP="00AB6D1E">
            <w:pPr>
              <w:rPr>
                <w:color w:val="000000"/>
              </w:rPr>
            </w:pPr>
            <w:r w:rsidRPr="001A182E">
              <w:rPr>
                <w:color w:val="000000"/>
              </w:rPr>
              <w:t>Matična ploča PSP</w:t>
            </w:r>
          </w:p>
        </w:tc>
        <w:tc>
          <w:tcPr>
            <w:tcW w:w="514" w:type="pct"/>
            <w:tcBorders>
              <w:top w:val="single" w:sz="4" w:space="0" w:color="auto"/>
              <w:left w:val="single" w:sz="4" w:space="0" w:color="auto"/>
              <w:bottom w:val="single" w:sz="4" w:space="0" w:color="auto"/>
              <w:right w:val="single" w:sz="4" w:space="0" w:color="auto"/>
            </w:tcBorders>
            <w:vAlign w:val="center"/>
          </w:tcPr>
          <w:p w14:paraId="012EE88F" w14:textId="77777777" w:rsidR="00AB6D1E" w:rsidRPr="001A182E" w:rsidRDefault="00AB6D1E" w:rsidP="00AB6D1E">
            <w:pPr>
              <w:rPr>
                <w:color w:val="000000"/>
              </w:rPr>
            </w:pPr>
          </w:p>
        </w:tc>
        <w:tc>
          <w:tcPr>
            <w:tcW w:w="532" w:type="pct"/>
            <w:tcBorders>
              <w:top w:val="single" w:sz="4" w:space="0" w:color="auto"/>
              <w:left w:val="single" w:sz="4" w:space="0" w:color="auto"/>
              <w:bottom w:val="single" w:sz="4" w:space="0" w:color="auto"/>
              <w:right w:val="single" w:sz="4" w:space="0" w:color="auto"/>
            </w:tcBorders>
            <w:vAlign w:val="bottom"/>
          </w:tcPr>
          <w:p w14:paraId="161380FB" w14:textId="02C8264F" w:rsidR="00AB6D1E" w:rsidRPr="001A182E" w:rsidRDefault="00AB6D1E" w:rsidP="00AB6D1E">
            <w:pPr>
              <w:jc w:val="center"/>
              <w:rPr>
                <w:color w:val="000000"/>
              </w:rPr>
            </w:pPr>
            <w:r w:rsidRPr="001A182E">
              <w:rPr>
                <w:color w:val="000000"/>
              </w:rPr>
              <w:t>34520880</w:t>
            </w:r>
          </w:p>
        </w:tc>
        <w:tc>
          <w:tcPr>
            <w:tcW w:w="757" w:type="pct"/>
            <w:tcBorders>
              <w:top w:val="single" w:sz="4" w:space="0" w:color="auto"/>
              <w:left w:val="single" w:sz="4" w:space="0" w:color="auto"/>
              <w:bottom w:val="single" w:sz="4" w:space="0" w:color="auto"/>
              <w:right w:val="single" w:sz="4" w:space="0" w:color="auto"/>
            </w:tcBorders>
            <w:vAlign w:val="center"/>
          </w:tcPr>
          <w:p w14:paraId="0547E56B" w14:textId="77777777" w:rsidR="00AB6D1E" w:rsidRPr="001A182E" w:rsidRDefault="00AB6D1E" w:rsidP="00AB6D1E">
            <w:pPr>
              <w:autoSpaceDE w:val="0"/>
              <w:autoSpaceDN w:val="0"/>
              <w:adjustRightInd w:val="0"/>
              <w:jc w:val="center"/>
              <w:rPr>
                <w:noProof/>
                <w:lang w:val="en-US"/>
              </w:rPr>
            </w:pPr>
          </w:p>
        </w:tc>
        <w:tc>
          <w:tcPr>
            <w:tcW w:w="627" w:type="pct"/>
            <w:tcBorders>
              <w:top w:val="single" w:sz="4" w:space="0" w:color="auto"/>
              <w:left w:val="single" w:sz="4" w:space="0" w:color="auto"/>
              <w:bottom w:val="single" w:sz="4" w:space="0" w:color="auto"/>
              <w:right w:val="single" w:sz="4" w:space="0" w:color="auto"/>
            </w:tcBorders>
            <w:vAlign w:val="center"/>
          </w:tcPr>
          <w:p w14:paraId="3238F13F" w14:textId="77777777" w:rsidR="00AB6D1E" w:rsidRPr="001A182E" w:rsidRDefault="00AB6D1E" w:rsidP="00AB6D1E">
            <w:pPr>
              <w:autoSpaceDE w:val="0"/>
              <w:autoSpaceDN w:val="0"/>
              <w:adjustRightInd w:val="0"/>
              <w:jc w:val="center"/>
              <w:rPr>
                <w:noProof/>
                <w:lang w:val="en-US"/>
              </w:rPr>
            </w:pPr>
          </w:p>
        </w:tc>
        <w:tc>
          <w:tcPr>
            <w:tcW w:w="332" w:type="pct"/>
            <w:tcBorders>
              <w:top w:val="single" w:sz="4" w:space="0" w:color="auto"/>
              <w:left w:val="single" w:sz="4" w:space="0" w:color="auto"/>
              <w:bottom w:val="single" w:sz="4" w:space="0" w:color="auto"/>
              <w:right w:val="single" w:sz="4" w:space="0" w:color="auto"/>
            </w:tcBorders>
            <w:vAlign w:val="center"/>
          </w:tcPr>
          <w:p w14:paraId="4D8BBA47" w14:textId="77777777" w:rsidR="00AB6D1E" w:rsidRPr="001A182E" w:rsidRDefault="00AB6D1E" w:rsidP="00AB6D1E">
            <w:pPr>
              <w:pStyle w:val="BodyText"/>
              <w:jc w:val="center"/>
              <w:rPr>
                <w:noProof/>
                <w:szCs w:val="24"/>
              </w:rPr>
            </w:pPr>
          </w:p>
        </w:tc>
      </w:tr>
      <w:tr w:rsidR="00AB6D1E" w:rsidRPr="001A182E" w14:paraId="500F99DB" w14:textId="77777777" w:rsidTr="00AB6D1E">
        <w:trPr>
          <w:cantSplit/>
          <w:trHeight w:val="327"/>
        </w:trPr>
        <w:tc>
          <w:tcPr>
            <w:tcW w:w="225" w:type="pct"/>
            <w:tcBorders>
              <w:top w:val="single" w:sz="4" w:space="0" w:color="auto"/>
              <w:left w:val="single" w:sz="4" w:space="0" w:color="auto"/>
              <w:bottom w:val="single" w:sz="4" w:space="0" w:color="auto"/>
              <w:right w:val="single" w:sz="4" w:space="0" w:color="auto"/>
            </w:tcBorders>
            <w:vAlign w:val="center"/>
          </w:tcPr>
          <w:p w14:paraId="4292B0E2" w14:textId="77777777" w:rsidR="00AB6D1E" w:rsidRPr="001A182E" w:rsidRDefault="00AB6D1E" w:rsidP="00AB6D1E">
            <w:pPr>
              <w:jc w:val="center"/>
              <w:rPr>
                <w:lang w:val="sr-Latn-CS"/>
              </w:rPr>
            </w:pPr>
            <w:r w:rsidRPr="001A182E">
              <w:rPr>
                <w:lang w:val="sr-Latn-CS"/>
              </w:rPr>
              <w:t>2</w:t>
            </w:r>
          </w:p>
        </w:tc>
        <w:tc>
          <w:tcPr>
            <w:tcW w:w="2013" w:type="pct"/>
            <w:tcBorders>
              <w:top w:val="single" w:sz="4" w:space="0" w:color="auto"/>
              <w:left w:val="single" w:sz="4" w:space="0" w:color="auto"/>
              <w:bottom w:val="single" w:sz="4" w:space="0" w:color="auto"/>
              <w:right w:val="single" w:sz="4" w:space="0" w:color="auto"/>
            </w:tcBorders>
            <w:vAlign w:val="bottom"/>
          </w:tcPr>
          <w:p w14:paraId="1098A28D" w14:textId="39178FD2" w:rsidR="00AB6D1E" w:rsidRPr="001A182E" w:rsidRDefault="00AB6D1E" w:rsidP="00AB6D1E">
            <w:pPr>
              <w:rPr>
                <w:color w:val="000000"/>
              </w:rPr>
            </w:pPr>
            <w:r w:rsidRPr="001A182E">
              <w:rPr>
                <w:color w:val="000000"/>
              </w:rPr>
              <w:t>Gornji dio kućišta PSP</w:t>
            </w:r>
          </w:p>
        </w:tc>
        <w:tc>
          <w:tcPr>
            <w:tcW w:w="514" w:type="pct"/>
            <w:tcBorders>
              <w:top w:val="single" w:sz="4" w:space="0" w:color="auto"/>
              <w:left w:val="single" w:sz="4" w:space="0" w:color="auto"/>
              <w:bottom w:val="single" w:sz="4" w:space="0" w:color="auto"/>
              <w:right w:val="single" w:sz="4" w:space="0" w:color="auto"/>
            </w:tcBorders>
            <w:vAlign w:val="center"/>
          </w:tcPr>
          <w:p w14:paraId="14C49189" w14:textId="77777777" w:rsidR="00AB6D1E" w:rsidRPr="001A182E" w:rsidRDefault="00AB6D1E" w:rsidP="00AB6D1E">
            <w:pPr>
              <w:rPr>
                <w:color w:val="000000"/>
              </w:rPr>
            </w:pPr>
          </w:p>
        </w:tc>
        <w:tc>
          <w:tcPr>
            <w:tcW w:w="532" w:type="pct"/>
            <w:tcBorders>
              <w:top w:val="single" w:sz="4" w:space="0" w:color="auto"/>
              <w:left w:val="single" w:sz="4" w:space="0" w:color="auto"/>
              <w:bottom w:val="single" w:sz="4" w:space="0" w:color="auto"/>
              <w:right w:val="single" w:sz="4" w:space="0" w:color="auto"/>
            </w:tcBorders>
            <w:vAlign w:val="bottom"/>
          </w:tcPr>
          <w:p w14:paraId="4AA0A389" w14:textId="537269A2" w:rsidR="00AB6D1E" w:rsidRPr="001A182E" w:rsidRDefault="00AB6D1E" w:rsidP="00AB6D1E">
            <w:pPr>
              <w:jc w:val="center"/>
              <w:rPr>
                <w:color w:val="000000"/>
              </w:rPr>
            </w:pPr>
            <w:r w:rsidRPr="001A182E">
              <w:rPr>
                <w:color w:val="000000"/>
              </w:rPr>
              <w:t>34520910</w:t>
            </w:r>
          </w:p>
        </w:tc>
        <w:tc>
          <w:tcPr>
            <w:tcW w:w="757" w:type="pct"/>
            <w:tcBorders>
              <w:top w:val="single" w:sz="4" w:space="0" w:color="auto"/>
              <w:left w:val="single" w:sz="4" w:space="0" w:color="auto"/>
              <w:bottom w:val="single" w:sz="4" w:space="0" w:color="auto"/>
              <w:right w:val="single" w:sz="4" w:space="0" w:color="auto"/>
            </w:tcBorders>
            <w:vAlign w:val="center"/>
          </w:tcPr>
          <w:p w14:paraId="0FAE8DF9" w14:textId="77777777" w:rsidR="00AB6D1E" w:rsidRPr="001A182E" w:rsidRDefault="00AB6D1E" w:rsidP="00AB6D1E">
            <w:pPr>
              <w:autoSpaceDE w:val="0"/>
              <w:autoSpaceDN w:val="0"/>
              <w:adjustRightInd w:val="0"/>
              <w:jc w:val="center"/>
              <w:rPr>
                <w:noProof/>
                <w:lang w:val="en-US"/>
              </w:rPr>
            </w:pPr>
          </w:p>
        </w:tc>
        <w:tc>
          <w:tcPr>
            <w:tcW w:w="627" w:type="pct"/>
            <w:tcBorders>
              <w:top w:val="single" w:sz="4" w:space="0" w:color="auto"/>
              <w:left w:val="single" w:sz="4" w:space="0" w:color="auto"/>
              <w:bottom w:val="single" w:sz="4" w:space="0" w:color="auto"/>
              <w:right w:val="single" w:sz="4" w:space="0" w:color="auto"/>
            </w:tcBorders>
            <w:vAlign w:val="center"/>
          </w:tcPr>
          <w:p w14:paraId="36893CB5" w14:textId="77777777" w:rsidR="00AB6D1E" w:rsidRPr="001A182E" w:rsidRDefault="00AB6D1E" w:rsidP="00AB6D1E">
            <w:pPr>
              <w:autoSpaceDE w:val="0"/>
              <w:autoSpaceDN w:val="0"/>
              <w:adjustRightInd w:val="0"/>
              <w:jc w:val="center"/>
              <w:rPr>
                <w:noProof/>
                <w:lang w:val="en-US"/>
              </w:rPr>
            </w:pPr>
          </w:p>
        </w:tc>
        <w:tc>
          <w:tcPr>
            <w:tcW w:w="332" w:type="pct"/>
            <w:tcBorders>
              <w:top w:val="single" w:sz="4" w:space="0" w:color="auto"/>
              <w:left w:val="single" w:sz="4" w:space="0" w:color="auto"/>
              <w:bottom w:val="single" w:sz="4" w:space="0" w:color="auto"/>
              <w:right w:val="single" w:sz="4" w:space="0" w:color="auto"/>
            </w:tcBorders>
            <w:vAlign w:val="center"/>
          </w:tcPr>
          <w:p w14:paraId="49EACEE2" w14:textId="77777777" w:rsidR="00AB6D1E" w:rsidRPr="001A182E" w:rsidRDefault="00AB6D1E" w:rsidP="00AB6D1E">
            <w:pPr>
              <w:pStyle w:val="BodyText"/>
              <w:jc w:val="center"/>
              <w:rPr>
                <w:noProof/>
                <w:szCs w:val="24"/>
              </w:rPr>
            </w:pPr>
          </w:p>
        </w:tc>
      </w:tr>
      <w:tr w:rsidR="00AB6D1E" w:rsidRPr="001A182E" w14:paraId="60DC86F8" w14:textId="77777777" w:rsidTr="00AB6D1E">
        <w:trPr>
          <w:cantSplit/>
          <w:trHeight w:val="327"/>
        </w:trPr>
        <w:tc>
          <w:tcPr>
            <w:tcW w:w="225" w:type="pct"/>
            <w:tcBorders>
              <w:top w:val="single" w:sz="4" w:space="0" w:color="auto"/>
              <w:left w:val="single" w:sz="4" w:space="0" w:color="auto"/>
              <w:bottom w:val="single" w:sz="4" w:space="0" w:color="auto"/>
              <w:right w:val="single" w:sz="4" w:space="0" w:color="auto"/>
            </w:tcBorders>
            <w:vAlign w:val="center"/>
          </w:tcPr>
          <w:p w14:paraId="018E33AA" w14:textId="77777777" w:rsidR="00AB6D1E" w:rsidRPr="001A182E" w:rsidRDefault="00AB6D1E" w:rsidP="00AB6D1E">
            <w:pPr>
              <w:jc w:val="center"/>
              <w:rPr>
                <w:lang w:val="sr-Latn-CS"/>
              </w:rPr>
            </w:pPr>
            <w:r w:rsidRPr="001A182E">
              <w:rPr>
                <w:lang w:val="sr-Latn-CS"/>
              </w:rPr>
              <w:t>3</w:t>
            </w:r>
          </w:p>
        </w:tc>
        <w:tc>
          <w:tcPr>
            <w:tcW w:w="2013" w:type="pct"/>
            <w:tcBorders>
              <w:top w:val="single" w:sz="4" w:space="0" w:color="auto"/>
              <w:left w:val="single" w:sz="4" w:space="0" w:color="auto"/>
              <w:bottom w:val="single" w:sz="4" w:space="0" w:color="auto"/>
              <w:right w:val="single" w:sz="4" w:space="0" w:color="auto"/>
            </w:tcBorders>
            <w:vAlign w:val="bottom"/>
          </w:tcPr>
          <w:p w14:paraId="4760B0B6" w14:textId="57F5371E" w:rsidR="00AB6D1E" w:rsidRPr="001A182E" w:rsidRDefault="00AB6D1E" w:rsidP="00AB6D1E">
            <w:pPr>
              <w:rPr>
                <w:color w:val="000000"/>
              </w:rPr>
            </w:pPr>
            <w:r w:rsidRPr="001A182E">
              <w:rPr>
                <w:color w:val="000000"/>
              </w:rPr>
              <w:t>Zaštitna kapa glave pogona šprica PSP</w:t>
            </w:r>
          </w:p>
        </w:tc>
        <w:tc>
          <w:tcPr>
            <w:tcW w:w="514" w:type="pct"/>
            <w:tcBorders>
              <w:top w:val="single" w:sz="4" w:space="0" w:color="auto"/>
              <w:left w:val="single" w:sz="4" w:space="0" w:color="auto"/>
              <w:bottom w:val="single" w:sz="4" w:space="0" w:color="auto"/>
              <w:right w:val="single" w:sz="4" w:space="0" w:color="auto"/>
            </w:tcBorders>
            <w:vAlign w:val="center"/>
          </w:tcPr>
          <w:p w14:paraId="46AA9CEB" w14:textId="77777777" w:rsidR="00AB6D1E" w:rsidRPr="001A182E" w:rsidRDefault="00AB6D1E" w:rsidP="00AB6D1E">
            <w:pPr>
              <w:rPr>
                <w:color w:val="000000"/>
              </w:rPr>
            </w:pPr>
          </w:p>
        </w:tc>
        <w:tc>
          <w:tcPr>
            <w:tcW w:w="532" w:type="pct"/>
            <w:tcBorders>
              <w:top w:val="single" w:sz="4" w:space="0" w:color="auto"/>
              <w:left w:val="single" w:sz="4" w:space="0" w:color="auto"/>
              <w:bottom w:val="single" w:sz="4" w:space="0" w:color="auto"/>
              <w:right w:val="single" w:sz="4" w:space="0" w:color="auto"/>
            </w:tcBorders>
            <w:vAlign w:val="bottom"/>
          </w:tcPr>
          <w:p w14:paraId="6368198C" w14:textId="674B49E3" w:rsidR="00AB6D1E" w:rsidRPr="001A182E" w:rsidRDefault="00AB6D1E" w:rsidP="00AB6D1E">
            <w:pPr>
              <w:jc w:val="center"/>
              <w:rPr>
                <w:color w:val="000000"/>
              </w:rPr>
            </w:pPr>
            <w:r w:rsidRPr="001A182E">
              <w:rPr>
                <w:color w:val="000000"/>
              </w:rPr>
              <w:t>34520911</w:t>
            </w:r>
          </w:p>
        </w:tc>
        <w:tc>
          <w:tcPr>
            <w:tcW w:w="757" w:type="pct"/>
            <w:tcBorders>
              <w:top w:val="single" w:sz="4" w:space="0" w:color="auto"/>
              <w:left w:val="single" w:sz="4" w:space="0" w:color="auto"/>
              <w:bottom w:val="single" w:sz="4" w:space="0" w:color="auto"/>
              <w:right w:val="single" w:sz="4" w:space="0" w:color="auto"/>
            </w:tcBorders>
            <w:vAlign w:val="center"/>
          </w:tcPr>
          <w:p w14:paraId="2BA8F696" w14:textId="77777777" w:rsidR="00AB6D1E" w:rsidRPr="001A182E" w:rsidRDefault="00AB6D1E" w:rsidP="00AB6D1E">
            <w:pPr>
              <w:autoSpaceDE w:val="0"/>
              <w:autoSpaceDN w:val="0"/>
              <w:adjustRightInd w:val="0"/>
              <w:jc w:val="center"/>
              <w:rPr>
                <w:noProof/>
                <w:lang w:val="en-US"/>
              </w:rPr>
            </w:pPr>
          </w:p>
        </w:tc>
        <w:tc>
          <w:tcPr>
            <w:tcW w:w="627" w:type="pct"/>
            <w:tcBorders>
              <w:top w:val="single" w:sz="4" w:space="0" w:color="auto"/>
              <w:left w:val="single" w:sz="4" w:space="0" w:color="auto"/>
              <w:bottom w:val="single" w:sz="4" w:space="0" w:color="auto"/>
              <w:right w:val="single" w:sz="4" w:space="0" w:color="auto"/>
            </w:tcBorders>
            <w:vAlign w:val="center"/>
          </w:tcPr>
          <w:p w14:paraId="0C08B375" w14:textId="77777777" w:rsidR="00AB6D1E" w:rsidRPr="001A182E" w:rsidRDefault="00AB6D1E" w:rsidP="00AB6D1E">
            <w:pPr>
              <w:autoSpaceDE w:val="0"/>
              <w:autoSpaceDN w:val="0"/>
              <w:adjustRightInd w:val="0"/>
              <w:jc w:val="center"/>
              <w:rPr>
                <w:noProof/>
                <w:lang w:val="en-US"/>
              </w:rPr>
            </w:pPr>
          </w:p>
        </w:tc>
        <w:tc>
          <w:tcPr>
            <w:tcW w:w="332" w:type="pct"/>
            <w:tcBorders>
              <w:top w:val="single" w:sz="4" w:space="0" w:color="auto"/>
              <w:left w:val="single" w:sz="4" w:space="0" w:color="auto"/>
              <w:bottom w:val="single" w:sz="4" w:space="0" w:color="auto"/>
              <w:right w:val="single" w:sz="4" w:space="0" w:color="auto"/>
            </w:tcBorders>
            <w:vAlign w:val="center"/>
          </w:tcPr>
          <w:p w14:paraId="44D9569C" w14:textId="77777777" w:rsidR="00AB6D1E" w:rsidRPr="001A182E" w:rsidRDefault="00AB6D1E" w:rsidP="00AB6D1E">
            <w:pPr>
              <w:pStyle w:val="BodyText"/>
              <w:jc w:val="center"/>
              <w:rPr>
                <w:noProof/>
                <w:szCs w:val="24"/>
              </w:rPr>
            </w:pPr>
          </w:p>
        </w:tc>
      </w:tr>
      <w:tr w:rsidR="00AB6D1E" w:rsidRPr="001A182E" w14:paraId="2887F251" w14:textId="77777777" w:rsidTr="00AB6D1E">
        <w:trPr>
          <w:cantSplit/>
          <w:trHeight w:val="327"/>
        </w:trPr>
        <w:tc>
          <w:tcPr>
            <w:tcW w:w="225" w:type="pct"/>
            <w:tcBorders>
              <w:top w:val="single" w:sz="4" w:space="0" w:color="auto"/>
              <w:left w:val="single" w:sz="4" w:space="0" w:color="auto"/>
              <w:bottom w:val="single" w:sz="4" w:space="0" w:color="auto"/>
              <w:right w:val="single" w:sz="4" w:space="0" w:color="auto"/>
            </w:tcBorders>
            <w:vAlign w:val="center"/>
          </w:tcPr>
          <w:p w14:paraId="0732D24E" w14:textId="77777777" w:rsidR="00AB6D1E" w:rsidRPr="001A182E" w:rsidRDefault="00AB6D1E" w:rsidP="00AB6D1E">
            <w:pPr>
              <w:jc w:val="center"/>
              <w:rPr>
                <w:lang w:val="sr-Latn-CS"/>
              </w:rPr>
            </w:pPr>
            <w:r w:rsidRPr="001A182E">
              <w:rPr>
                <w:lang w:val="sr-Latn-CS"/>
              </w:rPr>
              <w:t>4</w:t>
            </w:r>
          </w:p>
        </w:tc>
        <w:tc>
          <w:tcPr>
            <w:tcW w:w="2013" w:type="pct"/>
            <w:tcBorders>
              <w:top w:val="single" w:sz="4" w:space="0" w:color="auto"/>
              <w:left w:val="single" w:sz="4" w:space="0" w:color="auto"/>
              <w:bottom w:val="single" w:sz="4" w:space="0" w:color="auto"/>
              <w:right w:val="single" w:sz="4" w:space="0" w:color="auto"/>
            </w:tcBorders>
            <w:vAlign w:val="bottom"/>
          </w:tcPr>
          <w:p w14:paraId="43BAB7A1" w14:textId="75504CD7" w:rsidR="00AB6D1E" w:rsidRPr="001A182E" w:rsidRDefault="00AB6D1E" w:rsidP="00AB6D1E">
            <w:pPr>
              <w:rPr>
                <w:color w:val="000000"/>
              </w:rPr>
            </w:pPr>
            <w:r w:rsidRPr="001A182E">
              <w:rPr>
                <w:color w:val="000000"/>
              </w:rPr>
              <w:t>Donji dio kućišta PSP</w:t>
            </w:r>
          </w:p>
        </w:tc>
        <w:tc>
          <w:tcPr>
            <w:tcW w:w="514" w:type="pct"/>
            <w:tcBorders>
              <w:top w:val="single" w:sz="4" w:space="0" w:color="auto"/>
              <w:left w:val="single" w:sz="4" w:space="0" w:color="auto"/>
              <w:bottom w:val="single" w:sz="4" w:space="0" w:color="auto"/>
              <w:right w:val="single" w:sz="4" w:space="0" w:color="auto"/>
            </w:tcBorders>
            <w:vAlign w:val="center"/>
          </w:tcPr>
          <w:p w14:paraId="7F7405E5" w14:textId="77777777" w:rsidR="00AB6D1E" w:rsidRPr="001A182E" w:rsidRDefault="00AB6D1E" w:rsidP="00AB6D1E">
            <w:pPr>
              <w:rPr>
                <w:color w:val="000000"/>
              </w:rPr>
            </w:pPr>
          </w:p>
        </w:tc>
        <w:tc>
          <w:tcPr>
            <w:tcW w:w="532" w:type="pct"/>
            <w:tcBorders>
              <w:top w:val="single" w:sz="4" w:space="0" w:color="auto"/>
              <w:left w:val="single" w:sz="4" w:space="0" w:color="auto"/>
              <w:bottom w:val="single" w:sz="4" w:space="0" w:color="auto"/>
              <w:right w:val="single" w:sz="4" w:space="0" w:color="auto"/>
            </w:tcBorders>
            <w:vAlign w:val="bottom"/>
          </w:tcPr>
          <w:p w14:paraId="6D23654A" w14:textId="4E5E78BC" w:rsidR="00AB6D1E" w:rsidRPr="001A182E" w:rsidRDefault="00AB6D1E" w:rsidP="00AB6D1E">
            <w:pPr>
              <w:jc w:val="center"/>
              <w:rPr>
                <w:color w:val="000000"/>
              </w:rPr>
            </w:pPr>
            <w:r w:rsidRPr="001A182E">
              <w:rPr>
                <w:color w:val="000000"/>
              </w:rPr>
              <w:t>34520929</w:t>
            </w:r>
          </w:p>
        </w:tc>
        <w:tc>
          <w:tcPr>
            <w:tcW w:w="757" w:type="pct"/>
            <w:tcBorders>
              <w:top w:val="single" w:sz="4" w:space="0" w:color="auto"/>
              <w:left w:val="single" w:sz="4" w:space="0" w:color="auto"/>
              <w:bottom w:val="single" w:sz="4" w:space="0" w:color="auto"/>
              <w:right w:val="single" w:sz="4" w:space="0" w:color="auto"/>
            </w:tcBorders>
            <w:vAlign w:val="center"/>
          </w:tcPr>
          <w:p w14:paraId="01F1C4DE" w14:textId="77777777" w:rsidR="00AB6D1E" w:rsidRPr="001A182E" w:rsidRDefault="00AB6D1E" w:rsidP="00AB6D1E">
            <w:pPr>
              <w:autoSpaceDE w:val="0"/>
              <w:autoSpaceDN w:val="0"/>
              <w:adjustRightInd w:val="0"/>
              <w:jc w:val="center"/>
              <w:rPr>
                <w:noProof/>
                <w:lang w:val="en-US"/>
              </w:rPr>
            </w:pPr>
          </w:p>
        </w:tc>
        <w:tc>
          <w:tcPr>
            <w:tcW w:w="627" w:type="pct"/>
            <w:tcBorders>
              <w:top w:val="single" w:sz="4" w:space="0" w:color="auto"/>
              <w:left w:val="single" w:sz="4" w:space="0" w:color="auto"/>
              <w:bottom w:val="single" w:sz="4" w:space="0" w:color="auto"/>
              <w:right w:val="single" w:sz="4" w:space="0" w:color="auto"/>
            </w:tcBorders>
            <w:vAlign w:val="center"/>
          </w:tcPr>
          <w:p w14:paraId="331A2B3A" w14:textId="77777777" w:rsidR="00AB6D1E" w:rsidRPr="001A182E" w:rsidRDefault="00AB6D1E" w:rsidP="00AB6D1E">
            <w:pPr>
              <w:autoSpaceDE w:val="0"/>
              <w:autoSpaceDN w:val="0"/>
              <w:adjustRightInd w:val="0"/>
              <w:jc w:val="center"/>
              <w:rPr>
                <w:noProof/>
                <w:lang w:val="en-US"/>
              </w:rPr>
            </w:pPr>
          </w:p>
        </w:tc>
        <w:tc>
          <w:tcPr>
            <w:tcW w:w="332" w:type="pct"/>
            <w:tcBorders>
              <w:top w:val="single" w:sz="4" w:space="0" w:color="auto"/>
              <w:left w:val="single" w:sz="4" w:space="0" w:color="auto"/>
              <w:bottom w:val="single" w:sz="4" w:space="0" w:color="auto"/>
              <w:right w:val="single" w:sz="4" w:space="0" w:color="auto"/>
            </w:tcBorders>
            <w:vAlign w:val="center"/>
          </w:tcPr>
          <w:p w14:paraId="0DF91ADB" w14:textId="77777777" w:rsidR="00AB6D1E" w:rsidRPr="001A182E" w:rsidRDefault="00AB6D1E" w:rsidP="00AB6D1E">
            <w:pPr>
              <w:pStyle w:val="BodyText"/>
              <w:jc w:val="center"/>
              <w:rPr>
                <w:noProof/>
                <w:szCs w:val="24"/>
              </w:rPr>
            </w:pPr>
          </w:p>
        </w:tc>
      </w:tr>
      <w:tr w:rsidR="00AB6D1E" w:rsidRPr="001A182E" w14:paraId="137BD83E" w14:textId="77777777" w:rsidTr="00AB6D1E">
        <w:trPr>
          <w:cantSplit/>
          <w:trHeight w:val="327"/>
        </w:trPr>
        <w:tc>
          <w:tcPr>
            <w:tcW w:w="225" w:type="pct"/>
            <w:tcBorders>
              <w:top w:val="single" w:sz="4" w:space="0" w:color="auto"/>
              <w:left w:val="single" w:sz="4" w:space="0" w:color="auto"/>
              <w:bottom w:val="single" w:sz="4" w:space="0" w:color="auto"/>
              <w:right w:val="single" w:sz="4" w:space="0" w:color="auto"/>
            </w:tcBorders>
            <w:vAlign w:val="center"/>
          </w:tcPr>
          <w:p w14:paraId="0267CE18" w14:textId="77777777" w:rsidR="00AB6D1E" w:rsidRPr="001A182E" w:rsidRDefault="00AB6D1E" w:rsidP="00AB6D1E">
            <w:pPr>
              <w:jc w:val="center"/>
              <w:rPr>
                <w:lang w:val="sr-Latn-CS"/>
              </w:rPr>
            </w:pPr>
            <w:r w:rsidRPr="001A182E">
              <w:rPr>
                <w:lang w:val="sr-Latn-CS"/>
              </w:rPr>
              <w:t>5</w:t>
            </w:r>
          </w:p>
        </w:tc>
        <w:tc>
          <w:tcPr>
            <w:tcW w:w="2013" w:type="pct"/>
            <w:tcBorders>
              <w:top w:val="single" w:sz="4" w:space="0" w:color="auto"/>
              <w:left w:val="single" w:sz="4" w:space="0" w:color="auto"/>
              <w:bottom w:val="single" w:sz="4" w:space="0" w:color="auto"/>
              <w:right w:val="single" w:sz="4" w:space="0" w:color="auto"/>
            </w:tcBorders>
            <w:vAlign w:val="bottom"/>
          </w:tcPr>
          <w:p w14:paraId="635A18D4" w14:textId="24A0D73B" w:rsidR="00AB6D1E" w:rsidRPr="001A182E" w:rsidRDefault="00AB6D1E" w:rsidP="00AB6D1E">
            <w:pPr>
              <w:rPr>
                <w:color w:val="000000"/>
              </w:rPr>
            </w:pPr>
            <w:r w:rsidRPr="001A182E">
              <w:rPr>
                <w:color w:val="000000"/>
              </w:rPr>
              <w:t>Držač šprica PSP</w:t>
            </w:r>
          </w:p>
        </w:tc>
        <w:tc>
          <w:tcPr>
            <w:tcW w:w="514" w:type="pct"/>
            <w:tcBorders>
              <w:top w:val="single" w:sz="4" w:space="0" w:color="auto"/>
              <w:left w:val="single" w:sz="4" w:space="0" w:color="auto"/>
              <w:bottom w:val="single" w:sz="4" w:space="0" w:color="auto"/>
              <w:right w:val="single" w:sz="4" w:space="0" w:color="auto"/>
            </w:tcBorders>
            <w:vAlign w:val="center"/>
          </w:tcPr>
          <w:p w14:paraId="3BF7C6C4" w14:textId="77777777" w:rsidR="00AB6D1E" w:rsidRPr="001A182E" w:rsidRDefault="00AB6D1E" w:rsidP="00AB6D1E">
            <w:pPr>
              <w:rPr>
                <w:color w:val="000000"/>
              </w:rPr>
            </w:pPr>
          </w:p>
        </w:tc>
        <w:tc>
          <w:tcPr>
            <w:tcW w:w="532" w:type="pct"/>
            <w:tcBorders>
              <w:top w:val="single" w:sz="4" w:space="0" w:color="auto"/>
              <w:left w:val="single" w:sz="4" w:space="0" w:color="auto"/>
              <w:bottom w:val="single" w:sz="4" w:space="0" w:color="auto"/>
              <w:right w:val="single" w:sz="4" w:space="0" w:color="auto"/>
            </w:tcBorders>
            <w:vAlign w:val="bottom"/>
          </w:tcPr>
          <w:p w14:paraId="12775A02" w14:textId="194A9406" w:rsidR="00AB6D1E" w:rsidRPr="001A182E" w:rsidRDefault="00AB6D1E" w:rsidP="00AB6D1E">
            <w:pPr>
              <w:jc w:val="center"/>
              <w:rPr>
                <w:color w:val="000000"/>
              </w:rPr>
            </w:pPr>
            <w:r w:rsidRPr="001A182E">
              <w:rPr>
                <w:color w:val="000000"/>
              </w:rPr>
              <w:t>34520945</w:t>
            </w:r>
          </w:p>
        </w:tc>
        <w:tc>
          <w:tcPr>
            <w:tcW w:w="757" w:type="pct"/>
            <w:tcBorders>
              <w:top w:val="single" w:sz="4" w:space="0" w:color="auto"/>
              <w:left w:val="single" w:sz="4" w:space="0" w:color="auto"/>
              <w:bottom w:val="single" w:sz="4" w:space="0" w:color="auto"/>
              <w:right w:val="single" w:sz="4" w:space="0" w:color="auto"/>
            </w:tcBorders>
            <w:vAlign w:val="center"/>
          </w:tcPr>
          <w:p w14:paraId="07C4B2CE" w14:textId="77777777" w:rsidR="00AB6D1E" w:rsidRPr="001A182E" w:rsidRDefault="00AB6D1E" w:rsidP="00AB6D1E">
            <w:pPr>
              <w:autoSpaceDE w:val="0"/>
              <w:autoSpaceDN w:val="0"/>
              <w:adjustRightInd w:val="0"/>
              <w:jc w:val="center"/>
              <w:rPr>
                <w:noProof/>
                <w:lang w:val="en-US"/>
              </w:rPr>
            </w:pPr>
          </w:p>
        </w:tc>
        <w:tc>
          <w:tcPr>
            <w:tcW w:w="627" w:type="pct"/>
            <w:tcBorders>
              <w:top w:val="single" w:sz="4" w:space="0" w:color="auto"/>
              <w:left w:val="single" w:sz="4" w:space="0" w:color="auto"/>
              <w:bottom w:val="single" w:sz="4" w:space="0" w:color="auto"/>
              <w:right w:val="single" w:sz="4" w:space="0" w:color="auto"/>
            </w:tcBorders>
            <w:vAlign w:val="center"/>
          </w:tcPr>
          <w:p w14:paraId="200C4588" w14:textId="77777777" w:rsidR="00AB6D1E" w:rsidRPr="001A182E" w:rsidRDefault="00AB6D1E" w:rsidP="00AB6D1E">
            <w:pPr>
              <w:autoSpaceDE w:val="0"/>
              <w:autoSpaceDN w:val="0"/>
              <w:adjustRightInd w:val="0"/>
              <w:jc w:val="center"/>
              <w:rPr>
                <w:noProof/>
                <w:lang w:val="en-US"/>
              </w:rPr>
            </w:pPr>
          </w:p>
        </w:tc>
        <w:tc>
          <w:tcPr>
            <w:tcW w:w="332" w:type="pct"/>
            <w:tcBorders>
              <w:top w:val="single" w:sz="4" w:space="0" w:color="auto"/>
              <w:left w:val="single" w:sz="4" w:space="0" w:color="auto"/>
              <w:bottom w:val="single" w:sz="4" w:space="0" w:color="auto"/>
              <w:right w:val="single" w:sz="4" w:space="0" w:color="auto"/>
            </w:tcBorders>
            <w:vAlign w:val="center"/>
          </w:tcPr>
          <w:p w14:paraId="11D42AD5" w14:textId="77777777" w:rsidR="00AB6D1E" w:rsidRPr="001A182E" w:rsidRDefault="00AB6D1E" w:rsidP="00AB6D1E">
            <w:pPr>
              <w:pStyle w:val="BodyText"/>
              <w:jc w:val="center"/>
              <w:rPr>
                <w:noProof/>
                <w:szCs w:val="24"/>
              </w:rPr>
            </w:pPr>
          </w:p>
        </w:tc>
      </w:tr>
      <w:tr w:rsidR="00AB6D1E" w:rsidRPr="001A182E" w14:paraId="75F56615" w14:textId="77777777" w:rsidTr="00AB6D1E">
        <w:trPr>
          <w:cantSplit/>
          <w:trHeight w:val="327"/>
        </w:trPr>
        <w:tc>
          <w:tcPr>
            <w:tcW w:w="225" w:type="pct"/>
            <w:tcBorders>
              <w:top w:val="single" w:sz="4" w:space="0" w:color="auto"/>
              <w:left w:val="single" w:sz="4" w:space="0" w:color="auto"/>
              <w:bottom w:val="single" w:sz="4" w:space="0" w:color="auto"/>
              <w:right w:val="single" w:sz="4" w:space="0" w:color="auto"/>
            </w:tcBorders>
            <w:vAlign w:val="center"/>
          </w:tcPr>
          <w:p w14:paraId="1123721B" w14:textId="77777777" w:rsidR="00AB6D1E" w:rsidRPr="001A182E" w:rsidRDefault="00AB6D1E" w:rsidP="00AB6D1E">
            <w:pPr>
              <w:jc w:val="center"/>
              <w:rPr>
                <w:lang w:val="sr-Latn-CS"/>
              </w:rPr>
            </w:pPr>
            <w:r w:rsidRPr="001A182E">
              <w:rPr>
                <w:lang w:val="sr-Latn-CS"/>
              </w:rPr>
              <w:t>6</w:t>
            </w:r>
          </w:p>
        </w:tc>
        <w:tc>
          <w:tcPr>
            <w:tcW w:w="2013" w:type="pct"/>
            <w:tcBorders>
              <w:top w:val="single" w:sz="4" w:space="0" w:color="auto"/>
              <w:left w:val="single" w:sz="4" w:space="0" w:color="auto"/>
              <w:bottom w:val="single" w:sz="4" w:space="0" w:color="auto"/>
              <w:right w:val="single" w:sz="4" w:space="0" w:color="auto"/>
            </w:tcBorders>
            <w:vAlign w:val="bottom"/>
          </w:tcPr>
          <w:p w14:paraId="17DD3666" w14:textId="496DC77A" w:rsidR="00AB6D1E" w:rsidRPr="001A182E" w:rsidRDefault="00AB6D1E" w:rsidP="00AB6D1E">
            <w:pPr>
              <w:rPr>
                <w:color w:val="000000"/>
              </w:rPr>
            </w:pPr>
            <w:r w:rsidRPr="001A182E">
              <w:rPr>
                <w:color w:val="000000"/>
              </w:rPr>
              <w:t>Tastatura komplet PS</w:t>
            </w:r>
          </w:p>
        </w:tc>
        <w:tc>
          <w:tcPr>
            <w:tcW w:w="514" w:type="pct"/>
            <w:tcBorders>
              <w:top w:val="single" w:sz="4" w:space="0" w:color="auto"/>
              <w:left w:val="single" w:sz="4" w:space="0" w:color="auto"/>
              <w:bottom w:val="single" w:sz="4" w:space="0" w:color="auto"/>
              <w:right w:val="single" w:sz="4" w:space="0" w:color="auto"/>
            </w:tcBorders>
            <w:vAlign w:val="center"/>
          </w:tcPr>
          <w:p w14:paraId="5C7FE939" w14:textId="77777777" w:rsidR="00AB6D1E" w:rsidRPr="001A182E" w:rsidRDefault="00AB6D1E" w:rsidP="00AB6D1E">
            <w:pPr>
              <w:rPr>
                <w:color w:val="000000"/>
              </w:rPr>
            </w:pPr>
          </w:p>
        </w:tc>
        <w:tc>
          <w:tcPr>
            <w:tcW w:w="532" w:type="pct"/>
            <w:tcBorders>
              <w:top w:val="single" w:sz="4" w:space="0" w:color="auto"/>
              <w:left w:val="single" w:sz="4" w:space="0" w:color="auto"/>
              <w:bottom w:val="single" w:sz="4" w:space="0" w:color="auto"/>
              <w:right w:val="single" w:sz="4" w:space="0" w:color="auto"/>
            </w:tcBorders>
            <w:vAlign w:val="bottom"/>
          </w:tcPr>
          <w:p w14:paraId="1C7CB090" w14:textId="5D1D67D8" w:rsidR="00AB6D1E" w:rsidRPr="001A182E" w:rsidRDefault="00AB6D1E" w:rsidP="00AB6D1E">
            <w:pPr>
              <w:jc w:val="center"/>
              <w:rPr>
                <w:color w:val="000000"/>
              </w:rPr>
            </w:pPr>
            <w:r w:rsidRPr="001A182E">
              <w:rPr>
                <w:color w:val="000000"/>
              </w:rPr>
              <w:t>34520970</w:t>
            </w:r>
          </w:p>
        </w:tc>
        <w:tc>
          <w:tcPr>
            <w:tcW w:w="757" w:type="pct"/>
            <w:tcBorders>
              <w:top w:val="single" w:sz="4" w:space="0" w:color="auto"/>
              <w:left w:val="single" w:sz="4" w:space="0" w:color="auto"/>
              <w:bottom w:val="single" w:sz="4" w:space="0" w:color="auto"/>
              <w:right w:val="single" w:sz="4" w:space="0" w:color="auto"/>
            </w:tcBorders>
            <w:vAlign w:val="center"/>
          </w:tcPr>
          <w:p w14:paraId="768E3F0E" w14:textId="77777777" w:rsidR="00AB6D1E" w:rsidRPr="001A182E" w:rsidRDefault="00AB6D1E" w:rsidP="00AB6D1E">
            <w:pPr>
              <w:autoSpaceDE w:val="0"/>
              <w:autoSpaceDN w:val="0"/>
              <w:adjustRightInd w:val="0"/>
              <w:jc w:val="center"/>
              <w:rPr>
                <w:noProof/>
                <w:lang w:val="en-US"/>
              </w:rPr>
            </w:pPr>
          </w:p>
        </w:tc>
        <w:tc>
          <w:tcPr>
            <w:tcW w:w="627" w:type="pct"/>
            <w:tcBorders>
              <w:top w:val="single" w:sz="4" w:space="0" w:color="auto"/>
              <w:left w:val="single" w:sz="4" w:space="0" w:color="auto"/>
              <w:bottom w:val="single" w:sz="4" w:space="0" w:color="auto"/>
              <w:right w:val="single" w:sz="4" w:space="0" w:color="auto"/>
            </w:tcBorders>
            <w:vAlign w:val="center"/>
          </w:tcPr>
          <w:p w14:paraId="4A15E582" w14:textId="77777777" w:rsidR="00AB6D1E" w:rsidRPr="001A182E" w:rsidRDefault="00AB6D1E" w:rsidP="00AB6D1E">
            <w:pPr>
              <w:autoSpaceDE w:val="0"/>
              <w:autoSpaceDN w:val="0"/>
              <w:adjustRightInd w:val="0"/>
              <w:jc w:val="center"/>
              <w:rPr>
                <w:noProof/>
                <w:lang w:val="en-US"/>
              </w:rPr>
            </w:pPr>
          </w:p>
        </w:tc>
        <w:tc>
          <w:tcPr>
            <w:tcW w:w="332" w:type="pct"/>
            <w:tcBorders>
              <w:top w:val="single" w:sz="4" w:space="0" w:color="auto"/>
              <w:left w:val="single" w:sz="4" w:space="0" w:color="auto"/>
              <w:bottom w:val="single" w:sz="4" w:space="0" w:color="auto"/>
              <w:right w:val="single" w:sz="4" w:space="0" w:color="auto"/>
            </w:tcBorders>
            <w:vAlign w:val="center"/>
          </w:tcPr>
          <w:p w14:paraId="45129BF2" w14:textId="77777777" w:rsidR="00AB6D1E" w:rsidRPr="001A182E" w:rsidRDefault="00AB6D1E" w:rsidP="00AB6D1E">
            <w:pPr>
              <w:pStyle w:val="BodyText"/>
              <w:jc w:val="center"/>
              <w:rPr>
                <w:noProof/>
                <w:szCs w:val="24"/>
              </w:rPr>
            </w:pPr>
          </w:p>
        </w:tc>
      </w:tr>
      <w:tr w:rsidR="00AB6D1E" w:rsidRPr="001A182E" w14:paraId="3D14CCFD" w14:textId="77777777" w:rsidTr="00AB6D1E">
        <w:trPr>
          <w:cantSplit/>
          <w:trHeight w:val="327"/>
        </w:trPr>
        <w:tc>
          <w:tcPr>
            <w:tcW w:w="225" w:type="pct"/>
            <w:tcBorders>
              <w:top w:val="single" w:sz="4" w:space="0" w:color="auto"/>
              <w:left w:val="single" w:sz="4" w:space="0" w:color="auto"/>
              <w:bottom w:val="single" w:sz="4" w:space="0" w:color="auto"/>
              <w:right w:val="single" w:sz="4" w:space="0" w:color="auto"/>
            </w:tcBorders>
            <w:vAlign w:val="center"/>
          </w:tcPr>
          <w:p w14:paraId="625A254B" w14:textId="77777777" w:rsidR="00AB6D1E" w:rsidRPr="001A182E" w:rsidRDefault="00AB6D1E" w:rsidP="00AB6D1E">
            <w:pPr>
              <w:jc w:val="center"/>
              <w:rPr>
                <w:lang w:val="sr-Latn-CS"/>
              </w:rPr>
            </w:pPr>
            <w:r w:rsidRPr="001A182E">
              <w:rPr>
                <w:lang w:val="sr-Latn-CS"/>
              </w:rPr>
              <w:t>7</w:t>
            </w:r>
          </w:p>
        </w:tc>
        <w:tc>
          <w:tcPr>
            <w:tcW w:w="2013" w:type="pct"/>
            <w:tcBorders>
              <w:top w:val="single" w:sz="4" w:space="0" w:color="auto"/>
              <w:left w:val="single" w:sz="4" w:space="0" w:color="auto"/>
              <w:bottom w:val="single" w:sz="4" w:space="0" w:color="auto"/>
              <w:right w:val="single" w:sz="4" w:space="0" w:color="auto"/>
            </w:tcBorders>
            <w:vAlign w:val="bottom"/>
          </w:tcPr>
          <w:p w14:paraId="37559D37" w14:textId="138A7362" w:rsidR="00AB6D1E" w:rsidRPr="001A182E" w:rsidRDefault="00AB6D1E" w:rsidP="00AB6D1E">
            <w:pPr>
              <w:rPr>
                <w:color w:val="000000"/>
              </w:rPr>
            </w:pPr>
            <w:r w:rsidRPr="001A182E">
              <w:rPr>
                <w:color w:val="000000"/>
              </w:rPr>
              <w:t>LC Displej SP</w:t>
            </w:r>
          </w:p>
        </w:tc>
        <w:tc>
          <w:tcPr>
            <w:tcW w:w="514" w:type="pct"/>
            <w:tcBorders>
              <w:top w:val="single" w:sz="4" w:space="0" w:color="auto"/>
              <w:left w:val="single" w:sz="4" w:space="0" w:color="auto"/>
              <w:bottom w:val="single" w:sz="4" w:space="0" w:color="auto"/>
              <w:right w:val="single" w:sz="4" w:space="0" w:color="auto"/>
            </w:tcBorders>
            <w:vAlign w:val="center"/>
          </w:tcPr>
          <w:p w14:paraId="3353578B" w14:textId="77777777" w:rsidR="00AB6D1E" w:rsidRPr="001A182E" w:rsidRDefault="00AB6D1E" w:rsidP="00AB6D1E">
            <w:pPr>
              <w:rPr>
                <w:color w:val="000000"/>
              </w:rPr>
            </w:pPr>
          </w:p>
        </w:tc>
        <w:tc>
          <w:tcPr>
            <w:tcW w:w="532" w:type="pct"/>
            <w:tcBorders>
              <w:top w:val="single" w:sz="4" w:space="0" w:color="auto"/>
              <w:left w:val="single" w:sz="4" w:space="0" w:color="auto"/>
              <w:bottom w:val="single" w:sz="4" w:space="0" w:color="auto"/>
              <w:right w:val="single" w:sz="4" w:space="0" w:color="auto"/>
            </w:tcBorders>
            <w:vAlign w:val="bottom"/>
          </w:tcPr>
          <w:p w14:paraId="6A7D2131" w14:textId="4C25B61D" w:rsidR="00AB6D1E" w:rsidRPr="001A182E" w:rsidRDefault="00AB6D1E" w:rsidP="00AB6D1E">
            <w:pPr>
              <w:jc w:val="center"/>
              <w:rPr>
                <w:color w:val="000000"/>
              </w:rPr>
            </w:pPr>
            <w:r w:rsidRPr="001A182E">
              <w:rPr>
                <w:color w:val="000000"/>
              </w:rPr>
              <w:t>34520988</w:t>
            </w:r>
          </w:p>
        </w:tc>
        <w:tc>
          <w:tcPr>
            <w:tcW w:w="757" w:type="pct"/>
            <w:tcBorders>
              <w:top w:val="single" w:sz="4" w:space="0" w:color="auto"/>
              <w:left w:val="single" w:sz="4" w:space="0" w:color="auto"/>
              <w:bottom w:val="single" w:sz="4" w:space="0" w:color="auto"/>
              <w:right w:val="single" w:sz="4" w:space="0" w:color="auto"/>
            </w:tcBorders>
            <w:vAlign w:val="center"/>
          </w:tcPr>
          <w:p w14:paraId="5D6F4950" w14:textId="77777777" w:rsidR="00AB6D1E" w:rsidRPr="001A182E" w:rsidRDefault="00AB6D1E" w:rsidP="00AB6D1E">
            <w:pPr>
              <w:autoSpaceDE w:val="0"/>
              <w:autoSpaceDN w:val="0"/>
              <w:adjustRightInd w:val="0"/>
              <w:jc w:val="center"/>
              <w:rPr>
                <w:noProof/>
                <w:lang w:val="en-US"/>
              </w:rPr>
            </w:pPr>
          </w:p>
        </w:tc>
        <w:tc>
          <w:tcPr>
            <w:tcW w:w="627" w:type="pct"/>
            <w:tcBorders>
              <w:top w:val="single" w:sz="4" w:space="0" w:color="auto"/>
              <w:left w:val="single" w:sz="4" w:space="0" w:color="auto"/>
              <w:bottom w:val="single" w:sz="4" w:space="0" w:color="auto"/>
              <w:right w:val="single" w:sz="4" w:space="0" w:color="auto"/>
            </w:tcBorders>
            <w:vAlign w:val="center"/>
          </w:tcPr>
          <w:p w14:paraId="115C6D37" w14:textId="77777777" w:rsidR="00AB6D1E" w:rsidRPr="001A182E" w:rsidRDefault="00AB6D1E" w:rsidP="00AB6D1E">
            <w:pPr>
              <w:autoSpaceDE w:val="0"/>
              <w:autoSpaceDN w:val="0"/>
              <w:adjustRightInd w:val="0"/>
              <w:jc w:val="center"/>
              <w:rPr>
                <w:noProof/>
                <w:lang w:val="en-US"/>
              </w:rPr>
            </w:pPr>
          </w:p>
        </w:tc>
        <w:tc>
          <w:tcPr>
            <w:tcW w:w="332" w:type="pct"/>
            <w:tcBorders>
              <w:top w:val="single" w:sz="4" w:space="0" w:color="auto"/>
              <w:left w:val="single" w:sz="4" w:space="0" w:color="auto"/>
              <w:bottom w:val="single" w:sz="4" w:space="0" w:color="auto"/>
              <w:right w:val="single" w:sz="4" w:space="0" w:color="auto"/>
            </w:tcBorders>
            <w:vAlign w:val="center"/>
          </w:tcPr>
          <w:p w14:paraId="21D680B8" w14:textId="77777777" w:rsidR="00AB6D1E" w:rsidRPr="001A182E" w:rsidRDefault="00AB6D1E" w:rsidP="00AB6D1E">
            <w:pPr>
              <w:pStyle w:val="BodyText"/>
              <w:jc w:val="center"/>
              <w:rPr>
                <w:noProof/>
                <w:szCs w:val="24"/>
              </w:rPr>
            </w:pPr>
          </w:p>
        </w:tc>
      </w:tr>
      <w:tr w:rsidR="00AB6D1E" w:rsidRPr="001A182E" w14:paraId="294ADE4A" w14:textId="77777777" w:rsidTr="00AB6D1E">
        <w:trPr>
          <w:cantSplit/>
          <w:trHeight w:val="327"/>
        </w:trPr>
        <w:tc>
          <w:tcPr>
            <w:tcW w:w="225" w:type="pct"/>
            <w:tcBorders>
              <w:top w:val="single" w:sz="4" w:space="0" w:color="auto"/>
              <w:left w:val="single" w:sz="4" w:space="0" w:color="auto"/>
              <w:bottom w:val="single" w:sz="4" w:space="0" w:color="auto"/>
              <w:right w:val="single" w:sz="4" w:space="0" w:color="auto"/>
            </w:tcBorders>
            <w:vAlign w:val="center"/>
          </w:tcPr>
          <w:p w14:paraId="6208DDF3" w14:textId="77777777" w:rsidR="00AB6D1E" w:rsidRPr="001A182E" w:rsidRDefault="00AB6D1E" w:rsidP="00AB6D1E">
            <w:pPr>
              <w:jc w:val="center"/>
              <w:rPr>
                <w:lang w:val="sr-Latn-CS"/>
              </w:rPr>
            </w:pPr>
            <w:r w:rsidRPr="001A182E">
              <w:rPr>
                <w:lang w:val="sr-Latn-CS"/>
              </w:rPr>
              <w:t>8</w:t>
            </w:r>
          </w:p>
        </w:tc>
        <w:tc>
          <w:tcPr>
            <w:tcW w:w="2013" w:type="pct"/>
            <w:tcBorders>
              <w:top w:val="single" w:sz="4" w:space="0" w:color="auto"/>
              <w:left w:val="single" w:sz="4" w:space="0" w:color="auto"/>
              <w:bottom w:val="single" w:sz="4" w:space="0" w:color="auto"/>
              <w:right w:val="single" w:sz="4" w:space="0" w:color="auto"/>
            </w:tcBorders>
            <w:vAlign w:val="bottom"/>
          </w:tcPr>
          <w:p w14:paraId="09379D88" w14:textId="417924D5" w:rsidR="00AB6D1E" w:rsidRPr="001A182E" w:rsidRDefault="00AB6D1E" w:rsidP="00AB6D1E">
            <w:pPr>
              <w:rPr>
                <w:color w:val="000000"/>
              </w:rPr>
            </w:pPr>
            <w:r w:rsidRPr="001A182E">
              <w:rPr>
                <w:color w:val="000000"/>
              </w:rPr>
              <w:t>Tastatura PSP</w:t>
            </w:r>
          </w:p>
        </w:tc>
        <w:tc>
          <w:tcPr>
            <w:tcW w:w="514" w:type="pct"/>
            <w:tcBorders>
              <w:top w:val="single" w:sz="4" w:space="0" w:color="auto"/>
              <w:left w:val="single" w:sz="4" w:space="0" w:color="auto"/>
              <w:bottom w:val="single" w:sz="4" w:space="0" w:color="auto"/>
              <w:right w:val="single" w:sz="4" w:space="0" w:color="auto"/>
            </w:tcBorders>
            <w:vAlign w:val="center"/>
          </w:tcPr>
          <w:p w14:paraId="52F40ADD" w14:textId="77777777" w:rsidR="00AB6D1E" w:rsidRPr="001A182E" w:rsidRDefault="00AB6D1E" w:rsidP="00AB6D1E">
            <w:pPr>
              <w:rPr>
                <w:color w:val="000000"/>
              </w:rPr>
            </w:pPr>
          </w:p>
        </w:tc>
        <w:tc>
          <w:tcPr>
            <w:tcW w:w="532" w:type="pct"/>
            <w:tcBorders>
              <w:top w:val="single" w:sz="4" w:space="0" w:color="auto"/>
              <w:left w:val="single" w:sz="4" w:space="0" w:color="auto"/>
              <w:bottom w:val="single" w:sz="4" w:space="0" w:color="auto"/>
              <w:right w:val="single" w:sz="4" w:space="0" w:color="auto"/>
            </w:tcBorders>
            <w:vAlign w:val="bottom"/>
          </w:tcPr>
          <w:p w14:paraId="35A30D40" w14:textId="5DC85EE9" w:rsidR="00AB6D1E" w:rsidRPr="001A182E" w:rsidRDefault="00AB6D1E" w:rsidP="00AB6D1E">
            <w:pPr>
              <w:jc w:val="center"/>
              <w:rPr>
                <w:color w:val="000000"/>
              </w:rPr>
            </w:pPr>
            <w:r w:rsidRPr="001A182E">
              <w:rPr>
                <w:color w:val="000000"/>
              </w:rPr>
              <w:t>34520996</w:t>
            </w:r>
          </w:p>
        </w:tc>
        <w:tc>
          <w:tcPr>
            <w:tcW w:w="757" w:type="pct"/>
            <w:tcBorders>
              <w:top w:val="single" w:sz="4" w:space="0" w:color="auto"/>
              <w:left w:val="single" w:sz="4" w:space="0" w:color="auto"/>
              <w:bottom w:val="single" w:sz="4" w:space="0" w:color="auto"/>
              <w:right w:val="single" w:sz="4" w:space="0" w:color="auto"/>
            </w:tcBorders>
            <w:vAlign w:val="center"/>
          </w:tcPr>
          <w:p w14:paraId="4B40157C" w14:textId="77777777" w:rsidR="00AB6D1E" w:rsidRPr="001A182E" w:rsidRDefault="00AB6D1E" w:rsidP="00AB6D1E">
            <w:pPr>
              <w:autoSpaceDE w:val="0"/>
              <w:autoSpaceDN w:val="0"/>
              <w:adjustRightInd w:val="0"/>
              <w:jc w:val="center"/>
              <w:rPr>
                <w:noProof/>
                <w:lang w:val="en-US"/>
              </w:rPr>
            </w:pPr>
          </w:p>
        </w:tc>
        <w:tc>
          <w:tcPr>
            <w:tcW w:w="627" w:type="pct"/>
            <w:tcBorders>
              <w:top w:val="single" w:sz="4" w:space="0" w:color="auto"/>
              <w:left w:val="single" w:sz="4" w:space="0" w:color="auto"/>
              <w:bottom w:val="single" w:sz="4" w:space="0" w:color="auto"/>
              <w:right w:val="single" w:sz="4" w:space="0" w:color="auto"/>
            </w:tcBorders>
            <w:vAlign w:val="center"/>
          </w:tcPr>
          <w:p w14:paraId="74850997" w14:textId="77777777" w:rsidR="00AB6D1E" w:rsidRPr="001A182E" w:rsidRDefault="00AB6D1E" w:rsidP="00AB6D1E">
            <w:pPr>
              <w:autoSpaceDE w:val="0"/>
              <w:autoSpaceDN w:val="0"/>
              <w:adjustRightInd w:val="0"/>
              <w:jc w:val="center"/>
              <w:rPr>
                <w:noProof/>
                <w:lang w:val="en-US"/>
              </w:rPr>
            </w:pPr>
          </w:p>
        </w:tc>
        <w:tc>
          <w:tcPr>
            <w:tcW w:w="332" w:type="pct"/>
            <w:tcBorders>
              <w:top w:val="single" w:sz="4" w:space="0" w:color="auto"/>
              <w:left w:val="single" w:sz="4" w:space="0" w:color="auto"/>
              <w:bottom w:val="single" w:sz="4" w:space="0" w:color="auto"/>
              <w:right w:val="single" w:sz="4" w:space="0" w:color="auto"/>
            </w:tcBorders>
            <w:vAlign w:val="center"/>
          </w:tcPr>
          <w:p w14:paraId="2ECDD400" w14:textId="77777777" w:rsidR="00AB6D1E" w:rsidRPr="001A182E" w:rsidRDefault="00AB6D1E" w:rsidP="00AB6D1E">
            <w:pPr>
              <w:pStyle w:val="BodyText"/>
              <w:jc w:val="center"/>
              <w:rPr>
                <w:noProof/>
                <w:szCs w:val="24"/>
              </w:rPr>
            </w:pPr>
          </w:p>
        </w:tc>
      </w:tr>
      <w:tr w:rsidR="00AB6D1E" w:rsidRPr="001A182E" w14:paraId="7467C694" w14:textId="77777777" w:rsidTr="00AB6D1E">
        <w:trPr>
          <w:cantSplit/>
          <w:trHeight w:val="327"/>
        </w:trPr>
        <w:tc>
          <w:tcPr>
            <w:tcW w:w="225" w:type="pct"/>
            <w:tcBorders>
              <w:top w:val="single" w:sz="4" w:space="0" w:color="auto"/>
              <w:left w:val="single" w:sz="4" w:space="0" w:color="auto"/>
              <w:bottom w:val="single" w:sz="4" w:space="0" w:color="auto"/>
              <w:right w:val="single" w:sz="4" w:space="0" w:color="auto"/>
            </w:tcBorders>
            <w:vAlign w:val="center"/>
          </w:tcPr>
          <w:p w14:paraId="383E9201" w14:textId="77777777" w:rsidR="00AB6D1E" w:rsidRPr="001A182E" w:rsidRDefault="00AB6D1E" w:rsidP="00AB6D1E">
            <w:pPr>
              <w:jc w:val="center"/>
              <w:rPr>
                <w:lang w:val="sr-Latn-CS"/>
              </w:rPr>
            </w:pPr>
            <w:r w:rsidRPr="001A182E">
              <w:rPr>
                <w:lang w:val="sr-Latn-CS"/>
              </w:rPr>
              <w:t>9</w:t>
            </w:r>
          </w:p>
        </w:tc>
        <w:tc>
          <w:tcPr>
            <w:tcW w:w="2013" w:type="pct"/>
            <w:tcBorders>
              <w:top w:val="single" w:sz="4" w:space="0" w:color="auto"/>
              <w:left w:val="single" w:sz="4" w:space="0" w:color="auto"/>
              <w:bottom w:val="single" w:sz="4" w:space="0" w:color="auto"/>
              <w:right w:val="single" w:sz="4" w:space="0" w:color="auto"/>
            </w:tcBorders>
            <w:vAlign w:val="bottom"/>
          </w:tcPr>
          <w:p w14:paraId="5373F107" w14:textId="5F86DBFD" w:rsidR="00AB6D1E" w:rsidRPr="001A182E" w:rsidRDefault="00AB6D1E" w:rsidP="00AB6D1E">
            <w:pPr>
              <w:rPr>
                <w:color w:val="000000"/>
              </w:rPr>
            </w:pPr>
            <w:r w:rsidRPr="001A182E">
              <w:rPr>
                <w:color w:val="000000"/>
              </w:rPr>
              <w:t>Pogon šprica, komplet PSP</w:t>
            </w:r>
          </w:p>
        </w:tc>
        <w:tc>
          <w:tcPr>
            <w:tcW w:w="514" w:type="pct"/>
            <w:tcBorders>
              <w:top w:val="single" w:sz="4" w:space="0" w:color="auto"/>
              <w:left w:val="single" w:sz="4" w:space="0" w:color="auto"/>
              <w:bottom w:val="single" w:sz="4" w:space="0" w:color="auto"/>
              <w:right w:val="single" w:sz="4" w:space="0" w:color="auto"/>
            </w:tcBorders>
            <w:vAlign w:val="center"/>
          </w:tcPr>
          <w:p w14:paraId="058E0E1F" w14:textId="77777777" w:rsidR="00AB6D1E" w:rsidRPr="001A182E" w:rsidRDefault="00AB6D1E" w:rsidP="00AB6D1E">
            <w:pPr>
              <w:rPr>
                <w:color w:val="000000"/>
              </w:rPr>
            </w:pPr>
          </w:p>
        </w:tc>
        <w:tc>
          <w:tcPr>
            <w:tcW w:w="532" w:type="pct"/>
            <w:tcBorders>
              <w:top w:val="single" w:sz="4" w:space="0" w:color="auto"/>
              <w:left w:val="single" w:sz="4" w:space="0" w:color="auto"/>
              <w:bottom w:val="single" w:sz="4" w:space="0" w:color="auto"/>
              <w:right w:val="single" w:sz="4" w:space="0" w:color="auto"/>
            </w:tcBorders>
            <w:vAlign w:val="bottom"/>
          </w:tcPr>
          <w:p w14:paraId="21F26A05" w14:textId="6AEDEB75" w:rsidR="00AB6D1E" w:rsidRPr="001A182E" w:rsidRDefault="00AB6D1E" w:rsidP="00AB6D1E">
            <w:pPr>
              <w:jc w:val="center"/>
              <w:rPr>
                <w:color w:val="000000"/>
              </w:rPr>
            </w:pPr>
            <w:r w:rsidRPr="001A182E">
              <w:rPr>
                <w:color w:val="000000"/>
              </w:rPr>
              <w:t>34521041</w:t>
            </w:r>
          </w:p>
        </w:tc>
        <w:tc>
          <w:tcPr>
            <w:tcW w:w="757" w:type="pct"/>
            <w:tcBorders>
              <w:top w:val="single" w:sz="4" w:space="0" w:color="auto"/>
              <w:left w:val="single" w:sz="4" w:space="0" w:color="auto"/>
              <w:bottom w:val="single" w:sz="4" w:space="0" w:color="auto"/>
              <w:right w:val="single" w:sz="4" w:space="0" w:color="auto"/>
            </w:tcBorders>
            <w:vAlign w:val="center"/>
          </w:tcPr>
          <w:p w14:paraId="6BD9F870" w14:textId="77777777" w:rsidR="00AB6D1E" w:rsidRPr="001A182E" w:rsidRDefault="00AB6D1E" w:rsidP="00AB6D1E">
            <w:pPr>
              <w:autoSpaceDE w:val="0"/>
              <w:autoSpaceDN w:val="0"/>
              <w:adjustRightInd w:val="0"/>
              <w:jc w:val="center"/>
              <w:rPr>
                <w:noProof/>
                <w:lang w:val="en-US"/>
              </w:rPr>
            </w:pPr>
          </w:p>
        </w:tc>
        <w:tc>
          <w:tcPr>
            <w:tcW w:w="627" w:type="pct"/>
            <w:tcBorders>
              <w:top w:val="single" w:sz="4" w:space="0" w:color="auto"/>
              <w:left w:val="single" w:sz="4" w:space="0" w:color="auto"/>
              <w:bottom w:val="single" w:sz="4" w:space="0" w:color="auto"/>
              <w:right w:val="single" w:sz="4" w:space="0" w:color="auto"/>
            </w:tcBorders>
            <w:vAlign w:val="center"/>
          </w:tcPr>
          <w:p w14:paraId="241CCA7D" w14:textId="77777777" w:rsidR="00AB6D1E" w:rsidRPr="001A182E" w:rsidRDefault="00AB6D1E" w:rsidP="00AB6D1E">
            <w:pPr>
              <w:autoSpaceDE w:val="0"/>
              <w:autoSpaceDN w:val="0"/>
              <w:adjustRightInd w:val="0"/>
              <w:jc w:val="center"/>
              <w:rPr>
                <w:noProof/>
                <w:lang w:val="en-US"/>
              </w:rPr>
            </w:pPr>
          </w:p>
        </w:tc>
        <w:tc>
          <w:tcPr>
            <w:tcW w:w="332" w:type="pct"/>
            <w:tcBorders>
              <w:top w:val="single" w:sz="4" w:space="0" w:color="auto"/>
              <w:left w:val="single" w:sz="4" w:space="0" w:color="auto"/>
              <w:bottom w:val="single" w:sz="4" w:space="0" w:color="auto"/>
              <w:right w:val="single" w:sz="4" w:space="0" w:color="auto"/>
            </w:tcBorders>
            <w:vAlign w:val="center"/>
          </w:tcPr>
          <w:p w14:paraId="7F90E32A" w14:textId="77777777" w:rsidR="00AB6D1E" w:rsidRPr="001A182E" w:rsidRDefault="00AB6D1E" w:rsidP="00AB6D1E">
            <w:pPr>
              <w:pStyle w:val="BodyText"/>
              <w:jc w:val="center"/>
              <w:rPr>
                <w:noProof/>
                <w:szCs w:val="24"/>
              </w:rPr>
            </w:pPr>
          </w:p>
        </w:tc>
      </w:tr>
      <w:tr w:rsidR="00AB6D1E" w:rsidRPr="001A182E" w14:paraId="7539F4C2" w14:textId="77777777" w:rsidTr="00AB6D1E">
        <w:trPr>
          <w:cantSplit/>
          <w:trHeight w:val="327"/>
        </w:trPr>
        <w:tc>
          <w:tcPr>
            <w:tcW w:w="225" w:type="pct"/>
            <w:tcBorders>
              <w:top w:val="single" w:sz="4" w:space="0" w:color="auto"/>
              <w:left w:val="single" w:sz="4" w:space="0" w:color="auto"/>
              <w:bottom w:val="single" w:sz="4" w:space="0" w:color="auto"/>
              <w:right w:val="single" w:sz="4" w:space="0" w:color="auto"/>
            </w:tcBorders>
            <w:vAlign w:val="center"/>
          </w:tcPr>
          <w:p w14:paraId="4C3A136D" w14:textId="77777777" w:rsidR="00AB6D1E" w:rsidRPr="001A182E" w:rsidRDefault="00AB6D1E" w:rsidP="00AB6D1E">
            <w:pPr>
              <w:jc w:val="center"/>
              <w:rPr>
                <w:lang w:val="sr-Latn-CS"/>
              </w:rPr>
            </w:pPr>
            <w:r w:rsidRPr="001A182E">
              <w:rPr>
                <w:lang w:val="sr-Latn-CS"/>
              </w:rPr>
              <w:t>10</w:t>
            </w:r>
          </w:p>
        </w:tc>
        <w:tc>
          <w:tcPr>
            <w:tcW w:w="2013" w:type="pct"/>
            <w:tcBorders>
              <w:top w:val="single" w:sz="4" w:space="0" w:color="auto"/>
              <w:left w:val="single" w:sz="4" w:space="0" w:color="auto"/>
              <w:bottom w:val="single" w:sz="4" w:space="0" w:color="auto"/>
              <w:right w:val="single" w:sz="4" w:space="0" w:color="auto"/>
            </w:tcBorders>
            <w:vAlign w:val="bottom"/>
          </w:tcPr>
          <w:p w14:paraId="6B081995" w14:textId="53B2663B" w:rsidR="00AB6D1E" w:rsidRPr="001A182E" w:rsidRDefault="00AB6D1E" w:rsidP="00AB6D1E">
            <w:pPr>
              <w:rPr>
                <w:color w:val="000000"/>
              </w:rPr>
            </w:pPr>
            <w:r w:rsidRPr="001A182E">
              <w:rPr>
                <w:color w:val="000000"/>
              </w:rPr>
              <w:t>Bočni dio kućišta PSP</w:t>
            </w:r>
          </w:p>
        </w:tc>
        <w:tc>
          <w:tcPr>
            <w:tcW w:w="514" w:type="pct"/>
            <w:tcBorders>
              <w:top w:val="single" w:sz="4" w:space="0" w:color="auto"/>
              <w:left w:val="single" w:sz="4" w:space="0" w:color="auto"/>
              <w:bottom w:val="single" w:sz="4" w:space="0" w:color="auto"/>
              <w:right w:val="single" w:sz="4" w:space="0" w:color="auto"/>
            </w:tcBorders>
            <w:vAlign w:val="center"/>
          </w:tcPr>
          <w:p w14:paraId="3A97B502" w14:textId="77777777" w:rsidR="00AB6D1E" w:rsidRPr="001A182E" w:rsidRDefault="00AB6D1E" w:rsidP="00AB6D1E">
            <w:pPr>
              <w:rPr>
                <w:color w:val="000000"/>
              </w:rPr>
            </w:pPr>
          </w:p>
        </w:tc>
        <w:tc>
          <w:tcPr>
            <w:tcW w:w="532" w:type="pct"/>
            <w:tcBorders>
              <w:top w:val="single" w:sz="4" w:space="0" w:color="auto"/>
              <w:left w:val="single" w:sz="4" w:space="0" w:color="auto"/>
              <w:bottom w:val="single" w:sz="4" w:space="0" w:color="auto"/>
              <w:right w:val="single" w:sz="4" w:space="0" w:color="auto"/>
            </w:tcBorders>
            <w:vAlign w:val="bottom"/>
          </w:tcPr>
          <w:p w14:paraId="30CA52EE" w14:textId="446EC70A" w:rsidR="00AB6D1E" w:rsidRPr="001A182E" w:rsidRDefault="00AB6D1E" w:rsidP="00AB6D1E">
            <w:pPr>
              <w:jc w:val="center"/>
              <w:rPr>
                <w:color w:val="000000"/>
              </w:rPr>
            </w:pPr>
            <w:r w:rsidRPr="001A182E">
              <w:rPr>
                <w:color w:val="000000"/>
              </w:rPr>
              <w:t>34521054</w:t>
            </w:r>
          </w:p>
        </w:tc>
        <w:tc>
          <w:tcPr>
            <w:tcW w:w="757" w:type="pct"/>
            <w:tcBorders>
              <w:top w:val="single" w:sz="4" w:space="0" w:color="auto"/>
              <w:left w:val="single" w:sz="4" w:space="0" w:color="auto"/>
              <w:bottom w:val="single" w:sz="4" w:space="0" w:color="auto"/>
              <w:right w:val="single" w:sz="4" w:space="0" w:color="auto"/>
            </w:tcBorders>
            <w:vAlign w:val="center"/>
          </w:tcPr>
          <w:p w14:paraId="5CDC3A38" w14:textId="77777777" w:rsidR="00AB6D1E" w:rsidRPr="001A182E" w:rsidRDefault="00AB6D1E" w:rsidP="00AB6D1E">
            <w:pPr>
              <w:autoSpaceDE w:val="0"/>
              <w:autoSpaceDN w:val="0"/>
              <w:adjustRightInd w:val="0"/>
              <w:jc w:val="center"/>
              <w:rPr>
                <w:noProof/>
                <w:lang w:val="en-US"/>
              </w:rPr>
            </w:pPr>
          </w:p>
        </w:tc>
        <w:tc>
          <w:tcPr>
            <w:tcW w:w="627" w:type="pct"/>
            <w:tcBorders>
              <w:top w:val="single" w:sz="4" w:space="0" w:color="auto"/>
              <w:left w:val="single" w:sz="4" w:space="0" w:color="auto"/>
              <w:bottom w:val="single" w:sz="4" w:space="0" w:color="auto"/>
              <w:right w:val="single" w:sz="4" w:space="0" w:color="auto"/>
            </w:tcBorders>
            <w:vAlign w:val="center"/>
          </w:tcPr>
          <w:p w14:paraId="07B2544F" w14:textId="77777777" w:rsidR="00AB6D1E" w:rsidRPr="001A182E" w:rsidRDefault="00AB6D1E" w:rsidP="00AB6D1E">
            <w:pPr>
              <w:autoSpaceDE w:val="0"/>
              <w:autoSpaceDN w:val="0"/>
              <w:adjustRightInd w:val="0"/>
              <w:jc w:val="center"/>
              <w:rPr>
                <w:noProof/>
                <w:lang w:val="en-US"/>
              </w:rPr>
            </w:pPr>
          </w:p>
        </w:tc>
        <w:tc>
          <w:tcPr>
            <w:tcW w:w="332" w:type="pct"/>
            <w:tcBorders>
              <w:top w:val="single" w:sz="4" w:space="0" w:color="auto"/>
              <w:left w:val="single" w:sz="4" w:space="0" w:color="auto"/>
              <w:bottom w:val="single" w:sz="4" w:space="0" w:color="auto"/>
              <w:right w:val="single" w:sz="4" w:space="0" w:color="auto"/>
            </w:tcBorders>
            <w:vAlign w:val="center"/>
          </w:tcPr>
          <w:p w14:paraId="5F5905A2" w14:textId="77777777" w:rsidR="00AB6D1E" w:rsidRPr="001A182E" w:rsidRDefault="00AB6D1E" w:rsidP="00AB6D1E">
            <w:pPr>
              <w:pStyle w:val="BodyText"/>
              <w:jc w:val="center"/>
              <w:rPr>
                <w:noProof/>
                <w:szCs w:val="24"/>
              </w:rPr>
            </w:pPr>
          </w:p>
        </w:tc>
      </w:tr>
      <w:tr w:rsidR="00AB6D1E" w:rsidRPr="001A182E" w14:paraId="46F5FE92" w14:textId="77777777" w:rsidTr="00AB6D1E">
        <w:trPr>
          <w:cantSplit/>
          <w:trHeight w:val="327"/>
        </w:trPr>
        <w:tc>
          <w:tcPr>
            <w:tcW w:w="225" w:type="pct"/>
            <w:tcBorders>
              <w:top w:val="single" w:sz="4" w:space="0" w:color="auto"/>
              <w:left w:val="single" w:sz="4" w:space="0" w:color="auto"/>
              <w:bottom w:val="single" w:sz="4" w:space="0" w:color="auto"/>
              <w:right w:val="single" w:sz="4" w:space="0" w:color="auto"/>
            </w:tcBorders>
            <w:vAlign w:val="center"/>
          </w:tcPr>
          <w:p w14:paraId="4B6FBFAB" w14:textId="77777777" w:rsidR="00AB6D1E" w:rsidRPr="001A182E" w:rsidRDefault="00AB6D1E" w:rsidP="00AB6D1E">
            <w:pPr>
              <w:jc w:val="center"/>
              <w:rPr>
                <w:lang w:val="sr-Latn-CS"/>
              </w:rPr>
            </w:pPr>
            <w:r w:rsidRPr="001A182E">
              <w:rPr>
                <w:lang w:val="sr-Latn-CS"/>
              </w:rPr>
              <w:t>11</w:t>
            </w:r>
          </w:p>
        </w:tc>
        <w:tc>
          <w:tcPr>
            <w:tcW w:w="2013" w:type="pct"/>
            <w:tcBorders>
              <w:top w:val="single" w:sz="4" w:space="0" w:color="auto"/>
              <w:left w:val="single" w:sz="4" w:space="0" w:color="auto"/>
              <w:bottom w:val="single" w:sz="4" w:space="0" w:color="auto"/>
              <w:right w:val="single" w:sz="4" w:space="0" w:color="auto"/>
            </w:tcBorders>
            <w:vAlign w:val="bottom"/>
          </w:tcPr>
          <w:p w14:paraId="1918F371" w14:textId="7E08BFCB" w:rsidR="00AB6D1E" w:rsidRPr="001A182E" w:rsidRDefault="00AB6D1E" w:rsidP="00AB6D1E">
            <w:pPr>
              <w:rPr>
                <w:color w:val="000000"/>
              </w:rPr>
            </w:pPr>
            <w:r w:rsidRPr="001A182E">
              <w:rPr>
                <w:color w:val="000000"/>
              </w:rPr>
              <w:t>Nosači tastature, komplet PSP</w:t>
            </w:r>
          </w:p>
        </w:tc>
        <w:tc>
          <w:tcPr>
            <w:tcW w:w="514" w:type="pct"/>
            <w:tcBorders>
              <w:top w:val="single" w:sz="4" w:space="0" w:color="auto"/>
              <w:left w:val="single" w:sz="4" w:space="0" w:color="auto"/>
              <w:bottom w:val="single" w:sz="4" w:space="0" w:color="auto"/>
              <w:right w:val="single" w:sz="4" w:space="0" w:color="auto"/>
            </w:tcBorders>
            <w:vAlign w:val="center"/>
          </w:tcPr>
          <w:p w14:paraId="201DF834" w14:textId="77777777" w:rsidR="00AB6D1E" w:rsidRPr="001A182E" w:rsidRDefault="00AB6D1E" w:rsidP="00AB6D1E">
            <w:pPr>
              <w:rPr>
                <w:color w:val="000000"/>
              </w:rPr>
            </w:pPr>
          </w:p>
        </w:tc>
        <w:tc>
          <w:tcPr>
            <w:tcW w:w="532" w:type="pct"/>
            <w:tcBorders>
              <w:top w:val="single" w:sz="4" w:space="0" w:color="auto"/>
              <w:left w:val="single" w:sz="4" w:space="0" w:color="auto"/>
              <w:bottom w:val="single" w:sz="4" w:space="0" w:color="auto"/>
              <w:right w:val="single" w:sz="4" w:space="0" w:color="auto"/>
            </w:tcBorders>
            <w:vAlign w:val="bottom"/>
          </w:tcPr>
          <w:p w14:paraId="6D3FF43D" w14:textId="68D694E2" w:rsidR="00AB6D1E" w:rsidRPr="001A182E" w:rsidRDefault="00AB6D1E" w:rsidP="00AB6D1E">
            <w:pPr>
              <w:jc w:val="center"/>
              <w:rPr>
                <w:color w:val="000000"/>
              </w:rPr>
            </w:pPr>
            <w:r w:rsidRPr="001A182E">
              <w:rPr>
                <w:color w:val="000000"/>
              </w:rPr>
              <w:t>34770025</w:t>
            </w:r>
          </w:p>
        </w:tc>
        <w:tc>
          <w:tcPr>
            <w:tcW w:w="757" w:type="pct"/>
            <w:tcBorders>
              <w:top w:val="single" w:sz="4" w:space="0" w:color="auto"/>
              <w:left w:val="single" w:sz="4" w:space="0" w:color="auto"/>
              <w:bottom w:val="single" w:sz="4" w:space="0" w:color="auto"/>
              <w:right w:val="single" w:sz="4" w:space="0" w:color="auto"/>
            </w:tcBorders>
            <w:vAlign w:val="center"/>
          </w:tcPr>
          <w:p w14:paraId="4989BF39" w14:textId="77777777" w:rsidR="00AB6D1E" w:rsidRPr="001A182E" w:rsidRDefault="00AB6D1E" w:rsidP="00AB6D1E">
            <w:pPr>
              <w:autoSpaceDE w:val="0"/>
              <w:autoSpaceDN w:val="0"/>
              <w:adjustRightInd w:val="0"/>
              <w:jc w:val="center"/>
              <w:rPr>
                <w:noProof/>
                <w:lang w:val="en-US"/>
              </w:rPr>
            </w:pPr>
          </w:p>
        </w:tc>
        <w:tc>
          <w:tcPr>
            <w:tcW w:w="627" w:type="pct"/>
            <w:tcBorders>
              <w:top w:val="single" w:sz="4" w:space="0" w:color="auto"/>
              <w:left w:val="single" w:sz="4" w:space="0" w:color="auto"/>
              <w:bottom w:val="single" w:sz="4" w:space="0" w:color="auto"/>
              <w:right w:val="single" w:sz="4" w:space="0" w:color="auto"/>
            </w:tcBorders>
            <w:vAlign w:val="center"/>
          </w:tcPr>
          <w:p w14:paraId="4479B94F" w14:textId="77777777" w:rsidR="00AB6D1E" w:rsidRPr="001A182E" w:rsidRDefault="00AB6D1E" w:rsidP="00AB6D1E">
            <w:pPr>
              <w:autoSpaceDE w:val="0"/>
              <w:autoSpaceDN w:val="0"/>
              <w:adjustRightInd w:val="0"/>
              <w:jc w:val="center"/>
              <w:rPr>
                <w:noProof/>
                <w:lang w:val="en-US"/>
              </w:rPr>
            </w:pPr>
          </w:p>
        </w:tc>
        <w:tc>
          <w:tcPr>
            <w:tcW w:w="332" w:type="pct"/>
            <w:tcBorders>
              <w:top w:val="single" w:sz="4" w:space="0" w:color="auto"/>
              <w:left w:val="single" w:sz="4" w:space="0" w:color="auto"/>
              <w:bottom w:val="single" w:sz="4" w:space="0" w:color="auto"/>
              <w:right w:val="single" w:sz="4" w:space="0" w:color="auto"/>
            </w:tcBorders>
            <w:vAlign w:val="center"/>
          </w:tcPr>
          <w:p w14:paraId="0CC6F01B" w14:textId="77777777" w:rsidR="00AB6D1E" w:rsidRPr="001A182E" w:rsidRDefault="00AB6D1E" w:rsidP="00AB6D1E">
            <w:pPr>
              <w:pStyle w:val="BodyText"/>
              <w:jc w:val="center"/>
              <w:rPr>
                <w:noProof/>
                <w:szCs w:val="24"/>
              </w:rPr>
            </w:pPr>
          </w:p>
        </w:tc>
      </w:tr>
      <w:tr w:rsidR="00AB6D1E" w:rsidRPr="001A182E" w14:paraId="36F221B5" w14:textId="77777777" w:rsidTr="00AB6D1E">
        <w:trPr>
          <w:cantSplit/>
          <w:trHeight w:val="327"/>
        </w:trPr>
        <w:tc>
          <w:tcPr>
            <w:tcW w:w="225" w:type="pct"/>
            <w:tcBorders>
              <w:top w:val="single" w:sz="4" w:space="0" w:color="auto"/>
              <w:left w:val="single" w:sz="4" w:space="0" w:color="auto"/>
              <w:bottom w:val="single" w:sz="4" w:space="0" w:color="auto"/>
              <w:right w:val="single" w:sz="4" w:space="0" w:color="auto"/>
            </w:tcBorders>
            <w:vAlign w:val="center"/>
          </w:tcPr>
          <w:p w14:paraId="6633FACF" w14:textId="77777777" w:rsidR="00AB6D1E" w:rsidRPr="001A182E" w:rsidRDefault="00AB6D1E" w:rsidP="00AB6D1E">
            <w:pPr>
              <w:jc w:val="center"/>
              <w:rPr>
                <w:lang w:val="sr-Latn-CS"/>
              </w:rPr>
            </w:pPr>
            <w:r w:rsidRPr="001A182E">
              <w:rPr>
                <w:lang w:val="sr-Latn-CS"/>
              </w:rPr>
              <w:t>12</w:t>
            </w:r>
          </w:p>
        </w:tc>
        <w:tc>
          <w:tcPr>
            <w:tcW w:w="2013" w:type="pct"/>
            <w:tcBorders>
              <w:top w:val="single" w:sz="4" w:space="0" w:color="auto"/>
              <w:left w:val="single" w:sz="4" w:space="0" w:color="auto"/>
              <w:bottom w:val="single" w:sz="4" w:space="0" w:color="auto"/>
              <w:right w:val="single" w:sz="4" w:space="0" w:color="auto"/>
            </w:tcBorders>
            <w:vAlign w:val="bottom"/>
          </w:tcPr>
          <w:p w14:paraId="7329B3E2" w14:textId="30B2D133" w:rsidR="00AB6D1E" w:rsidRPr="001A182E" w:rsidRDefault="00AB6D1E" w:rsidP="00AB6D1E">
            <w:pPr>
              <w:rPr>
                <w:color w:val="000000"/>
              </w:rPr>
            </w:pPr>
            <w:r w:rsidRPr="001A182E">
              <w:rPr>
                <w:color w:val="000000"/>
              </w:rPr>
              <w:t>Konektor P2 SP</w:t>
            </w:r>
          </w:p>
        </w:tc>
        <w:tc>
          <w:tcPr>
            <w:tcW w:w="514" w:type="pct"/>
            <w:tcBorders>
              <w:top w:val="single" w:sz="4" w:space="0" w:color="auto"/>
              <w:left w:val="single" w:sz="4" w:space="0" w:color="auto"/>
              <w:bottom w:val="single" w:sz="4" w:space="0" w:color="auto"/>
              <w:right w:val="single" w:sz="4" w:space="0" w:color="auto"/>
            </w:tcBorders>
            <w:vAlign w:val="center"/>
          </w:tcPr>
          <w:p w14:paraId="0F6033BD" w14:textId="77777777" w:rsidR="00AB6D1E" w:rsidRPr="001A182E" w:rsidRDefault="00AB6D1E" w:rsidP="00AB6D1E">
            <w:pPr>
              <w:rPr>
                <w:color w:val="000000"/>
              </w:rPr>
            </w:pPr>
          </w:p>
        </w:tc>
        <w:tc>
          <w:tcPr>
            <w:tcW w:w="532" w:type="pct"/>
            <w:tcBorders>
              <w:top w:val="single" w:sz="4" w:space="0" w:color="auto"/>
              <w:left w:val="single" w:sz="4" w:space="0" w:color="auto"/>
              <w:bottom w:val="single" w:sz="4" w:space="0" w:color="auto"/>
              <w:right w:val="single" w:sz="4" w:space="0" w:color="auto"/>
            </w:tcBorders>
            <w:vAlign w:val="bottom"/>
          </w:tcPr>
          <w:p w14:paraId="21E6D964" w14:textId="0B1AA288" w:rsidR="00AB6D1E" w:rsidRPr="001A182E" w:rsidRDefault="00AB6D1E" w:rsidP="00AB6D1E">
            <w:pPr>
              <w:jc w:val="center"/>
              <w:rPr>
                <w:color w:val="000000"/>
              </w:rPr>
            </w:pPr>
            <w:r w:rsidRPr="001A182E">
              <w:rPr>
                <w:color w:val="000000"/>
              </w:rPr>
              <w:t>34774355</w:t>
            </w:r>
          </w:p>
        </w:tc>
        <w:tc>
          <w:tcPr>
            <w:tcW w:w="757" w:type="pct"/>
            <w:tcBorders>
              <w:top w:val="single" w:sz="4" w:space="0" w:color="auto"/>
              <w:left w:val="single" w:sz="4" w:space="0" w:color="auto"/>
              <w:bottom w:val="single" w:sz="4" w:space="0" w:color="auto"/>
              <w:right w:val="single" w:sz="4" w:space="0" w:color="auto"/>
            </w:tcBorders>
            <w:vAlign w:val="center"/>
          </w:tcPr>
          <w:p w14:paraId="302EA792" w14:textId="77777777" w:rsidR="00AB6D1E" w:rsidRPr="001A182E" w:rsidRDefault="00AB6D1E" w:rsidP="00AB6D1E">
            <w:pPr>
              <w:autoSpaceDE w:val="0"/>
              <w:autoSpaceDN w:val="0"/>
              <w:adjustRightInd w:val="0"/>
              <w:jc w:val="center"/>
              <w:rPr>
                <w:noProof/>
                <w:lang w:val="en-US"/>
              </w:rPr>
            </w:pPr>
          </w:p>
        </w:tc>
        <w:tc>
          <w:tcPr>
            <w:tcW w:w="627" w:type="pct"/>
            <w:tcBorders>
              <w:top w:val="single" w:sz="4" w:space="0" w:color="auto"/>
              <w:left w:val="single" w:sz="4" w:space="0" w:color="auto"/>
              <w:bottom w:val="single" w:sz="4" w:space="0" w:color="auto"/>
              <w:right w:val="single" w:sz="4" w:space="0" w:color="auto"/>
            </w:tcBorders>
            <w:vAlign w:val="center"/>
          </w:tcPr>
          <w:p w14:paraId="08DF6881" w14:textId="77777777" w:rsidR="00AB6D1E" w:rsidRPr="001A182E" w:rsidRDefault="00AB6D1E" w:rsidP="00AB6D1E">
            <w:pPr>
              <w:autoSpaceDE w:val="0"/>
              <w:autoSpaceDN w:val="0"/>
              <w:adjustRightInd w:val="0"/>
              <w:jc w:val="center"/>
              <w:rPr>
                <w:noProof/>
                <w:lang w:val="en-US"/>
              </w:rPr>
            </w:pPr>
          </w:p>
        </w:tc>
        <w:tc>
          <w:tcPr>
            <w:tcW w:w="332" w:type="pct"/>
            <w:tcBorders>
              <w:top w:val="single" w:sz="4" w:space="0" w:color="auto"/>
              <w:left w:val="single" w:sz="4" w:space="0" w:color="auto"/>
              <w:bottom w:val="single" w:sz="4" w:space="0" w:color="auto"/>
              <w:right w:val="single" w:sz="4" w:space="0" w:color="auto"/>
            </w:tcBorders>
            <w:vAlign w:val="center"/>
          </w:tcPr>
          <w:p w14:paraId="7DB8D5E1" w14:textId="77777777" w:rsidR="00AB6D1E" w:rsidRPr="001A182E" w:rsidRDefault="00AB6D1E" w:rsidP="00AB6D1E">
            <w:pPr>
              <w:pStyle w:val="BodyText"/>
              <w:jc w:val="center"/>
              <w:rPr>
                <w:noProof/>
                <w:szCs w:val="24"/>
              </w:rPr>
            </w:pPr>
          </w:p>
        </w:tc>
      </w:tr>
      <w:tr w:rsidR="00AB6D1E" w:rsidRPr="001A182E" w14:paraId="65ACCE6D" w14:textId="77777777" w:rsidTr="00AB6D1E">
        <w:trPr>
          <w:cantSplit/>
          <w:trHeight w:val="327"/>
        </w:trPr>
        <w:tc>
          <w:tcPr>
            <w:tcW w:w="225" w:type="pct"/>
            <w:tcBorders>
              <w:top w:val="single" w:sz="4" w:space="0" w:color="auto"/>
              <w:left w:val="single" w:sz="4" w:space="0" w:color="auto"/>
              <w:bottom w:val="single" w:sz="4" w:space="0" w:color="auto"/>
              <w:right w:val="single" w:sz="4" w:space="0" w:color="auto"/>
            </w:tcBorders>
            <w:vAlign w:val="center"/>
          </w:tcPr>
          <w:p w14:paraId="0203F818" w14:textId="77777777" w:rsidR="00AB6D1E" w:rsidRPr="001A182E" w:rsidRDefault="00AB6D1E" w:rsidP="00AB6D1E">
            <w:pPr>
              <w:jc w:val="center"/>
              <w:rPr>
                <w:lang w:val="sr-Latn-CS"/>
              </w:rPr>
            </w:pPr>
            <w:r w:rsidRPr="001A182E">
              <w:rPr>
                <w:lang w:val="sr-Latn-CS"/>
              </w:rPr>
              <w:t>13</w:t>
            </w:r>
          </w:p>
        </w:tc>
        <w:tc>
          <w:tcPr>
            <w:tcW w:w="2013" w:type="pct"/>
            <w:tcBorders>
              <w:top w:val="single" w:sz="4" w:space="0" w:color="auto"/>
              <w:left w:val="single" w:sz="4" w:space="0" w:color="auto"/>
              <w:bottom w:val="single" w:sz="4" w:space="0" w:color="auto"/>
              <w:right w:val="single" w:sz="4" w:space="0" w:color="auto"/>
            </w:tcBorders>
            <w:vAlign w:val="bottom"/>
          </w:tcPr>
          <w:p w14:paraId="6D51744D" w14:textId="57104E25" w:rsidR="00AB6D1E" w:rsidRPr="001A182E" w:rsidRDefault="00AB6D1E" w:rsidP="00AB6D1E">
            <w:pPr>
              <w:rPr>
                <w:color w:val="000000"/>
              </w:rPr>
            </w:pPr>
            <w:r w:rsidRPr="001A182E">
              <w:rPr>
                <w:color w:val="000000"/>
              </w:rPr>
              <w:t>Set za popravak nosača uređaja SP</w:t>
            </w:r>
          </w:p>
        </w:tc>
        <w:tc>
          <w:tcPr>
            <w:tcW w:w="514" w:type="pct"/>
            <w:tcBorders>
              <w:top w:val="single" w:sz="4" w:space="0" w:color="auto"/>
              <w:left w:val="single" w:sz="4" w:space="0" w:color="auto"/>
              <w:bottom w:val="single" w:sz="4" w:space="0" w:color="auto"/>
              <w:right w:val="single" w:sz="4" w:space="0" w:color="auto"/>
            </w:tcBorders>
            <w:vAlign w:val="center"/>
          </w:tcPr>
          <w:p w14:paraId="06F0DF97" w14:textId="77777777" w:rsidR="00AB6D1E" w:rsidRPr="001A182E" w:rsidRDefault="00AB6D1E" w:rsidP="00AB6D1E">
            <w:pPr>
              <w:rPr>
                <w:color w:val="000000"/>
              </w:rPr>
            </w:pPr>
          </w:p>
        </w:tc>
        <w:tc>
          <w:tcPr>
            <w:tcW w:w="532" w:type="pct"/>
            <w:tcBorders>
              <w:top w:val="single" w:sz="4" w:space="0" w:color="auto"/>
              <w:left w:val="single" w:sz="4" w:space="0" w:color="auto"/>
              <w:bottom w:val="single" w:sz="4" w:space="0" w:color="auto"/>
              <w:right w:val="single" w:sz="4" w:space="0" w:color="auto"/>
            </w:tcBorders>
            <w:vAlign w:val="bottom"/>
          </w:tcPr>
          <w:p w14:paraId="68E7A808" w14:textId="17D9FB9F" w:rsidR="00AB6D1E" w:rsidRPr="001A182E" w:rsidRDefault="00AB6D1E" w:rsidP="00AB6D1E">
            <w:pPr>
              <w:jc w:val="center"/>
              <w:rPr>
                <w:color w:val="000000"/>
              </w:rPr>
            </w:pPr>
            <w:r w:rsidRPr="001A182E">
              <w:rPr>
                <w:color w:val="000000"/>
              </w:rPr>
              <w:t>34774380</w:t>
            </w:r>
          </w:p>
        </w:tc>
        <w:tc>
          <w:tcPr>
            <w:tcW w:w="757" w:type="pct"/>
            <w:tcBorders>
              <w:top w:val="single" w:sz="4" w:space="0" w:color="auto"/>
              <w:left w:val="single" w:sz="4" w:space="0" w:color="auto"/>
              <w:bottom w:val="single" w:sz="4" w:space="0" w:color="auto"/>
              <w:right w:val="single" w:sz="4" w:space="0" w:color="auto"/>
            </w:tcBorders>
            <w:vAlign w:val="center"/>
          </w:tcPr>
          <w:p w14:paraId="1A2627A1" w14:textId="77777777" w:rsidR="00AB6D1E" w:rsidRPr="001A182E" w:rsidRDefault="00AB6D1E" w:rsidP="00AB6D1E">
            <w:pPr>
              <w:autoSpaceDE w:val="0"/>
              <w:autoSpaceDN w:val="0"/>
              <w:adjustRightInd w:val="0"/>
              <w:jc w:val="center"/>
              <w:rPr>
                <w:noProof/>
                <w:lang w:val="en-US"/>
              </w:rPr>
            </w:pPr>
          </w:p>
        </w:tc>
        <w:tc>
          <w:tcPr>
            <w:tcW w:w="627" w:type="pct"/>
            <w:tcBorders>
              <w:top w:val="single" w:sz="4" w:space="0" w:color="auto"/>
              <w:left w:val="single" w:sz="4" w:space="0" w:color="auto"/>
              <w:bottom w:val="single" w:sz="4" w:space="0" w:color="auto"/>
              <w:right w:val="single" w:sz="4" w:space="0" w:color="auto"/>
            </w:tcBorders>
            <w:vAlign w:val="center"/>
          </w:tcPr>
          <w:p w14:paraId="44CB1478" w14:textId="77777777" w:rsidR="00AB6D1E" w:rsidRPr="001A182E" w:rsidRDefault="00AB6D1E" w:rsidP="00AB6D1E">
            <w:pPr>
              <w:autoSpaceDE w:val="0"/>
              <w:autoSpaceDN w:val="0"/>
              <w:adjustRightInd w:val="0"/>
              <w:jc w:val="center"/>
              <w:rPr>
                <w:noProof/>
                <w:lang w:val="en-US"/>
              </w:rPr>
            </w:pPr>
          </w:p>
        </w:tc>
        <w:tc>
          <w:tcPr>
            <w:tcW w:w="332" w:type="pct"/>
            <w:tcBorders>
              <w:top w:val="single" w:sz="4" w:space="0" w:color="auto"/>
              <w:left w:val="single" w:sz="4" w:space="0" w:color="auto"/>
              <w:bottom w:val="single" w:sz="4" w:space="0" w:color="auto"/>
              <w:right w:val="single" w:sz="4" w:space="0" w:color="auto"/>
            </w:tcBorders>
            <w:vAlign w:val="center"/>
          </w:tcPr>
          <w:p w14:paraId="3DDD1649" w14:textId="77777777" w:rsidR="00AB6D1E" w:rsidRPr="001A182E" w:rsidRDefault="00AB6D1E" w:rsidP="00AB6D1E">
            <w:pPr>
              <w:pStyle w:val="BodyText"/>
              <w:jc w:val="center"/>
              <w:rPr>
                <w:noProof/>
                <w:szCs w:val="24"/>
              </w:rPr>
            </w:pPr>
          </w:p>
        </w:tc>
      </w:tr>
      <w:tr w:rsidR="00AB6D1E" w:rsidRPr="001A182E" w14:paraId="2CE6B7BA" w14:textId="77777777" w:rsidTr="00AB6D1E">
        <w:trPr>
          <w:cantSplit/>
          <w:trHeight w:val="327"/>
        </w:trPr>
        <w:tc>
          <w:tcPr>
            <w:tcW w:w="225" w:type="pct"/>
            <w:tcBorders>
              <w:top w:val="single" w:sz="4" w:space="0" w:color="auto"/>
              <w:left w:val="single" w:sz="4" w:space="0" w:color="auto"/>
              <w:bottom w:val="single" w:sz="4" w:space="0" w:color="auto"/>
              <w:right w:val="single" w:sz="4" w:space="0" w:color="auto"/>
            </w:tcBorders>
            <w:vAlign w:val="center"/>
          </w:tcPr>
          <w:p w14:paraId="3178189F" w14:textId="77777777" w:rsidR="00AB6D1E" w:rsidRPr="001A182E" w:rsidRDefault="00AB6D1E" w:rsidP="00AB6D1E">
            <w:pPr>
              <w:jc w:val="center"/>
              <w:rPr>
                <w:lang w:val="sr-Latn-CS"/>
              </w:rPr>
            </w:pPr>
            <w:r w:rsidRPr="001A182E">
              <w:rPr>
                <w:lang w:val="sr-Latn-CS"/>
              </w:rPr>
              <w:t>14</w:t>
            </w:r>
          </w:p>
        </w:tc>
        <w:tc>
          <w:tcPr>
            <w:tcW w:w="2013" w:type="pct"/>
            <w:tcBorders>
              <w:top w:val="single" w:sz="4" w:space="0" w:color="auto"/>
              <w:left w:val="single" w:sz="4" w:space="0" w:color="auto"/>
              <w:bottom w:val="single" w:sz="4" w:space="0" w:color="auto"/>
              <w:right w:val="single" w:sz="4" w:space="0" w:color="auto"/>
            </w:tcBorders>
            <w:vAlign w:val="bottom"/>
          </w:tcPr>
          <w:p w14:paraId="67554A40" w14:textId="2792B942" w:rsidR="00AB6D1E" w:rsidRPr="001A182E" w:rsidRDefault="00AB6D1E" w:rsidP="00AB6D1E">
            <w:pPr>
              <w:rPr>
                <w:color w:val="000000"/>
              </w:rPr>
            </w:pPr>
            <w:r w:rsidRPr="001A182E">
              <w:rPr>
                <w:color w:val="000000"/>
              </w:rPr>
              <w:t>Servisna nalepnica</w:t>
            </w:r>
          </w:p>
        </w:tc>
        <w:tc>
          <w:tcPr>
            <w:tcW w:w="514" w:type="pct"/>
            <w:tcBorders>
              <w:top w:val="single" w:sz="4" w:space="0" w:color="auto"/>
              <w:left w:val="single" w:sz="4" w:space="0" w:color="auto"/>
              <w:bottom w:val="single" w:sz="4" w:space="0" w:color="auto"/>
              <w:right w:val="single" w:sz="4" w:space="0" w:color="auto"/>
            </w:tcBorders>
            <w:vAlign w:val="center"/>
          </w:tcPr>
          <w:p w14:paraId="6B7264CF" w14:textId="77777777" w:rsidR="00AB6D1E" w:rsidRPr="001A182E" w:rsidRDefault="00AB6D1E" w:rsidP="00AB6D1E">
            <w:pPr>
              <w:rPr>
                <w:color w:val="000000"/>
              </w:rPr>
            </w:pPr>
          </w:p>
        </w:tc>
        <w:tc>
          <w:tcPr>
            <w:tcW w:w="532" w:type="pct"/>
            <w:tcBorders>
              <w:top w:val="single" w:sz="4" w:space="0" w:color="auto"/>
              <w:left w:val="single" w:sz="4" w:space="0" w:color="auto"/>
              <w:bottom w:val="single" w:sz="4" w:space="0" w:color="auto"/>
              <w:right w:val="single" w:sz="4" w:space="0" w:color="auto"/>
            </w:tcBorders>
            <w:vAlign w:val="bottom"/>
          </w:tcPr>
          <w:p w14:paraId="4E0E65D2" w14:textId="2096CFCA" w:rsidR="00AB6D1E" w:rsidRPr="001A182E" w:rsidRDefault="00AB6D1E" w:rsidP="00AB6D1E">
            <w:pPr>
              <w:jc w:val="center"/>
              <w:rPr>
                <w:color w:val="000000"/>
              </w:rPr>
            </w:pPr>
            <w:r w:rsidRPr="001A182E">
              <w:rPr>
                <w:color w:val="000000"/>
              </w:rPr>
              <w:t>34774385</w:t>
            </w:r>
          </w:p>
        </w:tc>
        <w:tc>
          <w:tcPr>
            <w:tcW w:w="757" w:type="pct"/>
            <w:tcBorders>
              <w:top w:val="single" w:sz="4" w:space="0" w:color="auto"/>
              <w:left w:val="single" w:sz="4" w:space="0" w:color="auto"/>
              <w:bottom w:val="single" w:sz="4" w:space="0" w:color="auto"/>
              <w:right w:val="single" w:sz="4" w:space="0" w:color="auto"/>
            </w:tcBorders>
            <w:vAlign w:val="center"/>
          </w:tcPr>
          <w:p w14:paraId="19650AB3" w14:textId="77777777" w:rsidR="00AB6D1E" w:rsidRPr="001A182E" w:rsidRDefault="00AB6D1E" w:rsidP="00AB6D1E">
            <w:pPr>
              <w:autoSpaceDE w:val="0"/>
              <w:autoSpaceDN w:val="0"/>
              <w:adjustRightInd w:val="0"/>
              <w:jc w:val="center"/>
              <w:rPr>
                <w:noProof/>
                <w:lang w:val="en-US"/>
              </w:rPr>
            </w:pPr>
          </w:p>
        </w:tc>
        <w:tc>
          <w:tcPr>
            <w:tcW w:w="627" w:type="pct"/>
            <w:tcBorders>
              <w:top w:val="single" w:sz="4" w:space="0" w:color="auto"/>
              <w:left w:val="single" w:sz="4" w:space="0" w:color="auto"/>
              <w:bottom w:val="single" w:sz="4" w:space="0" w:color="auto"/>
              <w:right w:val="single" w:sz="4" w:space="0" w:color="auto"/>
            </w:tcBorders>
            <w:vAlign w:val="center"/>
          </w:tcPr>
          <w:p w14:paraId="54582D99" w14:textId="77777777" w:rsidR="00AB6D1E" w:rsidRPr="001A182E" w:rsidRDefault="00AB6D1E" w:rsidP="00AB6D1E">
            <w:pPr>
              <w:autoSpaceDE w:val="0"/>
              <w:autoSpaceDN w:val="0"/>
              <w:adjustRightInd w:val="0"/>
              <w:jc w:val="center"/>
              <w:rPr>
                <w:noProof/>
                <w:lang w:val="en-US"/>
              </w:rPr>
            </w:pPr>
          </w:p>
        </w:tc>
        <w:tc>
          <w:tcPr>
            <w:tcW w:w="332" w:type="pct"/>
            <w:tcBorders>
              <w:top w:val="single" w:sz="4" w:space="0" w:color="auto"/>
              <w:left w:val="single" w:sz="4" w:space="0" w:color="auto"/>
              <w:bottom w:val="single" w:sz="4" w:space="0" w:color="auto"/>
              <w:right w:val="single" w:sz="4" w:space="0" w:color="auto"/>
            </w:tcBorders>
            <w:vAlign w:val="center"/>
          </w:tcPr>
          <w:p w14:paraId="55DA25BD" w14:textId="77777777" w:rsidR="00AB6D1E" w:rsidRPr="001A182E" w:rsidRDefault="00AB6D1E" w:rsidP="00AB6D1E">
            <w:pPr>
              <w:pStyle w:val="BodyText"/>
              <w:jc w:val="center"/>
              <w:rPr>
                <w:noProof/>
                <w:szCs w:val="24"/>
              </w:rPr>
            </w:pPr>
          </w:p>
        </w:tc>
      </w:tr>
      <w:tr w:rsidR="00AB6D1E" w:rsidRPr="001A182E" w14:paraId="12E403FF" w14:textId="77777777" w:rsidTr="00AB6D1E">
        <w:trPr>
          <w:cantSplit/>
          <w:trHeight w:val="327"/>
        </w:trPr>
        <w:tc>
          <w:tcPr>
            <w:tcW w:w="225" w:type="pct"/>
            <w:tcBorders>
              <w:top w:val="single" w:sz="4" w:space="0" w:color="auto"/>
              <w:left w:val="single" w:sz="4" w:space="0" w:color="auto"/>
              <w:bottom w:val="single" w:sz="4" w:space="0" w:color="auto"/>
              <w:right w:val="single" w:sz="4" w:space="0" w:color="auto"/>
            </w:tcBorders>
            <w:vAlign w:val="center"/>
          </w:tcPr>
          <w:p w14:paraId="2A231BE9" w14:textId="77777777" w:rsidR="00AB6D1E" w:rsidRPr="001A182E" w:rsidRDefault="00AB6D1E" w:rsidP="00AB6D1E">
            <w:pPr>
              <w:jc w:val="center"/>
              <w:rPr>
                <w:lang w:val="sr-Latn-CS"/>
              </w:rPr>
            </w:pPr>
            <w:r w:rsidRPr="001A182E">
              <w:rPr>
                <w:lang w:val="sr-Latn-CS"/>
              </w:rPr>
              <w:t>15</w:t>
            </w:r>
          </w:p>
        </w:tc>
        <w:tc>
          <w:tcPr>
            <w:tcW w:w="2013" w:type="pct"/>
            <w:tcBorders>
              <w:top w:val="single" w:sz="4" w:space="0" w:color="auto"/>
              <w:left w:val="single" w:sz="4" w:space="0" w:color="auto"/>
              <w:bottom w:val="single" w:sz="4" w:space="0" w:color="auto"/>
              <w:right w:val="single" w:sz="4" w:space="0" w:color="auto"/>
            </w:tcBorders>
            <w:vAlign w:val="bottom"/>
          </w:tcPr>
          <w:p w14:paraId="1FF27C1C" w14:textId="42D9EE52" w:rsidR="00AB6D1E" w:rsidRPr="001A182E" w:rsidRDefault="00AB6D1E" w:rsidP="00AB6D1E">
            <w:pPr>
              <w:rPr>
                <w:color w:val="000000"/>
              </w:rPr>
            </w:pPr>
            <w:r w:rsidRPr="001A182E">
              <w:rPr>
                <w:color w:val="000000"/>
              </w:rPr>
              <w:t>Poklopac šrafa SP</w:t>
            </w:r>
          </w:p>
        </w:tc>
        <w:tc>
          <w:tcPr>
            <w:tcW w:w="514" w:type="pct"/>
            <w:tcBorders>
              <w:top w:val="single" w:sz="4" w:space="0" w:color="auto"/>
              <w:left w:val="single" w:sz="4" w:space="0" w:color="auto"/>
              <w:bottom w:val="single" w:sz="4" w:space="0" w:color="auto"/>
              <w:right w:val="single" w:sz="4" w:space="0" w:color="auto"/>
            </w:tcBorders>
            <w:vAlign w:val="center"/>
          </w:tcPr>
          <w:p w14:paraId="7F29F7CE" w14:textId="77777777" w:rsidR="00AB6D1E" w:rsidRPr="001A182E" w:rsidRDefault="00AB6D1E" w:rsidP="00AB6D1E">
            <w:pPr>
              <w:rPr>
                <w:color w:val="000000"/>
              </w:rPr>
            </w:pPr>
          </w:p>
        </w:tc>
        <w:tc>
          <w:tcPr>
            <w:tcW w:w="532" w:type="pct"/>
            <w:tcBorders>
              <w:top w:val="single" w:sz="4" w:space="0" w:color="auto"/>
              <w:left w:val="single" w:sz="4" w:space="0" w:color="auto"/>
              <w:bottom w:val="single" w:sz="4" w:space="0" w:color="auto"/>
              <w:right w:val="single" w:sz="4" w:space="0" w:color="auto"/>
            </w:tcBorders>
            <w:vAlign w:val="bottom"/>
          </w:tcPr>
          <w:p w14:paraId="348FF612" w14:textId="54AE47BB" w:rsidR="00AB6D1E" w:rsidRPr="001A182E" w:rsidRDefault="00AB6D1E" w:rsidP="00AB6D1E">
            <w:pPr>
              <w:jc w:val="center"/>
              <w:rPr>
                <w:color w:val="000000"/>
              </w:rPr>
            </w:pPr>
            <w:r w:rsidRPr="001A182E">
              <w:rPr>
                <w:color w:val="000000"/>
              </w:rPr>
              <w:t>34774386</w:t>
            </w:r>
          </w:p>
        </w:tc>
        <w:tc>
          <w:tcPr>
            <w:tcW w:w="757" w:type="pct"/>
            <w:tcBorders>
              <w:top w:val="single" w:sz="4" w:space="0" w:color="auto"/>
              <w:left w:val="single" w:sz="4" w:space="0" w:color="auto"/>
              <w:bottom w:val="single" w:sz="4" w:space="0" w:color="auto"/>
              <w:right w:val="single" w:sz="4" w:space="0" w:color="auto"/>
            </w:tcBorders>
            <w:vAlign w:val="center"/>
          </w:tcPr>
          <w:p w14:paraId="11DFD759" w14:textId="77777777" w:rsidR="00AB6D1E" w:rsidRPr="001A182E" w:rsidRDefault="00AB6D1E" w:rsidP="00AB6D1E">
            <w:pPr>
              <w:autoSpaceDE w:val="0"/>
              <w:autoSpaceDN w:val="0"/>
              <w:adjustRightInd w:val="0"/>
              <w:jc w:val="center"/>
              <w:rPr>
                <w:noProof/>
                <w:lang w:val="en-US"/>
              </w:rPr>
            </w:pPr>
          </w:p>
        </w:tc>
        <w:tc>
          <w:tcPr>
            <w:tcW w:w="627" w:type="pct"/>
            <w:tcBorders>
              <w:top w:val="single" w:sz="4" w:space="0" w:color="auto"/>
              <w:left w:val="single" w:sz="4" w:space="0" w:color="auto"/>
              <w:bottom w:val="single" w:sz="4" w:space="0" w:color="auto"/>
              <w:right w:val="single" w:sz="4" w:space="0" w:color="auto"/>
            </w:tcBorders>
            <w:vAlign w:val="center"/>
          </w:tcPr>
          <w:p w14:paraId="53553DC2" w14:textId="77777777" w:rsidR="00AB6D1E" w:rsidRPr="001A182E" w:rsidRDefault="00AB6D1E" w:rsidP="00AB6D1E">
            <w:pPr>
              <w:autoSpaceDE w:val="0"/>
              <w:autoSpaceDN w:val="0"/>
              <w:adjustRightInd w:val="0"/>
              <w:jc w:val="center"/>
              <w:rPr>
                <w:noProof/>
                <w:lang w:val="en-US"/>
              </w:rPr>
            </w:pPr>
          </w:p>
        </w:tc>
        <w:tc>
          <w:tcPr>
            <w:tcW w:w="332" w:type="pct"/>
            <w:tcBorders>
              <w:top w:val="single" w:sz="4" w:space="0" w:color="auto"/>
              <w:left w:val="single" w:sz="4" w:space="0" w:color="auto"/>
              <w:bottom w:val="single" w:sz="4" w:space="0" w:color="auto"/>
              <w:right w:val="single" w:sz="4" w:space="0" w:color="auto"/>
            </w:tcBorders>
            <w:vAlign w:val="center"/>
          </w:tcPr>
          <w:p w14:paraId="082F1FCF" w14:textId="77777777" w:rsidR="00AB6D1E" w:rsidRPr="001A182E" w:rsidRDefault="00AB6D1E" w:rsidP="00AB6D1E">
            <w:pPr>
              <w:pStyle w:val="BodyText"/>
              <w:jc w:val="center"/>
              <w:rPr>
                <w:noProof/>
                <w:szCs w:val="24"/>
              </w:rPr>
            </w:pPr>
          </w:p>
        </w:tc>
      </w:tr>
      <w:tr w:rsidR="00AB6D1E" w:rsidRPr="001A182E" w14:paraId="5BE68043" w14:textId="77777777" w:rsidTr="00AB6D1E">
        <w:trPr>
          <w:cantSplit/>
          <w:trHeight w:val="327"/>
        </w:trPr>
        <w:tc>
          <w:tcPr>
            <w:tcW w:w="225" w:type="pct"/>
            <w:tcBorders>
              <w:top w:val="single" w:sz="4" w:space="0" w:color="auto"/>
              <w:left w:val="single" w:sz="4" w:space="0" w:color="auto"/>
              <w:bottom w:val="single" w:sz="4" w:space="0" w:color="auto"/>
              <w:right w:val="single" w:sz="4" w:space="0" w:color="auto"/>
            </w:tcBorders>
            <w:vAlign w:val="center"/>
          </w:tcPr>
          <w:p w14:paraId="5079FF2A" w14:textId="77777777" w:rsidR="00AB6D1E" w:rsidRPr="001A182E" w:rsidRDefault="00AB6D1E" w:rsidP="00AB6D1E">
            <w:pPr>
              <w:jc w:val="center"/>
              <w:rPr>
                <w:lang w:val="sr-Latn-CS"/>
              </w:rPr>
            </w:pPr>
            <w:r w:rsidRPr="001A182E">
              <w:rPr>
                <w:lang w:val="sr-Latn-CS"/>
              </w:rPr>
              <w:t>16</w:t>
            </w:r>
          </w:p>
        </w:tc>
        <w:tc>
          <w:tcPr>
            <w:tcW w:w="2013" w:type="pct"/>
            <w:tcBorders>
              <w:top w:val="single" w:sz="4" w:space="0" w:color="auto"/>
              <w:left w:val="single" w:sz="4" w:space="0" w:color="auto"/>
              <w:bottom w:val="single" w:sz="4" w:space="0" w:color="auto"/>
              <w:right w:val="single" w:sz="4" w:space="0" w:color="auto"/>
            </w:tcBorders>
            <w:vAlign w:val="bottom"/>
          </w:tcPr>
          <w:p w14:paraId="733ECA91" w14:textId="3D98955C" w:rsidR="00AB6D1E" w:rsidRPr="001A182E" w:rsidRDefault="00AB6D1E" w:rsidP="00AB6D1E">
            <w:pPr>
              <w:rPr>
                <w:color w:val="000000"/>
              </w:rPr>
            </w:pPr>
            <w:r w:rsidRPr="001A182E">
              <w:rPr>
                <w:color w:val="000000"/>
              </w:rPr>
              <w:t>Poklopac baterije PSP</w:t>
            </w:r>
          </w:p>
        </w:tc>
        <w:tc>
          <w:tcPr>
            <w:tcW w:w="514" w:type="pct"/>
            <w:tcBorders>
              <w:top w:val="single" w:sz="4" w:space="0" w:color="auto"/>
              <w:left w:val="single" w:sz="4" w:space="0" w:color="auto"/>
              <w:bottom w:val="single" w:sz="4" w:space="0" w:color="auto"/>
              <w:right w:val="single" w:sz="4" w:space="0" w:color="auto"/>
            </w:tcBorders>
            <w:vAlign w:val="center"/>
          </w:tcPr>
          <w:p w14:paraId="31E19F32" w14:textId="77777777" w:rsidR="00AB6D1E" w:rsidRPr="001A182E" w:rsidRDefault="00AB6D1E" w:rsidP="00AB6D1E">
            <w:pPr>
              <w:rPr>
                <w:color w:val="000000"/>
              </w:rPr>
            </w:pPr>
          </w:p>
        </w:tc>
        <w:tc>
          <w:tcPr>
            <w:tcW w:w="532" w:type="pct"/>
            <w:tcBorders>
              <w:top w:val="single" w:sz="4" w:space="0" w:color="auto"/>
              <w:left w:val="single" w:sz="4" w:space="0" w:color="auto"/>
              <w:bottom w:val="single" w:sz="4" w:space="0" w:color="auto"/>
              <w:right w:val="single" w:sz="4" w:space="0" w:color="auto"/>
            </w:tcBorders>
            <w:vAlign w:val="bottom"/>
          </w:tcPr>
          <w:p w14:paraId="4AEE147C" w14:textId="3D02B87C" w:rsidR="00AB6D1E" w:rsidRPr="001A182E" w:rsidRDefault="00AB6D1E" w:rsidP="00AB6D1E">
            <w:pPr>
              <w:jc w:val="center"/>
              <w:rPr>
                <w:color w:val="000000"/>
              </w:rPr>
            </w:pPr>
            <w:r w:rsidRPr="001A182E">
              <w:rPr>
                <w:color w:val="000000"/>
              </w:rPr>
              <w:t>34520872</w:t>
            </w:r>
          </w:p>
        </w:tc>
        <w:tc>
          <w:tcPr>
            <w:tcW w:w="757" w:type="pct"/>
            <w:tcBorders>
              <w:top w:val="single" w:sz="4" w:space="0" w:color="auto"/>
              <w:left w:val="single" w:sz="4" w:space="0" w:color="auto"/>
              <w:bottom w:val="single" w:sz="4" w:space="0" w:color="auto"/>
              <w:right w:val="single" w:sz="4" w:space="0" w:color="auto"/>
            </w:tcBorders>
            <w:vAlign w:val="center"/>
          </w:tcPr>
          <w:p w14:paraId="2A94C3F9" w14:textId="77777777" w:rsidR="00AB6D1E" w:rsidRPr="001A182E" w:rsidRDefault="00AB6D1E" w:rsidP="00AB6D1E">
            <w:pPr>
              <w:autoSpaceDE w:val="0"/>
              <w:autoSpaceDN w:val="0"/>
              <w:adjustRightInd w:val="0"/>
              <w:jc w:val="center"/>
              <w:rPr>
                <w:noProof/>
                <w:lang w:val="en-US"/>
              </w:rPr>
            </w:pPr>
          </w:p>
        </w:tc>
        <w:tc>
          <w:tcPr>
            <w:tcW w:w="627" w:type="pct"/>
            <w:tcBorders>
              <w:top w:val="single" w:sz="4" w:space="0" w:color="auto"/>
              <w:left w:val="single" w:sz="4" w:space="0" w:color="auto"/>
              <w:bottom w:val="single" w:sz="4" w:space="0" w:color="auto"/>
              <w:right w:val="single" w:sz="4" w:space="0" w:color="auto"/>
            </w:tcBorders>
            <w:vAlign w:val="center"/>
          </w:tcPr>
          <w:p w14:paraId="282EE2A7" w14:textId="77777777" w:rsidR="00AB6D1E" w:rsidRPr="001A182E" w:rsidRDefault="00AB6D1E" w:rsidP="00AB6D1E">
            <w:pPr>
              <w:autoSpaceDE w:val="0"/>
              <w:autoSpaceDN w:val="0"/>
              <w:adjustRightInd w:val="0"/>
              <w:jc w:val="center"/>
              <w:rPr>
                <w:noProof/>
                <w:lang w:val="en-US"/>
              </w:rPr>
            </w:pPr>
          </w:p>
        </w:tc>
        <w:tc>
          <w:tcPr>
            <w:tcW w:w="332" w:type="pct"/>
            <w:tcBorders>
              <w:top w:val="single" w:sz="4" w:space="0" w:color="auto"/>
              <w:left w:val="single" w:sz="4" w:space="0" w:color="auto"/>
              <w:bottom w:val="single" w:sz="4" w:space="0" w:color="auto"/>
              <w:right w:val="single" w:sz="4" w:space="0" w:color="auto"/>
            </w:tcBorders>
            <w:vAlign w:val="center"/>
          </w:tcPr>
          <w:p w14:paraId="29B9E72D" w14:textId="77777777" w:rsidR="00AB6D1E" w:rsidRPr="001A182E" w:rsidRDefault="00AB6D1E" w:rsidP="00AB6D1E">
            <w:pPr>
              <w:pStyle w:val="BodyText"/>
              <w:jc w:val="center"/>
              <w:rPr>
                <w:noProof/>
                <w:szCs w:val="24"/>
              </w:rPr>
            </w:pPr>
          </w:p>
        </w:tc>
      </w:tr>
      <w:tr w:rsidR="00AB6D1E" w:rsidRPr="001A182E" w14:paraId="6E3CC37E" w14:textId="77777777" w:rsidTr="00AB6D1E">
        <w:trPr>
          <w:cantSplit/>
          <w:trHeight w:val="327"/>
        </w:trPr>
        <w:tc>
          <w:tcPr>
            <w:tcW w:w="225" w:type="pct"/>
            <w:tcBorders>
              <w:top w:val="single" w:sz="4" w:space="0" w:color="auto"/>
              <w:left w:val="single" w:sz="4" w:space="0" w:color="auto"/>
              <w:bottom w:val="single" w:sz="4" w:space="0" w:color="auto"/>
              <w:right w:val="single" w:sz="4" w:space="0" w:color="auto"/>
            </w:tcBorders>
            <w:vAlign w:val="center"/>
          </w:tcPr>
          <w:p w14:paraId="34D37F27" w14:textId="77777777" w:rsidR="00AB6D1E" w:rsidRPr="001A182E" w:rsidRDefault="00AB6D1E" w:rsidP="00AB6D1E">
            <w:pPr>
              <w:jc w:val="center"/>
              <w:rPr>
                <w:lang w:val="sr-Latn-CS"/>
              </w:rPr>
            </w:pPr>
            <w:r w:rsidRPr="001A182E">
              <w:rPr>
                <w:lang w:val="sr-Latn-CS"/>
              </w:rPr>
              <w:t>17</w:t>
            </w:r>
          </w:p>
        </w:tc>
        <w:tc>
          <w:tcPr>
            <w:tcW w:w="2013" w:type="pct"/>
            <w:tcBorders>
              <w:top w:val="single" w:sz="4" w:space="0" w:color="auto"/>
              <w:left w:val="single" w:sz="4" w:space="0" w:color="auto"/>
              <w:bottom w:val="single" w:sz="4" w:space="0" w:color="auto"/>
              <w:right w:val="single" w:sz="4" w:space="0" w:color="auto"/>
            </w:tcBorders>
            <w:vAlign w:val="bottom"/>
          </w:tcPr>
          <w:p w14:paraId="181B13A2" w14:textId="21A6AE89" w:rsidR="00AB6D1E" w:rsidRPr="001A182E" w:rsidRDefault="00AB6D1E" w:rsidP="00AB6D1E">
            <w:pPr>
              <w:rPr>
                <w:color w:val="000000"/>
              </w:rPr>
            </w:pPr>
            <w:r w:rsidRPr="001A182E">
              <w:rPr>
                <w:color w:val="000000"/>
              </w:rPr>
              <w:t>Baterija s fiksirajućim pinom SP</w:t>
            </w:r>
          </w:p>
        </w:tc>
        <w:tc>
          <w:tcPr>
            <w:tcW w:w="514" w:type="pct"/>
            <w:tcBorders>
              <w:top w:val="single" w:sz="4" w:space="0" w:color="auto"/>
              <w:left w:val="single" w:sz="4" w:space="0" w:color="auto"/>
              <w:bottom w:val="single" w:sz="4" w:space="0" w:color="auto"/>
              <w:right w:val="single" w:sz="4" w:space="0" w:color="auto"/>
            </w:tcBorders>
            <w:vAlign w:val="center"/>
          </w:tcPr>
          <w:p w14:paraId="1A33FC4E" w14:textId="77777777" w:rsidR="00AB6D1E" w:rsidRPr="001A182E" w:rsidRDefault="00AB6D1E" w:rsidP="00AB6D1E">
            <w:pPr>
              <w:rPr>
                <w:color w:val="000000"/>
              </w:rPr>
            </w:pPr>
          </w:p>
          <w:p w14:paraId="4AE04E98" w14:textId="77777777" w:rsidR="00AB6D1E" w:rsidRPr="001A182E" w:rsidRDefault="00AB6D1E" w:rsidP="00AB6D1E">
            <w:pPr>
              <w:rPr>
                <w:color w:val="000000"/>
              </w:rPr>
            </w:pPr>
          </w:p>
        </w:tc>
        <w:tc>
          <w:tcPr>
            <w:tcW w:w="532" w:type="pct"/>
            <w:tcBorders>
              <w:top w:val="single" w:sz="4" w:space="0" w:color="auto"/>
              <w:left w:val="single" w:sz="4" w:space="0" w:color="auto"/>
              <w:bottom w:val="single" w:sz="4" w:space="0" w:color="auto"/>
              <w:right w:val="single" w:sz="4" w:space="0" w:color="auto"/>
            </w:tcBorders>
            <w:vAlign w:val="center"/>
          </w:tcPr>
          <w:p w14:paraId="61CCE97E" w14:textId="2C6C47F0" w:rsidR="00AB6D1E" w:rsidRPr="001A182E" w:rsidRDefault="00AB6D1E" w:rsidP="00AB6D1E">
            <w:pPr>
              <w:jc w:val="center"/>
              <w:rPr>
                <w:color w:val="000000"/>
              </w:rPr>
            </w:pPr>
            <w:r w:rsidRPr="001A182E">
              <w:rPr>
                <w:color w:val="000000"/>
              </w:rPr>
              <w:t>34520856A</w:t>
            </w:r>
          </w:p>
        </w:tc>
        <w:tc>
          <w:tcPr>
            <w:tcW w:w="757" w:type="pct"/>
            <w:tcBorders>
              <w:top w:val="single" w:sz="4" w:space="0" w:color="auto"/>
              <w:left w:val="single" w:sz="4" w:space="0" w:color="auto"/>
              <w:bottom w:val="single" w:sz="4" w:space="0" w:color="auto"/>
              <w:right w:val="single" w:sz="4" w:space="0" w:color="auto"/>
            </w:tcBorders>
            <w:vAlign w:val="center"/>
          </w:tcPr>
          <w:p w14:paraId="0D267718" w14:textId="77777777" w:rsidR="00AB6D1E" w:rsidRPr="001A182E" w:rsidRDefault="00AB6D1E" w:rsidP="00AB6D1E">
            <w:pPr>
              <w:autoSpaceDE w:val="0"/>
              <w:autoSpaceDN w:val="0"/>
              <w:adjustRightInd w:val="0"/>
              <w:jc w:val="center"/>
              <w:rPr>
                <w:noProof/>
                <w:lang w:val="en-US"/>
              </w:rPr>
            </w:pPr>
          </w:p>
        </w:tc>
        <w:tc>
          <w:tcPr>
            <w:tcW w:w="627" w:type="pct"/>
            <w:tcBorders>
              <w:top w:val="single" w:sz="4" w:space="0" w:color="auto"/>
              <w:left w:val="single" w:sz="4" w:space="0" w:color="auto"/>
              <w:bottom w:val="single" w:sz="4" w:space="0" w:color="auto"/>
              <w:right w:val="single" w:sz="4" w:space="0" w:color="auto"/>
            </w:tcBorders>
            <w:vAlign w:val="center"/>
          </w:tcPr>
          <w:p w14:paraId="17B391E9" w14:textId="77777777" w:rsidR="00AB6D1E" w:rsidRPr="001A182E" w:rsidRDefault="00AB6D1E" w:rsidP="00AB6D1E">
            <w:pPr>
              <w:autoSpaceDE w:val="0"/>
              <w:autoSpaceDN w:val="0"/>
              <w:adjustRightInd w:val="0"/>
              <w:jc w:val="center"/>
              <w:rPr>
                <w:noProof/>
                <w:lang w:val="en-US"/>
              </w:rPr>
            </w:pPr>
          </w:p>
        </w:tc>
        <w:tc>
          <w:tcPr>
            <w:tcW w:w="332" w:type="pct"/>
            <w:tcBorders>
              <w:top w:val="single" w:sz="4" w:space="0" w:color="auto"/>
              <w:left w:val="single" w:sz="4" w:space="0" w:color="auto"/>
              <w:bottom w:val="single" w:sz="4" w:space="0" w:color="auto"/>
              <w:right w:val="single" w:sz="4" w:space="0" w:color="auto"/>
            </w:tcBorders>
            <w:vAlign w:val="center"/>
          </w:tcPr>
          <w:p w14:paraId="5EF16857" w14:textId="77777777" w:rsidR="00AB6D1E" w:rsidRPr="001A182E" w:rsidRDefault="00AB6D1E" w:rsidP="00AB6D1E">
            <w:pPr>
              <w:pStyle w:val="BodyText"/>
              <w:jc w:val="center"/>
              <w:rPr>
                <w:noProof/>
                <w:szCs w:val="24"/>
              </w:rPr>
            </w:pPr>
          </w:p>
        </w:tc>
      </w:tr>
      <w:tr w:rsidR="00AB6D1E" w:rsidRPr="001A182E" w14:paraId="7FE082FA" w14:textId="77777777" w:rsidTr="00AB6D1E">
        <w:trPr>
          <w:cantSplit/>
          <w:trHeight w:val="327"/>
        </w:trPr>
        <w:tc>
          <w:tcPr>
            <w:tcW w:w="225" w:type="pct"/>
            <w:tcBorders>
              <w:top w:val="single" w:sz="4" w:space="0" w:color="auto"/>
              <w:left w:val="single" w:sz="4" w:space="0" w:color="auto"/>
              <w:bottom w:val="single" w:sz="4" w:space="0" w:color="auto"/>
              <w:right w:val="single" w:sz="4" w:space="0" w:color="auto"/>
            </w:tcBorders>
            <w:vAlign w:val="center"/>
          </w:tcPr>
          <w:p w14:paraId="2C24BC93" w14:textId="77777777" w:rsidR="00AB6D1E" w:rsidRPr="001A182E" w:rsidRDefault="00AB6D1E" w:rsidP="00AB6D1E">
            <w:pPr>
              <w:jc w:val="center"/>
              <w:rPr>
                <w:lang w:val="sr-Latn-CS"/>
              </w:rPr>
            </w:pPr>
            <w:r w:rsidRPr="001A182E">
              <w:rPr>
                <w:lang w:val="sr-Latn-CS"/>
              </w:rPr>
              <w:t>18</w:t>
            </w:r>
          </w:p>
        </w:tc>
        <w:tc>
          <w:tcPr>
            <w:tcW w:w="2013" w:type="pct"/>
            <w:tcBorders>
              <w:top w:val="single" w:sz="4" w:space="0" w:color="auto"/>
              <w:left w:val="single" w:sz="4" w:space="0" w:color="auto"/>
              <w:bottom w:val="single" w:sz="4" w:space="0" w:color="auto"/>
              <w:right w:val="single" w:sz="4" w:space="0" w:color="auto"/>
            </w:tcBorders>
            <w:vAlign w:val="bottom"/>
          </w:tcPr>
          <w:p w14:paraId="18631A5D" w14:textId="12827585" w:rsidR="00AB6D1E" w:rsidRPr="001A182E" w:rsidRDefault="00AB6D1E" w:rsidP="00AB6D1E">
            <w:pPr>
              <w:rPr>
                <w:color w:val="000000"/>
              </w:rPr>
            </w:pPr>
            <w:r w:rsidRPr="001A182E">
              <w:rPr>
                <w:color w:val="000000"/>
              </w:rPr>
              <w:t>Baterija s WLAN-om i fiksirajućim pinom SP</w:t>
            </w:r>
          </w:p>
        </w:tc>
        <w:tc>
          <w:tcPr>
            <w:tcW w:w="514" w:type="pct"/>
            <w:tcBorders>
              <w:top w:val="single" w:sz="4" w:space="0" w:color="auto"/>
              <w:left w:val="single" w:sz="4" w:space="0" w:color="auto"/>
              <w:bottom w:val="single" w:sz="4" w:space="0" w:color="auto"/>
              <w:right w:val="single" w:sz="4" w:space="0" w:color="auto"/>
            </w:tcBorders>
            <w:vAlign w:val="center"/>
          </w:tcPr>
          <w:p w14:paraId="6A19E385" w14:textId="77777777" w:rsidR="00AB6D1E" w:rsidRPr="001A182E" w:rsidRDefault="00AB6D1E" w:rsidP="00AB6D1E">
            <w:pPr>
              <w:rPr>
                <w:color w:val="000000"/>
              </w:rPr>
            </w:pPr>
          </w:p>
        </w:tc>
        <w:tc>
          <w:tcPr>
            <w:tcW w:w="532" w:type="pct"/>
            <w:tcBorders>
              <w:top w:val="single" w:sz="4" w:space="0" w:color="auto"/>
              <w:left w:val="single" w:sz="4" w:space="0" w:color="auto"/>
              <w:bottom w:val="single" w:sz="4" w:space="0" w:color="auto"/>
              <w:right w:val="single" w:sz="4" w:space="0" w:color="auto"/>
            </w:tcBorders>
            <w:vAlign w:val="center"/>
          </w:tcPr>
          <w:p w14:paraId="2CF715C9" w14:textId="51108253" w:rsidR="00AB6D1E" w:rsidRPr="001A182E" w:rsidRDefault="00AB6D1E" w:rsidP="00AB6D1E">
            <w:pPr>
              <w:jc w:val="center"/>
              <w:rPr>
                <w:color w:val="000000"/>
              </w:rPr>
            </w:pPr>
            <w:r w:rsidRPr="001A182E">
              <w:rPr>
                <w:color w:val="000000"/>
              </w:rPr>
              <w:t>8713182A</w:t>
            </w:r>
          </w:p>
        </w:tc>
        <w:tc>
          <w:tcPr>
            <w:tcW w:w="757" w:type="pct"/>
            <w:tcBorders>
              <w:top w:val="single" w:sz="4" w:space="0" w:color="auto"/>
              <w:left w:val="single" w:sz="4" w:space="0" w:color="auto"/>
              <w:bottom w:val="single" w:sz="4" w:space="0" w:color="auto"/>
              <w:right w:val="single" w:sz="4" w:space="0" w:color="auto"/>
            </w:tcBorders>
            <w:vAlign w:val="center"/>
          </w:tcPr>
          <w:p w14:paraId="1E0B9C1C" w14:textId="77777777" w:rsidR="00AB6D1E" w:rsidRPr="001A182E" w:rsidRDefault="00AB6D1E" w:rsidP="00AB6D1E">
            <w:pPr>
              <w:autoSpaceDE w:val="0"/>
              <w:autoSpaceDN w:val="0"/>
              <w:adjustRightInd w:val="0"/>
              <w:jc w:val="center"/>
              <w:rPr>
                <w:noProof/>
                <w:lang w:val="en-US"/>
              </w:rPr>
            </w:pPr>
          </w:p>
        </w:tc>
        <w:tc>
          <w:tcPr>
            <w:tcW w:w="627" w:type="pct"/>
            <w:tcBorders>
              <w:top w:val="single" w:sz="4" w:space="0" w:color="auto"/>
              <w:left w:val="single" w:sz="4" w:space="0" w:color="auto"/>
              <w:bottom w:val="single" w:sz="4" w:space="0" w:color="auto"/>
              <w:right w:val="single" w:sz="4" w:space="0" w:color="auto"/>
            </w:tcBorders>
            <w:vAlign w:val="center"/>
          </w:tcPr>
          <w:p w14:paraId="3E709AB7" w14:textId="77777777" w:rsidR="00AB6D1E" w:rsidRPr="001A182E" w:rsidRDefault="00AB6D1E" w:rsidP="00AB6D1E">
            <w:pPr>
              <w:autoSpaceDE w:val="0"/>
              <w:autoSpaceDN w:val="0"/>
              <w:adjustRightInd w:val="0"/>
              <w:jc w:val="center"/>
              <w:rPr>
                <w:noProof/>
                <w:lang w:val="en-US"/>
              </w:rPr>
            </w:pPr>
          </w:p>
        </w:tc>
        <w:tc>
          <w:tcPr>
            <w:tcW w:w="332" w:type="pct"/>
            <w:tcBorders>
              <w:top w:val="single" w:sz="4" w:space="0" w:color="auto"/>
              <w:left w:val="single" w:sz="4" w:space="0" w:color="auto"/>
              <w:bottom w:val="single" w:sz="4" w:space="0" w:color="auto"/>
              <w:right w:val="single" w:sz="4" w:space="0" w:color="auto"/>
            </w:tcBorders>
            <w:vAlign w:val="center"/>
          </w:tcPr>
          <w:p w14:paraId="00EC2F55" w14:textId="77777777" w:rsidR="00AB6D1E" w:rsidRPr="001A182E" w:rsidRDefault="00AB6D1E" w:rsidP="00AB6D1E">
            <w:pPr>
              <w:pStyle w:val="BodyText"/>
              <w:jc w:val="center"/>
              <w:rPr>
                <w:noProof/>
                <w:szCs w:val="24"/>
              </w:rPr>
            </w:pPr>
          </w:p>
        </w:tc>
      </w:tr>
      <w:tr w:rsidR="00AB6D1E" w:rsidRPr="001A182E" w14:paraId="2E33A4F1" w14:textId="77777777" w:rsidTr="00AB6D1E">
        <w:trPr>
          <w:cantSplit/>
          <w:trHeight w:val="327"/>
        </w:trPr>
        <w:tc>
          <w:tcPr>
            <w:tcW w:w="225" w:type="pct"/>
            <w:tcBorders>
              <w:top w:val="single" w:sz="4" w:space="0" w:color="auto"/>
              <w:left w:val="single" w:sz="4" w:space="0" w:color="auto"/>
              <w:bottom w:val="single" w:sz="4" w:space="0" w:color="auto"/>
              <w:right w:val="single" w:sz="4" w:space="0" w:color="auto"/>
            </w:tcBorders>
            <w:vAlign w:val="center"/>
          </w:tcPr>
          <w:p w14:paraId="630DAC60" w14:textId="77777777" w:rsidR="00AB6D1E" w:rsidRPr="001A182E" w:rsidRDefault="00AB6D1E" w:rsidP="00AB6D1E">
            <w:pPr>
              <w:jc w:val="center"/>
              <w:rPr>
                <w:lang w:val="sr-Latn-CS"/>
              </w:rPr>
            </w:pPr>
            <w:r w:rsidRPr="001A182E">
              <w:rPr>
                <w:lang w:val="sr-Latn-CS"/>
              </w:rPr>
              <w:t>19</w:t>
            </w:r>
          </w:p>
        </w:tc>
        <w:tc>
          <w:tcPr>
            <w:tcW w:w="2013" w:type="pct"/>
            <w:tcBorders>
              <w:top w:val="single" w:sz="4" w:space="0" w:color="auto"/>
              <w:left w:val="single" w:sz="4" w:space="0" w:color="auto"/>
              <w:bottom w:val="single" w:sz="4" w:space="0" w:color="auto"/>
              <w:right w:val="single" w:sz="4" w:space="0" w:color="auto"/>
            </w:tcBorders>
            <w:vAlign w:val="bottom"/>
          </w:tcPr>
          <w:p w14:paraId="1E9AD856" w14:textId="31E32830" w:rsidR="00AB6D1E" w:rsidRPr="001A182E" w:rsidRDefault="00AB6D1E" w:rsidP="00AB6D1E">
            <w:pPr>
              <w:rPr>
                <w:color w:val="000000"/>
              </w:rPr>
            </w:pPr>
            <w:r w:rsidRPr="001A182E">
              <w:rPr>
                <w:color w:val="000000"/>
              </w:rPr>
              <w:t>Nosač tastature (Levi) PSP</w:t>
            </w:r>
          </w:p>
        </w:tc>
        <w:tc>
          <w:tcPr>
            <w:tcW w:w="514" w:type="pct"/>
            <w:tcBorders>
              <w:top w:val="single" w:sz="4" w:space="0" w:color="auto"/>
              <w:left w:val="single" w:sz="4" w:space="0" w:color="auto"/>
              <w:bottom w:val="single" w:sz="4" w:space="0" w:color="auto"/>
              <w:right w:val="single" w:sz="4" w:space="0" w:color="auto"/>
            </w:tcBorders>
            <w:vAlign w:val="center"/>
          </w:tcPr>
          <w:p w14:paraId="25F21F28" w14:textId="77777777" w:rsidR="00AB6D1E" w:rsidRPr="001A182E" w:rsidRDefault="00AB6D1E" w:rsidP="00AB6D1E">
            <w:pPr>
              <w:rPr>
                <w:color w:val="000000"/>
              </w:rPr>
            </w:pPr>
          </w:p>
        </w:tc>
        <w:tc>
          <w:tcPr>
            <w:tcW w:w="532" w:type="pct"/>
            <w:tcBorders>
              <w:top w:val="single" w:sz="4" w:space="0" w:color="auto"/>
              <w:left w:val="single" w:sz="4" w:space="0" w:color="auto"/>
              <w:bottom w:val="single" w:sz="4" w:space="0" w:color="auto"/>
              <w:right w:val="single" w:sz="4" w:space="0" w:color="auto"/>
            </w:tcBorders>
            <w:vAlign w:val="bottom"/>
          </w:tcPr>
          <w:p w14:paraId="356A1F94" w14:textId="01649694" w:rsidR="00AB6D1E" w:rsidRPr="001A182E" w:rsidRDefault="00AB6D1E" w:rsidP="00AB6D1E">
            <w:pPr>
              <w:jc w:val="center"/>
              <w:rPr>
                <w:color w:val="000000"/>
              </w:rPr>
            </w:pPr>
            <w:r w:rsidRPr="001A182E">
              <w:rPr>
                <w:color w:val="000000"/>
              </w:rPr>
              <w:t>34521011</w:t>
            </w:r>
          </w:p>
        </w:tc>
        <w:tc>
          <w:tcPr>
            <w:tcW w:w="757" w:type="pct"/>
            <w:tcBorders>
              <w:top w:val="single" w:sz="4" w:space="0" w:color="auto"/>
              <w:left w:val="single" w:sz="4" w:space="0" w:color="auto"/>
              <w:bottom w:val="single" w:sz="4" w:space="0" w:color="auto"/>
              <w:right w:val="single" w:sz="4" w:space="0" w:color="auto"/>
            </w:tcBorders>
            <w:vAlign w:val="center"/>
          </w:tcPr>
          <w:p w14:paraId="434A3D6B" w14:textId="77777777" w:rsidR="00AB6D1E" w:rsidRPr="001A182E" w:rsidRDefault="00AB6D1E" w:rsidP="00AB6D1E">
            <w:pPr>
              <w:autoSpaceDE w:val="0"/>
              <w:autoSpaceDN w:val="0"/>
              <w:adjustRightInd w:val="0"/>
              <w:jc w:val="center"/>
              <w:rPr>
                <w:noProof/>
                <w:lang w:val="en-US"/>
              </w:rPr>
            </w:pPr>
          </w:p>
        </w:tc>
        <w:tc>
          <w:tcPr>
            <w:tcW w:w="627" w:type="pct"/>
            <w:tcBorders>
              <w:top w:val="single" w:sz="4" w:space="0" w:color="auto"/>
              <w:left w:val="single" w:sz="4" w:space="0" w:color="auto"/>
              <w:bottom w:val="single" w:sz="4" w:space="0" w:color="auto"/>
              <w:right w:val="single" w:sz="4" w:space="0" w:color="auto"/>
            </w:tcBorders>
            <w:vAlign w:val="center"/>
          </w:tcPr>
          <w:p w14:paraId="122304BF" w14:textId="77777777" w:rsidR="00AB6D1E" w:rsidRPr="001A182E" w:rsidRDefault="00AB6D1E" w:rsidP="00AB6D1E">
            <w:pPr>
              <w:autoSpaceDE w:val="0"/>
              <w:autoSpaceDN w:val="0"/>
              <w:adjustRightInd w:val="0"/>
              <w:jc w:val="center"/>
              <w:rPr>
                <w:noProof/>
                <w:lang w:val="en-US"/>
              </w:rPr>
            </w:pPr>
          </w:p>
        </w:tc>
        <w:tc>
          <w:tcPr>
            <w:tcW w:w="332" w:type="pct"/>
            <w:tcBorders>
              <w:top w:val="single" w:sz="4" w:space="0" w:color="auto"/>
              <w:left w:val="single" w:sz="4" w:space="0" w:color="auto"/>
              <w:bottom w:val="single" w:sz="4" w:space="0" w:color="auto"/>
              <w:right w:val="single" w:sz="4" w:space="0" w:color="auto"/>
            </w:tcBorders>
            <w:vAlign w:val="center"/>
          </w:tcPr>
          <w:p w14:paraId="6479C2D0" w14:textId="77777777" w:rsidR="00AB6D1E" w:rsidRPr="001A182E" w:rsidRDefault="00AB6D1E" w:rsidP="00AB6D1E">
            <w:pPr>
              <w:pStyle w:val="BodyText"/>
              <w:jc w:val="center"/>
              <w:rPr>
                <w:noProof/>
                <w:szCs w:val="24"/>
              </w:rPr>
            </w:pPr>
          </w:p>
        </w:tc>
      </w:tr>
      <w:tr w:rsidR="00AB6D1E" w:rsidRPr="001A182E" w14:paraId="5F18D0C3" w14:textId="77777777" w:rsidTr="00AB6D1E">
        <w:trPr>
          <w:cantSplit/>
          <w:trHeight w:val="327"/>
        </w:trPr>
        <w:tc>
          <w:tcPr>
            <w:tcW w:w="225" w:type="pct"/>
            <w:tcBorders>
              <w:top w:val="single" w:sz="4" w:space="0" w:color="auto"/>
              <w:left w:val="single" w:sz="4" w:space="0" w:color="auto"/>
              <w:bottom w:val="single" w:sz="4" w:space="0" w:color="auto"/>
              <w:right w:val="single" w:sz="4" w:space="0" w:color="auto"/>
            </w:tcBorders>
            <w:vAlign w:val="center"/>
          </w:tcPr>
          <w:p w14:paraId="0E4B834D" w14:textId="77777777" w:rsidR="00AB6D1E" w:rsidRPr="001A182E" w:rsidRDefault="00AB6D1E" w:rsidP="00AB6D1E">
            <w:pPr>
              <w:jc w:val="center"/>
              <w:rPr>
                <w:lang w:val="sr-Latn-CS"/>
              </w:rPr>
            </w:pPr>
            <w:r w:rsidRPr="001A182E">
              <w:rPr>
                <w:lang w:val="sr-Latn-CS"/>
              </w:rPr>
              <w:t>20</w:t>
            </w:r>
          </w:p>
        </w:tc>
        <w:tc>
          <w:tcPr>
            <w:tcW w:w="2013" w:type="pct"/>
            <w:tcBorders>
              <w:top w:val="single" w:sz="4" w:space="0" w:color="auto"/>
              <w:left w:val="single" w:sz="4" w:space="0" w:color="auto"/>
              <w:bottom w:val="single" w:sz="4" w:space="0" w:color="auto"/>
              <w:right w:val="single" w:sz="4" w:space="0" w:color="auto"/>
            </w:tcBorders>
            <w:vAlign w:val="bottom"/>
          </w:tcPr>
          <w:p w14:paraId="01F8DAF9" w14:textId="72898E1B" w:rsidR="00AB6D1E" w:rsidRPr="001A182E" w:rsidRDefault="00AB6D1E" w:rsidP="00AB6D1E">
            <w:pPr>
              <w:rPr>
                <w:color w:val="000000"/>
              </w:rPr>
            </w:pPr>
            <w:r w:rsidRPr="001A182E">
              <w:rPr>
                <w:color w:val="000000"/>
              </w:rPr>
              <w:t>Plastični poklopac tastature PSP</w:t>
            </w:r>
          </w:p>
        </w:tc>
        <w:tc>
          <w:tcPr>
            <w:tcW w:w="514" w:type="pct"/>
            <w:tcBorders>
              <w:top w:val="single" w:sz="4" w:space="0" w:color="auto"/>
              <w:left w:val="single" w:sz="4" w:space="0" w:color="auto"/>
              <w:bottom w:val="single" w:sz="4" w:space="0" w:color="auto"/>
              <w:right w:val="single" w:sz="4" w:space="0" w:color="auto"/>
            </w:tcBorders>
            <w:vAlign w:val="center"/>
          </w:tcPr>
          <w:p w14:paraId="72DF1695" w14:textId="77777777" w:rsidR="00AB6D1E" w:rsidRPr="001A182E" w:rsidRDefault="00AB6D1E" w:rsidP="00AB6D1E">
            <w:pPr>
              <w:rPr>
                <w:color w:val="000000"/>
              </w:rPr>
            </w:pPr>
          </w:p>
        </w:tc>
        <w:tc>
          <w:tcPr>
            <w:tcW w:w="532" w:type="pct"/>
            <w:tcBorders>
              <w:top w:val="single" w:sz="4" w:space="0" w:color="auto"/>
              <w:left w:val="single" w:sz="4" w:space="0" w:color="auto"/>
              <w:bottom w:val="single" w:sz="4" w:space="0" w:color="auto"/>
              <w:right w:val="single" w:sz="4" w:space="0" w:color="auto"/>
            </w:tcBorders>
            <w:vAlign w:val="bottom"/>
          </w:tcPr>
          <w:p w14:paraId="42F52633" w14:textId="0AF158E0" w:rsidR="00AB6D1E" w:rsidRPr="001A182E" w:rsidRDefault="00AB6D1E" w:rsidP="00AB6D1E">
            <w:pPr>
              <w:jc w:val="center"/>
              <w:rPr>
                <w:color w:val="000000"/>
              </w:rPr>
            </w:pPr>
            <w:r w:rsidRPr="001A182E">
              <w:rPr>
                <w:color w:val="000000"/>
              </w:rPr>
              <w:t>34521003</w:t>
            </w:r>
          </w:p>
        </w:tc>
        <w:tc>
          <w:tcPr>
            <w:tcW w:w="757" w:type="pct"/>
            <w:tcBorders>
              <w:top w:val="single" w:sz="4" w:space="0" w:color="auto"/>
              <w:left w:val="single" w:sz="4" w:space="0" w:color="auto"/>
              <w:bottom w:val="single" w:sz="4" w:space="0" w:color="auto"/>
              <w:right w:val="single" w:sz="4" w:space="0" w:color="auto"/>
            </w:tcBorders>
            <w:vAlign w:val="center"/>
          </w:tcPr>
          <w:p w14:paraId="51C73EA8" w14:textId="77777777" w:rsidR="00AB6D1E" w:rsidRPr="001A182E" w:rsidRDefault="00AB6D1E" w:rsidP="00AB6D1E">
            <w:pPr>
              <w:autoSpaceDE w:val="0"/>
              <w:autoSpaceDN w:val="0"/>
              <w:adjustRightInd w:val="0"/>
              <w:jc w:val="center"/>
              <w:rPr>
                <w:noProof/>
                <w:lang w:val="en-US"/>
              </w:rPr>
            </w:pPr>
          </w:p>
        </w:tc>
        <w:tc>
          <w:tcPr>
            <w:tcW w:w="627" w:type="pct"/>
            <w:tcBorders>
              <w:top w:val="single" w:sz="4" w:space="0" w:color="auto"/>
              <w:left w:val="single" w:sz="4" w:space="0" w:color="auto"/>
              <w:bottom w:val="single" w:sz="4" w:space="0" w:color="auto"/>
              <w:right w:val="single" w:sz="4" w:space="0" w:color="auto"/>
            </w:tcBorders>
            <w:vAlign w:val="center"/>
          </w:tcPr>
          <w:p w14:paraId="63BB927D" w14:textId="77777777" w:rsidR="00AB6D1E" w:rsidRPr="001A182E" w:rsidRDefault="00AB6D1E" w:rsidP="00AB6D1E">
            <w:pPr>
              <w:autoSpaceDE w:val="0"/>
              <w:autoSpaceDN w:val="0"/>
              <w:adjustRightInd w:val="0"/>
              <w:jc w:val="center"/>
              <w:rPr>
                <w:noProof/>
                <w:lang w:val="en-US"/>
              </w:rPr>
            </w:pPr>
          </w:p>
        </w:tc>
        <w:tc>
          <w:tcPr>
            <w:tcW w:w="332" w:type="pct"/>
            <w:tcBorders>
              <w:top w:val="single" w:sz="4" w:space="0" w:color="auto"/>
              <w:left w:val="single" w:sz="4" w:space="0" w:color="auto"/>
              <w:bottom w:val="single" w:sz="4" w:space="0" w:color="auto"/>
              <w:right w:val="single" w:sz="4" w:space="0" w:color="auto"/>
            </w:tcBorders>
            <w:vAlign w:val="center"/>
          </w:tcPr>
          <w:p w14:paraId="2DEFAEFC" w14:textId="77777777" w:rsidR="00AB6D1E" w:rsidRPr="001A182E" w:rsidRDefault="00AB6D1E" w:rsidP="00AB6D1E">
            <w:pPr>
              <w:pStyle w:val="BodyText"/>
              <w:jc w:val="center"/>
              <w:rPr>
                <w:noProof/>
                <w:szCs w:val="24"/>
              </w:rPr>
            </w:pPr>
          </w:p>
        </w:tc>
      </w:tr>
      <w:tr w:rsidR="00AB6D1E" w:rsidRPr="001A182E" w14:paraId="1D02E585" w14:textId="77777777" w:rsidTr="00AB6D1E">
        <w:trPr>
          <w:cantSplit/>
          <w:trHeight w:val="327"/>
        </w:trPr>
        <w:tc>
          <w:tcPr>
            <w:tcW w:w="225" w:type="pct"/>
            <w:tcBorders>
              <w:top w:val="single" w:sz="4" w:space="0" w:color="auto"/>
              <w:left w:val="single" w:sz="4" w:space="0" w:color="auto"/>
              <w:bottom w:val="single" w:sz="4" w:space="0" w:color="auto"/>
              <w:right w:val="single" w:sz="4" w:space="0" w:color="auto"/>
            </w:tcBorders>
            <w:vAlign w:val="center"/>
          </w:tcPr>
          <w:p w14:paraId="560DB329" w14:textId="77777777" w:rsidR="00AB6D1E" w:rsidRPr="001A182E" w:rsidRDefault="00AB6D1E" w:rsidP="00AB6D1E">
            <w:pPr>
              <w:jc w:val="center"/>
              <w:rPr>
                <w:lang w:val="sr-Latn-CS"/>
              </w:rPr>
            </w:pPr>
            <w:r w:rsidRPr="001A182E">
              <w:rPr>
                <w:lang w:val="sr-Latn-CS"/>
              </w:rPr>
              <w:t>21</w:t>
            </w:r>
          </w:p>
        </w:tc>
        <w:tc>
          <w:tcPr>
            <w:tcW w:w="2013" w:type="pct"/>
            <w:tcBorders>
              <w:top w:val="single" w:sz="4" w:space="0" w:color="auto"/>
              <w:left w:val="single" w:sz="4" w:space="0" w:color="auto"/>
              <w:bottom w:val="single" w:sz="4" w:space="0" w:color="auto"/>
              <w:right w:val="single" w:sz="4" w:space="0" w:color="auto"/>
            </w:tcBorders>
            <w:vAlign w:val="bottom"/>
          </w:tcPr>
          <w:p w14:paraId="669F226E" w14:textId="221D8564" w:rsidR="00AB6D1E" w:rsidRPr="001A182E" w:rsidRDefault="00AB6D1E" w:rsidP="00AB6D1E">
            <w:pPr>
              <w:rPr>
                <w:color w:val="000000"/>
              </w:rPr>
            </w:pPr>
            <w:r w:rsidRPr="001A182E">
              <w:rPr>
                <w:color w:val="000000"/>
              </w:rPr>
              <w:t>Zvučnik SP</w:t>
            </w:r>
          </w:p>
        </w:tc>
        <w:tc>
          <w:tcPr>
            <w:tcW w:w="514" w:type="pct"/>
            <w:tcBorders>
              <w:top w:val="single" w:sz="4" w:space="0" w:color="auto"/>
              <w:left w:val="single" w:sz="4" w:space="0" w:color="auto"/>
              <w:bottom w:val="single" w:sz="4" w:space="0" w:color="auto"/>
              <w:right w:val="single" w:sz="4" w:space="0" w:color="auto"/>
            </w:tcBorders>
            <w:vAlign w:val="center"/>
          </w:tcPr>
          <w:p w14:paraId="7AA4C375" w14:textId="77777777" w:rsidR="00AB6D1E" w:rsidRPr="001A182E" w:rsidRDefault="00AB6D1E" w:rsidP="00AB6D1E">
            <w:pPr>
              <w:rPr>
                <w:color w:val="000000"/>
              </w:rPr>
            </w:pPr>
          </w:p>
        </w:tc>
        <w:tc>
          <w:tcPr>
            <w:tcW w:w="532" w:type="pct"/>
            <w:tcBorders>
              <w:top w:val="single" w:sz="4" w:space="0" w:color="auto"/>
              <w:left w:val="single" w:sz="4" w:space="0" w:color="auto"/>
              <w:bottom w:val="single" w:sz="4" w:space="0" w:color="auto"/>
              <w:right w:val="single" w:sz="4" w:space="0" w:color="auto"/>
            </w:tcBorders>
            <w:vAlign w:val="bottom"/>
          </w:tcPr>
          <w:p w14:paraId="01F8BD71" w14:textId="67EB4A30" w:rsidR="00AB6D1E" w:rsidRPr="001A182E" w:rsidRDefault="00AB6D1E" w:rsidP="00AB6D1E">
            <w:pPr>
              <w:jc w:val="center"/>
              <w:rPr>
                <w:color w:val="000000"/>
              </w:rPr>
            </w:pPr>
            <w:r w:rsidRPr="001A182E">
              <w:rPr>
                <w:color w:val="000000"/>
              </w:rPr>
              <w:t>34520937</w:t>
            </w:r>
          </w:p>
        </w:tc>
        <w:tc>
          <w:tcPr>
            <w:tcW w:w="757" w:type="pct"/>
            <w:tcBorders>
              <w:top w:val="single" w:sz="4" w:space="0" w:color="auto"/>
              <w:left w:val="single" w:sz="4" w:space="0" w:color="auto"/>
              <w:bottom w:val="single" w:sz="4" w:space="0" w:color="auto"/>
              <w:right w:val="single" w:sz="4" w:space="0" w:color="auto"/>
            </w:tcBorders>
            <w:vAlign w:val="center"/>
          </w:tcPr>
          <w:p w14:paraId="3E88459C" w14:textId="77777777" w:rsidR="00AB6D1E" w:rsidRPr="001A182E" w:rsidRDefault="00AB6D1E" w:rsidP="00AB6D1E">
            <w:pPr>
              <w:autoSpaceDE w:val="0"/>
              <w:autoSpaceDN w:val="0"/>
              <w:adjustRightInd w:val="0"/>
              <w:jc w:val="center"/>
              <w:rPr>
                <w:noProof/>
                <w:lang w:val="en-US"/>
              </w:rPr>
            </w:pPr>
          </w:p>
        </w:tc>
        <w:tc>
          <w:tcPr>
            <w:tcW w:w="627" w:type="pct"/>
            <w:tcBorders>
              <w:top w:val="single" w:sz="4" w:space="0" w:color="auto"/>
              <w:left w:val="single" w:sz="4" w:space="0" w:color="auto"/>
              <w:bottom w:val="single" w:sz="4" w:space="0" w:color="auto"/>
              <w:right w:val="single" w:sz="4" w:space="0" w:color="auto"/>
            </w:tcBorders>
            <w:vAlign w:val="center"/>
          </w:tcPr>
          <w:p w14:paraId="0CE335F0" w14:textId="77777777" w:rsidR="00AB6D1E" w:rsidRPr="001A182E" w:rsidRDefault="00AB6D1E" w:rsidP="00AB6D1E">
            <w:pPr>
              <w:autoSpaceDE w:val="0"/>
              <w:autoSpaceDN w:val="0"/>
              <w:adjustRightInd w:val="0"/>
              <w:jc w:val="center"/>
              <w:rPr>
                <w:noProof/>
                <w:lang w:val="en-US"/>
              </w:rPr>
            </w:pPr>
          </w:p>
        </w:tc>
        <w:tc>
          <w:tcPr>
            <w:tcW w:w="332" w:type="pct"/>
            <w:tcBorders>
              <w:top w:val="single" w:sz="4" w:space="0" w:color="auto"/>
              <w:left w:val="single" w:sz="4" w:space="0" w:color="auto"/>
              <w:bottom w:val="single" w:sz="4" w:space="0" w:color="auto"/>
              <w:right w:val="single" w:sz="4" w:space="0" w:color="auto"/>
            </w:tcBorders>
            <w:vAlign w:val="center"/>
          </w:tcPr>
          <w:p w14:paraId="0398EE84" w14:textId="77777777" w:rsidR="00AB6D1E" w:rsidRPr="001A182E" w:rsidRDefault="00AB6D1E" w:rsidP="00AB6D1E">
            <w:pPr>
              <w:pStyle w:val="BodyText"/>
              <w:jc w:val="center"/>
              <w:rPr>
                <w:noProof/>
                <w:szCs w:val="24"/>
              </w:rPr>
            </w:pPr>
          </w:p>
        </w:tc>
      </w:tr>
      <w:tr w:rsidR="00AB6D1E" w:rsidRPr="001A182E" w14:paraId="59F286A8" w14:textId="77777777" w:rsidTr="00AB6D1E">
        <w:trPr>
          <w:cantSplit/>
          <w:trHeight w:val="327"/>
        </w:trPr>
        <w:tc>
          <w:tcPr>
            <w:tcW w:w="225" w:type="pct"/>
            <w:tcBorders>
              <w:top w:val="single" w:sz="4" w:space="0" w:color="auto"/>
              <w:left w:val="single" w:sz="4" w:space="0" w:color="auto"/>
              <w:bottom w:val="single" w:sz="4" w:space="0" w:color="auto"/>
              <w:right w:val="single" w:sz="4" w:space="0" w:color="auto"/>
            </w:tcBorders>
            <w:vAlign w:val="center"/>
          </w:tcPr>
          <w:p w14:paraId="132BCF33" w14:textId="77777777" w:rsidR="00AB6D1E" w:rsidRPr="001A182E" w:rsidRDefault="00AB6D1E" w:rsidP="00AB6D1E">
            <w:pPr>
              <w:jc w:val="center"/>
              <w:rPr>
                <w:lang w:val="sr-Latn-CS"/>
              </w:rPr>
            </w:pPr>
            <w:r w:rsidRPr="001A182E">
              <w:rPr>
                <w:lang w:val="sr-Latn-CS"/>
              </w:rPr>
              <w:lastRenderedPageBreak/>
              <w:t>22</w:t>
            </w:r>
          </w:p>
        </w:tc>
        <w:tc>
          <w:tcPr>
            <w:tcW w:w="2013" w:type="pct"/>
            <w:tcBorders>
              <w:top w:val="single" w:sz="4" w:space="0" w:color="auto"/>
              <w:left w:val="single" w:sz="4" w:space="0" w:color="auto"/>
              <w:bottom w:val="single" w:sz="4" w:space="0" w:color="auto"/>
              <w:right w:val="single" w:sz="4" w:space="0" w:color="auto"/>
            </w:tcBorders>
            <w:vAlign w:val="bottom"/>
          </w:tcPr>
          <w:p w14:paraId="12B88DA1" w14:textId="6193103D" w:rsidR="00AB6D1E" w:rsidRPr="001A182E" w:rsidRDefault="00AB6D1E" w:rsidP="00AB6D1E">
            <w:pPr>
              <w:rPr>
                <w:color w:val="000000"/>
              </w:rPr>
            </w:pPr>
            <w:r w:rsidRPr="001A182E">
              <w:rPr>
                <w:color w:val="000000"/>
              </w:rPr>
              <w:t>Pogon šprica PSP</w:t>
            </w:r>
          </w:p>
        </w:tc>
        <w:tc>
          <w:tcPr>
            <w:tcW w:w="514" w:type="pct"/>
            <w:tcBorders>
              <w:top w:val="single" w:sz="4" w:space="0" w:color="auto"/>
              <w:left w:val="single" w:sz="4" w:space="0" w:color="auto"/>
              <w:bottom w:val="single" w:sz="4" w:space="0" w:color="auto"/>
              <w:right w:val="single" w:sz="4" w:space="0" w:color="auto"/>
            </w:tcBorders>
            <w:vAlign w:val="center"/>
          </w:tcPr>
          <w:p w14:paraId="46AD84D1" w14:textId="77777777" w:rsidR="00AB6D1E" w:rsidRPr="001A182E" w:rsidRDefault="00AB6D1E" w:rsidP="00AB6D1E">
            <w:pPr>
              <w:rPr>
                <w:color w:val="000000"/>
              </w:rPr>
            </w:pPr>
          </w:p>
        </w:tc>
        <w:tc>
          <w:tcPr>
            <w:tcW w:w="532" w:type="pct"/>
            <w:tcBorders>
              <w:top w:val="single" w:sz="4" w:space="0" w:color="auto"/>
              <w:left w:val="single" w:sz="4" w:space="0" w:color="auto"/>
              <w:bottom w:val="single" w:sz="4" w:space="0" w:color="auto"/>
              <w:right w:val="single" w:sz="4" w:space="0" w:color="auto"/>
            </w:tcBorders>
            <w:vAlign w:val="bottom"/>
          </w:tcPr>
          <w:p w14:paraId="4D1E1282" w14:textId="4889FD59" w:rsidR="00AB6D1E" w:rsidRPr="001A182E" w:rsidRDefault="00AB6D1E" w:rsidP="00AB6D1E">
            <w:pPr>
              <w:jc w:val="center"/>
              <w:rPr>
                <w:color w:val="000000"/>
              </w:rPr>
            </w:pPr>
            <w:r w:rsidRPr="001A182E">
              <w:rPr>
                <w:color w:val="000000"/>
              </w:rPr>
              <w:t>34521037</w:t>
            </w:r>
          </w:p>
        </w:tc>
        <w:tc>
          <w:tcPr>
            <w:tcW w:w="757" w:type="pct"/>
            <w:tcBorders>
              <w:top w:val="single" w:sz="4" w:space="0" w:color="auto"/>
              <w:left w:val="single" w:sz="4" w:space="0" w:color="auto"/>
              <w:bottom w:val="single" w:sz="4" w:space="0" w:color="auto"/>
              <w:right w:val="single" w:sz="4" w:space="0" w:color="auto"/>
            </w:tcBorders>
            <w:vAlign w:val="center"/>
          </w:tcPr>
          <w:p w14:paraId="15B8E7D6" w14:textId="77777777" w:rsidR="00AB6D1E" w:rsidRPr="001A182E" w:rsidRDefault="00AB6D1E" w:rsidP="00AB6D1E">
            <w:pPr>
              <w:autoSpaceDE w:val="0"/>
              <w:autoSpaceDN w:val="0"/>
              <w:adjustRightInd w:val="0"/>
              <w:jc w:val="center"/>
              <w:rPr>
                <w:noProof/>
                <w:lang w:val="en-US"/>
              </w:rPr>
            </w:pPr>
          </w:p>
        </w:tc>
        <w:tc>
          <w:tcPr>
            <w:tcW w:w="627" w:type="pct"/>
            <w:tcBorders>
              <w:top w:val="single" w:sz="4" w:space="0" w:color="auto"/>
              <w:left w:val="single" w:sz="4" w:space="0" w:color="auto"/>
              <w:bottom w:val="single" w:sz="4" w:space="0" w:color="auto"/>
              <w:right w:val="single" w:sz="4" w:space="0" w:color="auto"/>
            </w:tcBorders>
            <w:vAlign w:val="center"/>
          </w:tcPr>
          <w:p w14:paraId="71A2B1B7" w14:textId="77777777" w:rsidR="00AB6D1E" w:rsidRPr="001A182E" w:rsidRDefault="00AB6D1E" w:rsidP="00AB6D1E">
            <w:pPr>
              <w:autoSpaceDE w:val="0"/>
              <w:autoSpaceDN w:val="0"/>
              <w:adjustRightInd w:val="0"/>
              <w:jc w:val="center"/>
              <w:rPr>
                <w:noProof/>
                <w:lang w:val="en-US"/>
              </w:rPr>
            </w:pPr>
          </w:p>
        </w:tc>
        <w:tc>
          <w:tcPr>
            <w:tcW w:w="332" w:type="pct"/>
            <w:tcBorders>
              <w:top w:val="single" w:sz="4" w:space="0" w:color="auto"/>
              <w:left w:val="single" w:sz="4" w:space="0" w:color="auto"/>
              <w:bottom w:val="single" w:sz="4" w:space="0" w:color="auto"/>
              <w:right w:val="single" w:sz="4" w:space="0" w:color="auto"/>
            </w:tcBorders>
            <w:vAlign w:val="center"/>
          </w:tcPr>
          <w:p w14:paraId="0988A36F" w14:textId="77777777" w:rsidR="00AB6D1E" w:rsidRPr="001A182E" w:rsidRDefault="00AB6D1E" w:rsidP="00AB6D1E">
            <w:pPr>
              <w:pStyle w:val="BodyText"/>
              <w:jc w:val="center"/>
              <w:rPr>
                <w:noProof/>
                <w:szCs w:val="24"/>
              </w:rPr>
            </w:pPr>
          </w:p>
        </w:tc>
      </w:tr>
      <w:tr w:rsidR="00AB6D1E" w:rsidRPr="001A182E" w14:paraId="44C39987" w14:textId="77777777" w:rsidTr="00AB6D1E">
        <w:trPr>
          <w:cantSplit/>
          <w:trHeight w:val="327"/>
        </w:trPr>
        <w:tc>
          <w:tcPr>
            <w:tcW w:w="225" w:type="pct"/>
            <w:tcBorders>
              <w:top w:val="single" w:sz="4" w:space="0" w:color="auto"/>
              <w:left w:val="single" w:sz="4" w:space="0" w:color="auto"/>
              <w:bottom w:val="single" w:sz="4" w:space="0" w:color="auto"/>
              <w:right w:val="single" w:sz="4" w:space="0" w:color="auto"/>
            </w:tcBorders>
            <w:vAlign w:val="center"/>
          </w:tcPr>
          <w:p w14:paraId="4824B0C0" w14:textId="77777777" w:rsidR="00AB6D1E" w:rsidRPr="001A182E" w:rsidRDefault="00AB6D1E" w:rsidP="00AB6D1E">
            <w:pPr>
              <w:jc w:val="center"/>
              <w:rPr>
                <w:lang w:val="sr-Latn-CS"/>
              </w:rPr>
            </w:pPr>
            <w:r w:rsidRPr="001A182E">
              <w:rPr>
                <w:lang w:val="sr-Latn-CS"/>
              </w:rPr>
              <w:t>23</w:t>
            </w:r>
          </w:p>
        </w:tc>
        <w:tc>
          <w:tcPr>
            <w:tcW w:w="2013" w:type="pct"/>
            <w:tcBorders>
              <w:top w:val="single" w:sz="4" w:space="0" w:color="auto"/>
              <w:left w:val="single" w:sz="4" w:space="0" w:color="auto"/>
              <w:bottom w:val="single" w:sz="4" w:space="0" w:color="auto"/>
              <w:right w:val="single" w:sz="4" w:space="0" w:color="auto"/>
            </w:tcBorders>
            <w:vAlign w:val="bottom"/>
          </w:tcPr>
          <w:p w14:paraId="429D87CC" w14:textId="61E2D5DD" w:rsidR="00AB6D1E" w:rsidRPr="001A182E" w:rsidRDefault="00AB6D1E" w:rsidP="00AB6D1E">
            <w:pPr>
              <w:rPr>
                <w:color w:val="000000"/>
              </w:rPr>
            </w:pPr>
            <w:r w:rsidRPr="001A182E">
              <w:rPr>
                <w:color w:val="000000"/>
              </w:rPr>
              <w:t>Glava pogona šprica PSP</w:t>
            </w:r>
          </w:p>
        </w:tc>
        <w:tc>
          <w:tcPr>
            <w:tcW w:w="514" w:type="pct"/>
            <w:tcBorders>
              <w:top w:val="single" w:sz="4" w:space="0" w:color="auto"/>
              <w:left w:val="single" w:sz="4" w:space="0" w:color="auto"/>
              <w:bottom w:val="single" w:sz="4" w:space="0" w:color="auto"/>
              <w:right w:val="single" w:sz="4" w:space="0" w:color="auto"/>
            </w:tcBorders>
            <w:vAlign w:val="center"/>
          </w:tcPr>
          <w:p w14:paraId="4A1959A0" w14:textId="77777777" w:rsidR="00AB6D1E" w:rsidRPr="001A182E" w:rsidRDefault="00AB6D1E" w:rsidP="00AB6D1E">
            <w:pPr>
              <w:rPr>
                <w:color w:val="000000"/>
              </w:rPr>
            </w:pPr>
          </w:p>
        </w:tc>
        <w:tc>
          <w:tcPr>
            <w:tcW w:w="532" w:type="pct"/>
            <w:tcBorders>
              <w:top w:val="single" w:sz="4" w:space="0" w:color="auto"/>
              <w:left w:val="single" w:sz="4" w:space="0" w:color="auto"/>
              <w:bottom w:val="single" w:sz="4" w:space="0" w:color="auto"/>
              <w:right w:val="single" w:sz="4" w:space="0" w:color="auto"/>
            </w:tcBorders>
            <w:vAlign w:val="bottom"/>
          </w:tcPr>
          <w:p w14:paraId="306F72FA" w14:textId="70C922AF" w:rsidR="00AB6D1E" w:rsidRPr="001A182E" w:rsidRDefault="00AB6D1E" w:rsidP="00AB6D1E">
            <w:pPr>
              <w:jc w:val="center"/>
              <w:rPr>
                <w:color w:val="000000"/>
              </w:rPr>
            </w:pPr>
            <w:r w:rsidRPr="001A182E">
              <w:rPr>
                <w:color w:val="000000"/>
              </w:rPr>
              <w:t>34521039</w:t>
            </w:r>
          </w:p>
        </w:tc>
        <w:tc>
          <w:tcPr>
            <w:tcW w:w="757" w:type="pct"/>
            <w:tcBorders>
              <w:top w:val="single" w:sz="4" w:space="0" w:color="auto"/>
              <w:left w:val="single" w:sz="4" w:space="0" w:color="auto"/>
              <w:bottom w:val="single" w:sz="4" w:space="0" w:color="auto"/>
              <w:right w:val="single" w:sz="4" w:space="0" w:color="auto"/>
            </w:tcBorders>
            <w:vAlign w:val="center"/>
          </w:tcPr>
          <w:p w14:paraId="3E9AC0CE" w14:textId="77777777" w:rsidR="00AB6D1E" w:rsidRPr="001A182E" w:rsidRDefault="00AB6D1E" w:rsidP="00AB6D1E">
            <w:pPr>
              <w:autoSpaceDE w:val="0"/>
              <w:autoSpaceDN w:val="0"/>
              <w:adjustRightInd w:val="0"/>
              <w:jc w:val="center"/>
              <w:rPr>
                <w:noProof/>
                <w:lang w:val="en-US"/>
              </w:rPr>
            </w:pPr>
          </w:p>
        </w:tc>
        <w:tc>
          <w:tcPr>
            <w:tcW w:w="627" w:type="pct"/>
            <w:tcBorders>
              <w:top w:val="single" w:sz="4" w:space="0" w:color="auto"/>
              <w:left w:val="single" w:sz="4" w:space="0" w:color="auto"/>
              <w:bottom w:val="single" w:sz="4" w:space="0" w:color="auto"/>
              <w:right w:val="single" w:sz="4" w:space="0" w:color="auto"/>
            </w:tcBorders>
            <w:vAlign w:val="center"/>
          </w:tcPr>
          <w:p w14:paraId="51E36C76" w14:textId="77777777" w:rsidR="00AB6D1E" w:rsidRPr="001A182E" w:rsidRDefault="00AB6D1E" w:rsidP="00AB6D1E">
            <w:pPr>
              <w:autoSpaceDE w:val="0"/>
              <w:autoSpaceDN w:val="0"/>
              <w:adjustRightInd w:val="0"/>
              <w:jc w:val="center"/>
              <w:rPr>
                <w:noProof/>
                <w:lang w:val="en-US"/>
              </w:rPr>
            </w:pPr>
          </w:p>
        </w:tc>
        <w:tc>
          <w:tcPr>
            <w:tcW w:w="332" w:type="pct"/>
            <w:tcBorders>
              <w:top w:val="single" w:sz="4" w:space="0" w:color="auto"/>
              <w:left w:val="single" w:sz="4" w:space="0" w:color="auto"/>
              <w:bottom w:val="single" w:sz="4" w:space="0" w:color="auto"/>
              <w:right w:val="single" w:sz="4" w:space="0" w:color="auto"/>
            </w:tcBorders>
            <w:vAlign w:val="center"/>
          </w:tcPr>
          <w:p w14:paraId="1CC4CB9A" w14:textId="77777777" w:rsidR="00AB6D1E" w:rsidRPr="001A182E" w:rsidRDefault="00AB6D1E" w:rsidP="00AB6D1E">
            <w:pPr>
              <w:pStyle w:val="BodyText"/>
              <w:jc w:val="center"/>
              <w:rPr>
                <w:noProof/>
                <w:szCs w:val="24"/>
              </w:rPr>
            </w:pPr>
          </w:p>
        </w:tc>
      </w:tr>
      <w:tr w:rsidR="00AB6D1E" w:rsidRPr="001A182E" w14:paraId="1E5F17DD" w14:textId="77777777" w:rsidTr="00AB6D1E">
        <w:trPr>
          <w:cantSplit/>
          <w:trHeight w:val="327"/>
        </w:trPr>
        <w:tc>
          <w:tcPr>
            <w:tcW w:w="225" w:type="pct"/>
            <w:tcBorders>
              <w:top w:val="single" w:sz="4" w:space="0" w:color="auto"/>
              <w:left w:val="single" w:sz="4" w:space="0" w:color="auto"/>
              <w:bottom w:val="single" w:sz="4" w:space="0" w:color="auto"/>
              <w:right w:val="single" w:sz="4" w:space="0" w:color="auto"/>
            </w:tcBorders>
            <w:vAlign w:val="center"/>
          </w:tcPr>
          <w:p w14:paraId="1EE5ADEE" w14:textId="77777777" w:rsidR="00AB6D1E" w:rsidRPr="001A182E" w:rsidRDefault="00AB6D1E" w:rsidP="00AB6D1E">
            <w:pPr>
              <w:jc w:val="center"/>
              <w:rPr>
                <w:lang w:val="sr-Latn-CS"/>
              </w:rPr>
            </w:pPr>
            <w:r w:rsidRPr="001A182E">
              <w:rPr>
                <w:lang w:val="sr-Latn-CS"/>
              </w:rPr>
              <w:t>24</w:t>
            </w:r>
          </w:p>
        </w:tc>
        <w:tc>
          <w:tcPr>
            <w:tcW w:w="2013" w:type="pct"/>
            <w:tcBorders>
              <w:top w:val="single" w:sz="4" w:space="0" w:color="auto"/>
              <w:left w:val="single" w:sz="4" w:space="0" w:color="auto"/>
              <w:bottom w:val="single" w:sz="4" w:space="0" w:color="auto"/>
              <w:right w:val="single" w:sz="4" w:space="0" w:color="auto"/>
            </w:tcBorders>
            <w:vAlign w:val="bottom"/>
          </w:tcPr>
          <w:p w14:paraId="6C4E4DCA" w14:textId="56337A17" w:rsidR="00AB6D1E" w:rsidRPr="001A182E" w:rsidRDefault="00AB6D1E" w:rsidP="00AB6D1E">
            <w:pPr>
              <w:rPr>
                <w:color w:val="000000"/>
              </w:rPr>
            </w:pPr>
            <w:r w:rsidRPr="001A182E">
              <w:rPr>
                <w:color w:val="000000"/>
              </w:rPr>
              <w:t>Kućište glave pogona šprica PSP</w:t>
            </w:r>
          </w:p>
        </w:tc>
        <w:tc>
          <w:tcPr>
            <w:tcW w:w="514" w:type="pct"/>
            <w:tcBorders>
              <w:top w:val="single" w:sz="4" w:space="0" w:color="auto"/>
              <w:left w:val="single" w:sz="4" w:space="0" w:color="auto"/>
              <w:bottom w:val="single" w:sz="4" w:space="0" w:color="auto"/>
              <w:right w:val="single" w:sz="4" w:space="0" w:color="auto"/>
            </w:tcBorders>
            <w:vAlign w:val="center"/>
          </w:tcPr>
          <w:p w14:paraId="5E65172B" w14:textId="77777777" w:rsidR="00AB6D1E" w:rsidRPr="001A182E" w:rsidRDefault="00AB6D1E" w:rsidP="00AB6D1E">
            <w:pPr>
              <w:rPr>
                <w:color w:val="000000"/>
              </w:rPr>
            </w:pPr>
          </w:p>
        </w:tc>
        <w:tc>
          <w:tcPr>
            <w:tcW w:w="532" w:type="pct"/>
            <w:tcBorders>
              <w:top w:val="single" w:sz="4" w:space="0" w:color="auto"/>
              <w:left w:val="single" w:sz="4" w:space="0" w:color="auto"/>
              <w:bottom w:val="single" w:sz="4" w:space="0" w:color="auto"/>
              <w:right w:val="single" w:sz="4" w:space="0" w:color="auto"/>
            </w:tcBorders>
            <w:vAlign w:val="bottom"/>
          </w:tcPr>
          <w:p w14:paraId="130B1F6B" w14:textId="6F448E3B" w:rsidR="00AB6D1E" w:rsidRPr="001A182E" w:rsidRDefault="00AB6D1E" w:rsidP="00AB6D1E">
            <w:pPr>
              <w:jc w:val="center"/>
              <w:rPr>
                <w:color w:val="000000"/>
              </w:rPr>
            </w:pPr>
            <w:r w:rsidRPr="001A182E">
              <w:rPr>
                <w:color w:val="000000"/>
              </w:rPr>
              <w:t>34521055</w:t>
            </w:r>
          </w:p>
        </w:tc>
        <w:tc>
          <w:tcPr>
            <w:tcW w:w="757" w:type="pct"/>
            <w:tcBorders>
              <w:top w:val="single" w:sz="4" w:space="0" w:color="auto"/>
              <w:left w:val="single" w:sz="4" w:space="0" w:color="auto"/>
              <w:bottom w:val="single" w:sz="4" w:space="0" w:color="auto"/>
              <w:right w:val="single" w:sz="4" w:space="0" w:color="auto"/>
            </w:tcBorders>
            <w:vAlign w:val="center"/>
          </w:tcPr>
          <w:p w14:paraId="2CC1080A" w14:textId="77777777" w:rsidR="00AB6D1E" w:rsidRPr="001A182E" w:rsidRDefault="00AB6D1E" w:rsidP="00AB6D1E">
            <w:pPr>
              <w:autoSpaceDE w:val="0"/>
              <w:autoSpaceDN w:val="0"/>
              <w:adjustRightInd w:val="0"/>
              <w:jc w:val="center"/>
              <w:rPr>
                <w:noProof/>
                <w:lang w:val="en-US"/>
              </w:rPr>
            </w:pPr>
          </w:p>
        </w:tc>
        <w:tc>
          <w:tcPr>
            <w:tcW w:w="627" w:type="pct"/>
            <w:tcBorders>
              <w:top w:val="single" w:sz="4" w:space="0" w:color="auto"/>
              <w:left w:val="single" w:sz="4" w:space="0" w:color="auto"/>
              <w:bottom w:val="single" w:sz="4" w:space="0" w:color="auto"/>
              <w:right w:val="single" w:sz="4" w:space="0" w:color="auto"/>
            </w:tcBorders>
            <w:vAlign w:val="center"/>
          </w:tcPr>
          <w:p w14:paraId="045E3C02" w14:textId="77777777" w:rsidR="00AB6D1E" w:rsidRPr="001A182E" w:rsidRDefault="00AB6D1E" w:rsidP="00AB6D1E">
            <w:pPr>
              <w:autoSpaceDE w:val="0"/>
              <w:autoSpaceDN w:val="0"/>
              <w:adjustRightInd w:val="0"/>
              <w:jc w:val="center"/>
              <w:rPr>
                <w:noProof/>
                <w:lang w:val="en-US"/>
              </w:rPr>
            </w:pPr>
          </w:p>
        </w:tc>
        <w:tc>
          <w:tcPr>
            <w:tcW w:w="332" w:type="pct"/>
            <w:tcBorders>
              <w:top w:val="single" w:sz="4" w:space="0" w:color="auto"/>
              <w:left w:val="single" w:sz="4" w:space="0" w:color="auto"/>
              <w:bottom w:val="single" w:sz="4" w:space="0" w:color="auto"/>
              <w:right w:val="single" w:sz="4" w:space="0" w:color="auto"/>
            </w:tcBorders>
            <w:vAlign w:val="center"/>
          </w:tcPr>
          <w:p w14:paraId="2E30BA12" w14:textId="77777777" w:rsidR="00AB6D1E" w:rsidRPr="001A182E" w:rsidRDefault="00AB6D1E" w:rsidP="00AB6D1E">
            <w:pPr>
              <w:pStyle w:val="BodyText"/>
              <w:jc w:val="center"/>
              <w:rPr>
                <w:noProof/>
                <w:szCs w:val="24"/>
              </w:rPr>
            </w:pPr>
          </w:p>
        </w:tc>
      </w:tr>
      <w:tr w:rsidR="00AB6D1E" w:rsidRPr="001A182E" w14:paraId="6C962641" w14:textId="77777777" w:rsidTr="00AB6D1E">
        <w:trPr>
          <w:cantSplit/>
          <w:trHeight w:val="327"/>
        </w:trPr>
        <w:tc>
          <w:tcPr>
            <w:tcW w:w="225" w:type="pct"/>
            <w:tcBorders>
              <w:top w:val="single" w:sz="4" w:space="0" w:color="auto"/>
              <w:left w:val="single" w:sz="4" w:space="0" w:color="auto"/>
              <w:bottom w:val="single" w:sz="4" w:space="0" w:color="auto"/>
              <w:right w:val="single" w:sz="4" w:space="0" w:color="auto"/>
            </w:tcBorders>
            <w:vAlign w:val="center"/>
          </w:tcPr>
          <w:p w14:paraId="41232C29" w14:textId="77777777" w:rsidR="00AB6D1E" w:rsidRPr="001A182E" w:rsidRDefault="00AB6D1E" w:rsidP="00AB6D1E">
            <w:pPr>
              <w:jc w:val="center"/>
              <w:rPr>
                <w:lang w:val="sr-Latn-CS"/>
              </w:rPr>
            </w:pPr>
            <w:r w:rsidRPr="001A182E">
              <w:rPr>
                <w:lang w:val="sr-Latn-CS"/>
              </w:rPr>
              <w:t>25</w:t>
            </w:r>
          </w:p>
        </w:tc>
        <w:tc>
          <w:tcPr>
            <w:tcW w:w="2013" w:type="pct"/>
            <w:tcBorders>
              <w:top w:val="single" w:sz="4" w:space="0" w:color="auto"/>
              <w:left w:val="single" w:sz="4" w:space="0" w:color="auto"/>
              <w:bottom w:val="single" w:sz="4" w:space="0" w:color="auto"/>
              <w:right w:val="single" w:sz="4" w:space="0" w:color="auto"/>
            </w:tcBorders>
            <w:vAlign w:val="bottom"/>
          </w:tcPr>
          <w:p w14:paraId="7D62078B" w14:textId="0FDFB966" w:rsidR="00AB6D1E" w:rsidRPr="001A182E" w:rsidRDefault="00AB6D1E" w:rsidP="00AB6D1E">
            <w:pPr>
              <w:rPr>
                <w:color w:val="000000"/>
              </w:rPr>
            </w:pPr>
            <w:r w:rsidRPr="001A182E">
              <w:rPr>
                <w:color w:val="000000"/>
              </w:rPr>
              <w:t>Mehanizam glave pogona šprica PSP</w:t>
            </w:r>
          </w:p>
        </w:tc>
        <w:tc>
          <w:tcPr>
            <w:tcW w:w="514" w:type="pct"/>
            <w:tcBorders>
              <w:top w:val="single" w:sz="4" w:space="0" w:color="auto"/>
              <w:left w:val="single" w:sz="4" w:space="0" w:color="auto"/>
              <w:bottom w:val="single" w:sz="4" w:space="0" w:color="auto"/>
              <w:right w:val="single" w:sz="4" w:space="0" w:color="auto"/>
            </w:tcBorders>
            <w:vAlign w:val="center"/>
          </w:tcPr>
          <w:p w14:paraId="69B08F0C" w14:textId="77777777" w:rsidR="00AB6D1E" w:rsidRPr="001A182E" w:rsidRDefault="00AB6D1E" w:rsidP="00AB6D1E">
            <w:pPr>
              <w:rPr>
                <w:color w:val="000000"/>
              </w:rPr>
            </w:pPr>
          </w:p>
        </w:tc>
        <w:tc>
          <w:tcPr>
            <w:tcW w:w="532" w:type="pct"/>
            <w:tcBorders>
              <w:top w:val="single" w:sz="4" w:space="0" w:color="auto"/>
              <w:left w:val="single" w:sz="4" w:space="0" w:color="auto"/>
              <w:bottom w:val="single" w:sz="4" w:space="0" w:color="auto"/>
              <w:right w:val="single" w:sz="4" w:space="0" w:color="auto"/>
            </w:tcBorders>
            <w:vAlign w:val="bottom"/>
          </w:tcPr>
          <w:p w14:paraId="34C859DB" w14:textId="3411549C" w:rsidR="00AB6D1E" w:rsidRPr="001A182E" w:rsidRDefault="00AB6D1E" w:rsidP="00AB6D1E">
            <w:pPr>
              <w:jc w:val="center"/>
              <w:rPr>
                <w:color w:val="000000"/>
              </w:rPr>
            </w:pPr>
            <w:r w:rsidRPr="001A182E">
              <w:rPr>
                <w:color w:val="000000"/>
              </w:rPr>
              <w:t>34521550</w:t>
            </w:r>
          </w:p>
        </w:tc>
        <w:tc>
          <w:tcPr>
            <w:tcW w:w="757" w:type="pct"/>
            <w:tcBorders>
              <w:top w:val="single" w:sz="4" w:space="0" w:color="auto"/>
              <w:left w:val="single" w:sz="4" w:space="0" w:color="auto"/>
              <w:bottom w:val="single" w:sz="4" w:space="0" w:color="auto"/>
              <w:right w:val="single" w:sz="4" w:space="0" w:color="auto"/>
            </w:tcBorders>
            <w:vAlign w:val="center"/>
          </w:tcPr>
          <w:p w14:paraId="052BF1DE" w14:textId="77777777" w:rsidR="00AB6D1E" w:rsidRPr="001A182E" w:rsidRDefault="00AB6D1E" w:rsidP="00AB6D1E">
            <w:pPr>
              <w:autoSpaceDE w:val="0"/>
              <w:autoSpaceDN w:val="0"/>
              <w:adjustRightInd w:val="0"/>
              <w:jc w:val="center"/>
              <w:rPr>
                <w:noProof/>
                <w:lang w:val="en-US"/>
              </w:rPr>
            </w:pPr>
          </w:p>
        </w:tc>
        <w:tc>
          <w:tcPr>
            <w:tcW w:w="627" w:type="pct"/>
            <w:tcBorders>
              <w:top w:val="single" w:sz="4" w:space="0" w:color="auto"/>
              <w:left w:val="single" w:sz="4" w:space="0" w:color="auto"/>
              <w:bottom w:val="single" w:sz="4" w:space="0" w:color="auto"/>
              <w:right w:val="single" w:sz="4" w:space="0" w:color="auto"/>
            </w:tcBorders>
            <w:vAlign w:val="center"/>
          </w:tcPr>
          <w:p w14:paraId="01EA73D2" w14:textId="77777777" w:rsidR="00AB6D1E" w:rsidRPr="001A182E" w:rsidRDefault="00AB6D1E" w:rsidP="00AB6D1E">
            <w:pPr>
              <w:autoSpaceDE w:val="0"/>
              <w:autoSpaceDN w:val="0"/>
              <w:adjustRightInd w:val="0"/>
              <w:jc w:val="center"/>
              <w:rPr>
                <w:noProof/>
                <w:lang w:val="en-US"/>
              </w:rPr>
            </w:pPr>
          </w:p>
        </w:tc>
        <w:tc>
          <w:tcPr>
            <w:tcW w:w="332" w:type="pct"/>
            <w:tcBorders>
              <w:top w:val="single" w:sz="4" w:space="0" w:color="auto"/>
              <w:left w:val="single" w:sz="4" w:space="0" w:color="auto"/>
              <w:bottom w:val="single" w:sz="4" w:space="0" w:color="auto"/>
              <w:right w:val="single" w:sz="4" w:space="0" w:color="auto"/>
            </w:tcBorders>
            <w:vAlign w:val="center"/>
          </w:tcPr>
          <w:p w14:paraId="1A69EC2C" w14:textId="77777777" w:rsidR="00AB6D1E" w:rsidRPr="001A182E" w:rsidRDefault="00AB6D1E" w:rsidP="00AB6D1E">
            <w:pPr>
              <w:pStyle w:val="BodyText"/>
              <w:jc w:val="center"/>
              <w:rPr>
                <w:noProof/>
                <w:szCs w:val="24"/>
              </w:rPr>
            </w:pPr>
          </w:p>
        </w:tc>
      </w:tr>
      <w:tr w:rsidR="00AB6D1E" w:rsidRPr="001A182E" w14:paraId="4B9942E6" w14:textId="77777777" w:rsidTr="00AB6D1E">
        <w:trPr>
          <w:cantSplit/>
          <w:trHeight w:val="327"/>
        </w:trPr>
        <w:tc>
          <w:tcPr>
            <w:tcW w:w="225" w:type="pct"/>
            <w:tcBorders>
              <w:top w:val="single" w:sz="4" w:space="0" w:color="auto"/>
              <w:left w:val="single" w:sz="4" w:space="0" w:color="auto"/>
              <w:bottom w:val="single" w:sz="4" w:space="0" w:color="auto"/>
              <w:right w:val="single" w:sz="4" w:space="0" w:color="auto"/>
            </w:tcBorders>
            <w:vAlign w:val="center"/>
          </w:tcPr>
          <w:p w14:paraId="57468D63" w14:textId="77777777" w:rsidR="00AB6D1E" w:rsidRPr="001A182E" w:rsidRDefault="00AB6D1E" w:rsidP="00AB6D1E">
            <w:pPr>
              <w:jc w:val="center"/>
              <w:rPr>
                <w:lang w:val="sr-Latn-CS"/>
              </w:rPr>
            </w:pPr>
            <w:r w:rsidRPr="001A182E">
              <w:rPr>
                <w:lang w:val="sr-Latn-CS"/>
              </w:rPr>
              <w:t>26</w:t>
            </w:r>
          </w:p>
        </w:tc>
        <w:tc>
          <w:tcPr>
            <w:tcW w:w="2013" w:type="pct"/>
            <w:tcBorders>
              <w:top w:val="single" w:sz="4" w:space="0" w:color="auto"/>
              <w:left w:val="single" w:sz="4" w:space="0" w:color="auto"/>
              <w:bottom w:val="single" w:sz="4" w:space="0" w:color="auto"/>
              <w:right w:val="single" w:sz="4" w:space="0" w:color="auto"/>
            </w:tcBorders>
            <w:vAlign w:val="bottom"/>
          </w:tcPr>
          <w:p w14:paraId="48AAFFE2" w14:textId="14D826E5" w:rsidR="00AB6D1E" w:rsidRPr="001A182E" w:rsidRDefault="00AB6D1E" w:rsidP="00AB6D1E">
            <w:pPr>
              <w:rPr>
                <w:color w:val="000000"/>
              </w:rPr>
            </w:pPr>
            <w:r w:rsidRPr="001A182E">
              <w:rPr>
                <w:color w:val="000000"/>
              </w:rPr>
              <w:t>Kabel glave pogona šprice PSP</w:t>
            </w:r>
          </w:p>
        </w:tc>
        <w:tc>
          <w:tcPr>
            <w:tcW w:w="514" w:type="pct"/>
            <w:tcBorders>
              <w:top w:val="single" w:sz="4" w:space="0" w:color="auto"/>
              <w:left w:val="single" w:sz="4" w:space="0" w:color="auto"/>
              <w:bottom w:val="single" w:sz="4" w:space="0" w:color="auto"/>
              <w:right w:val="single" w:sz="4" w:space="0" w:color="auto"/>
            </w:tcBorders>
            <w:vAlign w:val="center"/>
          </w:tcPr>
          <w:p w14:paraId="05BFF3EC" w14:textId="77777777" w:rsidR="00AB6D1E" w:rsidRPr="001A182E" w:rsidRDefault="00AB6D1E" w:rsidP="00AB6D1E">
            <w:pPr>
              <w:rPr>
                <w:color w:val="000000"/>
              </w:rPr>
            </w:pPr>
          </w:p>
        </w:tc>
        <w:tc>
          <w:tcPr>
            <w:tcW w:w="532" w:type="pct"/>
            <w:tcBorders>
              <w:top w:val="single" w:sz="4" w:space="0" w:color="auto"/>
              <w:left w:val="single" w:sz="4" w:space="0" w:color="auto"/>
              <w:bottom w:val="single" w:sz="4" w:space="0" w:color="auto"/>
              <w:right w:val="single" w:sz="4" w:space="0" w:color="auto"/>
            </w:tcBorders>
            <w:vAlign w:val="bottom"/>
          </w:tcPr>
          <w:p w14:paraId="632750AC" w14:textId="17E7C329" w:rsidR="00AB6D1E" w:rsidRPr="001A182E" w:rsidRDefault="00AB6D1E" w:rsidP="00AB6D1E">
            <w:pPr>
              <w:jc w:val="center"/>
              <w:rPr>
                <w:color w:val="000000"/>
              </w:rPr>
            </w:pPr>
            <w:r w:rsidRPr="001A182E">
              <w:rPr>
                <w:color w:val="000000"/>
              </w:rPr>
              <w:t>34521057</w:t>
            </w:r>
          </w:p>
        </w:tc>
        <w:tc>
          <w:tcPr>
            <w:tcW w:w="757" w:type="pct"/>
            <w:tcBorders>
              <w:top w:val="single" w:sz="4" w:space="0" w:color="auto"/>
              <w:left w:val="single" w:sz="4" w:space="0" w:color="auto"/>
              <w:bottom w:val="single" w:sz="4" w:space="0" w:color="auto"/>
              <w:right w:val="single" w:sz="4" w:space="0" w:color="auto"/>
            </w:tcBorders>
            <w:vAlign w:val="center"/>
          </w:tcPr>
          <w:p w14:paraId="764ED2F0" w14:textId="77777777" w:rsidR="00AB6D1E" w:rsidRPr="001A182E" w:rsidRDefault="00AB6D1E" w:rsidP="00AB6D1E">
            <w:pPr>
              <w:autoSpaceDE w:val="0"/>
              <w:autoSpaceDN w:val="0"/>
              <w:adjustRightInd w:val="0"/>
              <w:jc w:val="center"/>
              <w:rPr>
                <w:noProof/>
                <w:lang w:val="en-US"/>
              </w:rPr>
            </w:pPr>
          </w:p>
        </w:tc>
        <w:tc>
          <w:tcPr>
            <w:tcW w:w="627" w:type="pct"/>
            <w:tcBorders>
              <w:top w:val="single" w:sz="4" w:space="0" w:color="auto"/>
              <w:left w:val="single" w:sz="4" w:space="0" w:color="auto"/>
              <w:bottom w:val="single" w:sz="4" w:space="0" w:color="auto"/>
              <w:right w:val="single" w:sz="4" w:space="0" w:color="auto"/>
            </w:tcBorders>
            <w:vAlign w:val="center"/>
          </w:tcPr>
          <w:p w14:paraId="48FF3613" w14:textId="77777777" w:rsidR="00AB6D1E" w:rsidRPr="001A182E" w:rsidRDefault="00AB6D1E" w:rsidP="00AB6D1E">
            <w:pPr>
              <w:autoSpaceDE w:val="0"/>
              <w:autoSpaceDN w:val="0"/>
              <w:adjustRightInd w:val="0"/>
              <w:jc w:val="center"/>
              <w:rPr>
                <w:noProof/>
                <w:lang w:val="en-US"/>
              </w:rPr>
            </w:pPr>
          </w:p>
        </w:tc>
        <w:tc>
          <w:tcPr>
            <w:tcW w:w="332" w:type="pct"/>
            <w:tcBorders>
              <w:top w:val="single" w:sz="4" w:space="0" w:color="auto"/>
              <w:left w:val="single" w:sz="4" w:space="0" w:color="auto"/>
              <w:bottom w:val="single" w:sz="4" w:space="0" w:color="auto"/>
              <w:right w:val="single" w:sz="4" w:space="0" w:color="auto"/>
            </w:tcBorders>
            <w:vAlign w:val="center"/>
          </w:tcPr>
          <w:p w14:paraId="01CA5E88" w14:textId="77777777" w:rsidR="00AB6D1E" w:rsidRPr="001A182E" w:rsidRDefault="00AB6D1E" w:rsidP="00AB6D1E">
            <w:pPr>
              <w:pStyle w:val="BodyText"/>
              <w:jc w:val="center"/>
              <w:rPr>
                <w:noProof/>
                <w:szCs w:val="24"/>
              </w:rPr>
            </w:pPr>
          </w:p>
        </w:tc>
      </w:tr>
      <w:tr w:rsidR="00AB6D1E" w:rsidRPr="001A182E" w14:paraId="2BDD50A7" w14:textId="77777777" w:rsidTr="00AB6D1E">
        <w:trPr>
          <w:cantSplit/>
          <w:trHeight w:val="327"/>
        </w:trPr>
        <w:tc>
          <w:tcPr>
            <w:tcW w:w="225" w:type="pct"/>
            <w:tcBorders>
              <w:top w:val="single" w:sz="4" w:space="0" w:color="auto"/>
              <w:left w:val="single" w:sz="4" w:space="0" w:color="auto"/>
              <w:bottom w:val="single" w:sz="4" w:space="0" w:color="auto"/>
              <w:right w:val="single" w:sz="4" w:space="0" w:color="auto"/>
            </w:tcBorders>
            <w:vAlign w:val="center"/>
          </w:tcPr>
          <w:p w14:paraId="51A853F0" w14:textId="77777777" w:rsidR="00AB6D1E" w:rsidRPr="001A182E" w:rsidRDefault="00AB6D1E" w:rsidP="00AB6D1E">
            <w:pPr>
              <w:jc w:val="center"/>
              <w:rPr>
                <w:lang w:val="sr-Latn-CS"/>
              </w:rPr>
            </w:pPr>
            <w:r w:rsidRPr="001A182E">
              <w:rPr>
                <w:lang w:val="sr-Latn-CS"/>
              </w:rPr>
              <w:t>27</w:t>
            </w:r>
          </w:p>
        </w:tc>
        <w:tc>
          <w:tcPr>
            <w:tcW w:w="2013" w:type="pct"/>
            <w:tcBorders>
              <w:top w:val="single" w:sz="4" w:space="0" w:color="auto"/>
              <w:left w:val="single" w:sz="4" w:space="0" w:color="auto"/>
              <w:bottom w:val="single" w:sz="4" w:space="0" w:color="auto"/>
              <w:right w:val="single" w:sz="4" w:space="0" w:color="auto"/>
            </w:tcBorders>
            <w:vAlign w:val="bottom"/>
          </w:tcPr>
          <w:p w14:paraId="41A8FBA0" w14:textId="4358D271" w:rsidR="00AB6D1E" w:rsidRPr="001A182E" w:rsidRDefault="00AB6D1E" w:rsidP="00AB6D1E">
            <w:pPr>
              <w:rPr>
                <w:color w:val="000000"/>
              </w:rPr>
            </w:pPr>
            <w:r w:rsidRPr="001A182E">
              <w:rPr>
                <w:color w:val="000000"/>
              </w:rPr>
              <w:t>Matična ploča glave pogona šprica PSP</w:t>
            </w:r>
          </w:p>
        </w:tc>
        <w:tc>
          <w:tcPr>
            <w:tcW w:w="514" w:type="pct"/>
            <w:tcBorders>
              <w:top w:val="single" w:sz="4" w:space="0" w:color="auto"/>
              <w:left w:val="single" w:sz="4" w:space="0" w:color="auto"/>
              <w:bottom w:val="single" w:sz="4" w:space="0" w:color="auto"/>
              <w:right w:val="single" w:sz="4" w:space="0" w:color="auto"/>
            </w:tcBorders>
            <w:vAlign w:val="center"/>
          </w:tcPr>
          <w:p w14:paraId="0D3EBE93" w14:textId="77777777" w:rsidR="00AB6D1E" w:rsidRPr="001A182E" w:rsidRDefault="00AB6D1E" w:rsidP="00AB6D1E">
            <w:pPr>
              <w:rPr>
                <w:color w:val="000000"/>
              </w:rPr>
            </w:pPr>
          </w:p>
        </w:tc>
        <w:tc>
          <w:tcPr>
            <w:tcW w:w="532" w:type="pct"/>
            <w:tcBorders>
              <w:top w:val="single" w:sz="4" w:space="0" w:color="auto"/>
              <w:left w:val="single" w:sz="4" w:space="0" w:color="auto"/>
              <w:bottom w:val="single" w:sz="4" w:space="0" w:color="auto"/>
              <w:right w:val="single" w:sz="4" w:space="0" w:color="auto"/>
            </w:tcBorders>
            <w:vAlign w:val="bottom"/>
          </w:tcPr>
          <w:p w14:paraId="0AC9F003" w14:textId="3136B13F" w:rsidR="00AB6D1E" w:rsidRPr="001A182E" w:rsidRDefault="00AB6D1E" w:rsidP="00AB6D1E">
            <w:pPr>
              <w:jc w:val="center"/>
              <w:rPr>
                <w:color w:val="000000"/>
              </w:rPr>
            </w:pPr>
            <w:r w:rsidRPr="001A182E">
              <w:rPr>
                <w:color w:val="000000"/>
              </w:rPr>
              <w:t>34521569</w:t>
            </w:r>
          </w:p>
        </w:tc>
        <w:tc>
          <w:tcPr>
            <w:tcW w:w="757" w:type="pct"/>
            <w:tcBorders>
              <w:top w:val="single" w:sz="4" w:space="0" w:color="auto"/>
              <w:left w:val="single" w:sz="4" w:space="0" w:color="auto"/>
              <w:bottom w:val="single" w:sz="4" w:space="0" w:color="auto"/>
              <w:right w:val="single" w:sz="4" w:space="0" w:color="auto"/>
            </w:tcBorders>
            <w:vAlign w:val="center"/>
          </w:tcPr>
          <w:p w14:paraId="00095020" w14:textId="77777777" w:rsidR="00AB6D1E" w:rsidRPr="001A182E" w:rsidRDefault="00AB6D1E" w:rsidP="00AB6D1E">
            <w:pPr>
              <w:autoSpaceDE w:val="0"/>
              <w:autoSpaceDN w:val="0"/>
              <w:adjustRightInd w:val="0"/>
              <w:jc w:val="center"/>
              <w:rPr>
                <w:noProof/>
                <w:lang w:val="en-US"/>
              </w:rPr>
            </w:pPr>
          </w:p>
        </w:tc>
        <w:tc>
          <w:tcPr>
            <w:tcW w:w="627" w:type="pct"/>
            <w:tcBorders>
              <w:top w:val="single" w:sz="4" w:space="0" w:color="auto"/>
              <w:left w:val="single" w:sz="4" w:space="0" w:color="auto"/>
              <w:bottom w:val="single" w:sz="4" w:space="0" w:color="auto"/>
              <w:right w:val="single" w:sz="4" w:space="0" w:color="auto"/>
            </w:tcBorders>
            <w:vAlign w:val="center"/>
          </w:tcPr>
          <w:p w14:paraId="00539579" w14:textId="77777777" w:rsidR="00AB6D1E" w:rsidRPr="001A182E" w:rsidRDefault="00AB6D1E" w:rsidP="00AB6D1E">
            <w:pPr>
              <w:autoSpaceDE w:val="0"/>
              <w:autoSpaceDN w:val="0"/>
              <w:adjustRightInd w:val="0"/>
              <w:jc w:val="center"/>
              <w:rPr>
                <w:noProof/>
                <w:lang w:val="en-US"/>
              </w:rPr>
            </w:pPr>
          </w:p>
        </w:tc>
        <w:tc>
          <w:tcPr>
            <w:tcW w:w="332" w:type="pct"/>
            <w:tcBorders>
              <w:top w:val="single" w:sz="4" w:space="0" w:color="auto"/>
              <w:left w:val="single" w:sz="4" w:space="0" w:color="auto"/>
              <w:bottom w:val="single" w:sz="4" w:space="0" w:color="auto"/>
              <w:right w:val="single" w:sz="4" w:space="0" w:color="auto"/>
            </w:tcBorders>
            <w:vAlign w:val="center"/>
          </w:tcPr>
          <w:p w14:paraId="2199FF21" w14:textId="77777777" w:rsidR="00AB6D1E" w:rsidRPr="001A182E" w:rsidRDefault="00AB6D1E" w:rsidP="00AB6D1E">
            <w:pPr>
              <w:pStyle w:val="BodyText"/>
              <w:jc w:val="center"/>
              <w:rPr>
                <w:noProof/>
                <w:szCs w:val="24"/>
              </w:rPr>
            </w:pPr>
          </w:p>
        </w:tc>
      </w:tr>
      <w:tr w:rsidR="00AB6D1E" w:rsidRPr="001A182E" w14:paraId="79D117FF" w14:textId="77777777" w:rsidTr="00AB6D1E">
        <w:trPr>
          <w:cantSplit/>
          <w:trHeight w:val="327"/>
        </w:trPr>
        <w:tc>
          <w:tcPr>
            <w:tcW w:w="225" w:type="pct"/>
            <w:tcBorders>
              <w:top w:val="single" w:sz="4" w:space="0" w:color="auto"/>
              <w:left w:val="single" w:sz="4" w:space="0" w:color="auto"/>
              <w:bottom w:val="single" w:sz="4" w:space="0" w:color="auto"/>
              <w:right w:val="single" w:sz="4" w:space="0" w:color="auto"/>
            </w:tcBorders>
            <w:vAlign w:val="center"/>
          </w:tcPr>
          <w:p w14:paraId="646BD5E8" w14:textId="77777777" w:rsidR="00AB6D1E" w:rsidRPr="001A182E" w:rsidRDefault="00AB6D1E" w:rsidP="00AB6D1E">
            <w:pPr>
              <w:jc w:val="center"/>
              <w:rPr>
                <w:lang w:val="sr-Latn-CS"/>
              </w:rPr>
            </w:pPr>
            <w:r w:rsidRPr="001A182E">
              <w:rPr>
                <w:lang w:val="sr-Latn-CS"/>
              </w:rPr>
              <w:t>28</w:t>
            </w:r>
          </w:p>
        </w:tc>
        <w:tc>
          <w:tcPr>
            <w:tcW w:w="2013" w:type="pct"/>
            <w:tcBorders>
              <w:top w:val="single" w:sz="4" w:space="0" w:color="auto"/>
              <w:left w:val="single" w:sz="4" w:space="0" w:color="auto"/>
              <w:bottom w:val="single" w:sz="4" w:space="0" w:color="auto"/>
              <w:right w:val="single" w:sz="4" w:space="0" w:color="auto"/>
            </w:tcBorders>
            <w:vAlign w:val="bottom"/>
          </w:tcPr>
          <w:p w14:paraId="17FA0AD0" w14:textId="418E1C2E" w:rsidR="00AB6D1E" w:rsidRPr="001A182E" w:rsidRDefault="00AB6D1E" w:rsidP="00AB6D1E">
            <w:pPr>
              <w:rPr>
                <w:color w:val="000000"/>
              </w:rPr>
            </w:pPr>
            <w:r w:rsidRPr="001A182E">
              <w:rPr>
                <w:color w:val="000000"/>
              </w:rPr>
              <w:t>Kabel držača šprica PSP</w:t>
            </w:r>
          </w:p>
        </w:tc>
        <w:tc>
          <w:tcPr>
            <w:tcW w:w="514" w:type="pct"/>
            <w:tcBorders>
              <w:top w:val="single" w:sz="4" w:space="0" w:color="auto"/>
              <w:left w:val="single" w:sz="4" w:space="0" w:color="auto"/>
              <w:bottom w:val="single" w:sz="4" w:space="0" w:color="auto"/>
              <w:right w:val="single" w:sz="4" w:space="0" w:color="auto"/>
            </w:tcBorders>
            <w:vAlign w:val="center"/>
          </w:tcPr>
          <w:p w14:paraId="7DF75B8B" w14:textId="77777777" w:rsidR="00AB6D1E" w:rsidRPr="001A182E" w:rsidRDefault="00AB6D1E" w:rsidP="00AB6D1E">
            <w:pPr>
              <w:rPr>
                <w:color w:val="000000"/>
              </w:rPr>
            </w:pPr>
          </w:p>
        </w:tc>
        <w:tc>
          <w:tcPr>
            <w:tcW w:w="532" w:type="pct"/>
            <w:tcBorders>
              <w:top w:val="single" w:sz="4" w:space="0" w:color="auto"/>
              <w:left w:val="single" w:sz="4" w:space="0" w:color="auto"/>
              <w:bottom w:val="single" w:sz="4" w:space="0" w:color="auto"/>
              <w:right w:val="single" w:sz="4" w:space="0" w:color="auto"/>
            </w:tcBorders>
            <w:vAlign w:val="bottom"/>
          </w:tcPr>
          <w:p w14:paraId="6E7D85C2" w14:textId="1A3A7DF4" w:rsidR="00AB6D1E" w:rsidRPr="001A182E" w:rsidRDefault="00AB6D1E" w:rsidP="00AB6D1E">
            <w:pPr>
              <w:jc w:val="center"/>
              <w:rPr>
                <w:color w:val="000000"/>
              </w:rPr>
            </w:pPr>
            <w:r w:rsidRPr="001A182E">
              <w:rPr>
                <w:color w:val="000000"/>
              </w:rPr>
              <w:t>34520864</w:t>
            </w:r>
          </w:p>
        </w:tc>
        <w:tc>
          <w:tcPr>
            <w:tcW w:w="757" w:type="pct"/>
            <w:tcBorders>
              <w:top w:val="single" w:sz="4" w:space="0" w:color="auto"/>
              <w:left w:val="single" w:sz="4" w:space="0" w:color="auto"/>
              <w:bottom w:val="single" w:sz="4" w:space="0" w:color="auto"/>
              <w:right w:val="single" w:sz="4" w:space="0" w:color="auto"/>
            </w:tcBorders>
            <w:vAlign w:val="center"/>
          </w:tcPr>
          <w:p w14:paraId="60814628" w14:textId="77777777" w:rsidR="00AB6D1E" w:rsidRPr="001A182E" w:rsidRDefault="00AB6D1E" w:rsidP="00AB6D1E">
            <w:pPr>
              <w:autoSpaceDE w:val="0"/>
              <w:autoSpaceDN w:val="0"/>
              <w:adjustRightInd w:val="0"/>
              <w:jc w:val="center"/>
              <w:rPr>
                <w:noProof/>
                <w:lang w:val="en-US"/>
              </w:rPr>
            </w:pPr>
          </w:p>
        </w:tc>
        <w:tc>
          <w:tcPr>
            <w:tcW w:w="627" w:type="pct"/>
            <w:tcBorders>
              <w:top w:val="single" w:sz="4" w:space="0" w:color="auto"/>
              <w:left w:val="single" w:sz="4" w:space="0" w:color="auto"/>
              <w:bottom w:val="single" w:sz="4" w:space="0" w:color="auto"/>
              <w:right w:val="single" w:sz="4" w:space="0" w:color="auto"/>
            </w:tcBorders>
            <w:vAlign w:val="center"/>
          </w:tcPr>
          <w:p w14:paraId="5A6D4EE9" w14:textId="77777777" w:rsidR="00AB6D1E" w:rsidRPr="001A182E" w:rsidRDefault="00AB6D1E" w:rsidP="00AB6D1E">
            <w:pPr>
              <w:autoSpaceDE w:val="0"/>
              <w:autoSpaceDN w:val="0"/>
              <w:adjustRightInd w:val="0"/>
              <w:jc w:val="center"/>
              <w:rPr>
                <w:noProof/>
                <w:lang w:val="en-US"/>
              </w:rPr>
            </w:pPr>
          </w:p>
        </w:tc>
        <w:tc>
          <w:tcPr>
            <w:tcW w:w="332" w:type="pct"/>
            <w:tcBorders>
              <w:top w:val="single" w:sz="4" w:space="0" w:color="auto"/>
              <w:left w:val="single" w:sz="4" w:space="0" w:color="auto"/>
              <w:bottom w:val="single" w:sz="4" w:space="0" w:color="auto"/>
              <w:right w:val="single" w:sz="4" w:space="0" w:color="auto"/>
            </w:tcBorders>
            <w:vAlign w:val="center"/>
          </w:tcPr>
          <w:p w14:paraId="2E792D71" w14:textId="77777777" w:rsidR="00AB6D1E" w:rsidRPr="001A182E" w:rsidRDefault="00AB6D1E" w:rsidP="00AB6D1E">
            <w:pPr>
              <w:pStyle w:val="BodyText"/>
              <w:jc w:val="center"/>
              <w:rPr>
                <w:noProof/>
                <w:szCs w:val="24"/>
              </w:rPr>
            </w:pPr>
          </w:p>
        </w:tc>
      </w:tr>
      <w:tr w:rsidR="00AB6D1E" w:rsidRPr="001A182E" w14:paraId="23782743" w14:textId="77777777" w:rsidTr="00AB6D1E">
        <w:trPr>
          <w:cantSplit/>
          <w:trHeight w:val="327"/>
        </w:trPr>
        <w:tc>
          <w:tcPr>
            <w:tcW w:w="225" w:type="pct"/>
            <w:tcBorders>
              <w:top w:val="single" w:sz="4" w:space="0" w:color="auto"/>
              <w:left w:val="single" w:sz="4" w:space="0" w:color="auto"/>
              <w:bottom w:val="single" w:sz="4" w:space="0" w:color="auto"/>
              <w:right w:val="single" w:sz="4" w:space="0" w:color="auto"/>
            </w:tcBorders>
            <w:vAlign w:val="center"/>
          </w:tcPr>
          <w:p w14:paraId="65928A92" w14:textId="77777777" w:rsidR="00AB6D1E" w:rsidRPr="001A182E" w:rsidRDefault="00AB6D1E" w:rsidP="00AB6D1E">
            <w:pPr>
              <w:jc w:val="center"/>
              <w:rPr>
                <w:lang w:val="sr-Latn-CS"/>
              </w:rPr>
            </w:pPr>
            <w:r w:rsidRPr="001A182E">
              <w:rPr>
                <w:lang w:val="sr-Latn-CS"/>
              </w:rPr>
              <w:t>29</w:t>
            </w:r>
          </w:p>
        </w:tc>
        <w:tc>
          <w:tcPr>
            <w:tcW w:w="2013" w:type="pct"/>
            <w:tcBorders>
              <w:top w:val="single" w:sz="4" w:space="0" w:color="auto"/>
              <w:left w:val="single" w:sz="4" w:space="0" w:color="auto"/>
              <w:bottom w:val="single" w:sz="4" w:space="0" w:color="auto"/>
              <w:right w:val="single" w:sz="4" w:space="0" w:color="auto"/>
            </w:tcBorders>
            <w:vAlign w:val="bottom"/>
          </w:tcPr>
          <w:p w14:paraId="41DAE352" w14:textId="03DBF678" w:rsidR="00AB6D1E" w:rsidRPr="001A182E" w:rsidRDefault="00AB6D1E" w:rsidP="00AB6D1E">
            <w:pPr>
              <w:rPr>
                <w:color w:val="000000"/>
              </w:rPr>
            </w:pPr>
            <w:r w:rsidRPr="001A182E">
              <w:rPr>
                <w:color w:val="000000"/>
              </w:rPr>
              <w:t>Feder držača šprica PSP</w:t>
            </w:r>
          </w:p>
        </w:tc>
        <w:tc>
          <w:tcPr>
            <w:tcW w:w="514" w:type="pct"/>
            <w:tcBorders>
              <w:top w:val="single" w:sz="4" w:space="0" w:color="auto"/>
              <w:left w:val="single" w:sz="4" w:space="0" w:color="auto"/>
              <w:bottom w:val="single" w:sz="4" w:space="0" w:color="auto"/>
              <w:right w:val="single" w:sz="4" w:space="0" w:color="auto"/>
            </w:tcBorders>
            <w:vAlign w:val="center"/>
          </w:tcPr>
          <w:p w14:paraId="7E480A4B" w14:textId="77777777" w:rsidR="00AB6D1E" w:rsidRPr="001A182E" w:rsidRDefault="00AB6D1E" w:rsidP="00AB6D1E">
            <w:pPr>
              <w:rPr>
                <w:color w:val="000000"/>
              </w:rPr>
            </w:pPr>
          </w:p>
        </w:tc>
        <w:tc>
          <w:tcPr>
            <w:tcW w:w="532" w:type="pct"/>
            <w:tcBorders>
              <w:top w:val="single" w:sz="4" w:space="0" w:color="auto"/>
              <w:left w:val="single" w:sz="4" w:space="0" w:color="auto"/>
              <w:bottom w:val="single" w:sz="4" w:space="0" w:color="auto"/>
              <w:right w:val="single" w:sz="4" w:space="0" w:color="auto"/>
            </w:tcBorders>
            <w:vAlign w:val="bottom"/>
          </w:tcPr>
          <w:p w14:paraId="054FAA4B" w14:textId="50FEB8BB" w:rsidR="00AB6D1E" w:rsidRPr="001A182E" w:rsidRDefault="00AB6D1E" w:rsidP="00AB6D1E">
            <w:pPr>
              <w:jc w:val="center"/>
              <w:rPr>
                <w:color w:val="000000"/>
              </w:rPr>
            </w:pPr>
            <w:r w:rsidRPr="001A182E">
              <w:rPr>
                <w:color w:val="000000"/>
              </w:rPr>
              <w:t>34520953</w:t>
            </w:r>
          </w:p>
        </w:tc>
        <w:tc>
          <w:tcPr>
            <w:tcW w:w="757" w:type="pct"/>
            <w:tcBorders>
              <w:top w:val="single" w:sz="4" w:space="0" w:color="auto"/>
              <w:left w:val="single" w:sz="4" w:space="0" w:color="auto"/>
              <w:bottom w:val="single" w:sz="4" w:space="0" w:color="auto"/>
              <w:right w:val="single" w:sz="4" w:space="0" w:color="auto"/>
            </w:tcBorders>
            <w:vAlign w:val="center"/>
          </w:tcPr>
          <w:p w14:paraId="5C44A921" w14:textId="77777777" w:rsidR="00AB6D1E" w:rsidRPr="001A182E" w:rsidRDefault="00AB6D1E" w:rsidP="00AB6D1E">
            <w:pPr>
              <w:autoSpaceDE w:val="0"/>
              <w:autoSpaceDN w:val="0"/>
              <w:adjustRightInd w:val="0"/>
              <w:jc w:val="center"/>
              <w:rPr>
                <w:noProof/>
                <w:lang w:val="en-US"/>
              </w:rPr>
            </w:pPr>
          </w:p>
        </w:tc>
        <w:tc>
          <w:tcPr>
            <w:tcW w:w="627" w:type="pct"/>
            <w:tcBorders>
              <w:top w:val="single" w:sz="4" w:space="0" w:color="auto"/>
              <w:left w:val="single" w:sz="4" w:space="0" w:color="auto"/>
              <w:bottom w:val="single" w:sz="4" w:space="0" w:color="auto"/>
              <w:right w:val="single" w:sz="4" w:space="0" w:color="auto"/>
            </w:tcBorders>
            <w:vAlign w:val="center"/>
          </w:tcPr>
          <w:p w14:paraId="5119456F" w14:textId="77777777" w:rsidR="00AB6D1E" w:rsidRPr="001A182E" w:rsidRDefault="00AB6D1E" w:rsidP="00AB6D1E">
            <w:pPr>
              <w:autoSpaceDE w:val="0"/>
              <w:autoSpaceDN w:val="0"/>
              <w:adjustRightInd w:val="0"/>
              <w:jc w:val="center"/>
              <w:rPr>
                <w:noProof/>
                <w:lang w:val="en-US"/>
              </w:rPr>
            </w:pPr>
          </w:p>
        </w:tc>
        <w:tc>
          <w:tcPr>
            <w:tcW w:w="332" w:type="pct"/>
            <w:tcBorders>
              <w:top w:val="single" w:sz="4" w:space="0" w:color="auto"/>
              <w:left w:val="single" w:sz="4" w:space="0" w:color="auto"/>
              <w:bottom w:val="single" w:sz="4" w:space="0" w:color="auto"/>
              <w:right w:val="single" w:sz="4" w:space="0" w:color="auto"/>
            </w:tcBorders>
            <w:vAlign w:val="center"/>
          </w:tcPr>
          <w:p w14:paraId="5189831F" w14:textId="77777777" w:rsidR="00AB6D1E" w:rsidRPr="001A182E" w:rsidRDefault="00AB6D1E" w:rsidP="00AB6D1E">
            <w:pPr>
              <w:pStyle w:val="BodyText"/>
              <w:jc w:val="center"/>
              <w:rPr>
                <w:noProof/>
                <w:szCs w:val="24"/>
              </w:rPr>
            </w:pPr>
          </w:p>
        </w:tc>
      </w:tr>
      <w:tr w:rsidR="00AB6D1E" w:rsidRPr="001A182E" w14:paraId="30EE0322" w14:textId="77777777" w:rsidTr="00AB6D1E">
        <w:trPr>
          <w:cantSplit/>
          <w:trHeight w:val="327"/>
        </w:trPr>
        <w:tc>
          <w:tcPr>
            <w:tcW w:w="225" w:type="pct"/>
            <w:tcBorders>
              <w:top w:val="single" w:sz="4" w:space="0" w:color="auto"/>
              <w:left w:val="single" w:sz="4" w:space="0" w:color="auto"/>
              <w:bottom w:val="single" w:sz="4" w:space="0" w:color="auto"/>
              <w:right w:val="single" w:sz="4" w:space="0" w:color="auto"/>
            </w:tcBorders>
            <w:vAlign w:val="center"/>
          </w:tcPr>
          <w:p w14:paraId="5386F780" w14:textId="77777777" w:rsidR="00AB6D1E" w:rsidRPr="001A182E" w:rsidRDefault="00AB6D1E" w:rsidP="00AB6D1E">
            <w:pPr>
              <w:jc w:val="center"/>
              <w:rPr>
                <w:lang w:val="sr-Latn-CS"/>
              </w:rPr>
            </w:pPr>
            <w:r w:rsidRPr="001A182E">
              <w:rPr>
                <w:lang w:val="sr-Latn-CS"/>
              </w:rPr>
              <w:t>30</w:t>
            </w:r>
          </w:p>
        </w:tc>
        <w:tc>
          <w:tcPr>
            <w:tcW w:w="2013" w:type="pct"/>
            <w:tcBorders>
              <w:top w:val="single" w:sz="4" w:space="0" w:color="auto"/>
              <w:left w:val="single" w:sz="4" w:space="0" w:color="auto"/>
              <w:bottom w:val="single" w:sz="4" w:space="0" w:color="auto"/>
              <w:right w:val="single" w:sz="4" w:space="0" w:color="auto"/>
            </w:tcBorders>
            <w:vAlign w:val="bottom"/>
          </w:tcPr>
          <w:p w14:paraId="7BD1D23F" w14:textId="288B0055" w:rsidR="00AB6D1E" w:rsidRPr="001A182E" w:rsidRDefault="00AB6D1E" w:rsidP="00AB6D1E">
            <w:pPr>
              <w:rPr>
                <w:color w:val="000000"/>
              </w:rPr>
            </w:pPr>
            <w:r w:rsidRPr="001A182E">
              <w:rPr>
                <w:color w:val="000000"/>
              </w:rPr>
              <w:t>Vodilica držača šprica PSP</w:t>
            </w:r>
          </w:p>
        </w:tc>
        <w:tc>
          <w:tcPr>
            <w:tcW w:w="514" w:type="pct"/>
            <w:tcBorders>
              <w:top w:val="single" w:sz="4" w:space="0" w:color="auto"/>
              <w:left w:val="single" w:sz="4" w:space="0" w:color="auto"/>
              <w:bottom w:val="single" w:sz="4" w:space="0" w:color="auto"/>
              <w:right w:val="single" w:sz="4" w:space="0" w:color="auto"/>
            </w:tcBorders>
            <w:vAlign w:val="center"/>
          </w:tcPr>
          <w:p w14:paraId="5CFFBA64" w14:textId="77777777" w:rsidR="00AB6D1E" w:rsidRPr="001A182E" w:rsidRDefault="00AB6D1E" w:rsidP="00AB6D1E">
            <w:pPr>
              <w:rPr>
                <w:color w:val="000000"/>
              </w:rPr>
            </w:pPr>
          </w:p>
        </w:tc>
        <w:tc>
          <w:tcPr>
            <w:tcW w:w="532" w:type="pct"/>
            <w:tcBorders>
              <w:top w:val="single" w:sz="4" w:space="0" w:color="auto"/>
              <w:left w:val="single" w:sz="4" w:space="0" w:color="auto"/>
              <w:bottom w:val="single" w:sz="4" w:space="0" w:color="auto"/>
              <w:right w:val="single" w:sz="4" w:space="0" w:color="auto"/>
            </w:tcBorders>
            <w:vAlign w:val="bottom"/>
          </w:tcPr>
          <w:p w14:paraId="3B7BB88B" w14:textId="5701B586" w:rsidR="00AB6D1E" w:rsidRPr="001A182E" w:rsidRDefault="00AB6D1E" w:rsidP="00AB6D1E">
            <w:pPr>
              <w:jc w:val="center"/>
              <w:rPr>
                <w:color w:val="000000"/>
              </w:rPr>
            </w:pPr>
            <w:r w:rsidRPr="001A182E">
              <w:rPr>
                <w:color w:val="000000"/>
              </w:rPr>
              <w:t>34520961</w:t>
            </w:r>
          </w:p>
        </w:tc>
        <w:tc>
          <w:tcPr>
            <w:tcW w:w="757" w:type="pct"/>
            <w:tcBorders>
              <w:top w:val="single" w:sz="4" w:space="0" w:color="auto"/>
              <w:left w:val="single" w:sz="4" w:space="0" w:color="auto"/>
              <w:bottom w:val="single" w:sz="4" w:space="0" w:color="auto"/>
              <w:right w:val="single" w:sz="4" w:space="0" w:color="auto"/>
            </w:tcBorders>
            <w:vAlign w:val="center"/>
          </w:tcPr>
          <w:p w14:paraId="14637781" w14:textId="77777777" w:rsidR="00AB6D1E" w:rsidRPr="001A182E" w:rsidRDefault="00AB6D1E" w:rsidP="00AB6D1E">
            <w:pPr>
              <w:autoSpaceDE w:val="0"/>
              <w:autoSpaceDN w:val="0"/>
              <w:adjustRightInd w:val="0"/>
              <w:jc w:val="center"/>
              <w:rPr>
                <w:noProof/>
                <w:lang w:val="en-US"/>
              </w:rPr>
            </w:pPr>
          </w:p>
        </w:tc>
        <w:tc>
          <w:tcPr>
            <w:tcW w:w="627" w:type="pct"/>
            <w:tcBorders>
              <w:top w:val="single" w:sz="4" w:space="0" w:color="auto"/>
              <w:left w:val="single" w:sz="4" w:space="0" w:color="auto"/>
              <w:bottom w:val="single" w:sz="4" w:space="0" w:color="auto"/>
              <w:right w:val="single" w:sz="4" w:space="0" w:color="auto"/>
            </w:tcBorders>
            <w:vAlign w:val="center"/>
          </w:tcPr>
          <w:p w14:paraId="46EC3C85" w14:textId="77777777" w:rsidR="00AB6D1E" w:rsidRPr="001A182E" w:rsidRDefault="00AB6D1E" w:rsidP="00AB6D1E">
            <w:pPr>
              <w:autoSpaceDE w:val="0"/>
              <w:autoSpaceDN w:val="0"/>
              <w:adjustRightInd w:val="0"/>
              <w:jc w:val="center"/>
              <w:rPr>
                <w:noProof/>
                <w:lang w:val="en-US"/>
              </w:rPr>
            </w:pPr>
          </w:p>
        </w:tc>
        <w:tc>
          <w:tcPr>
            <w:tcW w:w="332" w:type="pct"/>
            <w:tcBorders>
              <w:top w:val="single" w:sz="4" w:space="0" w:color="auto"/>
              <w:left w:val="single" w:sz="4" w:space="0" w:color="auto"/>
              <w:bottom w:val="single" w:sz="4" w:space="0" w:color="auto"/>
              <w:right w:val="single" w:sz="4" w:space="0" w:color="auto"/>
            </w:tcBorders>
            <w:vAlign w:val="center"/>
          </w:tcPr>
          <w:p w14:paraId="6FDA9E0B" w14:textId="77777777" w:rsidR="00AB6D1E" w:rsidRPr="001A182E" w:rsidRDefault="00AB6D1E" w:rsidP="00AB6D1E">
            <w:pPr>
              <w:pStyle w:val="BodyText"/>
              <w:jc w:val="center"/>
              <w:rPr>
                <w:noProof/>
                <w:szCs w:val="24"/>
              </w:rPr>
            </w:pPr>
          </w:p>
        </w:tc>
      </w:tr>
      <w:tr w:rsidR="00AB6D1E" w:rsidRPr="001A182E" w14:paraId="209E7F1A" w14:textId="77777777" w:rsidTr="00AB6D1E">
        <w:trPr>
          <w:cantSplit/>
          <w:trHeight w:val="327"/>
        </w:trPr>
        <w:tc>
          <w:tcPr>
            <w:tcW w:w="225" w:type="pct"/>
            <w:tcBorders>
              <w:top w:val="single" w:sz="4" w:space="0" w:color="auto"/>
              <w:left w:val="single" w:sz="4" w:space="0" w:color="auto"/>
              <w:bottom w:val="single" w:sz="4" w:space="0" w:color="auto"/>
              <w:right w:val="single" w:sz="4" w:space="0" w:color="auto"/>
            </w:tcBorders>
            <w:vAlign w:val="center"/>
          </w:tcPr>
          <w:p w14:paraId="35FB01D9" w14:textId="77777777" w:rsidR="00AB6D1E" w:rsidRPr="001A182E" w:rsidRDefault="00AB6D1E" w:rsidP="00AB6D1E">
            <w:pPr>
              <w:jc w:val="center"/>
              <w:rPr>
                <w:lang w:val="sr-Latn-CS"/>
              </w:rPr>
            </w:pPr>
            <w:r w:rsidRPr="001A182E">
              <w:rPr>
                <w:lang w:val="sr-Latn-CS"/>
              </w:rPr>
              <w:t>31</w:t>
            </w:r>
          </w:p>
        </w:tc>
        <w:tc>
          <w:tcPr>
            <w:tcW w:w="2013" w:type="pct"/>
            <w:tcBorders>
              <w:top w:val="single" w:sz="4" w:space="0" w:color="auto"/>
              <w:left w:val="single" w:sz="4" w:space="0" w:color="auto"/>
              <w:bottom w:val="single" w:sz="4" w:space="0" w:color="auto"/>
              <w:right w:val="single" w:sz="4" w:space="0" w:color="auto"/>
            </w:tcBorders>
            <w:vAlign w:val="bottom"/>
          </w:tcPr>
          <w:p w14:paraId="7982BB25" w14:textId="77989331" w:rsidR="00AB6D1E" w:rsidRPr="001A182E" w:rsidRDefault="00AB6D1E" w:rsidP="00AB6D1E">
            <w:pPr>
              <w:rPr>
                <w:color w:val="000000"/>
              </w:rPr>
            </w:pPr>
            <w:r w:rsidRPr="001A182E">
              <w:rPr>
                <w:color w:val="000000"/>
              </w:rPr>
              <w:t>EMC zaštita PSP</w:t>
            </w:r>
          </w:p>
        </w:tc>
        <w:tc>
          <w:tcPr>
            <w:tcW w:w="514" w:type="pct"/>
            <w:tcBorders>
              <w:top w:val="single" w:sz="4" w:space="0" w:color="auto"/>
              <w:left w:val="single" w:sz="4" w:space="0" w:color="auto"/>
              <w:bottom w:val="single" w:sz="4" w:space="0" w:color="auto"/>
              <w:right w:val="single" w:sz="4" w:space="0" w:color="auto"/>
            </w:tcBorders>
            <w:vAlign w:val="center"/>
          </w:tcPr>
          <w:p w14:paraId="231D8F18" w14:textId="77777777" w:rsidR="00AB6D1E" w:rsidRPr="001A182E" w:rsidRDefault="00AB6D1E" w:rsidP="00AB6D1E">
            <w:pPr>
              <w:rPr>
                <w:color w:val="000000"/>
              </w:rPr>
            </w:pPr>
          </w:p>
        </w:tc>
        <w:tc>
          <w:tcPr>
            <w:tcW w:w="532" w:type="pct"/>
            <w:tcBorders>
              <w:top w:val="single" w:sz="4" w:space="0" w:color="auto"/>
              <w:left w:val="single" w:sz="4" w:space="0" w:color="auto"/>
              <w:bottom w:val="single" w:sz="4" w:space="0" w:color="auto"/>
              <w:right w:val="single" w:sz="4" w:space="0" w:color="auto"/>
            </w:tcBorders>
            <w:vAlign w:val="bottom"/>
          </w:tcPr>
          <w:p w14:paraId="27526810" w14:textId="779DBC7A" w:rsidR="00AB6D1E" w:rsidRPr="001A182E" w:rsidRDefault="00AB6D1E" w:rsidP="00AB6D1E">
            <w:pPr>
              <w:jc w:val="center"/>
              <w:rPr>
                <w:color w:val="000000"/>
              </w:rPr>
            </w:pPr>
            <w:r w:rsidRPr="001A182E">
              <w:rPr>
                <w:color w:val="000000"/>
              </w:rPr>
              <w:t>34521441</w:t>
            </w:r>
          </w:p>
        </w:tc>
        <w:tc>
          <w:tcPr>
            <w:tcW w:w="757" w:type="pct"/>
            <w:tcBorders>
              <w:top w:val="single" w:sz="4" w:space="0" w:color="auto"/>
              <w:left w:val="single" w:sz="4" w:space="0" w:color="auto"/>
              <w:bottom w:val="single" w:sz="4" w:space="0" w:color="auto"/>
              <w:right w:val="single" w:sz="4" w:space="0" w:color="auto"/>
            </w:tcBorders>
            <w:vAlign w:val="center"/>
          </w:tcPr>
          <w:p w14:paraId="1F6EFDC3" w14:textId="77777777" w:rsidR="00AB6D1E" w:rsidRPr="001A182E" w:rsidRDefault="00AB6D1E" w:rsidP="00AB6D1E">
            <w:pPr>
              <w:autoSpaceDE w:val="0"/>
              <w:autoSpaceDN w:val="0"/>
              <w:adjustRightInd w:val="0"/>
              <w:jc w:val="center"/>
              <w:rPr>
                <w:noProof/>
                <w:lang w:val="en-US"/>
              </w:rPr>
            </w:pPr>
          </w:p>
        </w:tc>
        <w:tc>
          <w:tcPr>
            <w:tcW w:w="627" w:type="pct"/>
            <w:tcBorders>
              <w:top w:val="single" w:sz="4" w:space="0" w:color="auto"/>
              <w:left w:val="single" w:sz="4" w:space="0" w:color="auto"/>
              <w:bottom w:val="single" w:sz="4" w:space="0" w:color="auto"/>
              <w:right w:val="single" w:sz="4" w:space="0" w:color="auto"/>
            </w:tcBorders>
            <w:vAlign w:val="center"/>
          </w:tcPr>
          <w:p w14:paraId="0009F46A" w14:textId="77777777" w:rsidR="00AB6D1E" w:rsidRPr="001A182E" w:rsidRDefault="00AB6D1E" w:rsidP="00AB6D1E">
            <w:pPr>
              <w:autoSpaceDE w:val="0"/>
              <w:autoSpaceDN w:val="0"/>
              <w:adjustRightInd w:val="0"/>
              <w:jc w:val="center"/>
              <w:rPr>
                <w:noProof/>
                <w:lang w:val="en-US"/>
              </w:rPr>
            </w:pPr>
          </w:p>
        </w:tc>
        <w:tc>
          <w:tcPr>
            <w:tcW w:w="332" w:type="pct"/>
            <w:tcBorders>
              <w:top w:val="single" w:sz="4" w:space="0" w:color="auto"/>
              <w:left w:val="single" w:sz="4" w:space="0" w:color="auto"/>
              <w:bottom w:val="single" w:sz="4" w:space="0" w:color="auto"/>
              <w:right w:val="single" w:sz="4" w:space="0" w:color="auto"/>
            </w:tcBorders>
            <w:vAlign w:val="center"/>
          </w:tcPr>
          <w:p w14:paraId="18F2406E" w14:textId="77777777" w:rsidR="00AB6D1E" w:rsidRPr="001A182E" w:rsidRDefault="00AB6D1E" w:rsidP="00AB6D1E">
            <w:pPr>
              <w:pStyle w:val="BodyText"/>
              <w:jc w:val="center"/>
              <w:rPr>
                <w:noProof/>
                <w:szCs w:val="24"/>
              </w:rPr>
            </w:pPr>
          </w:p>
        </w:tc>
      </w:tr>
      <w:tr w:rsidR="00AB6D1E" w:rsidRPr="001A182E" w14:paraId="500ED715" w14:textId="77777777" w:rsidTr="00AB6D1E">
        <w:trPr>
          <w:cantSplit/>
          <w:trHeight w:val="327"/>
        </w:trPr>
        <w:tc>
          <w:tcPr>
            <w:tcW w:w="225" w:type="pct"/>
            <w:tcBorders>
              <w:top w:val="single" w:sz="4" w:space="0" w:color="auto"/>
              <w:left w:val="single" w:sz="4" w:space="0" w:color="auto"/>
              <w:bottom w:val="single" w:sz="4" w:space="0" w:color="auto"/>
              <w:right w:val="single" w:sz="4" w:space="0" w:color="auto"/>
            </w:tcBorders>
            <w:vAlign w:val="center"/>
          </w:tcPr>
          <w:p w14:paraId="7B7EBFFC" w14:textId="77777777" w:rsidR="00AB6D1E" w:rsidRPr="001A182E" w:rsidRDefault="00AB6D1E" w:rsidP="00AB6D1E">
            <w:pPr>
              <w:jc w:val="center"/>
              <w:rPr>
                <w:lang w:val="sr-Latn-CS"/>
              </w:rPr>
            </w:pPr>
            <w:r w:rsidRPr="001A182E">
              <w:rPr>
                <w:lang w:val="sr-Latn-CS"/>
              </w:rPr>
              <w:t>32</w:t>
            </w:r>
          </w:p>
        </w:tc>
        <w:tc>
          <w:tcPr>
            <w:tcW w:w="2013" w:type="pct"/>
            <w:tcBorders>
              <w:top w:val="single" w:sz="4" w:space="0" w:color="auto"/>
              <w:left w:val="single" w:sz="4" w:space="0" w:color="auto"/>
              <w:bottom w:val="single" w:sz="4" w:space="0" w:color="auto"/>
              <w:right w:val="single" w:sz="4" w:space="0" w:color="auto"/>
            </w:tcBorders>
            <w:vAlign w:val="bottom"/>
          </w:tcPr>
          <w:p w14:paraId="48980F69" w14:textId="3353C898" w:rsidR="00AB6D1E" w:rsidRPr="001A182E" w:rsidRDefault="00AB6D1E" w:rsidP="00AB6D1E">
            <w:pPr>
              <w:rPr>
                <w:color w:val="000000"/>
              </w:rPr>
            </w:pPr>
            <w:r w:rsidRPr="001A182E">
              <w:rPr>
                <w:color w:val="000000"/>
              </w:rPr>
              <w:t>Noga uređaja SP</w:t>
            </w:r>
          </w:p>
        </w:tc>
        <w:tc>
          <w:tcPr>
            <w:tcW w:w="514" w:type="pct"/>
            <w:tcBorders>
              <w:top w:val="single" w:sz="4" w:space="0" w:color="auto"/>
              <w:left w:val="single" w:sz="4" w:space="0" w:color="auto"/>
              <w:bottom w:val="single" w:sz="4" w:space="0" w:color="auto"/>
              <w:right w:val="single" w:sz="4" w:space="0" w:color="auto"/>
            </w:tcBorders>
            <w:vAlign w:val="center"/>
          </w:tcPr>
          <w:p w14:paraId="673C76E5" w14:textId="77777777" w:rsidR="00AB6D1E" w:rsidRPr="001A182E" w:rsidRDefault="00AB6D1E" w:rsidP="00AB6D1E">
            <w:pPr>
              <w:rPr>
                <w:color w:val="000000"/>
              </w:rPr>
            </w:pPr>
          </w:p>
        </w:tc>
        <w:tc>
          <w:tcPr>
            <w:tcW w:w="532" w:type="pct"/>
            <w:tcBorders>
              <w:top w:val="single" w:sz="4" w:space="0" w:color="auto"/>
              <w:left w:val="single" w:sz="4" w:space="0" w:color="auto"/>
              <w:bottom w:val="single" w:sz="4" w:space="0" w:color="auto"/>
              <w:right w:val="single" w:sz="4" w:space="0" w:color="auto"/>
            </w:tcBorders>
            <w:vAlign w:val="bottom"/>
          </w:tcPr>
          <w:p w14:paraId="0C93FDBF" w14:textId="79549C9D" w:rsidR="00AB6D1E" w:rsidRPr="001A182E" w:rsidRDefault="00AB6D1E" w:rsidP="00AB6D1E">
            <w:pPr>
              <w:jc w:val="center"/>
              <w:rPr>
                <w:color w:val="000000"/>
              </w:rPr>
            </w:pPr>
            <w:r w:rsidRPr="001A182E">
              <w:rPr>
                <w:color w:val="000000"/>
              </w:rPr>
              <w:t>34773106</w:t>
            </w:r>
          </w:p>
        </w:tc>
        <w:tc>
          <w:tcPr>
            <w:tcW w:w="757" w:type="pct"/>
            <w:tcBorders>
              <w:top w:val="single" w:sz="4" w:space="0" w:color="auto"/>
              <w:left w:val="single" w:sz="4" w:space="0" w:color="auto"/>
              <w:bottom w:val="single" w:sz="4" w:space="0" w:color="auto"/>
              <w:right w:val="single" w:sz="4" w:space="0" w:color="auto"/>
            </w:tcBorders>
            <w:vAlign w:val="center"/>
          </w:tcPr>
          <w:p w14:paraId="247A509F" w14:textId="77777777" w:rsidR="00AB6D1E" w:rsidRPr="001A182E" w:rsidRDefault="00AB6D1E" w:rsidP="00AB6D1E">
            <w:pPr>
              <w:autoSpaceDE w:val="0"/>
              <w:autoSpaceDN w:val="0"/>
              <w:adjustRightInd w:val="0"/>
              <w:jc w:val="center"/>
              <w:rPr>
                <w:noProof/>
                <w:lang w:val="en-US"/>
              </w:rPr>
            </w:pPr>
          </w:p>
        </w:tc>
        <w:tc>
          <w:tcPr>
            <w:tcW w:w="627" w:type="pct"/>
            <w:tcBorders>
              <w:top w:val="single" w:sz="4" w:space="0" w:color="auto"/>
              <w:left w:val="single" w:sz="4" w:space="0" w:color="auto"/>
              <w:bottom w:val="single" w:sz="4" w:space="0" w:color="auto"/>
              <w:right w:val="single" w:sz="4" w:space="0" w:color="auto"/>
            </w:tcBorders>
            <w:vAlign w:val="center"/>
          </w:tcPr>
          <w:p w14:paraId="03739B23" w14:textId="77777777" w:rsidR="00AB6D1E" w:rsidRPr="001A182E" w:rsidRDefault="00AB6D1E" w:rsidP="00AB6D1E">
            <w:pPr>
              <w:autoSpaceDE w:val="0"/>
              <w:autoSpaceDN w:val="0"/>
              <w:adjustRightInd w:val="0"/>
              <w:jc w:val="center"/>
              <w:rPr>
                <w:noProof/>
                <w:lang w:val="en-US"/>
              </w:rPr>
            </w:pPr>
          </w:p>
        </w:tc>
        <w:tc>
          <w:tcPr>
            <w:tcW w:w="332" w:type="pct"/>
            <w:tcBorders>
              <w:top w:val="single" w:sz="4" w:space="0" w:color="auto"/>
              <w:left w:val="single" w:sz="4" w:space="0" w:color="auto"/>
              <w:bottom w:val="single" w:sz="4" w:space="0" w:color="auto"/>
              <w:right w:val="single" w:sz="4" w:space="0" w:color="auto"/>
            </w:tcBorders>
            <w:vAlign w:val="center"/>
          </w:tcPr>
          <w:p w14:paraId="05134A1C" w14:textId="77777777" w:rsidR="00AB6D1E" w:rsidRPr="001A182E" w:rsidRDefault="00AB6D1E" w:rsidP="00AB6D1E">
            <w:pPr>
              <w:pStyle w:val="BodyText"/>
              <w:jc w:val="center"/>
              <w:rPr>
                <w:noProof/>
                <w:szCs w:val="24"/>
              </w:rPr>
            </w:pPr>
          </w:p>
        </w:tc>
      </w:tr>
      <w:tr w:rsidR="00AB6D1E" w:rsidRPr="001A182E" w14:paraId="38A65813" w14:textId="77777777" w:rsidTr="00AB6D1E">
        <w:trPr>
          <w:cantSplit/>
          <w:trHeight w:val="327"/>
        </w:trPr>
        <w:tc>
          <w:tcPr>
            <w:tcW w:w="225" w:type="pct"/>
            <w:tcBorders>
              <w:top w:val="single" w:sz="4" w:space="0" w:color="auto"/>
              <w:left w:val="single" w:sz="4" w:space="0" w:color="auto"/>
              <w:bottom w:val="single" w:sz="4" w:space="0" w:color="auto"/>
              <w:right w:val="single" w:sz="4" w:space="0" w:color="auto"/>
            </w:tcBorders>
            <w:vAlign w:val="center"/>
          </w:tcPr>
          <w:p w14:paraId="645E2255" w14:textId="77777777" w:rsidR="00AB6D1E" w:rsidRPr="001A182E" w:rsidRDefault="00AB6D1E" w:rsidP="00AB6D1E">
            <w:pPr>
              <w:jc w:val="center"/>
              <w:rPr>
                <w:lang w:val="sr-Latn-CS"/>
              </w:rPr>
            </w:pPr>
            <w:r w:rsidRPr="001A182E">
              <w:rPr>
                <w:lang w:val="sr-Latn-CS"/>
              </w:rPr>
              <w:t>33</w:t>
            </w:r>
          </w:p>
        </w:tc>
        <w:tc>
          <w:tcPr>
            <w:tcW w:w="2013" w:type="pct"/>
            <w:tcBorders>
              <w:top w:val="single" w:sz="4" w:space="0" w:color="auto"/>
              <w:left w:val="single" w:sz="4" w:space="0" w:color="auto"/>
              <w:bottom w:val="single" w:sz="4" w:space="0" w:color="auto"/>
              <w:right w:val="single" w:sz="4" w:space="0" w:color="auto"/>
            </w:tcBorders>
            <w:vAlign w:val="bottom"/>
          </w:tcPr>
          <w:p w14:paraId="0A5811B1" w14:textId="30434A8F" w:rsidR="00AB6D1E" w:rsidRPr="001A182E" w:rsidRDefault="00AB6D1E" w:rsidP="00AB6D1E">
            <w:pPr>
              <w:rPr>
                <w:color w:val="000000"/>
              </w:rPr>
            </w:pPr>
            <w:r w:rsidRPr="001A182E">
              <w:rPr>
                <w:color w:val="000000"/>
              </w:rPr>
              <w:t>Set za popravak napajanja SP</w:t>
            </w:r>
          </w:p>
        </w:tc>
        <w:tc>
          <w:tcPr>
            <w:tcW w:w="514" w:type="pct"/>
            <w:tcBorders>
              <w:top w:val="single" w:sz="4" w:space="0" w:color="auto"/>
              <w:left w:val="single" w:sz="4" w:space="0" w:color="auto"/>
              <w:bottom w:val="single" w:sz="4" w:space="0" w:color="auto"/>
              <w:right w:val="single" w:sz="4" w:space="0" w:color="auto"/>
            </w:tcBorders>
            <w:vAlign w:val="center"/>
          </w:tcPr>
          <w:p w14:paraId="3FB6397D" w14:textId="77777777" w:rsidR="00AB6D1E" w:rsidRPr="001A182E" w:rsidRDefault="00AB6D1E" w:rsidP="00AB6D1E">
            <w:pPr>
              <w:rPr>
                <w:color w:val="000000"/>
              </w:rPr>
            </w:pPr>
          </w:p>
        </w:tc>
        <w:tc>
          <w:tcPr>
            <w:tcW w:w="532" w:type="pct"/>
            <w:tcBorders>
              <w:top w:val="single" w:sz="4" w:space="0" w:color="auto"/>
              <w:left w:val="single" w:sz="4" w:space="0" w:color="auto"/>
              <w:bottom w:val="single" w:sz="4" w:space="0" w:color="auto"/>
              <w:right w:val="single" w:sz="4" w:space="0" w:color="auto"/>
            </w:tcBorders>
            <w:vAlign w:val="bottom"/>
          </w:tcPr>
          <w:p w14:paraId="6FAB5B9C" w14:textId="3E091C76" w:rsidR="00AB6D1E" w:rsidRPr="001A182E" w:rsidRDefault="00AB6D1E" w:rsidP="00AB6D1E">
            <w:pPr>
              <w:jc w:val="center"/>
              <w:rPr>
                <w:color w:val="000000"/>
              </w:rPr>
            </w:pPr>
            <w:r w:rsidRPr="001A182E">
              <w:rPr>
                <w:color w:val="000000"/>
              </w:rPr>
              <w:t>34774311</w:t>
            </w:r>
          </w:p>
        </w:tc>
        <w:tc>
          <w:tcPr>
            <w:tcW w:w="757" w:type="pct"/>
            <w:tcBorders>
              <w:top w:val="single" w:sz="4" w:space="0" w:color="auto"/>
              <w:left w:val="single" w:sz="4" w:space="0" w:color="auto"/>
              <w:bottom w:val="single" w:sz="4" w:space="0" w:color="auto"/>
              <w:right w:val="single" w:sz="4" w:space="0" w:color="auto"/>
            </w:tcBorders>
            <w:vAlign w:val="center"/>
          </w:tcPr>
          <w:p w14:paraId="1BE6653D" w14:textId="77777777" w:rsidR="00AB6D1E" w:rsidRPr="001A182E" w:rsidRDefault="00AB6D1E" w:rsidP="00AB6D1E">
            <w:pPr>
              <w:autoSpaceDE w:val="0"/>
              <w:autoSpaceDN w:val="0"/>
              <w:adjustRightInd w:val="0"/>
              <w:jc w:val="center"/>
              <w:rPr>
                <w:noProof/>
                <w:lang w:val="en-US"/>
              </w:rPr>
            </w:pPr>
          </w:p>
        </w:tc>
        <w:tc>
          <w:tcPr>
            <w:tcW w:w="627" w:type="pct"/>
            <w:tcBorders>
              <w:top w:val="single" w:sz="4" w:space="0" w:color="auto"/>
              <w:left w:val="single" w:sz="4" w:space="0" w:color="auto"/>
              <w:bottom w:val="single" w:sz="4" w:space="0" w:color="auto"/>
              <w:right w:val="single" w:sz="4" w:space="0" w:color="auto"/>
            </w:tcBorders>
            <w:vAlign w:val="center"/>
          </w:tcPr>
          <w:p w14:paraId="70C6887C" w14:textId="77777777" w:rsidR="00AB6D1E" w:rsidRPr="001A182E" w:rsidRDefault="00AB6D1E" w:rsidP="00AB6D1E">
            <w:pPr>
              <w:autoSpaceDE w:val="0"/>
              <w:autoSpaceDN w:val="0"/>
              <w:adjustRightInd w:val="0"/>
              <w:jc w:val="center"/>
              <w:rPr>
                <w:noProof/>
                <w:lang w:val="en-US"/>
              </w:rPr>
            </w:pPr>
          </w:p>
        </w:tc>
        <w:tc>
          <w:tcPr>
            <w:tcW w:w="332" w:type="pct"/>
            <w:tcBorders>
              <w:top w:val="single" w:sz="4" w:space="0" w:color="auto"/>
              <w:left w:val="single" w:sz="4" w:space="0" w:color="auto"/>
              <w:bottom w:val="single" w:sz="4" w:space="0" w:color="auto"/>
              <w:right w:val="single" w:sz="4" w:space="0" w:color="auto"/>
            </w:tcBorders>
            <w:vAlign w:val="center"/>
          </w:tcPr>
          <w:p w14:paraId="0B6EE726" w14:textId="77777777" w:rsidR="00AB6D1E" w:rsidRPr="001A182E" w:rsidRDefault="00AB6D1E" w:rsidP="00AB6D1E">
            <w:pPr>
              <w:pStyle w:val="BodyText"/>
              <w:jc w:val="center"/>
              <w:rPr>
                <w:noProof/>
                <w:szCs w:val="24"/>
              </w:rPr>
            </w:pPr>
          </w:p>
        </w:tc>
      </w:tr>
      <w:tr w:rsidR="00AB6D1E" w:rsidRPr="001A182E" w14:paraId="7CB93B50" w14:textId="77777777" w:rsidTr="00AB6D1E">
        <w:trPr>
          <w:cantSplit/>
          <w:trHeight w:val="327"/>
        </w:trPr>
        <w:tc>
          <w:tcPr>
            <w:tcW w:w="225" w:type="pct"/>
            <w:tcBorders>
              <w:top w:val="single" w:sz="4" w:space="0" w:color="auto"/>
              <w:left w:val="single" w:sz="4" w:space="0" w:color="auto"/>
              <w:bottom w:val="single" w:sz="4" w:space="0" w:color="auto"/>
              <w:right w:val="single" w:sz="4" w:space="0" w:color="auto"/>
            </w:tcBorders>
            <w:vAlign w:val="center"/>
          </w:tcPr>
          <w:p w14:paraId="608D9E60" w14:textId="77777777" w:rsidR="00AB6D1E" w:rsidRPr="001A182E" w:rsidRDefault="00AB6D1E" w:rsidP="00AB6D1E">
            <w:pPr>
              <w:jc w:val="center"/>
              <w:rPr>
                <w:lang w:val="sr-Latn-CS"/>
              </w:rPr>
            </w:pPr>
            <w:r w:rsidRPr="001A182E">
              <w:rPr>
                <w:lang w:val="sr-Latn-CS"/>
              </w:rPr>
              <w:t>34</w:t>
            </w:r>
          </w:p>
        </w:tc>
        <w:tc>
          <w:tcPr>
            <w:tcW w:w="2013" w:type="pct"/>
            <w:tcBorders>
              <w:top w:val="single" w:sz="4" w:space="0" w:color="auto"/>
              <w:left w:val="single" w:sz="4" w:space="0" w:color="auto"/>
              <w:bottom w:val="single" w:sz="4" w:space="0" w:color="auto"/>
              <w:right w:val="single" w:sz="4" w:space="0" w:color="auto"/>
            </w:tcBorders>
            <w:vAlign w:val="bottom"/>
          </w:tcPr>
          <w:p w14:paraId="3401C209" w14:textId="20901389" w:rsidR="00AB6D1E" w:rsidRPr="001A182E" w:rsidRDefault="00AB6D1E" w:rsidP="00AB6D1E">
            <w:pPr>
              <w:rPr>
                <w:color w:val="000000"/>
              </w:rPr>
            </w:pPr>
            <w:r w:rsidRPr="001A182E">
              <w:rPr>
                <w:color w:val="000000"/>
              </w:rPr>
              <w:t>Servisni set PSP</w:t>
            </w:r>
          </w:p>
        </w:tc>
        <w:tc>
          <w:tcPr>
            <w:tcW w:w="514" w:type="pct"/>
            <w:tcBorders>
              <w:top w:val="single" w:sz="4" w:space="0" w:color="auto"/>
              <w:left w:val="single" w:sz="4" w:space="0" w:color="auto"/>
              <w:bottom w:val="single" w:sz="4" w:space="0" w:color="auto"/>
              <w:right w:val="single" w:sz="4" w:space="0" w:color="auto"/>
            </w:tcBorders>
            <w:vAlign w:val="center"/>
          </w:tcPr>
          <w:p w14:paraId="3F2B8F38" w14:textId="77777777" w:rsidR="00AB6D1E" w:rsidRPr="001A182E" w:rsidRDefault="00AB6D1E" w:rsidP="00AB6D1E">
            <w:pPr>
              <w:rPr>
                <w:color w:val="000000"/>
              </w:rPr>
            </w:pPr>
          </w:p>
        </w:tc>
        <w:tc>
          <w:tcPr>
            <w:tcW w:w="532" w:type="pct"/>
            <w:tcBorders>
              <w:top w:val="single" w:sz="4" w:space="0" w:color="auto"/>
              <w:left w:val="single" w:sz="4" w:space="0" w:color="auto"/>
              <w:bottom w:val="single" w:sz="4" w:space="0" w:color="auto"/>
              <w:right w:val="single" w:sz="4" w:space="0" w:color="auto"/>
            </w:tcBorders>
            <w:vAlign w:val="bottom"/>
          </w:tcPr>
          <w:p w14:paraId="427DA218" w14:textId="7E95A438" w:rsidR="00AB6D1E" w:rsidRPr="001A182E" w:rsidRDefault="00AB6D1E" w:rsidP="00AB6D1E">
            <w:pPr>
              <w:jc w:val="center"/>
              <w:rPr>
                <w:color w:val="000000"/>
              </w:rPr>
            </w:pPr>
            <w:r w:rsidRPr="001A182E">
              <w:rPr>
                <w:color w:val="000000"/>
              </w:rPr>
              <w:t>34774270</w:t>
            </w:r>
          </w:p>
        </w:tc>
        <w:tc>
          <w:tcPr>
            <w:tcW w:w="757" w:type="pct"/>
            <w:tcBorders>
              <w:top w:val="single" w:sz="4" w:space="0" w:color="auto"/>
              <w:left w:val="single" w:sz="4" w:space="0" w:color="auto"/>
              <w:bottom w:val="single" w:sz="4" w:space="0" w:color="auto"/>
              <w:right w:val="single" w:sz="4" w:space="0" w:color="auto"/>
            </w:tcBorders>
            <w:vAlign w:val="center"/>
          </w:tcPr>
          <w:p w14:paraId="68C04FDA" w14:textId="77777777" w:rsidR="00AB6D1E" w:rsidRPr="001A182E" w:rsidRDefault="00AB6D1E" w:rsidP="00AB6D1E">
            <w:pPr>
              <w:autoSpaceDE w:val="0"/>
              <w:autoSpaceDN w:val="0"/>
              <w:adjustRightInd w:val="0"/>
              <w:jc w:val="center"/>
              <w:rPr>
                <w:noProof/>
                <w:lang w:val="en-US"/>
              </w:rPr>
            </w:pPr>
          </w:p>
        </w:tc>
        <w:tc>
          <w:tcPr>
            <w:tcW w:w="627" w:type="pct"/>
            <w:tcBorders>
              <w:top w:val="single" w:sz="4" w:space="0" w:color="auto"/>
              <w:left w:val="single" w:sz="4" w:space="0" w:color="auto"/>
              <w:bottom w:val="single" w:sz="4" w:space="0" w:color="auto"/>
              <w:right w:val="single" w:sz="4" w:space="0" w:color="auto"/>
            </w:tcBorders>
            <w:vAlign w:val="center"/>
          </w:tcPr>
          <w:p w14:paraId="34C455EF" w14:textId="77777777" w:rsidR="00AB6D1E" w:rsidRPr="001A182E" w:rsidRDefault="00AB6D1E" w:rsidP="00AB6D1E">
            <w:pPr>
              <w:autoSpaceDE w:val="0"/>
              <w:autoSpaceDN w:val="0"/>
              <w:adjustRightInd w:val="0"/>
              <w:jc w:val="center"/>
              <w:rPr>
                <w:noProof/>
                <w:lang w:val="en-US"/>
              </w:rPr>
            </w:pPr>
          </w:p>
        </w:tc>
        <w:tc>
          <w:tcPr>
            <w:tcW w:w="332" w:type="pct"/>
            <w:tcBorders>
              <w:top w:val="single" w:sz="4" w:space="0" w:color="auto"/>
              <w:left w:val="single" w:sz="4" w:space="0" w:color="auto"/>
              <w:bottom w:val="single" w:sz="4" w:space="0" w:color="auto"/>
              <w:right w:val="single" w:sz="4" w:space="0" w:color="auto"/>
            </w:tcBorders>
            <w:vAlign w:val="center"/>
          </w:tcPr>
          <w:p w14:paraId="6B216F57" w14:textId="77777777" w:rsidR="00AB6D1E" w:rsidRPr="001A182E" w:rsidRDefault="00AB6D1E" w:rsidP="00AB6D1E">
            <w:pPr>
              <w:pStyle w:val="BodyText"/>
              <w:jc w:val="center"/>
              <w:rPr>
                <w:noProof/>
                <w:szCs w:val="24"/>
              </w:rPr>
            </w:pPr>
          </w:p>
        </w:tc>
      </w:tr>
      <w:tr w:rsidR="00AB6D1E" w:rsidRPr="001A182E" w14:paraId="0F4FFDAB" w14:textId="77777777" w:rsidTr="00AB6D1E">
        <w:trPr>
          <w:cantSplit/>
          <w:trHeight w:val="327"/>
        </w:trPr>
        <w:tc>
          <w:tcPr>
            <w:tcW w:w="225" w:type="pct"/>
            <w:tcBorders>
              <w:top w:val="single" w:sz="4" w:space="0" w:color="auto"/>
              <w:left w:val="single" w:sz="4" w:space="0" w:color="auto"/>
              <w:bottom w:val="single" w:sz="4" w:space="0" w:color="auto"/>
              <w:right w:val="single" w:sz="4" w:space="0" w:color="auto"/>
            </w:tcBorders>
            <w:vAlign w:val="center"/>
          </w:tcPr>
          <w:p w14:paraId="69255CAD" w14:textId="77777777" w:rsidR="00AB6D1E" w:rsidRPr="001A182E" w:rsidRDefault="00AB6D1E" w:rsidP="00AB6D1E">
            <w:pPr>
              <w:jc w:val="center"/>
              <w:rPr>
                <w:lang w:val="sr-Latn-CS"/>
              </w:rPr>
            </w:pPr>
            <w:r w:rsidRPr="001A182E">
              <w:rPr>
                <w:lang w:val="sr-Latn-CS"/>
              </w:rPr>
              <w:t>35</w:t>
            </w:r>
          </w:p>
        </w:tc>
        <w:tc>
          <w:tcPr>
            <w:tcW w:w="2013" w:type="pct"/>
            <w:tcBorders>
              <w:top w:val="single" w:sz="4" w:space="0" w:color="auto"/>
              <w:left w:val="single" w:sz="4" w:space="0" w:color="auto"/>
              <w:bottom w:val="single" w:sz="4" w:space="0" w:color="auto"/>
              <w:right w:val="single" w:sz="4" w:space="0" w:color="auto"/>
            </w:tcBorders>
            <w:vAlign w:val="bottom"/>
          </w:tcPr>
          <w:p w14:paraId="59615959" w14:textId="524A4277" w:rsidR="00AB6D1E" w:rsidRPr="001A182E" w:rsidRDefault="00AB6D1E" w:rsidP="00AB6D1E">
            <w:pPr>
              <w:rPr>
                <w:color w:val="000000"/>
              </w:rPr>
            </w:pPr>
            <w:r w:rsidRPr="001A182E">
              <w:rPr>
                <w:color w:val="000000"/>
              </w:rPr>
              <w:t>Set šrafa PSP</w:t>
            </w:r>
          </w:p>
        </w:tc>
        <w:tc>
          <w:tcPr>
            <w:tcW w:w="514" w:type="pct"/>
            <w:tcBorders>
              <w:top w:val="single" w:sz="4" w:space="0" w:color="auto"/>
              <w:left w:val="single" w:sz="4" w:space="0" w:color="auto"/>
              <w:bottom w:val="single" w:sz="4" w:space="0" w:color="auto"/>
              <w:right w:val="single" w:sz="4" w:space="0" w:color="auto"/>
            </w:tcBorders>
            <w:vAlign w:val="center"/>
          </w:tcPr>
          <w:p w14:paraId="1EA832DF" w14:textId="77777777" w:rsidR="00AB6D1E" w:rsidRPr="001A182E" w:rsidRDefault="00AB6D1E" w:rsidP="00AB6D1E">
            <w:pPr>
              <w:rPr>
                <w:color w:val="000000"/>
              </w:rPr>
            </w:pPr>
          </w:p>
        </w:tc>
        <w:tc>
          <w:tcPr>
            <w:tcW w:w="532" w:type="pct"/>
            <w:tcBorders>
              <w:top w:val="single" w:sz="4" w:space="0" w:color="auto"/>
              <w:left w:val="single" w:sz="4" w:space="0" w:color="auto"/>
              <w:bottom w:val="single" w:sz="4" w:space="0" w:color="auto"/>
              <w:right w:val="single" w:sz="4" w:space="0" w:color="auto"/>
            </w:tcBorders>
            <w:vAlign w:val="bottom"/>
          </w:tcPr>
          <w:p w14:paraId="06AD98E2" w14:textId="4DC9F1E0" w:rsidR="00AB6D1E" w:rsidRPr="001A182E" w:rsidRDefault="00AB6D1E" w:rsidP="00AB6D1E">
            <w:pPr>
              <w:jc w:val="center"/>
              <w:rPr>
                <w:color w:val="000000"/>
              </w:rPr>
            </w:pPr>
            <w:r w:rsidRPr="001A182E">
              <w:rPr>
                <w:color w:val="000000"/>
              </w:rPr>
              <w:t>34774289</w:t>
            </w:r>
          </w:p>
        </w:tc>
        <w:tc>
          <w:tcPr>
            <w:tcW w:w="757" w:type="pct"/>
            <w:tcBorders>
              <w:top w:val="single" w:sz="4" w:space="0" w:color="auto"/>
              <w:left w:val="single" w:sz="4" w:space="0" w:color="auto"/>
              <w:bottom w:val="single" w:sz="4" w:space="0" w:color="auto"/>
              <w:right w:val="single" w:sz="4" w:space="0" w:color="auto"/>
            </w:tcBorders>
            <w:vAlign w:val="center"/>
          </w:tcPr>
          <w:p w14:paraId="4CCEB8A5" w14:textId="77777777" w:rsidR="00AB6D1E" w:rsidRPr="001A182E" w:rsidRDefault="00AB6D1E" w:rsidP="00AB6D1E">
            <w:pPr>
              <w:autoSpaceDE w:val="0"/>
              <w:autoSpaceDN w:val="0"/>
              <w:adjustRightInd w:val="0"/>
              <w:jc w:val="center"/>
              <w:rPr>
                <w:noProof/>
                <w:lang w:val="en-US"/>
              </w:rPr>
            </w:pPr>
          </w:p>
        </w:tc>
        <w:tc>
          <w:tcPr>
            <w:tcW w:w="627" w:type="pct"/>
            <w:tcBorders>
              <w:top w:val="single" w:sz="4" w:space="0" w:color="auto"/>
              <w:left w:val="single" w:sz="4" w:space="0" w:color="auto"/>
              <w:bottom w:val="single" w:sz="4" w:space="0" w:color="auto"/>
              <w:right w:val="single" w:sz="4" w:space="0" w:color="auto"/>
            </w:tcBorders>
            <w:vAlign w:val="center"/>
          </w:tcPr>
          <w:p w14:paraId="318E61AB" w14:textId="77777777" w:rsidR="00AB6D1E" w:rsidRPr="001A182E" w:rsidRDefault="00AB6D1E" w:rsidP="00AB6D1E">
            <w:pPr>
              <w:autoSpaceDE w:val="0"/>
              <w:autoSpaceDN w:val="0"/>
              <w:adjustRightInd w:val="0"/>
              <w:jc w:val="center"/>
              <w:rPr>
                <w:noProof/>
                <w:lang w:val="en-US"/>
              </w:rPr>
            </w:pPr>
          </w:p>
        </w:tc>
        <w:tc>
          <w:tcPr>
            <w:tcW w:w="332" w:type="pct"/>
            <w:tcBorders>
              <w:top w:val="single" w:sz="4" w:space="0" w:color="auto"/>
              <w:left w:val="single" w:sz="4" w:space="0" w:color="auto"/>
              <w:bottom w:val="single" w:sz="4" w:space="0" w:color="auto"/>
              <w:right w:val="single" w:sz="4" w:space="0" w:color="auto"/>
            </w:tcBorders>
            <w:vAlign w:val="center"/>
          </w:tcPr>
          <w:p w14:paraId="3E459ACA" w14:textId="77777777" w:rsidR="00AB6D1E" w:rsidRPr="001A182E" w:rsidRDefault="00AB6D1E" w:rsidP="00AB6D1E">
            <w:pPr>
              <w:pStyle w:val="BodyText"/>
              <w:jc w:val="center"/>
              <w:rPr>
                <w:noProof/>
                <w:szCs w:val="24"/>
              </w:rPr>
            </w:pPr>
          </w:p>
        </w:tc>
      </w:tr>
      <w:tr w:rsidR="00AB6D1E" w:rsidRPr="001A182E" w14:paraId="268F5F5F" w14:textId="77777777" w:rsidTr="00AB6D1E">
        <w:trPr>
          <w:cantSplit/>
          <w:trHeight w:val="327"/>
        </w:trPr>
        <w:tc>
          <w:tcPr>
            <w:tcW w:w="225" w:type="pct"/>
            <w:tcBorders>
              <w:top w:val="single" w:sz="4" w:space="0" w:color="auto"/>
              <w:left w:val="single" w:sz="4" w:space="0" w:color="auto"/>
              <w:bottom w:val="single" w:sz="4" w:space="0" w:color="auto"/>
              <w:right w:val="single" w:sz="4" w:space="0" w:color="auto"/>
            </w:tcBorders>
            <w:vAlign w:val="center"/>
          </w:tcPr>
          <w:p w14:paraId="0AC34B23" w14:textId="77777777" w:rsidR="00AB6D1E" w:rsidRPr="001A182E" w:rsidRDefault="00AB6D1E" w:rsidP="00AB6D1E">
            <w:pPr>
              <w:jc w:val="center"/>
              <w:rPr>
                <w:lang w:val="sr-Latn-CS"/>
              </w:rPr>
            </w:pPr>
            <w:r w:rsidRPr="001A182E">
              <w:rPr>
                <w:lang w:val="sr-Latn-CS"/>
              </w:rPr>
              <w:t>36</w:t>
            </w:r>
          </w:p>
        </w:tc>
        <w:tc>
          <w:tcPr>
            <w:tcW w:w="2013" w:type="pct"/>
            <w:tcBorders>
              <w:top w:val="single" w:sz="4" w:space="0" w:color="auto"/>
              <w:left w:val="single" w:sz="4" w:space="0" w:color="auto"/>
              <w:bottom w:val="single" w:sz="4" w:space="0" w:color="auto"/>
              <w:right w:val="single" w:sz="4" w:space="0" w:color="auto"/>
            </w:tcBorders>
            <w:vAlign w:val="bottom"/>
          </w:tcPr>
          <w:p w14:paraId="0126322B" w14:textId="05E4A4F4" w:rsidR="00AB6D1E" w:rsidRPr="001A182E" w:rsidRDefault="00AB6D1E" w:rsidP="00AB6D1E">
            <w:pPr>
              <w:rPr>
                <w:color w:val="000000"/>
              </w:rPr>
            </w:pPr>
            <w:r w:rsidRPr="001A182E">
              <w:rPr>
                <w:color w:val="000000"/>
              </w:rPr>
              <w:t>Konektor P3 SP</w:t>
            </w:r>
          </w:p>
        </w:tc>
        <w:tc>
          <w:tcPr>
            <w:tcW w:w="514" w:type="pct"/>
            <w:tcBorders>
              <w:top w:val="single" w:sz="4" w:space="0" w:color="auto"/>
              <w:left w:val="single" w:sz="4" w:space="0" w:color="auto"/>
              <w:bottom w:val="single" w:sz="4" w:space="0" w:color="auto"/>
              <w:right w:val="single" w:sz="4" w:space="0" w:color="auto"/>
            </w:tcBorders>
            <w:vAlign w:val="center"/>
          </w:tcPr>
          <w:p w14:paraId="366EB672" w14:textId="77777777" w:rsidR="00AB6D1E" w:rsidRPr="001A182E" w:rsidRDefault="00AB6D1E" w:rsidP="00AB6D1E">
            <w:pPr>
              <w:rPr>
                <w:color w:val="000000"/>
              </w:rPr>
            </w:pPr>
          </w:p>
        </w:tc>
        <w:tc>
          <w:tcPr>
            <w:tcW w:w="532" w:type="pct"/>
            <w:tcBorders>
              <w:top w:val="single" w:sz="4" w:space="0" w:color="auto"/>
              <w:left w:val="single" w:sz="4" w:space="0" w:color="auto"/>
              <w:bottom w:val="single" w:sz="4" w:space="0" w:color="auto"/>
              <w:right w:val="single" w:sz="4" w:space="0" w:color="auto"/>
            </w:tcBorders>
            <w:vAlign w:val="bottom"/>
          </w:tcPr>
          <w:p w14:paraId="315F54CB" w14:textId="57511031" w:rsidR="00AB6D1E" w:rsidRPr="001A182E" w:rsidRDefault="00AB6D1E" w:rsidP="00AB6D1E">
            <w:pPr>
              <w:jc w:val="center"/>
              <w:rPr>
                <w:color w:val="000000"/>
              </w:rPr>
            </w:pPr>
            <w:r w:rsidRPr="001A182E">
              <w:rPr>
                <w:color w:val="000000"/>
              </w:rPr>
              <w:t>34774359</w:t>
            </w:r>
          </w:p>
        </w:tc>
        <w:tc>
          <w:tcPr>
            <w:tcW w:w="757" w:type="pct"/>
            <w:tcBorders>
              <w:top w:val="single" w:sz="4" w:space="0" w:color="auto"/>
              <w:left w:val="single" w:sz="4" w:space="0" w:color="auto"/>
              <w:bottom w:val="single" w:sz="4" w:space="0" w:color="auto"/>
              <w:right w:val="single" w:sz="4" w:space="0" w:color="auto"/>
            </w:tcBorders>
            <w:vAlign w:val="center"/>
          </w:tcPr>
          <w:p w14:paraId="3144B9ED" w14:textId="77777777" w:rsidR="00AB6D1E" w:rsidRPr="001A182E" w:rsidRDefault="00AB6D1E" w:rsidP="00AB6D1E">
            <w:pPr>
              <w:autoSpaceDE w:val="0"/>
              <w:autoSpaceDN w:val="0"/>
              <w:adjustRightInd w:val="0"/>
              <w:jc w:val="center"/>
              <w:rPr>
                <w:noProof/>
                <w:lang w:val="en-US"/>
              </w:rPr>
            </w:pPr>
          </w:p>
        </w:tc>
        <w:tc>
          <w:tcPr>
            <w:tcW w:w="627" w:type="pct"/>
            <w:tcBorders>
              <w:top w:val="single" w:sz="4" w:space="0" w:color="auto"/>
              <w:left w:val="single" w:sz="4" w:space="0" w:color="auto"/>
              <w:bottom w:val="single" w:sz="4" w:space="0" w:color="auto"/>
              <w:right w:val="single" w:sz="4" w:space="0" w:color="auto"/>
            </w:tcBorders>
            <w:vAlign w:val="center"/>
          </w:tcPr>
          <w:p w14:paraId="349D97B2" w14:textId="77777777" w:rsidR="00AB6D1E" w:rsidRPr="001A182E" w:rsidRDefault="00AB6D1E" w:rsidP="00AB6D1E">
            <w:pPr>
              <w:autoSpaceDE w:val="0"/>
              <w:autoSpaceDN w:val="0"/>
              <w:adjustRightInd w:val="0"/>
              <w:jc w:val="center"/>
              <w:rPr>
                <w:noProof/>
                <w:lang w:val="en-US"/>
              </w:rPr>
            </w:pPr>
          </w:p>
        </w:tc>
        <w:tc>
          <w:tcPr>
            <w:tcW w:w="332" w:type="pct"/>
            <w:tcBorders>
              <w:top w:val="single" w:sz="4" w:space="0" w:color="auto"/>
              <w:left w:val="single" w:sz="4" w:space="0" w:color="auto"/>
              <w:bottom w:val="single" w:sz="4" w:space="0" w:color="auto"/>
              <w:right w:val="single" w:sz="4" w:space="0" w:color="auto"/>
            </w:tcBorders>
            <w:vAlign w:val="center"/>
          </w:tcPr>
          <w:p w14:paraId="1CD15AA6" w14:textId="77777777" w:rsidR="00AB6D1E" w:rsidRPr="001A182E" w:rsidRDefault="00AB6D1E" w:rsidP="00AB6D1E">
            <w:pPr>
              <w:pStyle w:val="BodyText"/>
              <w:jc w:val="center"/>
              <w:rPr>
                <w:noProof/>
                <w:szCs w:val="24"/>
              </w:rPr>
            </w:pPr>
          </w:p>
        </w:tc>
      </w:tr>
      <w:tr w:rsidR="00AB6D1E" w:rsidRPr="001A182E" w14:paraId="0AF337BD" w14:textId="77777777" w:rsidTr="00AB6D1E">
        <w:trPr>
          <w:cantSplit/>
          <w:trHeight w:val="327"/>
        </w:trPr>
        <w:tc>
          <w:tcPr>
            <w:tcW w:w="225" w:type="pct"/>
            <w:tcBorders>
              <w:top w:val="single" w:sz="4" w:space="0" w:color="auto"/>
              <w:left w:val="single" w:sz="4" w:space="0" w:color="auto"/>
              <w:bottom w:val="single" w:sz="4" w:space="0" w:color="auto"/>
              <w:right w:val="single" w:sz="4" w:space="0" w:color="auto"/>
            </w:tcBorders>
            <w:vAlign w:val="center"/>
          </w:tcPr>
          <w:p w14:paraId="654A7F29" w14:textId="77777777" w:rsidR="00AB6D1E" w:rsidRPr="001A182E" w:rsidRDefault="00AB6D1E" w:rsidP="00AB6D1E">
            <w:pPr>
              <w:jc w:val="center"/>
              <w:rPr>
                <w:lang w:val="sr-Latn-CS"/>
              </w:rPr>
            </w:pPr>
            <w:r w:rsidRPr="001A182E">
              <w:rPr>
                <w:lang w:val="sr-Latn-CS"/>
              </w:rPr>
              <w:t>37</w:t>
            </w:r>
          </w:p>
        </w:tc>
        <w:tc>
          <w:tcPr>
            <w:tcW w:w="2013" w:type="pct"/>
            <w:tcBorders>
              <w:top w:val="single" w:sz="4" w:space="0" w:color="auto"/>
              <w:left w:val="single" w:sz="4" w:space="0" w:color="auto"/>
              <w:bottom w:val="single" w:sz="4" w:space="0" w:color="auto"/>
              <w:right w:val="single" w:sz="4" w:space="0" w:color="auto"/>
            </w:tcBorders>
            <w:vAlign w:val="bottom"/>
          </w:tcPr>
          <w:p w14:paraId="75FD4090" w14:textId="2F98D053" w:rsidR="00AB6D1E" w:rsidRPr="001A182E" w:rsidRDefault="00AB6D1E" w:rsidP="00AB6D1E">
            <w:pPr>
              <w:rPr>
                <w:color w:val="000000"/>
              </w:rPr>
            </w:pPr>
            <w:r w:rsidRPr="001A182E">
              <w:rPr>
                <w:color w:val="000000"/>
              </w:rPr>
              <w:t>Set za adaptaciju nosača uređaja SP</w:t>
            </w:r>
          </w:p>
        </w:tc>
        <w:tc>
          <w:tcPr>
            <w:tcW w:w="514" w:type="pct"/>
            <w:tcBorders>
              <w:top w:val="single" w:sz="4" w:space="0" w:color="auto"/>
              <w:left w:val="single" w:sz="4" w:space="0" w:color="auto"/>
              <w:bottom w:val="single" w:sz="4" w:space="0" w:color="auto"/>
              <w:right w:val="single" w:sz="4" w:space="0" w:color="auto"/>
            </w:tcBorders>
            <w:vAlign w:val="center"/>
          </w:tcPr>
          <w:p w14:paraId="060CFEF6" w14:textId="77777777" w:rsidR="00AB6D1E" w:rsidRPr="001A182E" w:rsidRDefault="00AB6D1E" w:rsidP="00AB6D1E">
            <w:pPr>
              <w:rPr>
                <w:color w:val="000000"/>
              </w:rPr>
            </w:pPr>
          </w:p>
        </w:tc>
        <w:tc>
          <w:tcPr>
            <w:tcW w:w="532" w:type="pct"/>
            <w:tcBorders>
              <w:top w:val="single" w:sz="4" w:space="0" w:color="auto"/>
              <w:left w:val="single" w:sz="4" w:space="0" w:color="auto"/>
              <w:bottom w:val="single" w:sz="4" w:space="0" w:color="auto"/>
              <w:right w:val="single" w:sz="4" w:space="0" w:color="auto"/>
            </w:tcBorders>
            <w:vAlign w:val="bottom"/>
          </w:tcPr>
          <w:p w14:paraId="0FA2D5CB" w14:textId="5BE6FE44" w:rsidR="00AB6D1E" w:rsidRPr="001A182E" w:rsidRDefault="00AB6D1E" w:rsidP="00AB6D1E">
            <w:pPr>
              <w:jc w:val="center"/>
              <w:rPr>
                <w:color w:val="000000"/>
              </w:rPr>
            </w:pPr>
            <w:r w:rsidRPr="001A182E">
              <w:rPr>
                <w:color w:val="000000"/>
              </w:rPr>
              <w:t>34774382</w:t>
            </w:r>
          </w:p>
        </w:tc>
        <w:tc>
          <w:tcPr>
            <w:tcW w:w="757" w:type="pct"/>
            <w:tcBorders>
              <w:top w:val="single" w:sz="4" w:space="0" w:color="auto"/>
              <w:left w:val="single" w:sz="4" w:space="0" w:color="auto"/>
              <w:bottom w:val="single" w:sz="4" w:space="0" w:color="auto"/>
              <w:right w:val="single" w:sz="4" w:space="0" w:color="auto"/>
            </w:tcBorders>
            <w:vAlign w:val="center"/>
          </w:tcPr>
          <w:p w14:paraId="74F07B6C" w14:textId="77777777" w:rsidR="00AB6D1E" w:rsidRPr="001A182E" w:rsidRDefault="00AB6D1E" w:rsidP="00AB6D1E">
            <w:pPr>
              <w:autoSpaceDE w:val="0"/>
              <w:autoSpaceDN w:val="0"/>
              <w:adjustRightInd w:val="0"/>
              <w:jc w:val="center"/>
              <w:rPr>
                <w:noProof/>
                <w:lang w:val="en-US"/>
              </w:rPr>
            </w:pPr>
          </w:p>
        </w:tc>
        <w:tc>
          <w:tcPr>
            <w:tcW w:w="627" w:type="pct"/>
            <w:tcBorders>
              <w:top w:val="single" w:sz="4" w:space="0" w:color="auto"/>
              <w:left w:val="single" w:sz="4" w:space="0" w:color="auto"/>
              <w:bottom w:val="single" w:sz="4" w:space="0" w:color="auto"/>
              <w:right w:val="single" w:sz="4" w:space="0" w:color="auto"/>
            </w:tcBorders>
            <w:vAlign w:val="center"/>
          </w:tcPr>
          <w:p w14:paraId="48BBE4A8" w14:textId="77777777" w:rsidR="00AB6D1E" w:rsidRPr="001A182E" w:rsidRDefault="00AB6D1E" w:rsidP="00AB6D1E">
            <w:pPr>
              <w:autoSpaceDE w:val="0"/>
              <w:autoSpaceDN w:val="0"/>
              <w:adjustRightInd w:val="0"/>
              <w:jc w:val="center"/>
              <w:rPr>
                <w:noProof/>
                <w:lang w:val="en-US"/>
              </w:rPr>
            </w:pPr>
          </w:p>
        </w:tc>
        <w:tc>
          <w:tcPr>
            <w:tcW w:w="332" w:type="pct"/>
            <w:tcBorders>
              <w:top w:val="single" w:sz="4" w:space="0" w:color="auto"/>
              <w:left w:val="single" w:sz="4" w:space="0" w:color="auto"/>
              <w:bottom w:val="single" w:sz="4" w:space="0" w:color="auto"/>
              <w:right w:val="single" w:sz="4" w:space="0" w:color="auto"/>
            </w:tcBorders>
            <w:vAlign w:val="center"/>
          </w:tcPr>
          <w:p w14:paraId="6B3FD59F" w14:textId="77777777" w:rsidR="00AB6D1E" w:rsidRPr="001A182E" w:rsidRDefault="00AB6D1E" w:rsidP="00AB6D1E">
            <w:pPr>
              <w:pStyle w:val="BodyText"/>
              <w:jc w:val="center"/>
              <w:rPr>
                <w:noProof/>
                <w:szCs w:val="24"/>
              </w:rPr>
            </w:pPr>
          </w:p>
        </w:tc>
      </w:tr>
      <w:tr w:rsidR="00AB6D1E" w:rsidRPr="001A182E" w14:paraId="30FFBCD3" w14:textId="77777777" w:rsidTr="00AB6D1E">
        <w:trPr>
          <w:cantSplit/>
          <w:trHeight w:val="327"/>
        </w:trPr>
        <w:tc>
          <w:tcPr>
            <w:tcW w:w="225" w:type="pct"/>
            <w:tcBorders>
              <w:top w:val="single" w:sz="4" w:space="0" w:color="auto"/>
              <w:left w:val="single" w:sz="4" w:space="0" w:color="auto"/>
              <w:bottom w:val="single" w:sz="4" w:space="0" w:color="auto"/>
              <w:right w:val="single" w:sz="4" w:space="0" w:color="auto"/>
            </w:tcBorders>
            <w:vAlign w:val="center"/>
          </w:tcPr>
          <w:p w14:paraId="2FAE149E" w14:textId="77777777" w:rsidR="00AB6D1E" w:rsidRPr="001A182E" w:rsidRDefault="00AB6D1E" w:rsidP="00AB6D1E">
            <w:pPr>
              <w:jc w:val="center"/>
              <w:rPr>
                <w:lang w:val="sr-Latn-CS"/>
              </w:rPr>
            </w:pPr>
            <w:r w:rsidRPr="001A182E">
              <w:rPr>
                <w:lang w:val="sr-Latn-CS"/>
              </w:rPr>
              <w:t>38</w:t>
            </w:r>
          </w:p>
        </w:tc>
        <w:tc>
          <w:tcPr>
            <w:tcW w:w="2013" w:type="pct"/>
            <w:tcBorders>
              <w:top w:val="single" w:sz="4" w:space="0" w:color="auto"/>
              <w:left w:val="single" w:sz="4" w:space="0" w:color="auto"/>
              <w:bottom w:val="single" w:sz="4" w:space="0" w:color="auto"/>
              <w:right w:val="single" w:sz="4" w:space="0" w:color="auto"/>
            </w:tcBorders>
            <w:vAlign w:val="bottom"/>
          </w:tcPr>
          <w:p w14:paraId="4459CBC3" w14:textId="147CD606" w:rsidR="00AB6D1E" w:rsidRPr="001A182E" w:rsidRDefault="00AB6D1E" w:rsidP="00AB6D1E">
            <w:pPr>
              <w:rPr>
                <w:color w:val="000000"/>
              </w:rPr>
            </w:pPr>
            <w:r w:rsidRPr="001A182E">
              <w:rPr>
                <w:color w:val="000000"/>
              </w:rPr>
              <w:t>Set za popravak stezaljke nosača uređaja SP</w:t>
            </w:r>
          </w:p>
        </w:tc>
        <w:tc>
          <w:tcPr>
            <w:tcW w:w="514" w:type="pct"/>
            <w:tcBorders>
              <w:top w:val="single" w:sz="4" w:space="0" w:color="auto"/>
              <w:left w:val="single" w:sz="4" w:space="0" w:color="auto"/>
              <w:bottom w:val="single" w:sz="4" w:space="0" w:color="auto"/>
              <w:right w:val="single" w:sz="4" w:space="0" w:color="auto"/>
            </w:tcBorders>
            <w:vAlign w:val="center"/>
          </w:tcPr>
          <w:p w14:paraId="6366B7B7" w14:textId="77777777" w:rsidR="00AB6D1E" w:rsidRPr="001A182E" w:rsidRDefault="00AB6D1E" w:rsidP="00AB6D1E">
            <w:pPr>
              <w:rPr>
                <w:color w:val="000000"/>
              </w:rPr>
            </w:pPr>
          </w:p>
        </w:tc>
        <w:tc>
          <w:tcPr>
            <w:tcW w:w="532" w:type="pct"/>
            <w:tcBorders>
              <w:top w:val="single" w:sz="4" w:space="0" w:color="auto"/>
              <w:left w:val="single" w:sz="4" w:space="0" w:color="auto"/>
              <w:bottom w:val="single" w:sz="4" w:space="0" w:color="auto"/>
              <w:right w:val="single" w:sz="4" w:space="0" w:color="auto"/>
            </w:tcBorders>
            <w:vAlign w:val="bottom"/>
          </w:tcPr>
          <w:p w14:paraId="43EAD3ED" w14:textId="47B56812" w:rsidR="00AB6D1E" w:rsidRPr="001A182E" w:rsidRDefault="00AB6D1E" w:rsidP="00AB6D1E">
            <w:pPr>
              <w:jc w:val="center"/>
              <w:rPr>
                <w:color w:val="000000"/>
              </w:rPr>
            </w:pPr>
            <w:r w:rsidRPr="001A182E">
              <w:rPr>
                <w:color w:val="000000"/>
              </w:rPr>
              <w:t>34774383</w:t>
            </w:r>
          </w:p>
        </w:tc>
        <w:tc>
          <w:tcPr>
            <w:tcW w:w="757" w:type="pct"/>
            <w:tcBorders>
              <w:top w:val="single" w:sz="4" w:space="0" w:color="auto"/>
              <w:left w:val="single" w:sz="4" w:space="0" w:color="auto"/>
              <w:bottom w:val="single" w:sz="4" w:space="0" w:color="auto"/>
              <w:right w:val="single" w:sz="4" w:space="0" w:color="auto"/>
            </w:tcBorders>
            <w:vAlign w:val="center"/>
          </w:tcPr>
          <w:p w14:paraId="22D10E01" w14:textId="77777777" w:rsidR="00AB6D1E" w:rsidRPr="001A182E" w:rsidRDefault="00AB6D1E" w:rsidP="00AB6D1E">
            <w:pPr>
              <w:autoSpaceDE w:val="0"/>
              <w:autoSpaceDN w:val="0"/>
              <w:adjustRightInd w:val="0"/>
              <w:jc w:val="center"/>
              <w:rPr>
                <w:noProof/>
                <w:lang w:val="en-US"/>
              </w:rPr>
            </w:pPr>
          </w:p>
        </w:tc>
        <w:tc>
          <w:tcPr>
            <w:tcW w:w="627" w:type="pct"/>
            <w:tcBorders>
              <w:top w:val="single" w:sz="4" w:space="0" w:color="auto"/>
              <w:left w:val="single" w:sz="4" w:space="0" w:color="auto"/>
              <w:bottom w:val="single" w:sz="4" w:space="0" w:color="auto"/>
              <w:right w:val="single" w:sz="4" w:space="0" w:color="auto"/>
            </w:tcBorders>
            <w:vAlign w:val="center"/>
          </w:tcPr>
          <w:p w14:paraId="49130D36" w14:textId="77777777" w:rsidR="00AB6D1E" w:rsidRPr="001A182E" w:rsidRDefault="00AB6D1E" w:rsidP="00AB6D1E">
            <w:pPr>
              <w:autoSpaceDE w:val="0"/>
              <w:autoSpaceDN w:val="0"/>
              <w:adjustRightInd w:val="0"/>
              <w:jc w:val="center"/>
              <w:rPr>
                <w:noProof/>
                <w:lang w:val="en-US"/>
              </w:rPr>
            </w:pPr>
          </w:p>
        </w:tc>
        <w:tc>
          <w:tcPr>
            <w:tcW w:w="332" w:type="pct"/>
            <w:tcBorders>
              <w:top w:val="single" w:sz="4" w:space="0" w:color="auto"/>
              <w:left w:val="single" w:sz="4" w:space="0" w:color="auto"/>
              <w:bottom w:val="single" w:sz="4" w:space="0" w:color="auto"/>
              <w:right w:val="single" w:sz="4" w:space="0" w:color="auto"/>
            </w:tcBorders>
            <w:vAlign w:val="center"/>
          </w:tcPr>
          <w:p w14:paraId="7AEEAA14" w14:textId="77777777" w:rsidR="00AB6D1E" w:rsidRPr="001A182E" w:rsidRDefault="00AB6D1E" w:rsidP="00AB6D1E">
            <w:pPr>
              <w:pStyle w:val="BodyText"/>
              <w:jc w:val="center"/>
              <w:rPr>
                <w:noProof/>
                <w:szCs w:val="24"/>
              </w:rPr>
            </w:pPr>
          </w:p>
        </w:tc>
      </w:tr>
      <w:tr w:rsidR="00AB6D1E" w:rsidRPr="001A182E" w14:paraId="0CE7F32D" w14:textId="77777777" w:rsidTr="00AB6D1E">
        <w:trPr>
          <w:cantSplit/>
          <w:trHeight w:val="327"/>
        </w:trPr>
        <w:tc>
          <w:tcPr>
            <w:tcW w:w="225"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5DFBB25B" w14:textId="456AE282" w:rsidR="00AB6D1E" w:rsidRPr="001A182E" w:rsidRDefault="00AB6D1E" w:rsidP="00AB6D1E">
            <w:pPr>
              <w:jc w:val="center"/>
              <w:rPr>
                <w:lang w:val="sr-Latn-CS"/>
              </w:rPr>
            </w:pPr>
          </w:p>
        </w:tc>
        <w:tc>
          <w:tcPr>
            <w:tcW w:w="2013"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bottom"/>
          </w:tcPr>
          <w:p w14:paraId="1BF646BF" w14:textId="57D7719B" w:rsidR="00AB6D1E" w:rsidRPr="001A182E" w:rsidRDefault="00AB6D1E" w:rsidP="00AB6D1E">
            <w:pPr>
              <w:rPr>
                <w:color w:val="000000"/>
                <w:lang w:val="sr-Latn-RS"/>
              </w:rPr>
            </w:pPr>
            <w:r w:rsidRPr="001A182E">
              <w:rPr>
                <w:color w:val="000000"/>
                <w:lang w:val="sr-Latn-RS"/>
              </w:rPr>
              <w:t>ISP</w:t>
            </w:r>
          </w:p>
        </w:tc>
        <w:tc>
          <w:tcPr>
            <w:tcW w:w="514"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71AD1555" w14:textId="77777777" w:rsidR="00AB6D1E" w:rsidRPr="001A182E" w:rsidRDefault="00AB6D1E" w:rsidP="00AB6D1E">
            <w:pPr>
              <w:rPr>
                <w:color w:val="000000"/>
              </w:rPr>
            </w:pPr>
          </w:p>
        </w:tc>
        <w:tc>
          <w:tcPr>
            <w:tcW w:w="532"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5204C043" w14:textId="5EBA4F19" w:rsidR="00AB6D1E" w:rsidRPr="001A182E" w:rsidRDefault="00AB6D1E" w:rsidP="00AB6D1E">
            <w:pPr>
              <w:rPr>
                <w:color w:val="000000"/>
              </w:rPr>
            </w:pPr>
          </w:p>
        </w:tc>
        <w:tc>
          <w:tcPr>
            <w:tcW w:w="757"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1B50B0FF" w14:textId="77777777" w:rsidR="00AB6D1E" w:rsidRPr="001A182E" w:rsidRDefault="00AB6D1E" w:rsidP="00AB6D1E">
            <w:pPr>
              <w:autoSpaceDE w:val="0"/>
              <w:autoSpaceDN w:val="0"/>
              <w:adjustRightInd w:val="0"/>
              <w:jc w:val="center"/>
              <w:rPr>
                <w:noProof/>
                <w:lang w:val="en-US"/>
              </w:rPr>
            </w:pPr>
          </w:p>
        </w:tc>
        <w:tc>
          <w:tcPr>
            <w:tcW w:w="627"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01A2D446" w14:textId="77777777" w:rsidR="00AB6D1E" w:rsidRPr="001A182E" w:rsidRDefault="00AB6D1E" w:rsidP="00AB6D1E">
            <w:pPr>
              <w:autoSpaceDE w:val="0"/>
              <w:autoSpaceDN w:val="0"/>
              <w:adjustRightInd w:val="0"/>
              <w:jc w:val="center"/>
              <w:rPr>
                <w:noProof/>
                <w:lang w:val="en-US"/>
              </w:rPr>
            </w:pPr>
          </w:p>
        </w:tc>
        <w:tc>
          <w:tcPr>
            <w:tcW w:w="332"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5EB6264B" w14:textId="77777777" w:rsidR="00AB6D1E" w:rsidRPr="001A182E" w:rsidRDefault="00AB6D1E" w:rsidP="00AB6D1E">
            <w:pPr>
              <w:pStyle w:val="BodyText"/>
              <w:jc w:val="center"/>
              <w:rPr>
                <w:noProof/>
                <w:szCs w:val="24"/>
              </w:rPr>
            </w:pPr>
          </w:p>
        </w:tc>
      </w:tr>
      <w:tr w:rsidR="00AB6D1E" w:rsidRPr="001A182E" w14:paraId="08BC29EF" w14:textId="77777777" w:rsidTr="00AB6D1E">
        <w:trPr>
          <w:cantSplit/>
          <w:trHeight w:val="327"/>
        </w:trPr>
        <w:tc>
          <w:tcPr>
            <w:tcW w:w="225" w:type="pct"/>
            <w:tcBorders>
              <w:top w:val="single" w:sz="4" w:space="0" w:color="auto"/>
              <w:left w:val="single" w:sz="4" w:space="0" w:color="auto"/>
              <w:bottom w:val="single" w:sz="4" w:space="0" w:color="auto"/>
              <w:right w:val="single" w:sz="4" w:space="0" w:color="auto"/>
            </w:tcBorders>
            <w:vAlign w:val="center"/>
          </w:tcPr>
          <w:p w14:paraId="3968C1D1" w14:textId="175A0FE6" w:rsidR="00AB6D1E" w:rsidRPr="001A182E" w:rsidRDefault="00AB6D1E" w:rsidP="00AB6D1E">
            <w:pPr>
              <w:jc w:val="center"/>
              <w:rPr>
                <w:lang w:val="sr-Latn-CS"/>
              </w:rPr>
            </w:pPr>
            <w:r w:rsidRPr="001A182E">
              <w:rPr>
                <w:lang w:val="sr-Latn-CS"/>
              </w:rPr>
              <w:t>1</w:t>
            </w:r>
          </w:p>
        </w:tc>
        <w:tc>
          <w:tcPr>
            <w:tcW w:w="2013" w:type="pct"/>
            <w:tcBorders>
              <w:top w:val="single" w:sz="4" w:space="0" w:color="auto"/>
              <w:left w:val="single" w:sz="4" w:space="0" w:color="auto"/>
              <w:bottom w:val="single" w:sz="4" w:space="0" w:color="auto"/>
              <w:right w:val="single" w:sz="4" w:space="0" w:color="auto"/>
            </w:tcBorders>
            <w:vAlign w:val="bottom"/>
          </w:tcPr>
          <w:p w14:paraId="02E038CF" w14:textId="6959B7EB" w:rsidR="00AB6D1E" w:rsidRPr="001A182E" w:rsidRDefault="00AB6D1E" w:rsidP="00AB6D1E">
            <w:pPr>
              <w:rPr>
                <w:color w:val="000000"/>
              </w:rPr>
            </w:pPr>
            <w:r w:rsidRPr="001A182E">
              <w:rPr>
                <w:color w:val="000000"/>
              </w:rPr>
              <w:t>LC Displej SP</w:t>
            </w:r>
          </w:p>
        </w:tc>
        <w:tc>
          <w:tcPr>
            <w:tcW w:w="514" w:type="pct"/>
            <w:tcBorders>
              <w:top w:val="single" w:sz="4" w:space="0" w:color="auto"/>
              <w:left w:val="single" w:sz="4" w:space="0" w:color="auto"/>
              <w:bottom w:val="single" w:sz="4" w:space="0" w:color="auto"/>
              <w:right w:val="single" w:sz="4" w:space="0" w:color="auto"/>
            </w:tcBorders>
            <w:vAlign w:val="center"/>
          </w:tcPr>
          <w:p w14:paraId="0BD2F547" w14:textId="77777777" w:rsidR="00AB6D1E" w:rsidRPr="001A182E" w:rsidRDefault="00AB6D1E" w:rsidP="00AB6D1E">
            <w:pPr>
              <w:rPr>
                <w:color w:val="000000"/>
              </w:rPr>
            </w:pPr>
          </w:p>
        </w:tc>
        <w:tc>
          <w:tcPr>
            <w:tcW w:w="532" w:type="pct"/>
            <w:tcBorders>
              <w:top w:val="single" w:sz="4" w:space="0" w:color="auto"/>
              <w:left w:val="single" w:sz="4" w:space="0" w:color="auto"/>
              <w:bottom w:val="single" w:sz="4" w:space="0" w:color="auto"/>
              <w:right w:val="single" w:sz="4" w:space="0" w:color="auto"/>
            </w:tcBorders>
            <w:vAlign w:val="center"/>
          </w:tcPr>
          <w:p w14:paraId="6EF0146B" w14:textId="0C18E73D" w:rsidR="00AB6D1E" w:rsidRPr="001A182E" w:rsidRDefault="00AB6D1E" w:rsidP="00AB6D1E">
            <w:pPr>
              <w:jc w:val="center"/>
              <w:rPr>
                <w:color w:val="000000"/>
              </w:rPr>
            </w:pPr>
            <w:r w:rsidRPr="001A182E">
              <w:rPr>
                <w:color w:val="000000"/>
              </w:rPr>
              <w:t>34520988</w:t>
            </w:r>
          </w:p>
        </w:tc>
        <w:tc>
          <w:tcPr>
            <w:tcW w:w="757" w:type="pct"/>
            <w:tcBorders>
              <w:top w:val="single" w:sz="4" w:space="0" w:color="auto"/>
              <w:left w:val="single" w:sz="4" w:space="0" w:color="auto"/>
              <w:bottom w:val="single" w:sz="4" w:space="0" w:color="auto"/>
              <w:right w:val="single" w:sz="4" w:space="0" w:color="auto"/>
            </w:tcBorders>
            <w:vAlign w:val="center"/>
          </w:tcPr>
          <w:p w14:paraId="0B4C480F" w14:textId="77777777" w:rsidR="00AB6D1E" w:rsidRPr="001A182E" w:rsidRDefault="00AB6D1E" w:rsidP="00AB6D1E">
            <w:pPr>
              <w:autoSpaceDE w:val="0"/>
              <w:autoSpaceDN w:val="0"/>
              <w:adjustRightInd w:val="0"/>
              <w:jc w:val="center"/>
              <w:rPr>
                <w:noProof/>
                <w:lang w:val="en-US"/>
              </w:rPr>
            </w:pPr>
          </w:p>
        </w:tc>
        <w:tc>
          <w:tcPr>
            <w:tcW w:w="627" w:type="pct"/>
            <w:tcBorders>
              <w:top w:val="single" w:sz="4" w:space="0" w:color="auto"/>
              <w:left w:val="single" w:sz="4" w:space="0" w:color="auto"/>
              <w:bottom w:val="single" w:sz="4" w:space="0" w:color="auto"/>
              <w:right w:val="single" w:sz="4" w:space="0" w:color="auto"/>
            </w:tcBorders>
            <w:vAlign w:val="center"/>
          </w:tcPr>
          <w:p w14:paraId="0875232C" w14:textId="77777777" w:rsidR="00AB6D1E" w:rsidRPr="001A182E" w:rsidRDefault="00AB6D1E" w:rsidP="00AB6D1E">
            <w:pPr>
              <w:autoSpaceDE w:val="0"/>
              <w:autoSpaceDN w:val="0"/>
              <w:adjustRightInd w:val="0"/>
              <w:jc w:val="center"/>
              <w:rPr>
                <w:noProof/>
                <w:lang w:val="en-US"/>
              </w:rPr>
            </w:pPr>
          </w:p>
        </w:tc>
        <w:tc>
          <w:tcPr>
            <w:tcW w:w="332" w:type="pct"/>
            <w:tcBorders>
              <w:top w:val="single" w:sz="4" w:space="0" w:color="auto"/>
              <w:left w:val="single" w:sz="4" w:space="0" w:color="auto"/>
              <w:bottom w:val="single" w:sz="4" w:space="0" w:color="auto"/>
              <w:right w:val="single" w:sz="4" w:space="0" w:color="auto"/>
            </w:tcBorders>
            <w:vAlign w:val="center"/>
          </w:tcPr>
          <w:p w14:paraId="10D2F98C" w14:textId="77777777" w:rsidR="00AB6D1E" w:rsidRPr="001A182E" w:rsidRDefault="00AB6D1E" w:rsidP="00AB6D1E">
            <w:pPr>
              <w:pStyle w:val="BodyText"/>
              <w:jc w:val="center"/>
              <w:rPr>
                <w:noProof/>
                <w:szCs w:val="24"/>
              </w:rPr>
            </w:pPr>
          </w:p>
        </w:tc>
      </w:tr>
      <w:tr w:rsidR="00AB6D1E" w:rsidRPr="001A182E" w14:paraId="5EAA0EB1" w14:textId="77777777" w:rsidTr="00AB6D1E">
        <w:trPr>
          <w:cantSplit/>
          <w:trHeight w:val="327"/>
        </w:trPr>
        <w:tc>
          <w:tcPr>
            <w:tcW w:w="225" w:type="pct"/>
            <w:tcBorders>
              <w:top w:val="single" w:sz="4" w:space="0" w:color="auto"/>
              <w:left w:val="single" w:sz="4" w:space="0" w:color="auto"/>
              <w:bottom w:val="single" w:sz="4" w:space="0" w:color="auto"/>
              <w:right w:val="single" w:sz="4" w:space="0" w:color="auto"/>
            </w:tcBorders>
            <w:vAlign w:val="center"/>
          </w:tcPr>
          <w:p w14:paraId="35A16089" w14:textId="75209855" w:rsidR="00AB6D1E" w:rsidRPr="001A182E" w:rsidRDefault="00AB6D1E" w:rsidP="00AB6D1E">
            <w:pPr>
              <w:jc w:val="center"/>
              <w:rPr>
                <w:lang w:val="sr-Latn-CS"/>
              </w:rPr>
            </w:pPr>
            <w:r w:rsidRPr="001A182E">
              <w:rPr>
                <w:lang w:val="sr-Latn-CS"/>
              </w:rPr>
              <w:t>2</w:t>
            </w:r>
          </w:p>
        </w:tc>
        <w:tc>
          <w:tcPr>
            <w:tcW w:w="2013" w:type="pct"/>
            <w:tcBorders>
              <w:top w:val="single" w:sz="4" w:space="0" w:color="auto"/>
              <w:left w:val="single" w:sz="4" w:space="0" w:color="auto"/>
              <w:bottom w:val="single" w:sz="4" w:space="0" w:color="auto"/>
              <w:right w:val="single" w:sz="4" w:space="0" w:color="auto"/>
            </w:tcBorders>
            <w:vAlign w:val="bottom"/>
          </w:tcPr>
          <w:p w14:paraId="0B012FC7" w14:textId="31F19EB8" w:rsidR="00AB6D1E" w:rsidRPr="001A182E" w:rsidRDefault="00AB6D1E" w:rsidP="00AB6D1E">
            <w:pPr>
              <w:rPr>
                <w:color w:val="000000"/>
              </w:rPr>
            </w:pPr>
            <w:r w:rsidRPr="001A182E">
              <w:rPr>
                <w:color w:val="000000"/>
              </w:rPr>
              <w:t>Donji dio kućišta ISP</w:t>
            </w:r>
          </w:p>
        </w:tc>
        <w:tc>
          <w:tcPr>
            <w:tcW w:w="514" w:type="pct"/>
            <w:tcBorders>
              <w:top w:val="single" w:sz="4" w:space="0" w:color="auto"/>
              <w:left w:val="single" w:sz="4" w:space="0" w:color="auto"/>
              <w:bottom w:val="single" w:sz="4" w:space="0" w:color="auto"/>
              <w:right w:val="single" w:sz="4" w:space="0" w:color="auto"/>
            </w:tcBorders>
            <w:vAlign w:val="center"/>
          </w:tcPr>
          <w:p w14:paraId="0848354F" w14:textId="77777777" w:rsidR="00AB6D1E" w:rsidRPr="001A182E" w:rsidRDefault="00AB6D1E" w:rsidP="00AB6D1E">
            <w:pPr>
              <w:rPr>
                <w:color w:val="000000"/>
              </w:rPr>
            </w:pPr>
          </w:p>
        </w:tc>
        <w:tc>
          <w:tcPr>
            <w:tcW w:w="532" w:type="pct"/>
            <w:tcBorders>
              <w:top w:val="single" w:sz="4" w:space="0" w:color="auto"/>
              <w:left w:val="single" w:sz="4" w:space="0" w:color="auto"/>
              <w:bottom w:val="single" w:sz="4" w:space="0" w:color="auto"/>
              <w:right w:val="single" w:sz="4" w:space="0" w:color="auto"/>
            </w:tcBorders>
            <w:vAlign w:val="center"/>
          </w:tcPr>
          <w:p w14:paraId="4792AE20" w14:textId="326BD2BF" w:rsidR="00AB6D1E" w:rsidRPr="001A182E" w:rsidRDefault="00AB6D1E" w:rsidP="00AB6D1E">
            <w:pPr>
              <w:jc w:val="center"/>
              <w:rPr>
                <w:color w:val="000000"/>
              </w:rPr>
            </w:pPr>
            <w:r w:rsidRPr="001A182E">
              <w:rPr>
                <w:color w:val="000000"/>
              </w:rPr>
              <w:t>34521305</w:t>
            </w:r>
          </w:p>
        </w:tc>
        <w:tc>
          <w:tcPr>
            <w:tcW w:w="757" w:type="pct"/>
            <w:tcBorders>
              <w:top w:val="single" w:sz="4" w:space="0" w:color="auto"/>
              <w:left w:val="single" w:sz="4" w:space="0" w:color="auto"/>
              <w:bottom w:val="single" w:sz="4" w:space="0" w:color="auto"/>
              <w:right w:val="single" w:sz="4" w:space="0" w:color="auto"/>
            </w:tcBorders>
            <w:vAlign w:val="center"/>
          </w:tcPr>
          <w:p w14:paraId="612ECA61" w14:textId="77777777" w:rsidR="00AB6D1E" w:rsidRPr="001A182E" w:rsidRDefault="00AB6D1E" w:rsidP="00AB6D1E">
            <w:pPr>
              <w:autoSpaceDE w:val="0"/>
              <w:autoSpaceDN w:val="0"/>
              <w:adjustRightInd w:val="0"/>
              <w:jc w:val="center"/>
              <w:rPr>
                <w:noProof/>
                <w:lang w:val="en-US"/>
              </w:rPr>
            </w:pPr>
          </w:p>
        </w:tc>
        <w:tc>
          <w:tcPr>
            <w:tcW w:w="627" w:type="pct"/>
            <w:tcBorders>
              <w:top w:val="single" w:sz="4" w:space="0" w:color="auto"/>
              <w:left w:val="single" w:sz="4" w:space="0" w:color="auto"/>
              <w:bottom w:val="single" w:sz="4" w:space="0" w:color="auto"/>
              <w:right w:val="single" w:sz="4" w:space="0" w:color="auto"/>
            </w:tcBorders>
            <w:vAlign w:val="center"/>
          </w:tcPr>
          <w:p w14:paraId="5B16D363" w14:textId="77777777" w:rsidR="00AB6D1E" w:rsidRPr="001A182E" w:rsidRDefault="00AB6D1E" w:rsidP="00AB6D1E">
            <w:pPr>
              <w:autoSpaceDE w:val="0"/>
              <w:autoSpaceDN w:val="0"/>
              <w:adjustRightInd w:val="0"/>
              <w:jc w:val="center"/>
              <w:rPr>
                <w:noProof/>
                <w:lang w:val="en-US"/>
              </w:rPr>
            </w:pPr>
          </w:p>
        </w:tc>
        <w:tc>
          <w:tcPr>
            <w:tcW w:w="332" w:type="pct"/>
            <w:tcBorders>
              <w:top w:val="single" w:sz="4" w:space="0" w:color="auto"/>
              <w:left w:val="single" w:sz="4" w:space="0" w:color="auto"/>
              <w:bottom w:val="single" w:sz="4" w:space="0" w:color="auto"/>
              <w:right w:val="single" w:sz="4" w:space="0" w:color="auto"/>
            </w:tcBorders>
            <w:vAlign w:val="center"/>
          </w:tcPr>
          <w:p w14:paraId="15B8693D" w14:textId="77777777" w:rsidR="00AB6D1E" w:rsidRPr="001A182E" w:rsidRDefault="00AB6D1E" w:rsidP="00AB6D1E">
            <w:pPr>
              <w:pStyle w:val="BodyText"/>
              <w:jc w:val="center"/>
              <w:rPr>
                <w:noProof/>
                <w:szCs w:val="24"/>
              </w:rPr>
            </w:pPr>
          </w:p>
        </w:tc>
      </w:tr>
      <w:tr w:rsidR="00AB6D1E" w:rsidRPr="001A182E" w14:paraId="2919FE3F" w14:textId="77777777" w:rsidTr="00AB6D1E">
        <w:trPr>
          <w:cantSplit/>
          <w:trHeight w:val="327"/>
        </w:trPr>
        <w:tc>
          <w:tcPr>
            <w:tcW w:w="225" w:type="pct"/>
            <w:tcBorders>
              <w:top w:val="single" w:sz="4" w:space="0" w:color="auto"/>
              <w:left w:val="single" w:sz="4" w:space="0" w:color="auto"/>
              <w:bottom w:val="single" w:sz="4" w:space="0" w:color="auto"/>
              <w:right w:val="single" w:sz="4" w:space="0" w:color="auto"/>
            </w:tcBorders>
            <w:vAlign w:val="center"/>
          </w:tcPr>
          <w:p w14:paraId="3D028BB8" w14:textId="7E80F467" w:rsidR="00AB6D1E" w:rsidRPr="001A182E" w:rsidRDefault="00AB6D1E" w:rsidP="00AB6D1E">
            <w:pPr>
              <w:jc w:val="center"/>
              <w:rPr>
                <w:lang w:val="sr-Latn-CS"/>
              </w:rPr>
            </w:pPr>
            <w:r w:rsidRPr="001A182E">
              <w:rPr>
                <w:lang w:val="sr-Latn-CS"/>
              </w:rPr>
              <w:t>3</w:t>
            </w:r>
          </w:p>
        </w:tc>
        <w:tc>
          <w:tcPr>
            <w:tcW w:w="2013" w:type="pct"/>
            <w:tcBorders>
              <w:top w:val="single" w:sz="4" w:space="0" w:color="auto"/>
              <w:left w:val="single" w:sz="4" w:space="0" w:color="auto"/>
              <w:bottom w:val="single" w:sz="4" w:space="0" w:color="auto"/>
              <w:right w:val="single" w:sz="4" w:space="0" w:color="auto"/>
            </w:tcBorders>
            <w:vAlign w:val="bottom"/>
          </w:tcPr>
          <w:p w14:paraId="25B6EF82" w14:textId="1D62C559" w:rsidR="00AB6D1E" w:rsidRPr="001A182E" w:rsidRDefault="00AB6D1E" w:rsidP="00AB6D1E">
            <w:pPr>
              <w:rPr>
                <w:color w:val="000000"/>
              </w:rPr>
            </w:pPr>
            <w:r w:rsidRPr="001A182E">
              <w:rPr>
                <w:color w:val="000000"/>
              </w:rPr>
              <w:t>Gornji dio kućišta ISP</w:t>
            </w:r>
          </w:p>
        </w:tc>
        <w:tc>
          <w:tcPr>
            <w:tcW w:w="514" w:type="pct"/>
            <w:tcBorders>
              <w:top w:val="single" w:sz="4" w:space="0" w:color="auto"/>
              <w:left w:val="single" w:sz="4" w:space="0" w:color="auto"/>
              <w:bottom w:val="single" w:sz="4" w:space="0" w:color="auto"/>
              <w:right w:val="single" w:sz="4" w:space="0" w:color="auto"/>
            </w:tcBorders>
            <w:vAlign w:val="center"/>
          </w:tcPr>
          <w:p w14:paraId="7563DA2A" w14:textId="77777777" w:rsidR="00AB6D1E" w:rsidRPr="001A182E" w:rsidRDefault="00AB6D1E" w:rsidP="00AB6D1E">
            <w:pPr>
              <w:rPr>
                <w:color w:val="000000"/>
              </w:rPr>
            </w:pPr>
          </w:p>
        </w:tc>
        <w:tc>
          <w:tcPr>
            <w:tcW w:w="532" w:type="pct"/>
            <w:tcBorders>
              <w:top w:val="single" w:sz="4" w:space="0" w:color="auto"/>
              <w:left w:val="single" w:sz="4" w:space="0" w:color="auto"/>
              <w:bottom w:val="single" w:sz="4" w:space="0" w:color="auto"/>
              <w:right w:val="single" w:sz="4" w:space="0" w:color="auto"/>
            </w:tcBorders>
            <w:vAlign w:val="center"/>
          </w:tcPr>
          <w:p w14:paraId="760F03A6" w14:textId="6D80BD14" w:rsidR="00AB6D1E" w:rsidRPr="001A182E" w:rsidRDefault="00AB6D1E" w:rsidP="00AB6D1E">
            <w:pPr>
              <w:jc w:val="center"/>
              <w:rPr>
                <w:color w:val="000000"/>
              </w:rPr>
            </w:pPr>
            <w:r w:rsidRPr="001A182E">
              <w:rPr>
                <w:color w:val="000000"/>
              </w:rPr>
              <w:t>34521313</w:t>
            </w:r>
          </w:p>
        </w:tc>
        <w:tc>
          <w:tcPr>
            <w:tcW w:w="757" w:type="pct"/>
            <w:tcBorders>
              <w:top w:val="single" w:sz="4" w:space="0" w:color="auto"/>
              <w:left w:val="single" w:sz="4" w:space="0" w:color="auto"/>
              <w:bottom w:val="single" w:sz="4" w:space="0" w:color="auto"/>
              <w:right w:val="single" w:sz="4" w:space="0" w:color="auto"/>
            </w:tcBorders>
            <w:vAlign w:val="center"/>
          </w:tcPr>
          <w:p w14:paraId="390BE4B3" w14:textId="77777777" w:rsidR="00AB6D1E" w:rsidRPr="001A182E" w:rsidRDefault="00AB6D1E" w:rsidP="00AB6D1E">
            <w:pPr>
              <w:autoSpaceDE w:val="0"/>
              <w:autoSpaceDN w:val="0"/>
              <w:adjustRightInd w:val="0"/>
              <w:jc w:val="center"/>
              <w:rPr>
                <w:noProof/>
                <w:lang w:val="en-US"/>
              </w:rPr>
            </w:pPr>
          </w:p>
        </w:tc>
        <w:tc>
          <w:tcPr>
            <w:tcW w:w="627" w:type="pct"/>
            <w:tcBorders>
              <w:top w:val="single" w:sz="4" w:space="0" w:color="auto"/>
              <w:left w:val="single" w:sz="4" w:space="0" w:color="auto"/>
              <w:bottom w:val="single" w:sz="4" w:space="0" w:color="auto"/>
              <w:right w:val="single" w:sz="4" w:space="0" w:color="auto"/>
            </w:tcBorders>
            <w:vAlign w:val="center"/>
          </w:tcPr>
          <w:p w14:paraId="1851885D" w14:textId="77777777" w:rsidR="00AB6D1E" w:rsidRPr="001A182E" w:rsidRDefault="00AB6D1E" w:rsidP="00AB6D1E">
            <w:pPr>
              <w:autoSpaceDE w:val="0"/>
              <w:autoSpaceDN w:val="0"/>
              <w:adjustRightInd w:val="0"/>
              <w:jc w:val="center"/>
              <w:rPr>
                <w:noProof/>
                <w:lang w:val="en-US"/>
              </w:rPr>
            </w:pPr>
          </w:p>
        </w:tc>
        <w:tc>
          <w:tcPr>
            <w:tcW w:w="332" w:type="pct"/>
            <w:tcBorders>
              <w:top w:val="single" w:sz="4" w:space="0" w:color="auto"/>
              <w:left w:val="single" w:sz="4" w:space="0" w:color="auto"/>
              <w:bottom w:val="single" w:sz="4" w:space="0" w:color="auto"/>
              <w:right w:val="single" w:sz="4" w:space="0" w:color="auto"/>
            </w:tcBorders>
            <w:vAlign w:val="center"/>
          </w:tcPr>
          <w:p w14:paraId="0AE90964" w14:textId="77777777" w:rsidR="00AB6D1E" w:rsidRPr="001A182E" w:rsidRDefault="00AB6D1E" w:rsidP="00AB6D1E">
            <w:pPr>
              <w:pStyle w:val="BodyText"/>
              <w:jc w:val="center"/>
              <w:rPr>
                <w:noProof/>
                <w:szCs w:val="24"/>
              </w:rPr>
            </w:pPr>
          </w:p>
        </w:tc>
      </w:tr>
      <w:tr w:rsidR="00AB6D1E" w:rsidRPr="001A182E" w14:paraId="009A5A83" w14:textId="77777777" w:rsidTr="00AB6D1E">
        <w:trPr>
          <w:cantSplit/>
          <w:trHeight w:val="327"/>
        </w:trPr>
        <w:tc>
          <w:tcPr>
            <w:tcW w:w="225" w:type="pct"/>
            <w:tcBorders>
              <w:top w:val="single" w:sz="4" w:space="0" w:color="auto"/>
              <w:left w:val="single" w:sz="4" w:space="0" w:color="auto"/>
              <w:bottom w:val="single" w:sz="4" w:space="0" w:color="auto"/>
              <w:right w:val="single" w:sz="4" w:space="0" w:color="auto"/>
            </w:tcBorders>
            <w:vAlign w:val="center"/>
          </w:tcPr>
          <w:p w14:paraId="653B8436" w14:textId="342D199E" w:rsidR="00AB6D1E" w:rsidRPr="001A182E" w:rsidRDefault="00AB6D1E" w:rsidP="00AB6D1E">
            <w:pPr>
              <w:jc w:val="center"/>
              <w:rPr>
                <w:lang w:val="sr-Latn-CS"/>
              </w:rPr>
            </w:pPr>
            <w:r w:rsidRPr="001A182E">
              <w:rPr>
                <w:lang w:val="sr-Latn-CS"/>
              </w:rPr>
              <w:t>4</w:t>
            </w:r>
          </w:p>
        </w:tc>
        <w:tc>
          <w:tcPr>
            <w:tcW w:w="2013" w:type="pct"/>
            <w:tcBorders>
              <w:top w:val="single" w:sz="4" w:space="0" w:color="auto"/>
              <w:left w:val="single" w:sz="4" w:space="0" w:color="auto"/>
              <w:bottom w:val="single" w:sz="4" w:space="0" w:color="auto"/>
              <w:right w:val="single" w:sz="4" w:space="0" w:color="auto"/>
            </w:tcBorders>
            <w:vAlign w:val="bottom"/>
          </w:tcPr>
          <w:p w14:paraId="374BF6D7" w14:textId="7139AC43" w:rsidR="00AB6D1E" w:rsidRPr="001A182E" w:rsidRDefault="00AB6D1E" w:rsidP="00AB6D1E">
            <w:pPr>
              <w:rPr>
                <w:color w:val="000000"/>
              </w:rPr>
            </w:pPr>
            <w:r w:rsidRPr="001A182E">
              <w:rPr>
                <w:color w:val="000000"/>
              </w:rPr>
              <w:t>Poklopac baterije ISP</w:t>
            </w:r>
          </w:p>
        </w:tc>
        <w:tc>
          <w:tcPr>
            <w:tcW w:w="514" w:type="pct"/>
            <w:tcBorders>
              <w:top w:val="single" w:sz="4" w:space="0" w:color="auto"/>
              <w:left w:val="single" w:sz="4" w:space="0" w:color="auto"/>
              <w:bottom w:val="single" w:sz="4" w:space="0" w:color="auto"/>
              <w:right w:val="single" w:sz="4" w:space="0" w:color="auto"/>
            </w:tcBorders>
            <w:vAlign w:val="center"/>
          </w:tcPr>
          <w:p w14:paraId="611586F8" w14:textId="77777777" w:rsidR="00AB6D1E" w:rsidRPr="001A182E" w:rsidRDefault="00AB6D1E" w:rsidP="00AB6D1E">
            <w:pPr>
              <w:rPr>
                <w:color w:val="000000"/>
              </w:rPr>
            </w:pPr>
          </w:p>
        </w:tc>
        <w:tc>
          <w:tcPr>
            <w:tcW w:w="532" w:type="pct"/>
            <w:tcBorders>
              <w:top w:val="single" w:sz="4" w:space="0" w:color="auto"/>
              <w:left w:val="single" w:sz="4" w:space="0" w:color="auto"/>
              <w:bottom w:val="single" w:sz="4" w:space="0" w:color="auto"/>
              <w:right w:val="single" w:sz="4" w:space="0" w:color="auto"/>
            </w:tcBorders>
            <w:vAlign w:val="center"/>
          </w:tcPr>
          <w:p w14:paraId="78496D2B" w14:textId="7EE2A458" w:rsidR="00AB6D1E" w:rsidRPr="001A182E" w:rsidRDefault="00AB6D1E" w:rsidP="00AB6D1E">
            <w:pPr>
              <w:jc w:val="center"/>
              <w:rPr>
                <w:color w:val="000000"/>
              </w:rPr>
            </w:pPr>
            <w:r w:rsidRPr="001A182E">
              <w:rPr>
                <w:color w:val="000000"/>
              </w:rPr>
              <w:t>34521321</w:t>
            </w:r>
          </w:p>
        </w:tc>
        <w:tc>
          <w:tcPr>
            <w:tcW w:w="757" w:type="pct"/>
            <w:tcBorders>
              <w:top w:val="single" w:sz="4" w:space="0" w:color="auto"/>
              <w:left w:val="single" w:sz="4" w:space="0" w:color="auto"/>
              <w:bottom w:val="single" w:sz="4" w:space="0" w:color="auto"/>
              <w:right w:val="single" w:sz="4" w:space="0" w:color="auto"/>
            </w:tcBorders>
            <w:vAlign w:val="center"/>
          </w:tcPr>
          <w:p w14:paraId="33EE0D5F" w14:textId="77777777" w:rsidR="00AB6D1E" w:rsidRPr="001A182E" w:rsidRDefault="00AB6D1E" w:rsidP="00AB6D1E">
            <w:pPr>
              <w:autoSpaceDE w:val="0"/>
              <w:autoSpaceDN w:val="0"/>
              <w:adjustRightInd w:val="0"/>
              <w:jc w:val="center"/>
              <w:rPr>
                <w:noProof/>
                <w:lang w:val="en-US"/>
              </w:rPr>
            </w:pPr>
          </w:p>
        </w:tc>
        <w:tc>
          <w:tcPr>
            <w:tcW w:w="627" w:type="pct"/>
            <w:tcBorders>
              <w:top w:val="single" w:sz="4" w:space="0" w:color="auto"/>
              <w:left w:val="single" w:sz="4" w:space="0" w:color="auto"/>
              <w:bottom w:val="single" w:sz="4" w:space="0" w:color="auto"/>
              <w:right w:val="single" w:sz="4" w:space="0" w:color="auto"/>
            </w:tcBorders>
            <w:vAlign w:val="center"/>
          </w:tcPr>
          <w:p w14:paraId="4E83CE00" w14:textId="77777777" w:rsidR="00AB6D1E" w:rsidRPr="001A182E" w:rsidRDefault="00AB6D1E" w:rsidP="00AB6D1E">
            <w:pPr>
              <w:autoSpaceDE w:val="0"/>
              <w:autoSpaceDN w:val="0"/>
              <w:adjustRightInd w:val="0"/>
              <w:jc w:val="center"/>
              <w:rPr>
                <w:noProof/>
                <w:lang w:val="en-US"/>
              </w:rPr>
            </w:pPr>
          </w:p>
        </w:tc>
        <w:tc>
          <w:tcPr>
            <w:tcW w:w="332" w:type="pct"/>
            <w:tcBorders>
              <w:top w:val="single" w:sz="4" w:space="0" w:color="auto"/>
              <w:left w:val="single" w:sz="4" w:space="0" w:color="auto"/>
              <w:bottom w:val="single" w:sz="4" w:space="0" w:color="auto"/>
              <w:right w:val="single" w:sz="4" w:space="0" w:color="auto"/>
            </w:tcBorders>
            <w:vAlign w:val="center"/>
          </w:tcPr>
          <w:p w14:paraId="3182C3B2" w14:textId="77777777" w:rsidR="00AB6D1E" w:rsidRPr="001A182E" w:rsidRDefault="00AB6D1E" w:rsidP="00AB6D1E">
            <w:pPr>
              <w:pStyle w:val="BodyText"/>
              <w:jc w:val="center"/>
              <w:rPr>
                <w:noProof/>
                <w:szCs w:val="24"/>
              </w:rPr>
            </w:pPr>
          </w:p>
        </w:tc>
      </w:tr>
      <w:tr w:rsidR="00AB6D1E" w:rsidRPr="001A182E" w14:paraId="2EA25A85" w14:textId="77777777" w:rsidTr="00AB6D1E">
        <w:trPr>
          <w:cantSplit/>
          <w:trHeight w:val="327"/>
        </w:trPr>
        <w:tc>
          <w:tcPr>
            <w:tcW w:w="225" w:type="pct"/>
            <w:tcBorders>
              <w:top w:val="single" w:sz="4" w:space="0" w:color="auto"/>
              <w:left w:val="single" w:sz="4" w:space="0" w:color="auto"/>
              <w:bottom w:val="single" w:sz="4" w:space="0" w:color="auto"/>
              <w:right w:val="single" w:sz="4" w:space="0" w:color="auto"/>
            </w:tcBorders>
            <w:vAlign w:val="center"/>
          </w:tcPr>
          <w:p w14:paraId="3C8EF4B5" w14:textId="413C822A" w:rsidR="00AB6D1E" w:rsidRPr="001A182E" w:rsidRDefault="00AB6D1E" w:rsidP="00AB6D1E">
            <w:pPr>
              <w:jc w:val="center"/>
              <w:rPr>
                <w:lang w:val="sr-Latn-CS"/>
              </w:rPr>
            </w:pPr>
            <w:r w:rsidRPr="001A182E">
              <w:rPr>
                <w:lang w:val="sr-Latn-CS"/>
              </w:rPr>
              <w:t>5</w:t>
            </w:r>
          </w:p>
        </w:tc>
        <w:tc>
          <w:tcPr>
            <w:tcW w:w="2013" w:type="pct"/>
            <w:tcBorders>
              <w:top w:val="single" w:sz="4" w:space="0" w:color="auto"/>
              <w:left w:val="single" w:sz="4" w:space="0" w:color="auto"/>
              <w:bottom w:val="single" w:sz="4" w:space="0" w:color="auto"/>
              <w:right w:val="single" w:sz="4" w:space="0" w:color="auto"/>
            </w:tcBorders>
            <w:vAlign w:val="bottom"/>
          </w:tcPr>
          <w:p w14:paraId="534EA888" w14:textId="4C928ABD" w:rsidR="00AB6D1E" w:rsidRPr="001A182E" w:rsidRDefault="00AB6D1E" w:rsidP="00AB6D1E">
            <w:pPr>
              <w:rPr>
                <w:color w:val="000000"/>
              </w:rPr>
            </w:pPr>
            <w:r w:rsidRPr="001A182E">
              <w:rPr>
                <w:color w:val="000000"/>
              </w:rPr>
              <w:t>Klizna vodilica ISP</w:t>
            </w:r>
          </w:p>
        </w:tc>
        <w:tc>
          <w:tcPr>
            <w:tcW w:w="514" w:type="pct"/>
            <w:tcBorders>
              <w:top w:val="single" w:sz="4" w:space="0" w:color="auto"/>
              <w:left w:val="single" w:sz="4" w:space="0" w:color="auto"/>
              <w:bottom w:val="single" w:sz="4" w:space="0" w:color="auto"/>
              <w:right w:val="single" w:sz="4" w:space="0" w:color="auto"/>
            </w:tcBorders>
            <w:vAlign w:val="center"/>
          </w:tcPr>
          <w:p w14:paraId="025AEE57" w14:textId="77777777" w:rsidR="00AB6D1E" w:rsidRPr="001A182E" w:rsidRDefault="00AB6D1E" w:rsidP="00AB6D1E">
            <w:pPr>
              <w:rPr>
                <w:color w:val="000000"/>
              </w:rPr>
            </w:pPr>
          </w:p>
        </w:tc>
        <w:tc>
          <w:tcPr>
            <w:tcW w:w="532" w:type="pct"/>
            <w:tcBorders>
              <w:top w:val="single" w:sz="4" w:space="0" w:color="auto"/>
              <w:left w:val="single" w:sz="4" w:space="0" w:color="auto"/>
              <w:bottom w:val="single" w:sz="4" w:space="0" w:color="auto"/>
              <w:right w:val="single" w:sz="4" w:space="0" w:color="auto"/>
            </w:tcBorders>
            <w:vAlign w:val="center"/>
          </w:tcPr>
          <w:p w14:paraId="0BA45A7A" w14:textId="57C7BC61" w:rsidR="00AB6D1E" w:rsidRPr="001A182E" w:rsidRDefault="00AB6D1E" w:rsidP="00AB6D1E">
            <w:pPr>
              <w:jc w:val="center"/>
              <w:rPr>
                <w:color w:val="000000"/>
              </w:rPr>
            </w:pPr>
            <w:r w:rsidRPr="001A182E">
              <w:rPr>
                <w:color w:val="000000"/>
              </w:rPr>
              <w:t>34521330</w:t>
            </w:r>
          </w:p>
        </w:tc>
        <w:tc>
          <w:tcPr>
            <w:tcW w:w="757" w:type="pct"/>
            <w:tcBorders>
              <w:top w:val="single" w:sz="4" w:space="0" w:color="auto"/>
              <w:left w:val="single" w:sz="4" w:space="0" w:color="auto"/>
              <w:bottom w:val="single" w:sz="4" w:space="0" w:color="auto"/>
              <w:right w:val="single" w:sz="4" w:space="0" w:color="auto"/>
            </w:tcBorders>
            <w:vAlign w:val="center"/>
          </w:tcPr>
          <w:p w14:paraId="3B2FB178" w14:textId="77777777" w:rsidR="00AB6D1E" w:rsidRPr="001A182E" w:rsidRDefault="00AB6D1E" w:rsidP="00AB6D1E">
            <w:pPr>
              <w:autoSpaceDE w:val="0"/>
              <w:autoSpaceDN w:val="0"/>
              <w:adjustRightInd w:val="0"/>
              <w:jc w:val="center"/>
              <w:rPr>
                <w:noProof/>
                <w:lang w:val="en-US"/>
              </w:rPr>
            </w:pPr>
          </w:p>
        </w:tc>
        <w:tc>
          <w:tcPr>
            <w:tcW w:w="627" w:type="pct"/>
            <w:tcBorders>
              <w:top w:val="single" w:sz="4" w:space="0" w:color="auto"/>
              <w:left w:val="single" w:sz="4" w:space="0" w:color="auto"/>
              <w:bottom w:val="single" w:sz="4" w:space="0" w:color="auto"/>
              <w:right w:val="single" w:sz="4" w:space="0" w:color="auto"/>
            </w:tcBorders>
            <w:vAlign w:val="center"/>
          </w:tcPr>
          <w:p w14:paraId="2FB81672" w14:textId="77777777" w:rsidR="00AB6D1E" w:rsidRPr="001A182E" w:rsidRDefault="00AB6D1E" w:rsidP="00AB6D1E">
            <w:pPr>
              <w:autoSpaceDE w:val="0"/>
              <w:autoSpaceDN w:val="0"/>
              <w:adjustRightInd w:val="0"/>
              <w:jc w:val="center"/>
              <w:rPr>
                <w:noProof/>
                <w:lang w:val="en-US"/>
              </w:rPr>
            </w:pPr>
          </w:p>
        </w:tc>
        <w:tc>
          <w:tcPr>
            <w:tcW w:w="332" w:type="pct"/>
            <w:tcBorders>
              <w:top w:val="single" w:sz="4" w:space="0" w:color="auto"/>
              <w:left w:val="single" w:sz="4" w:space="0" w:color="auto"/>
              <w:bottom w:val="single" w:sz="4" w:space="0" w:color="auto"/>
              <w:right w:val="single" w:sz="4" w:space="0" w:color="auto"/>
            </w:tcBorders>
            <w:vAlign w:val="center"/>
          </w:tcPr>
          <w:p w14:paraId="4441E2B0" w14:textId="77777777" w:rsidR="00AB6D1E" w:rsidRPr="001A182E" w:rsidRDefault="00AB6D1E" w:rsidP="00AB6D1E">
            <w:pPr>
              <w:pStyle w:val="BodyText"/>
              <w:jc w:val="center"/>
              <w:rPr>
                <w:noProof/>
                <w:szCs w:val="24"/>
              </w:rPr>
            </w:pPr>
          </w:p>
        </w:tc>
      </w:tr>
      <w:tr w:rsidR="00AB6D1E" w:rsidRPr="001A182E" w14:paraId="6B1E40CF" w14:textId="77777777" w:rsidTr="00AB6D1E">
        <w:trPr>
          <w:cantSplit/>
          <w:trHeight w:val="327"/>
        </w:trPr>
        <w:tc>
          <w:tcPr>
            <w:tcW w:w="225" w:type="pct"/>
            <w:tcBorders>
              <w:top w:val="single" w:sz="4" w:space="0" w:color="auto"/>
              <w:left w:val="single" w:sz="4" w:space="0" w:color="auto"/>
              <w:bottom w:val="single" w:sz="4" w:space="0" w:color="auto"/>
              <w:right w:val="single" w:sz="4" w:space="0" w:color="auto"/>
            </w:tcBorders>
            <w:vAlign w:val="center"/>
          </w:tcPr>
          <w:p w14:paraId="25777F54" w14:textId="495A4ED6" w:rsidR="00AB6D1E" w:rsidRPr="001A182E" w:rsidRDefault="00AB6D1E" w:rsidP="00AB6D1E">
            <w:pPr>
              <w:jc w:val="center"/>
              <w:rPr>
                <w:lang w:val="sr-Latn-CS"/>
              </w:rPr>
            </w:pPr>
            <w:r w:rsidRPr="001A182E">
              <w:rPr>
                <w:lang w:val="sr-Latn-CS"/>
              </w:rPr>
              <w:t>6</w:t>
            </w:r>
          </w:p>
        </w:tc>
        <w:tc>
          <w:tcPr>
            <w:tcW w:w="2013" w:type="pct"/>
            <w:tcBorders>
              <w:top w:val="single" w:sz="4" w:space="0" w:color="auto"/>
              <w:left w:val="single" w:sz="4" w:space="0" w:color="auto"/>
              <w:bottom w:val="single" w:sz="4" w:space="0" w:color="auto"/>
              <w:right w:val="single" w:sz="4" w:space="0" w:color="auto"/>
            </w:tcBorders>
            <w:vAlign w:val="bottom"/>
          </w:tcPr>
          <w:p w14:paraId="745C7947" w14:textId="2CE14D01" w:rsidR="00AB6D1E" w:rsidRPr="001A182E" w:rsidRDefault="00AB6D1E" w:rsidP="00AB6D1E">
            <w:pPr>
              <w:rPr>
                <w:color w:val="000000"/>
              </w:rPr>
            </w:pPr>
            <w:r w:rsidRPr="001A182E">
              <w:rPr>
                <w:color w:val="000000"/>
              </w:rPr>
              <w:t>Matična ploča ISP</w:t>
            </w:r>
          </w:p>
        </w:tc>
        <w:tc>
          <w:tcPr>
            <w:tcW w:w="514" w:type="pct"/>
            <w:tcBorders>
              <w:top w:val="single" w:sz="4" w:space="0" w:color="auto"/>
              <w:left w:val="single" w:sz="4" w:space="0" w:color="auto"/>
              <w:bottom w:val="single" w:sz="4" w:space="0" w:color="auto"/>
              <w:right w:val="single" w:sz="4" w:space="0" w:color="auto"/>
            </w:tcBorders>
            <w:vAlign w:val="center"/>
          </w:tcPr>
          <w:p w14:paraId="2FBCAC23" w14:textId="77777777" w:rsidR="00AB6D1E" w:rsidRPr="001A182E" w:rsidRDefault="00AB6D1E" w:rsidP="00AB6D1E">
            <w:pPr>
              <w:rPr>
                <w:color w:val="000000"/>
              </w:rPr>
            </w:pPr>
          </w:p>
        </w:tc>
        <w:tc>
          <w:tcPr>
            <w:tcW w:w="532" w:type="pct"/>
            <w:tcBorders>
              <w:top w:val="single" w:sz="4" w:space="0" w:color="auto"/>
              <w:left w:val="single" w:sz="4" w:space="0" w:color="auto"/>
              <w:bottom w:val="single" w:sz="4" w:space="0" w:color="auto"/>
              <w:right w:val="single" w:sz="4" w:space="0" w:color="auto"/>
            </w:tcBorders>
            <w:vAlign w:val="center"/>
          </w:tcPr>
          <w:p w14:paraId="1AA588BD" w14:textId="2492AB2F" w:rsidR="00AB6D1E" w:rsidRPr="001A182E" w:rsidRDefault="00AB6D1E" w:rsidP="00AB6D1E">
            <w:pPr>
              <w:jc w:val="center"/>
              <w:rPr>
                <w:color w:val="000000"/>
              </w:rPr>
            </w:pPr>
            <w:r w:rsidRPr="001A182E">
              <w:rPr>
                <w:color w:val="000000"/>
              </w:rPr>
              <w:t>34521348</w:t>
            </w:r>
          </w:p>
        </w:tc>
        <w:tc>
          <w:tcPr>
            <w:tcW w:w="757" w:type="pct"/>
            <w:tcBorders>
              <w:top w:val="single" w:sz="4" w:space="0" w:color="auto"/>
              <w:left w:val="single" w:sz="4" w:space="0" w:color="auto"/>
              <w:bottom w:val="single" w:sz="4" w:space="0" w:color="auto"/>
              <w:right w:val="single" w:sz="4" w:space="0" w:color="auto"/>
            </w:tcBorders>
            <w:vAlign w:val="center"/>
          </w:tcPr>
          <w:p w14:paraId="5B7B7C5F" w14:textId="77777777" w:rsidR="00AB6D1E" w:rsidRPr="001A182E" w:rsidRDefault="00AB6D1E" w:rsidP="00AB6D1E">
            <w:pPr>
              <w:autoSpaceDE w:val="0"/>
              <w:autoSpaceDN w:val="0"/>
              <w:adjustRightInd w:val="0"/>
              <w:jc w:val="center"/>
              <w:rPr>
                <w:noProof/>
                <w:lang w:val="en-US"/>
              </w:rPr>
            </w:pPr>
          </w:p>
        </w:tc>
        <w:tc>
          <w:tcPr>
            <w:tcW w:w="627" w:type="pct"/>
            <w:tcBorders>
              <w:top w:val="single" w:sz="4" w:space="0" w:color="auto"/>
              <w:left w:val="single" w:sz="4" w:space="0" w:color="auto"/>
              <w:bottom w:val="single" w:sz="4" w:space="0" w:color="auto"/>
              <w:right w:val="single" w:sz="4" w:space="0" w:color="auto"/>
            </w:tcBorders>
            <w:vAlign w:val="center"/>
          </w:tcPr>
          <w:p w14:paraId="2B5F2DD1" w14:textId="77777777" w:rsidR="00AB6D1E" w:rsidRPr="001A182E" w:rsidRDefault="00AB6D1E" w:rsidP="00AB6D1E">
            <w:pPr>
              <w:autoSpaceDE w:val="0"/>
              <w:autoSpaceDN w:val="0"/>
              <w:adjustRightInd w:val="0"/>
              <w:jc w:val="center"/>
              <w:rPr>
                <w:noProof/>
                <w:lang w:val="en-US"/>
              </w:rPr>
            </w:pPr>
          </w:p>
        </w:tc>
        <w:tc>
          <w:tcPr>
            <w:tcW w:w="332" w:type="pct"/>
            <w:tcBorders>
              <w:top w:val="single" w:sz="4" w:space="0" w:color="auto"/>
              <w:left w:val="single" w:sz="4" w:space="0" w:color="auto"/>
              <w:bottom w:val="single" w:sz="4" w:space="0" w:color="auto"/>
              <w:right w:val="single" w:sz="4" w:space="0" w:color="auto"/>
            </w:tcBorders>
            <w:vAlign w:val="center"/>
          </w:tcPr>
          <w:p w14:paraId="7D6D7494" w14:textId="77777777" w:rsidR="00AB6D1E" w:rsidRPr="001A182E" w:rsidRDefault="00AB6D1E" w:rsidP="00AB6D1E">
            <w:pPr>
              <w:pStyle w:val="BodyText"/>
              <w:jc w:val="center"/>
              <w:rPr>
                <w:noProof/>
                <w:szCs w:val="24"/>
              </w:rPr>
            </w:pPr>
          </w:p>
        </w:tc>
      </w:tr>
      <w:tr w:rsidR="00AB6D1E" w:rsidRPr="001A182E" w14:paraId="4A9D3084" w14:textId="77777777" w:rsidTr="00AB6D1E">
        <w:trPr>
          <w:cantSplit/>
          <w:trHeight w:val="327"/>
        </w:trPr>
        <w:tc>
          <w:tcPr>
            <w:tcW w:w="225" w:type="pct"/>
            <w:tcBorders>
              <w:top w:val="single" w:sz="4" w:space="0" w:color="auto"/>
              <w:left w:val="single" w:sz="4" w:space="0" w:color="auto"/>
              <w:bottom w:val="single" w:sz="4" w:space="0" w:color="auto"/>
              <w:right w:val="single" w:sz="4" w:space="0" w:color="auto"/>
            </w:tcBorders>
            <w:vAlign w:val="center"/>
          </w:tcPr>
          <w:p w14:paraId="02A92663" w14:textId="288F4FD2" w:rsidR="00AB6D1E" w:rsidRPr="001A182E" w:rsidRDefault="00AB6D1E" w:rsidP="00AB6D1E">
            <w:pPr>
              <w:jc w:val="center"/>
              <w:rPr>
                <w:lang w:val="sr-Latn-CS"/>
              </w:rPr>
            </w:pPr>
            <w:r w:rsidRPr="001A182E">
              <w:rPr>
                <w:lang w:val="sr-Latn-CS"/>
              </w:rPr>
              <w:t>7</w:t>
            </w:r>
          </w:p>
        </w:tc>
        <w:tc>
          <w:tcPr>
            <w:tcW w:w="2013" w:type="pct"/>
            <w:tcBorders>
              <w:top w:val="single" w:sz="4" w:space="0" w:color="auto"/>
              <w:left w:val="single" w:sz="4" w:space="0" w:color="auto"/>
              <w:bottom w:val="single" w:sz="4" w:space="0" w:color="auto"/>
              <w:right w:val="single" w:sz="4" w:space="0" w:color="auto"/>
            </w:tcBorders>
            <w:vAlign w:val="bottom"/>
          </w:tcPr>
          <w:p w14:paraId="2E3247B5" w14:textId="5A53D8C2" w:rsidR="00AB6D1E" w:rsidRPr="001A182E" w:rsidRDefault="00AB6D1E" w:rsidP="00AB6D1E">
            <w:pPr>
              <w:rPr>
                <w:color w:val="000000"/>
              </w:rPr>
            </w:pPr>
            <w:r w:rsidRPr="001A182E">
              <w:rPr>
                <w:color w:val="000000"/>
              </w:rPr>
              <w:t>Membrana finger pumpe ISP</w:t>
            </w:r>
          </w:p>
        </w:tc>
        <w:tc>
          <w:tcPr>
            <w:tcW w:w="514" w:type="pct"/>
            <w:tcBorders>
              <w:top w:val="single" w:sz="4" w:space="0" w:color="auto"/>
              <w:left w:val="single" w:sz="4" w:space="0" w:color="auto"/>
              <w:bottom w:val="single" w:sz="4" w:space="0" w:color="auto"/>
              <w:right w:val="single" w:sz="4" w:space="0" w:color="auto"/>
            </w:tcBorders>
            <w:vAlign w:val="center"/>
          </w:tcPr>
          <w:p w14:paraId="620AA196" w14:textId="77777777" w:rsidR="00AB6D1E" w:rsidRPr="001A182E" w:rsidRDefault="00AB6D1E" w:rsidP="00AB6D1E">
            <w:pPr>
              <w:rPr>
                <w:color w:val="000000"/>
              </w:rPr>
            </w:pPr>
          </w:p>
        </w:tc>
        <w:tc>
          <w:tcPr>
            <w:tcW w:w="532" w:type="pct"/>
            <w:tcBorders>
              <w:top w:val="single" w:sz="4" w:space="0" w:color="auto"/>
              <w:left w:val="single" w:sz="4" w:space="0" w:color="auto"/>
              <w:bottom w:val="single" w:sz="4" w:space="0" w:color="auto"/>
              <w:right w:val="single" w:sz="4" w:space="0" w:color="auto"/>
            </w:tcBorders>
            <w:vAlign w:val="center"/>
          </w:tcPr>
          <w:p w14:paraId="59F5B6E2" w14:textId="29BDEAAA" w:rsidR="00AB6D1E" w:rsidRPr="001A182E" w:rsidRDefault="00AB6D1E" w:rsidP="00AB6D1E">
            <w:pPr>
              <w:jc w:val="center"/>
              <w:rPr>
                <w:color w:val="000000"/>
              </w:rPr>
            </w:pPr>
            <w:r w:rsidRPr="001A182E">
              <w:rPr>
                <w:color w:val="000000"/>
              </w:rPr>
              <w:t>34521356</w:t>
            </w:r>
          </w:p>
        </w:tc>
        <w:tc>
          <w:tcPr>
            <w:tcW w:w="757" w:type="pct"/>
            <w:tcBorders>
              <w:top w:val="single" w:sz="4" w:space="0" w:color="auto"/>
              <w:left w:val="single" w:sz="4" w:space="0" w:color="auto"/>
              <w:bottom w:val="single" w:sz="4" w:space="0" w:color="auto"/>
              <w:right w:val="single" w:sz="4" w:space="0" w:color="auto"/>
            </w:tcBorders>
            <w:vAlign w:val="center"/>
          </w:tcPr>
          <w:p w14:paraId="4275DB8F" w14:textId="77777777" w:rsidR="00AB6D1E" w:rsidRPr="001A182E" w:rsidRDefault="00AB6D1E" w:rsidP="00AB6D1E">
            <w:pPr>
              <w:autoSpaceDE w:val="0"/>
              <w:autoSpaceDN w:val="0"/>
              <w:adjustRightInd w:val="0"/>
              <w:jc w:val="center"/>
              <w:rPr>
                <w:noProof/>
                <w:lang w:val="en-US"/>
              </w:rPr>
            </w:pPr>
          </w:p>
        </w:tc>
        <w:tc>
          <w:tcPr>
            <w:tcW w:w="627" w:type="pct"/>
            <w:tcBorders>
              <w:top w:val="single" w:sz="4" w:space="0" w:color="auto"/>
              <w:left w:val="single" w:sz="4" w:space="0" w:color="auto"/>
              <w:bottom w:val="single" w:sz="4" w:space="0" w:color="auto"/>
              <w:right w:val="single" w:sz="4" w:space="0" w:color="auto"/>
            </w:tcBorders>
            <w:vAlign w:val="center"/>
          </w:tcPr>
          <w:p w14:paraId="3E74E686" w14:textId="77777777" w:rsidR="00AB6D1E" w:rsidRPr="001A182E" w:rsidRDefault="00AB6D1E" w:rsidP="00AB6D1E">
            <w:pPr>
              <w:autoSpaceDE w:val="0"/>
              <w:autoSpaceDN w:val="0"/>
              <w:adjustRightInd w:val="0"/>
              <w:jc w:val="center"/>
              <w:rPr>
                <w:noProof/>
                <w:lang w:val="en-US"/>
              </w:rPr>
            </w:pPr>
          </w:p>
        </w:tc>
        <w:tc>
          <w:tcPr>
            <w:tcW w:w="332" w:type="pct"/>
            <w:tcBorders>
              <w:top w:val="single" w:sz="4" w:space="0" w:color="auto"/>
              <w:left w:val="single" w:sz="4" w:space="0" w:color="auto"/>
              <w:bottom w:val="single" w:sz="4" w:space="0" w:color="auto"/>
              <w:right w:val="single" w:sz="4" w:space="0" w:color="auto"/>
            </w:tcBorders>
            <w:vAlign w:val="center"/>
          </w:tcPr>
          <w:p w14:paraId="25BC79E6" w14:textId="77777777" w:rsidR="00AB6D1E" w:rsidRPr="001A182E" w:rsidRDefault="00AB6D1E" w:rsidP="00AB6D1E">
            <w:pPr>
              <w:pStyle w:val="BodyText"/>
              <w:jc w:val="center"/>
              <w:rPr>
                <w:noProof/>
                <w:szCs w:val="24"/>
              </w:rPr>
            </w:pPr>
          </w:p>
        </w:tc>
      </w:tr>
      <w:tr w:rsidR="00AB6D1E" w:rsidRPr="001A182E" w14:paraId="432EE125" w14:textId="77777777" w:rsidTr="00AB6D1E">
        <w:trPr>
          <w:cantSplit/>
          <w:trHeight w:val="327"/>
        </w:trPr>
        <w:tc>
          <w:tcPr>
            <w:tcW w:w="225" w:type="pct"/>
            <w:tcBorders>
              <w:top w:val="single" w:sz="4" w:space="0" w:color="auto"/>
              <w:left w:val="single" w:sz="4" w:space="0" w:color="auto"/>
              <w:bottom w:val="single" w:sz="4" w:space="0" w:color="auto"/>
              <w:right w:val="single" w:sz="4" w:space="0" w:color="auto"/>
            </w:tcBorders>
            <w:vAlign w:val="center"/>
          </w:tcPr>
          <w:p w14:paraId="0B5B0821" w14:textId="1CF5EA3B" w:rsidR="00AB6D1E" w:rsidRPr="001A182E" w:rsidRDefault="00AB6D1E" w:rsidP="00AB6D1E">
            <w:pPr>
              <w:jc w:val="center"/>
              <w:rPr>
                <w:lang w:val="sr-Latn-CS"/>
              </w:rPr>
            </w:pPr>
            <w:r w:rsidRPr="001A182E">
              <w:rPr>
                <w:lang w:val="sr-Latn-CS"/>
              </w:rPr>
              <w:t>8</w:t>
            </w:r>
          </w:p>
        </w:tc>
        <w:tc>
          <w:tcPr>
            <w:tcW w:w="2013" w:type="pct"/>
            <w:tcBorders>
              <w:top w:val="single" w:sz="4" w:space="0" w:color="auto"/>
              <w:left w:val="single" w:sz="4" w:space="0" w:color="auto"/>
              <w:bottom w:val="single" w:sz="4" w:space="0" w:color="auto"/>
              <w:right w:val="single" w:sz="4" w:space="0" w:color="auto"/>
            </w:tcBorders>
            <w:vAlign w:val="bottom"/>
          </w:tcPr>
          <w:p w14:paraId="3E539B1A" w14:textId="5DAF698F" w:rsidR="00AB6D1E" w:rsidRPr="001A182E" w:rsidRDefault="00AB6D1E" w:rsidP="00AB6D1E">
            <w:pPr>
              <w:rPr>
                <w:color w:val="000000"/>
              </w:rPr>
            </w:pPr>
            <w:r w:rsidRPr="001A182E">
              <w:rPr>
                <w:color w:val="000000"/>
              </w:rPr>
              <w:t>Prednja maska ISP</w:t>
            </w:r>
          </w:p>
        </w:tc>
        <w:tc>
          <w:tcPr>
            <w:tcW w:w="514" w:type="pct"/>
            <w:tcBorders>
              <w:top w:val="single" w:sz="4" w:space="0" w:color="auto"/>
              <w:left w:val="single" w:sz="4" w:space="0" w:color="auto"/>
              <w:bottom w:val="single" w:sz="4" w:space="0" w:color="auto"/>
              <w:right w:val="single" w:sz="4" w:space="0" w:color="auto"/>
            </w:tcBorders>
            <w:vAlign w:val="center"/>
          </w:tcPr>
          <w:p w14:paraId="2DBD6C5A" w14:textId="77777777" w:rsidR="00AB6D1E" w:rsidRPr="001A182E" w:rsidRDefault="00AB6D1E" w:rsidP="00AB6D1E">
            <w:pPr>
              <w:rPr>
                <w:color w:val="000000"/>
              </w:rPr>
            </w:pPr>
          </w:p>
        </w:tc>
        <w:tc>
          <w:tcPr>
            <w:tcW w:w="532" w:type="pct"/>
            <w:tcBorders>
              <w:top w:val="single" w:sz="4" w:space="0" w:color="auto"/>
              <w:left w:val="single" w:sz="4" w:space="0" w:color="auto"/>
              <w:bottom w:val="single" w:sz="4" w:space="0" w:color="auto"/>
              <w:right w:val="single" w:sz="4" w:space="0" w:color="auto"/>
            </w:tcBorders>
            <w:vAlign w:val="center"/>
          </w:tcPr>
          <w:p w14:paraId="2872085E" w14:textId="75E04542" w:rsidR="00AB6D1E" w:rsidRPr="001A182E" w:rsidRDefault="00AB6D1E" w:rsidP="00AB6D1E">
            <w:pPr>
              <w:jc w:val="center"/>
              <w:rPr>
                <w:color w:val="000000"/>
              </w:rPr>
            </w:pPr>
            <w:r w:rsidRPr="001A182E">
              <w:rPr>
                <w:color w:val="000000"/>
              </w:rPr>
              <w:t>34521364</w:t>
            </w:r>
          </w:p>
        </w:tc>
        <w:tc>
          <w:tcPr>
            <w:tcW w:w="757" w:type="pct"/>
            <w:tcBorders>
              <w:top w:val="single" w:sz="4" w:space="0" w:color="auto"/>
              <w:left w:val="single" w:sz="4" w:space="0" w:color="auto"/>
              <w:bottom w:val="single" w:sz="4" w:space="0" w:color="auto"/>
              <w:right w:val="single" w:sz="4" w:space="0" w:color="auto"/>
            </w:tcBorders>
            <w:vAlign w:val="center"/>
          </w:tcPr>
          <w:p w14:paraId="39B7C269" w14:textId="77777777" w:rsidR="00AB6D1E" w:rsidRPr="001A182E" w:rsidRDefault="00AB6D1E" w:rsidP="00AB6D1E">
            <w:pPr>
              <w:autoSpaceDE w:val="0"/>
              <w:autoSpaceDN w:val="0"/>
              <w:adjustRightInd w:val="0"/>
              <w:jc w:val="center"/>
              <w:rPr>
                <w:noProof/>
                <w:lang w:val="en-US"/>
              </w:rPr>
            </w:pPr>
          </w:p>
        </w:tc>
        <w:tc>
          <w:tcPr>
            <w:tcW w:w="627" w:type="pct"/>
            <w:tcBorders>
              <w:top w:val="single" w:sz="4" w:space="0" w:color="auto"/>
              <w:left w:val="single" w:sz="4" w:space="0" w:color="auto"/>
              <w:bottom w:val="single" w:sz="4" w:space="0" w:color="auto"/>
              <w:right w:val="single" w:sz="4" w:space="0" w:color="auto"/>
            </w:tcBorders>
            <w:vAlign w:val="center"/>
          </w:tcPr>
          <w:p w14:paraId="59A9FBD4" w14:textId="77777777" w:rsidR="00AB6D1E" w:rsidRPr="001A182E" w:rsidRDefault="00AB6D1E" w:rsidP="00AB6D1E">
            <w:pPr>
              <w:autoSpaceDE w:val="0"/>
              <w:autoSpaceDN w:val="0"/>
              <w:adjustRightInd w:val="0"/>
              <w:jc w:val="center"/>
              <w:rPr>
                <w:noProof/>
                <w:lang w:val="en-US"/>
              </w:rPr>
            </w:pPr>
          </w:p>
        </w:tc>
        <w:tc>
          <w:tcPr>
            <w:tcW w:w="332" w:type="pct"/>
            <w:tcBorders>
              <w:top w:val="single" w:sz="4" w:space="0" w:color="auto"/>
              <w:left w:val="single" w:sz="4" w:space="0" w:color="auto"/>
              <w:bottom w:val="single" w:sz="4" w:space="0" w:color="auto"/>
              <w:right w:val="single" w:sz="4" w:space="0" w:color="auto"/>
            </w:tcBorders>
            <w:vAlign w:val="center"/>
          </w:tcPr>
          <w:p w14:paraId="692ECB01" w14:textId="77777777" w:rsidR="00AB6D1E" w:rsidRPr="001A182E" w:rsidRDefault="00AB6D1E" w:rsidP="00AB6D1E">
            <w:pPr>
              <w:pStyle w:val="BodyText"/>
              <w:jc w:val="center"/>
              <w:rPr>
                <w:noProof/>
                <w:szCs w:val="24"/>
              </w:rPr>
            </w:pPr>
          </w:p>
        </w:tc>
      </w:tr>
      <w:tr w:rsidR="00AB6D1E" w:rsidRPr="001A182E" w14:paraId="0A83E6D7" w14:textId="77777777" w:rsidTr="00AB6D1E">
        <w:trPr>
          <w:cantSplit/>
          <w:trHeight w:val="327"/>
        </w:trPr>
        <w:tc>
          <w:tcPr>
            <w:tcW w:w="225" w:type="pct"/>
            <w:tcBorders>
              <w:top w:val="single" w:sz="4" w:space="0" w:color="auto"/>
              <w:left w:val="single" w:sz="4" w:space="0" w:color="auto"/>
              <w:bottom w:val="single" w:sz="4" w:space="0" w:color="auto"/>
              <w:right w:val="single" w:sz="4" w:space="0" w:color="auto"/>
            </w:tcBorders>
            <w:vAlign w:val="center"/>
          </w:tcPr>
          <w:p w14:paraId="788024FA" w14:textId="2127A317" w:rsidR="00AB6D1E" w:rsidRPr="001A182E" w:rsidRDefault="00AB6D1E" w:rsidP="00AB6D1E">
            <w:pPr>
              <w:jc w:val="center"/>
              <w:rPr>
                <w:lang w:val="sr-Latn-CS"/>
              </w:rPr>
            </w:pPr>
            <w:r w:rsidRPr="001A182E">
              <w:rPr>
                <w:lang w:val="sr-Latn-CS"/>
              </w:rPr>
              <w:lastRenderedPageBreak/>
              <w:t>9</w:t>
            </w:r>
          </w:p>
        </w:tc>
        <w:tc>
          <w:tcPr>
            <w:tcW w:w="2013" w:type="pct"/>
            <w:tcBorders>
              <w:top w:val="single" w:sz="4" w:space="0" w:color="auto"/>
              <w:left w:val="single" w:sz="4" w:space="0" w:color="auto"/>
              <w:bottom w:val="single" w:sz="4" w:space="0" w:color="auto"/>
              <w:right w:val="single" w:sz="4" w:space="0" w:color="auto"/>
            </w:tcBorders>
            <w:vAlign w:val="bottom"/>
          </w:tcPr>
          <w:p w14:paraId="6717712C" w14:textId="2D71800C" w:rsidR="00AB6D1E" w:rsidRPr="001A182E" w:rsidRDefault="00AB6D1E" w:rsidP="00AB6D1E">
            <w:pPr>
              <w:rPr>
                <w:color w:val="000000"/>
              </w:rPr>
            </w:pPr>
            <w:r w:rsidRPr="001A182E">
              <w:rPr>
                <w:color w:val="000000"/>
              </w:rPr>
              <w:t>Senzor zraka ISP</w:t>
            </w:r>
          </w:p>
        </w:tc>
        <w:tc>
          <w:tcPr>
            <w:tcW w:w="514" w:type="pct"/>
            <w:tcBorders>
              <w:top w:val="single" w:sz="4" w:space="0" w:color="auto"/>
              <w:left w:val="single" w:sz="4" w:space="0" w:color="auto"/>
              <w:bottom w:val="single" w:sz="4" w:space="0" w:color="auto"/>
              <w:right w:val="single" w:sz="4" w:space="0" w:color="auto"/>
            </w:tcBorders>
            <w:vAlign w:val="center"/>
          </w:tcPr>
          <w:p w14:paraId="3CAB839B" w14:textId="77777777" w:rsidR="00AB6D1E" w:rsidRPr="001A182E" w:rsidRDefault="00AB6D1E" w:rsidP="00AB6D1E">
            <w:pPr>
              <w:rPr>
                <w:color w:val="000000"/>
              </w:rPr>
            </w:pPr>
          </w:p>
        </w:tc>
        <w:tc>
          <w:tcPr>
            <w:tcW w:w="532" w:type="pct"/>
            <w:tcBorders>
              <w:top w:val="single" w:sz="4" w:space="0" w:color="auto"/>
              <w:left w:val="single" w:sz="4" w:space="0" w:color="auto"/>
              <w:bottom w:val="single" w:sz="4" w:space="0" w:color="auto"/>
              <w:right w:val="single" w:sz="4" w:space="0" w:color="auto"/>
            </w:tcBorders>
            <w:vAlign w:val="center"/>
          </w:tcPr>
          <w:p w14:paraId="095D8379" w14:textId="37CDFC73" w:rsidR="00AB6D1E" w:rsidRPr="001A182E" w:rsidRDefault="00AB6D1E" w:rsidP="00AB6D1E">
            <w:pPr>
              <w:jc w:val="center"/>
              <w:rPr>
                <w:color w:val="000000"/>
              </w:rPr>
            </w:pPr>
            <w:r w:rsidRPr="001A182E">
              <w:rPr>
                <w:color w:val="000000"/>
              </w:rPr>
              <w:t>34521380</w:t>
            </w:r>
          </w:p>
        </w:tc>
        <w:tc>
          <w:tcPr>
            <w:tcW w:w="757" w:type="pct"/>
            <w:tcBorders>
              <w:top w:val="single" w:sz="4" w:space="0" w:color="auto"/>
              <w:left w:val="single" w:sz="4" w:space="0" w:color="auto"/>
              <w:bottom w:val="single" w:sz="4" w:space="0" w:color="auto"/>
              <w:right w:val="single" w:sz="4" w:space="0" w:color="auto"/>
            </w:tcBorders>
            <w:vAlign w:val="center"/>
          </w:tcPr>
          <w:p w14:paraId="63896E4E" w14:textId="77777777" w:rsidR="00AB6D1E" w:rsidRPr="001A182E" w:rsidRDefault="00AB6D1E" w:rsidP="00AB6D1E">
            <w:pPr>
              <w:autoSpaceDE w:val="0"/>
              <w:autoSpaceDN w:val="0"/>
              <w:adjustRightInd w:val="0"/>
              <w:jc w:val="center"/>
              <w:rPr>
                <w:noProof/>
                <w:lang w:val="en-US"/>
              </w:rPr>
            </w:pPr>
          </w:p>
        </w:tc>
        <w:tc>
          <w:tcPr>
            <w:tcW w:w="627" w:type="pct"/>
            <w:tcBorders>
              <w:top w:val="single" w:sz="4" w:space="0" w:color="auto"/>
              <w:left w:val="single" w:sz="4" w:space="0" w:color="auto"/>
              <w:bottom w:val="single" w:sz="4" w:space="0" w:color="auto"/>
              <w:right w:val="single" w:sz="4" w:space="0" w:color="auto"/>
            </w:tcBorders>
            <w:vAlign w:val="center"/>
          </w:tcPr>
          <w:p w14:paraId="2A598CC4" w14:textId="77777777" w:rsidR="00AB6D1E" w:rsidRPr="001A182E" w:rsidRDefault="00AB6D1E" w:rsidP="00AB6D1E">
            <w:pPr>
              <w:autoSpaceDE w:val="0"/>
              <w:autoSpaceDN w:val="0"/>
              <w:adjustRightInd w:val="0"/>
              <w:jc w:val="center"/>
              <w:rPr>
                <w:noProof/>
                <w:lang w:val="en-US"/>
              </w:rPr>
            </w:pPr>
          </w:p>
        </w:tc>
        <w:tc>
          <w:tcPr>
            <w:tcW w:w="332" w:type="pct"/>
            <w:tcBorders>
              <w:top w:val="single" w:sz="4" w:space="0" w:color="auto"/>
              <w:left w:val="single" w:sz="4" w:space="0" w:color="auto"/>
              <w:bottom w:val="single" w:sz="4" w:space="0" w:color="auto"/>
              <w:right w:val="single" w:sz="4" w:space="0" w:color="auto"/>
            </w:tcBorders>
            <w:vAlign w:val="center"/>
          </w:tcPr>
          <w:p w14:paraId="4879FA4B" w14:textId="77777777" w:rsidR="00AB6D1E" w:rsidRPr="001A182E" w:rsidRDefault="00AB6D1E" w:rsidP="00AB6D1E">
            <w:pPr>
              <w:pStyle w:val="BodyText"/>
              <w:jc w:val="center"/>
              <w:rPr>
                <w:noProof/>
                <w:szCs w:val="24"/>
              </w:rPr>
            </w:pPr>
          </w:p>
        </w:tc>
      </w:tr>
      <w:tr w:rsidR="00AB6D1E" w:rsidRPr="001A182E" w14:paraId="2975C18B" w14:textId="77777777" w:rsidTr="00AB6D1E">
        <w:trPr>
          <w:cantSplit/>
          <w:trHeight w:val="327"/>
        </w:trPr>
        <w:tc>
          <w:tcPr>
            <w:tcW w:w="225" w:type="pct"/>
            <w:tcBorders>
              <w:top w:val="single" w:sz="4" w:space="0" w:color="auto"/>
              <w:left w:val="single" w:sz="4" w:space="0" w:color="auto"/>
              <w:bottom w:val="single" w:sz="4" w:space="0" w:color="auto"/>
              <w:right w:val="single" w:sz="4" w:space="0" w:color="auto"/>
            </w:tcBorders>
            <w:vAlign w:val="center"/>
          </w:tcPr>
          <w:p w14:paraId="013B868C" w14:textId="08A8720A" w:rsidR="00AB6D1E" w:rsidRPr="001A182E" w:rsidRDefault="00AB6D1E" w:rsidP="00AB6D1E">
            <w:pPr>
              <w:jc w:val="center"/>
              <w:rPr>
                <w:color w:val="000000"/>
              </w:rPr>
            </w:pPr>
            <w:r w:rsidRPr="001A182E">
              <w:rPr>
                <w:lang w:val="sr-Latn-CS"/>
              </w:rPr>
              <w:t>10</w:t>
            </w:r>
          </w:p>
        </w:tc>
        <w:tc>
          <w:tcPr>
            <w:tcW w:w="2013" w:type="pct"/>
            <w:tcBorders>
              <w:top w:val="single" w:sz="4" w:space="0" w:color="auto"/>
              <w:left w:val="single" w:sz="4" w:space="0" w:color="auto"/>
              <w:bottom w:val="single" w:sz="4" w:space="0" w:color="auto"/>
              <w:right w:val="single" w:sz="4" w:space="0" w:color="auto"/>
            </w:tcBorders>
            <w:vAlign w:val="bottom"/>
          </w:tcPr>
          <w:p w14:paraId="63A5646D" w14:textId="764A11D1" w:rsidR="00AB6D1E" w:rsidRPr="001A182E" w:rsidRDefault="00AB6D1E" w:rsidP="00AB6D1E">
            <w:pPr>
              <w:rPr>
                <w:color w:val="000000"/>
              </w:rPr>
            </w:pPr>
            <w:r w:rsidRPr="001A182E">
              <w:rPr>
                <w:color w:val="000000"/>
              </w:rPr>
              <w:t>Sigurnosna stezaljka ISP</w:t>
            </w:r>
          </w:p>
        </w:tc>
        <w:tc>
          <w:tcPr>
            <w:tcW w:w="514" w:type="pct"/>
            <w:tcBorders>
              <w:top w:val="single" w:sz="4" w:space="0" w:color="auto"/>
              <w:left w:val="single" w:sz="4" w:space="0" w:color="auto"/>
              <w:bottom w:val="single" w:sz="4" w:space="0" w:color="auto"/>
              <w:right w:val="single" w:sz="4" w:space="0" w:color="auto"/>
            </w:tcBorders>
            <w:vAlign w:val="center"/>
          </w:tcPr>
          <w:p w14:paraId="19C5C960" w14:textId="77777777" w:rsidR="00AB6D1E" w:rsidRPr="001A182E" w:rsidRDefault="00AB6D1E" w:rsidP="00AB6D1E">
            <w:pPr>
              <w:rPr>
                <w:color w:val="000000"/>
              </w:rPr>
            </w:pPr>
          </w:p>
        </w:tc>
        <w:tc>
          <w:tcPr>
            <w:tcW w:w="532" w:type="pct"/>
            <w:tcBorders>
              <w:top w:val="single" w:sz="4" w:space="0" w:color="auto"/>
              <w:left w:val="single" w:sz="4" w:space="0" w:color="auto"/>
              <w:bottom w:val="single" w:sz="4" w:space="0" w:color="auto"/>
              <w:right w:val="single" w:sz="4" w:space="0" w:color="auto"/>
            </w:tcBorders>
            <w:vAlign w:val="center"/>
          </w:tcPr>
          <w:p w14:paraId="5B0A92F2" w14:textId="745A8AD6" w:rsidR="00AB6D1E" w:rsidRPr="001A182E" w:rsidRDefault="00AB6D1E" w:rsidP="00AB6D1E">
            <w:pPr>
              <w:jc w:val="center"/>
              <w:rPr>
                <w:color w:val="000000"/>
              </w:rPr>
            </w:pPr>
            <w:r w:rsidRPr="001A182E">
              <w:rPr>
                <w:color w:val="000000"/>
              </w:rPr>
              <w:t>34521399</w:t>
            </w:r>
          </w:p>
        </w:tc>
        <w:tc>
          <w:tcPr>
            <w:tcW w:w="757" w:type="pct"/>
            <w:tcBorders>
              <w:top w:val="single" w:sz="4" w:space="0" w:color="auto"/>
              <w:left w:val="single" w:sz="4" w:space="0" w:color="auto"/>
              <w:bottom w:val="single" w:sz="4" w:space="0" w:color="auto"/>
              <w:right w:val="single" w:sz="4" w:space="0" w:color="auto"/>
            </w:tcBorders>
            <w:vAlign w:val="center"/>
          </w:tcPr>
          <w:p w14:paraId="3FB4420E" w14:textId="77777777" w:rsidR="00AB6D1E" w:rsidRPr="001A182E" w:rsidRDefault="00AB6D1E" w:rsidP="00AB6D1E">
            <w:pPr>
              <w:autoSpaceDE w:val="0"/>
              <w:autoSpaceDN w:val="0"/>
              <w:adjustRightInd w:val="0"/>
              <w:jc w:val="center"/>
              <w:rPr>
                <w:noProof/>
                <w:lang w:val="en-US"/>
              </w:rPr>
            </w:pPr>
          </w:p>
        </w:tc>
        <w:tc>
          <w:tcPr>
            <w:tcW w:w="627" w:type="pct"/>
            <w:tcBorders>
              <w:top w:val="single" w:sz="4" w:space="0" w:color="auto"/>
              <w:left w:val="single" w:sz="4" w:space="0" w:color="auto"/>
              <w:bottom w:val="single" w:sz="4" w:space="0" w:color="auto"/>
              <w:right w:val="single" w:sz="4" w:space="0" w:color="auto"/>
            </w:tcBorders>
            <w:vAlign w:val="center"/>
          </w:tcPr>
          <w:p w14:paraId="0156DB65" w14:textId="77777777" w:rsidR="00AB6D1E" w:rsidRPr="001A182E" w:rsidRDefault="00AB6D1E" w:rsidP="00AB6D1E">
            <w:pPr>
              <w:autoSpaceDE w:val="0"/>
              <w:autoSpaceDN w:val="0"/>
              <w:adjustRightInd w:val="0"/>
              <w:jc w:val="center"/>
              <w:rPr>
                <w:noProof/>
                <w:lang w:val="en-US"/>
              </w:rPr>
            </w:pPr>
          </w:p>
        </w:tc>
        <w:tc>
          <w:tcPr>
            <w:tcW w:w="332" w:type="pct"/>
            <w:tcBorders>
              <w:top w:val="single" w:sz="4" w:space="0" w:color="auto"/>
              <w:left w:val="single" w:sz="4" w:space="0" w:color="auto"/>
              <w:bottom w:val="single" w:sz="4" w:space="0" w:color="auto"/>
              <w:right w:val="single" w:sz="4" w:space="0" w:color="auto"/>
            </w:tcBorders>
            <w:vAlign w:val="center"/>
          </w:tcPr>
          <w:p w14:paraId="7C2B7007" w14:textId="77777777" w:rsidR="00AB6D1E" w:rsidRPr="001A182E" w:rsidRDefault="00AB6D1E" w:rsidP="00AB6D1E">
            <w:pPr>
              <w:pStyle w:val="BodyText"/>
              <w:jc w:val="center"/>
              <w:rPr>
                <w:noProof/>
                <w:szCs w:val="24"/>
              </w:rPr>
            </w:pPr>
          </w:p>
        </w:tc>
      </w:tr>
      <w:tr w:rsidR="00AB6D1E" w:rsidRPr="001A182E" w14:paraId="62F5FCFC" w14:textId="77777777" w:rsidTr="00AB6D1E">
        <w:trPr>
          <w:cantSplit/>
          <w:trHeight w:val="327"/>
        </w:trPr>
        <w:tc>
          <w:tcPr>
            <w:tcW w:w="225" w:type="pct"/>
            <w:tcBorders>
              <w:top w:val="single" w:sz="4" w:space="0" w:color="auto"/>
              <w:left w:val="single" w:sz="4" w:space="0" w:color="auto"/>
              <w:bottom w:val="single" w:sz="4" w:space="0" w:color="auto"/>
              <w:right w:val="single" w:sz="4" w:space="0" w:color="auto"/>
            </w:tcBorders>
            <w:vAlign w:val="center"/>
          </w:tcPr>
          <w:p w14:paraId="258EC03F" w14:textId="412BA474" w:rsidR="00AB6D1E" w:rsidRPr="001A182E" w:rsidRDefault="00AB6D1E" w:rsidP="00AB6D1E">
            <w:pPr>
              <w:jc w:val="center"/>
              <w:rPr>
                <w:color w:val="000000"/>
              </w:rPr>
            </w:pPr>
            <w:r w:rsidRPr="001A182E">
              <w:rPr>
                <w:lang w:val="sr-Latn-CS"/>
              </w:rPr>
              <w:t>11</w:t>
            </w:r>
          </w:p>
        </w:tc>
        <w:tc>
          <w:tcPr>
            <w:tcW w:w="2013" w:type="pct"/>
            <w:tcBorders>
              <w:top w:val="single" w:sz="4" w:space="0" w:color="auto"/>
              <w:left w:val="single" w:sz="4" w:space="0" w:color="auto"/>
              <w:bottom w:val="single" w:sz="4" w:space="0" w:color="auto"/>
              <w:right w:val="single" w:sz="4" w:space="0" w:color="auto"/>
            </w:tcBorders>
            <w:vAlign w:val="bottom"/>
          </w:tcPr>
          <w:p w14:paraId="7072070D" w14:textId="129A6761" w:rsidR="00AB6D1E" w:rsidRPr="001A182E" w:rsidRDefault="00AB6D1E" w:rsidP="00AB6D1E">
            <w:pPr>
              <w:rPr>
                <w:color w:val="000000"/>
              </w:rPr>
            </w:pPr>
            <w:r w:rsidRPr="001A182E">
              <w:rPr>
                <w:color w:val="000000"/>
              </w:rPr>
              <w:t>Finger pumpa ISP</w:t>
            </w:r>
          </w:p>
        </w:tc>
        <w:tc>
          <w:tcPr>
            <w:tcW w:w="514" w:type="pct"/>
            <w:tcBorders>
              <w:top w:val="single" w:sz="4" w:space="0" w:color="auto"/>
              <w:left w:val="single" w:sz="4" w:space="0" w:color="auto"/>
              <w:bottom w:val="single" w:sz="4" w:space="0" w:color="auto"/>
              <w:right w:val="single" w:sz="4" w:space="0" w:color="auto"/>
            </w:tcBorders>
            <w:vAlign w:val="center"/>
          </w:tcPr>
          <w:p w14:paraId="7B39DF48" w14:textId="77777777" w:rsidR="00AB6D1E" w:rsidRPr="001A182E" w:rsidRDefault="00AB6D1E" w:rsidP="00AB6D1E">
            <w:pPr>
              <w:rPr>
                <w:color w:val="000000"/>
              </w:rPr>
            </w:pPr>
          </w:p>
        </w:tc>
        <w:tc>
          <w:tcPr>
            <w:tcW w:w="532" w:type="pct"/>
            <w:tcBorders>
              <w:top w:val="single" w:sz="4" w:space="0" w:color="auto"/>
              <w:left w:val="single" w:sz="4" w:space="0" w:color="auto"/>
              <w:bottom w:val="single" w:sz="4" w:space="0" w:color="auto"/>
              <w:right w:val="single" w:sz="4" w:space="0" w:color="auto"/>
            </w:tcBorders>
            <w:vAlign w:val="center"/>
          </w:tcPr>
          <w:p w14:paraId="61857994" w14:textId="508D2362" w:rsidR="00AB6D1E" w:rsidRPr="001A182E" w:rsidRDefault="00AB6D1E" w:rsidP="00AB6D1E">
            <w:pPr>
              <w:jc w:val="center"/>
              <w:rPr>
                <w:color w:val="000000"/>
              </w:rPr>
            </w:pPr>
            <w:r w:rsidRPr="001A182E">
              <w:rPr>
                <w:color w:val="000000"/>
              </w:rPr>
              <w:t>34521402</w:t>
            </w:r>
          </w:p>
        </w:tc>
        <w:tc>
          <w:tcPr>
            <w:tcW w:w="757" w:type="pct"/>
            <w:tcBorders>
              <w:top w:val="single" w:sz="4" w:space="0" w:color="auto"/>
              <w:left w:val="single" w:sz="4" w:space="0" w:color="auto"/>
              <w:bottom w:val="single" w:sz="4" w:space="0" w:color="auto"/>
              <w:right w:val="single" w:sz="4" w:space="0" w:color="auto"/>
            </w:tcBorders>
            <w:vAlign w:val="center"/>
          </w:tcPr>
          <w:p w14:paraId="58960658" w14:textId="77777777" w:rsidR="00AB6D1E" w:rsidRPr="001A182E" w:rsidRDefault="00AB6D1E" w:rsidP="00AB6D1E">
            <w:pPr>
              <w:autoSpaceDE w:val="0"/>
              <w:autoSpaceDN w:val="0"/>
              <w:adjustRightInd w:val="0"/>
              <w:jc w:val="center"/>
              <w:rPr>
                <w:noProof/>
                <w:lang w:val="en-US"/>
              </w:rPr>
            </w:pPr>
          </w:p>
        </w:tc>
        <w:tc>
          <w:tcPr>
            <w:tcW w:w="627" w:type="pct"/>
            <w:tcBorders>
              <w:top w:val="single" w:sz="4" w:space="0" w:color="auto"/>
              <w:left w:val="single" w:sz="4" w:space="0" w:color="auto"/>
              <w:bottom w:val="single" w:sz="4" w:space="0" w:color="auto"/>
              <w:right w:val="single" w:sz="4" w:space="0" w:color="auto"/>
            </w:tcBorders>
            <w:vAlign w:val="center"/>
          </w:tcPr>
          <w:p w14:paraId="0E7E472C" w14:textId="77777777" w:rsidR="00AB6D1E" w:rsidRPr="001A182E" w:rsidRDefault="00AB6D1E" w:rsidP="00AB6D1E">
            <w:pPr>
              <w:autoSpaceDE w:val="0"/>
              <w:autoSpaceDN w:val="0"/>
              <w:adjustRightInd w:val="0"/>
              <w:jc w:val="center"/>
              <w:rPr>
                <w:noProof/>
                <w:lang w:val="en-US"/>
              </w:rPr>
            </w:pPr>
          </w:p>
        </w:tc>
        <w:tc>
          <w:tcPr>
            <w:tcW w:w="332" w:type="pct"/>
            <w:tcBorders>
              <w:top w:val="single" w:sz="4" w:space="0" w:color="auto"/>
              <w:left w:val="single" w:sz="4" w:space="0" w:color="auto"/>
              <w:bottom w:val="single" w:sz="4" w:space="0" w:color="auto"/>
              <w:right w:val="single" w:sz="4" w:space="0" w:color="auto"/>
            </w:tcBorders>
            <w:vAlign w:val="center"/>
          </w:tcPr>
          <w:p w14:paraId="1D7D175D" w14:textId="77777777" w:rsidR="00AB6D1E" w:rsidRPr="001A182E" w:rsidRDefault="00AB6D1E" w:rsidP="00AB6D1E">
            <w:pPr>
              <w:pStyle w:val="BodyText"/>
              <w:jc w:val="center"/>
              <w:rPr>
                <w:noProof/>
                <w:szCs w:val="24"/>
              </w:rPr>
            </w:pPr>
          </w:p>
        </w:tc>
      </w:tr>
      <w:tr w:rsidR="00AB6D1E" w:rsidRPr="001A182E" w14:paraId="420A3A36" w14:textId="77777777" w:rsidTr="00AB6D1E">
        <w:trPr>
          <w:cantSplit/>
          <w:trHeight w:val="327"/>
        </w:trPr>
        <w:tc>
          <w:tcPr>
            <w:tcW w:w="225" w:type="pct"/>
            <w:tcBorders>
              <w:top w:val="single" w:sz="4" w:space="0" w:color="auto"/>
              <w:left w:val="single" w:sz="4" w:space="0" w:color="auto"/>
              <w:bottom w:val="single" w:sz="4" w:space="0" w:color="auto"/>
              <w:right w:val="single" w:sz="4" w:space="0" w:color="auto"/>
            </w:tcBorders>
            <w:vAlign w:val="center"/>
          </w:tcPr>
          <w:p w14:paraId="11F74437" w14:textId="4250C02C" w:rsidR="00AB6D1E" w:rsidRPr="001A182E" w:rsidRDefault="00AB6D1E" w:rsidP="00AB6D1E">
            <w:pPr>
              <w:jc w:val="center"/>
              <w:rPr>
                <w:color w:val="000000"/>
              </w:rPr>
            </w:pPr>
            <w:r w:rsidRPr="001A182E">
              <w:rPr>
                <w:lang w:val="sr-Latn-CS"/>
              </w:rPr>
              <w:t>12</w:t>
            </w:r>
          </w:p>
        </w:tc>
        <w:tc>
          <w:tcPr>
            <w:tcW w:w="2013" w:type="pct"/>
            <w:tcBorders>
              <w:top w:val="single" w:sz="4" w:space="0" w:color="auto"/>
              <w:left w:val="single" w:sz="4" w:space="0" w:color="auto"/>
              <w:bottom w:val="single" w:sz="4" w:space="0" w:color="auto"/>
              <w:right w:val="single" w:sz="4" w:space="0" w:color="auto"/>
            </w:tcBorders>
            <w:vAlign w:val="bottom"/>
          </w:tcPr>
          <w:p w14:paraId="56009E56" w14:textId="487CAFCE" w:rsidR="00AB6D1E" w:rsidRPr="001A182E" w:rsidRDefault="00AB6D1E" w:rsidP="00AB6D1E">
            <w:pPr>
              <w:rPr>
                <w:color w:val="000000"/>
              </w:rPr>
            </w:pPr>
            <w:r w:rsidRPr="001A182E">
              <w:rPr>
                <w:color w:val="000000"/>
              </w:rPr>
              <w:t>Pogon za otvaranje vrata ISP</w:t>
            </w:r>
          </w:p>
        </w:tc>
        <w:tc>
          <w:tcPr>
            <w:tcW w:w="514" w:type="pct"/>
            <w:tcBorders>
              <w:top w:val="single" w:sz="4" w:space="0" w:color="auto"/>
              <w:left w:val="single" w:sz="4" w:space="0" w:color="auto"/>
              <w:bottom w:val="single" w:sz="4" w:space="0" w:color="auto"/>
              <w:right w:val="single" w:sz="4" w:space="0" w:color="auto"/>
            </w:tcBorders>
            <w:vAlign w:val="center"/>
          </w:tcPr>
          <w:p w14:paraId="2138F9F4" w14:textId="77777777" w:rsidR="00AB6D1E" w:rsidRPr="001A182E" w:rsidRDefault="00AB6D1E" w:rsidP="00AB6D1E">
            <w:pPr>
              <w:rPr>
                <w:color w:val="000000"/>
              </w:rPr>
            </w:pPr>
          </w:p>
        </w:tc>
        <w:tc>
          <w:tcPr>
            <w:tcW w:w="532" w:type="pct"/>
            <w:tcBorders>
              <w:top w:val="single" w:sz="4" w:space="0" w:color="auto"/>
              <w:left w:val="single" w:sz="4" w:space="0" w:color="auto"/>
              <w:bottom w:val="single" w:sz="4" w:space="0" w:color="auto"/>
              <w:right w:val="single" w:sz="4" w:space="0" w:color="auto"/>
            </w:tcBorders>
            <w:vAlign w:val="center"/>
          </w:tcPr>
          <w:p w14:paraId="70C73776" w14:textId="51935951" w:rsidR="00AB6D1E" w:rsidRPr="001A182E" w:rsidRDefault="00AB6D1E" w:rsidP="00AB6D1E">
            <w:pPr>
              <w:jc w:val="center"/>
              <w:rPr>
                <w:color w:val="000000"/>
              </w:rPr>
            </w:pPr>
            <w:r w:rsidRPr="001A182E">
              <w:rPr>
                <w:color w:val="000000"/>
              </w:rPr>
              <w:t>34521429</w:t>
            </w:r>
          </w:p>
        </w:tc>
        <w:tc>
          <w:tcPr>
            <w:tcW w:w="757" w:type="pct"/>
            <w:tcBorders>
              <w:top w:val="single" w:sz="4" w:space="0" w:color="auto"/>
              <w:left w:val="single" w:sz="4" w:space="0" w:color="auto"/>
              <w:bottom w:val="single" w:sz="4" w:space="0" w:color="auto"/>
              <w:right w:val="single" w:sz="4" w:space="0" w:color="auto"/>
            </w:tcBorders>
            <w:vAlign w:val="center"/>
          </w:tcPr>
          <w:p w14:paraId="25A78B20" w14:textId="77777777" w:rsidR="00AB6D1E" w:rsidRPr="001A182E" w:rsidRDefault="00AB6D1E" w:rsidP="00AB6D1E">
            <w:pPr>
              <w:autoSpaceDE w:val="0"/>
              <w:autoSpaceDN w:val="0"/>
              <w:adjustRightInd w:val="0"/>
              <w:jc w:val="center"/>
              <w:rPr>
                <w:noProof/>
                <w:lang w:val="en-US"/>
              </w:rPr>
            </w:pPr>
          </w:p>
        </w:tc>
        <w:tc>
          <w:tcPr>
            <w:tcW w:w="627" w:type="pct"/>
            <w:tcBorders>
              <w:top w:val="single" w:sz="4" w:space="0" w:color="auto"/>
              <w:left w:val="single" w:sz="4" w:space="0" w:color="auto"/>
              <w:bottom w:val="single" w:sz="4" w:space="0" w:color="auto"/>
              <w:right w:val="single" w:sz="4" w:space="0" w:color="auto"/>
            </w:tcBorders>
            <w:vAlign w:val="center"/>
          </w:tcPr>
          <w:p w14:paraId="27911BA0" w14:textId="77777777" w:rsidR="00AB6D1E" w:rsidRPr="001A182E" w:rsidRDefault="00AB6D1E" w:rsidP="00AB6D1E">
            <w:pPr>
              <w:autoSpaceDE w:val="0"/>
              <w:autoSpaceDN w:val="0"/>
              <w:adjustRightInd w:val="0"/>
              <w:jc w:val="center"/>
              <w:rPr>
                <w:noProof/>
                <w:lang w:val="en-US"/>
              </w:rPr>
            </w:pPr>
          </w:p>
        </w:tc>
        <w:tc>
          <w:tcPr>
            <w:tcW w:w="332" w:type="pct"/>
            <w:tcBorders>
              <w:top w:val="single" w:sz="4" w:space="0" w:color="auto"/>
              <w:left w:val="single" w:sz="4" w:space="0" w:color="auto"/>
              <w:bottom w:val="single" w:sz="4" w:space="0" w:color="auto"/>
              <w:right w:val="single" w:sz="4" w:space="0" w:color="auto"/>
            </w:tcBorders>
            <w:vAlign w:val="center"/>
          </w:tcPr>
          <w:p w14:paraId="04DD8A2B" w14:textId="77777777" w:rsidR="00AB6D1E" w:rsidRPr="001A182E" w:rsidRDefault="00AB6D1E" w:rsidP="00AB6D1E">
            <w:pPr>
              <w:pStyle w:val="BodyText"/>
              <w:jc w:val="center"/>
              <w:rPr>
                <w:noProof/>
                <w:szCs w:val="24"/>
              </w:rPr>
            </w:pPr>
          </w:p>
        </w:tc>
      </w:tr>
      <w:tr w:rsidR="00AB6D1E" w:rsidRPr="001A182E" w14:paraId="0FB09630" w14:textId="77777777" w:rsidTr="00AB6D1E">
        <w:trPr>
          <w:cantSplit/>
          <w:trHeight w:val="327"/>
        </w:trPr>
        <w:tc>
          <w:tcPr>
            <w:tcW w:w="225" w:type="pct"/>
            <w:tcBorders>
              <w:top w:val="single" w:sz="4" w:space="0" w:color="auto"/>
              <w:left w:val="single" w:sz="4" w:space="0" w:color="auto"/>
              <w:bottom w:val="single" w:sz="4" w:space="0" w:color="auto"/>
              <w:right w:val="single" w:sz="4" w:space="0" w:color="auto"/>
            </w:tcBorders>
            <w:vAlign w:val="center"/>
          </w:tcPr>
          <w:p w14:paraId="1D67F200" w14:textId="2EE91D25" w:rsidR="00AB6D1E" w:rsidRPr="001A182E" w:rsidRDefault="00AB6D1E" w:rsidP="00AB6D1E">
            <w:pPr>
              <w:jc w:val="center"/>
              <w:rPr>
                <w:color w:val="000000"/>
              </w:rPr>
            </w:pPr>
            <w:r w:rsidRPr="001A182E">
              <w:rPr>
                <w:lang w:val="sr-Latn-CS"/>
              </w:rPr>
              <w:t>13</w:t>
            </w:r>
          </w:p>
        </w:tc>
        <w:tc>
          <w:tcPr>
            <w:tcW w:w="2013" w:type="pct"/>
            <w:tcBorders>
              <w:top w:val="single" w:sz="4" w:space="0" w:color="auto"/>
              <w:left w:val="single" w:sz="4" w:space="0" w:color="auto"/>
              <w:bottom w:val="single" w:sz="4" w:space="0" w:color="auto"/>
              <w:right w:val="single" w:sz="4" w:space="0" w:color="auto"/>
            </w:tcBorders>
            <w:vAlign w:val="bottom"/>
          </w:tcPr>
          <w:p w14:paraId="37BBAF4F" w14:textId="72715B2F" w:rsidR="00AB6D1E" w:rsidRPr="001A182E" w:rsidRDefault="00AB6D1E" w:rsidP="00AB6D1E">
            <w:pPr>
              <w:rPr>
                <w:color w:val="000000"/>
              </w:rPr>
            </w:pPr>
            <w:r w:rsidRPr="001A182E">
              <w:rPr>
                <w:color w:val="000000"/>
              </w:rPr>
              <w:t>EMC zaštita ISP</w:t>
            </w:r>
          </w:p>
        </w:tc>
        <w:tc>
          <w:tcPr>
            <w:tcW w:w="514" w:type="pct"/>
            <w:tcBorders>
              <w:top w:val="single" w:sz="4" w:space="0" w:color="auto"/>
              <w:left w:val="single" w:sz="4" w:space="0" w:color="auto"/>
              <w:bottom w:val="single" w:sz="4" w:space="0" w:color="auto"/>
              <w:right w:val="single" w:sz="4" w:space="0" w:color="auto"/>
            </w:tcBorders>
            <w:vAlign w:val="center"/>
          </w:tcPr>
          <w:p w14:paraId="0355F473" w14:textId="77777777" w:rsidR="00AB6D1E" w:rsidRPr="001A182E" w:rsidRDefault="00AB6D1E" w:rsidP="00AB6D1E">
            <w:pPr>
              <w:rPr>
                <w:color w:val="000000"/>
              </w:rPr>
            </w:pPr>
          </w:p>
        </w:tc>
        <w:tc>
          <w:tcPr>
            <w:tcW w:w="532" w:type="pct"/>
            <w:tcBorders>
              <w:top w:val="single" w:sz="4" w:space="0" w:color="auto"/>
              <w:left w:val="single" w:sz="4" w:space="0" w:color="auto"/>
              <w:bottom w:val="single" w:sz="4" w:space="0" w:color="auto"/>
              <w:right w:val="single" w:sz="4" w:space="0" w:color="auto"/>
            </w:tcBorders>
            <w:vAlign w:val="center"/>
          </w:tcPr>
          <w:p w14:paraId="36414437" w14:textId="1CD655CA" w:rsidR="00AB6D1E" w:rsidRPr="001A182E" w:rsidRDefault="00AB6D1E" w:rsidP="00AB6D1E">
            <w:pPr>
              <w:jc w:val="center"/>
              <w:rPr>
                <w:color w:val="000000"/>
              </w:rPr>
            </w:pPr>
            <w:r w:rsidRPr="001A182E">
              <w:rPr>
                <w:color w:val="000000"/>
              </w:rPr>
              <w:t>34521440</w:t>
            </w:r>
          </w:p>
        </w:tc>
        <w:tc>
          <w:tcPr>
            <w:tcW w:w="757" w:type="pct"/>
            <w:tcBorders>
              <w:top w:val="single" w:sz="4" w:space="0" w:color="auto"/>
              <w:left w:val="single" w:sz="4" w:space="0" w:color="auto"/>
              <w:bottom w:val="single" w:sz="4" w:space="0" w:color="auto"/>
              <w:right w:val="single" w:sz="4" w:space="0" w:color="auto"/>
            </w:tcBorders>
            <w:vAlign w:val="center"/>
          </w:tcPr>
          <w:p w14:paraId="00E2B5A5" w14:textId="77777777" w:rsidR="00AB6D1E" w:rsidRPr="001A182E" w:rsidRDefault="00AB6D1E" w:rsidP="00AB6D1E">
            <w:pPr>
              <w:autoSpaceDE w:val="0"/>
              <w:autoSpaceDN w:val="0"/>
              <w:adjustRightInd w:val="0"/>
              <w:jc w:val="center"/>
              <w:rPr>
                <w:noProof/>
                <w:lang w:val="en-US"/>
              </w:rPr>
            </w:pPr>
          </w:p>
        </w:tc>
        <w:tc>
          <w:tcPr>
            <w:tcW w:w="627" w:type="pct"/>
            <w:tcBorders>
              <w:top w:val="single" w:sz="4" w:space="0" w:color="auto"/>
              <w:left w:val="single" w:sz="4" w:space="0" w:color="auto"/>
              <w:bottom w:val="single" w:sz="4" w:space="0" w:color="auto"/>
              <w:right w:val="single" w:sz="4" w:space="0" w:color="auto"/>
            </w:tcBorders>
            <w:vAlign w:val="center"/>
          </w:tcPr>
          <w:p w14:paraId="145F2F3F" w14:textId="77777777" w:rsidR="00AB6D1E" w:rsidRPr="001A182E" w:rsidRDefault="00AB6D1E" w:rsidP="00AB6D1E">
            <w:pPr>
              <w:autoSpaceDE w:val="0"/>
              <w:autoSpaceDN w:val="0"/>
              <w:adjustRightInd w:val="0"/>
              <w:jc w:val="center"/>
              <w:rPr>
                <w:noProof/>
                <w:lang w:val="en-US"/>
              </w:rPr>
            </w:pPr>
          </w:p>
        </w:tc>
        <w:tc>
          <w:tcPr>
            <w:tcW w:w="332" w:type="pct"/>
            <w:tcBorders>
              <w:top w:val="single" w:sz="4" w:space="0" w:color="auto"/>
              <w:left w:val="single" w:sz="4" w:space="0" w:color="auto"/>
              <w:bottom w:val="single" w:sz="4" w:space="0" w:color="auto"/>
              <w:right w:val="single" w:sz="4" w:space="0" w:color="auto"/>
            </w:tcBorders>
            <w:vAlign w:val="center"/>
          </w:tcPr>
          <w:p w14:paraId="22A42F20" w14:textId="77777777" w:rsidR="00AB6D1E" w:rsidRPr="001A182E" w:rsidRDefault="00AB6D1E" w:rsidP="00AB6D1E">
            <w:pPr>
              <w:pStyle w:val="BodyText"/>
              <w:jc w:val="center"/>
              <w:rPr>
                <w:noProof/>
                <w:szCs w:val="24"/>
              </w:rPr>
            </w:pPr>
          </w:p>
        </w:tc>
      </w:tr>
      <w:tr w:rsidR="00AB6D1E" w:rsidRPr="001A182E" w14:paraId="3190FE11" w14:textId="77777777" w:rsidTr="00AB6D1E">
        <w:trPr>
          <w:cantSplit/>
          <w:trHeight w:val="327"/>
        </w:trPr>
        <w:tc>
          <w:tcPr>
            <w:tcW w:w="225" w:type="pct"/>
            <w:tcBorders>
              <w:top w:val="single" w:sz="4" w:space="0" w:color="auto"/>
              <w:left w:val="single" w:sz="4" w:space="0" w:color="auto"/>
              <w:bottom w:val="single" w:sz="4" w:space="0" w:color="auto"/>
              <w:right w:val="single" w:sz="4" w:space="0" w:color="auto"/>
            </w:tcBorders>
            <w:vAlign w:val="center"/>
          </w:tcPr>
          <w:p w14:paraId="047E6A13" w14:textId="400FE105" w:rsidR="00AB6D1E" w:rsidRPr="001A182E" w:rsidRDefault="00AB6D1E" w:rsidP="00AB6D1E">
            <w:pPr>
              <w:jc w:val="center"/>
              <w:rPr>
                <w:color w:val="000000"/>
              </w:rPr>
            </w:pPr>
            <w:r w:rsidRPr="001A182E">
              <w:rPr>
                <w:lang w:val="sr-Latn-CS"/>
              </w:rPr>
              <w:t>14</w:t>
            </w:r>
          </w:p>
        </w:tc>
        <w:tc>
          <w:tcPr>
            <w:tcW w:w="2013" w:type="pct"/>
            <w:tcBorders>
              <w:top w:val="single" w:sz="4" w:space="0" w:color="auto"/>
              <w:left w:val="single" w:sz="4" w:space="0" w:color="auto"/>
              <w:bottom w:val="single" w:sz="4" w:space="0" w:color="auto"/>
              <w:right w:val="single" w:sz="4" w:space="0" w:color="auto"/>
            </w:tcBorders>
            <w:vAlign w:val="bottom"/>
          </w:tcPr>
          <w:p w14:paraId="00B80055" w14:textId="01C402C1" w:rsidR="00AB6D1E" w:rsidRPr="001A182E" w:rsidRDefault="00AB6D1E" w:rsidP="00AB6D1E">
            <w:pPr>
              <w:rPr>
                <w:color w:val="000000"/>
              </w:rPr>
            </w:pPr>
            <w:r w:rsidRPr="001A182E">
              <w:rPr>
                <w:color w:val="000000"/>
              </w:rPr>
              <w:t>Tastatura ISP</w:t>
            </w:r>
          </w:p>
        </w:tc>
        <w:tc>
          <w:tcPr>
            <w:tcW w:w="514" w:type="pct"/>
            <w:tcBorders>
              <w:top w:val="single" w:sz="4" w:space="0" w:color="auto"/>
              <w:left w:val="single" w:sz="4" w:space="0" w:color="auto"/>
              <w:bottom w:val="single" w:sz="4" w:space="0" w:color="auto"/>
              <w:right w:val="single" w:sz="4" w:space="0" w:color="auto"/>
            </w:tcBorders>
            <w:vAlign w:val="center"/>
          </w:tcPr>
          <w:p w14:paraId="514F5B06" w14:textId="77777777" w:rsidR="00AB6D1E" w:rsidRPr="001A182E" w:rsidRDefault="00AB6D1E" w:rsidP="00AB6D1E">
            <w:pPr>
              <w:rPr>
                <w:color w:val="000000"/>
              </w:rPr>
            </w:pPr>
          </w:p>
        </w:tc>
        <w:tc>
          <w:tcPr>
            <w:tcW w:w="532" w:type="pct"/>
            <w:tcBorders>
              <w:top w:val="single" w:sz="4" w:space="0" w:color="auto"/>
              <w:left w:val="single" w:sz="4" w:space="0" w:color="auto"/>
              <w:bottom w:val="single" w:sz="4" w:space="0" w:color="auto"/>
              <w:right w:val="single" w:sz="4" w:space="0" w:color="auto"/>
            </w:tcBorders>
            <w:vAlign w:val="center"/>
          </w:tcPr>
          <w:p w14:paraId="2DF17929" w14:textId="65A5E64B" w:rsidR="00AB6D1E" w:rsidRPr="001A182E" w:rsidRDefault="00AB6D1E" w:rsidP="00AB6D1E">
            <w:pPr>
              <w:jc w:val="center"/>
              <w:rPr>
                <w:color w:val="000000"/>
              </w:rPr>
            </w:pPr>
            <w:r w:rsidRPr="001A182E">
              <w:rPr>
                <w:color w:val="000000"/>
              </w:rPr>
              <w:t>34521470</w:t>
            </w:r>
          </w:p>
        </w:tc>
        <w:tc>
          <w:tcPr>
            <w:tcW w:w="757" w:type="pct"/>
            <w:tcBorders>
              <w:top w:val="single" w:sz="4" w:space="0" w:color="auto"/>
              <w:left w:val="single" w:sz="4" w:space="0" w:color="auto"/>
              <w:bottom w:val="single" w:sz="4" w:space="0" w:color="auto"/>
              <w:right w:val="single" w:sz="4" w:space="0" w:color="auto"/>
            </w:tcBorders>
            <w:vAlign w:val="center"/>
          </w:tcPr>
          <w:p w14:paraId="23C1E58A" w14:textId="77777777" w:rsidR="00AB6D1E" w:rsidRPr="001A182E" w:rsidRDefault="00AB6D1E" w:rsidP="00AB6D1E">
            <w:pPr>
              <w:autoSpaceDE w:val="0"/>
              <w:autoSpaceDN w:val="0"/>
              <w:adjustRightInd w:val="0"/>
              <w:jc w:val="center"/>
              <w:rPr>
                <w:noProof/>
                <w:lang w:val="en-US"/>
              </w:rPr>
            </w:pPr>
          </w:p>
        </w:tc>
        <w:tc>
          <w:tcPr>
            <w:tcW w:w="627" w:type="pct"/>
            <w:tcBorders>
              <w:top w:val="single" w:sz="4" w:space="0" w:color="auto"/>
              <w:left w:val="single" w:sz="4" w:space="0" w:color="auto"/>
              <w:bottom w:val="single" w:sz="4" w:space="0" w:color="auto"/>
              <w:right w:val="single" w:sz="4" w:space="0" w:color="auto"/>
            </w:tcBorders>
            <w:vAlign w:val="center"/>
          </w:tcPr>
          <w:p w14:paraId="608F98FA" w14:textId="77777777" w:rsidR="00AB6D1E" w:rsidRPr="001A182E" w:rsidRDefault="00AB6D1E" w:rsidP="00AB6D1E">
            <w:pPr>
              <w:autoSpaceDE w:val="0"/>
              <w:autoSpaceDN w:val="0"/>
              <w:adjustRightInd w:val="0"/>
              <w:jc w:val="center"/>
              <w:rPr>
                <w:noProof/>
                <w:lang w:val="en-US"/>
              </w:rPr>
            </w:pPr>
          </w:p>
        </w:tc>
        <w:tc>
          <w:tcPr>
            <w:tcW w:w="332" w:type="pct"/>
            <w:tcBorders>
              <w:top w:val="single" w:sz="4" w:space="0" w:color="auto"/>
              <w:left w:val="single" w:sz="4" w:space="0" w:color="auto"/>
              <w:bottom w:val="single" w:sz="4" w:space="0" w:color="auto"/>
              <w:right w:val="single" w:sz="4" w:space="0" w:color="auto"/>
            </w:tcBorders>
            <w:vAlign w:val="center"/>
          </w:tcPr>
          <w:p w14:paraId="7FEC9159" w14:textId="77777777" w:rsidR="00AB6D1E" w:rsidRPr="001A182E" w:rsidRDefault="00AB6D1E" w:rsidP="00AB6D1E">
            <w:pPr>
              <w:pStyle w:val="BodyText"/>
              <w:jc w:val="center"/>
              <w:rPr>
                <w:noProof/>
                <w:szCs w:val="24"/>
              </w:rPr>
            </w:pPr>
          </w:p>
        </w:tc>
      </w:tr>
      <w:tr w:rsidR="00AB6D1E" w:rsidRPr="001A182E" w14:paraId="78F46F41" w14:textId="77777777" w:rsidTr="00AB6D1E">
        <w:trPr>
          <w:cantSplit/>
          <w:trHeight w:val="327"/>
        </w:trPr>
        <w:tc>
          <w:tcPr>
            <w:tcW w:w="225" w:type="pct"/>
            <w:tcBorders>
              <w:top w:val="single" w:sz="4" w:space="0" w:color="auto"/>
              <w:left w:val="single" w:sz="4" w:space="0" w:color="auto"/>
              <w:bottom w:val="single" w:sz="4" w:space="0" w:color="auto"/>
              <w:right w:val="single" w:sz="4" w:space="0" w:color="auto"/>
            </w:tcBorders>
            <w:vAlign w:val="center"/>
          </w:tcPr>
          <w:p w14:paraId="226F99E2" w14:textId="3C3848B8" w:rsidR="00AB6D1E" w:rsidRPr="001A182E" w:rsidRDefault="00AB6D1E" w:rsidP="00AB6D1E">
            <w:pPr>
              <w:jc w:val="center"/>
              <w:rPr>
                <w:color w:val="000000"/>
              </w:rPr>
            </w:pPr>
            <w:r w:rsidRPr="001A182E">
              <w:rPr>
                <w:lang w:val="sr-Latn-CS"/>
              </w:rPr>
              <w:t>15</w:t>
            </w:r>
          </w:p>
        </w:tc>
        <w:tc>
          <w:tcPr>
            <w:tcW w:w="2013" w:type="pct"/>
            <w:tcBorders>
              <w:top w:val="single" w:sz="4" w:space="0" w:color="auto"/>
              <w:left w:val="single" w:sz="4" w:space="0" w:color="auto"/>
              <w:bottom w:val="single" w:sz="4" w:space="0" w:color="auto"/>
              <w:right w:val="single" w:sz="4" w:space="0" w:color="auto"/>
            </w:tcBorders>
            <w:vAlign w:val="bottom"/>
          </w:tcPr>
          <w:p w14:paraId="2E6F466C" w14:textId="57AA5026" w:rsidR="00AB6D1E" w:rsidRPr="001A182E" w:rsidRDefault="00AB6D1E" w:rsidP="00AB6D1E">
            <w:pPr>
              <w:rPr>
                <w:color w:val="000000"/>
              </w:rPr>
            </w:pPr>
            <w:r w:rsidRPr="001A182E">
              <w:rPr>
                <w:color w:val="000000"/>
              </w:rPr>
              <w:t>Metalni dio vrata ISP</w:t>
            </w:r>
          </w:p>
        </w:tc>
        <w:tc>
          <w:tcPr>
            <w:tcW w:w="514" w:type="pct"/>
            <w:tcBorders>
              <w:top w:val="single" w:sz="4" w:space="0" w:color="auto"/>
              <w:left w:val="single" w:sz="4" w:space="0" w:color="auto"/>
              <w:bottom w:val="single" w:sz="4" w:space="0" w:color="auto"/>
              <w:right w:val="single" w:sz="4" w:space="0" w:color="auto"/>
            </w:tcBorders>
            <w:vAlign w:val="center"/>
          </w:tcPr>
          <w:p w14:paraId="0F5CD425" w14:textId="77777777" w:rsidR="00AB6D1E" w:rsidRPr="001A182E" w:rsidRDefault="00AB6D1E" w:rsidP="00AB6D1E">
            <w:pPr>
              <w:rPr>
                <w:color w:val="000000"/>
              </w:rPr>
            </w:pPr>
          </w:p>
        </w:tc>
        <w:tc>
          <w:tcPr>
            <w:tcW w:w="532" w:type="pct"/>
            <w:tcBorders>
              <w:top w:val="single" w:sz="4" w:space="0" w:color="auto"/>
              <w:left w:val="single" w:sz="4" w:space="0" w:color="auto"/>
              <w:bottom w:val="single" w:sz="4" w:space="0" w:color="auto"/>
              <w:right w:val="single" w:sz="4" w:space="0" w:color="auto"/>
            </w:tcBorders>
            <w:vAlign w:val="center"/>
          </w:tcPr>
          <w:p w14:paraId="7DED7678" w14:textId="2880C921" w:rsidR="00AB6D1E" w:rsidRPr="001A182E" w:rsidRDefault="00AB6D1E" w:rsidP="00AB6D1E">
            <w:pPr>
              <w:jc w:val="center"/>
              <w:rPr>
                <w:color w:val="000000"/>
              </w:rPr>
            </w:pPr>
            <w:r w:rsidRPr="001A182E">
              <w:rPr>
                <w:color w:val="000000"/>
              </w:rPr>
              <w:t>34521487</w:t>
            </w:r>
          </w:p>
        </w:tc>
        <w:tc>
          <w:tcPr>
            <w:tcW w:w="757" w:type="pct"/>
            <w:tcBorders>
              <w:top w:val="single" w:sz="4" w:space="0" w:color="auto"/>
              <w:left w:val="single" w:sz="4" w:space="0" w:color="auto"/>
              <w:bottom w:val="single" w:sz="4" w:space="0" w:color="auto"/>
              <w:right w:val="single" w:sz="4" w:space="0" w:color="auto"/>
            </w:tcBorders>
            <w:vAlign w:val="center"/>
          </w:tcPr>
          <w:p w14:paraId="19E6E69D" w14:textId="77777777" w:rsidR="00AB6D1E" w:rsidRPr="001A182E" w:rsidRDefault="00AB6D1E" w:rsidP="00AB6D1E">
            <w:pPr>
              <w:autoSpaceDE w:val="0"/>
              <w:autoSpaceDN w:val="0"/>
              <w:adjustRightInd w:val="0"/>
              <w:jc w:val="center"/>
              <w:rPr>
                <w:noProof/>
                <w:lang w:val="en-US"/>
              </w:rPr>
            </w:pPr>
          </w:p>
        </w:tc>
        <w:tc>
          <w:tcPr>
            <w:tcW w:w="627" w:type="pct"/>
            <w:tcBorders>
              <w:top w:val="single" w:sz="4" w:space="0" w:color="auto"/>
              <w:left w:val="single" w:sz="4" w:space="0" w:color="auto"/>
              <w:bottom w:val="single" w:sz="4" w:space="0" w:color="auto"/>
              <w:right w:val="single" w:sz="4" w:space="0" w:color="auto"/>
            </w:tcBorders>
            <w:vAlign w:val="center"/>
          </w:tcPr>
          <w:p w14:paraId="4A29C2AB" w14:textId="77777777" w:rsidR="00AB6D1E" w:rsidRPr="001A182E" w:rsidRDefault="00AB6D1E" w:rsidP="00AB6D1E">
            <w:pPr>
              <w:autoSpaceDE w:val="0"/>
              <w:autoSpaceDN w:val="0"/>
              <w:adjustRightInd w:val="0"/>
              <w:jc w:val="center"/>
              <w:rPr>
                <w:noProof/>
                <w:lang w:val="en-US"/>
              </w:rPr>
            </w:pPr>
          </w:p>
        </w:tc>
        <w:tc>
          <w:tcPr>
            <w:tcW w:w="332" w:type="pct"/>
            <w:tcBorders>
              <w:top w:val="single" w:sz="4" w:space="0" w:color="auto"/>
              <w:left w:val="single" w:sz="4" w:space="0" w:color="auto"/>
              <w:bottom w:val="single" w:sz="4" w:space="0" w:color="auto"/>
              <w:right w:val="single" w:sz="4" w:space="0" w:color="auto"/>
            </w:tcBorders>
            <w:vAlign w:val="center"/>
          </w:tcPr>
          <w:p w14:paraId="3F1DE559" w14:textId="77777777" w:rsidR="00AB6D1E" w:rsidRPr="001A182E" w:rsidRDefault="00AB6D1E" w:rsidP="00AB6D1E">
            <w:pPr>
              <w:pStyle w:val="BodyText"/>
              <w:jc w:val="center"/>
              <w:rPr>
                <w:noProof/>
                <w:szCs w:val="24"/>
              </w:rPr>
            </w:pPr>
          </w:p>
        </w:tc>
      </w:tr>
      <w:tr w:rsidR="00AB6D1E" w:rsidRPr="001A182E" w14:paraId="717BB78E" w14:textId="77777777" w:rsidTr="00AB6D1E">
        <w:trPr>
          <w:cantSplit/>
          <w:trHeight w:val="327"/>
        </w:trPr>
        <w:tc>
          <w:tcPr>
            <w:tcW w:w="225" w:type="pct"/>
            <w:tcBorders>
              <w:top w:val="single" w:sz="4" w:space="0" w:color="auto"/>
              <w:left w:val="single" w:sz="4" w:space="0" w:color="auto"/>
              <w:bottom w:val="single" w:sz="4" w:space="0" w:color="auto"/>
              <w:right w:val="single" w:sz="4" w:space="0" w:color="auto"/>
            </w:tcBorders>
            <w:vAlign w:val="center"/>
          </w:tcPr>
          <w:p w14:paraId="545D0E58" w14:textId="564A94C2" w:rsidR="00AB6D1E" w:rsidRPr="001A182E" w:rsidRDefault="00AB6D1E" w:rsidP="00AB6D1E">
            <w:pPr>
              <w:jc w:val="center"/>
              <w:rPr>
                <w:color w:val="000000"/>
              </w:rPr>
            </w:pPr>
            <w:r w:rsidRPr="001A182E">
              <w:rPr>
                <w:lang w:val="sr-Latn-CS"/>
              </w:rPr>
              <w:t>16</w:t>
            </w:r>
          </w:p>
        </w:tc>
        <w:tc>
          <w:tcPr>
            <w:tcW w:w="2013" w:type="pct"/>
            <w:tcBorders>
              <w:top w:val="single" w:sz="4" w:space="0" w:color="auto"/>
              <w:left w:val="single" w:sz="4" w:space="0" w:color="auto"/>
              <w:bottom w:val="single" w:sz="4" w:space="0" w:color="auto"/>
              <w:right w:val="single" w:sz="4" w:space="0" w:color="auto"/>
            </w:tcBorders>
            <w:vAlign w:val="bottom"/>
          </w:tcPr>
          <w:p w14:paraId="10FC17DE" w14:textId="3BD197D3" w:rsidR="00AB6D1E" w:rsidRPr="001A182E" w:rsidRDefault="00AB6D1E" w:rsidP="00AB6D1E">
            <w:pPr>
              <w:rPr>
                <w:color w:val="000000"/>
              </w:rPr>
            </w:pPr>
            <w:r w:rsidRPr="001A182E">
              <w:rPr>
                <w:color w:val="000000"/>
              </w:rPr>
              <w:t>Metalni dio za zaključavanje vrata ISP</w:t>
            </w:r>
          </w:p>
        </w:tc>
        <w:tc>
          <w:tcPr>
            <w:tcW w:w="514" w:type="pct"/>
            <w:tcBorders>
              <w:top w:val="single" w:sz="4" w:space="0" w:color="auto"/>
              <w:left w:val="single" w:sz="4" w:space="0" w:color="auto"/>
              <w:bottom w:val="single" w:sz="4" w:space="0" w:color="auto"/>
              <w:right w:val="single" w:sz="4" w:space="0" w:color="auto"/>
            </w:tcBorders>
            <w:vAlign w:val="center"/>
          </w:tcPr>
          <w:p w14:paraId="1CA35711" w14:textId="77777777" w:rsidR="00AB6D1E" w:rsidRPr="001A182E" w:rsidRDefault="00AB6D1E" w:rsidP="00AB6D1E">
            <w:pPr>
              <w:rPr>
                <w:color w:val="000000"/>
              </w:rPr>
            </w:pPr>
          </w:p>
        </w:tc>
        <w:tc>
          <w:tcPr>
            <w:tcW w:w="532" w:type="pct"/>
            <w:tcBorders>
              <w:top w:val="single" w:sz="4" w:space="0" w:color="auto"/>
              <w:left w:val="single" w:sz="4" w:space="0" w:color="auto"/>
              <w:bottom w:val="single" w:sz="4" w:space="0" w:color="auto"/>
              <w:right w:val="single" w:sz="4" w:space="0" w:color="auto"/>
            </w:tcBorders>
            <w:vAlign w:val="center"/>
          </w:tcPr>
          <w:p w14:paraId="322C6795" w14:textId="6FB0B075" w:rsidR="00AB6D1E" w:rsidRPr="001A182E" w:rsidRDefault="00AB6D1E" w:rsidP="00AB6D1E">
            <w:pPr>
              <w:jc w:val="center"/>
              <w:rPr>
                <w:color w:val="000000"/>
              </w:rPr>
            </w:pPr>
            <w:r w:rsidRPr="001A182E">
              <w:rPr>
                <w:color w:val="000000"/>
              </w:rPr>
              <w:t>34521496</w:t>
            </w:r>
          </w:p>
        </w:tc>
        <w:tc>
          <w:tcPr>
            <w:tcW w:w="757" w:type="pct"/>
            <w:tcBorders>
              <w:top w:val="single" w:sz="4" w:space="0" w:color="auto"/>
              <w:left w:val="single" w:sz="4" w:space="0" w:color="auto"/>
              <w:bottom w:val="single" w:sz="4" w:space="0" w:color="auto"/>
              <w:right w:val="single" w:sz="4" w:space="0" w:color="auto"/>
            </w:tcBorders>
            <w:vAlign w:val="center"/>
          </w:tcPr>
          <w:p w14:paraId="6C8E80FD" w14:textId="77777777" w:rsidR="00AB6D1E" w:rsidRPr="001A182E" w:rsidRDefault="00AB6D1E" w:rsidP="00AB6D1E">
            <w:pPr>
              <w:autoSpaceDE w:val="0"/>
              <w:autoSpaceDN w:val="0"/>
              <w:adjustRightInd w:val="0"/>
              <w:jc w:val="center"/>
              <w:rPr>
                <w:noProof/>
                <w:lang w:val="en-US"/>
              </w:rPr>
            </w:pPr>
          </w:p>
        </w:tc>
        <w:tc>
          <w:tcPr>
            <w:tcW w:w="627" w:type="pct"/>
            <w:tcBorders>
              <w:top w:val="single" w:sz="4" w:space="0" w:color="auto"/>
              <w:left w:val="single" w:sz="4" w:space="0" w:color="auto"/>
              <w:bottom w:val="single" w:sz="4" w:space="0" w:color="auto"/>
              <w:right w:val="single" w:sz="4" w:space="0" w:color="auto"/>
            </w:tcBorders>
            <w:vAlign w:val="center"/>
          </w:tcPr>
          <w:p w14:paraId="31F75D27" w14:textId="77777777" w:rsidR="00AB6D1E" w:rsidRPr="001A182E" w:rsidRDefault="00AB6D1E" w:rsidP="00AB6D1E">
            <w:pPr>
              <w:autoSpaceDE w:val="0"/>
              <w:autoSpaceDN w:val="0"/>
              <w:adjustRightInd w:val="0"/>
              <w:jc w:val="center"/>
              <w:rPr>
                <w:noProof/>
                <w:lang w:val="en-US"/>
              </w:rPr>
            </w:pPr>
          </w:p>
        </w:tc>
        <w:tc>
          <w:tcPr>
            <w:tcW w:w="332" w:type="pct"/>
            <w:tcBorders>
              <w:top w:val="single" w:sz="4" w:space="0" w:color="auto"/>
              <w:left w:val="single" w:sz="4" w:space="0" w:color="auto"/>
              <w:bottom w:val="single" w:sz="4" w:space="0" w:color="auto"/>
              <w:right w:val="single" w:sz="4" w:space="0" w:color="auto"/>
            </w:tcBorders>
            <w:vAlign w:val="center"/>
          </w:tcPr>
          <w:p w14:paraId="79BD6294" w14:textId="77777777" w:rsidR="00AB6D1E" w:rsidRPr="001A182E" w:rsidRDefault="00AB6D1E" w:rsidP="00AB6D1E">
            <w:pPr>
              <w:pStyle w:val="BodyText"/>
              <w:jc w:val="center"/>
              <w:rPr>
                <w:noProof/>
                <w:szCs w:val="24"/>
              </w:rPr>
            </w:pPr>
          </w:p>
        </w:tc>
      </w:tr>
      <w:tr w:rsidR="00AB6D1E" w:rsidRPr="001A182E" w14:paraId="21CA7180" w14:textId="77777777" w:rsidTr="00AB6D1E">
        <w:trPr>
          <w:cantSplit/>
          <w:trHeight w:val="327"/>
        </w:trPr>
        <w:tc>
          <w:tcPr>
            <w:tcW w:w="225" w:type="pct"/>
            <w:tcBorders>
              <w:top w:val="single" w:sz="4" w:space="0" w:color="auto"/>
              <w:left w:val="single" w:sz="4" w:space="0" w:color="auto"/>
              <w:bottom w:val="single" w:sz="4" w:space="0" w:color="auto"/>
              <w:right w:val="single" w:sz="4" w:space="0" w:color="auto"/>
            </w:tcBorders>
            <w:vAlign w:val="center"/>
          </w:tcPr>
          <w:p w14:paraId="323DC317" w14:textId="0639AF1F" w:rsidR="00AB6D1E" w:rsidRPr="001A182E" w:rsidRDefault="00AB6D1E" w:rsidP="00AB6D1E">
            <w:pPr>
              <w:jc w:val="center"/>
              <w:rPr>
                <w:color w:val="000000"/>
              </w:rPr>
            </w:pPr>
            <w:r w:rsidRPr="001A182E">
              <w:rPr>
                <w:lang w:val="sr-Latn-CS"/>
              </w:rPr>
              <w:t>17</w:t>
            </w:r>
          </w:p>
        </w:tc>
        <w:tc>
          <w:tcPr>
            <w:tcW w:w="2013" w:type="pct"/>
            <w:tcBorders>
              <w:top w:val="single" w:sz="4" w:space="0" w:color="auto"/>
              <w:left w:val="single" w:sz="4" w:space="0" w:color="auto"/>
              <w:bottom w:val="single" w:sz="4" w:space="0" w:color="auto"/>
              <w:right w:val="single" w:sz="4" w:space="0" w:color="auto"/>
            </w:tcBorders>
            <w:vAlign w:val="bottom"/>
          </w:tcPr>
          <w:p w14:paraId="0672109E" w14:textId="72BA5836" w:rsidR="00AB6D1E" w:rsidRPr="001A182E" w:rsidRDefault="00AB6D1E" w:rsidP="00AB6D1E">
            <w:pPr>
              <w:rPr>
                <w:color w:val="000000"/>
              </w:rPr>
            </w:pPr>
            <w:r w:rsidRPr="001A182E">
              <w:rPr>
                <w:color w:val="000000"/>
              </w:rPr>
              <w:t>Konektor P2 SP</w:t>
            </w:r>
          </w:p>
        </w:tc>
        <w:tc>
          <w:tcPr>
            <w:tcW w:w="514" w:type="pct"/>
            <w:tcBorders>
              <w:top w:val="single" w:sz="4" w:space="0" w:color="auto"/>
              <w:left w:val="single" w:sz="4" w:space="0" w:color="auto"/>
              <w:bottom w:val="single" w:sz="4" w:space="0" w:color="auto"/>
              <w:right w:val="single" w:sz="4" w:space="0" w:color="auto"/>
            </w:tcBorders>
            <w:vAlign w:val="center"/>
          </w:tcPr>
          <w:p w14:paraId="047E16B4" w14:textId="77777777" w:rsidR="00AB6D1E" w:rsidRPr="001A182E" w:rsidRDefault="00AB6D1E" w:rsidP="00AB6D1E">
            <w:pPr>
              <w:rPr>
                <w:color w:val="000000"/>
              </w:rPr>
            </w:pPr>
          </w:p>
        </w:tc>
        <w:tc>
          <w:tcPr>
            <w:tcW w:w="532" w:type="pct"/>
            <w:tcBorders>
              <w:top w:val="single" w:sz="4" w:space="0" w:color="auto"/>
              <w:left w:val="single" w:sz="4" w:space="0" w:color="auto"/>
              <w:bottom w:val="single" w:sz="4" w:space="0" w:color="auto"/>
              <w:right w:val="single" w:sz="4" w:space="0" w:color="auto"/>
            </w:tcBorders>
            <w:vAlign w:val="center"/>
          </w:tcPr>
          <w:p w14:paraId="60F426E8" w14:textId="686E5E8E" w:rsidR="00AB6D1E" w:rsidRPr="001A182E" w:rsidRDefault="00AB6D1E" w:rsidP="00AB6D1E">
            <w:pPr>
              <w:jc w:val="center"/>
              <w:rPr>
                <w:color w:val="000000"/>
              </w:rPr>
            </w:pPr>
            <w:r w:rsidRPr="001A182E">
              <w:rPr>
                <w:color w:val="000000"/>
              </w:rPr>
              <w:t>34774355</w:t>
            </w:r>
          </w:p>
        </w:tc>
        <w:tc>
          <w:tcPr>
            <w:tcW w:w="757" w:type="pct"/>
            <w:tcBorders>
              <w:top w:val="single" w:sz="4" w:space="0" w:color="auto"/>
              <w:left w:val="single" w:sz="4" w:space="0" w:color="auto"/>
              <w:bottom w:val="single" w:sz="4" w:space="0" w:color="auto"/>
              <w:right w:val="single" w:sz="4" w:space="0" w:color="auto"/>
            </w:tcBorders>
            <w:vAlign w:val="center"/>
          </w:tcPr>
          <w:p w14:paraId="11858440" w14:textId="77777777" w:rsidR="00AB6D1E" w:rsidRPr="001A182E" w:rsidRDefault="00AB6D1E" w:rsidP="00AB6D1E">
            <w:pPr>
              <w:autoSpaceDE w:val="0"/>
              <w:autoSpaceDN w:val="0"/>
              <w:adjustRightInd w:val="0"/>
              <w:jc w:val="center"/>
              <w:rPr>
                <w:noProof/>
                <w:lang w:val="en-US"/>
              </w:rPr>
            </w:pPr>
          </w:p>
        </w:tc>
        <w:tc>
          <w:tcPr>
            <w:tcW w:w="627" w:type="pct"/>
            <w:tcBorders>
              <w:top w:val="single" w:sz="4" w:space="0" w:color="auto"/>
              <w:left w:val="single" w:sz="4" w:space="0" w:color="auto"/>
              <w:bottom w:val="single" w:sz="4" w:space="0" w:color="auto"/>
              <w:right w:val="single" w:sz="4" w:space="0" w:color="auto"/>
            </w:tcBorders>
            <w:vAlign w:val="center"/>
          </w:tcPr>
          <w:p w14:paraId="4A2F494A" w14:textId="77777777" w:rsidR="00AB6D1E" w:rsidRPr="001A182E" w:rsidRDefault="00AB6D1E" w:rsidP="00AB6D1E">
            <w:pPr>
              <w:autoSpaceDE w:val="0"/>
              <w:autoSpaceDN w:val="0"/>
              <w:adjustRightInd w:val="0"/>
              <w:jc w:val="center"/>
              <w:rPr>
                <w:noProof/>
                <w:lang w:val="en-US"/>
              </w:rPr>
            </w:pPr>
          </w:p>
        </w:tc>
        <w:tc>
          <w:tcPr>
            <w:tcW w:w="332" w:type="pct"/>
            <w:tcBorders>
              <w:top w:val="single" w:sz="4" w:space="0" w:color="auto"/>
              <w:left w:val="single" w:sz="4" w:space="0" w:color="auto"/>
              <w:bottom w:val="single" w:sz="4" w:space="0" w:color="auto"/>
              <w:right w:val="single" w:sz="4" w:space="0" w:color="auto"/>
            </w:tcBorders>
            <w:vAlign w:val="center"/>
          </w:tcPr>
          <w:p w14:paraId="131B8503" w14:textId="77777777" w:rsidR="00AB6D1E" w:rsidRPr="001A182E" w:rsidRDefault="00AB6D1E" w:rsidP="00AB6D1E">
            <w:pPr>
              <w:pStyle w:val="BodyText"/>
              <w:jc w:val="center"/>
              <w:rPr>
                <w:noProof/>
                <w:szCs w:val="24"/>
              </w:rPr>
            </w:pPr>
          </w:p>
        </w:tc>
      </w:tr>
      <w:tr w:rsidR="00AB6D1E" w:rsidRPr="001A182E" w14:paraId="4D8EBEA0" w14:textId="77777777" w:rsidTr="00AB6D1E">
        <w:trPr>
          <w:cantSplit/>
          <w:trHeight w:val="327"/>
        </w:trPr>
        <w:tc>
          <w:tcPr>
            <w:tcW w:w="225" w:type="pct"/>
            <w:tcBorders>
              <w:top w:val="single" w:sz="4" w:space="0" w:color="auto"/>
              <w:left w:val="single" w:sz="4" w:space="0" w:color="auto"/>
              <w:bottom w:val="single" w:sz="4" w:space="0" w:color="auto"/>
              <w:right w:val="single" w:sz="4" w:space="0" w:color="auto"/>
            </w:tcBorders>
            <w:vAlign w:val="center"/>
          </w:tcPr>
          <w:p w14:paraId="6E70F1D2" w14:textId="6DFFE72A" w:rsidR="00AB6D1E" w:rsidRPr="001A182E" w:rsidRDefault="00AB6D1E" w:rsidP="00AB6D1E">
            <w:pPr>
              <w:jc w:val="center"/>
              <w:rPr>
                <w:color w:val="000000"/>
              </w:rPr>
            </w:pPr>
            <w:r w:rsidRPr="001A182E">
              <w:rPr>
                <w:lang w:val="sr-Latn-CS"/>
              </w:rPr>
              <w:t>18</w:t>
            </w:r>
          </w:p>
        </w:tc>
        <w:tc>
          <w:tcPr>
            <w:tcW w:w="2013" w:type="pct"/>
            <w:tcBorders>
              <w:top w:val="single" w:sz="4" w:space="0" w:color="auto"/>
              <w:left w:val="single" w:sz="4" w:space="0" w:color="auto"/>
              <w:bottom w:val="single" w:sz="4" w:space="0" w:color="auto"/>
              <w:right w:val="single" w:sz="4" w:space="0" w:color="auto"/>
            </w:tcBorders>
            <w:vAlign w:val="bottom"/>
          </w:tcPr>
          <w:p w14:paraId="7DF9F993" w14:textId="71D6F24C" w:rsidR="00AB6D1E" w:rsidRPr="001A182E" w:rsidRDefault="00AB6D1E" w:rsidP="00AB6D1E">
            <w:pPr>
              <w:rPr>
                <w:color w:val="000000"/>
              </w:rPr>
            </w:pPr>
            <w:r w:rsidRPr="001A182E">
              <w:rPr>
                <w:color w:val="000000"/>
              </w:rPr>
              <w:t>Servisna nalepnica</w:t>
            </w:r>
          </w:p>
        </w:tc>
        <w:tc>
          <w:tcPr>
            <w:tcW w:w="514" w:type="pct"/>
            <w:tcBorders>
              <w:top w:val="single" w:sz="4" w:space="0" w:color="auto"/>
              <w:left w:val="single" w:sz="4" w:space="0" w:color="auto"/>
              <w:bottom w:val="single" w:sz="4" w:space="0" w:color="auto"/>
              <w:right w:val="single" w:sz="4" w:space="0" w:color="auto"/>
            </w:tcBorders>
            <w:vAlign w:val="center"/>
          </w:tcPr>
          <w:p w14:paraId="0123B846" w14:textId="77777777" w:rsidR="00AB6D1E" w:rsidRPr="001A182E" w:rsidRDefault="00AB6D1E" w:rsidP="00AB6D1E">
            <w:pPr>
              <w:rPr>
                <w:color w:val="000000"/>
              </w:rPr>
            </w:pPr>
          </w:p>
        </w:tc>
        <w:tc>
          <w:tcPr>
            <w:tcW w:w="532" w:type="pct"/>
            <w:tcBorders>
              <w:top w:val="single" w:sz="4" w:space="0" w:color="auto"/>
              <w:left w:val="single" w:sz="4" w:space="0" w:color="auto"/>
              <w:bottom w:val="single" w:sz="4" w:space="0" w:color="auto"/>
              <w:right w:val="single" w:sz="4" w:space="0" w:color="auto"/>
            </w:tcBorders>
            <w:vAlign w:val="center"/>
          </w:tcPr>
          <w:p w14:paraId="79E87901" w14:textId="6D2E56B5" w:rsidR="00AB6D1E" w:rsidRPr="001A182E" w:rsidRDefault="00AB6D1E" w:rsidP="00AB6D1E">
            <w:pPr>
              <w:jc w:val="center"/>
              <w:rPr>
                <w:color w:val="000000"/>
              </w:rPr>
            </w:pPr>
            <w:r w:rsidRPr="001A182E">
              <w:rPr>
                <w:color w:val="000000"/>
              </w:rPr>
              <w:t>34774385</w:t>
            </w:r>
          </w:p>
        </w:tc>
        <w:tc>
          <w:tcPr>
            <w:tcW w:w="757" w:type="pct"/>
            <w:tcBorders>
              <w:top w:val="single" w:sz="4" w:space="0" w:color="auto"/>
              <w:left w:val="single" w:sz="4" w:space="0" w:color="auto"/>
              <w:bottom w:val="single" w:sz="4" w:space="0" w:color="auto"/>
              <w:right w:val="single" w:sz="4" w:space="0" w:color="auto"/>
            </w:tcBorders>
            <w:vAlign w:val="center"/>
          </w:tcPr>
          <w:p w14:paraId="66771E43" w14:textId="77777777" w:rsidR="00AB6D1E" w:rsidRPr="001A182E" w:rsidRDefault="00AB6D1E" w:rsidP="00AB6D1E">
            <w:pPr>
              <w:autoSpaceDE w:val="0"/>
              <w:autoSpaceDN w:val="0"/>
              <w:adjustRightInd w:val="0"/>
              <w:jc w:val="center"/>
              <w:rPr>
                <w:noProof/>
                <w:lang w:val="en-US"/>
              </w:rPr>
            </w:pPr>
          </w:p>
        </w:tc>
        <w:tc>
          <w:tcPr>
            <w:tcW w:w="627" w:type="pct"/>
            <w:tcBorders>
              <w:top w:val="single" w:sz="4" w:space="0" w:color="auto"/>
              <w:left w:val="single" w:sz="4" w:space="0" w:color="auto"/>
              <w:bottom w:val="single" w:sz="4" w:space="0" w:color="auto"/>
              <w:right w:val="single" w:sz="4" w:space="0" w:color="auto"/>
            </w:tcBorders>
            <w:vAlign w:val="center"/>
          </w:tcPr>
          <w:p w14:paraId="02D0D6C5" w14:textId="77777777" w:rsidR="00AB6D1E" w:rsidRPr="001A182E" w:rsidRDefault="00AB6D1E" w:rsidP="00AB6D1E">
            <w:pPr>
              <w:autoSpaceDE w:val="0"/>
              <w:autoSpaceDN w:val="0"/>
              <w:adjustRightInd w:val="0"/>
              <w:jc w:val="center"/>
              <w:rPr>
                <w:noProof/>
                <w:lang w:val="en-US"/>
              </w:rPr>
            </w:pPr>
          </w:p>
        </w:tc>
        <w:tc>
          <w:tcPr>
            <w:tcW w:w="332" w:type="pct"/>
            <w:tcBorders>
              <w:top w:val="single" w:sz="4" w:space="0" w:color="auto"/>
              <w:left w:val="single" w:sz="4" w:space="0" w:color="auto"/>
              <w:bottom w:val="single" w:sz="4" w:space="0" w:color="auto"/>
              <w:right w:val="single" w:sz="4" w:space="0" w:color="auto"/>
            </w:tcBorders>
            <w:vAlign w:val="center"/>
          </w:tcPr>
          <w:p w14:paraId="20CC02A9" w14:textId="77777777" w:rsidR="00AB6D1E" w:rsidRPr="001A182E" w:rsidRDefault="00AB6D1E" w:rsidP="00AB6D1E">
            <w:pPr>
              <w:pStyle w:val="BodyText"/>
              <w:jc w:val="center"/>
              <w:rPr>
                <w:noProof/>
                <w:szCs w:val="24"/>
              </w:rPr>
            </w:pPr>
          </w:p>
        </w:tc>
      </w:tr>
      <w:tr w:rsidR="00AB6D1E" w:rsidRPr="001A182E" w14:paraId="3C0363A1" w14:textId="77777777" w:rsidTr="00AB6D1E">
        <w:trPr>
          <w:cantSplit/>
          <w:trHeight w:val="327"/>
        </w:trPr>
        <w:tc>
          <w:tcPr>
            <w:tcW w:w="225" w:type="pct"/>
            <w:tcBorders>
              <w:top w:val="single" w:sz="4" w:space="0" w:color="auto"/>
              <w:left w:val="single" w:sz="4" w:space="0" w:color="auto"/>
              <w:bottom w:val="single" w:sz="4" w:space="0" w:color="auto"/>
              <w:right w:val="single" w:sz="4" w:space="0" w:color="auto"/>
            </w:tcBorders>
            <w:vAlign w:val="center"/>
          </w:tcPr>
          <w:p w14:paraId="7833D790" w14:textId="0D542B39" w:rsidR="00AB6D1E" w:rsidRPr="001A182E" w:rsidRDefault="00AB6D1E" w:rsidP="00AB6D1E">
            <w:pPr>
              <w:jc w:val="center"/>
              <w:rPr>
                <w:color w:val="000000"/>
              </w:rPr>
            </w:pPr>
            <w:r w:rsidRPr="001A182E">
              <w:rPr>
                <w:lang w:val="sr-Latn-CS"/>
              </w:rPr>
              <w:t>19</w:t>
            </w:r>
          </w:p>
        </w:tc>
        <w:tc>
          <w:tcPr>
            <w:tcW w:w="2013" w:type="pct"/>
            <w:tcBorders>
              <w:top w:val="single" w:sz="4" w:space="0" w:color="auto"/>
              <w:left w:val="single" w:sz="4" w:space="0" w:color="auto"/>
              <w:bottom w:val="single" w:sz="4" w:space="0" w:color="auto"/>
              <w:right w:val="single" w:sz="4" w:space="0" w:color="auto"/>
            </w:tcBorders>
            <w:vAlign w:val="bottom"/>
          </w:tcPr>
          <w:p w14:paraId="77E1AE8A" w14:textId="5E1A2FFD" w:rsidR="00AB6D1E" w:rsidRPr="001A182E" w:rsidRDefault="00AB6D1E" w:rsidP="00AB6D1E">
            <w:pPr>
              <w:rPr>
                <w:color w:val="000000"/>
              </w:rPr>
            </w:pPr>
            <w:r w:rsidRPr="001A182E">
              <w:rPr>
                <w:color w:val="000000"/>
              </w:rPr>
              <w:t>Poklopac šrafa SP</w:t>
            </w:r>
          </w:p>
        </w:tc>
        <w:tc>
          <w:tcPr>
            <w:tcW w:w="514" w:type="pct"/>
            <w:tcBorders>
              <w:top w:val="single" w:sz="4" w:space="0" w:color="auto"/>
              <w:left w:val="single" w:sz="4" w:space="0" w:color="auto"/>
              <w:bottom w:val="single" w:sz="4" w:space="0" w:color="auto"/>
              <w:right w:val="single" w:sz="4" w:space="0" w:color="auto"/>
            </w:tcBorders>
            <w:vAlign w:val="center"/>
          </w:tcPr>
          <w:p w14:paraId="312A59C5" w14:textId="77777777" w:rsidR="00AB6D1E" w:rsidRPr="001A182E" w:rsidRDefault="00AB6D1E" w:rsidP="00AB6D1E">
            <w:pPr>
              <w:rPr>
                <w:color w:val="000000"/>
              </w:rPr>
            </w:pPr>
          </w:p>
        </w:tc>
        <w:tc>
          <w:tcPr>
            <w:tcW w:w="532" w:type="pct"/>
            <w:tcBorders>
              <w:top w:val="single" w:sz="4" w:space="0" w:color="auto"/>
              <w:left w:val="single" w:sz="4" w:space="0" w:color="auto"/>
              <w:bottom w:val="single" w:sz="4" w:space="0" w:color="auto"/>
              <w:right w:val="single" w:sz="4" w:space="0" w:color="auto"/>
            </w:tcBorders>
            <w:vAlign w:val="center"/>
          </w:tcPr>
          <w:p w14:paraId="27F1CE4F" w14:textId="25C157E4" w:rsidR="00AB6D1E" w:rsidRPr="001A182E" w:rsidRDefault="00AB6D1E" w:rsidP="00AB6D1E">
            <w:pPr>
              <w:jc w:val="center"/>
              <w:rPr>
                <w:color w:val="000000"/>
              </w:rPr>
            </w:pPr>
            <w:r w:rsidRPr="001A182E">
              <w:rPr>
                <w:color w:val="000000"/>
              </w:rPr>
              <w:t>34774386</w:t>
            </w:r>
          </w:p>
        </w:tc>
        <w:tc>
          <w:tcPr>
            <w:tcW w:w="757" w:type="pct"/>
            <w:tcBorders>
              <w:top w:val="single" w:sz="4" w:space="0" w:color="auto"/>
              <w:left w:val="single" w:sz="4" w:space="0" w:color="auto"/>
              <w:bottom w:val="single" w:sz="4" w:space="0" w:color="auto"/>
              <w:right w:val="single" w:sz="4" w:space="0" w:color="auto"/>
            </w:tcBorders>
            <w:vAlign w:val="center"/>
          </w:tcPr>
          <w:p w14:paraId="02846F04" w14:textId="77777777" w:rsidR="00AB6D1E" w:rsidRPr="001A182E" w:rsidRDefault="00AB6D1E" w:rsidP="00AB6D1E">
            <w:pPr>
              <w:autoSpaceDE w:val="0"/>
              <w:autoSpaceDN w:val="0"/>
              <w:adjustRightInd w:val="0"/>
              <w:jc w:val="center"/>
              <w:rPr>
                <w:noProof/>
                <w:lang w:val="en-US"/>
              </w:rPr>
            </w:pPr>
          </w:p>
        </w:tc>
        <w:tc>
          <w:tcPr>
            <w:tcW w:w="627" w:type="pct"/>
            <w:tcBorders>
              <w:top w:val="single" w:sz="4" w:space="0" w:color="auto"/>
              <w:left w:val="single" w:sz="4" w:space="0" w:color="auto"/>
              <w:bottom w:val="single" w:sz="4" w:space="0" w:color="auto"/>
              <w:right w:val="single" w:sz="4" w:space="0" w:color="auto"/>
            </w:tcBorders>
            <w:vAlign w:val="center"/>
          </w:tcPr>
          <w:p w14:paraId="2DA3966A" w14:textId="77777777" w:rsidR="00AB6D1E" w:rsidRPr="001A182E" w:rsidRDefault="00AB6D1E" w:rsidP="00AB6D1E">
            <w:pPr>
              <w:autoSpaceDE w:val="0"/>
              <w:autoSpaceDN w:val="0"/>
              <w:adjustRightInd w:val="0"/>
              <w:jc w:val="center"/>
              <w:rPr>
                <w:noProof/>
                <w:lang w:val="en-US"/>
              </w:rPr>
            </w:pPr>
          </w:p>
        </w:tc>
        <w:tc>
          <w:tcPr>
            <w:tcW w:w="332" w:type="pct"/>
            <w:tcBorders>
              <w:top w:val="single" w:sz="4" w:space="0" w:color="auto"/>
              <w:left w:val="single" w:sz="4" w:space="0" w:color="auto"/>
              <w:bottom w:val="single" w:sz="4" w:space="0" w:color="auto"/>
              <w:right w:val="single" w:sz="4" w:space="0" w:color="auto"/>
            </w:tcBorders>
            <w:vAlign w:val="center"/>
          </w:tcPr>
          <w:p w14:paraId="77CE2F8E" w14:textId="77777777" w:rsidR="00AB6D1E" w:rsidRPr="001A182E" w:rsidRDefault="00AB6D1E" w:rsidP="00AB6D1E">
            <w:pPr>
              <w:pStyle w:val="BodyText"/>
              <w:jc w:val="center"/>
              <w:rPr>
                <w:noProof/>
                <w:szCs w:val="24"/>
              </w:rPr>
            </w:pPr>
          </w:p>
        </w:tc>
      </w:tr>
      <w:tr w:rsidR="00AB6D1E" w:rsidRPr="001A182E" w14:paraId="25D5BB43" w14:textId="77777777" w:rsidTr="00AB6D1E">
        <w:trPr>
          <w:cantSplit/>
          <w:trHeight w:val="327"/>
        </w:trPr>
        <w:tc>
          <w:tcPr>
            <w:tcW w:w="225" w:type="pct"/>
            <w:tcBorders>
              <w:top w:val="single" w:sz="4" w:space="0" w:color="auto"/>
              <w:left w:val="single" w:sz="4" w:space="0" w:color="auto"/>
              <w:bottom w:val="single" w:sz="4" w:space="0" w:color="auto"/>
              <w:right w:val="single" w:sz="4" w:space="0" w:color="auto"/>
            </w:tcBorders>
            <w:vAlign w:val="center"/>
          </w:tcPr>
          <w:p w14:paraId="6911F9DE" w14:textId="710AF203" w:rsidR="00AB6D1E" w:rsidRPr="001A182E" w:rsidRDefault="00AB6D1E" w:rsidP="00AB6D1E">
            <w:pPr>
              <w:jc w:val="center"/>
              <w:rPr>
                <w:color w:val="000000"/>
              </w:rPr>
            </w:pPr>
            <w:r w:rsidRPr="001A182E">
              <w:rPr>
                <w:lang w:val="sr-Latn-CS"/>
              </w:rPr>
              <w:t>20</w:t>
            </w:r>
          </w:p>
        </w:tc>
        <w:tc>
          <w:tcPr>
            <w:tcW w:w="2013" w:type="pct"/>
            <w:tcBorders>
              <w:top w:val="single" w:sz="4" w:space="0" w:color="auto"/>
              <w:left w:val="single" w:sz="4" w:space="0" w:color="auto"/>
              <w:bottom w:val="single" w:sz="4" w:space="0" w:color="auto"/>
              <w:right w:val="single" w:sz="4" w:space="0" w:color="auto"/>
            </w:tcBorders>
            <w:vAlign w:val="bottom"/>
          </w:tcPr>
          <w:p w14:paraId="71ABA671" w14:textId="2DAFE9C8" w:rsidR="00AB6D1E" w:rsidRPr="001A182E" w:rsidRDefault="00AB6D1E" w:rsidP="00AB6D1E">
            <w:pPr>
              <w:rPr>
                <w:color w:val="000000"/>
              </w:rPr>
            </w:pPr>
            <w:r w:rsidRPr="001A182E">
              <w:rPr>
                <w:color w:val="000000"/>
              </w:rPr>
              <w:t>Poklopac konektora senzora kapi ISP</w:t>
            </w:r>
          </w:p>
        </w:tc>
        <w:tc>
          <w:tcPr>
            <w:tcW w:w="514" w:type="pct"/>
            <w:tcBorders>
              <w:top w:val="single" w:sz="4" w:space="0" w:color="auto"/>
              <w:left w:val="single" w:sz="4" w:space="0" w:color="auto"/>
              <w:bottom w:val="single" w:sz="4" w:space="0" w:color="auto"/>
              <w:right w:val="single" w:sz="4" w:space="0" w:color="auto"/>
            </w:tcBorders>
            <w:vAlign w:val="center"/>
          </w:tcPr>
          <w:p w14:paraId="686A050E" w14:textId="77777777" w:rsidR="00AB6D1E" w:rsidRPr="001A182E" w:rsidRDefault="00AB6D1E" w:rsidP="00AB6D1E">
            <w:pPr>
              <w:rPr>
                <w:color w:val="000000"/>
              </w:rPr>
            </w:pPr>
          </w:p>
        </w:tc>
        <w:tc>
          <w:tcPr>
            <w:tcW w:w="532" w:type="pct"/>
            <w:tcBorders>
              <w:top w:val="single" w:sz="4" w:space="0" w:color="auto"/>
              <w:left w:val="single" w:sz="4" w:space="0" w:color="auto"/>
              <w:bottom w:val="single" w:sz="4" w:space="0" w:color="auto"/>
              <w:right w:val="single" w:sz="4" w:space="0" w:color="auto"/>
            </w:tcBorders>
            <w:vAlign w:val="center"/>
          </w:tcPr>
          <w:p w14:paraId="611D335C" w14:textId="05557C4E" w:rsidR="00AB6D1E" w:rsidRPr="001A182E" w:rsidRDefault="00AB6D1E" w:rsidP="00AB6D1E">
            <w:pPr>
              <w:jc w:val="center"/>
              <w:rPr>
                <w:color w:val="000000"/>
              </w:rPr>
            </w:pPr>
            <w:r w:rsidRPr="001A182E">
              <w:rPr>
                <w:color w:val="000000"/>
              </w:rPr>
              <w:t>34521577</w:t>
            </w:r>
          </w:p>
        </w:tc>
        <w:tc>
          <w:tcPr>
            <w:tcW w:w="757" w:type="pct"/>
            <w:tcBorders>
              <w:top w:val="single" w:sz="4" w:space="0" w:color="auto"/>
              <w:left w:val="single" w:sz="4" w:space="0" w:color="auto"/>
              <w:bottom w:val="single" w:sz="4" w:space="0" w:color="auto"/>
              <w:right w:val="single" w:sz="4" w:space="0" w:color="auto"/>
            </w:tcBorders>
            <w:vAlign w:val="center"/>
          </w:tcPr>
          <w:p w14:paraId="3848496F" w14:textId="77777777" w:rsidR="00AB6D1E" w:rsidRPr="001A182E" w:rsidRDefault="00AB6D1E" w:rsidP="00AB6D1E">
            <w:pPr>
              <w:autoSpaceDE w:val="0"/>
              <w:autoSpaceDN w:val="0"/>
              <w:adjustRightInd w:val="0"/>
              <w:jc w:val="center"/>
              <w:rPr>
                <w:noProof/>
                <w:lang w:val="en-US"/>
              </w:rPr>
            </w:pPr>
          </w:p>
        </w:tc>
        <w:tc>
          <w:tcPr>
            <w:tcW w:w="627" w:type="pct"/>
            <w:tcBorders>
              <w:top w:val="single" w:sz="4" w:space="0" w:color="auto"/>
              <w:left w:val="single" w:sz="4" w:space="0" w:color="auto"/>
              <w:bottom w:val="single" w:sz="4" w:space="0" w:color="auto"/>
              <w:right w:val="single" w:sz="4" w:space="0" w:color="auto"/>
            </w:tcBorders>
            <w:vAlign w:val="center"/>
          </w:tcPr>
          <w:p w14:paraId="4835E836" w14:textId="77777777" w:rsidR="00AB6D1E" w:rsidRPr="001A182E" w:rsidRDefault="00AB6D1E" w:rsidP="00AB6D1E">
            <w:pPr>
              <w:autoSpaceDE w:val="0"/>
              <w:autoSpaceDN w:val="0"/>
              <w:adjustRightInd w:val="0"/>
              <w:jc w:val="center"/>
              <w:rPr>
                <w:noProof/>
                <w:lang w:val="en-US"/>
              </w:rPr>
            </w:pPr>
          </w:p>
        </w:tc>
        <w:tc>
          <w:tcPr>
            <w:tcW w:w="332" w:type="pct"/>
            <w:tcBorders>
              <w:top w:val="single" w:sz="4" w:space="0" w:color="auto"/>
              <w:left w:val="single" w:sz="4" w:space="0" w:color="auto"/>
              <w:bottom w:val="single" w:sz="4" w:space="0" w:color="auto"/>
              <w:right w:val="single" w:sz="4" w:space="0" w:color="auto"/>
            </w:tcBorders>
            <w:vAlign w:val="center"/>
          </w:tcPr>
          <w:p w14:paraId="571A44FE" w14:textId="77777777" w:rsidR="00AB6D1E" w:rsidRPr="001A182E" w:rsidRDefault="00AB6D1E" w:rsidP="00AB6D1E">
            <w:pPr>
              <w:pStyle w:val="BodyText"/>
              <w:jc w:val="center"/>
              <w:rPr>
                <w:noProof/>
                <w:szCs w:val="24"/>
              </w:rPr>
            </w:pPr>
          </w:p>
        </w:tc>
      </w:tr>
      <w:tr w:rsidR="00AB6D1E" w:rsidRPr="001A182E" w14:paraId="2292DBE0" w14:textId="77777777" w:rsidTr="00AB6D1E">
        <w:trPr>
          <w:cantSplit/>
          <w:trHeight w:val="327"/>
        </w:trPr>
        <w:tc>
          <w:tcPr>
            <w:tcW w:w="225" w:type="pct"/>
            <w:tcBorders>
              <w:top w:val="single" w:sz="4" w:space="0" w:color="auto"/>
              <w:left w:val="single" w:sz="4" w:space="0" w:color="auto"/>
              <w:bottom w:val="single" w:sz="4" w:space="0" w:color="auto"/>
              <w:right w:val="single" w:sz="4" w:space="0" w:color="auto"/>
            </w:tcBorders>
            <w:vAlign w:val="center"/>
          </w:tcPr>
          <w:p w14:paraId="137DBDE7" w14:textId="4BF341CB" w:rsidR="00AB6D1E" w:rsidRPr="001A182E" w:rsidRDefault="00AB6D1E" w:rsidP="00AB6D1E">
            <w:pPr>
              <w:jc w:val="center"/>
              <w:rPr>
                <w:color w:val="000000"/>
              </w:rPr>
            </w:pPr>
            <w:r w:rsidRPr="001A182E">
              <w:rPr>
                <w:lang w:val="sr-Latn-CS"/>
              </w:rPr>
              <w:t>21</w:t>
            </w:r>
          </w:p>
        </w:tc>
        <w:tc>
          <w:tcPr>
            <w:tcW w:w="2013" w:type="pct"/>
            <w:tcBorders>
              <w:top w:val="single" w:sz="4" w:space="0" w:color="auto"/>
              <w:left w:val="single" w:sz="4" w:space="0" w:color="auto"/>
              <w:bottom w:val="single" w:sz="4" w:space="0" w:color="auto"/>
              <w:right w:val="single" w:sz="4" w:space="0" w:color="auto"/>
            </w:tcBorders>
            <w:vAlign w:val="bottom"/>
          </w:tcPr>
          <w:p w14:paraId="59EB021C" w14:textId="50A87493" w:rsidR="00AB6D1E" w:rsidRPr="001A182E" w:rsidRDefault="00AB6D1E" w:rsidP="00AB6D1E">
            <w:pPr>
              <w:rPr>
                <w:color w:val="000000"/>
              </w:rPr>
            </w:pPr>
            <w:r w:rsidRPr="001A182E">
              <w:rPr>
                <w:color w:val="000000"/>
              </w:rPr>
              <w:t>Baterija s fiksirajućim pinom SP</w:t>
            </w:r>
          </w:p>
        </w:tc>
        <w:tc>
          <w:tcPr>
            <w:tcW w:w="514" w:type="pct"/>
            <w:tcBorders>
              <w:top w:val="single" w:sz="4" w:space="0" w:color="auto"/>
              <w:left w:val="single" w:sz="4" w:space="0" w:color="auto"/>
              <w:bottom w:val="single" w:sz="4" w:space="0" w:color="auto"/>
              <w:right w:val="single" w:sz="4" w:space="0" w:color="auto"/>
            </w:tcBorders>
            <w:vAlign w:val="center"/>
          </w:tcPr>
          <w:p w14:paraId="03E82B35" w14:textId="77777777" w:rsidR="00AB6D1E" w:rsidRPr="001A182E" w:rsidRDefault="00AB6D1E" w:rsidP="00AB6D1E">
            <w:pPr>
              <w:rPr>
                <w:color w:val="000000"/>
              </w:rPr>
            </w:pPr>
          </w:p>
        </w:tc>
        <w:tc>
          <w:tcPr>
            <w:tcW w:w="532" w:type="pct"/>
            <w:tcBorders>
              <w:top w:val="single" w:sz="4" w:space="0" w:color="auto"/>
              <w:left w:val="single" w:sz="4" w:space="0" w:color="auto"/>
              <w:bottom w:val="single" w:sz="4" w:space="0" w:color="auto"/>
              <w:right w:val="single" w:sz="4" w:space="0" w:color="auto"/>
            </w:tcBorders>
            <w:vAlign w:val="center"/>
          </w:tcPr>
          <w:p w14:paraId="27BCD90B" w14:textId="3B8E71D6" w:rsidR="00AB6D1E" w:rsidRPr="001A182E" w:rsidRDefault="00AB6D1E" w:rsidP="00AB6D1E">
            <w:pPr>
              <w:jc w:val="center"/>
              <w:rPr>
                <w:color w:val="000000"/>
              </w:rPr>
            </w:pPr>
            <w:r w:rsidRPr="001A182E">
              <w:rPr>
                <w:color w:val="000000"/>
              </w:rPr>
              <w:t>34520856A</w:t>
            </w:r>
          </w:p>
        </w:tc>
        <w:tc>
          <w:tcPr>
            <w:tcW w:w="757" w:type="pct"/>
            <w:tcBorders>
              <w:top w:val="single" w:sz="4" w:space="0" w:color="auto"/>
              <w:left w:val="single" w:sz="4" w:space="0" w:color="auto"/>
              <w:bottom w:val="single" w:sz="4" w:space="0" w:color="auto"/>
              <w:right w:val="single" w:sz="4" w:space="0" w:color="auto"/>
            </w:tcBorders>
            <w:vAlign w:val="center"/>
          </w:tcPr>
          <w:p w14:paraId="12DF51EA" w14:textId="77777777" w:rsidR="00AB6D1E" w:rsidRPr="001A182E" w:rsidRDefault="00AB6D1E" w:rsidP="00AB6D1E">
            <w:pPr>
              <w:autoSpaceDE w:val="0"/>
              <w:autoSpaceDN w:val="0"/>
              <w:adjustRightInd w:val="0"/>
              <w:jc w:val="center"/>
              <w:rPr>
                <w:noProof/>
                <w:lang w:val="en-US"/>
              </w:rPr>
            </w:pPr>
          </w:p>
        </w:tc>
        <w:tc>
          <w:tcPr>
            <w:tcW w:w="627" w:type="pct"/>
            <w:tcBorders>
              <w:top w:val="single" w:sz="4" w:space="0" w:color="auto"/>
              <w:left w:val="single" w:sz="4" w:space="0" w:color="auto"/>
              <w:bottom w:val="single" w:sz="4" w:space="0" w:color="auto"/>
              <w:right w:val="single" w:sz="4" w:space="0" w:color="auto"/>
            </w:tcBorders>
            <w:vAlign w:val="center"/>
          </w:tcPr>
          <w:p w14:paraId="1C564C76" w14:textId="77777777" w:rsidR="00AB6D1E" w:rsidRPr="001A182E" w:rsidRDefault="00AB6D1E" w:rsidP="00AB6D1E">
            <w:pPr>
              <w:autoSpaceDE w:val="0"/>
              <w:autoSpaceDN w:val="0"/>
              <w:adjustRightInd w:val="0"/>
              <w:jc w:val="center"/>
              <w:rPr>
                <w:noProof/>
                <w:lang w:val="en-US"/>
              </w:rPr>
            </w:pPr>
          </w:p>
        </w:tc>
        <w:tc>
          <w:tcPr>
            <w:tcW w:w="332" w:type="pct"/>
            <w:tcBorders>
              <w:top w:val="single" w:sz="4" w:space="0" w:color="auto"/>
              <w:left w:val="single" w:sz="4" w:space="0" w:color="auto"/>
              <w:bottom w:val="single" w:sz="4" w:space="0" w:color="auto"/>
              <w:right w:val="single" w:sz="4" w:space="0" w:color="auto"/>
            </w:tcBorders>
            <w:vAlign w:val="center"/>
          </w:tcPr>
          <w:p w14:paraId="35C0052A" w14:textId="77777777" w:rsidR="00AB6D1E" w:rsidRPr="001A182E" w:rsidRDefault="00AB6D1E" w:rsidP="00AB6D1E">
            <w:pPr>
              <w:pStyle w:val="BodyText"/>
              <w:jc w:val="center"/>
              <w:rPr>
                <w:noProof/>
                <w:szCs w:val="24"/>
              </w:rPr>
            </w:pPr>
          </w:p>
        </w:tc>
      </w:tr>
      <w:tr w:rsidR="00AB6D1E" w:rsidRPr="001A182E" w14:paraId="7EA280BC" w14:textId="77777777" w:rsidTr="00AB6D1E">
        <w:trPr>
          <w:cantSplit/>
          <w:trHeight w:val="327"/>
        </w:trPr>
        <w:tc>
          <w:tcPr>
            <w:tcW w:w="225" w:type="pct"/>
            <w:tcBorders>
              <w:top w:val="single" w:sz="4" w:space="0" w:color="auto"/>
              <w:left w:val="single" w:sz="4" w:space="0" w:color="auto"/>
              <w:bottom w:val="single" w:sz="4" w:space="0" w:color="auto"/>
              <w:right w:val="single" w:sz="4" w:space="0" w:color="auto"/>
            </w:tcBorders>
            <w:vAlign w:val="center"/>
          </w:tcPr>
          <w:p w14:paraId="7709DC04" w14:textId="4E2FE761" w:rsidR="00AB6D1E" w:rsidRPr="001A182E" w:rsidRDefault="00AB6D1E" w:rsidP="00AB6D1E">
            <w:pPr>
              <w:jc w:val="center"/>
              <w:rPr>
                <w:color w:val="000000"/>
              </w:rPr>
            </w:pPr>
            <w:r w:rsidRPr="001A182E">
              <w:rPr>
                <w:lang w:val="sr-Latn-CS"/>
              </w:rPr>
              <w:t>22</w:t>
            </w:r>
          </w:p>
        </w:tc>
        <w:tc>
          <w:tcPr>
            <w:tcW w:w="2013" w:type="pct"/>
            <w:tcBorders>
              <w:top w:val="single" w:sz="4" w:space="0" w:color="auto"/>
              <w:left w:val="single" w:sz="4" w:space="0" w:color="auto"/>
              <w:bottom w:val="single" w:sz="4" w:space="0" w:color="auto"/>
              <w:right w:val="single" w:sz="4" w:space="0" w:color="auto"/>
            </w:tcBorders>
            <w:vAlign w:val="bottom"/>
          </w:tcPr>
          <w:p w14:paraId="504A75C5" w14:textId="698CF9DA" w:rsidR="00AB6D1E" w:rsidRPr="001A182E" w:rsidRDefault="00AB6D1E" w:rsidP="00AB6D1E">
            <w:pPr>
              <w:rPr>
                <w:color w:val="000000"/>
              </w:rPr>
            </w:pPr>
            <w:r w:rsidRPr="001A182E">
              <w:rPr>
                <w:color w:val="000000"/>
              </w:rPr>
              <w:t>Baterija s WLAN-om i fiksirajućim pinom SP</w:t>
            </w:r>
          </w:p>
        </w:tc>
        <w:tc>
          <w:tcPr>
            <w:tcW w:w="514" w:type="pct"/>
            <w:tcBorders>
              <w:top w:val="single" w:sz="4" w:space="0" w:color="auto"/>
              <w:left w:val="single" w:sz="4" w:space="0" w:color="auto"/>
              <w:bottom w:val="single" w:sz="4" w:space="0" w:color="auto"/>
              <w:right w:val="single" w:sz="4" w:space="0" w:color="auto"/>
            </w:tcBorders>
            <w:vAlign w:val="center"/>
          </w:tcPr>
          <w:p w14:paraId="0EC9BF71" w14:textId="77777777" w:rsidR="00AB6D1E" w:rsidRPr="001A182E" w:rsidRDefault="00AB6D1E" w:rsidP="00AB6D1E">
            <w:pPr>
              <w:rPr>
                <w:color w:val="000000"/>
              </w:rPr>
            </w:pPr>
          </w:p>
        </w:tc>
        <w:tc>
          <w:tcPr>
            <w:tcW w:w="532" w:type="pct"/>
            <w:tcBorders>
              <w:top w:val="single" w:sz="4" w:space="0" w:color="auto"/>
              <w:left w:val="single" w:sz="4" w:space="0" w:color="auto"/>
              <w:bottom w:val="single" w:sz="4" w:space="0" w:color="auto"/>
              <w:right w:val="single" w:sz="4" w:space="0" w:color="auto"/>
            </w:tcBorders>
            <w:vAlign w:val="center"/>
          </w:tcPr>
          <w:p w14:paraId="5394EB32" w14:textId="62B1ECBE" w:rsidR="00AB6D1E" w:rsidRPr="001A182E" w:rsidRDefault="00AB6D1E" w:rsidP="00AB6D1E">
            <w:pPr>
              <w:jc w:val="center"/>
              <w:rPr>
                <w:color w:val="000000"/>
              </w:rPr>
            </w:pPr>
            <w:r w:rsidRPr="001A182E">
              <w:rPr>
                <w:color w:val="000000"/>
              </w:rPr>
              <w:t>8713182A</w:t>
            </w:r>
          </w:p>
        </w:tc>
        <w:tc>
          <w:tcPr>
            <w:tcW w:w="757" w:type="pct"/>
            <w:tcBorders>
              <w:top w:val="single" w:sz="4" w:space="0" w:color="auto"/>
              <w:left w:val="single" w:sz="4" w:space="0" w:color="auto"/>
              <w:bottom w:val="single" w:sz="4" w:space="0" w:color="auto"/>
              <w:right w:val="single" w:sz="4" w:space="0" w:color="auto"/>
            </w:tcBorders>
            <w:vAlign w:val="center"/>
          </w:tcPr>
          <w:p w14:paraId="130FB4D5" w14:textId="77777777" w:rsidR="00AB6D1E" w:rsidRPr="001A182E" w:rsidRDefault="00AB6D1E" w:rsidP="00AB6D1E">
            <w:pPr>
              <w:autoSpaceDE w:val="0"/>
              <w:autoSpaceDN w:val="0"/>
              <w:adjustRightInd w:val="0"/>
              <w:jc w:val="center"/>
              <w:rPr>
                <w:noProof/>
                <w:lang w:val="en-US"/>
              </w:rPr>
            </w:pPr>
          </w:p>
        </w:tc>
        <w:tc>
          <w:tcPr>
            <w:tcW w:w="627" w:type="pct"/>
            <w:tcBorders>
              <w:top w:val="single" w:sz="4" w:space="0" w:color="auto"/>
              <w:left w:val="single" w:sz="4" w:space="0" w:color="auto"/>
              <w:bottom w:val="single" w:sz="4" w:space="0" w:color="auto"/>
              <w:right w:val="single" w:sz="4" w:space="0" w:color="auto"/>
            </w:tcBorders>
            <w:vAlign w:val="center"/>
          </w:tcPr>
          <w:p w14:paraId="5C9916C9" w14:textId="77777777" w:rsidR="00AB6D1E" w:rsidRPr="001A182E" w:rsidRDefault="00AB6D1E" w:rsidP="00AB6D1E">
            <w:pPr>
              <w:autoSpaceDE w:val="0"/>
              <w:autoSpaceDN w:val="0"/>
              <w:adjustRightInd w:val="0"/>
              <w:jc w:val="center"/>
              <w:rPr>
                <w:noProof/>
                <w:lang w:val="en-US"/>
              </w:rPr>
            </w:pPr>
          </w:p>
        </w:tc>
        <w:tc>
          <w:tcPr>
            <w:tcW w:w="332" w:type="pct"/>
            <w:tcBorders>
              <w:top w:val="single" w:sz="4" w:space="0" w:color="auto"/>
              <w:left w:val="single" w:sz="4" w:space="0" w:color="auto"/>
              <w:bottom w:val="single" w:sz="4" w:space="0" w:color="auto"/>
              <w:right w:val="single" w:sz="4" w:space="0" w:color="auto"/>
            </w:tcBorders>
            <w:vAlign w:val="center"/>
          </w:tcPr>
          <w:p w14:paraId="780BFAD4" w14:textId="77777777" w:rsidR="00AB6D1E" w:rsidRPr="001A182E" w:rsidRDefault="00AB6D1E" w:rsidP="00AB6D1E">
            <w:pPr>
              <w:pStyle w:val="BodyText"/>
              <w:jc w:val="center"/>
              <w:rPr>
                <w:noProof/>
                <w:szCs w:val="24"/>
              </w:rPr>
            </w:pPr>
          </w:p>
        </w:tc>
      </w:tr>
      <w:tr w:rsidR="00AB6D1E" w:rsidRPr="001A182E" w14:paraId="4B0D3B21" w14:textId="77777777" w:rsidTr="00AB6D1E">
        <w:trPr>
          <w:cantSplit/>
          <w:trHeight w:val="327"/>
        </w:trPr>
        <w:tc>
          <w:tcPr>
            <w:tcW w:w="225" w:type="pct"/>
            <w:tcBorders>
              <w:top w:val="single" w:sz="4" w:space="0" w:color="auto"/>
              <w:left w:val="single" w:sz="4" w:space="0" w:color="auto"/>
              <w:bottom w:val="single" w:sz="4" w:space="0" w:color="auto"/>
              <w:right w:val="single" w:sz="4" w:space="0" w:color="auto"/>
            </w:tcBorders>
            <w:vAlign w:val="center"/>
          </w:tcPr>
          <w:p w14:paraId="3B31B7E4" w14:textId="1ECC5DE4" w:rsidR="00AB6D1E" w:rsidRPr="001A182E" w:rsidRDefault="00AB6D1E" w:rsidP="00AB6D1E">
            <w:pPr>
              <w:jc w:val="center"/>
              <w:rPr>
                <w:color w:val="000000"/>
              </w:rPr>
            </w:pPr>
            <w:r w:rsidRPr="001A182E">
              <w:rPr>
                <w:lang w:val="sr-Latn-CS"/>
              </w:rPr>
              <w:t>23</w:t>
            </w:r>
          </w:p>
        </w:tc>
        <w:tc>
          <w:tcPr>
            <w:tcW w:w="2013" w:type="pct"/>
            <w:tcBorders>
              <w:top w:val="single" w:sz="4" w:space="0" w:color="auto"/>
              <w:left w:val="single" w:sz="4" w:space="0" w:color="auto"/>
              <w:bottom w:val="single" w:sz="4" w:space="0" w:color="auto"/>
              <w:right w:val="single" w:sz="4" w:space="0" w:color="auto"/>
            </w:tcBorders>
            <w:vAlign w:val="bottom"/>
          </w:tcPr>
          <w:p w14:paraId="7D686896" w14:textId="605A00DA" w:rsidR="00AB6D1E" w:rsidRPr="001A182E" w:rsidRDefault="00AB6D1E" w:rsidP="00AB6D1E">
            <w:pPr>
              <w:rPr>
                <w:color w:val="000000"/>
              </w:rPr>
            </w:pPr>
            <w:r w:rsidRPr="001A182E">
              <w:rPr>
                <w:color w:val="000000"/>
              </w:rPr>
              <w:t>Zvučnik SP</w:t>
            </w:r>
          </w:p>
        </w:tc>
        <w:tc>
          <w:tcPr>
            <w:tcW w:w="514" w:type="pct"/>
            <w:tcBorders>
              <w:top w:val="single" w:sz="4" w:space="0" w:color="auto"/>
              <w:left w:val="single" w:sz="4" w:space="0" w:color="auto"/>
              <w:bottom w:val="single" w:sz="4" w:space="0" w:color="auto"/>
              <w:right w:val="single" w:sz="4" w:space="0" w:color="auto"/>
            </w:tcBorders>
            <w:vAlign w:val="center"/>
          </w:tcPr>
          <w:p w14:paraId="1830657E" w14:textId="77777777" w:rsidR="00AB6D1E" w:rsidRPr="001A182E" w:rsidRDefault="00AB6D1E" w:rsidP="00AB6D1E">
            <w:pPr>
              <w:rPr>
                <w:color w:val="000000"/>
              </w:rPr>
            </w:pPr>
          </w:p>
        </w:tc>
        <w:tc>
          <w:tcPr>
            <w:tcW w:w="532" w:type="pct"/>
            <w:tcBorders>
              <w:top w:val="single" w:sz="4" w:space="0" w:color="auto"/>
              <w:left w:val="single" w:sz="4" w:space="0" w:color="auto"/>
              <w:bottom w:val="single" w:sz="4" w:space="0" w:color="auto"/>
              <w:right w:val="single" w:sz="4" w:space="0" w:color="auto"/>
            </w:tcBorders>
            <w:vAlign w:val="center"/>
          </w:tcPr>
          <w:p w14:paraId="29813CA1" w14:textId="5ED4123C" w:rsidR="00AB6D1E" w:rsidRPr="001A182E" w:rsidRDefault="00AB6D1E" w:rsidP="00AB6D1E">
            <w:pPr>
              <w:jc w:val="center"/>
              <w:rPr>
                <w:color w:val="000000"/>
              </w:rPr>
            </w:pPr>
            <w:r w:rsidRPr="001A182E">
              <w:rPr>
                <w:color w:val="000000"/>
              </w:rPr>
              <w:t>34520937</w:t>
            </w:r>
          </w:p>
        </w:tc>
        <w:tc>
          <w:tcPr>
            <w:tcW w:w="757" w:type="pct"/>
            <w:tcBorders>
              <w:top w:val="single" w:sz="4" w:space="0" w:color="auto"/>
              <w:left w:val="single" w:sz="4" w:space="0" w:color="auto"/>
              <w:bottom w:val="single" w:sz="4" w:space="0" w:color="auto"/>
              <w:right w:val="single" w:sz="4" w:space="0" w:color="auto"/>
            </w:tcBorders>
            <w:vAlign w:val="center"/>
          </w:tcPr>
          <w:p w14:paraId="5DFFA2CF" w14:textId="77777777" w:rsidR="00AB6D1E" w:rsidRPr="001A182E" w:rsidRDefault="00AB6D1E" w:rsidP="00AB6D1E">
            <w:pPr>
              <w:autoSpaceDE w:val="0"/>
              <w:autoSpaceDN w:val="0"/>
              <w:adjustRightInd w:val="0"/>
              <w:jc w:val="center"/>
              <w:rPr>
                <w:noProof/>
                <w:lang w:val="en-US"/>
              </w:rPr>
            </w:pPr>
          </w:p>
        </w:tc>
        <w:tc>
          <w:tcPr>
            <w:tcW w:w="627" w:type="pct"/>
            <w:tcBorders>
              <w:top w:val="single" w:sz="4" w:space="0" w:color="auto"/>
              <w:left w:val="single" w:sz="4" w:space="0" w:color="auto"/>
              <w:bottom w:val="single" w:sz="4" w:space="0" w:color="auto"/>
              <w:right w:val="single" w:sz="4" w:space="0" w:color="auto"/>
            </w:tcBorders>
            <w:vAlign w:val="center"/>
          </w:tcPr>
          <w:p w14:paraId="3315D37D" w14:textId="77777777" w:rsidR="00AB6D1E" w:rsidRPr="001A182E" w:rsidRDefault="00AB6D1E" w:rsidP="00AB6D1E">
            <w:pPr>
              <w:autoSpaceDE w:val="0"/>
              <w:autoSpaceDN w:val="0"/>
              <w:adjustRightInd w:val="0"/>
              <w:jc w:val="center"/>
              <w:rPr>
                <w:noProof/>
                <w:lang w:val="en-US"/>
              </w:rPr>
            </w:pPr>
          </w:p>
        </w:tc>
        <w:tc>
          <w:tcPr>
            <w:tcW w:w="332" w:type="pct"/>
            <w:tcBorders>
              <w:top w:val="single" w:sz="4" w:space="0" w:color="auto"/>
              <w:left w:val="single" w:sz="4" w:space="0" w:color="auto"/>
              <w:bottom w:val="single" w:sz="4" w:space="0" w:color="auto"/>
              <w:right w:val="single" w:sz="4" w:space="0" w:color="auto"/>
            </w:tcBorders>
            <w:vAlign w:val="center"/>
          </w:tcPr>
          <w:p w14:paraId="675F38A7" w14:textId="77777777" w:rsidR="00AB6D1E" w:rsidRPr="001A182E" w:rsidRDefault="00AB6D1E" w:rsidP="00AB6D1E">
            <w:pPr>
              <w:pStyle w:val="BodyText"/>
              <w:jc w:val="center"/>
              <w:rPr>
                <w:noProof/>
                <w:szCs w:val="24"/>
              </w:rPr>
            </w:pPr>
          </w:p>
        </w:tc>
      </w:tr>
      <w:tr w:rsidR="00AB6D1E" w:rsidRPr="001A182E" w14:paraId="6C9A9260" w14:textId="77777777" w:rsidTr="00AB6D1E">
        <w:trPr>
          <w:cantSplit/>
          <w:trHeight w:val="327"/>
        </w:trPr>
        <w:tc>
          <w:tcPr>
            <w:tcW w:w="225" w:type="pct"/>
            <w:tcBorders>
              <w:top w:val="single" w:sz="4" w:space="0" w:color="auto"/>
              <w:left w:val="single" w:sz="4" w:space="0" w:color="auto"/>
              <w:bottom w:val="single" w:sz="4" w:space="0" w:color="auto"/>
              <w:right w:val="single" w:sz="4" w:space="0" w:color="auto"/>
            </w:tcBorders>
            <w:vAlign w:val="center"/>
          </w:tcPr>
          <w:p w14:paraId="55A2405F" w14:textId="213AABA7" w:rsidR="00AB6D1E" w:rsidRPr="001A182E" w:rsidRDefault="00AB6D1E" w:rsidP="00AB6D1E">
            <w:pPr>
              <w:jc w:val="center"/>
              <w:rPr>
                <w:color w:val="000000"/>
              </w:rPr>
            </w:pPr>
            <w:r w:rsidRPr="001A182E">
              <w:rPr>
                <w:lang w:val="sr-Latn-CS"/>
              </w:rPr>
              <w:t>24</w:t>
            </w:r>
          </w:p>
        </w:tc>
        <w:tc>
          <w:tcPr>
            <w:tcW w:w="2013" w:type="pct"/>
            <w:tcBorders>
              <w:top w:val="single" w:sz="4" w:space="0" w:color="auto"/>
              <w:left w:val="single" w:sz="4" w:space="0" w:color="auto"/>
              <w:bottom w:val="single" w:sz="4" w:space="0" w:color="auto"/>
              <w:right w:val="single" w:sz="4" w:space="0" w:color="auto"/>
            </w:tcBorders>
            <w:vAlign w:val="bottom"/>
          </w:tcPr>
          <w:p w14:paraId="4C8C5F1E" w14:textId="77DF912B" w:rsidR="00AB6D1E" w:rsidRPr="001A182E" w:rsidRDefault="00AB6D1E" w:rsidP="00AB6D1E">
            <w:pPr>
              <w:rPr>
                <w:color w:val="000000"/>
              </w:rPr>
            </w:pPr>
            <w:r w:rsidRPr="001A182E">
              <w:rPr>
                <w:color w:val="000000"/>
              </w:rPr>
              <w:t>Linearni potencimetar ISP</w:t>
            </w:r>
          </w:p>
        </w:tc>
        <w:tc>
          <w:tcPr>
            <w:tcW w:w="514" w:type="pct"/>
            <w:tcBorders>
              <w:top w:val="single" w:sz="4" w:space="0" w:color="auto"/>
              <w:left w:val="single" w:sz="4" w:space="0" w:color="auto"/>
              <w:bottom w:val="single" w:sz="4" w:space="0" w:color="auto"/>
              <w:right w:val="single" w:sz="4" w:space="0" w:color="auto"/>
            </w:tcBorders>
            <w:vAlign w:val="center"/>
          </w:tcPr>
          <w:p w14:paraId="1DE1A207" w14:textId="77777777" w:rsidR="00AB6D1E" w:rsidRPr="001A182E" w:rsidRDefault="00AB6D1E" w:rsidP="00AB6D1E">
            <w:pPr>
              <w:rPr>
                <w:color w:val="000000"/>
              </w:rPr>
            </w:pPr>
          </w:p>
        </w:tc>
        <w:tc>
          <w:tcPr>
            <w:tcW w:w="532" w:type="pct"/>
            <w:tcBorders>
              <w:top w:val="single" w:sz="4" w:space="0" w:color="auto"/>
              <w:left w:val="single" w:sz="4" w:space="0" w:color="auto"/>
              <w:bottom w:val="single" w:sz="4" w:space="0" w:color="auto"/>
              <w:right w:val="single" w:sz="4" w:space="0" w:color="auto"/>
            </w:tcBorders>
            <w:vAlign w:val="center"/>
          </w:tcPr>
          <w:p w14:paraId="4029DD3D" w14:textId="08CC6024" w:rsidR="00AB6D1E" w:rsidRPr="001A182E" w:rsidRDefault="00AB6D1E" w:rsidP="00AB6D1E">
            <w:pPr>
              <w:jc w:val="center"/>
              <w:rPr>
                <w:color w:val="000000"/>
              </w:rPr>
            </w:pPr>
            <w:r w:rsidRPr="001A182E">
              <w:rPr>
                <w:color w:val="000000"/>
              </w:rPr>
              <w:t>34521056</w:t>
            </w:r>
          </w:p>
        </w:tc>
        <w:tc>
          <w:tcPr>
            <w:tcW w:w="757" w:type="pct"/>
            <w:tcBorders>
              <w:top w:val="single" w:sz="4" w:space="0" w:color="auto"/>
              <w:left w:val="single" w:sz="4" w:space="0" w:color="auto"/>
              <w:bottom w:val="single" w:sz="4" w:space="0" w:color="auto"/>
              <w:right w:val="single" w:sz="4" w:space="0" w:color="auto"/>
            </w:tcBorders>
            <w:vAlign w:val="center"/>
          </w:tcPr>
          <w:p w14:paraId="211930BF" w14:textId="77777777" w:rsidR="00AB6D1E" w:rsidRPr="001A182E" w:rsidRDefault="00AB6D1E" w:rsidP="00AB6D1E">
            <w:pPr>
              <w:autoSpaceDE w:val="0"/>
              <w:autoSpaceDN w:val="0"/>
              <w:adjustRightInd w:val="0"/>
              <w:jc w:val="center"/>
              <w:rPr>
                <w:noProof/>
                <w:lang w:val="en-US"/>
              </w:rPr>
            </w:pPr>
          </w:p>
        </w:tc>
        <w:tc>
          <w:tcPr>
            <w:tcW w:w="627" w:type="pct"/>
            <w:tcBorders>
              <w:top w:val="single" w:sz="4" w:space="0" w:color="auto"/>
              <w:left w:val="single" w:sz="4" w:space="0" w:color="auto"/>
              <w:bottom w:val="single" w:sz="4" w:space="0" w:color="auto"/>
              <w:right w:val="single" w:sz="4" w:space="0" w:color="auto"/>
            </w:tcBorders>
            <w:vAlign w:val="center"/>
          </w:tcPr>
          <w:p w14:paraId="5E6FE315" w14:textId="77777777" w:rsidR="00AB6D1E" w:rsidRPr="001A182E" w:rsidRDefault="00AB6D1E" w:rsidP="00AB6D1E">
            <w:pPr>
              <w:autoSpaceDE w:val="0"/>
              <w:autoSpaceDN w:val="0"/>
              <w:adjustRightInd w:val="0"/>
              <w:jc w:val="center"/>
              <w:rPr>
                <w:noProof/>
                <w:lang w:val="en-US"/>
              </w:rPr>
            </w:pPr>
          </w:p>
        </w:tc>
        <w:tc>
          <w:tcPr>
            <w:tcW w:w="332" w:type="pct"/>
            <w:tcBorders>
              <w:top w:val="single" w:sz="4" w:space="0" w:color="auto"/>
              <w:left w:val="single" w:sz="4" w:space="0" w:color="auto"/>
              <w:bottom w:val="single" w:sz="4" w:space="0" w:color="auto"/>
              <w:right w:val="single" w:sz="4" w:space="0" w:color="auto"/>
            </w:tcBorders>
            <w:vAlign w:val="center"/>
          </w:tcPr>
          <w:p w14:paraId="0567725A" w14:textId="77777777" w:rsidR="00AB6D1E" w:rsidRPr="001A182E" w:rsidRDefault="00AB6D1E" w:rsidP="00AB6D1E">
            <w:pPr>
              <w:pStyle w:val="BodyText"/>
              <w:jc w:val="center"/>
              <w:rPr>
                <w:noProof/>
                <w:szCs w:val="24"/>
              </w:rPr>
            </w:pPr>
          </w:p>
        </w:tc>
      </w:tr>
      <w:tr w:rsidR="00AB6D1E" w:rsidRPr="001A182E" w14:paraId="1470160A" w14:textId="77777777" w:rsidTr="00AB6D1E">
        <w:trPr>
          <w:cantSplit/>
          <w:trHeight w:val="327"/>
        </w:trPr>
        <w:tc>
          <w:tcPr>
            <w:tcW w:w="225" w:type="pct"/>
            <w:tcBorders>
              <w:top w:val="single" w:sz="4" w:space="0" w:color="auto"/>
              <w:left w:val="single" w:sz="4" w:space="0" w:color="auto"/>
              <w:bottom w:val="single" w:sz="4" w:space="0" w:color="auto"/>
              <w:right w:val="single" w:sz="4" w:space="0" w:color="auto"/>
            </w:tcBorders>
            <w:vAlign w:val="center"/>
          </w:tcPr>
          <w:p w14:paraId="00EE691C" w14:textId="62D7E581" w:rsidR="00AB6D1E" w:rsidRPr="001A182E" w:rsidRDefault="00AB6D1E" w:rsidP="00AB6D1E">
            <w:pPr>
              <w:jc w:val="center"/>
              <w:rPr>
                <w:color w:val="000000"/>
              </w:rPr>
            </w:pPr>
            <w:r w:rsidRPr="001A182E">
              <w:rPr>
                <w:lang w:val="sr-Latn-CS"/>
              </w:rPr>
              <w:t>25</w:t>
            </w:r>
          </w:p>
        </w:tc>
        <w:tc>
          <w:tcPr>
            <w:tcW w:w="2013" w:type="pct"/>
            <w:tcBorders>
              <w:top w:val="single" w:sz="4" w:space="0" w:color="auto"/>
              <w:left w:val="single" w:sz="4" w:space="0" w:color="auto"/>
              <w:bottom w:val="single" w:sz="4" w:space="0" w:color="auto"/>
              <w:right w:val="single" w:sz="4" w:space="0" w:color="auto"/>
            </w:tcBorders>
            <w:vAlign w:val="bottom"/>
          </w:tcPr>
          <w:p w14:paraId="554310CA" w14:textId="56D126FD" w:rsidR="00AB6D1E" w:rsidRPr="001A182E" w:rsidRDefault="00AB6D1E" w:rsidP="00AB6D1E">
            <w:pPr>
              <w:rPr>
                <w:color w:val="000000"/>
              </w:rPr>
            </w:pPr>
            <w:r w:rsidRPr="001A182E">
              <w:rPr>
                <w:color w:val="000000"/>
              </w:rPr>
              <w:t>Mehanizam za prilagodbu tlaka ISP</w:t>
            </w:r>
          </w:p>
        </w:tc>
        <w:tc>
          <w:tcPr>
            <w:tcW w:w="514" w:type="pct"/>
            <w:tcBorders>
              <w:top w:val="single" w:sz="4" w:space="0" w:color="auto"/>
              <w:left w:val="single" w:sz="4" w:space="0" w:color="auto"/>
              <w:bottom w:val="single" w:sz="4" w:space="0" w:color="auto"/>
              <w:right w:val="single" w:sz="4" w:space="0" w:color="auto"/>
            </w:tcBorders>
            <w:vAlign w:val="center"/>
          </w:tcPr>
          <w:p w14:paraId="4D75D44E" w14:textId="77777777" w:rsidR="00AB6D1E" w:rsidRPr="001A182E" w:rsidRDefault="00AB6D1E" w:rsidP="00AB6D1E">
            <w:pPr>
              <w:rPr>
                <w:color w:val="000000"/>
              </w:rPr>
            </w:pPr>
          </w:p>
        </w:tc>
        <w:tc>
          <w:tcPr>
            <w:tcW w:w="532" w:type="pct"/>
            <w:tcBorders>
              <w:top w:val="single" w:sz="4" w:space="0" w:color="auto"/>
              <w:left w:val="single" w:sz="4" w:space="0" w:color="auto"/>
              <w:bottom w:val="single" w:sz="4" w:space="0" w:color="auto"/>
              <w:right w:val="single" w:sz="4" w:space="0" w:color="auto"/>
            </w:tcBorders>
            <w:vAlign w:val="center"/>
          </w:tcPr>
          <w:p w14:paraId="08E80960" w14:textId="2390FE7A" w:rsidR="00AB6D1E" w:rsidRPr="001A182E" w:rsidRDefault="00AB6D1E" w:rsidP="00AB6D1E">
            <w:pPr>
              <w:jc w:val="center"/>
              <w:rPr>
                <w:color w:val="000000"/>
              </w:rPr>
            </w:pPr>
            <w:r w:rsidRPr="001A182E">
              <w:rPr>
                <w:color w:val="000000"/>
              </w:rPr>
              <w:t>34521445</w:t>
            </w:r>
          </w:p>
        </w:tc>
        <w:tc>
          <w:tcPr>
            <w:tcW w:w="757" w:type="pct"/>
            <w:tcBorders>
              <w:top w:val="single" w:sz="4" w:space="0" w:color="auto"/>
              <w:left w:val="single" w:sz="4" w:space="0" w:color="auto"/>
              <w:bottom w:val="single" w:sz="4" w:space="0" w:color="auto"/>
              <w:right w:val="single" w:sz="4" w:space="0" w:color="auto"/>
            </w:tcBorders>
            <w:vAlign w:val="center"/>
          </w:tcPr>
          <w:p w14:paraId="48BC6DB5" w14:textId="77777777" w:rsidR="00AB6D1E" w:rsidRPr="001A182E" w:rsidRDefault="00AB6D1E" w:rsidP="00AB6D1E">
            <w:pPr>
              <w:autoSpaceDE w:val="0"/>
              <w:autoSpaceDN w:val="0"/>
              <w:adjustRightInd w:val="0"/>
              <w:jc w:val="center"/>
              <w:rPr>
                <w:noProof/>
                <w:lang w:val="en-US"/>
              </w:rPr>
            </w:pPr>
          </w:p>
        </w:tc>
        <w:tc>
          <w:tcPr>
            <w:tcW w:w="627" w:type="pct"/>
            <w:tcBorders>
              <w:top w:val="single" w:sz="4" w:space="0" w:color="auto"/>
              <w:left w:val="single" w:sz="4" w:space="0" w:color="auto"/>
              <w:bottom w:val="single" w:sz="4" w:space="0" w:color="auto"/>
              <w:right w:val="single" w:sz="4" w:space="0" w:color="auto"/>
            </w:tcBorders>
            <w:vAlign w:val="center"/>
          </w:tcPr>
          <w:p w14:paraId="7FC99DAE" w14:textId="77777777" w:rsidR="00AB6D1E" w:rsidRPr="001A182E" w:rsidRDefault="00AB6D1E" w:rsidP="00AB6D1E">
            <w:pPr>
              <w:autoSpaceDE w:val="0"/>
              <w:autoSpaceDN w:val="0"/>
              <w:adjustRightInd w:val="0"/>
              <w:jc w:val="center"/>
              <w:rPr>
                <w:noProof/>
                <w:lang w:val="en-US"/>
              </w:rPr>
            </w:pPr>
          </w:p>
        </w:tc>
        <w:tc>
          <w:tcPr>
            <w:tcW w:w="332" w:type="pct"/>
            <w:tcBorders>
              <w:top w:val="single" w:sz="4" w:space="0" w:color="auto"/>
              <w:left w:val="single" w:sz="4" w:space="0" w:color="auto"/>
              <w:bottom w:val="single" w:sz="4" w:space="0" w:color="auto"/>
              <w:right w:val="single" w:sz="4" w:space="0" w:color="auto"/>
            </w:tcBorders>
            <w:vAlign w:val="center"/>
          </w:tcPr>
          <w:p w14:paraId="74B30FBF" w14:textId="77777777" w:rsidR="00AB6D1E" w:rsidRPr="001A182E" w:rsidRDefault="00AB6D1E" w:rsidP="00AB6D1E">
            <w:pPr>
              <w:pStyle w:val="BodyText"/>
              <w:jc w:val="center"/>
              <w:rPr>
                <w:noProof/>
                <w:szCs w:val="24"/>
              </w:rPr>
            </w:pPr>
          </w:p>
        </w:tc>
      </w:tr>
      <w:tr w:rsidR="00AB6D1E" w:rsidRPr="001A182E" w14:paraId="0F441F6A" w14:textId="77777777" w:rsidTr="00AB6D1E">
        <w:trPr>
          <w:cantSplit/>
          <w:trHeight w:val="327"/>
        </w:trPr>
        <w:tc>
          <w:tcPr>
            <w:tcW w:w="225" w:type="pct"/>
            <w:tcBorders>
              <w:top w:val="single" w:sz="4" w:space="0" w:color="auto"/>
              <w:left w:val="single" w:sz="4" w:space="0" w:color="auto"/>
              <w:bottom w:val="single" w:sz="4" w:space="0" w:color="auto"/>
              <w:right w:val="single" w:sz="4" w:space="0" w:color="auto"/>
            </w:tcBorders>
            <w:vAlign w:val="center"/>
          </w:tcPr>
          <w:p w14:paraId="2B0A36A8" w14:textId="0F8C7CC7" w:rsidR="00AB6D1E" w:rsidRPr="001A182E" w:rsidRDefault="00AB6D1E" w:rsidP="00AB6D1E">
            <w:pPr>
              <w:jc w:val="center"/>
              <w:rPr>
                <w:color w:val="000000"/>
              </w:rPr>
            </w:pPr>
            <w:r w:rsidRPr="001A182E">
              <w:rPr>
                <w:lang w:val="sr-Latn-CS"/>
              </w:rPr>
              <w:t>26</w:t>
            </w:r>
          </w:p>
        </w:tc>
        <w:tc>
          <w:tcPr>
            <w:tcW w:w="2013" w:type="pct"/>
            <w:tcBorders>
              <w:top w:val="single" w:sz="4" w:space="0" w:color="auto"/>
              <w:left w:val="single" w:sz="4" w:space="0" w:color="auto"/>
              <w:bottom w:val="single" w:sz="4" w:space="0" w:color="auto"/>
              <w:right w:val="single" w:sz="4" w:space="0" w:color="auto"/>
            </w:tcBorders>
            <w:vAlign w:val="bottom"/>
          </w:tcPr>
          <w:p w14:paraId="41DF8746" w14:textId="30D1A83B" w:rsidR="00AB6D1E" w:rsidRPr="001A182E" w:rsidRDefault="00AB6D1E" w:rsidP="00AB6D1E">
            <w:pPr>
              <w:rPr>
                <w:color w:val="000000"/>
              </w:rPr>
            </w:pPr>
            <w:r w:rsidRPr="001A182E">
              <w:rPr>
                <w:color w:val="000000"/>
              </w:rPr>
              <w:t>Motor finger pumpe ISP</w:t>
            </w:r>
          </w:p>
        </w:tc>
        <w:tc>
          <w:tcPr>
            <w:tcW w:w="514" w:type="pct"/>
            <w:tcBorders>
              <w:top w:val="single" w:sz="4" w:space="0" w:color="auto"/>
              <w:left w:val="single" w:sz="4" w:space="0" w:color="auto"/>
              <w:bottom w:val="single" w:sz="4" w:space="0" w:color="auto"/>
              <w:right w:val="single" w:sz="4" w:space="0" w:color="auto"/>
            </w:tcBorders>
            <w:vAlign w:val="center"/>
          </w:tcPr>
          <w:p w14:paraId="045E7A3E" w14:textId="77777777" w:rsidR="00AB6D1E" w:rsidRPr="001A182E" w:rsidRDefault="00AB6D1E" w:rsidP="00AB6D1E">
            <w:pPr>
              <w:rPr>
                <w:color w:val="000000"/>
              </w:rPr>
            </w:pPr>
          </w:p>
        </w:tc>
        <w:tc>
          <w:tcPr>
            <w:tcW w:w="532" w:type="pct"/>
            <w:tcBorders>
              <w:top w:val="single" w:sz="4" w:space="0" w:color="auto"/>
              <w:left w:val="single" w:sz="4" w:space="0" w:color="auto"/>
              <w:bottom w:val="single" w:sz="4" w:space="0" w:color="auto"/>
              <w:right w:val="single" w:sz="4" w:space="0" w:color="auto"/>
            </w:tcBorders>
            <w:vAlign w:val="center"/>
          </w:tcPr>
          <w:p w14:paraId="375563C5" w14:textId="0C7F470B" w:rsidR="00AB6D1E" w:rsidRPr="001A182E" w:rsidRDefault="00AB6D1E" w:rsidP="00AB6D1E">
            <w:pPr>
              <w:jc w:val="center"/>
              <w:rPr>
                <w:color w:val="000000"/>
              </w:rPr>
            </w:pPr>
            <w:r w:rsidRPr="001A182E">
              <w:rPr>
                <w:color w:val="000000"/>
              </w:rPr>
              <w:t>34521410</w:t>
            </w:r>
          </w:p>
        </w:tc>
        <w:tc>
          <w:tcPr>
            <w:tcW w:w="757" w:type="pct"/>
            <w:tcBorders>
              <w:top w:val="single" w:sz="4" w:space="0" w:color="auto"/>
              <w:left w:val="single" w:sz="4" w:space="0" w:color="auto"/>
              <w:bottom w:val="single" w:sz="4" w:space="0" w:color="auto"/>
              <w:right w:val="single" w:sz="4" w:space="0" w:color="auto"/>
            </w:tcBorders>
            <w:vAlign w:val="center"/>
          </w:tcPr>
          <w:p w14:paraId="61E14026" w14:textId="77777777" w:rsidR="00AB6D1E" w:rsidRPr="001A182E" w:rsidRDefault="00AB6D1E" w:rsidP="00AB6D1E">
            <w:pPr>
              <w:autoSpaceDE w:val="0"/>
              <w:autoSpaceDN w:val="0"/>
              <w:adjustRightInd w:val="0"/>
              <w:jc w:val="center"/>
              <w:rPr>
                <w:noProof/>
                <w:lang w:val="en-US"/>
              </w:rPr>
            </w:pPr>
          </w:p>
        </w:tc>
        <w:tc>
          <w:tcPr>
            <w:tcW w:w="627" w:type="pct"/>
            <w:tcBorders>
              <w:top w:val="single" w:sz="4" w:space="0" w:color="auto"/>
              <w:left w:val="single" w:sz="4" w:space="0" w:color="auto"/>
              <w:bottom w:val="single" w:sz="4" w:space="0" w:color="auto"/>
              <w:right w:val="single" w:sz="4" w:space="0" w:color="auto"/>
            </w:tcBorders>
            <w:vAlign w:val="center"/>
          </w:tcPr>
          <w:p w14:paraId="1966EBDE" w14:textId="77777777" w:rsidR="00AB6D1E" w:rsidRPr="001A182E" w:rsidRDefault="00AB6D1E" w:rsidP="00AB6D1E">
            <w:pPr>
              <w:autoSpaceDE w:val="0"/>
              <w:autoSpaceDN w:val="0"/>
              <w:adjustRightInd w:val="0"/>
              <w:jc w:val="center"/>
              <w:rPr>
                <w:noProof/>
                <w:lang w:val="en-US"/>
              </w:rPr>
            </w:pPr>
          </w:p>
        </w:tc>
        <w:tc>
          <w:tcPr>
            <w:tcW w:w="332" w:type="pct"/>
            <w:tcBorders>
              <w:top w:val="single" w:sz="4" w:space="0" w:color="auto"/>
              <w:left w:val="single" w:sz="4" w:space="0" w:color="auto"/>
              <w:bottom w:val="single" w:sz="4" w:space="0" w:color="auto"/>
              <w:right w:val="single" w:sz="4" w:space="0" w:color="auto"/>
            </w:tcBorders>
            <w:vAlign w:val="center"/>
          </w:tcPr>
          <w:p w14:paraId="1C735301" w14:textId="77777777" w:rsidR="00AB6D1E" w:rsidRPr="001A182E" w:rsidRDefault="00AB6D1E" w:rsidP="00AB6D1E">
            <w:pPr>
              <w:pStyle w:val="BodyText"/>
              <w:jc w:val="center"/>
              <w:rPr>
                <w:noProof/>
                <w:szCs w:val="24"/>
              </w:rPr>
            </w:pPr>
          </w:p>
        </w:tc>
      </w:tr>
      <w:tr w:rsidR="00AB6D1E" w:rsidRPr="001A182E" w14:paraId="124230BF" w14:textId="77777777" w:rsidTr="00AB6D1E">
        <w:trPr>
          <w:cantSplit/>
          <w:trHeight w:val="327"/>
        </w:trPr>
        <w:tc>
          <w:tcPr>
            <w:tcW w:w="225" w:type="pct"/>
            <w:tcBorders>
              <w:top w:val="single" w:sz="4" w:space="0" w:color="auto"/>
              <w:left w:val="single" w:sz="4" w:space="0" w:color="auto"/>
              <w:bottom w:val="single" w:sz="4" w:space="0" w:color="auto"/>
              <w:right w:val="single" w:sz="4" w:space="0" w:color="auto"/>
            </w:tcBorders>
            <w:vAlign w:val="center"/>
          </w:tcPr>
          <w:p w14:paraId="4375D503" w14:textId="1B9B9BE3" w:rsidR="00AB6D1E" w:rsidRPr="001A182E" w:rsidRDefault="00AB6D1E" w:rsidP="00AB6D1E">
            <w:pPr>
              <w:jc w:val="center"/>
              <w:rPr>
                <w:color w:val="000000"/>
              </w:rPr>
            </w:pPr>
            <w:r w:rsidRPr="001A182E">
              <w:rPr>
                <w:lang w:val="sr-Latn-CS"/>
              </w:rPr>
              <w:t>27</w:t>
            </w:r>
          </w:p>
        </w:tc>
        <w:tc>
          <w:tcPr>
            <w:tcW w:w="2013" w:type="pct"/>
            <w:tcBorders>
              <w:top w:val="single" w:sz="4" w:space="0" w:color="auto"/>
              <w:left w:val="single" w:sz="4" w:space="0" w:color="auto"/>
              <w:bottom w:val="single" w:sz="4" w:space="0" w:color="auto"/>
              <w:right w:val="single" w:sz="4" w:space="0" w:color="auto"/>
            </w:tcBorders>
            <w:vAlign w:val="bottom"/>
          </w:tcPr>
          <w:p w14:paraId="1A79B413" w14:textId="762F9D9F" w:rsidR="00AB6D1E" w:rsidRPr="001A182E" w:rsidRDefault="00AB6D1E" w:rsidP="00AB6D1E">
            <w:pPr>
              <w:rPr>
                <w:color w:val="000000"/>
              </w:rPr>
            </w:pPr>
            <w:r w:rsidRPr="001A182E">
              <w:rPr>
                <w:color w:val="000000"/>
              </w:rPr>
              <w:t>Gornji dio okvira uređaja ISP</w:t>
            </w:r>
          </w:p>
        </w:tc>
        <w:tc>
          <w:tcPr>
            <w:tcW w:w="514" w:type="pct"/>
            <w:tcBorders>
              <w:top w:val="single" w:sz="4" w:space="0" w:color="auto"/>
              <w:left w:val="single" w:sz="4" w:space="0" w:color="auto"/>
              <w:bottom w:val="single" w:sz="4" w:space="0" w:color="auto"/>
              <w:right w:val="single" w:sz="4" w:space="0" w:color="auto"/>
            </w:tcBorders>
            <w:vAlign w:val="center"/>
          </w:tcPr>
          <w:p w14:paraId="66F9914E" w14:textId="77777777" w:rsidR="00AB6D1E" w:rsidRPr="001A182E" w:rsidRDefault="00AB6D1E" w:rsidP="00AB6D1E">
            <w:pPr>
              <w:rPr>
                <w:color w:val="000000"/>
              </w:rPr>
            </w:pPr>
          </w:p>
        </w:tc>
        <w:tc>
          <w:tcPr>
            <w:tcW w:w="532" w:type="pct"/>
            <w:tcBorders>
              <w:top w:val="single" w:sz="4" w:space="0" w:color="auto"/>
              <w:left w:val="single" w:sz="4" w:space="0" w:color="auto"/>
              <w:bottom w:val="single" w:sz="4" w:space="0" w:color="auto"/>
              <w:right w:val="single" w:sz="4" w:space="0" w:color="auto"/>
            </w:tcBorders>
            <w:vAlign w:val="center"/>
          </w:tcPr>
          <w:p w14:paraId="49FE0A87" w14:textId="09D537BB" w:rsidR="00AB6D1E" w:rsidRPr="001A182E" w:rsidRDefault="00AB6D1E" w:rsidP="00AB6D1E">
            <w:pPr>
              <w:jc w:val="center"/>
              <w:rPr>
                <w:color w:val="000000"/>
              </w:rPr>
            </w:pPr>
            <w:r w:rsidRPr="001A182E">
              <w:rPr>
                <w:color w:val="000000"/>
              </w:rPr>
              <w:t>34521437</w:t>
            </w:r>
          </w:p>
        </w:tc>
        <w:tc>
          <w:tcPr>
            <w:tcW w:w="757" w:type="pct"/>
            <w:tcBorders>
              <w:top w:val="single" w:sz="4" w:space="0" w:color="auto"/>
              <w:left w:val="single" w:sz="4" w:space="0" w:color="auto"/>
              <w:bottom w:val="single" w:sz="4" w:space="0" w:color="auto"/>
              <w:right w:val="single" w:sz="4" w:space="0" w:color="auto"/>
            </w:tcBorders>
            <w:vAlign w:val="center"/>
          </w:tcPr>
          <w:p w14:paraId="31E6BDC7" w14:textId="77777777" w:rsidR="00AB6D1E" w:rsidRPr="001A182E" w:rsidRDefault="00AB6D1E" w:rsidP="00AB6D1E">
            <w:pPr>
              <w:autoSpaceDE w:val="0"/>
              <w:autoSpaceDN w:val="0"/>
              <w:adjustRightInd w:val="0"/>
              <w:jc w:val="center"/>
              <w:rPr>
                <w:noProof/>
                <w:lang w:val="en-US"/>
              </w:rPr>
            </w:pPr>
          </w:p>
        </w:tc>
        <w:tc>
          <w:tcPr>
            <w:tcW w:w="627" w:type="pct"/>
            <w:tcBorders>
              <w:top w:val="single" w:sz="4" w:space="0" w:color="auto"/>
              <w:left w:val="single" w:sz="4" w:space="0" w:color="auto"/>
              <w:bottom w:val="single" w:sz="4" w:space="0" w:color="auto"/>
              <w:right w:val="single" w:sz="4" w:space="0" w:color="auto"/>
            </w:tcBorders>
            <w:vAlign w:val="center"/>
          </w:tcPr>
          <w:p w14:paraId="7C0B41DF" w14:textId="77777777" w:rsidR="00AB6D1E" w:rsidRPr="001A182E" w:rsidRDefault="00AB6D1E" w:rsidP="00AB6D1E">
            <w:pPr>
              <w:autoSpaceDE w:val="0"/>
              <w:autoSpaceDN w:val="0"/>
              <w:adjustRightInd w:val="0"/>
              <w:jc w:val="center"/>
              <w:rPr>
                <w:noProof/>
                <w:lang w:val="en-US"/>
              </w:rPr>
            </w:pPr>
          </w:p>
        </w:tc>
        <w:tc>
          <w:tcPr>
            <w:tcW w:w="332" w:type="pct"/>
            <w:tcBorders>
              <w:top w:val="single" w:sz="4" w:space="0" w:color="auto"/>
              <w:left w:val="single" w:sz="4" w:space="0" w:color="auto"/>
              <w:bottom w:val="single" w:sz="4" w:space="0" w:color="auto"/>
              <w:right w:val="single" w:sz="4" w:space="0" w:color="auto"/>
            </w:tcBorders>
            <w:vAlign w:val="center"/>
          </w:tcPr>
          <w:p w14:paraId="56EB0C42" w14:textId="77777777" w:rsidR="00AB6D1E" w:rsidRPr="001A182E" w:rsidRDefault="00AB6D1E" w:rsidP="00AB6D1E">
            <w:pPr>
              <w:pStyle w:val="BodyText"/>
              <w:jc w:val="center"/>
              <w:rPr>
                <w:noProof/>
                <w:szCs w:val="24"/>
              </w:rPr>
            </w:pPr>
          </w:p>
        </w:tc>
      </w:tr>
      <w:tr w:rsidR="00AB6D1E" w:rsidRPr="001A182E" w14:paraId="59907D18" w14:textId="77777777" w:rsidTr="00AB6D1E">
        <w:trPr>
          <w:cantSplit/>
          <w:trHeight w:val="327"/>
        </w:trPr>
        <w:tc>
          <w:tcPr>
            <w:tcW w:w="225" w:type="pct"/>
            <w:tcBorders>
              <w:top w:val="single" w:sz="4" w:space="0" w:color="auto"/>
              <w:left w:val="single" w:sz="4" w:space="0" w:color="auto"/>
              <w:bottom w:val="single" w:sz="4" w:space="0" w:color="auto"/>
              <w:right w:val="single" w:sz="4" w:space="0" w:color="auto"/>
            </w:tcBorders>
            <w:vAlign w:val="center"/>
          </w:tcPr>
          <w:p w14:paraId="1054D107" w14:textId="3BB812C8" w:rsidR="00AB6D1E" w:rsidRPr="001A182E" w:rsidRDefault="00AB6D1E" w:rsidP="00AB6D1E">
            <w:pPr>
              <w:jc w:val="center"/>
              <w:rPr>
                <w:color w:val="000000"/>
              </w:rPr>
            </w:pPr>
            <w:r w:rsidRPr="001A182E">
              <w:rPr>
                <w:lang w:val="sr-Latn-CS"/>
              </w:rPr>
              <w:t>28</w:t>
            </w:r>
          </w:p>
        </w:tc>
        <w:tc>
          <w:tcPr>
            <w:tcW w:w="2013" w:type="pct"/>
            <w:tcBorders>
              <w:top w:val="single" w:sz="4" w:space="0" w:color="auto"/>
              <w:left w:val="single" w:sz="4" w:space="0" w:color="auto"/>
              <w:bottom w:val="single" w:sz="4" w:space="0" w:color="auto"/>
              <w:right w:val="single" w:sz="4" w:space="0" w:color="auto"/>
            </w:tcBorders>
            <w:vAlign w:val="bottom"/>
          </w:tcPr>
          <w:p w14:paraId="20E3B184" w14:textId="1BBED3D3" w:rsidR="00AB6D1E" w:rsidRPr="001A182E" w:rsidRDefault="00AB6D1E" w:rsidP="00AB6D1E">
            <w:pPr>
              <w:rPr>
                <w:color w:val="000000"/>
              </w:rPr>
            </w:pPr>
            <w:r w:rsidRPr="001A182E">
              <w:rPr>
                <w:color w:val="000000"/>
              </w:rPr>
              <w:t>Senzor tlaka ISP</w:t>
            </w:r>
          </w:p>
        </w:tc>
        <w:tc>
          <w:tcPr>
            <w:tcW w:w="514" w:type="pct"/>
            <w:tcBorders>
              <w:top w:val="single" w:sz="4" w:space="0" w:color="auto"/>
              <w:left w:val="single" w:sz="4" w:space="0" w:color="auto"/>
              <w:bottom w:val="single" w:sz="4" w:space="0" w:color="auto"/>
              <w:right w:val="single" w:sz="4" w:space="0" w:color="auto"/>
            </w:tcBorders>
            <w:vAlign w:val="center"/>
          </w:tcPr>
          <w:p w14:paraId="7DA0E0AA" w14:textId="77777777" w:rsidR="00AB6D1E" w:rsidRPr="001A182E" w:rsidRDefault="00AB6D1E" w:rsidP="00AB6D1E">
            <w:pPr>
              <w:rPr>
                <w:color w:val="000000"/>
              </w:rPr>
            </w:pPr>
          </w:p>
        </w:tc>
        <w:tc>
          <w:tcPr>
            <w:tcW w:w="532" w:type="pct"/>
            <w:tcBorders>
              <w:top w:val="single" w:sz="4" w:space="0" w:color="auto"/>
              <w:left w:val="single" w:sz="4" w:space="0" w:color="auto"/>
              <w:bottom w:val="single" w:sz="4" w:space="0" w:color="auto"/>
              <w:right w:val="single" w:sz="4" w:space="0" w:color="auto"/>
            </w:tcBorders>
            <w:vAlign w:val="center"/>
          </w:tcPr>
          <w:p w14:paraId="5A1DE2BA" w14:textId="53C7C664" w:rsidR="00AB6D1E" w:rsidRPr="001A182E" w:rsidRDefault="00AB6D1E" w:rsidP="00AB6D1E">
            <w:pPr>
              <w:jc w:val="center"/>
              <w:rPr>
                <w:color w:val="000000"/>
              </w:rPr>
            </w:pPr>
            <w:r w:rsidRPr="001A182E">
              <w:rPr>
                <w:color w:val="000000"/>
              </w:rPr>
              <w:t>34521372</w:t>
            </w:r>
          </w:p>
        </w:tc>
        <w:tc>
          <w:tcPr>
            <w:tcW w:w="757" w:type="pct"/>
            <w:tcBorders>
              <w:top w:val="single" w:sz="4" w:space="0" w:color="auto"/>
              <w:left w:val="single" w:sz="4" w:space="0" w:color="auto"/>
              <w:bottom w:val="single" w:sz="4" w:space="0" w:color="auto"/>
              <w:right w:val="single" w:sz="4" w:space="0" w:color="auto"/>
            </w:tcBorders>
            <w:vAlign w:val="center"/>
          </w:tcPr>
          <w:p w14:paraId="478FE83D" w14:textId="77777777" w:rsidR="00AB6D1E" w:rsidRPr="001A182E" w:rsidRDefault="00AB6D1E" w:rsidP="00AB6D1E">
            <w:pPr>
              <w:autoSpaceDE w:val="0"/>
              <w:autoSpaceDN w:val="0"/>
              <w:adjustRightInd w:val="0"/>
              <w:jc w:val="center"/>
              <w:rPr>
                <w:noProof/>
                <w:lang w:val="en-US"/>
              </w:rPr>
            </w:pPr>
          </w:p>
        </w:tc>
        <w:tc>
          <w:tcPr>
            <w:tcW w:w="627" w:type="pct"/>
            <w:tcBorders>
              <w:top w:val="single" w:sz="4" w:space="0" w:color="auto"/>
              <w:left w:val="single" w:sz="4" w:space="0" w:color="auto"/>
              <w:bottom w:val="single" w:sz="4" w:space="0" w:color="auto"/>
              <w:right w:val="single" w:sz="4" w:space="0" w:color="auto"/>
            </w:tcBorders>
            <w:vAlign w:val="center"/>
          </w:tcPr>
          <w:p w14:paraId="76CD50DC" w14:textId="77777777" w:rsidR="00AB6D1E" w:rsidRPr="001A182E" w:rsidRDefault="00AB6D1E" w:rsidP="00AB6D1E">
            <w:pPr>
              <w:autoSpaceDE w:val="0"/>
              <w:autoSpaceDN w:val="0"/>
              <w:adjustRightInd w:val="0"/>
              <w:jc w:val="center"/>
              <w:rPr>
                <w:noProof/>
                <w:lang w:val="en-US"/>
              </w:rPr>
            </w:pPr>
          </w:p>
        </w:tc>
        <w:tc>
          <w:tcPr>
            <w:tcW w:w="332" w:type="pct"/>
            <w:tcBorders>
              <w:top w:val="single" w:sz="4" w:space="0" w:color="auto"/>
              <w:left w:val="single" w:sz="4" w:space="0" w:color="auto"/>
              <w:bottom w:val="single" w:sz="4" w:space="0" w:color="auto"/>
              <w:right w:val="single" w:sz="4" w:space="0" w:color="auto"/>
            </w:tcBorders>
            <w:vAlign w:val="center"/>
          </w:tcPr>
          <w:p w14:paraId="3DA40CEC" w14:textId="77777777" w:rsidR="00AB6D1E" w:rsidRPr="001A182E" w:rsidRDefault="00AB6D1E" w:rsidP="00AB6D1E">
            <w:pPr>
              <w:pStyle w:val="BodyText"/>
              <w:jc w:val="center"/>
              <w:rPr>
                <w:noProof/>
                <w:szCs w:val="24"/>
              </w:rPr>
            </w:pPr>
          </w:p>
        </w:tc>
      </w:tr>
      <w:tr w:rsidR="00AB6D1E" w:rsidRPr="001A182E" w14:paraId="2E780089" w14:textId="77777777" w:rsidTr="00AB6D1E">
        <w:trPr>
          <w:cantSplit/>
          <w:trHeight w:val="327"/>
        </w:trPr>
        <w:tc>
          <w:tcPr>
            <w:tcW w:w="225" w:type="pct"/>
            <w:tcBorders>
              <w:top w:val="single" w:sz="4" w:space="0" w:color="auto"/>
              <w:left w:val="single" w:sz="4" w:space="0" w:color="auto"/>
              <w:bottom w:val="single" w:sz="4" w:space="0" w:color="auto"/>
              <w:right w:val="single" w:sz="4" w:space="0" w:color="auto"/>
            </w:tcBorders>
            <w:vAlign w:val="center"/>
          </w:tcPr>
          <w:p w14:paraId="171BE6E0" w14:textId="1FB548CB" w:rsidR="00AB6D1E" w:rsidRPr="001A182E" w:rsidRDefault="00AB6D1E" w:rsidP="00AB6D1E">
            <w:pPr>
              <w:jc w:val="center"/>
              <w:rPr>
                <w:color w:val="000000"/>
              </w:rPr>
            </w:pPr>
            <w:r w:rsidRPr="001A182E">
              <w:rPr>
                <w:lang w:val="sr-Latn-CS"/>
              </w:rPr>
              <w:t>29</w:t>
            </w:r>
          </w:p>
        </w:tc>
        <w:tc>
          <w:tcPr>
            <w:tcW w:w="2013" w:type="pct"/>
            <w:tcBorders>
              <w:top w:val="single" w:sz="4" w:space="0" w:color="auto"/>
              <w:left w:val="single" w:sz="4" w:space="0" w:color="auto"/>
              <w:bottom w:val="single" w:sz="4" w:space="0" w:color="auto"/>
              <w:right w:val="single" w:sz="4" w:space="0" w:color="auto"/>
            </w:tcBorders>
            <w:vAlign w:val="bottom"/>
          </w:tcPr>
          <w:p w14:paraId="2474DB18" w14:textId="02D11142" w:rsidR="00AB6D1E" w:rsidRPr="001A182E" w:rsidRDefault="00AB6D1E" w:rsidP="00AB6D1E">
            <w:pPr>
              <w:rPr>
                <w:color w:val="000000"/>
              </w:rPr>
            </w:pPr>
            <w:r w:rsidRPr="001A182E">
              <w:rPr>
                <w:color w:val="000000"/>
              </w:rPr>
              <w:t>Kabel senzora zraka ISP</w:t>
            </w:r>
          </w:p>
        </w:tc>
        <w:tc>
          <w:tcPr>
            <w:tcW w:w="514" w:type="pct"/>
            <w:tcBorders>
              <w:top w:val="single" w:sz="4" w:space="0" w:color="auto"/>
              <w:left w:val="single" w:sz="4" w:space="0" w:color="auto"/>
              <w:bottom w:val="single" w:sz="4" w:space="0" w:color="auto"/>
              <w:right w:val="single" w:sz="4" w:space="0" w:color="auto"/>
            </w:tcBorders>
            <w:vAlign w:val="center"/>
          </w:tcPr>
          <w:p w14:paraId="73DA43BE" w14:textId="77777777" w:rsidR="00AB6D1E" w:rsidRPr="001A182E" w:rsidRDefault="00AB6D1E" w:rsidP="00AB6D1E">
            <w:pPr>
              <w:rPr>
                <w:color w:val="000000"/>
              </w:rPr>
            </w:pPr>
          </w:p>
        </w:tc>
        <w:tc>
          <w:tcPr>
            <w:tcW w:w="532" w:type="pct"/>
            <w:tcBorders>
              <w:top w:val="single" w:sz="4" w:space="0" w:color="auto"/>
              <w:left w:val="single" w:sz="4" w:space="0" w:color="auto"/>
              <w:bottom w:val="single" w:sz="4" w:space="0" w:color="auto"/>
              <w:right w:val="single" w:sz="4" w:space="0" w:color="auto"/>
            </w:tcBorders>
            <w:vAlign w:val="center"/>
          </w:tcPr>
          <w:p w14:paraId="3205F8A4" w14:textId="3212D2C8" w:rsidR="00AB6D1E" w:rsidRPr="001A182E" w:rsidRDefault="00AB6D1E" w:rsidP="00AB6D1E">
            <w:pPr>
              <w:jc w:val="center"/>
              <w:rPr>
                <w:color w:val="000000"/>
              </w:rPr>
            </w:pPr>
            <w:r w:rsidRPr="001A182E">
              <w:rPr>
                <w:color w:val="000000"/>
              </w:rPr>
              <w:t>34774356</w:t>
            </w:r>
          </w:p>
        </w:tc>
        <w:tc>
          <w:tcPr>
            <w:tcW w:w="757" w:type="pct"/>
            <w:tcBorders>
              <w:top w:val="single" w:sz="4" w:space="0" w:color="auto"/>
              <w:left w:val="single" w:sz="4" w:space="0" w:color="auto"/>
              <w:bottom w:val="single" w:sz="4" w:space="0" w:color="auto"/>
              <w:right w:val="single" w:sz="4" w:space="0" w:color="auto"/>
            </w:tcBorders>
            <w:vAlign w:val="center"/>
          </w:tcPr>
          <w:p w14:paraId="2A208C03" w14:textId="77777777" w:rsidR="00AB6D1E" w:rsidRPr="001A182E" w:rsidRDefault="00AB6D1E" w:rsidP="00AB6D1E">
            <w:pPr>
              <w:autoSpaceDE w:val="0"/>
              <w:autoSpaceDN w:val="0"/>
              <w:adjustRightInd w:val="0"/>
              <w:jc w:val="center"/>
              <w:rPr>
                <w:noProof/>
                <w:lang w:val="en-US"/>
              </w:rPr>
            </w:pPr>
          </w:p>
        </w:tc>
        <w:tc>
          <w:tcPr>
            <w:tcW w:w="627" w:type="pct"/>
            <w:tcBorders>
              <w:top w:val="single" w:sz="4" w:space="0" w:color="auto"/>
              <w:left w:val="single" w:sz="4" w:space="0" w:color="auto"/>
              <w:bottom w:val="single" w:sz="4" w:space="0" w:color="auto"/>
              <w:right w:val="single" w:sz="4" w:space="0" w:color="auto"/>
            </w:tcBorders>
            <w:vAlign w:val="center"/>
          </w:tcPr>
          <w:p w14:paraId="3DA8202A" w14:textId="77777777" w:rsidR="00AB6D1E" w:rsidRPr="001A182E" w:rsidRDefault="00AB6D1E" w:rsidP="00AB6D1E">
            <w:pPr>
              <w:autoSpaceDE w:val="0"/>
              <w:autoSpaceDN w:val="0"/>
              <w:adjustRightInd w:val="0"/>
              <w:jc w:val="center"/>
              <w:rPr>
                <w:noProof/>
                <w:lang w:val="en-US"/>
              </w:rPr>
            </w:pPr>
          </w:p>
        </w:tc>
        <w:tc>
          <w:tcPr>
            <w:tcW w:w="332" w:type="pct"/>
            <w:tcBorders>
              <w:top w:val="single" w:sz="4" w:space="0" w:color="auto"/>
              <w:left w:val="single" w:sz="4" w:space="0" w:color="auto"/>
              <w:bottom w:val="single" w:sz="4" w:space="0" w:color="auto"/>
              <w:right w:val="single" w:sz="4" w:space="0" w:color="auto"/>
            </w:tcBorders>
            <w:vAlign w:val="center"/>
          </w:tcPr>
          <w:p w14:paraId="75E6B343" w14:textId="77777777" w:rsidR="00AB6D1E" w:rsidRPr="001A182E" w:rsidRDefault="00AB6D1E" w:rsidP="00AB6D1E">
            <w:pPr>
              <w:pStyle w:val="BodyText"/>
              <w:jc w:val="center"/>
              <w:rPr>
                <w:noProof/>
                <w:szCs w:val="24"/>
              </w:rPr>
            </w:pPr>
          </w:p>
        </w:tc>
      </w:tr>
      <w:tr w:rsidR="00AB6D1E" w:rsidRPr="001A182E" w14:paraId="34197D78" w14:textId="77777777" w:rsidTr="00AB6D1E">
        <w:trPr>
          <w:cantSplit/>
          <w:trHeight w:val="327"/>
        </w:trPr>
        <w:tc>
          <w:tcPr>
            <w:tcW w:w="225" w:type="pct"/>
            <w:tcBorders>
              <w:top w:val="single" w:sz="4" w:space="0" w:color="auto"/>
              <w:left w:val="single" w:sz="4" w:space="0" w:color="auto"/>
              <w:bottom w:val="single" w:sz="4" w:space="0" w:color="auto"/>
              <w:right w:val="single" w:sz="4" w:space="0" w:color="auto"/>
            </w:tcBorders>
            <w:vAlign w:val="center"/>
          </w:tcPr>
          <w:p w14:paraId="4CB95086" w14:textId="08B647D3" w:rsidR="00AB6D1E" w:rsidRPr="001A182E" w:rsidRDefault="00AB6D1E" w:rsidP="00AB6D1E">
            <w:pPr>
              <w:jc w:val="center"/>
              <w:rPr>
                <w:color w:val="000000"/>
              </w:rPr>
            </w:pPr>
            <w:r w:rsidRPr="001A182E">
              <w:rPr>
                <w:lang w:val="sr-Latn-CS"/>
              </w:rPr>
              <w:t>30</w:t>
            </w:r>
          </w:p>
        </w:tc>
        <w:tc>
          <w:tcPr>
            <w:tcW w:w="2013" w:type="pct"/>
            <w:tcBorders>
              <w:top w:val="single" w:sz="4" w:space="0" w:color="auto"/>
              <w:left w:val="single" w:sz="4" w:space="0" w:color="auto"/>
              <w:bottom w:val="single" w:sz="4" w:space="0" w:color="auto"/>
              <w:right w:val="single" w:sz="4" w:space="0" w:color="auto"/>
            </w:tcBorders>
            <w:vAlign w:val="bottom"/>
          </w:tcPr>
          <w:p w14:paraId="7C530CD4" w14:textId="298FCF05" w:rsidR="00AB6D1E" w:rsidRPr="001A182E" w:rsidRDefault="00AB6D1E" w:rsidP="00AB6D1E">
            <w:pPr>
              <w:rPr>
                <w:color w:val="000000"/>
              </w:rPr>
            </w:pPr>
            <w:r w:rsidRPr="001A182E">
              <w:rPr>
                <w:color w:val="000000"/>
              </w:rPr>
              <w:t>Pant vrata ISP</w:t>
            </w:r>
          </w:p>
        </w:tc>
        <w:tc>
          <w:tcPr>
            <w:tcW w:w="514" w:type="pct"/>
            <w:tcBorders>
              <w:top w:val="single" w:sz="4" w:space="0" w:color="auto"/>
              <w:left w:val="single" w:sz="4" w:space="0" w:color="auto"/>
              <w:bottom w:val="single" w:sz="4" w:space="0" w:color="auto"/>
              <w:right w:val="single" w:sz="4" w:space="0" w:color="auto"/>
            </w:tcBorders>
            <w:vAlign w:val="center"/>
          </w:tcPr>
          <w:p w14:paraId="58A2DBD4" w14:textId="77777777" w:rsidR="00AB6D1E" w:rsidRPr="001A182E" w:rsidRDefault="00AB6D1E" w:rsidP="00AB6D1E">
            <w:pPr>
              <w:rPr>
                <w:color w:val="000000"/>
              </w:rPr>
            </w:pPr>
          </w:p>
        </w:tc>
        <w:tc>
          <w:tcPr>
            <w:tcW w:w="532" w:type="pct"/>
            <w:tcBorders>
              <w:top w:val="single" w:sz="4" w:space="0" w:color="auto"/>
              <w:left w:val="single" w:sz="4" w:space="0" w:color="auto"/>
              <w:bottom w:val="single" w:sz="4" w:space="0" w:color="auto"/>
              <w:right w:val="single" w:sz="4" w:space="0" w:color="auto"/>
            </w:tcBorders>
            <w:vAlign w:val="center"/>
          </w:tcPr>
          <w:p w14:paraId="19200D4A" w14:textId="172CFE14" w:rsidR="00AB6D1E" w:rsidRPr="001A182E" w:rsidRDefault="00AB6D1E" w:rsidP="00AB6D1E">
            <w:pPr>
              <w:jc w:val="center"/>
              <w:rPr>
                <w:color w:val="000000"/>
              </w:rPr>
            </w:pPr>
            <w:r w:rsidRPr="001A182E">
              <w:rPr>
                <w:color w:val="000000"/>
              </w:rPr>
              <w:t>34521461</w:t>
            </w:r>
          </w:p>
        </w:tc>
        <w:tc>
          <w:tcPr>
            <w:tcW w:w="757" w:type="pct"/>
            <w:tcBorders>
              <w:top w:val="single" w:sz="4" w:space="0" w:color="auto"/>
              <w:left w:val="single" w:sz="4" w:space="0" w:color="auto"/>
              <w:bottom w:val="single" w:sz="4" w:space="0" w:color="auto"/>
              <w:right w:val="single" w:sz="4" w:space="0" w:color="auto"/>
            </w:tcBorders>
            <w:vAlign w:val="center"/>
          </w:tcPr>
          <w:p w14:paraId="7DAA957D" w14:textId="77777777" w:rsidR="00AB6D1E" w:rsidRPr="001A182E" w:rsidRDefault="00AB6D1E" w:rsidP="00AB6D1E">
            <w:pPr>
              <w:autoSpaceDE w:val="0"/>
              <w:autoSpaceDN w:val="0"/>
              <w:adjustRightInd w:val="0"/>
              <w:jc w:val="center"/>
              <w:rPr>
                <w:noProof/>
                <w:lang w:val="en-US"/>
              </w:rPr>
            </w:pPr>
          </w:p>
        </w:tc>
        <w:tc>
          <w:tcPr>
            <w:tcW w:w="627" w:type="pct"/>
            <w:tcBorders>
              <w:top w:val="single" w:sz="4" w:space="0" w:color="auto"/>
              <w:left w:val="single" w:sz="4" w:space="0" w:color="auto"/>
              <w:bottom w:val="single" w:sz="4" w:space="0" w:color="auto"/>
              <w:right w:val="single" w:sz="4" w:space="0" w:color="auto"/>
            </w:tcBorders>
            <w:vAlign w:val="center"/>
          </w:tcPr>
          <w:p w14:paraId="1435D2CD" w14:textId="77777777" w:rsidR="00AB6D1E" w:rsidRPr="001A182E" w:rsidRDefault="00AB6D1E" w:rsidP="00AB6D1E">
            <w:pPr>
              <w:autoSpaceDE w:val="0"/>
              <w:autoSpaceDN w:val="0"/>
              <w:adjustRightInd w:val="0"/>
              <w:jc w:val="center"/>
              <w:rPr>
                <w:noProof/>
                <w:lang w:val="en-US"/>
              </w:rPr>
            </w:pPr>
          </w:p>
        </w:tc>
        <w:tc>
          <w:tcPr>
            <w:tcW w:w="332" w:type="pct"/>
            <w:tcBorders>
              <w:top w:val="single" w:sz="4" w:space="0" w:color="auto"/>
              <w:left w:val="single" w:sz="4" w:space="0" w:color="auto"/>
              <w:bottom w:val="single" w:sz="4" w:space="0" w:color="auto"/>
              <w:right w:val="single" w:sz="4" w:space="0" w:color="auto"/>
            </w:tcBorders>
            <w:vAlign w:val="center"/>
          </w:tcPr>
          <w:p w14:paraId="6FE4B5A5" w14:textId="77777777" w:rsidR="00AB6D1E" w:rsidRPr="001A182E" w:rsidRDefault="00AB6D1E" w:rsidP="00AB6D1E">
            <w:pPr>
              <w:pStyle w:val="BodyText"/>
              <w:jc w:val="center"/>
              <w:rPr>
                <w:noProof/>
                <w:szCs w:val="24"/>
              </w:rPr>
            </w:pPr>
          </w:p>
        </w:tc>
      </w:tr>
      <w:tr w:rsidR="00AB6D1E" w:rsidRPr="001A182E" w14:paraId="51DE9F7D" w14:textId="77777777" w:rsidTr="00AB6D1E">
        <w:trPr>
          <w:cantSplit/>
          <w:trHeight w:val="327"/>
        </w:trPr>
        <w:tc>
          <w:tcPr>
            <w:tcW w:w="225" w:type="pct"/>
            <w:tcBorders>
              <w:top w:val="single" w:sz="4" w:space="0" w:color="auto"/>
              <w:left w:val="single" w:sz="4" w:space="0" w:color="auto"/>
              <w:bottom w:val="single" w:sz="4" w:space="0" w:color="auto"/>
              <w:right w:val="single" w:sz="4" w:space="0" w:color="auto"/>
            </w:tcBorders>
            <w:vAlign w:val="center"/>
          </w:tcPr>
          <w:p w14:paraId="50EF281A" w14:textId="53EE2658" w:rsidR="00AB6D1E" w:rsidRPr="001A182E" w:rsidRDefault="00AB6D1E" w:rsidP="00AB6D1E">
            <w:pPr>
              <w:jc w:val="center"/>
              <w:rPr>
                <w:color w:val="000000"/>
              </w:rPr>
            </w:pPr>
            <w:r w:rsidRPr="001A182E">
              <w:rPr>
                <w:lang w:val="sr-Latn-CS"/>
              </w:rPr>
              <w:t>31</w:t>
            </w:r>
          </w:p>
        </w:tc>
        <w:tc>
          <w:tcPr>
            <w:tcW w:w="2013" w:type="pct"/>
            <w:tcBorders>
              <w:top w:val="single" w:sz="4" w:space="0" w:color="auto"/>
              <w:left w:val="single" w:sz="4" w:space="0" w:color="auto"/>
              <w:bottom w:val="single" w:sz="4" w:space="0" w:color="auto"/>
              <w:right w:val="single" w:sz="4" w:space="0" w:color="auto"/>
            </w:tcBorders>
            <w:vAlign w:val="bottom"/>
          </w:tcPr>
          <w:p w14:paraId="01E2608A" w14:textId="0D05B595" w:rsidR="00AB6D1E" w:rsidRPr="001A182E" w:rsidRDefault="00AB6D1E" w:rsidP="00AB6D1E">
            <w:pPr>
              <w:rPr>
                <w:color w:val="000000"/>
              </w:rPr>
            </w:pPr>
            <w:r w:rsidRPr="001A182E">
              <w:rPr>
                <w:color w:val="000000"/>
              </w:rPr>
              <w:t>Konektor P3 SP</w:t>
            </w:r>
          </w:p>
        </w:tc>
        <w:tc>
          <w:tcPr>
            <w:tcW w:w="514" w:type="pct"/>
            <w:tcBorders>
              <w:top w:val="single" w:sz="4" w:space="0" w:color="auto"/>
              <w:left w:val="single" w:sz="4" w:space="0" w:color="auto"/>
              <w:bottom w:val="single" w:sz="4" w:space="0" w:color="auto"/>
              <w:right w:val="single" w:sz="4" w:space="0" w:color="auto"/>
            </w:tcBorders>
            <w:vAlign w:val="center"/>
          </w:tcPr>
          <w:p w14:paraId="3392331B" w14:textId="77777777" w:rsidR="00AB6D1E" w:rsidRPr="001A182E" w:rsidRDefault="00AB6D1E" w:rsidP="00AB6D1E">
            <w:pPr>
              <w:rPr>
                <w:color w:val="000000"/>
              </w:rPr>
            </w:pPr>
          </w:p>
        </w:tc>
        <w:tc>
          <w:tcPr>
            <w:tcW w:w="532" w:type="pct"/>
            <w:tcBorders>
              <w:top w:val="single" w:sz="4" w:space="0" w:color="auto"/>
              <w:left w:val="single" w:sz="4" w:space="0" w:color="auto"/>
              <w:bottom w:val="single" w:sz="4" w:space="0" w:color="auto"/>
              <w:right w:val="single" w:sz="4" w:space="0" w:color="auto"/>
            </w:tcBorders>
            <w:vAlign w:val="center"/>
          </w:tcPr>
          <w:p w14:paraId="649E419B" w14:textId="341BFA51" w:rsidR="00AB6D1E" w:rsidRPr="001A182E" w:rsidRDefault="00AB6D1E" w:rsidP="00AB6D1E">
            <w:pPr>
              <w:jc w:val="center"/>
              <w:rPr>
                <w:color w:val="000000"/>
              </w:rPr>
            </w:pPr>
            <w:r w:rsidRPr="001A182E">
              <w:rPr>
                <w:color w:val="000000"/>
              </w:rPr>
              <w:t>34774359</w:t>
            </w:r>
          </w:p>
        </w:tc>
        <w:tc>
          <w:tcPr>
            <w:tcW w:w="757" w:type="pct"/>
            <w:tcBorders>
              <w:top w:val="single" w:sz="4" w:space="0" w:color="auto"/>
              <w:left w:val="single" w:sz="4" w:space="0" w:color="auto"/>
              <w:bottom w:val="single" w:sz="4" w:space="0" w:color="auto"/>
              <w:right w:val="single" w:sz="4" w:space="0" w:color="auto"/>
            </w:tcBorders>
            <w:vAlign w:val="center"/>
          </w:tcPr>
          <w:p w14:paraId="2647CF59" w14:textId="77777777" w:rsidR="00AB6D1E" w:rsidRPr="001A182E" w:rsidRDefault="00AB6D1E" w:rsidP="00AB6D1E">
            <w:pPr>
              <w:autoSpaceDE w:val="0"/>
              <w:autoSpaceDN w:val="0"/>
              <w:adjustRightInd w:val="0"/>
              <w:jc w:val="center"/>
              <w:rPr>
                <w:noProof/>
                <w:lang w:val="en-US"/>
              </w:rPr>
            </w:pPr>
          </w:p>
        </w:tc>
        <w:tc>
          <w:tcPr>
            <w:tcW w:w="627" w:type="pct"/>
            <w:tcBorders>
              <w:top w:val="single" w:sz="4" w:space="0" w:color="auto"/>
              <w:left w:val="single" w:sz="4" w:space="0" w:color="auto"/>
              <w:bottom w:val="single" w:sz="4" w:space="0" w:color="auto"/>
              <w:right w:val="single" w:sz="4" w:space="0" w:color="auto"/>
            </w:tcBorders>
            <w:vAlign w:val="center"/>
          </w:tcPr>
          <w:p w14:paraId="2BEA535D" w14:textId="77777777" w:rsidR="00AB6D1E" w:rsidRPr="001A182E" w:rsidRDefault="00AB6D1E" w:rsidP="00AB6D1E">
            <w:pPr>
              <w:autoSpaceDE w:val="0"/>
              <w:autoSpaceDN w:val="0"/>
              <w:adjustRightInd w:val="0"/>
              <w:jc w:val="center"/>
              <w:rPr>
                <w:noProof/>
                <w:lang w:val="en-US"/>
              </w:rPr>
            </w:pPr>
          </w:p>
        </w:tc>
        <w:tc>
          <w:tcPr>
            <w:tcW w:w="332" w:type="pct"/>
            <w:tcBorders>
              <w:top w:val="single" w:sz="4" w:space="0" w:color="auto"/>
              <w:left w:val="single" w:sz="4" w:space="0" w:color="auto"/>
              <w:bottom w:val="single" w:sz="4" w:space="0" w:color="auto"/>
              <w:right w:val="single" w:sz="4" w:space="0" w:color="auto"/>
            </w:tcBorders>
            <w:vAlign w:val="center"/>
          </w:tcPr>
          <w:p w14:paraId="578CDBF1" w14:textId="77777777" w:rsidR="00AB6D1E" w:rsidRPr="001A182E" w:rsidRDefault="00AB6D1E" w:rsidP="00AB6D1E">
            <w:pPr>
              <w:pStyle w:val="BodyText"/>
              <w:jc w:val="center"/>
              <w:rPr>
                <w:noProof/>
                <w:szCs w:val="24"/>
              </w:rPr>
            </w:pPr>
          </w:p>
        </w:tc>
      </w:tr>
      <w:tr w:rsidR="00AB6D1E" w:rsidRPr="001A182E" w14:paraId="2F79A90D" w14:textId="77777777" w:rsidTr="00AB6D1E">
        <w:trPr>
          <w:cantSplit/>
          <w:trHeight w:val="327"/>
        </w:trPr>
        <w:tc>
          <w:tcPr>
            <w:tcW w:w="225" w:type="pct"/>
            <w:tcBorders>
              <w:top w:val="single" w:sz="4" w:space="0" w:color="auto"/>
              <w:left w:val="single" w:sz="4" w:space="0" w:color="auto"/>
              <w:bottom w:val="single" w:sz="4" w:space="0" w:color="auto"/>
              <w:right w:val="single" w:sz="4" w:space="0" w:color="auto"/>
            </w:tcBorders>
            <w:vAlign w:val="center"/>
          </w:tcPr>
          <w:p w14:paraId="649970AD" w14:textId="7241DCC0" w:rsidR="00AB6D1E" w:rsidRPr="001A182E" w:rsidRDefault="00AB6D1E" w:rsidP="00AB6D1E">
            <w:pPr>
              <w:jc w:val="center"/>
              <w:rPr>
                <w:color w:val="000000"/>
              </w:rPr>
            </w:pPr>
            <w:r w:rsidRPr="001A182E">
              <w:rPr>
                <w:lang w:val="sr-Latn-CS"/>
              </w:rPr>
              <w:t>32</w:t>
            </w:r>
          </w:p>
        </w:tc>
        <w:tc>
          <w:tcPr>
            <w:tcW w:w="2013" w:type="pct"/>
            <w:tcBorders>
              <w:top w:val="single" w:sz="4" w:space="0" w:color="auto"/>
              <w:left w:val="single" w:sz="4" w:space="0" w:color="auto"/>
              <w:bottom w:val="single" w:sz="4" w:space="0" w:color="auto"/>
              <w:right w:val="single" w:sz="4" w:space="0" w:color="auto"/>
            </w:tcBorders>
            <w:vAlign w:val="bottom"/>
          </w:tcPr>
          <w:p w14:paraId="6D8476C2" w14:textId="2F13D98A" w:rsidR="00AB6D1E" w:rsidRPr="001A182E" w:rsidRDefault="00AB6D1E" w:rsidP="00AB6D1E">
            <w:pPr>
              <w:rPr>
                <w:color w:val="000000"/>
              </w:rPr>
            </w:pPr>
            <w:r w:rsidRPr="001A182E">
              <w:rPr>
                <w:color w:val="000000"/>
              </w:rPr>
              <w:t>Donji dio okvira uređaja ISP</w:t>
            </w:r>
          </w:p>
        </w:tc>
        <w:tc>
          <w:tcPr>
            <w:tcW w:w="514" w:type="pct"/>
            <w:tcBorders>
              <w:top w:val="single" w:sz="4" w:space="0" w:color="auto"/>
              <w:left w:val="single" w:sz="4" w:space="0" w:color="auto"/>
              <w:bottom w:val="single" w:sz="4" w:space="0" w:color="auto"/>
              <w:right w:val="single" w:sz="4" w:space="0" w:color="auto"/>
            </w:tcBorders>
            <w:vAlign w:val="center"/>
          </w:tcPr>
          <w:p w14:paraId="0D19D9F3" w14:textId="77777777" w:rsidR="00AB6D1E" w:rsidRPr="001A182E" w:rsidRDefault="00AB6D1E" w:rsidP="00AB6D1E">
            <w:pPr>
              <w:rPr>
                <w:color w:val="000000"/>
              </w:rPr>
            </w:pPr>
          </w:p>
        </w:tc>
        <w:tc>
          <w:tcPr>
            <w:tcW w:w="532" w:type="pct"/>
            <w:tcBorders>
              <w:top w:val="single" w:sz="4" w:space="0" w:color="auto"/>
              <w:left w:val="single" w:sz="4" w:space="0" w:color="auto"/>
              <w:bottom w:val="single" w:sz="4" w:space="0" w:color="auto"/>
              <w:right w:val="single" w:sz="4" w:space="0" w:color="auto"/>
            </w:tcBorders>
            <w:vAlign w:val="center"/>
          </w:tcPr>
          <w:p w14:paraId="0DCCEF7C" w14:textId="305EBFFB" w:rsidR="00AB6D1E" w:rsidRPr="001A182E" w:rsidRDefault="00AB6D1E" w:rsidP="00AB6D1E">
            <w:pPr>
              <w:jc w:val="center"/>
              <w:rPr>
                <w:color w:val="000000"/>
              </w:rPr>
            </w:pPr>
            <w:r w:rsidRPr="001A182E">
              <w:rPr>
                <w:color w:val="000000"/>
              </w:rPr>
              <w:t>34521453</w:t>
            </w:r>
          </w:p>
        </w:tc>
        <w:tc>
          <w:tcPr>
            <w:tcW w:w="757" w:type="pct"/>
            <w:tcBorders>
              <w:top w:val="single" w:sz="4" w:space="0" w:color="auto"/>
              <w:left w:val="single" w:sz="4" w:space="0" w:color="auto"/>
              <w:bottom w:val="single" w:sz="4" w:space="0" w:color="auto"/>
              <w:right w:val="single" w:sz="4" w:space="0" w:color="auto"/>
            </w:tcBorders>
            <w:vAlign w:val="center"/>
          </w:tcPr>
          <w:p w14:paraId="0A0C1708" w14:textId="77777777" w:rsidR="00AB6D1E" w:rsidRPr="001A182E" w:rsidRDefault="00AB6D1E" w:rsidP="00AB6D1E">
            <w:pPr>
              <w:autoSpaceDE w:val="0"/>
              <w:autoSpaceDN w:val="0"/>
              <w:adjustRightInd w:val="0"/>
              <w:jc w:val="center"/>
              <w:rPr>
                <w:noProof/>
                <w:lang w:val="en-US"/>
              </w:rPr>
            </w:pPr>
          </w:p>
        </w:tc>
        <w:tc>
          <w:tcPr>
            <w:tcW w:w="627" w:type="pct"/>
            <w:tcBorders>
              <w:top w:val="single" w:sz="4" w:space="0" w:color="auto"/>
              <w:left w:val="single" w:sz="4" w:space="0" w:color="auto"/>
              <w:bottom w:val="single" w:sz="4" w:space="0" w:color="auto"/>
              <w:right w:val="single" w:sz="4" w:space="0" w:color="auto"/>
            </w:tcBorders>
            <w:vAlign w:val="center"/>
          </w:tcPr>
          <w:p w14:paraId="0CDC3D1D" w14:textId="77777777" w:rsidR="00AB6D1E" w:rsidRPr="001A182E" w:rsidRDefault="00AB6D1E" w:rsidP="00AB6D1E">
            <w:pPr>
              <w:autoSpaceDE w:val="0"/>
              <w:autoSpaceDN w:val="0"/>
              <w:adjustRightInd w:val="0"/>
              <w:jc w:val="center"/>
              <w:rPr>
                <w:noProof/>
                <w:lang w:val="en-US"/>
              </w:rPr>
            </w:pPr>
          </w:p>
        </w:tc>
        <w:tc>
          <w:tcPr>
            <w:tcW w:w="332" w:type="pct"/>
            <w:tcBorders>
              <w:top w:val="single" w:sz="4" w:space="0" w:color="auto"/>
              <w:left w:val="single" w:sz="4" w:space="0" w:color="auto"/>
              <w:bottom w:val="single" w:sz="4" w:space="0" w:color="auto"/>
              <w:right w:val="single" w:sz="4" w:space="0" w:color="auto"/>
            </w:tcBorders>
            <w:vAlign w:val="center"/>
          </w:tcPr>
          <w:p w14:paraId="782145A4" w14:textId="77777777" w:rsidR="00AB6D1E" w:rsidRPr="001A182E" w:rsidRDefault="00AB6D1E" w:rsidP="00AB6D1E">
            <w:pPr>
              <w:pStyle w:val="BodyText"/>
              <w:jc w:val="center"/>
              <w:rPr>
                <w:noProof/>
                <w:szCs w:val="24"/>
              </w:rPr>
            </w:pPr>
          </w:p>
        </w:tc>
      </w:tr>
      <w:tr w:rsidR="00AB6D1E" w:rsidRPr="001A182E" w14:paraId="6B41EA6D" w14:textId="77777777" w:rsidTr="00AB6D1E">
        <w:trPr>
          <w:cantSplit/>
          <w:trHeight w:val="327"/>
        </w:trPr>
        <w:tc>
          <w:tcPr>
            <w:tcW w:w="225" w:type="pct"/>
            <w:tcBorders>
              <w:top w:val="single" w:sz="4" w:space="0" w:color="auto"/>
              <w:left w:val="single" w:sz="4" w:space="0" w:color="auto"/>
              <w:bottom w:val="single" w:sz="4" w:space="0" w:color="auto"/>
              <w:right w:val="single" w:sz="4" w:space="0" w:color="auto"/>
            </w:tcBorders>
            <w:vAlign w:val="center"/>
          </w:tcPr>
          <w:p w14:paraId="695736F4" w14:textId="63BEA955" w:rsidR="00AB6D1E" w:rsidRPr="001A182E" w:rsidRDefault="00AB6D1E" w:rsidP="00AB6D1E">
            <w:pPr>
              <w:jc w:val="center"/>
              <w:rPr>
                <w:color w:val="000000"/>
              </w:rPr>
            </w:pPr>
            <w:r w:rsidRPr="001A182E">
              <w:rPr>
                <w:lang w:val="sr-Latn-CS"/>
              </w:rPr>
              <w:t>33</w:t>
            </w:r>
          </w:p>
        </w:tc>
        <w:tc>
          <w:tcPr>
            <w:tcW w:w="2013" w:type="pct"/>
            <w:tcBorders>
              <w:top w:val="single" w:sz="4" w:space="0" w:color="auto"/>
              <w:left w:val="single" w:sz="4" w:space="0" w:color="auto"/>
              <w:bottom w:val="single" w:sz="4" w:space="0" w:color="auto"/>
              <w:right w:val="single" w:sz="4" w:space="0" w:color="auto"/>
            </w:tcBorders>
            <w:vAlign w:val="bottom"/>
          </w:tcPr>
          <w:p w14:paraId="51E429AC" w14:textId="278D56C1" w:rsidR="00AB6D1E" w:rsidRPr="001A182E" w:rsidRDefault="00AB6D1E" w:rsidP="00AB6D1E">
            <w:pPr>
              <w:rPr>
                <w:color w:val="000000"/>
              </w:rPr>
            </w:pPr>
            <w:r w:rsidRPr="001A182E">
              <w:rPr>
                <w:color w:val="000000"/>
              </w:rPr>
              <w:t>Noga uređaja SP</w:t>
            </w:r>
          </w:p>
        </w:tc>
        <w:tc>
          <w:tcPr>
            <w:tcW w:w="514" w:type="pct"/>
            <w:tcBorders>
              <w:top w:val="single" w:sz="4" w:space="0" w:color="auto"/>
              <w:left w:val="single" w:sz="4" w:space="0" w:color="auto"/>
              <w:bottom w:val="single" w:sz="4" w:space="0" w:color="auto"/>
              <w:right w:val="single" w:sz="4" w:space="0" w:color="auto"/>
            </w:tcBorders>
            <w:vAlign w:val="center"/>
          </w:tcPr>
          <w:p w14:paraId="57968566" w14:textId="77777777" w:rsidR="00AB6D1E" w:rsidRPr="001A182E" w:rsidRDefault="00AB6D1E" w:rsidP="00AB6D1E">
            <w:pPr>
              <w:rPr>
                <w:color w:val="000000"/>
              </w:rPr>
            </w:pPr>
          </w:p>
        </w:tc>
        <w:tc>
          <w:tcPr>
            <w:tcW w:w="532" w:type="pct"/>
            <w:tcBorders>
              <w:top w:val="single" w:sz="4" w:space="0" w:color="auto"/>
              <w:left w:val="single" w:sz="4" w:space="0" w:color="auto"/>
              <w:bottom w:val="single" w:sz="4" w:space="0" w:color="auto"/>
              <w:right w:val="single" w:sz="4" w:space="0" w:color="auto"/>
            </w:tcBorders>
            <w:vAlign w:val="center"/>
          </w:tcPr>
          <w:p w14:paraId="391F8F11" w14:textId="3DF7CFC2" w:rsidR="00AB6D1E" w:rsidRPr="001A182E" w:rsidRDefault="00AB6D1E" w:rsidP="00AB6D1E">
            <w:pPr>
              <w:jc w:val="center"/>
              <w:rPr>
                <w:color w:val="000000"/>
              </w:rPr>
            </w:pPr>
            <w:r w:rsidRPr="001A182E">
              <w:rPr>
                <w:color w:val="000000"/>
              </w:rPr>
              <w:t>34773106</w:t>
            </w:r>
          </w:p>
        </w:tc>
        <w:tc>
          <w:tcPr>
            <w:tcW w:w="757" w:type="pct"/>
            <w:tcBorders>
              <w:top w:val="single" w:sz="4" w:space="0" w:color="auto"/>
              <w:left w:val="single" w:sz="4" w:space="0" w:color="auto"/>
              <w:bottom w:val="single" w:sz="4" w:space="0" w:color="auto"/>
              <w:right w:val="single" w:sz="4" w:space="0" w:color="auto"/>
            </w:tcBorders>
            <w:vAlign w:val="center"/>
          </w:tcPr>
          <w:p w14:paraId="0AC04204" w14:textId="77777777" w:rsidR="00AB6D1E" w:rsidRPr="001A182E" w:rsidRDefault="00AB6D1E" w:rsidP="00AB6D1E">
            <w:pPr>
              <w:autoSpaceDE w:val="0"/>
              <w:autoSpaceDN w:val="0"/>
              <w:adjustRightInd w:val="0"/>
              <w:jc w:val="center"/>
              <w:rPr>
                <w:noProof/>
                <w:lang w:val="en-US"/>
              </w:rPr>
            </w:pPr>
          </w:p>
        </w:tc>
        <w:tc>
          <w:tcPr>
            <w:tcW w:w="627" w:type="pct"/>
            <w:tcBorders>
              <w:top w:val="single" w:sz="4" w:space="0" w:color="auto"/>
              <w:left w:val="single" w:sz="4" w:space="0" w:color="auto"/>
              <w:bottom w:val="single" w:sz="4" w:space="0" w:color="auto"/>
              <w:right w:val="single" w:sz="4" w:space="0" w:color="auto"/>
            </w:tcBorders>
            <w:vAlign w:val="center"/>
          </w:tcPr>
          <w:p w14:paraId="0CB147D5" w14:textId="77777777" w:rsidR="00AB6D1E" w:rsidRPr="001A182E" w:rsidRDefault="00AB6D1E" w:rsidP="00AB6D1E">
            <w:pPr>
              <w:autoSpaceDE w:val="0"/>
              <w:autoSpaceDN w:val="0"/>
              <w:adjustRightInd w:val="0"/>
              <w:jc w:val="center"/>
              <w:rPr>
                <w:noProof/>
                <w:lang w:val="en-US"/>
              </w:rPr>
            </w:pPr>
          </w:p>
        </w:tc>
        <w:tc>
          <w:tcPr>
            <w:tcW w:w="332" w:type="pct"/>
            <w:tcBorders>
              <w:top w:val="single" w:sz="4" w:space="0" w:color="auto"/>
              <w:left w:val="single" w:sz="4" w:space="0" w:color="auto"/>
              <w:bottom w:val="single" w:sz="4" w:space="0" w:color="auto"/>
              <w:right w:val="single" w:sz="4" w:space="0" w:color="auto"/>
            </w:tcBorders>
            <w:vAlign w:val="center"/>
          </w:tcPr>
          <w:p w14:paraId="081D6896" w14:textId="77777777" w:rsidR="00AB6D1E" w:rsidRPr="001A182E" w:rsidRDefault="00AB6D1E" w:rsidP="00AB6D1E">
            <w:pPr>
              <w:pStyle w:val="BodyText"/>
              <w:jc w:val="center"/>
              <w:rPr>
                <w:noProof/>
                <w:szCs w:val="24"/>
              </w:rPr>
            </w:pPr>
          </w:p>
        </w:tc>
      </w:tr>
      <w:tr w:rsidR="00AB6D1E" w:rsidRPr="001A182E" w14:paraId="0DD2DC98" w14:textId="77777777" w:rsidTr="00AB6D1E">
        <w:trPr>
          <w:cantSplit/>
          <w:trHeight w:val="327"/>
        </w:trPr>
        <w:tc>
          <w:tcPr>
            <w:tcW w:w="225" w:type="pct"/>
            <w:tcBorders>
              <w:top w:val="single" w:sz="4" w:space="0" w:color="auto"/>
              <w:left w:val="single" w:sz="4" w:space="0" w:color="auto"/>
              <w:bottom w:val="single" w:sz="4" w:space="0" w:color="auto"/>
              <w:right w:val="single" w:sz="4" w:space="0" w:color="auto"/>
            </w:tcBorders>
            <w:vAlign w:val="center"/>
          </w:tcPr>
          <w:p w14:paraId="5ACB50AE" w14:textId="24731E30" w:rsidR="00AB6D1E" w:rsidRPr="001A182E" w:rsidRDefault="00AB6D1E" w:rsidP="00AB6D1E">
            <w:pPr>
              <w:jc w:val="center"/>
              <w:rPr>
                <w:color w:val="000000"/>
              </w:rPr>
            </w:pPr>
            <w:r w:rsidRPr="001A182E">
              <w:rPr>
                <w:lang w:val="sr-Latn-CS"/>
              </w:rPr>
              <w:t>34</w:t>
            </w:r>
          </w:p>
        </w:tc>
        <w:tc>
          <w:tcPr>
            <w:tcW w:w="2013" w:type="pct"/>
            <w:tcBorders>
              <w:top w:val="single" w:sz="4" w:space="0" w:color="auto"/>
              <w:left w:val="single" w:sz="4" w:space="0" w:color="auto"/>
              <w:bottom w:val="single" w:sz="4" w:space="0" w:color="auto"/>
              <w:right w:val="single" w:sz="4" w:space="0" w:color="auto"/>
            </w:tcBorders>
            <w:vAlign w:val="bottom"/>
          </w:tcPr>
          <w:p w14:paraId="44E3116E" w14:textId="7445F8DC" w:rsidR="00AB6D1E" w:rsidRPr="001A182E" w:rsidRDefault="00AB6D1E" w:rsidP="00AB6D1E">
            <w:pPr>
              <w:rPr>
                <w:color w:val="000000"/>
              </w:rPr>
            </w:pPr>
            <w:r w:rsidRPr="001A182E">
              <w:rPr>
                <w:color w:val="000000"/>
              </w:rPr>
              <w:t>Servisni set ISP</w:t>
            </w:r>
          </w:p>
        </w:tc>
        <w:tc>
          <w:tcPr>
            <w:tcW w:w="514" w:type="pct"/>
            <w:tcBorders>
              <w:top w:val="single" w:sz="4" w:space="0" w:color="auto"/>
              <w:left w:val="single" w:sz="4" w:space="0" w:color="auto"/>
              <w:bottom w:val="single" w:sz="4" w:space="0" w:color="auto"/>
              <w:right w:val="single" w:sz="4" w:space="0" w:color="auto"/>
            </w:tcBorders>
            <w:vAlign w:val="center"/>
          </w:tcPr>
          <w:p w14:paraId="1B72CEF2" w14:textId="77777777" w:rsidR="00AB6D1E" w:rsidRPr="001A182E" w:rsidRDefault="00AB6D1E" w:rsidP="00AB6D1E">
            <w:pPr>
              <w:rPr>
                <w:color w:val="000000"/>
              </w:rPr>
            </w:pPr>
          </w:p>
        </w:tc>
        <w:tc>
          <w:tcPr>
            <w:tcW w:w="532" w:type="pct"/>
            <w:tcBorders>
              <w:top w:val="single" w:sz="4" w:space="0" w:color="auto"/>
              <w:left w:val="single" w:sz="4" w:space="0" w:color="auto"/>
              <w:bottom w:val="single" w:sz="4" w:space="0" w:color="auto"/>
              <w:right w:val="single" w:sz="4" w:space="0" w:color="auto"/>
            </w:tcBorders>
            <w:vAlign w:val="center"/>
          </w:tcPr>
          <w:p w14:paraId="56208A38" w14:textId="66EA1B91" w:rsidR="00AB6D1E" w:rsidRPr="001A182E" w:rsidRDefault="00AB6D1E" w:rsidP="00AB6D1E">
            <w:pPr>
              <w:jc w:val="center"/>
              <w:rPr>
                <w:color w:val="000000"/>
              </w:rPr>
            </w:pPr>
            <w:r w:rsidRPr="001A182E">
              <w:rPr>
                <w:color w:val="000000"/>
              </w:rPr>
              <w:t>34521593</w:t>
            </w:r>
          </w:p>
        </w:tc>
        <w:tc>
          <w:tcPr>
            <w:tcW w:w="757" w:type="pct"/>
            <w:tcBorders>
              <w:top w:val="single" w:sz="4" w:space="0" w:color="auto"/>
              <w:left w:val="single" w:sz="4" w:space="0" w:color="auto"/>
              <w:bottom w:val="single" w:sz="4" w:space="0" w:color="auto"/>
              <w:right w:val="single" w:sz="4" w:space="0" w:color="auto"/>
            </w:tcBorders>
            <w:vAlign w:val="center"/>
          </w:tcPr>
          <w:p w14:paraId="39635758" w14:textId="77777777" w:rsidR="00AB6D1E" w:rsidRPr="001A182E" w:rsidRDefault="00AB6D1E" w:rsidP="00AB6D1E">
            <w:pPr>
              <w:autoSpaceDE w:val="0"/>
              <w:autoSpaceDN w:val="0"/>
              <w:adjustRightInd w:val="0"/>
              <w:jc w:val="center"/>
              <w:rPr>
                <w:noProof/>
                <w:lang w:val="en-US"/>
              </w:rPr>
            </w:pPr>
          </w:p>
        </w:tc>
        <w:tc>
          <w:tcPr>
            <w:tcW w:w="627" w:type="pct"/>
            <w:tcBorders>
              <w:top w:val="single" w:sz="4" w:space="0" w:color="auto"/>
              <w:left w:val="single" w:sz="4" w:space="0" w:color="auto"/>
              <w:bottom w:val="single" w:sz="4" w:space="0" w:color="auto"/>
              <w:right w:val="single" w:sz="4" w:space="0" w:color="auto"/>
            </w:tcBorders>
            <w:vAlign w:val="center"/>
          </w:tcPr>
          <w:p w14:paraId="331A8C02" w14:textId="77777777" w:rsidR="00AB6D1E" w:rsidRPr="001A182E" w:rsidRDefault="00AB6D1E" w:rsidP="00AB6D1E">
            <w:pPr>
              <w:autoSpaceDE w:val="0"/>
              <w:autoSpaceDN w:val="0"/>
              <w:adjustRightInd w:val="0"/>
              <w:jc w:val="center"/>
              <w:rPr>
                <w:noProof/>
                <w:lang w:val="en-US"/>
              </w:rPr>
            </w:pPr>
          </w:p>
        </w:tc>
        <w:tc>
          <w:tcPr>
            <w:tcW w:w="332" w:type="pct"/>
            <w:tcBorders>
              <w:top w:val="single" w:sz="4" w:space="0" w:color="auto"/>
              <w:left w:val="single" w:sz="4" w:space="0" w:color="auto"/>
              <w:bottom w:val="single" w:sz="4" w:space="0" w:color="auto"/>
              <w:right w:val="single" w:sz="4" w:space="0" w:color="auto"/>
            </w:tcBorders>
            <w:vAlign w:val="center"/>
          </w:tcPr>
          <w:p w14:paraId="1C79F5AE" w14:textId="77777777" w:rsidR="00AB6D1E" w:rsidRPr="001A182E" w:rsidRDefault="00AB6D1E" w:rsidP="00AB6D1E">
            <w:pPr>
              <w:pStyle w:val="BodyText"/>
              <w:jc w:val="center"/>
              <w:rPr>
                <w:noProof/>
                <w:szCs w:val="24"/>
              </w:rPr>
            </w:pPr>
          </w:p>
        </w:tc>
      </w:tr>
      <w:tr w:rsidR="00AB6D1E" w:rsidRPr="001A182E" w14:paraId="5DEF5463" w14:textId="77777777" w:rsidTr="00AB6D1E">
        <w:trPr>
          <w:cantSplit/>
          <w:trHeight w:val="327"/>
        </w:trPr>
        <w:tc>
          <w:tcPr>
            <w:tcW w:w="225" w:type="pct"/>
            <w:tcBorders>
              <w:top w:val="single" w:sz="4" w:space="0" w:color="auto"/>
              <w:left w:val="single" w:sz="4" w:space="0" w:color="auto"/>
              <w:bottom w:val="single" w:sz="4" w:space="0" w:color="auto"/>
              <w:right w:val="single" w:sz="4" w:space="0" w:color="auto"/>
            </w:tcBorders>
            <w:vAlign w:val="center"/>
          </w:tcPr>
          <w:p w14:paraId="6D657886" w14:textId="6F59D806" w:rsidR="00AB6D1E" w:rsidRPr="001A182E" w:rsidRDefault="00AB6D1E" w:rsidP="00AB6D1E">
            <w:pPr>
              <w:jc w:val="center"/>
              <w:rPr>
                <w:color w:val="000000"/>
              </w:rPr>
            </w:pPr>
            <w:r w:rsidRPr="001A182E">
              <w:rPr>
                <w:lang w:val="sr-Latn-CS"/>
              </w:rPr>
              <w:lastRenderedPageBreak/>
              <w:t>35</w:t>
            </w:r>
          </w:p>
        </w:tc>
        <w:tc>
          <w:tcPr>
            <w:tcW w:w="2013" w:type="pct"/>
            <w:tcBorders>
              <w:top w:val="single" w:sz="4" w:space="0" w:color="auto"/>
              <w:left w:val="single" w:sz="4" w:space="0" w:color="auto"/>
              <w:bottom w:val="single" w:sz="4" w:space="0" w:color="auto"/>
              <w:right w:val="single" w:sz="4" w:space="0" w:color="auto"/>
            </w:tcBorders>
            <w:vAlign w:val="bottom"/>
          </w:tcPr>
          <w:p w14:paraId="68CDAD8E" w14:textId="3B690C74" w:rsidR="00AB6D1E" w:rsidRPr="001A182E" w:rsidRDefault="00AB6D1E" w:rsidP="00AB6D1E">
            <w:pPr>
              <w:rPr>
                <w:color w:val="000000"/>
              </w:rPr>
            </w:pPr>
            <w:r w:rsidRPr="001A182E">
              <w:rPr>
                <w:color w:val="000000"/>
              </w:rPr>
              <w:t>Set šrafa ISP</w:t>
            </w:r>
          </w:p>
        </w:tc>
        <w:tc>
          <w:tcPr>
            <w:tcW w:w="514" w:type="pct"/>
            <w:tcBorders>
              <w:top w:val="single" w:sz="4" w:space="0" w:color="auto"/>
              <w:left w:val="single" w:sz="4" w:space="0" w:color="auto"/>
              <w:bottom w:val="single" w:sz="4" w:space="0" w:color="auto"/>
              <w:right w:val="single" w:sz="4" w:space="0" w:color="auto"/>
            </w:tcBorders>
            <w:vAlign w:val="center"/>
          </w:tcPr>
          <w:p w14:paraId="33219547" w14:textId="77777777" w:rsidR="00AB6D1E" w:rsidRPr="001A182E" w:rsidRDefault="00AB6D1E" w:rsidP="00AB6D1E">
            <w:pPr>
              <w:rPr>
                <w:color w:val="000000"/>
              </w:rPr>
            </w:pPr>
          </w:p>
        </w:tc>
        <w:tc>
          <w:tcPr>
            <w:tcW w:w="532" w:type="pct"/>
            <w:tcBorders>
              <w:top w:val="single" w:sz="4" w:space="0" w:color="auto"/>
              <w:left w:val="single" w:sz="4" w:space="0" w:color="auto"/>
              <w:bottom w:val="single" w:sz="4" w:space="0" w:color="auto"/>
              <w:right w:val="single" w:sz="4" w:space="0" w:color="auto"/>
            </w:tcBorders>
            <w:vAlign w:val="center"/>
          </w:tcPr>
          <w:p w14:paraId="35880A9C" w14:textId="3E307E90" w:rsidR="00AB6D1E" w:rsidRPr="001A182E" w:rsidRDefault="00AB6D1E" w:rsidP="00AB6D1E">
            <w:pPr>
              <w:jc w:val="center"/>
              <w:rPr>
                <w:color w:val="000000"/>
              </w:rPr>
            </w:pPr>
            <w:r w:rsidRPr="001A182E">
              <w:rPr>
                <w:color w:val="000000"/>
              </w:rPr>
              <w:t>34521585</w:t>
            </w:r>
          </w:p>
        </w:tc>
        <w:tc>
          <w:tcPr>
            <w:tcW w:w="757" w:type="pct"/>
            <w:tcBorders>
              <w:top w:val="single" w:sz="4" w:space="0" w:color="auto"/>
              <w:left w:val="single" w:sz="4" w:space="0" w:color="auto"/>
              <w:bottom w:val="single" w:sz="4" w:space="0" w:color="auto"/>
              <w:right w:val="single" w:sz="4" w:space="0" w:color="auto"/>
            </w:tcBorders>
            <w:vAlign w:val="center"/>
          </w:tcPr>
          <w:p w14:paraId="3F0BDD56" w14:textId="77777777" w:rsidR="00AB6D1E" w:rsidRPr="001A182E" w:rsidRDefault="00AB6D1E" w:rsidP="00AB6D1E">
            <w:pPr>
              <w:autoSpaceDE w:val="0"/>
              <w:autoSpaceDN w:val="0"/>
              <w:adjustRightInd w:val="0"/>
              <w:jc w:val="center"/>
              <w:rPr>
                <w:noProof/>
                <w:lang w:val="en-US"/>
              </w:rPr>
            </w:pPr>
          </w:p>
        </w:tc>
        <w:tc>
          <w:tcPr>
            <w:tcW w:w="627" w:type="pct"/>
            <w:tcBorders>
              <w:top w:val="single" w:sz="4" w:space="0" w:color="auto"/>
              <w:left w:val="single" w:sz="4" w:space="0" w:color="auto"/>
              <w:bottom w:val="single" w:sz="4" w:space="0" w:color="auto"/>
              <w:right w:val="single" w:sz="4" w:space="0" w:color="auto"/>
            </w:tcBorders>
            <w:vAlign w:val="center"/>
          </w:tcPr>
          <w:p w14:paraId="4536FDD7" w14:textId="77777777" w:rsidR="00AB6D1E" w:rsidRPr="001A182E" w:rsidRDefault="00AB6D1E" w:rsidP="00AB6D1E">
            <w:pPr>
              <w:autoSpaceDE w:val="0"/>
              <w:autoSpaceDN w:val="0"/>
              <w:adjustRightInd w:val="0"/>
              <w:jc w:val="center"/>
              <w:rPr>
                <w:noProof/>
                <w:lang w:val="en-US"/>
              </w:rPr>
            </w:pPr>
          </w:p>
        </w:tc>
        <w:tc>
          <w:tcPr>
            <w:tcW w:w="332" w:type="pct"/>
            <w:tcBorders>
              <w:top w:val="single" w:sz="4" w:space="0" w:color="auto"/>
              <w:left w:val="single" w:sz="4" w:space="0" w:color="auto"/>
              <w:bottom w:val="single" w:sz="4" w:space="0" w:color="auto"/>
              <w:right w:val="single" w:sz="4" w:space="0" w:color="auto"/>
            </w:tcBorders>
            <w:vAlign w:val="center"/>
          </w:tcPr>
          <w:p w14:paraId="69B4F386" w14:textId="77777777" w:rsidR="00AB6D1E" w:rsidRPr="001A182E" w:rsidRDefault="00AB6D1E" w:rsidP="00AB6D1E">
            <w:pPr>
              <w:pStyle w:val="BodyText"/>
              <w:jc w:val="center"/>
              <w:rPr>
                <w:noProof/>
                <w:szCs w:val="24"/>
              </w:rPr>
            </w:pPr>
          </w:p>
        </w:tc>
      </w:tr>
      <w:tr w:rsidR="00AB6D1E" w:rsidRPr="001A182E" w14:paraId="3CCDE8A3" w14:textId="77777777" w:rsidTr="00AB6D1E">
        <w:trPr>
          <w:cantSplit/>
          <w:trHeight w:val="327"/>
        </w:trPr>
        <w:tc>
          <w:tcPr>
            <w:tcW w:w="225"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1854BB5" w14:textId="37DBE5BA" w:rsidR="00AB6D1E" w:rsidRPr="001A182E" w:rsidRDefault="00AB6D1E" w:rsidP="00AB6D1E">
            <w:pPr>
              <w:jc w:val="center"/>
              <w:rPr>
                <w:color w:val="000000"/>
              </w:rPr>
            </w:pPr>
          </w:p>
        </w:tc>
        <w:tc>
          <w:tcPr>
            <w:tcW w:w="2013"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bottom"/>
          </w:tcPr>
          <w:p w14:paraId="31B62E41" w14:textId="657441F0" w:rsidR="00AB6D1E" w:rsidRPr="001A182E" w:rsidRDefault="00AB6D1E" w:rsidP="00AB6D1E">
            <w:pPr>
              <w:rPr>
                <w:color w:val="000000"/>
              </w:rPr>
            </w:pPr>
            <w:r w:rsidRPr="001A182E">
              <w:rPr>
                <w:color w:val="000000"/>
              </w:rPr>
              <w:t>SPST</w:t>
            </w:r>
          </w:p>
        </w:tc>
        <w:tc>
          <w:tcPr>
            <w:tcW w:w="514"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2023C3C1" w14:textId="77777777" w:rsidR="00AB6D1E" w:rsidRPr="001A182E" w:rsidRDefault="00AB6D1E" w:rsidP="00AB6D1E">
            <w:pPr>
              <w:rPr>
                <w:color w:val="000000"/>
              </w:rPr>
            </w:pPr>
          </w:p>
        </w:tc>
        <w:tc>
          <w:tcPr>
            <w:tcW w:w="532"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351942BD" w14:textId="4B13FF22" w:rsidR="00AB6D1E" w:rsidRPr="001A182E" w:rsidRDefault="00AB6D1E" w:rsidP="00AB6D1E">
            <w:pPr>
              <w:rPr>
                <w:color w:val="000000"/>
              </w:rPr>
            </w:pPr>
          </w:p>
        </w:tc>
        <w:tc>
          <w:tcPr>
            <w:tcW w:w="757"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25221F4F" w14:textId="77777777" w:rsidR="00AB6D1E" w:rsidRPr="001A182E" w:rsidRDefault="00AB6D1E" w:rsidP="00AB6D1E">
            <w:pPr>
              <w:autoSpaceDE w:val="0"/>
              <w:autoSpaceDN w:val="0"/>
              <w:adjustRightInd w:val="0"/>
              <w:jc w:val="center"/>
              <w:rPr>
                <w:noProof/>
                <w:lang w:val="en-US"/>
              </w:rPr>
            </w:pPr>
          </w:p>
        </w:tc>
        <w:tc>
          <w:tcPr>
            <w:tcW w:w="627"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2917DA97" w14:textId="77777777" w:rsidR="00AB6D1E" w:rsidRPr="001A182E" w:rsidRDefault="00AB6D1E" w:rsidP="00AB6D1E">
            <w:pPr>
              <w:autoSpaceDE w:val="0"/>
              <w:autoSpaceDN w:val="0"/>
              <w:adjustRightInd w:val="0"/>
              <w:jc w:val="center"/>
              <w:rPr>
                <w:noProof/>
                <w:lang w:val="en-US"/>
              </w:rPr>
            </w:pPr>
          </w:p>
        </w:tc>
        <w:tc>
          <w:tcPr>
            <w:tcW w:w="332"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132991E0" w14:textId="77777777" w:rsidR="00AB6D1E" w:rsidRPr="001A182E" w:rsidRDefault="00AB6D1E" w:rsidP="00AB6D1E">
            <w:pPr>
              <w:pStyle w:val="BodyText"/>
              <w:jc w:val="center"/>
              <w:rPr>
                <w:noProof/>
                <w:szCs w:val="24"/>
              </w:rPr>
            </w:pPr>
          </w:p>
        </w:tc>
      </w:tr>
      <w:tr w:rsidR="00AB6D1E" w:rsidRPr="001A182E" w14:paraId="2AEF34C0" w14:textId="77777777" w:rsidTr="00AB6D1E">
        <w:trPr>
          <w:cantSplit/>
          <w:trHeight w:val="327"/>
        </w:trPr>
        <w:tc>
          <w:tcPr>
            <w:tcW w:w="225" w:type="pct"/>
            <w:tcBorders>
              <w:top w:val="single" w:sz="4" w:space="0" w:color="auto"/>
              <w:left w:val="single" w:sz="4" w:space="0" w:color="auto"/>
              <w:bottom w:val="single" w:sz="4" w:space="0" w:color="auto"/>
              <w:right w:val="single" w:sz="4" w:space="0" w:color="auto"/>
            </w:tcBorders>
            <w:vAlign w:val="center"/>
          </w:tcPr>
          <w:p w14:paraId="426279C6" w14:textId="1FE4D6E4" w:rsidR="00AB6D1E" w:rsidRPr="001A182E" w:rsidRDefault="00AB6D1E" w:rsidP="00AB6D1E">
            <w:pPr>
              <w:jc w:val="center"/>
              <w:rPr>
                <w:color w:val="000000"/>
              </w:rPr>
            </w:pPr>
            <w:r w:rsidRPr="001A182E">
              <w:rPr>
                <w:color w:val="000000"/>
              </w:rPr>
              <w:t>1</w:t>
            </w:r>
          </w:p>
        </w:tc>
        <w:tc>
          <w:tcPr>
            <w:tcW w:w="2013" w:type="pct"/>
            <w:tcBorders>
              <w:top w:val="single" w:sz="4" w:space="0" w:color="auto"/>
              <w:left w:val="single" w:sz="4" w:space="0" w:color="auto"/>
              <w:bottom w:val="single" w:sz="4" w:space="0" w:color="auto"/>
              <w:right w:val="single" w:sz="4" w:space="0" w:color="auto"/>
            </w:tcBorders>
            <w:vAlign w:val="bottom"/>
          </w:tcPr>
          <w:p w14:paraId="56E6827C" w14:textId="0FC9D6B9" w:rsidR="00AB6D1E" w:rsidRPr="001A182E" w:rsidRDefault="00AB6D1E" w:rsidP="00AB6D1E">
            <w:pPr>
              <w:rPr>
                <w:color w:val="000000"/>
              </w:rPr>
            </w:pPr>
            <w:r w:rsidRPr="001A182E">
              <w:rPr>
                <w:color w:val="000000"/>
              </w:rPr>
              <w:t>Matična ploča SPST</w:t>
            </w:r>
          </w:p>
        </w:tc>
        <w:tc>
          <w:tcPr>
            <w:tcW w:w="514" w:type="pct"/>
            <w:tcBorders>
              <w:top w:val="single" w:sz="4" w:space="0" w:color="auto"/>
              <w:left w:val="single" w:sz="4" w:space="0" w:color="auto"/>
              <w:bottom w:val="single" w:sz="4" w:space="0" w:color="auto"/>
              <w:right w:val="single" w:sz="4" w:space="0" w:color="auto"/>
            </w:tcBorders>
            <w:vAlign w:val="center"/>
          </w:tcPr>
          <w:p w14:paraId="2AF5A255" w14:textId="77777777" w:rsidR="00AB6D1E" w:rsidRPr="001A182E" w:rsidRDefault="00AB6D1E" w:rsidP="00AB6D1E">
            <w:pPr>
              <w:rPr>
                <w:color w:val="000000"/>
              </w:rPr>
            </w:pPr>
          </w:p>
        </w:tc>
        <w:tc>
          <w:tcPr>
            <w:tcW w:w="532" w:type="pct"/>
            <w:tcBorders>
              <w:top w:val="single" w:sz="4" w:space="0" w:color="auto"/>
              <w:left w:val="single" w:sz="4" w:space="0" w:color="auto"/>
              <w:bottom w:val="single" w:sz="4" w:space="0" w:color="auto"/>
              <w:right w:val="single" w:sz="4" w:space="0" w:color="auto"/>
            </w:tcBorders>
            <w:vAlign w:val="center"/>
          </w:tcPr>
          <w:p w14:paraId="6428BBEA" w14:textId="5D2B973B" w:rsidR="00AB6D1E" w:rsidRPr="001A182E" w:rsidRDefault="00AB6D1E" w:rsidP="00AB6D1E">
            <w:pPr>
              <w:jc w:val="center"/>
              <w:rPr>
                <w:color w:val="000000"/>
              </w:rPr>
            </w:pPr>
            <w:r w:rsidRPr="001A182E">
              <w:rPr>
                <w:color w:val="000000"/>
              </w:rPr>
              <w:t>34521100</w:t>
            </w:r>
          </w:p>
        </w:tc>
        <w:tc>
          <w:tcPr>
            <w:tcW w:w="757" w:type="pct"/>
            <w:tcBorders>
              <w:top w:val="single" w:sz="4" w:space="0" w:color="auto"/>
              <w:left w:val="single" w:sz="4" w:space="0" w:color="auto"/>
              <w:bottom w:val="single" w:sz="4" w:space="0" w:color="auto"/>
              <w:right w:val="single" w:sz="4" w:space="0" w:color="auto"/>
            </w:tcBorders>
            <w:vAlign w:val="center"/>
          </w:tcPr>
          <w:p w14:paraId="09BDFD4B" w14:textId="77777777" w:rsidR="00AB6D1E" w:rsidRPr="001A182E" w:rsidRDefault="00AB6D1E" w:rsidP="00AB6D1E">
            <w:pPr>
              <w:autoSpaceDE w:val="0"/>
              <w:autoSpaceDN w:val="0"/>
              <w:adjustRightInd w:val="0"/>
              <w:jc w:val="center"/>
              <w:rPr>
                <w:noProof/>
                <w:lang w:val="en-US"/>
              </w:rPr>
            </w:pPr>
          </w:p>
        </w:tc>
        <w:tc>
          <w:tcPr>
            <w:tcW w:w="627" w:type="pct"/>
            <w:tcBorders>
              <w:top w:val="single" w:sz="4" w:space="0" w:color="auto"/>
              <w:left w:val="single" w:sz="4" w:space="0" w:color="auto"/>
              <w:bottom w:val="single" w:sz="4" w:space="0" w:color="auto"/>
              <w:right w:val="single" w:sz="4" w:space="0" w:color="auto"/>
            </w:tcBorders>
            <w:vAlign w:val="center"/>
          </w:tcPr>
          <w:p w14:paraId="58AACE55" w14:textId="77777777" w:rsidR="00AB6D1E" w:rsidRPr="001A182E" w:rsidRDefault="00AB6D1E" w:rsidP="00AB6D1E">
            <w:pPr>
              <w:autoSpaceDE w:val="0"/>
              <w:autoSpaceDN w:val="0"/>
              <w:adjustRightInd w:val="0"/>
              <w:jc w:val="center"/>
              <w:rPr>
                <w:noProof/>
                <w:lang w:val="en-US"/>
              </w:rPr>
            </w:pPr>
          </w:p>
        </w:tc>
        <w:tc>
          <w:tcPr>
            <w:tcW w:w="332" w:type="pct"/>
            <w:tcBorders>
              <w:top w:val="single" w:sz="4" w:space="0" w:color="auto"/>
              <w:left w:val="single" w:sz="4" w:space="0" w:color="auto"/>
              <w:bottom w:val="single" w:sz="4" w:space="0" w:color="auto"/>
              <w:right w:val="single" w:sz="4" w:space="0" w:color="auto"/>
            </w:tcBorders>
            <w:vAlign w:val="center"/>
          </w:tcPr>
          <w:p w14:paraId="2BBA738A" w14:textId="77777777" w:rsidR="00AB6D1E" w:rsidRPr="001A182E" w:rsidRDefault="00AB6D1E" w:rsidP="00AB6D1E">
            <w:pPr>
              <w:pStyle w:val="BodyText"/>
              <w:jc w:val="center"/>
              <w:rPr>
                <w:noProof/>
                <w:szCs w:val="24"/>
              </w:rPr>
            </w:pPr>
          </w:p>
        </w:tc>
      </w:tr>
      <w:tr w:rsidR="00AB6D1E" w:rsidRPr="001A182E" w14:paraId="770213BE" w14:textId="77777777" w:rsidTr="00AB6D1E">
        <w:trPr>
          <w:cantSplit/>
          <w:trHeight w:val="327"/>
        </w:trPr>
        <w:tc>
          <w:tcPr>
            <w:tcW w:w="225" w:type="pct"/>
            <w:tcBorders>
              <w:top w:val="single" w:sz="4" w:space="0" w:color="auto"/>
              <w:left w:val="single" w:sz="4" w:space="0" w:color="auto"/>
              <w:bottom w:val="single" w:sz="4" w:space="0" w:color="auto"/>
              <w:right w:val="single" w:sz="4" w:space="0" w:color="auto"/>
            </w:tcBorders>
            <w:vAlign w:val="center"/>
          </w:tcPr>
          <w:p w14:paraId="35C76565" w14:textId="2914B6A5" w:rsidR="00AB6D1E" w:rsidRPr="001A182E" w:rsidRDefault="00AB6D1E" w:rsidP="00AB6D1E">
            <w:pPr>
              <w:jc w:val="center"/>
              <w:rPr>
                <w:color w:val="000000"/>
              </w:rPr>
            </w:pPr>
            <w:r w:rsidRPr="001A182E">
              <w:rPr>
                <w:color w:val="000000"/>
              </w:rPr>
              <w:t>2</w:t>
            </w:r>
          </w:p>
        </w:tc>
        <w:tc>
          <w:tcPr>
            <w:tcW w:w="2013" w:type="pct"/>
            <w:tcBorders>
              <w:top w:val="single" w:sz="4" w:space="0" w:color="auto"/>
              <w:left w:val="single" w:sz="4" w:space="0" w:color="auto"/>
              <w:bottom w:val="single" w:sz="4" w:space="0" w:color="auto"/>
              <w:right w:val="single" w:sz="4" w:space="0" w:color="auto"/>
            </w:tcBorders>
            <w:vAlign w:val="bottom"/>
          </w:tcPr>
          <w:p w14:paraId="3D899DA5" w14:textId="4D3F213E" w:rsidR="00AB6D1E" w:rsidRPr="001A182E" w:rsidRDefault="00AB6D1E" w:rsidP="00AB6D1E">
            <w:pPr>
              <w:rPr>
                <w:color w:val="000000"/>
              </w:rPr>
            </w:pPr>
            <w:r w:rsidRPr="001A182E">
              <w:rPr>
                <w:color w:val="000000"/>
              </w:rPr>
              <w:t>Vodilica linije SPST</w:t>
            </w:r>
          </w:p>
        </w:tc>
        <w:tc>
          <w:tcPr>
            <w:tcW w:w="514" w:type="pct"/>
            <w:tcBorders>
              <w:top w:val="single" w:sz="4" w:space="0" w:color="auto"/>
              <w:left w:val="single" w:sz="4" w:space="0" w:color="auto"/>
              <w:bottom w:val="single" w:sz="4" w:space="0" w:color="auto"/>
              <w:right w:val="single" w:sz="4" w:space="0" w:color="auto"/>
            </w:tcBorders>
            <w:vAlign w:val="center"/>
          </w:tcPr>
          <w:p w14:paraId="19DEA404" w14:textId="77777777" w:rsidR="00AB6D1E" w:rsidRPr="001A182E" w:rsidRDefault="00AB6D1E" w:rsidP="00AB6D1E">
            <w:pPr>
              <w:rPr>
                <w:color w:val="000000"/>
              </w:rPr>
            </w:pPr>
          </w:p>
        </w:tc>
        <w:tc>
          <w:tcPr>
            <w:tcW w:w="532" w:type="pct"/>
            <w:tcBorders>
              <w:top w:val="single" w:sz="4" w:space="0" w:color="auto"/>
              <w:left w:val="single" w:sz="4" w:space="0" w:color="auto"/>
              <w:bottom w:val="single" w:sz="4" w:space="0" w:color="auto"/>
              <w:right w:val="single" w:sz="4" w:space="0" w:color="auto"/>
            </w:tcBorders>
            <w:vAlign w:val="center"/>
          </w:tcPr>
          <w:p w14:paraId="6371A77E" w14:textId="6C559017" w:rsidR="00AB6D1E" w:rsidRPr="001A182E" w:rsidRDefault="00AB6D1E" w:rsidP="00AB6D1E">
            <w:pPr>
              <w:jc w:val="center"/>
              <w:rPr>
                <w:color w:val="000000"/>
              </w:rPr>
            </w:pPr>
            <w:r w:rsidRPr="001A182E">
              <w:rPr>
                <w:color w:val="000000"/>
              </w:rPr>
              <w:t>34774394</w:t>
            </w:r>
          </w:p>
        </w:tc>
        <w:tc>
          <w:tcPr>
            <w:tcW w:w="757" w:type="pct"/>
            <w:tcBorders>
              <w:top w:val="single" w:sz="4" w:space="0" w:color="auto"/>
              <w:left w:val="single" w:sz="4" w:space="0" w:color="auto"/>
              <w:bottom w:val="single" w:sz="4" w:space="0" w:color="auto"/>
              <w:right w:val="single" w:sz="4" w:space="0" w:color="auto"/>
            </w:tcBorders>
            <w:vAlign w:val="center"/>
          </w:tcPr>
          <w:p w14:paraId="1A3383D6" w14:textId="77777777" w:rsidR="00AB6D1E" w:rsidRPr="001A182E" w:rsidRDefault="00AB6D1E" w:rsidP="00AB6D1E">
            <w:pPr>
              <w:autoSpaceDE w:val="0"/>
              <w:autoSpaceDN w:val="0"/>
              <w:adjustRightInd w:val="0"/>
              <w:jc w:val="center"/>
              <w:rPr>
                <w:noProof/>
                <w:lang w:val="en-US"/>
              </w:rPr>
            </w:pPr>
          </w:p>
        </w:tc>
        <w:tc>
          <w:tcPr>
            <w:tcW w:w="627" w:type="pct"/>
            <w:tcBorders>
              <w:top w:val="single" w:sz="4" w:space="0" w:color="auto"/>
              <w:left w:val="single" w:sz="4" w:space="0" w:color="auto"/>
              <w:bottom w:val="single" w:sz="4" w:space="0" w:color="auto"/>
              <w:right w:val="single" w:sz="4" w:space="0" w:color="auto"/>
            </w:tcBorders>
            <w:vAlign w:val="center"/>
          </w:tcPr>
          <w:p w14:paraId="45557445" w14:textId="77777777" w:rsidR="00AB6D1E" w:rsidRPr="001A182E" w:rsidRDefault="00AB6D1E" w:rsidP="00AB6D1E">
            <w:pPr>
              <w:autoSpaceDE w:val="0"/>
              <w:autoSpaceDN w:val="0"/>
              <w:adjustRightInd w:val="0"/>
              <w:jc w:val="center"/>
              <w:rPr>
                <w:noProof/>
                <w:lang w:val="en-US"/>
              </w:rPr>
            </w:pPr>
          </w:p>
        </w:tc>
        <w:tc>
          <w:tcPr>
            <w:tcW w:w="332" w:type="pct"/>
            <w:tcBorders>
              <w:top w:val="single" w:sz="4" w:space="0" w:color="auto"/>
              <w:left w:val="single" w:sz="4" w:space="0" w:color="auto"/>
              <w:bottom w:val="single" w:sz="4" w:space="0" w:color="auto"/>
              <w:right w:val="single" w:sz="4" w:space="0" w:color="auto"/>
            </w:tcBorders>
            <w:vAlign w:val="center"/>
          </w:tcPr>
          <w:p w14:paraId="7A5A5880" w14:textId="77777777" w:rsidR="00AB6D1E" w:rsidRPr="001A182E" w:rsidRDefault="00AB6D1E" w:rsidP="00AB6D1E">
            <w:pPr>
              <w:pStyle w:val="BodyText"/>
              <w:jc w:val="center"/>
              <w:rPr>
                <w:noProof/>
                <w:szCs w:val="24"/>
              </w:rPr>
            </w:pPr>
          </w:p>
        </w:tc>
      </w:tr>
      <w:tr w:rsidR="00AB6D1E" w:rsidRPr="001A182E" w14:paraId="7D3DAD6C" w14:textId="77777777" w:rsidTr="00AB6D1E">
        <w:trPr>
          <w:cantSplit/>
          <w:trHeight w:val="327"/>
        </w:trPr>
        <w:tc>
          <w:tcPr>
            <w:tcW w:w="225" w:type="pct"/>
            <w:tcBorders>
              <w:top w:val="single" w:sz="4" w:space="0" w:color="auto"/>
              <w:left w:val="single" w:sz="4" w:space="0" w:color="auto"/>
              <w:bottom w:val="single" w:sz="4" w:space="0" w:color="auto"/>
              <w:right w:val="single" w:sz="4" w:space="0" w:color="auto"/>
            </w:tcBorders>
            <w:vAlign w:val="center"/>
          </w:tcPr>
          <w:p w14:paraId="25BC59C9" w14:textId="1AAF908D" w:rsidR="00AB6D1E" w:rsidRPr="001A182E" w:rsidRDefault="00AB6D1E" w:rsidP="00AB6D1E">
            <w:pPr>
              <w:jc w:val="center"/>
              <w:rPr>
                <w:color w:val="000000"/>
              </w:rPr>
            </w:pPr>
            <w:r w:rsidRPr="001A182E">
              <w:rPr>
                <w:color w:val="000000"/>
              </w:rPr>
              <w:t>3</w:t>
            </w:r>
          </w:p>
        </w:tc>
        <w:tc>
          <w:tcPr>
            <w:tcW w:w="2013" w:type="pct"/>
            <w:tcBorders>
              <w:top w:val="single" w:sz="4" w:space="0" w:color="auto"/>
              <w:left w:val="single" w:sz="4" w:space="0" w:color="auto"/>
              <w:bottom w:val="single" w:sz="4" w:space="0" w:color="auto"/>
              <w:right w:val="single" w:sz="4" w:space="0" w:color="auto"/>
            </w:tcBorders>
            <w:vAlign w:val="bottom"/>
          </w:tcPr>
          <w:p w14:paraId="45CD2DF0" w14:textId="09EB1D8B" w:rsidR="00AB6D1E" w:rsidRPr="001A182E" w:rsidRDefault="00AB6D1E" w:rsidP="00AB6D1E">
            <w:pPr>
              <w:rPr>
                <w:color w:val="000000"/>
              </w:rPr>
            </w:pPr>
            <w:r w:rsidRPr="001A182E">
              <w:rPr>
                <w:color w:val="000000"/>
              </w:rPr>
              <w:t>Baterija s fiksirajućim pinom SP</w:t>
            </w:r>
          </w:p>
        </w:tc>
        <w:tc>
          <w:tcPr>
            <w:tcW w:w="514" w:type="pct"/>
            <w:tcBorders>
              <w:top w:val="single" w:sz="4" w:space="0" w:color="auto"/>
              <w:left w:val="single" w:sz="4" w:space="0" w:color="auto"/>
              <w:bottom w:val="single" w:sz="4" w:space="0" w:color="auto"/>
              <w:right w:val="single" w:sz="4" w:space="0" w:color="auto"/>
            </w:tcBorders>
            <w:vAlign w:val="center"/>
          </w:tcPr>
          <w:p w14:paraId="516DF9AA" w14:textId="77777777" w:rsidR="00AB6D1E" w:rsidRPr="001A182E" w:rsidRDefault="00AB6D1E" w:rsidP="00AB6D1E">
            <w:pPr>
              <w:rPr>
                <w:color w:val="000000"/>
              </w:rPr>
            </w:pPr>
          </w:p>
        </w:tc>
        <w:tc>
          <w:tcPr>
            <w:tcW w:w="532" w:type="pct"/>
            <w:tcBorders>
              <w:top w:val="single" w:sz="4" w:space="0" w:color="auto"/>
              <w:left w:val="single" w:sz="4" w:space="0" w:color="auto"/>
              <w:bottom w:val="single" w:sz="4" w:space="0" w:color="auto"/>
              <w:right w:val="single" w:sz="4" w:space="0" w:color="auto"/>
            </w:tcBorders>
            <w:vAlign w:val="center"/>
          </w:tcPr>
          <w:p w14:paraId="6B6839AF" w14:textId="2985C482" w:rsidR="00AB6D1E" w:rsidRPr="001A182E" w:rsidRDefault="00AB6D1E" w:rsidP="00AB6D1E">
            <w:pPr>
              <w:jc w:val="center"/>
              <w:rPr>
                <w:color w:val="000000"/>
              </w:rPr>
            </w:pPr>
            <w:r w:rsidRPr="001A182E">
              <w:rPr>
                <w:color w:val="000000"/>
              </w:rPr>
              <w:t>34520856A</w:t>
            </w:r>
          </w:p>
        </w:tc>
        <w:tc>
          <w:tcPr>
            <w:tcW w:w="757" w:type="pct"/>
            <w:tcBorders>
              <w:top w:val="single" w:sz="4" w:space="0" w:color="auto"/>
              <w:left w:val="single" w:sz="4" w:space="0" w:color="auto"/>
              <w:bottom w:val="single" w:sz="4" w:space="0" w:color="auto"/>
              <w:right w:val="single" w:sz="4" w:space="0" w:color="auto"/>
            </w:tcBorders>
            <w:vAlign w:val="center"/>
          </w:tcPr>
          <w:p w14:paraId="1879E530" w14:textId="77777777" w:rsidR="00AB6D1E" w:rsidRPr="001A182E" w:rsidRDefault="00AB6D1E" w:rsidP="00AB6D1E">
            <w:pPr>
              <w:autoSpaceDE w:val="0"/>
              <w:autoSpaceDN w:val="0"/>
              <w:adjustRightInd w:val="0"/>
              <w:jc w:val="center"/>
              <w:rPr>
                <w:noProof/>
                <w:lang w:val="en-US"/>
              </w:rPr>
            </w:pPr>
          </w:p>
        </w:tc>
        <w:tc>
          <w:tcPr>
            <w:tcW w:w="627" w:type="pct"/>
            <w:tcBorders>
              <w:top w:val="single" w:sz="4" w:space="0" w:color="auto"/>
              <w:left w:val="single" w:sz="4" w:space="0" w:color="auto"/>
              <w:bottom w:val="single" w:sz="4" w:space="0" w:color="auto"/>
              <w:right w:val="single" w:sz="4" w:space="0" w:color="auto"/>
            </w:tcBorders>
            <w:vAlign w:val="center"/>
          </w:tcPr>
          <w:p w14:paraId="175A2A99" w14:textId="77777777" w:rsidR="00AB6D1E" w:rsidRPr="001A182E" w:rsidRDefault="00AB6D1E" w:rsidP="00AB6D1E">
            <w:pPr>
              <w:autoSpaceDE w:val="0"/>
              <w:autoSpaceDN w:val="0"/>
              <w:adjustRightInd w:val="0"/>
              <w:jc w:val="center"/>
              <w:rPr>
                <w:noProof/>
                <w:lang w:val="en-US"/>
              </w:rPr>
            </w:pPr>
          </w:p>
        </w:tc>
        <w:tc>
          <w:tcPr>
            <w:tcW w:w="332" w:type="pct"/>
            <w:tcBorders>
              <w:top w:val="single" w:sz="4" w:space="0" w:color="auto"/>
              <w:left w:val="single" w:sz="4" w:space="0" w:color="auto"/>
              <w:bottom w:val="single" w:sz="4" w:space="0" w:color="auto"/>
              <w:right w:val="single" w:sz="4" w:space="0" w:color="auto"/>
            </w:tcBorders>
            <w:vAlign w:val="center"/>
          </w:tcPr>
          <w:p w14:paraId="7920DFFC" w14:textId="77777777" w:rsidR="00AB6D1E" w:rsidRPr="001A182E" w:rsidRDefault="00AB6D1E" w:rsidP="00AB6D1E">
            <w:pPr>
              <w:pStyle w:val="BodyText"/>
              <w:jc w:val="center"/>
              <w:rPr>
                <w:noProof/>
                <w:szCs w:val="24"/>
              </w:rPr>
            </w:pPr>
          </w:p>
        </w:tc>
      </w:tr>
      <w:tr w:rsidR="00AB6D1E" w:rsidRPr="001A182E" w14:paraId="6765D819" w14:textId="77777777" w:rsidTr="00AB6D1E">
        <w:trPr>
          <w:cantSplit/>
          <w:trHeight w:val="327"/>
        </w:trPr>
        <w:tc>
          <w:tcPr>
            <w:tcW w:w="225" w:type="pct"/>
            <w:tcBorders>
              <w:top w:val="single" w:sz="4" w:space="0" w:color="auto"/>
              <w:left w:val="single" w:sz="4" w:space="0" w:color="auto"/>
              <w:bottom w:val="single" w:sz="4" w:space="0" w:color="auto"/>
              <w:right w:val="single" w:sz="4" w:space="0" w:color="auto"/>
            </w:tcBorders>
            <w:vAlign w:val="center"/>
          </w:tcPr>
          <w:p w14:paraId="4232F136" w14:textId="5C4940AF" w:rsidR="00AB6D1E" w:rsidRPr="001A182E" w:rsidRDefault="00AB6D1E" w:rsidP="00AB6D1E">
            <w:pPr>
              <w:jc w:val="center"/>
              <w:rPr>
                <w:color w:val="000000"/>
              </w:rPr>
            </w:pPr>
            <w:r w:rsidRPr="001A182E">
              <w:rPr>
                <w:color w:val="000000"/>
              </w:rPr>
              <w:t>4</w:t>
            </w:r>
          </w:p>
        </w:tc>
        <w:tc>
          <w:tcPr>
            <w:tcW w:w="2013" w:type="pct"/>
            <w:tcBorders>
              <w:top w:val="single" w:sz="4" w:space="0" w:color="auto"/>
              <w:left w:val="single" w:sz="4" w:space="0" w:color="auto"/>
              <w:bottom w:val="single" w:sz="4" w:space="0" w:color="auto"/>
              <w:right w:val="single" w:sz="4" w:space="0" w:color="auto"/>
            </w:tcBorders>
            <w:vAlign w:val="bottom"/>
          </w:tcPr>
          <w:p w14:paraId="375C6A87" w14:textId="1BD9250E" w:rsidR="00AB6D1E" w:rsidRPr="001A182E" w:rsidRDefault="00AB6D1E" w:rsidP="00AB6D1E">
            <w:pPr>
              <w:rPr>
                <w:color w:val="000000"/>
              </w:rPr>
            </w:pPr>
            <w:r w:rsidRPr="001A182E">
              <w:rPr>
                <w:color w:val="000000"/>
              </w:rPr>
              <w:t>Poklopac baterija SPST</w:t>
            </w:r>
          </w:p>
        </w:tc>
        <w:tc>
          <w:tcPr>
            <w:tcW w:w="514" w:type="pct"/>
            <w:tcBorders>
              <w:top w:val="single" w:sz="4" w:space="0" w:color="auto"/>
              <w:left w:val="single" w:sz="4" w:space="0" w:color="auto"/>
              <w:bottom w:val="single" w:sz="4" w:space="0" w:color="auto"/>
              <w:right w:val="single" w:sz="4" w:space="0" w:color="auto"/>
            </w:tcBorders>
            <w:vAlign w:val="center"/>
          </w:tcPr>
          <w:p w14:paraId="7125623C" w14:textId="77777777" w:rsidR="00AB6D1E" w:rsidRPr="001A182E" w:rsidRDefault="00AB6D1E" w:rsidP="00AB6D1E">
            <w:pPr>
              <w:rPr>
                <w:color w:val="000000"/>
              </w:rPr>
            </w:pPr>
          </w:p>
        </w:tc>
        <w:tc>
          <w:tcPr>
            <w:tcW w:w="532" w:type="pct"/>
            <w:tcBorders>
              <w:top w:val="single" w:sz="4" w:space="0" w:color="auto"/>
              <w:left w:val="single" w:sz="4" w:space="0" w:color="auto"/>
              <w:bottom w:val="single" w:sz="4" w:space="0" w:color="auto"/>
              <w:right w:val="single" w:sz="4" w:space="0" w:color="auto"/>
            </w:tcBorders>
            <w:vAlign w:val="center"/>
          </w:tcPr>
          <w:p w14:paraId="6F6F8293" w14:textId="0BD07656" w:rsidR="00AB6D1E" w:rsidRPr="001A182E" w:rsidRDefault="00AB6D1E" w:rsidP="00AB6D1E">
            <w:pPr>
              <w:jc w:val="center"/>
              <w:rPr>
                <w:color w:val="000000"/>
              </w:rPr>
            </w:pPr>
            <w:r w:rsidRPr="001A182E">
              <w:rPr>
                <w:color w:val="000000"/>
              </w:rPr>
              <w:t>34521232</w:t>
            </w:r>
          </w:p>
        </w:tc>
        <w:tc>
          <w:tcPr>
            <w:tcW w:w="757" w:type="pct"/>
            <w:tcBorders>
              <w:top w:val="single" w:sz="4" w:space="0" w:color="auto"/>
              <w:left w:val="single" w:sz="4" w:space="0" w:color="auto"/>
              <w:bottom w:val="single" w:sz="4" w:space="0" w:color="auto"/>
              <w:right w:val="single" w:sz="4" w:space="0" w:color="auto"/>
            </w:tcBorders>
            <w:vAlign w:val="center"/>
          </w:tcPr>
          <w:p w14:paraId="23F130D3" w14:textId="77777777" w:rsidR="00AB6D1E" w:rsidRPr="001A182E" w:rsidRDefault="00AB6D1E" w:rsidP="00AB6D1E">
            <w:pPr>
              <w:autoSpaceDE w:val="0"/>
              <w:autoSpaceDN w:val="0"/>
              <w:adjustRightInd w:val="0"/>
              <w:jc w:val="center"/>
              <w:rPr>
                <w:noProof/>
                <w:lang w:val="en-US"/>
              </w:rPr>
            </w:pPr>
          </w:p>
        </w:tc>
        <w:tc>
          <w:tcPr>
            <w:tcW w:w="627" w:type="pct"/>
            <w:tcBorders>
              <w:top w:val="single" w:sz="4" w:space="0" w:color="auto"/>
              <w:left w:val="single" w:sz="4" w:space="0" w:color="auto"/>
              <w:bottom w:val="single" w:sz="4" w:space="0" w:color="auto"/>
              <w:right w:val="single" w:sz="4" w:space="0" w:color="auto"/>
            </w:tcBorders>
            <w:vAlign w:val="center"/>
          </w:tcPr>
          <w:p w14:paraId="76EAC605" w14:textId="77777777" w:rsidR="00AB6D1E" w:rsidRPr="001A182E" w:rsidRDefault="00AB6D1E" w:rsidP="00AB6D1E">
            <w:pPr>
              <w:autoSpaceDE w:val="0"/>
              <w:autoSpaceDN w:val="0"/>
              <w:adjustRightInd w:val="0"/>
              <w:jc w:val="center"/>
              <w:rPr>
                <w:noProof/>
                <w:lang w:val="en-US"/>
              </w:rPr>
            </w:pPr>
          </w:p>
        </w:tc>
        <w:tc>
          <w:tcPr>
            <w:tcW w:w="332" w:type="pct"/>
            <w:tcBorders>
              <w:top w:val="single" w:sz="4" w:space="0" w:color="auto"/>
              <w:left w:val="single" w:sz="4" w:space="0" w:color="auto"/>
              <w:bottom w:val="single" w:sz="4" w:space="0" w:color="auto"/>
              <w:right w:val="single" w:sz="4" w:space="0" w:color="auto"/>
            </w:tcBorders>
            <w:vAlign w:val="center"/>
          </w:tcPr>
          <w:p w14:paraId="27BBB6F0" w14:textId="77777777" w:rsidR="00AB6D1E" w:rsidRPr="001A182E" w:rsidRDefault="00AB6D1E" w:rsidP="00AB6D1E">
            <w:pPr>
              <w:pStyle w:val="BodyText"/>
              <w:jc w:val="center"/>
              <w:rPr>
                <w:noProof/>
                <w:szCs w:val="24"/>
              </w:rPr>
            </w:pPr>
          </w:p>
        </w:tc>
      </w:tr>
      <w:tr w:rsidR="00AB6D1E" w:rsidRPr="001A182E" w14:paraId="33D33F83" w14:textId="77777777" w:rsidTr="00AB6D1E">
        <w:trPr>
          <w:cantSplit/>
          <w:trHeight w:val="327"/>
        </w:trPr>
        <w:tc>
          <w:tcPr>
            <w:tcW w:w="225" w:type="pct"/>
            <w:tcBorders>
              <w:top w:val="single" w:sz="4" w:space="0" w:color="auto"/>
              <w:left w:val="single" w:sz="4" w:space="0" w:color="auto"/>
              <w:bottom w:val="single" w:sz="4" w:space="0" w:color="auto"/>
              <w:right w:val="single" w:sz="4" w:space="0" w:color="auto"/>
            </w:tcBorders>
            <w:vAlign w:val="center"/>
          </w:tcPr>
          <w:p w14:paraId="492018CA" w14:textId="01435866" w:rsidR="00AB6D1E" w:rsidRPr="001A182E" w:rsidRDefault="00AB6D1E" w:rsidP="00AB6D1E">
            <w:pPr>
              <w:jc w:val="center"/>
              <w:rPr>
                <w:color w:val="000000"/>
              </w:rPr>
            </w:pPr>
            <w:r w:rsidRPr="001A182E">
              <w:rPr>
                <w:color w:val="000000"/>
              </w:rPr>
              <w:t>5</w:t>
            </w:r>
          </w:p>
        </w:tc>
        <w:tc>
          <w:tcPr>
            <w:tcW w:w="2013" w:type="pct"/>
            <w:tcBorders>
              <w:top w:val="single" w:sz="4" w:space="0" w:color="auto"/>
              <w:left w:val="single" w:sz="4" w:space="0" w:color="auto"/>
              <w:bottom w:val="single" w:sz="4" w:space="0" w:color="auto"/>
              <w:right w:val="single" w:sz="4" w:space="0" w:color="auto"/>
            </w:tcBorders>
            <w:vAlign w:val="bottom"/>
          </w:tcPr>
          <w:p w14:paraId="6F63D1D3" w14:textId="746F4F77" w:rsidR="00AB6D1E" w:rsidRPr="001A182E" w:rsidRDefault="00AB6D1E" w:rsidP="00AB6D1E">
            <w:pPr>
              <w:rPr>
                <w:color w:val="000000"/>
              </w:rPr>
            </w:pPr>
            <w:r w:rsidRPr="001A182E">
              <w:rPr>
                <w:color w:val="000000"/>
              </w:rPr>
              <w:t>Dio za prihvat nosača uređaja SPST</w:t>
            </w:r>
          </w:p>
        </w:tc>
        <w:tc>
          <w:tcPr>
            <w:tcW w:w="514" w:type="pct"/>
            <w:tcBorders>
              <w:top w:val="single" w:sz="4" w:space="0" w:color="auto"/>
              <w:left w:val="single" w:sz="4" w:space="0" w:color="auto"/>
              <w:bottom w:val="single" w:sz="4" w:space="0" w:color="auto"/>
              <w:right w:val="single" w:sz="4" w:space="0" w:color="auto"/>
            </w:tcBorders>
            <w:vAlign w:val="center"/>
          </w:tcPr>
          <w:p w14:paraId="069F1BFB" w14:textId="77777777" w:rsidR="00AB6D1E" w:rsidRPr="001A182E" w:rsidRDefault="00AB6D1E" w:rsidP="00AB6D1E">
            <w:pPr>
              <w:rPr>
                <w:color w:val="000000"/>
              </w:rPr>
            </w:pPr>
          </w:p>
        </w:tc>
        <w:tc>
          <w:tcPr>
            <w:tcW w:w="532" w:type="pct"/>
            <w:tcBorders>
              <w:top w:val="single" w:sz="4" w:space="0" w:color="auto"/>
              <w:left w:val="single" w:sz="4" w:space="0" w:color="auto"/>
              <w:bottom w:val="single" w:sz="4" w:space="0" w:color="auto"/>
              <w:right w:val="single" w:sz="4" w:space="0" w:color="auto"/>
            </w:tcBorders>
            <w:vAlign w:val="center"/>
          </w:tcPr>
          <w:p w14:paraId="637580B0" w14:textId="5758832E" w:rsidR="00AB6D1E" w:rsidRPr="001A182E" w:rsidRDefault="00AB6D1E" w:rsidP="00AB6D1E">
            <w:pPr>
              <w:jc w:val="center"/>
              <w:rPr>
                <w:color w:val="000000"/>
              </w:rPr>
            </w:pPr>
            <w:r w:rsidRPr="001A182E">
              <w:rPr>
                <w:color w:val="000000"/>
              </w:rPr>
              <w:t>34521135</w:t>
            </w:r>
          </w:p>
        </w:tc>
        <w:tc>
          <w:tcPr>
            <w:tcW w:w="757" w:type="pct"/>
            <w:tcBorders>
              <w:top w:val="single" w:sz="4" w:space="0" w:color="auto"/>
              <w:left w:val="single" w:sz="4" w:space="0" w:color="auto"/>
              <w:bottom w:val="single" w:sz="4" w:space="0" w:color="auto"/>
              <w:right w:val="single" w:sz="4" w:space="0" w:color="auto"/>
            </w:tcBorders>
            <w:vAlign w:val="center"/>
          </w:tcPr>
          <w:p w14:paraId="2DD6D580" w14:textId="77777777" w:rsidR="00AB6D1E" w:rsidRPr="001A182E" w:rsidRDefault="00AB6D1E" w:rsidP="00AB6D1E">
            <w:pPr>
              <w:autoSpaceDE w:val="0"/>
              <w:autoSpaceDN w:val="0"/>
              <w:adjustRightInd w:val="0"/>
              <w:jc w:val="center"/>
              <w:rPr>
                <w:noProof/>
                <w:lang w:val="en-US"/>
              </w:rPr>
            </w:pPr>
          </w:p>
        </w:tc>
        <w:tc>
          <w:tcPr>
            <w:tcW w:w="627" w:type="pct"/>
            <w:tcBorders>
              <w:top w:val="single" w:sz="4" w:space="0" w:color="auto"/>
              <w:left w:val="single" w:sz="4" w:space="0" w:color="auto"/>
              <w:bottom w:val="single" w:sz="4" w:space="0" w:color="auto"/>
              <w:right w:val="single" w:sz="4" w:space="0" w:color="auto"/>
            </w:tcBorders>
            <w:vAlign w:val="center"/>
          </w:tcPr>
          <w:p w14:paraId="25C9691E" w14:textId="77777777" w:rsidR="00AB6D1E" w:rsidRPr="001A182E" w:rsidRDefault="00AB6D1E" w:rsidP="00AB6D1E">
            <w:pPr>
              <w:autoSpaceDE w:val="0"/>
              <w:autoSpaceDN w:val="0"/>
              <w:adjustRightInd w:val="0"/>
              <w:jc w:val="center"/>
              <w:rPr>
                <w:noProof/>
                <w:lang w:val="en-US"/>
              </w:rPr>
            </w:pPr>
          </w:p>
        </w:tc>
        <w:tc>
          <w:tcPr>
            <w:tcW w:w="332" w:type="pct"/>
            <w:tcBorders>
              <w:top w:val="single" w:sz="4" w:space="0" w:color="auto"/>
              <w:left w:val="single" w:sz="4" w:space="0" w:color="auto"/>
              <w:bottom w:val="single" w:sz="4" w:space="0" w:color="auto"/>
              <w:right w:val="single" w:sz="4" w:space="0" w:color="auto"/>
            </w:tcBorders>
            <w:vAlign w:val="center"/>
          </w:tcPr>
          <w:p w14:paraId="3AD260AA" w14:textId="77777777" w:rsidR="00AB6D1E" w:rsidRPr="001A182E" w:rsidRDefault="00AB6D1E" w:rsidP="00AB6D1E">
            <w:pPr>
              <w:pStyle w:val="BodyText"/>
              <w:jc w:val="center"/>
              <w:rPr>
                <w:noProof/>
                <w:szCs w:val="24"/>
              </w:rPr>
            </w:pPr>
          </w:p>
        </w:tc>
      </w:tr>
      <w:tr w:rsidR="00AB6D1E" w:rsidRPr="001A182E" w14:paraId="36B856EF" w14:textId="77777777" w:rsidTr="00AB6D1E">
        <w:trPr>
          <w:cantSplit/>
          <w:trHeight w:val="327"/>
        </w:trPr>
        <w:tc>
          <w:tcPr>
            <w:tcW w:w="225" w:type="pct"/>
            <w:tcBorders>
              <w:top w:val="single" w:sz="4" w:space="0" w:color="auto"/>
              <w:left w:val="single" w:sz="4" w:space="0" w:color="auto"/>
              <w:bottom w:val="single" w:sz="4" w:space="0" w:color="auto"/>
              <w:right w:val="single" w:sz="4" w:space="0" w:color="auto"/>
            </w:tcBorders>
            <w:vAlign w:val="center"/>
          </w:tcPr>
          <w:p w14:paraId="4A3851B1" w14:textId="0FA3028C" w:rsidR="00AB6D1E" w:rsidRPr="001A182E" w:rsidRDefault="00AB6D1E" w:rsidP="00AB6D1E">
            <w:pPr>
              <w:jc w:val="center"/>
              <w:rPr>
                <w:color w:val="000000"/>
              </w:rPr>
            </w:pPr>
            <w:r w:rsidRPr="001A182E">
              <w:rPr>
                <w:color w:val="000000"/>
              </w:rPr>
              <w:t>6</w:t>
            </w:r>
          </w:p>
        </w:tc>
        <w:tc>
          <w:tcPr>
            <w:tcW w:w="2013" w:type="pct"/>
            <w:tcBorders>
              <w:top w:val="single" w:sz="4" w:space="0" w:color="auto"/>
              <w:left w:val="single" w:sz="4" w:space="0" w:color="auto"/>
              <w:bottom w:val="single" w:sz="4" w:space="0" w:color="auto"/>
              <w:right w:val="single" w:sz="4" w:space="0" w:color="auto"/>
            </w:tcBorders>
            <w:vAlign w:val="bottom"/>
          </w:tcPr>
          <w:p w14:paraId="6DA2C99E" w14:textId="6D489013" w:rsidR="00AB6D1E" w:rsidRPr="001A182E" w:rsidRDefault="00AB6D1E" w:rsidP="00AB6D1E">
            <w:pPr>
              <w:rPr>
                <w:color w:val="000000"/>
              </w:rPr>
            </w:pPr>
            <w:r w:rsidRPr="001A182E">
              <w:rPr>
                <w:color w:val="000000"/>
              </w:rPr>
              <w:t>Ručica za prihvat nosača uređaja SPST</w:t>
            </w:r>
          </w:p>
        </w:tc>
        <w:tc>
          <w:tcPr>
            <w:tcW w:w="514" w:type="pct"/>
            <w:tcBorders>
              <w:top w:val="single" w:sz="4" w:space="0" w:color="auto"/>
              <w:left w:val="single" w:sz="4" w:space="0" w:color="auto"/>
              <w:bottom w:val="single" w:sz="4" w:space="0" w:color="auto"/>
              <w:right w:val="single" w:sz="4" w:space="0" w:color="auto"/>
            </w:tcBorders>
            <w:vAlign w:val="center"/>
          </w:tcPr>
          <w:p w14:paraId="596E03EC" w14:textId="77777777" w:rsidR="00AB6D1E" w:rsidRPr="001A182E" w:rsidRDefault="00AB6D1E" w:rsidP="00AB6D1E">
            <w:pPr>
              <w:rPr>
                <w:color w:val="000000"/>
              </w:rPr>
            </w:pPr>
          </w:p>
        </w:tc>
        <w:tc>
          <w:tcPr>
            <w:tcW w:w="532" w:type="pct"/>
            <w:tcBorders>
              <w:top w:val="single" w:sz="4" w:space="0" w:color="auto"/>
              <w:left w:val="single" w:sz="4" w:space="0" w:color="auto"/>
              <w:bottom w:val="single" w:sz="4" w:space="0" w:color="auto"/>
              <w:right w:val="single" w:sz="4" w:space="0" w:color="auto"/>
            </w:tcBorders>
            <w:vAlign w:val="center"/>
          </w:tcPr>
          <w:p w14:paraId="191D95D5" w14:textId="79AD4F8D" w:rsidR="00AB6D1E" w:rsidRPr="001A182E" w:rsidRDefault="00AB6D1E" w:rsidP="00AB6D1E">
            <w:pPr>
              <w:jc w:val="center"/>
              <w:rPr>
                <w:color w:val="000000"/>
              </w:rPr>
            </w:pPr>
            <w:r w:rsidRPr="001A182E">
              <w:rPr>
                <w:color w:val="000000"/>
              </w:rPr>
              <w:t>34773104</w:t>
            </w:r>
          </w:p>
        </w:tc>
        <w:tc>
          <w:tcPr>
            <w:tcW w:w="757" w:type="pct"/>
            <w:tcBorders>
              <w:top w:val="single" w:sz="4" w:space="0" w:color="auto"/>
              <w:left w:val="single" w:sz="4" w:space="0" w:color="auto"/>
              <w:bottom w:val="single" w:sz="4" w:space="0" w:color="auto"/>
              <w:right w:val="single" w:sz="4" w:space="0" w:color="auto"/>
            </w:tcBorders>
            <w:vAlign w:val="center"/>
          </w:tcPr>
          <w:p w14:paraId="1F09C15B" w14:textId="77777777" w:rsidR="00AB6D1E" w:rsidRPr="001A182E" w:rsidRDefault="00AB6D1E" w:rsidP="00AB6D1E">
            <w:pPr>
              <w:autoSpaceDE w:val="0"/>
              <w:autoSpaceDN w:val="0"/>
              <w:adjustRightInd w:val="0"/>
              <w:jc w:val="center"/>
              <w:rPr>
                <w:noProof/>
                <w:lang w:val="en-US"/>
              </w:rPr>
            </w:pPr>
          </w:p>
        </w:tc>
        <w:tc>
          <w:tcPr>
            <w:tcW w:w="627" w:type="pct"/>
            <w:tcBorders>
              <w:top w:val="single" w:sz="4" w:space="0" w:color="auto"/>
              <w:left w:val="single" w:sz="4" w:space="0" w:color="auto"/>
              <w:bottom w:val="single" w:sz="4" w:space="0" w:color="auto"/>
              <w:right w:val="single" w:sz="4" w:space="0" w:color="auto"/>
            </w:tcBorders>
            <w:vAlign w:val="center"/>
          </w:tcPr>
          <w:p w14:paraId="544B83A5" w14:textId="77777777" w:rsidR="00AB6D1E" w:rsidRPr="001A182E" w:rsidRDefault="00AB6D1E" w:rsidP="00AB6D1E">
            <w:pPr>
              <w:autoSpaceDE w:val="0"/>
              <w:autoSpaceDN w:val="0"/>
              <w:adjustRightInd w:val="0"/>
              <w:jc w:val="center"/>
              <w:rPr>
                <w:noProof/>
                <w:lang w:val="en-US"/>
              </w:rPr>
            </w:pPr>
          </w:p>
        </w:tc>
        <w:tc>
          <w:tcPr>
            <w:tcW w:w="332" w:type="pct"/>
            <w:tcBorders>
              <w:top w:val="single" w:sz="4" w:space="0" w:color="auto"/>
              <w:left w:val="single" w:sz="4" w:space="0" w:color="auto"/>
              <w:bottom w:val="single" w:sz="4" w:space="0" w:color="auto"/>
              <w:right w:val="single" w:sz="4" w:space="0" w:color="auto"/>
            </w:tcBorders>
            <w:vAlign w:val="center"/>
          </w:tcPr>
          <w:p w14:paraId="700624A2" w14:textId="77777777" w:rsidR="00AB6D1E" w:rsidRPr="001A182E" w:rsidRDefault="00AB6D1E" w:rsidP="00AB6D1E">
            <w:pPr>
              <w:pStyle w:val="BodyText"/>
              <w:jc w:val="center"/>
              <w:rPr>
                <w:noProof/>
                <w:szCs w:val="24"/>
              </w:rPr>
            </w:pPr>
          </w:p>
        </w:tc>
      </w:tr>
      <w:tr w:rsidR="00AB6D1E" w:rsidRPr="001A182E" w14:paraId="515D8AE0" w14:textId="77777777" w:rsidTr="00AB6D1E">
        <w:trPr>
          <w:cantSplit/>
          <w:trHeight w:val="327"/>
        </w:trPr>
        <w:tc>
          <w:tcPr>
            <w:tcW w:w="225" w:type="pct"/>
            <w:tcBorders>
              <w:top w:val="single" w:sz="4" w:space="0" w:color="auto"/>
              <w:left w:val="single" w:sz="4" w:space="0" w:color="auto"/>
              <w:bottom w:val="single" w:sz="4" w:space="0" w:color="auto"/>
              <w:right w:val="single" w:sz="4" w:space="0" w:color="auto"/>
            </w:tcBorders>
            <w:vAlign w:val="center"/>
          </w:tcPr>
          <w:p w14:paraId="58EBE0DF" w14:textId="7BA55EE4" w:rsidR="00AB6D1E" w:rsidRPr="001A182E" w:rsidRDefault="00AB6D1E" w:rsidP="00AB6D1E">
            <w:pPr>
              <w:jc w:val="center"/>
              <w:rPr>
                <w:color w:val="000000"/>
              </w:rPr>
            </w:pPr>
            <w:r w:rsidRPr="001A182E">
              <w:rPr>
                <w:color w:val="000000"/>
              </w:rPr>
              <w:t>7</w:t>
            </w:r>
          </w:p>
        </w:tc>
        <w:tc>
          <w:tcPr>
            <w:tcW w:w="2013" w:type="pct"/>
            <w:tcBorders>
              <w:top w:val="single" w:sz="4" w:space="0" w:color="auto"/>
              <w:left w:val="single" w:sz="4" w:space="0" w:color="auto"/>
              <w:bottom w:val="single" w:sz="4" w:space="0" w:color="auto"/>
              <w:right w:val="single" w:sz="4" w:space="0" w:color="auto"/>
            </w:tcBorders>
            <w:vAlign w:val="bottom"/>
          </w:tcPr>
          <w:p w14:paraId="6C1EA0E1" w14:textId="13CC0EE2" w:rsidR="00AB6D1E" w:rsidRPr="001A182E" w:rsidRDefault="00AB6D1E" w:rsidP="00AB6D1E">
            <w:pPr>
              <w:rPr>
                <w:color w:val="000000"/>
              </w:rPr>
            </w:pPr>
            <w:r w:rsidRPr="001A182E">
              <w:rPr>
                <w:color w:val="000000"/>
              </w:rPr>
              <w:t>Stražnji dio kućišta s ventilatorom SPCO</w:t>
            </w:r>
          </w:p>
        </w:tc>
        <w:tc>
          <w:tcPr>
            <w:tcW w:w="514" w:type="pct"/>
            <w:tcBorders>
              <w:top w:val="single" w:sz="4" w:space="0" w:color="auto"/>
              <w:left w:val="single" w:sz="4" w:space="0" w:color="auto"/>
              <w:bottom w:val="single" w:sz="4" w:space="0" w:color="auto"/>
              <w:right w:val="single" w:sz="4" w:space="0" w:color="auto"/>
            </w:tcBorders>
            <w:vAlign w:val="center"/>
          </w:tcPr>
          <w:p w14:paraId="2D7F4FC9" w14:textId="77777777" w:rsidR="00AB6D1E" w:rsidRPr="001A182E" w:rsidRDefault="00AB6D1E" w:rsidP="00AB6D1E">
            <w:pPr>
              <w:rPr>
                <w:color w:val="000000"/>
              </w:rPr>
            </w:pPr>
          </w:p>
        </w:tc>
        <w:tc>
          <w:tcPr>
            <w:tcW w:w="532" w:type="pct"/>
            <w:tcBorders>
              <w:top w:val="single" w:sz="4" w:space="0" w:color="auto"/>
              <w:left w:val="single" w:sz="4" w:space="0" w:color="auto"/>
              <w:bottom w:val="single" w:sz="4" w:space="0" w:color="auto"/>
              <w:right w:val="single" w:sz="4" w:space="0" w:color="auto"/>
            </w:tcBorders>
            <w:vAlign w:val="center"/>
          </w:tcPr>
          <w:p w14:paraId="6E0EB7B8" w14:textId="08D1DE3F" w:rsidR="00AB6D1E" w:rsidRPr="001A182E" w:rsidRDefault="00AB6D1E" w:rsidP="00AB6D1E">
            <w:pPr>
              <w:jc w:val="center"/>
              <w:rPr>
                <w:color w:val="000000"/>
              </w:rPr>
            </w:pPr>
            <w:r w:rsidRPr="001A182E">
              <w:rPr>
                <w:color w:val="000000"/>
              </w:rPr>
              <w:t>34521052</w:t>
            </w:r>
          </w:p>
        </w:tc>
        <w:tc>
          <w:tcPr>
            <w:tcW w:w="757" w:type="pct"/>
            <w:tcBorders>
              <w:top w:val="single" w:sz="4" w:space="0" w:color="auto"/>
              <w:left w:val="single" w:sz="4" w:space="0" w:color="auto"/>
              <w:bottom w:val="single" w:sz="4" w:space="0" w:color="auto"/>
              <w:right w:val="single" w:sz="4" w:space="0" w:color="auto"/>
            </w:tcBorders>
            <w:vAlign w:val="center"/>
          </w:tcPr>
          <w:p w14:paraId="45AB01E8" w14:textId="77777777" w:rsidR="00AB6D1E" w:rsidRPr="001A182E" w:rsidRDefault="00AB6D1E" w:rsidP="00AB6D1E">
            <w:pPr>
              <w:autoSpaceDE w:val="0"/>
              <w:autoSpaceDN w:val="0"/>
              <w:adjustRightInd w:val="0"/>
              <w:jc w:val="center"/>
              <w:rPr>
                <w:noProof/>
                <w:lang w:val="en-US"/>
              </w:rPr>
            </w:pPr>
          </w:p>
        </w:tc>
        <w:tc>
          <w:tcPr>
            <w:tcW w:w="627" w:type="pct"/>
            <w:tcBorders>
              <w:top w:val="single" w:sz="4" w:space="0" w:color="auto"/>
              <w:left w:val="single" w:sz="4" w:space="0" w:color="auto"/>
              <w:bottom w:val="single" w:sz="4" w:space="0" w:color="auto"/>
              <w:right w:val="single" w:sz="4" w:space="0" w:color="auto"/>
            </w:tcBorders>
            <w:vAlign w:val="center"/>
          </w:tcPr>
          <w:p w14:paraId="4C75090E" w14:textId="77777777" w:rsidR="00AB6D1E" w:rsidRPr="001A182E" w:rsidRDefault="00AB6D1E" w:rsidP="00AB6D1E">
            <w:pPr>
              <w:autoSpaceDE w:val="0"/>
              <w:autoSpaceDN w:val="0"/>
              <w:adjustRightInd w:val="0"/>
              <w:jc w:val="center"/>
              <w:rPr>
                <w:noProof/>
                <w:lang w:val="en-US"/>
              </w:rPr>
            </w:pPr>
          </w:p>
        </w:tc>
        <w:tc>
          <w:tcPr>
            <w:tcW w:w="332" w:type="pct"/>
            <w:tcBorders>
              <w:top w:val="single" w:sz="4" w:space="0" w:color="auto"/>
              <w:left w:val="single" w:sz="4" w:space="0" w:color="auto"/>
              <w:bottom w:val="single" w:sz="4" w:space="0" w:color="auto"/>
              <w:right w:val="single" w:sz="4" w:space="0" w:color="auto"/>
            </w:tcBorders>
            <w:vAlign w:val="center"/>
          </w:tcPr>
          <w:p w14:paraId="40E94DE1" w14:textId="77777777" w:rsidR="00AB6D1E" w:rsidRPr="001A182E" w:rsidRDefault="00AB6D1E" w:rsidP="00AB6D1E">
            <w:pPr>
              <w:pStyle w:val="BodyText"/>
              <w:jc w:val="center"/>
              <w:rPr>
                <w:noProof/>
                <w:szCs w:val="24"/>
              </w:rPr>
            </w:pPr>
          </w:p>
        </w:tc>
      </w:tr>
      <w:tr w:rsidR="00AB6D1E" w:rsidRPr="001A182E" w14:paraId="0E9EEB3E" w14:textId="77777777" w:rsidTr="00AB6D1E">
        <w:trPr>
          <w:cantSplit/>
          <w:trHeight w:val="327"/>
        </w:trPr>
        <w:tc>
          <w:tcPr>
            <w:tcW w:w="225" w:type="pct"/>
            <w:tcBorders>
              <w:top w:val="single" w:sz="4" w:space="0" w:color="auto"/>
              <w:left w:val="single" w:sz="4" w:space="0" w:color="auto"/>
              <w:bottom w:val="single" w:sz="4" w:space="0" w:color="auto"/>
              <w:right w:val="single" w:sz="4" w:space="0" w:color="auto"/>
            </w:tcBorders>
            <w:vAlign w:val="center"/>
          </w:tcPr>
          <w:p w14:paraId="0CA5A0EC" w14:textId="123658B7" w:rsidR="00AB6D1E" w:rsidRPr="001A182E" w:rsidRDefault="00AB6D1E" w:rsidP="00AB6D1E">
            <w:pPr>
              <w:jc w:val="center"/>
              <w:rPr>
                <w:color w:val="000000"/>
              </w:rPr>
            </w:pPr>
            <w:r w:rsidRPr="001A182E">
              <w:rPr>
                <w:color w:val="000000"/>
              </w:rPr>
              <w:t>8</w:t>
            </w:r>
          </w:p>
        </w:tc>
        <w:tc>
          <w:tcPr>
            <w:tcW w:w="2013" w:type="pct"/>
            <w:tcBorders>
              <w:top w:val="single" w:sz="4" w:space="0" w:color="auto"/>
              <w:left w:val="single" w:sz="4" w:space="0" w:color="auto"/>
              <w:bottom w:val="single" w:sz="4" w:space="0" w:color="auto"/>
              <w:right w:val="single" w:sz="4" w:space="0" w:color="auto"/>
            </w:tcBorders>
            <w:vAlign w:val="bottom"/>
          </w:tcPr>
          <w:p w14:paraId="491B46A4" w14:textId="1663AFD3" w:rsidR="00AB6D1E" w:rsidRPr="001A182E" w:rsidRDefault="00AB6D1E" w:rsidP="00AB6D1E">
            <w:pPr>
              <w:rPr>
                <w:color w:val="000000"/>
              </w:rPr>
            </w:pPr>
            <w:r w:rsidRPr="001A182E">
              <w:rPr>
                <w:color w:val="000000"/>
              </w:rPr>
              <w:t>Stražnji dio kućišta s ventilatorom SPST, NOVA VERZIJA</w:t>
            </w:r>
          </w:p>
        </w:tc>
        <w:tc>
          <w:tcPr>
            <w:tcW w:w="514" w:type="pct"/>
            <w:tcBorders>
              <w:top w:val="single" w:sz="4" w:space="0" w:color="auto"/>
              <w:left w:val="single" w:sz="4" w:space="0" w:color="auto"/>
              <w:bottom w:val="single" w:sz="4" w:space="0" w:color="auto"/>
              <w:right w:val="single" w:sz="4" w:space="0" w:color="auto"/>
            </w:tcBorders>
            <w:vAlign w:val="center"/>
          </w:tcPr>
          <w:p w14:paraId="479C1639" w14:textId="77777777" w:rsidR="00AB6D1E" w:rsidRPr="001A182E" w:rsidRDefault="00AB6D1E" w:rsidP="00AB6D1E">
            <w:pPr>
              <w:rPr>
                <w:color w:val="000000"/>
              </w:rPr>
            </w:pPr>
          </w:p>
        </w:tc>
        <w:tc>
          <w:tcPr>
            <w:tcW w:w="532" w:type="pct"/>
            <w:tcBorders>
              <w:top w:val="single" w:sz="4" w:space="0" w:color="auto"/>
              <w:left w:val="single" w:sz="4" w:space="0" w:color="auto"/>
              <w:bottom w:val="single" w:sz="4" w:space="0" w:color="auto"/>
              <w:right w:val="single" w:sz="4" w:space="0" w:color="auto"/>
            </w:tcBorders>
            <w:vAlign w:val="center"/>
          </w:tcPr>
          <w:p w14:paraId="3671D14E" w14:textId="7647BA7A" w:rsidR="00AB6D1E" w:rsidRPr="001A182E" w:rsidRDefault="00AB6D1E" w:rsidP="00AB6D1E">
            <w:pPr>
              <w:jc w:val="center"/>
              <w:rPr>
                <w:color w:val="000000"/>
              </w:rPr>
            </w:pPr>
            <w:r w:rsidRPr="001A182E">
              <w:rPr>
                <w:color w:val="000000"/>
              </w:rPr>
              <w:t>34521491</w:t>
            </w:r>
          </w:p>
        </w:tc>
        <w:tc>
          <w:tcPr>
            <w:tcW w:w="757" w:type="pct"/>
            <w:tcBorders>
              <w:top w:val="single" w:sz="4" w:space="0" w:color="auto"/>
              <w:left w:val="single" w:sz="4" w:space="0" w:color="auto"/>
              <w:bottom w:val="single" w:sz="4" w:space="0" w:color="auto"/>
              <w:right w:val="single" w:sz="4" w:space="0" w:color="auto"/>
            </w:tcBorders>
            <w:vAlign w:val="center"/>
          </w:tcPr>
          <w:p w14:paraId="47775B00" w14:textId="77777777" w:rsidR="00AB6D1E" w:rsidRPr="001A182E" w:rsidRDefault="00AB6D1E" w:rsidP="00AB6D1E">
            <w:pPr>
              <w:autoSpaceDE w:val="0"/>
              <w:autoSpaceDN w:val="0"/>
              <w:adjustRightInd w:val="0"/>
              <w:jc w:val="center"/>
              <w:rPr>
                <w:noProof/>
                <w:lang w:val="en-US"/>
              </w:rPr>
            </w:pPr>
          </w:p>
        </w:tc>
        <w:tc>
          <w:tcPr>
            <w:tcW w:w="627" w:type="pct"/>
            <w:tcBorders>
              <w:top w:val="single" w:sz="4" w:space="0" w:color="auto"/>
              <w:left w:val="single" w:sz="4" w:space="0" w:color="auto"/>
              <w:bottom w:val="single" w:sz="4" w:space="0" w:color="auto"/>
              <w:right w:val="single" w:sz="4" w:space="0" w:color="auto"/>
            </w:tcBorders>
            <w:vAlign w:val="center"/>
          </w:tcPr>
          <w:p w14:paraId="48EAFBA5" w14:textId="77777777" w:rsidR="00AB6D1E" w:rsidRPr="001A182E" w:rsidRDefault="00AB6D1E" w:rsidP="00AB6D1E">
            <w:pPr>
              <w:autoSpaceDE w:val="0"/>
              <w:autoSpaceDN w:val="0"/>
              <w:adjustRightInd w:val="0"/>
              <w:jc w:val="center"/>
              <w:rPr>
                <w:noProof/>
                <w:lang w:val="en-US"/>
              </w:rPr>
            </w:pPr>
          </w:p>
        </w:tc>
        <w:tc>
          <w:tcPr>
            <w:tcW w:w="332" w:type="pct"/>
            <w:tcBorders>
              <w:top w:val="single" w:sz="4" w:space="0" w:color="auto"/>
              <w:left w:val="single" w:sz="4" w:space="0" w:color="auto"/>
              <w:bottom w:val="single" w:sz="4" w:space="0" w:color="auto"/>
              <w:right w:val="single" w:sz="4" w:space="0" w:color="auto"/>
            </w:tcBorders>
            <w:vAlign w:val="center"/>
          </w:tcPr>
          <w:p w14:paraId="79C4D150" w14:textId="77777777" w:rsidR="00AB6D1E" w:rsidRPr="001A182E" w:rsidRDefault="00AB6D1E" w:rsidP="00AB6D1E">
            <w:pPr>
              <w:pStyle w:val="BodyText"/>
              <w:jc w:val="center"/>
              <w:rPr>
                <w:noProof/>
                <w:szCs w:val="24"/>
              </w:rPr>
            </w:pPr>
          </w:p>
        </w:tc>
      </w:tr>
      <w:tr w:rsidR="00AB6D1E" w:rsidRPr="001A182E" w14:paraId="6194573B" w14:textId="77777777" w:rsidTr="00AB6D1E">
        <w:trPr>
          <w:cantSplit/>
          <w:trHeight w:val="327"/>
        </w:trPr>
        <w:tc>
          <w:tcPr>
            <w:tcW w:w="225" w:type="pct"/>
            <w:tcBorders>
              <w:top w:val="single" w:sz="4" w:space="0" w:color="auto"/>
              <w:left w:val="single" w:sz="4" w:space="0" w:color="auto"/>
              <w:bottom w:val="single" w:sz="4" w:space="0" w:color="auto"/>
              <w:right w:val="single" w:sz="4" w:space="0" w:color="auto"/>
            </w:tcBorders>
            <w:vAlign w:val="center"/>
          </w:tcPr>
          <w:p w14:paraId="01B362B3" w14:textId="49F6145C" w:rsidR="00AB6D1E" w:rsidRPr="001A182E" w:rsidRDefault="00AB6D1E" w:rsidP="00AB6D1E">
            <w:pPr>
              <w:jc w:val="center"/>
              <w:rPr>
                <w:color w:val="000000"/>
              </w:rPr>
            </w:pPr>
            <w:r w:rsidRPr="001A182E">
              <w:rPr>
                <w:color w:val="000000"/>
              </w:rPr>
              <w:t>9</w:t>
            </w:r>
          </w:p>
        </w:tc>
        <w:tc>
          <w:tcPr>
            <w:tcW w:w="2013" w:type="pct"/>
            <w:tcBorders>
              <w:top w:val="single" w:sz="4" w:space="0" w:color="auto"/>
              <w:left w:val="single" w:sz="4" w:space="0" w:color="auto"/>
              <w:bottom w:val="single" w:sz="4" w:space="0" w:color="auto"/>
              <w:right w:val="single" w:sz="4" w:space="0" w:color="auto"/>
            </w:tcBorders>
            <w:vAlign w:val="bottom"/>
          </w:tcPr>
          <w:p w14:paraId="59DE10D8" w14:textId="095CDC37" w:rsidR="00AB6D1E" w:rsidRPr="001A182E" w:rsidRDefault="00AB6D1E" w:rsidP="00AB6D1E">
            <w:pPr>
              <w:rPr>
                <w:color w:val="000000"/>
              </w:rPr>
            </w:pPr>
            <w:r w:rsidRPr="001A182E">
              <w:rPr>
                <w:color w:val="000000"/>
              </w:rPr>
              <w:t>Držač uređaja SPST</w:t>
            </w:r>
          </w:p>
        </w:tc>
        <w:tc>
          <w:tcPr>
            <w:tcW w:w="514" w:type="pct"/>
            <w:tcBorders>
              <w:top w:val="single" w:sz="4" w:space="0" w:color="auto"/>
              <w:left w:val="single" w:sz="4" w:space="0" w:color="auto"/>
              <w:bottom w:val="single" w:sz="4" w:space="0" w:color="auto"/>
              <w:right w:val="single" w:sz="4" w:space="0" w:color="auto"/>
            </w:tcBorders>
            <w:vAlign w:val="center"/>
          </w:tcPr>
          <w:p w14:paraId="18127080" w14:textId="77777777" w:rsidR="00AB6D1E" w:rsidRPr="001A182E" w:rsidRDefault="00AB6D1E" w:rsidP="00AB6D1E">
            <w:pPr>
              <w:rPr>
                <w:color w:val="000000"/>
              </w:rPr>
            </w:pPr>
          </w:p>
        </w:tc>
        <w:tc>
          <w:tcPr>
            <w:tcW w:w="532" w:type="pct"/>
            <w:tcBorders>
              <w:top w:val="single" w:sz="4" w:space="0" w:color="auto"/>
              <w:left w:val="single" w:sz="4" w:space="0" w:color="auto"/>
              <w:bottom w:val="single" w:sz="4" w:space="0" w:color="auto"/>
              <w:right w:val="single" w:sz="4" w:space="0" w:color="auto"/>
            </w:tcBorders>
            <w:vAlign w:val="center"/>
          </w:tcPr>
          <w:p w14:paraId="37390191" w14:textId="38C9BEE0" w:rsidR="00AB6D1E" w:rsidRPr="001A182E" w:rsidRDefault="00AB6D1E" w:rsidP="00AB6D1E">
            <w:pPr>
              <w:jc w:val="center"/>
              <w:rPr>
                <w:color w:val="000000"/>
              </w:rPr>
            </w:pPr>
            <w:r w:rsidRPr="001A182E">
              <w:rPr>
                <w:color w:val="000000"/>
              </w:rPr>
              <w:t>34521127</w:t>
            </w:r>
          </w:p>
        </w:tc>
        <w:tc>
          <w:tcPr>
            <w:tcW w:w="757" w:type="pct"/>
            <w:tcBorders>
              <w:top w:val="single" w:sz="4" w:space="0" w:color="auto"/>
              <w:left w:val="single" w:sz="4" w:space="0" w:color="auto"/>
              <w:bottom w:val="single" w:sz="4" w:space="0" w:color="auto"/>
              <w:right w:val="single" w:sz="4" w:space="0" w:color="auto"/>
            </w:tcBorders>
            <w:vAlign w:val="center"/>
          </w:tcPr>
          <w:p w14:paraId="20FDF304" w14:textId="77777777" w:rsidR="00AB6D1E" w:rsidRPr="001A182E" w:rsidRDefault="00AB6D1E" w:rsidP="00AB6D1E">
            <w:pPr>
              <w:autoSpaceDE w:val="0"/>
              <w:autoSpaceDN w:val="0"/>
              <w:adjustRightInd w:val="0"/>
              <w:jc w:val="center"/>
              <w:rPr>
                <w:noProof/>
                <w:lang w:val="en-US"/>
              </w:rPr>
            </w:pPr>
          </w:p>
        </w:tc>
        <w:tc>
          <w:tcPr>
            <w:tcW w:w="627" w:type="pct"/>
            <w:tcBorders>
              <w:top w:val="single" w:sz="4" w:space="0" w:color="auto"/>
              <w:left w:val="single" w:sz="4" w:space="0" w:color="auto"/>
              <w:bottom w:val="single" w:sz="4" w:space="0" w:color="auto"/>
              <w:right w:val="single" w:sz="4" w:space="0" w:color="auto"/>
            </w:tcBorders>
            <w:vAlign w:val="center"/>
          </w:tcPr>
          <w:p w14:paraId="4960A40A" w14:textId="77777777" w:rsidR="00AB6D1E" w:rsidRPr="001A182E" w:rsidRDefault="00AB6D1E" w:rsidP="00AB6D1E">
            <w:pPr>
              <w:autoSpaceDE w:val="0"/>
              <w:autoSpaceDN w:val="0"/>
              <w:adjustRightInd w:val="0"/>
              <w:jc w:val="center"/>
              <w:rPr>
                <w:noProof/>
                <w:lang w:val="en-US"/>
              </w:rPr>
            </w:pPr>
          </w:p>
        </w:tc>
        <w:tc>
          <w:tcPr>
            <w:tcW w:w="332" w:type="pct"/>
            <w:tcBorders>
              <w:top w:val="single" w:sz="4" w:space="0" w:color="auto"/>
              <w:left w:val="single" w:sz="4" w:space="0" w:color="auto"/>
              <w:bottom w:val="single" w:sz="4" w:space="0" w:color="auto"/>
              <w:right w:val="single" w:sz="4" w:space="0" w:color="auto"/>
            </w:tcBorders>
            <w:vAlign w:val="center"/>
          </w:tcPr>
          <w:p w14:paraId="1B81E755" w14:textId="77777777" w:rsidR="00AB6D1E" w:rsidRPr="001A182E" w:rsidRDefault="00AB6D1E" w:rsidP="00AB6D1E">
            <w:pPr>
              <w:pStyle w:val="BodyText"/>
              <w:jc w:val="center"/>
              <w:rPr>
                <w:noProof/>
                <w:szCs w:val="24"/>
              </w:rPr>
            </w:pPr>
          </w:p>
        </w:tc>
      </w:tr>
      <w:tr w:rsidR="00AB6D1E" w:rsidRPr="001A182E" w14:paraId="4579C290" w14:textId="77777777" w:rsidTr="00AB6D1E">
        <w:trPr>
          <w:cantSplit/>
          <w:trHeight w:val="327"/>
        </w:trPr>
        <w:tc>
          <w:tcPr>
            <w:tcW w:w="225" w:type="pct"/>
            <w:tcBorders>
              <w:top w:val="single" w:sz="4" w:space="0" w:color="auto"/>
              <w:left w:val="single" w:sz="4" w:space="0" w:color="auto"/>
              <w:bottom w:val="single" w:sz="4" w:space="0" w:color="auto"/>
              <w:right w:val="single" w:sz="4" w:space="0" w:color="auto"/>
            </w:tcBorders>
            <w:vAlign w:val="center"/>
          </w:tcPr>
          <w:p w14:paraId="12E36AD9" w14:textId="0077E9E3" w:rsidR="00AB6D1E" w:rsidRPr="001A182E" w:rsidRDefault="00AB6D1E" w:rsidP="00AB6D1E">
            <w:pPr>
              <w:jc w:val="center"/>
              <w:rPr>
                <w:color w:val="000000"/>
              </w:rPr>
            </w:pPr>
            <w:r w:rsidRPr="001A182E">
              <w:rPr>
                <w:color w:val="000000"/>
              </w:rPr>
              <w:t>10</w:t>
            </w:r>
          </w:p>
        </w:tc>
        <w:tc>
          <w:tcPr>
            <w:tcW w:w="2013" w:type="pct"/>
            <w:tcBorders>
              <w:top w:val="single" w:sz="4" w:space="0" w:color="auto"/>
              <w:left w:val="single" w:sz="4" w:space="0" w:color="auto"/>
              <w:bottom w:val="single" w:sz="4" w:space="0" w:color="auto"/>
              <w:right w:val="single" w:sz="4" w:space="0" w:color="auto"/>
            </w:tcBorders>
            <w:vAlign w:val="bottom"/>
          </w:tcPr>
          <w:p w14:paraId="3986B656" w14:textId="4A78E40D" w:rsidR="00AB6D1E" w:rsidRPr="001A182E" w:rsidRDefault="00AB6D1E" w:rsidP="00AB6D1E">
            <w:pPr>
              <w:rPr>
                <w:color w:val="000000"/>
              </w:rPr>
            </w:pPr>
            <w:r w:rsidRPr="001A182E">
              <w:rPr>
                <w:color w:val="000000"/>
              </w:rPr>
              <w:t>SpaceCom</w:t>
            </w:r>
          </w:p>
        </w:tc>
        <w:tc>
          <w:tcPr>
            <w:tcW w:w="514" w:type="pct"/>
            <w:tcBorders>
              <w:top w:val="single" w:sz="4" w:space="0" w:color="auto"/>
              <w:left w:val="single" w:sz="4" w:space="0" w:color="auto"/>
              <w:bottom w:val="single" w:sz="4" w:space="0" w:color="auto"/>
              <w:right w:val="single" w:sz="4" w:space="0" w:color="auto"/>
            </w:tcBorders>
            <w:vAlign w:val="center"/>
          </w:tcPr>
          <w:p w14:paraId="6500203E" w14:textId="77777777" w:rsidR="00AB6D1E" w:rsidRPr="001A182E" w:rsidRDefault="00AB6D1E" w:rsidP="00AB6D1E">
            <w:pPr>
              <w:rPr>
                <w:color w:val="000000"/>
              </w:rPr>
            </w:pPr>
          </w:p>
        </w:tc>
        <w:tc>
          <w:tcPr>
            <w:tcW w:w="532" w:type="pct"/>
            <w:tcBorders>
              <w:top w:val="single" w:sz="4" w:space="0" w:color="auto"/>
              <w:left w:val="single" w:sz="4" w:space="0" w:color="auto"/>
              <w:bottom w:val="single" w:sz="4" w:space="0" w:color="auto"/>
              <w:right w:val="single" w:sz="4" w:space="0" w:color="auto"/>
            </w:tcBorders>
            <w:vAlign w:val="center"/>
          </w:tcPr>
          <w:p w14:paraId="000DE13B" w14:textId="2EAC6839" w:rsidR="00AB6D1E" w:rsidRPr="001A182E" w:rsidRDefault="00AB6D1E" w:rsidP="00AB6D1E">
            <w:pPr>
              <w:jc w:val="center"/>
              <w:rPr>
                <w:color w:val="000000"/>
              </w:rPr>
            </w:pPr>
            <w:r w:rsidRPr="001A182E">
              <w:rPr>
                <w:color w:val="000000"/>
              </w:rPr>
              <w:t>8713160</w:t>
            </w:r>
          </w:p>
        </w:tc>
        <w:tc>
          <w:tcPr>
            <w:tcW w:w="757" w:type="pct"/>
            <w:tcBorders>
              <w:top w:val="single" w:sz="4" w:space="0" w:color="auto"/>
              <w:left w:val="single" w:sz="4" w:space="0" w:color="auto"/>
              <w:bottom w:val="single" w:sz="4" w:space="0" w:color="auto"/>
              <w:right w:val="single" w:sz="4" w:space="0" w:color="auto"/>
            </w:tcBorders>
            <w:vAlign w:val="center"/>
          </w:tcPr>
          <w:p w14:paraId="2F863BB3" w14:textId="77777777" w:rsidR="00AB6D1E" w:rsidRPr="001A182E" w:rsidRDefault="00AB6D1E" w:rsidP="00AB6D1E">
            <w:pPr>
              <w:autoSpaceDE w:val="0"/>
              <w:autoSpaceDN w:val="0"/>
              <w:adjustRightInd w:val="0"/>
              <w:jc w:val="center"/>
              <w:rPr>
                <w:noProof/>
                <w:lang w:val="en-US"/>
              </w:rPr>
            </w:pPr>
          </w:p>
        </w:tc>
        <w:tc>
          <w:tcPr>
            <w:tcW w:w="627" w:type="pct"/>
            <w:tcBorders>
              <w:top w:val="single" w:sz="4" w:space="0" w:color="auto"/>
              <w:left w:val="single" w:sz="4" w:space="0" w:color="auto"/>
              <w:bottom w:val="single" w:sz="4" w:space="0" w:color="auto"/>
              <w:right w:val="single" w:sz="4" w:space="0" w:color="auto"/>
            </w:tcBorders>
            <w:vAlign w:val="center"/>
          </w:tcPr>
          <w:p w14:paraId="4BACFC66" w14:textId="77777777" w:rsidR="00AB6D1E" w:rsidRPr="001A182E" w:rsidRDefault="00AB6D1E" w:rsidP="00AB6D1E">
            <w:pPr>
              <w:autoSpaceDE w:val="0"/>
              <w:autoSpaceDN w:val="0"/>
              <w:adjustRightInd w:val="0"/>
              <w:jc w:val="center"/>
              <w:rPr>
                <w:noProof/>
                <w:lang w:val="en-US"/>
              </w:rPr>
            </w:pPr>
          </w:p>
        </w:tc>
        <w:tc>
          <w:tcPr>
            <w:tcW w:w="332" w:type="pct"/>
            <w:tcBorders>
              <w:top w:val="single" w:sz="4" w:space="0" w:color="auto"/>
              <w:left w:val="single" w:sz="4" w:space="0" w:color="auto"/>
              <w:bottom w:val="single" w:sz="4" w:space="0" w:color="auto"/>
              <w:right w:val="single" w:sz="4" w:space="0" w:color="auto"/>
            </w:tcBorders>
            <w:vAlign w:val="center"/>
          </w:tcPr>
          <w:p w14:paraId="465BA946" w14:textId="77777777" w:rsidR="00AB6D1E" w:rsidRPr="001A182E" w:rsidRDefault="00AB6D1E" w:rsidP="00AB6D1E">
            <w:pPr>
              <w:pStyle w:val="BodyText"/>
              <w:jc w:val="center"/>
              <w:rPr>
                <w:noProof/>
                <w:szCs w:val="24"/>
              </w:rPr>
            </w:pPr>
          </w:p>
        </w:tc>
      </w:tr>
      <w:tr w:rsidR="00AB6D1E" w:rsidRPr="001A182E" w14:paraId="754B7EF9" w14:textId="77777777" w:rsidTr="00AB6D1E">
        <w:trPr>
          <w:cantSplit/>
          <w:trHeight w:val="327"/>
        </w:trPr>
        <w:tc>
          <w:tcPr>
            <w:tcW w:w="225" w:type="pct"/>
            <w:tcBorders>
              <w:top w:val="single" w:sz="4" w:space="0" w:color="auto"/>
              <w:left w:val="single" w:sz="4" w:space="0" w:color="auto"/>
              <w:bottom w:val="single" w:sz="4" w:space="0" w:color="auto"/>
              <w:right w:val="single" w:sz="4" w:space="0" w:color="auto"/>
            </w:tcBorders>
            <w:vAlign w:val="center"/>
          </w:tcPr>
          <w:p w14:paraId="6B29E9DF" w14:textId="1354627D" w:rsidR="00AB6D1E" w:rsidRPr="001A182E" w:rsidRDefault="00AB6D1E" w:rsidP="00AB6D1E">
            <w:pPr>
              <w:jc w:val="center"/>
              <w:rPr>
                <w:color w:val="000000"/>
              </w:rPr>
            </w:pPr>
            <w:r w:rsidRPr="001A182E">
              <w:rPr>
                <w:color w:val="000000"/>
              </w:rPr>
              <w:t>11</w:t>
            </w:r>
          </w:p>
        </w:tc>
        <w:tc>
          <w:tcPr>
            <w:tcW w:w="2013" w:type="pct"/>
            <w:tcBorders>
              <w:top w:val="single" w:sz="4" w:space="0" w:color="auto"/>
              <w:left w:val="single" w:sz="4" w:space="0" w:color="auto"/>
              <w:bottom w:val="single" w:sz="4" w:space="0" w:color="auto"/>
              <w:right w:val="single" w:sz="4" w:space="0" w:color="auto"/>
            </w:tcBorders>
            <w:vAlign w:val="bottom"/>
          </w:tcPr>
          <w:p w14:paraId="41FE0EDE" w14:textId="1AD197CC" w:rsidR="00AB6D1E" w:rsidRPr="001A182E" w:rsidRDefault="00AB6D1E" w:rsidP="00AB6D1E">
            <w:pPr>
              <w:rPr>
                <w:color w:val="000000"/>
              </w:rPr>
            </w:pPr>
            <w:r w:rsidRPr="001A182E">
              <w:rPr>
                <w:color w:val="000000"/>
              </w:rPr>
              <w:t>USB SPCO</w:t>
            </w:r>
          </w:p>
        </w:tc>
        <w:tc>
          <w:tcPr>
            <w:tcW w:w="514" w:type="pct"/>
            <w:tcBorders>
              <w:top w:val="single" w:sz="4" w:space="0" w:color="auto"/>
              <w:left w:val="single" w:sz="4" w:space="0" w:color="auto"/>
              <w:bottom w:val="single" w:sz="4" w:space="0" w:color="auto"/>
              <w:right w:val="single" w:sz="4" w:space="0" w:color="auto"/>
            </w:tcBorders>
            <w:vAlign w:val="center"/>
          </w:tcPr>
          <w:p w14:paraId="18387EBD" w14:textId="77777777" w:rsidR="00AB6D1E" w:rsidRPr="001A182E" w:rsidRDefault="00AB6D1E" w:rsidP="00AB6D1E">
            <w:pPr>
              <w:rPr>
                <w:color w:val="000000"/>
              </w:rPr>
            </w:pPr>
          </w:p>
        </w:tc>
        <w:tc>
          <w:tcPr>
            <w:tcW w:w="532" w:type="pct"/>
            <w:tcBorders>
              <w:top w:val="single" w:sz="4" w:space="0" w:color="auto"/>
              <w:left w:val="single" w:sz="4" w:space="0" w:color="auto"/>
              <w:bottom w:val="single" w:sz="4" w:space="0" w:color="auto"/>
              <w:right w:val="single" w:sz="4" w:space="0" w:color="auto"/>
            </w:tcBorders>
            <w:vAlign w:val="center"/>
          </w:tcPr>
          <w:p w14:paraId="4A8D220E" w14:textId="27272C2C" w:rsidR="00AB6D1E" w:rsidRPr="001A182E" w:rsidRDefault="00AB6D1E" w:rsidP="00AB6D1E">
            <w:pPr>
              <w:jc w:val="center"/>
              <w:rPr>
                <w:color w:val="000000"/>
              </w:rPr>
            </w:pPr>
            <w:r w:rsidRPr="001A182E">
              <w:rPr>
                <w:color w:val="000000"/>
              </w:rPr>
              <w:t>34522100</w:t>
            </w:r>
          </w:p>
        </w:tc>
        <w:tc>
          <w:tcPr>
            <w:tcW w:w="757" w:type="pct"/>
            <w:tcBorders>
              <w:top w:val="single" w:sz="4" w:space="0" w:color="auto"/>
              <w:left w:val="single" w:sz="4" w:space="0" w:color="auto"/>
              <w:bottom w:val="single" w:sz="4" w:space="0" w:color="auto"/>
              <w:right w:val="single" w:sz="4" w:space="0" w:color="auto"/>
            </w:tcBorders>
            <w:vAlign w:val="center"/>
          </w:tcPr>
          <w:p w14:paraId="236050E6" w14:textId="77777777" w:rsidR="00AB6D1E" w:rsidRPr="001A182E" w:rsidRDefault="00AB6D1E" w:rsidP="00AB6D1E">
            <w:pPr>
              <w:autoSpaceDE w:val="0"/>
              <w:autoSpaceDN w:val="0"/>
              <w:adjustRightInd w:val="0"/>
              <w:jc w:val="center"/>
              <w:rPr>
                <w:noProof/>
                <w:lang w:val="en-US"/>
              </w:rPr>
            </w:pPr>
          </w:p>
        </w:tc>
        <w:tc>
          <w:tcPr>
            <w:tcW w:w="627" w:type="pct"/>
            <w:tcBorders>
              <w:top w:val="single" w:sz="4" w:space="0" w:color="auto"/>
              <w:left w:val="single" w:sz="4" w:space="0" w:color="auto"/>
              <w:bottom w:val="single" w:sz="4" w:space="0" w:color="auto"/>
              <w:right w:val="single" w:sz="4" w:space="0" w:color="auto"/>
            </w:tcBorders>
            <w:vAlign w:val="center"/>
          </w:tcPr>
          <w:p w14:paraId="410C4AEA" w14:textId="77777777" w:rsidR="00AB6D1E" w:rsidRPr="001A182E" w:rsidRDefault="00AB6D1E" w:rsidP="00AB6D1E">
            <w:pPr>
              <w:autoSpaceDE w:val="0"/>
              <w:autoSpaceDN w:val="0"/>
              <w:adjustRightInd w:val="0"/>
              <w:jc w:val="center"/>
              <w:rPr>
                <w:noProof/>
                <w:lang w:val="en-US"/>
              </w:rPr>
            </w:pPr>
          </w:p>
        </w:tc>
        <w:tc>
          <w:tcPr>
            <w:tcW w:w="332" w:type="pct"/>
            <w:tcBorders>
              <w:top w:val="single" w:sz="4" w:space="0" w:color="auto"/>
              <w:left w:val="single" w:sz="4" w:space="0" w:color="auto"/>
              <w:bottom w:val="single" w:sz="4" w:space="0" w:color="auto"/>
              <w:right w:val="single" w:sz="4" w:space="0" w:color="auto"/>
            </w:tcBorders>
            <w:vAlign w:val="center"/>
          </w:tcPr>
          <w:p w14:paraId="0FA2D82A" w14:textId="77777777" w:rsidR="00AB6D1E" w:rsidRPr="001A182E" w:rsidRDefault="00AB6D1E" w:rsidP="00AB6D1E">
            <w:pPr>
              <w:pStyle w:val="BodyText"/>
              <w:jc w:val="center"/>
              <w:rPr>
                <w:noProof/>
                <w:szCs w:val="24"/>
              </w:rPr>
            </w:pPr>
          </w:p>
        </w:tc>
      </w:tr>
      <w:tr w:rsidR="00AB6D1E" w:rsidRPr="001A182E" w14:paraId="0424F39D" w14:textId="77777777" w:rsidTr="00AB6D1E">
        <w:trPr>
          <w:cantSplit/>
          <w:trHeight w:val="327"/>
        </w:trPr>
        <w:tc>
          <w:tcPr>
            <w:tcW w:w="225" w:type="pct"/>
            <w:tcBorders>
              <w:top w:val="single" w:sz="4" w:space="0" w:color="auto"/>
              <w:left w:val="single" w:sz="4" w:space="0" w:color="auto"/>
              <w:bottom w:val="single" w:sz="4" w:space="0" w:color="auto"/>
              <w:right w:val="single" w:sz="4" w:space="0" w:color="auto"/>
            </w:tcBorders>
            <w:vAlign w:val="center"/>
          </w:tcPr>
          <w:p w14:paraId="6C530DBE" w14:textId="275311A8" w:rsidR="00AB6D1E" w:rsidRPr="001A182E" w:rsidRDefault="00AB6D1E" w:rsidP="00AB6D1E">
            <w:pPr>
              <w:jc w:val="center"/>
              <w:rPr>
                <w:color w:val="000000"/>
              </w:rPr>
            </w:pPr>
            <w:r w:rsidRPr="001A182E">
              <w:rPr>
                <w:color w:val="000000"/>
              </w:rPr>
              <w:t>12</w:t>
            </w:r>
          </w:p>
        </w:tc>
        <w:tc>
          <w:tcPr>
            <w:tcW w:w="2013" w:type="pct"/>
            <w:tcBorders>
              <w:top w:val="single" w:sz="4" w:space="0" w:color="auto"/>
              <w:left w:val="single" w:sz="4" w:space="0" w:color="auto"/>
              <w:bottom w:val="single" w:sz="4" w:space="0" w:color="auto"/>
              <w:right w:val="single" w:sz="4" w:space="0" w:color="auto"/>
            </w:tcBorders>
            <w:vAlign w:val="bottom"/>
          </w:tcPr>
          <w:p w14:paraId="49431275" w14:textId="75B9351D" w:rsidR="00AB6D1E" w:rsidRPr="001A182E" w:rsidRDefault="00AB6D1E" w:rsidP="00AB6D1E">
            <w:pPr>
              <w:rPr>
                <w:color w:val="000000"/>
              </w:rPr>
            </w:pPr>
            <w:r w:rsidRPr="001A182E">
              <w:rPr>
                <w:color w:val="000000"/>
              </w:rPr>
              <w:t>Kabel za ugradnju SpaceCom-a</w:t>
            </w:r>
          </w:p>
        </w:tc>
        <w:tc>
          <w:tcPr>
            <w:tcW w:w="514" w:type="pct"/>
            <w:tcBorders>
              <w:top w:val="single" w:sz="4" w:space="0" w:color="auto"/>
              <w:left w:val="single" w:sz="4" w:space="0" w:color="auto"/>
              <w:bottom w:val="single" w:sz="4" w:space="0" w:color="auto"/>
              <w:right w:val="single" w:sz="4" w:space="0" w:color="auto"/>
            </w:tcBorders>
            <w:vAlign w:val="center"/>
          </w:tcPr>
          <w:p w14:paraId="2E449C66" w14:textId="77777777" w:rsidR="00AB6D1E" w:rsidRPr="001A182E" w:rsidRDefault="00AB6D1E" w:rsidP="00AB6D1E">
            <w:pPr>
              <w:rPr>
                <w:color w:val="000000"/>
              </w:rPr>
            </w:pPr>
          </w:p>
        </w:tc>
        <w:tc>
          <w:tcPr>
            <w:tcW w:w="532" w:type="pct"/>
            <w:tcBorders>
              <w:top w:val="single" w:sz="4" w:space="0" w:color="auto"/>
              <w:left w:val="single" w:sz="4" w:space="0" w:color="auto"/>
              <w:bottom w:val="single" w:sz="4" w:space="0" w:color="auto"/>
              <w:right w:val="single" w:sz="4" w:space="0" w:color="auto"/>
            </w:tcBorders>
            <w:vAlign w:val="center"/>
          </w:tcPr>
          <w:p w14:paraId="2D27E3A7" w14:textId="24D6692E" w:rsidR="00AB6D1E" w:rsidRPr="001A182E" w:rsidRDefault="00AB6D1E" w:rsidP="00AB6D1E">
            <w:pPr>
              <w:jc w:val="center"/>
              <w:rPr>
                <w:color w:val="000000"/>
              </w:rPr>
            </w:pPr>
            <w:r w:rsidRPr="001A182E">
              <w:rPr>
                <w:color w:val="000000"/>
              </w:rPr>
              <w:t>34521042</w:t>
            </w:r>
          </w:p>
        </w:tc>
        <w:tc>
          <w:tcPr>
            <w:tcW w:w="757" w:type="pct"/>
            <w:tcBorders>
              <w:top w:val="single" w:sz="4" w:space="0" w:color="auto"/>
              <w:left w:val="single" w:sz="4" w:space="0" w:color="auto"/>
              <w:bottom w:val="single" w:sz="4" w:space="0" w:color="auto"/>
              <w:right w:val="single" w:sz="4" w:space="0" w:color="auto"/>
            </w:tcBorders>
            <w:vAlign w:val="center"/>
          </w:tcPr>
          <w:p w14:paraId="6E554CA4" w14:textId="77777777" w:rsidR="00AB6D1E" w:rsidRPr="001A182E" w:rsidRDefault="00AB6D1E" w:rsidP="00AB6D1E">
            <w:pPr>
              <w:autoSpaceDE w:val="0"/>
              <w:autoSpaceDN w:val="0"/>
              <w:adjustRightInd w:val="0"/>
              <w:jc w:val="center"/>
              <w:rPr>
                <w:noProof/>
                <w:lang w:val="en-US"/>
              </w:rPr>
            </w:pPr>
          </w:p>
        </w:tc>
        <w:tc>
          <w:tcPr>
            <w:tcW w:w="627" w:type="pct"/>
            <w:tcBorders>
              <w:top w:val="single" w:sz="4" w:space="0" w:color="auto"/>
              <w:left w:val="single" w:sz="4" w:space="0" w:color="auto"/>
              <w:bottom w:val="single" w:sz="4" w:space="0" w:color="auto"/>
              <w:right w:val="single" w:sz="4" w:space="0" w:color="auto"/>
            </w:tcBorders>
            <w:vAlign w:val="center"/>
          </w:tcPr>
          <w:p w14:paraId="596A1AA6" w14:textId="77777777" w:rsidR="00AB6D1E" w:rsidRPr="001A182E" w:rsidRDefault="00AB6D1E" w:rsidP="00AB6D1E">
            <w:pPr>
              <w:autoSpaceDE w:val="0"/>
              <w:autoSpaceDN w:val="0"/>
              <w:adjustRightInd w:val="0"/>
              <w:jc w:val="center"/>
              <w:rPr>
                <w:noProof/>
                <w:lang w:val="en-US"/>
              </w:rPr>
            </w:pPr>
          </w:p>
        </w:tc>
        <w:tc>
          <w:tcPr>
            <w:tcW w:w="332" w:type="pct"/>
            <w:tcBorders>
              <w:top w:val="single" w:sz="4" w:space="0" w:color="auto"/>
              <w:left w:val="single" w:sz="4" w:space="0" w:color="auto"/>
              <w:bottom w:val="single" w:sz="4" w:space="0" w:color="auto"/>
              <w:right w:val="single" w:sz="4" w:space="0" w:color="auto"/>
            </w:tcBorders>
            <w:vAlign w:val="center"/>
          </w:tcPr>
          <w:p w14:paraId="568D41DF" w14:textId="77777777" w:rsidR="00AB6D1E" w:rsidRPr="001A182E" w:rsidRDefault="00AB6D1E" w:rsidP="00AB6D1E">
            <w:pPr>
              <w:pStyle w:val="BodyText"/>
              <w:jc w:val="center"/>
              <w:rPr>
                <w:noProof/>
                <w:szCs w:val="24"/>
              </w:rPr>
            </w:pPr>
          </w:p>
        </w:tc>
      </w:tr>
      <w:tr w:rsidR="00AB6D1E" w:rsidRPr="001A182E" w14:paraId="672C1110" w14:textId="77777777" w:rsidTr="00AB6D1E">
        <w:trPr>
          <w:cantSplit/>
          <w:trHeight w:val="327"/>
        </w:trPr>
        <w:tc>
          <w:tcPr>
            <w:tcW w:w="225" w:type="pct"/>
            <w:tcBorders>
              <w:top w:val="single" w:sz="4" w:space="0" w:color="auto"/>
              <w:left w:val="single" w:sz="4" w:space="0" w:color="auto"/>
              <w:bottom w:val="single" w:sz="4" w:space="0" w:color="auto"/>
              <w:right w:val="single" w:sz="4" w:space="0" w:color="auto"/>
            </w:tcBorders>
            <w:vAlign w:val="center"/>
          </w:tcPr>
          <w:p w14:paraId="18A27B38" w14:textId="38D91A82" w:rsidR="00AB6D1E" w:rsidRPr="001A182E" w:rsidRDefault="00AB6D1E" w:rsidP="00AB6D1E">
            <w:pPr>
              <w:jc w:val="center"/>
              <w:rPr>
                <w:color w:val="000000"/>
              </w:rPr>
            </w:pPr>
            <w:r w:rsidRPr="001A182E">
              <w:rPr>
                <w:color w:val="000000"/>
              </w:rPr>
              <w:t>13</w:t>
            </w:r>
          </w:p>
        </w:tc>
        <w:tc>
          <w:tcPr>
            <w:tcW w:w="2013" w:type="pct"/>
            <w:tcBorders>
              <w:top w:val="single" w:sz="4" w:space="0" w:color="auto"/>
              <w:left w:val="single" w:sz="4" w:space="0" w:color="auto"/>
              <w:bottom w:val="single" w:sz="4" w:space="0" w:color="auto"/>
              <w:right w:val="single" w:sz="4" w:space="0" w:color="auto"/>
            </w:tcBorders>
            <w:vAlign w:val="bottom"/>
          </w:tcPr>
          <w:p w14:paraId="2C5DDB20" w14:textId="5D3788BA" w:rsidR="00AB6D1E" w:rsidRPr="001A182E" w:rsidRDefault="00AB6D1E" w:rsidP="00AB6D1E">
            <w:pPr>
              <w:rPr>
                <w:color w:val="000000"/>
              </w:rPr>
            </w:pPr>
            <w:r w:rsidRPr="001A182E">
              <w:rPr>
                <w:color w:val="000000"/>
              </w:rPr>
              <w:t>Stražnji dio kućišta SPST</w:t>
            </w:r>
          </w:p>
        </w:tc>
        <w:tc>
          <w:tcPr>
            <w:tcW w:w="514" w:type="pct"/>
            <w:tcBorders>
              <w:top w:val="single" w:sz="4" w:space="0" w:color="auto"/>
              <w:left w:val="single" w:sz="4" w:space="0" w:color="auto"/>
              <w:bottom w:val="single" w:sz="4" w:space="0" w:color="auto"/>
              <w:right w:val="single" w:sz="4" w:space="0" w:color="auto"/>
            </w:tcBorders>
            <w:vAlign w:val="center"/>
          </w:tcPr>
          <w:p w14:paraId="1B1B5A3B" w14:textId="77777777" w:rsidR="00AB6D1E" w:rsidRPr="001A182E" w:rsidRDefault="00AB6D1E" w:rsidP="00AB6D1E">
            <w:pPr>
              <w:rPr>
                <w:color w:val="000000"/>
              </w:rPr>
            </w:pPr>
          </w:p>
        </w:tc>
        <w:tc>
          <w:tcPr>
            <w:tcW w:w="532" w:type="pct"/>
            <w:tcBorders>
              <w:top w:val="single" w:sz="4" w:space="0" w:color="auto"/>
              <w:left w:val="single" w:sz="4" w:space="0" w:color="auto"/>
              <w:bottom w:val="single" w:sz="4" w:space="0" w:color="auto"/>
              <w:right w:val="single" w:sz="4" w:space="0" w:color="auto"/>
            </w:tcBorders>
            <w:vAlign w:val="center"/>
          </w:tcPr>
          <w:p w14:paraId="27AC34EA" w14:textId="508DD157" w:rsidR="00AB6D1E" w:rsidRPr="001A182E" w:rsidRDefault="00AB6D1E" w:rsidP="00AB6D1E">
            <w:pPr>
              <w:jc w:val="center"/>
              <w:rPr>
                <w:color w:val="000000"/>
              </w:rPr>
            </w:pPr>
            <w:r w:rsidRPr="001A182E">
              <w:rPr>
                <w:color w:val="000000"/>
              </w:rPr>
              <w:t>34521089</w:t>
            </w:r>
          </w:p>
        </w:tc>
        <w:tc>
          <w:tcPr>
            <w:tcW w:w="757" w:type="pct"/>
            <w:tcBorders>
              <w:top w:val="single" w:sz="4" w:space="0" w:color="auto"/>
              <w:left w:val="single" w:sz="4" w:space="0" w:color="auto"/>
              <w:bottom w:val="single" w:sz="4" w:space="0" w:color="auto"/>
              <w:right w:val="single" w:sz="4" w:space="0" w:color="auto"/>
            </w:tcBorders>
            <w:vAlign w:val="center"/>
          </w:tcPr>
          <w:p w14:paraId="1476CA21" w14:textId="77777777" w:rsidR="00AB6D1E" w:rsidRPr="001A182E" w:rsidRDefault="00AB6D1E" w:rsidP="00AB6D1E">
            <w:pPr>
              <w:autoSpaceDE w:val="0"/>
              <w:autoSpaceDN w:val="0"/>
              <w:adjustRightInd w:val="0"/>
              <w:jc w:val="center"/>
              <w:rPr>
                <w:noProof/>
                <w:lang w:val="en-US"/>
              </w:rPr>
            </w:pPr>
          </w:p>
        </w:tc>
        <w:tc>
          <w:tcPr>
            <w:tcW w:w="627" w:type="pct"/>
            <w:tcBorders>
              <w:top w:val="single" w:sz="4" w:space="0" w:color="auto"/>
              <w:left w:val="single" w:sz="4" w:space="0" w:color="auto"/>
              <w:bottom w:val="single" w:sz="4" w:space="0" w:color="auto"/>
              <w:right w:val="single" w:sz="4" w:space="0" w:color="auto"/>
            </w:tcBorders>
            <w:vAlign w:val="center"/>
          </w:tcPr>
          <w:p w14:paraId="2C3514A7" w14:textId="77777777" w:rsidR="00AB6D1E" w:rsidRPr="001A182E" w:rsidRDefault="00AB6D1E" w:rsidP="00AB6D1E">
            <w:pPr>
              <w:autoSpaceDE w:val="0"/>
              <w:autoSpaceDN w:val="0"/>
              <w:adjustRightInd w:val="0"/>
              <w:jc w:val="center"/>
              <w:rPr>
                <w:noProof/>
                <w:lang w:val="en-US"/>
              </w:rPr>
            </w:pPr>
          </w:p>
        </w:tc>
        <w:tc>
          <w:tcPr>
            <w:tcW w:w="332" w:type="pct"/>
            <w:tcBorders>
              <w:top w:val="single" w:sz="4" w:space="0" w:color="auto"/>
              <w:left w:val="single" w:sz="4" w:space="0" w:color="auto"/>
              <w:bottom w:val="single" w:sz="4" w:space="0" w:color="auto"/>
              <w:right w:val="single" w:sz="4" w:space="0" w:color="auto"/>
            </w:tcBorders>
            <w:vAlign w:val="center"/>
          </w:tcPr>
          <w:p w14:paraId="0B661B25" w14:textId="77777777" w:rsidR="00AB6D1E" w:rsidRPr="001A182E" w:rsidRDefault="00AB6D1E" w:rsidP="00AB6D1E">
            <w:pPr>
              <w:pStyle w:val="BodyText"/>
              <w:jc w:val="center"/>
              <w:rPr>
                <w:noProof/>
                <w:szCs w:val="24"/>
              </w:rPr>
            </w:pPr>
          </w:p>
        </w:tc>
      </w:tr>
      <w:tr w:rsidR="00AB6D1E" w:rsidRPr="001A182E" w14:paraId="51EB3574" w14:textId="77777777" w:rsidTr="00AB6D1E">
        <w:trPr>
          <w:cantSplit/>
          <w:trHeight w:val="327"/>
        </w:trPr>
        <w:tc>
          <w:tcPr>
            <w:tcW w:w="225" w:type="pct"/>
            <w:tcBorders>
              <w:top w:val="single" w:sz="4" w:space="0" w:color="auto"/>
              <w:left w:val="single" w:sz="4" w:space="0" w:color="auto"/>
              <w:bottom w:val="single" w:sz="4" w:space="0" w:color="auto"/>
              <w:right w:val="single" w:sz="4" w:space="0" w:color="auto"/>
            </w:tcBorders>
            <w:vAlign w:val="center"/>
          </w:tcPr>
          <w:p w14:paraId="20977C9D" w14:textId="7BDABF75" w:rsidR="00AB6D1E" w:rsidRPr="001A182E" w:rsidRDefault="00AB6D1E" w:rsidP="00AB6D1E">
            <w:pPr>
              <w:jc w:val="center"/>
              <w:rPr>
                <w:color w:val="000000"/>
              </w:rPr>
            </w:pPr>
            <w:r w:rsidRPr="001A182E">
              <w:rPr>
                <w:color w:val="000000"/>
              </w:rPr>
              <w:t>14</w:t>
            </w:r>
          </w:p>
        </w:tc>
        <w:tc>
          <w:tcPr>
            <w:tcW w:w="2013" w:type="pct"/>
            <w:tcBorders>
              <w:top w:val="single" w:sz="4" w:space="0" w:color="auto"/>
              <w:left w:val="single" w:sz="4" w:space="0" w:color="auto"/>
              <w:bottom w:val="single" w:sz="4" w:space="0" w:color="auto"/>
              <w:right w:val="single" w:sz="4" w:space="0" w:color="auto"/>
            </w:tcBorders>
            <w:vAlign w:val="bottom"/>
          </w:tcPr>
          <w:p w14:paraId="6E9458CA" w14:textId="368536B1" w:rsidR="00AB6D1E" w:rsidRPr="001A182E" w:rsidRDefault="00AB6D1E" w:rsidP="00AB6D1E">
            <w:pPr>
              <w:rPr>
                <w:color w:val="000000"/>
              </w:rPr>
            </w:pPr>
            <w:r w:rsidRPr="001A182E">
              <w:rPr>
                <w:color w:val="000000"/>
              </w:rPr>
              <w:t>Napajanje SPST</w:t>
            </w:r>
          </w:p>
        </w:tc>
        <w:tc>
          <w:tcPr>
            <w:tcW w:w="514" w:type="pct"/>
            <w:tcBorders>
              <w:top w:val="single" w:sz="4" w:space="0" w:color="auto"/>
              <w:left w:val="single" w:sz="4" w:space="0" w:color="auto"/>
              <w:bottom w:val="single" w:sz="4" w:space="0" w:color="auto"/>
              <w:right w:val="single" w:sz="4" w:space="0" w:color="auto"/>
            </w:tcBorders>
            <w:vAlign w:val="center"/>
          </w:tcPr>
          <w:p w14:paraId="3000173E" w14:textId="77777777" w:rsidR="00AB6D1E" w:rsidRPr="001A182E" w:rsidRDefault="00AB6D1E" w:rsidP="00AB6D1E">
            <w:pPr>
              <w:rPr>
                <w:color w:val="000000"/>
              </w:rPr>
            </w:pPr>
          </w:p>
        </w:tc>
        <w:tc>
          <w:tcPr>
            <w:tcW w:w="532" w:type="pct"/>
            <w:tcBorders>
              <w:top w:val="single" w:sz="4" w:space="0" w:color="auto"/>
              <w:left w:val="single" w:sz="4" w:space="0" w:color="auto"/>
              <w:bottom w:val="single" w:sz="4" w:space="0" w:color="auto"/>
              <w:right w:val="single" w:sz="4" w:space="0" w:color="auto"/>
            </w:tcBorders>
            <w:vAlign w:val="center"/>
          </w:tcPr>
          <w:p w14:paraId="4C1F41B5" w14:textId="6BA4E951" w:rsidR="00AB6D1E" w:rsidRPr="001A182E" w:rsidRDefault="00AB6D1E" w:rsidP="00AB6D1E">
            <w:pPr>
              <w:jc w:val="center"/>
              <w:rPr>
                <w:color w:val="000000"/>
              </w:rPr>
            </w:pPr>
            <w:r w:rsidRPr="001A182E">
              <w:rPr>
                <w:color w:val="000000"/>
              </w:rPr>
              <w:t>34521097</w:t>
            </w:r>
          </w:p>
        </w:tc>
        <w:tc>
          <w:tcPr>
            <w:tcW w:w="757" w:type="pct"/>
            <w:tcBorders>
              <w:top w:val="single" w:sz="4" w:space="0" w:color="auto"/>
              <w:left w:val="single" w:sz="4" w:space="0" w:color="auto"/>
              <w:bottom w:val="single" w:sz="4" w:space="0" w:color="auto"/>
              <w:right w:val="single" w:sz="4" w:space="0" w:color="auto"/>
            </w:tcBorders>
            <w:vAlign w:val="center"/>
          </w:tcPr>
          <w:p w14:paraId="66288E0D" w14:textId="77777777" w:rsidR="00AB6D1E" w:rsidRPr="001A182E" w:rsidRDefault="00AB6D1E" w:rsidP="00AB6D1E">
            <w:pPr>
              <w:autoSpaceDE w:val="0"/>
              <w:autoSpaceDN w:val="0"/>
              <w:adjustRightInd w:val="0"/>
              <w:jc w:val="center"/>
              <w:rPr>
                <w:noProof/>
                <w:lang w:val="en-US"/>
              </w:rPr>
            </w:pPr>
          </w:p>
        </w:tc>
        <w:tc>
          <w:tcPr>
            <w:tcW w:w="627" w:type="pct"/>
            <w:tcBorders>
              <w:top w:val="single" w:sz="4" w:space="0" w:color="auto"/>
              <w:left w:val="single" w:sz="4" w:space="0" w:color="auto"/>
              <w:bottom w:val="single" w:sz="4" w:space="0" w:color="auto"/>
              <w:right w:val="single" w:sz="4" w:space="0" w:color="auto"/>
            </w:tcBorders>
            <w:vAlign w:val="center"/>
          </w:tcPr>
          <w:p w14:paraId="3CDE65A2" w14:textId="77777777" w:rsidR="00AB6D1E" w:rsidRPr="001A182E" w:rsidRDefault="00AB6D1E" w:rsidP="00AB6D1E">
            <w:pPr>
              <w:autoSpaceDE w:val="0"/>
              <w:autoSpaceDN w:val="0"/>
              <w:adjustRightInd w:val="0"/>
              <w:jc w:val="center"/>
              <w:rPr>
                <w:noProof/>
                <w:lang w:val="en-US"/>
              </w:rPr>
            </w:pPr>
          </w:p>
        </w:tc>
        <w:tc>
          <w:tcPr>
            <w:tcW w:w="332" w:type="pct"/>
            <w:tcBorders>
              <w:top w:val="single" w:sz="4" w:space="0" w:color="auto"/>
              <w:left w:val="single" w:sz="4" w:space="0" w:color="auto"/>
              <w:bottom w:val="single" w:sz="4" w:space="0" w:color="auto"/>
              <w:right w:val="single" w:sz="4" w:space="0" w:color="auto"/>
            </w:tcBorders>
            <w:vAlign w:val="center"/>
          </w:tcPr>
          <w:p w14:paraId="3AEDDAAF" w14:textId="77777777" w:rsidR="00AB6D1E" w:rsidRPr="001A182E" w:rsidRDefault="00AB6D1E" w:rsidP="00AB6D1E">
            <w:pPr>
              <w:pStyle w:val="BodyText"/>
              <w:jc w:val="center"/>
              <w:rPr>
                <w:noProof/>
                <w:szCs w:val="24"/>
              </w:rPr>
            </w:pPr>
          </w:p>
        </w:tc>
      </w:tr>
      <w:tr w:rsidR="00AB6D1E" w:rsidRPr="001A182E" w14:paraId="6AEA04AE" w14:textId="77777777" w:rsidTr="00AB6D1E">
        <w:trPr>
          <w:cantSplit/>
          <w:trHeight w:val="327"/>
        </w:trPr>
        <w:tc>
          <w:tcPr>
            <w:tcW w:w="225" w:type="pct"/>
            <w:tcBorders>
              <w:top w:val="single" w:sz="4" w:space="0" w:color="auto"/>
              <w:left w:val="single" w:sz="4" w:space="0" w:color="auto"/>
              <w:bottom w:val="single" w:sz="4" w:space="0" w:color="auto"/>
              <w:right w:val="single" w:sz="4" w:space="0" w:color="auto"/>
            </w:tcBorders>
            <w:vAlign w:val="center"/>
          </w:tcPr>
          <w:p w14:paraId="476E80BA" w14:textId="11EFE5F1" w:rsidR="00AB6D1E" w:rsidRPr="001A182E" w:rsidRDefault="00AB6D1E" w:rsidP="00AB6D1E">
            <w:pPr>
              <w:jc w:val="center"/>
              <w:rPr>
                <w:color w:val="000000"/>
              </w:rPr>
            </w:pPr>
            <w:r w:rsidRPr="001A182E">
              <w:rPr>
                <w:color w:val="000000"/>
              </w:rPr>
              <w:t>15</w:t>
            </w:r>
          </w:p>
        </w:tc>
        <w:tc>
          <w:tcPr>
            <w:tcW w:w="2013" w:type="pct"/>
            <w:tcBorders>
              <w:top w:val="single" w:sz="4" w:space="0" w:color="auto"/>
              <w:left w:val="single" w:sz="4" w:space="0" w:color="auto"/>
              <w:bottom w:val="single" w:sz="4" w:space="0" w:color="auto"/>
              <w:right w:val="single" w:sz="4" w:space="0" w:color="auto"/>
            </w:tcBorders>
            <w:vAlign w:val="bottom"/>
          </w:tcPr>
          <w:p w14:paraId="754D3463" w14:textId="2F8FE617" w:rsidR="00AB6D1E" w:rsidRPr="001A182E" w:rsidRDefault="00AB6D1E" w:rsidP="00AB6D1E">
            <w:pPr>
              <w:rPr>
                <w:color w:val="000000"/>
              </w:rPr>
            </w:pPr>
            <w:r w:rsidRPr="001A182E">
              <w:rPr>
                <w:color w:val="000000"/>
              </w:rPr>
              <w:t>Držač konektora napajanja SPST</w:t>
            </w:r>
          </w:p>
        </w:tc>
        <w:tc>
          <w:tcPr>
            <w:tcW w:w="514" w:type="pct"/>
            <w:tcBorders>
              <w:top w:val="single" w:sz="4" w:space="0" w:color="auto"/>
              <w:left w:val="single" w:sz="4" w:space="0" w:color="auto"/>
              <w:bottom w:val="single" w:sz="4" w:space="0" w:color="auto"/>
              <w:right w:val="single" w:sz="4" w:space="0" w:color="auto"/>
            </w:tcBorders>
            <w:vAlign w:val="center"/>
          </w:tcPr>
          <w:p w14:paraId="0CE319B7" w14:textId="77777777" w:rsidR="00AB6D1E" w:rsidRPr="001A182E" w:rsidRDefault="00AB6D1E" w:rsidP="00AB6D1E">
            <w:pPr>
              <w:rPr>
                <w:color w:val="000000"/>
              </w:rPr>
            </w:pPr>
          </w:p>
        </w:tc>
        <w:tc>
          <w:tcPr>
            <w:tcW w:w="532" w:type="pct"/>
            <w:tcBorders>
              <w:top w:val="single" w:sz="4" w:space="0" w:color="auto"/>
              <w:left w:val="single" w:sz="4" w:space="0" w:color="auto"/>
              <w:bottom w:val="single" w:sz="4" w:space="0" w:color="auto"/>
              <w:right w:val="single" w:sz="4" w:space="0" w:color="auto"/>
            </w:tcBorders>
            <w:vAlign w:val="center"/>
          </w:tcPr>
          <w:p w14:paraId="2DDFAB7C" w14:textId="3097CC27" w:rsidR="00AB6D1E" w:rsidRPr="001A182E" w:rsidRDefault="00AB6D1E" w:rsidP="00AB6D1E">
            <w:pPr>
              <w:jc w:val="center"/>
              <w:rPr>
                <w:color w:val="000000"/>
              </w:rPr>
            </w:pPr>
            <w:r w:rsidRPr="001A182E">
              <w:rPr>
                <w:color w:val="000000"/>
              </w:rPr>
              <w:t>34521143</w:t>
            </w:r>
          </w:p>
        </w:tc>
        <w:tc>
          <w:tcPr>
            <w:tcW w:w="757" w:type="pct"/>
            <w:tcBorders>
              <w:top w:val="single" w:sz="4" w:space="0" w:color="auto"/>
              <w:left w:val="single" w:sz="4" w:space="0" w:color="auto"/>
              <w:bottom w:val="single" w:sz="4" w:space="0" w:color="auto"/>
              <w:right w:val="single" w:sz="4" w:space="0" w:color="auto"/>
            </w:tcBorders>
            <w:vAlign w:val="center"/>
          </w:tcPr>
          <w:p w14:paraId="78C26EB6" w14:textId="77777777" w:rsidR="00AB6D1E" w:rsidRPr="001A182E" w:rsidRDefault="00AB6D1E" w:rsidP="00AB6D1E">
            <w:pPr>
              <w:autoSpaceDE w:val="0"/>
              <w:autoSpaceDN w:val="0"/>
              <w:adjustRightInd w:val="0"/>
              <w:jc w:val="center"/>
              <w:rPr>
                <w:noProof/>
                <w:lang w:val="en-US"/>
              </w:rPr>
            </w:pPr>
          </w:p>
        </w:tc>
        <w:tc>
          <w:tcPr>
            <w:tcW w:w="627" w:type="pct"/>
            <w:tcBorders>
              <w:top w:val="single" w:sz="4" w:space="0" w:color="auto"/>
              <w:left w:val="single" w:sz="4" w:space="0" w:color="auto"/>
              <w:bottom w:val="single" w:sz="4" w:space="0" w:color="auto"/>
              <w:right w:val="single" w:sz="4" w:space="0" w:color="auto"/>
            </w:tcBorders>
            <w:vAlign w:val="center"/>
          </w:tcPr>
          <w:p w14:paraId="561E44EF" w14:textId="77777777" w:rsidR="00AB6D1E" w:rsidRPr="001A182E" w:rsidRDefault="00AB6D1E" w:rsidP="00AB6D1E">
            <w:pPr>
              <w:autoSpaceDE w:val="0"/>
              <w:autoSpaceDN w:val="0"/>
              <w:adjustRightInd w:val="0"/>
              <w:jc w:val="center"/>
              <w:rPr>
                <w:noProof/>
                <w:lang w:val="en-US"/>
              </w:rPr>
            </w:pPr>
          </w:p>
        </w:tc>
        <w:tc>
          <w:tcPr>
            <w:tcW w:w="332" w:type="pct"/>
            <w:tcBorders>
              <w:top w:val="single" w:sz="4" w:space="0" w:color="auto"/>
              <w:left w:val="single" w:sz="4" w:space="0" w:color="auto"/>
              <w:bottom w:val="single" w:sz="4" w:space="0" w:color="auto"/>
              <w:right w:val="single" w:sz="4" w:space="0" w:color="auto"/>
            </w:tcBorders>
            <w:vAlign w:val="center"/>
          </w:tcPr>
          <w:p w14:paraId="62477896" w14:textId="77777777" w:rsidR="00AB6D1E" w:rsidRPr="001A182E" w:rsidRDefault="00AB6D1E" w:rsidP="00AB6D1E">
            <w:pPr>
              <w:pStyle w:val="BodyText"/>
              <w:jc w:val="center"/>
              <w:rPr>
                <w:noProof/>
                <w:szCs w:val="24"/>
              </w:rPr>
            </w:pPr>
          </w:p>
        </w:tc>
      </w:tr>
      <w:tr w:rsidR="00AB6D1E" w:rsidRPr="001A182E" w14:paraId="29DB964C" w14:textId="77777777" w:rsidTr="00AB6D1E">
        <w:trPr>
          <w:cantSplit/>
          <w:trHeight w:val="327"/>
        </w:trPr>
        <w:tc>
          <w:tcPr>
            <w:tcW w:w="225" w:type="pct"/>
            <w:tcBorders>
              <w:top w:val="single" w:sz="4" w:space="0" w:color="auto"/>
              <w:left w:val="single" w:sz="4" w:space="0" w:color="auto"/>
              <w:bottom w:val="single" w:sz="4" w:space="0" w:color="auto"/>
              <w:right w:val="single" w:sz="4" w:space="0" w:color="auto"/>
            </w:tcBorders>
            <w:vAlign w:val="center"/>
          </w:tcPr>
          <w:p w14:paraId="2EC28085" w14:textId="3B54FA89" w:rsidR="00AB6D1E" w:rsidRPr="001A182E" w:rsidRDefault="00AB6D1E" w:rsidP="00AB6D1E">
            <w:pPr>
              <w:jc w:val="center"/>
              <w:rPr>
                <w:color w:val="000000"/>
              </w:rPr>
            </w:pPr>
            <w:r w:rsidRPr="001A182E">
              <w:rPr>
                <w:color w:val="000000"/>
              </w:rPr>
              <w:t>16</w:t>
            </w:r>
          </w:p>
        </w:tc>
        <w:tc>
          <w:tcPr>
            <w:tcW w:w="2013" w:type="pct"/>
            <w:tcBorders>
              <w:top w:val="single" w:sz="4" w:space="0" w:color="auto"/>
              <w:left w:val="single" w:sz="4" w:space="0" w:color="auto"/>
              <w:bottom w:val="single" w:sz="4" w:space="0" w:color="auto"/>
              <w:right w:val="single" w:sz="4" w:space="0" w:color="auto"/>
            </w:tcBorders>
            <w:vAlign w:val="bottom"/>
          </w:tcPr>
          <w:p w14:paraId="76C94B26" w14:textId="3E7AC644" w:rsidR="00AB6D1E" w:rsidRPr="001A182E" w:rsidRDefault="00AB6D1E" w:rsidP="00AB6D1E">
            <w:pPr>
              <w:rPr>
                <w:color w:val="000000"/>
              </w:rPr>
            </w:pPr>
            <w:r w:rsidRPr="001A182E">
              <w:rPr>
                <w:color w:val="000000"/>
              </w:rPr>
              <w:t>Držač konektora F3/F4 SPST</w:t>
            </w:r>
          </w:p>
        </w:tc>
        <w:tc>
          <w:tcPr>
            <w:tcW w:w="514" w:type="pct"/>
            <w:tcBorders>
              <w:top w:val="single" w:sz="4" w:space="0" w:color="auto"/>
              <w:left w:val="single" w:sz="4" w:space="0" w:color="auto"/>
              <w:bottom w:val="single" w:sz="4" w:space="0" w:color="auto"/>
              <w:right w:val="single" w:sz="4" w:space="0" w:color="auto"/>
            </w:tcBorders>
            <w:vAlign w:val="center"/>
          </w:tcPr>
          <w:p w14:paraId="7B6F213F" w14:textId="77777777" w:rsidR="00AB6D1E" w:rsidRPr="001A182E" w:rsidRDefault="00AB6D1E" w:rsidP="00AB6D1E">
            <w:pPr>
              <w:rPr>
                <w:color w:val="000000"/>
              </w:rPr>
            </w:pPr>
          </w:p>
        </w:tc>
        <w:tc>
          <w:tcPr>
            <w:tcW w:w="532" w:type="pct"/>
            <w:tcBorders>
              <w:top w:val="single" w:sz="4" w:space="0" w:color="auto"/>
              <w:left w:val="single" w:sz="4" w:space="0" w:color="auto"/>
              <w:bottom w:val="single" w:sz="4" w:space="0" w:color="auto"/>
              <w:right w:val="single" w:sz="4" w:space="0" w:color="auto"/>
            </w:tcBorders>
            <w:vAlign w:val="center"/>
          </w:tcPr>
          <w:p w14:paraId="2354F308" w14:textId="4A7FB43B" w:rsidR="00AB6D1E" w:rsidRPr="001A182E" w:rsidRDefault="00AB6D1E" w:rsidP="00AB6D1E">
            <w:pPr>
              <w:jc w:val="center"/>
              <w:rPr>
                <w:color w:val="000000"/>
              </w:rPr>
            </w:pPr>
            <w:r w:rsidRPr="001A182E">
              <w:rPr>
                <w:color w:val="000000"/>
              </w:rPr>
              <w:t>34521160</w:t>
            </w:r>
          </w:p>
        </w:tc>
        <w:tc>
          <w:tcPr>
            <w:tcW w:w="757" w:type="pct"/>
            <w:tcBorders>
              <w:top w:val="single" w:sz="4" w:space="0" w:color="auto"/>
              <w:left w:val="single" w:sz="4" w:space="0" w:color="auto"/>
              <w:bottom w:val="single" w:sz="4" w:space="0" w:color="auto"/>
              <w:right w:val="single" w:sz="4" w:space="0" w:color="auto"/>
            </w:tcBorders>
            <w:vAlign w:val="center"/>
          </w:tcPr>
          <w:p w14:paraId="0CFC47E9" w14:textId="77777777" w:rsidR="00AB6D1E" w:rsidRPr="001A182E" w:rsidRDefault="00AB6D1E" w:rsidP="00AB6D1E">
            <w:pPr>
              <w:autoSpaceDE w:val="0"/>
              <w:autoSpaceDN w:val="0"/>
              <w:adjustRightInd w:val="0"/>
              <w:jc w:val="center"/>
              <w:rPr>
                <w:noProof/>
                <w:lang w:val="en-US"/>
              </w:rPr>
            </w:pPr>
          </w:p>
        </w:tc>
        <w:tc>
          <w:tcPr>
            <w:tcW w:w="627" w:type="pct"/>
            <w:tcBorders>
              <w:top w:val="single" w:sz="4" w:space="0" w:color="auto"/>
              <w:left w:val="single" w:sz="4" w:space="0" w:color="auto"/>
              <w:bottom w:val="single" w:sz="4" w:space="0" w:color="auto"/>
              <w:right w:val="single" w:sz="4" w:space="0" w:color="auto"/>
            </w:tcBorders>
            <w:vAlign w:val="center"/>
          </w:tcPr>
          <w:p w14:paraId="455F6C7E" w14:textId="77777777" w:rsidR="00AB6D1E" w:rsidRPr="001A182E" w:rsidRDefault="00AB6D1E" w:rsidP="00AB6D1E">
            <w:pPr>
              <w:autoSpaceDE w:val="0"/>
              <w:autoSpaceDN w:val="0"/>
              <w:adjustRightInd w:val="0"/>
              <w:jc w:val="center"/>
              <w:rPr>
                <w:noProof/>
                <w:lang w:val="en-US"/>
              </w:rPr>
            </w:pPr>
          </w:p>
        </w:tc>
        <w:tc>
          <w:tcPr>
            <w:tcW w:w="332" w:type="pct"/>
            <w:tcBorders>
              <w:top w:val="single" w:sz="4" w:space="0" w:color="auto"/>
              <w:left w:val="single" w:sz="4" w:space="0" w:color="auto"/>
              <w:bottom w:val="single" w:sz="4" w:space="0" w:color="auto"/>
              <w:right w:val="single" w:sz="4" w:space="0" w:color="auto"/>
            </w:tcBorders>
            <w:vAlign w:val="center"/>
          </w:tcPr>
          <w:p w14:paraId="78D1F61C" w14:textId="77777777" w:rsidR="00AB6D1E" w:rsidRPr="001A182E" w:rsidRDefault="00AB6D1E" w:rsidP="00AB6D1E">
            <w:pPr>
              <w:pStyle w:val="BodyText"/>
              <w:jc w:val="center"/>
              <w:rPr>
                <w:noProof/>
                <w:szCs w:val="24"/>
              </w:rPr>
            </w:pPr>
          </w:p>
        </w:tc>
      </w:tr>
      <w:tr w:rsidR="00AB6D1E" w:rsidRPr="001A182E" w14:paraId="47A35269" w14:textId="77777777" w:rsidTr="00AB6D1E">
        <w:trPr>
          <w:cantSplit/>
          <w:trHeight w:val="327"/>
        </w:trPr>
        <w:tc>
          <w:tcPr>
            <w:tcW w:w="225" w:type="pct"/>
            <w:tcBorders>
              <w:top w:val="single" w:sz="4" w:space="0" w:color="auto"/>
              <w:left w:val="single" w:sz="4" w:space="0" w:color="auto"/>
              <w:bottom w:val="single" w:sz="4" w:space="0" w:color="auto"/>
              <w:right w:val="single" w:sz="4" w:space="0" w:color="auto"/>
            </w:tcBorders>
            <w:vAlign w:val="center"/>
          </w:tcPr>
          <w:p w14:paraId="68219A54" w14:textId="461C2526" w:rsidR="00AB6D1E" w:rsidRPr="001A182E" w:rsidRDefault="00AB6D1E" w:rsidP="00AB6D1E">
            <w:pPr>
              <w:jc w:val="center"/>
              <w:rPr>
                <w:color w:val="000000"/>
              </w:rPr>
            </w:pPr>
            <w:r w:rsidRPr="001A182E">
              <w:rPr>
                <w:color w:val="000000"/>
              </w:rPr>
              <w:t>17</w:t>
            </w:r>
          </w:p>
        </w:tc>
        <w:tc>
          <w:tcPr>
            <w:tcW w:w="2013" w:type="pct"/>
            <w:tcBorders>
              <w:top w:val="single" w:sz="4" w:space="0" w:color="auto"/>
              <w:left w:val="single" w:sz="4" w:space="0" w:color="auto"/>
              <w:bottom w:val="single" w:sz="4" w:space="0" w:color="auto"/>
              <w:right w:val="single" w:sz="4" w:space="0" w:color="auto"/>
            </w:tcBorders>
            <w:vAlign w:val="bottom"/>
          </w:tcPr>
          <w:p w14:paraId="6C2A759C" w14:textId="0714E43E" w:rsidR="00AB6D1E" w:rsidRPr="001A182E" w:rsidRDefault="00AB6D1E" w:rsidP="00AB6D1E">
            <w:pPr>
              <w:rPr>
                <w:color w:val="000000"/>
              </w:rPr>
            </w:pPr>
            <w:r w:rsidRPr="001A182E">
              <w:rPr>
                <w:color w:val="000000"/>
              </w:rPr>
              <w:t>Mehanizam za fiksiranje PSP/ISP SPST</w:t>
            </w:r>
          </w:p>
        </w:tc>
        <w:tc>
          <w:tcPr>
            <w:tcW w:w="514" w:type="pct"/>
            <w:tcBorders>
              <w:top w:val="single" w:sz="4" w:space="0" w:color="auto"/>
              <w:left w:val="single" w:sz="4" w:space="0" w:color="auto"/>
              <w:bottom w:val="single" w:sz="4" w:space="0" w:color="auto"/>
              <w:right w:val="single" w:sz="4" w:space="0" w:color="auto"/>
            </w:tcBorders>
            <w:vAlign w:val="center"/>
          </w:tcPr>
          <w:p w14:paraId="02CBB771" w14:textId="77777777" w:rsidR="00AB6D1E" w:rsidRPr="001A182E" w:rsidRDefault="00AB6D1E" w:rsidP="00AB6D1E">
            <w:pPr>
              <w:rPr>
                <w:color w:val="000000"/>
              </w:rPr>
            </w:pPr>
          </w:p>
        </w:tc>
        <w:tc>
          <w:tcPr>
            <w:tcW w:w="532" w:type="pct"/>
            <w:tcBorders>
              <w:top w:val="single" w:sz="4" w:space="0" w:color="auto"/>
              <w:left w:val="single" w:sz="4" w:space="0" w:color="auto"/>
              <w:bottom w:val="single" w:sz="4" w:space="0" w:color="auto"/>
              <w:right w:val="single" w:sz="4" w:space="0" w:color="auto"/>
            </w:tcBorders>
            <w:vAlign w:val="center"/>
          </w:tcPr>
          <w:p w14:paraId="33EECD7F" w14:textId="203220E4" w:rsidR="00AB6D1E" w:rsidRPr="001A182E" w:rsidRDefault="00AB6D1E" w:rsidP="00AB6D1E">
            <w:pPr>
              <w:jc w:val="center"/>
              <w:rPr>
                <w:color w:val="000000"/>
              </w:rPr>
            </w:pPr>
            <w:r w:rsidRPr="001A182E">
              <w:rPr>
                <w:color w:val="000000"/>
              </w:rPr>
              <w:t>34521119</w:t>
            </w:r>
          </w:p>
        </w:tc>
        <w:tc>
          <w:tcPr>
            <w:tcW w:w="757" w:type="pct"/>
            <w:tcBorders>
              <w:top w:val="single" w:sz="4" w:space="0" w:color="auto"/>
              <w:left w:val="single" w:sz="4" w:space="0" w:color="auto"/>
              <w:bottom w:val="single" w:sz="4" w:space="0" w:color="auto"/>
              <w:right w:val="single" w:sz="4" w:space="0" w:color="auto"/>
            </w:tcBorders>
            <w:vAlign w:val="center"/>
          </w:tcPr>
          <w:p w14:paraId="6B4E434C" w14:textId="77777777" w:rsidR="00AB6D1E" w:rsidRPr="001A182E" w:rsidRDefault="00AB6D1E" w:rsidP="00AB6D1E">
            <w:pPr>
              <w:autoSpaceDE w:val="0"/>
              <w:autoSpaceDN w:val="0"/>
              <w:adjustRightInd w:val="0"/>
              <w:jc w:val="center"/>
              <w:rPr>
                <w:noProof/>
                <w:lang w:val="en-US"/>
              </w:rPr>
            </w:pPr>
          </w:p>
        </w:tc>
        <w:tc>
          <w:tcPr>
            <w:tcW w:w="627" w:type="pct"/>
            <w:tcBorders>
              <w:top w:val="single" w:sz="4" w:space="0" w:color="auto"/>
              <w:left w:val="single" w:sz="4" w:space="0" w:color="auto"/>
              <w:bottom w:val="single" w:sz="4" w:space="0" w:color="auto"/>
              <w:right w:val="single" w:sz="4" w:space="0" w:color="auto"/>
            </w:tcBorders>
            <w:vAlign w:val="center"/>
          </w:tcPr>
          <w:p w14:paraId="3478A35C" w14:textId="77777777" w:rsidR="00AB6D1E" w:rsidRPr="001A182E" w:rsidRDefault="00AB6D1E" w:rsidP="00AB6D1E">
            <w:pPr>
              <w:autoSpaceDE w:val="0"/>
              <w:autoSpaceDN w:val="0"/>
              <w:adjustRightInd w:val="0"/>
              <w:jc w:val="center"/>
              <w:rPr>
                <w:noProof/>
                <w:lang w:val="en-US"/>
              </w:rPr>
            </w:pPr>
          </w:p>
        </w:tc>
        <w:tc>
          <w:tcPr>
            <w:tcW w:w="332" w:type="pct"/>
            <w:tcBorders>
              <w:top w:val="single" w:sz="4" w:space="0" w:color="auto"/>
              <w:left w:val="single" w:sz="4" w:space="0" w:color="auto"/>
              <w:bottom w:val="single" w:sz="4" w:space="0" w:color="auto"/>
              <w:right w:val="single" w:sz="4" w:space="0" w:color="auto"/>
            </w:tcBorders>
            <w:vAlign w:val="center"/>
          </w:tcPr>
          <w:p w14:paraId="131FD7B7" w14:textId="77777777" w:rsidR="00AB6D1E" w:rsidRPr="001A182E" w:rsidRDefault="00AB6D1E" w:rsidP="00AB6D1E">
            <w:pPr>
              <w:pStyle w:val="BodyText"/>
              <w:jc w:val="center"/>
              <w:rPr>
                <w:noProof/>
                <w:szCs w:val="24"/>
              </w:rPr>
            </w:pPr>
          </w:p>
        </w:tc>
      </w:tr>
      <w:tr w:rsidR="00AB6D1E" w:rsidRPr="001A182E" w14:paraId="17300B70" w14:textId="77777777" w:rsidTr="00AB6D1E">
        <w:trPr>
          <w:cantSplit/>
          <w:trHeight w:val="327"/>
        </w:trPr>
        <w:tc>
          <w:tcPr>
            <w:tcW w:w="225" w:type="pct"/>
            <w:tcBorders>
              <w:top w:val="single" w:sz="4" w:space="0" w:color="auto"/>
              <w:left w:val="single" w:sz="4" w:space="0" w:color="auto"/>
              <w:bottom w:val="single" w:sz="4" w:space="0" w:color="auto"/>
              <w:right w:val="single" w:sz="4" w:space="0" w:color="auto"/>
            </w:tcBorders>
            <w:vAlign w:val="center"/>
          </w:tcPr>
          <w:p w14:paraId="5F9D5232" w14:textId="40C9F24E" w:rsidR="00AB6D1E" w:rsidRPr="001A182E" w:rsidRDefault="00AB6D1E" w:rsidP="00AB6D1E">
            <w:pPr>
              <w:jc w:val="center"/>
              <w:rPr>
                <w:color w:val="000000"/>
              </w:rPr>
            </w:pPr>
            <w:r w:rsidRPr="001A182E">
              <w:rPr>
                <w:color w:val="000000"/>
              </w:rPr>
              <w:t>18</w:t>
            </w:r>
          </w:p>
        </w:tc>
        <w:tc>
          <w:tcPr>
            <w:tcW w:w="2013" w:type="pct"/>
            <w:tcBorders>
              <w:top w:val="single" w:sz="4" w:space="0" w:color="auto"/>
              <w:left w:val="single" w:sz="4" w:space="0" w:color="auto"/>
              <w:bottom w:val="single" w:sz="4" w:space="0" w:color="auto"/>
              <w:right w:val="single" w:sz="4" w:space="0" w:color="auto"/>
            </w:tcBorders>
            <w:vAlign w:val="bottom"/>
          </w:tcPr>
          <w:p w14:paraId="31673004" w14:textId="4784C137" w:rsidR="00AB6D1E" w:rsidRPr="001A182E" w:rsidRDefault="00AB6D1E" w:rsidP="00AB6D1E">
            <w:pPr>
              <w:rPr>
                <w:color w:val="000000"/>
              </w:rPr>
            </w:pPr>
            <w:r w:rsidRPr="001A182E">
              <w:rPr>
                <w:color w:val="000000"/>
              </w:rPr>
              <w:t>Kućište uređaja SPST</w:t>
            </w:r>
          </w:p>
        </w:tc>
        <w:tc>
          <w:tcPr>
            <w:tcW w:w="514" w:type="pct"/>
            <w:tcBorders>
              <w:top w:val="single" w:sz="4" w:space="0" w:color="auto"/>
              <w:left w:val="single" w:sz="4" w:space="0" w:color="auto"/>
              <w:bottom w:val="single" w:sz="4" w:space="0" w:color="auto"/>
              <w:right w:val="single" w:sz="4" w:space="0" w:color="auto"/>
            </w:tcBorders>
            <w:vAlign w:val="center"/>
          </w:tcPr>
          <w:p w14:paraId="580E17A7" w14:textId="77777777" w:rsidR="00AB6D1E" w:rsidRPr="001A182E" w:rsidRDefault="00AB6D1E" w:rsidP="00AB6D1E">
            <w:pPr>
              <w:rPr>
                <w:color w:val="000000"/>
              </w:rPr>
            </w:pPr>
          </w:p>
        </w:tc>
        <w:tc>
          <w:tcPr>
            <w:tcW w:w="532" w:type="pct"/>
            <w:tcBorders>
              <w:top w:val="single" w:sz="4" w:space="0" w:color="auto"/>
              <w:left w:val="single" w:sz="4" w:space="0" w:color="auto"/>
              <w:bottom w:val="single" w:sz="4" w:space="0" w:color="auto"/>
              <w:right w:val="single" w:sz="4" w:space="0" w:color="auto"/>
            </w:tcBorders>
            <w:vAlign w:val="center"/>
          </w:tcPr>
          <w:p w14:paraId="5EA9D9DA" w14:textId="3E247C0E" w:rsidR="00AB6D1E" w:rsidRPr="001A182E" w:rsidRDefault="00AB6D1E" w:rsidP="00AB6D1E">
            <w:pPr>
              <w:jc w:val="center"/>
              <w:rPr>
                <w:color w:val="000000"/>
              </w:rPr>
            </w:pPr>
            <w:r w:rsidRPr="001A182E">
              <w:rPr>
                <w:color w:val="000000"/>
              </w:rPr>
              <w:t>34521070</w:t>
            </w:r>
          </w:p>
        </w:tc>
        <w:tc>
          <w:tcPr>
            <w:tcW w:w="757" w:type="pct"/>
            <w:tcBorders>
              <w:top w:val="single" w:sz="4" w:space="0" w:color="auto"/>
              <w:left w:val="single" w:sz="4" w:space="0" w:color="auto"/>
              <w:bottom w:val="single" w:sz="4" w:space="0" w:color="auto"/>
              <w:right w:val="single" w:sz="4" w:space="0" w:color="auto"/>
            </w:tcBorders>
            <w:vAlign w:val="center"/>
          </w:tcPr>
          <w:p w14:paraId="35175637" w14:textId="77777777" w:rsidR="00AB6D1E" w:rsidRPr="001A182E" w:rsidRDefault="00AB6D1E" w:rsidP="00AB6D1E">
            <w:pPr>
              <w:autoSpaceDE w:val="0"/>
              <w:autoSpaceDN w:val="0"/>
              <w:adjustRightInd w:val="0"/>
              <w:jc w:val="center"/>
              <w:rPr>
                <w:noProof/>
                <w:lang w:val="en-US"/>
              </w:rPr>
            </w:pPr>
          </w:p>
        </w:tc>
        <w:tc>
          <w:tcPr>
            <w:tcW w:w="627" w:type="pct"/>
            <w:tcBorders>
              <w:top w:val="single" w:sz="4" w:space="0" w:color="auto"/>
              <w:left w:val="single" w:sz="4" w:space="0" w:color="auto"/>
              <w:bottom w:val="single" w:sz="4" w:space="0" w:color="auto"/>
              <w:right w:val="single" w:sz="4" w:space="0" w:color="auto"/>
            </w:tcBorders>
            <w:vAlign w:val="center"/>
          </w:tcPr>
          <w:p w14:paraId="5B534389" w14:textId="77777777" w:rsidR="00AB6D1E" w:rsidRPr="001A182E" w:rsidRDefault="00AB6D1E" w:rsidP="00AB6D1E">
            <w:pPr>
              <w:autoSpaceDE w:val="0"/>
              <w:autoSpaceDN w:val="0"/>
              <w:adjustRightInd w:val="0"/>
              <w:jc w:val="center"/>
              <w:rPr>
                <w:noProof/>
                <w:lang w:val="en-US"/>
              </w:rPr>
            </w:pPr>
          </w:p>
        </w:tc>
        <w:tc>
          <w:tcPr>
            <w:tcW w:w="332" w:type="pct"/>
            <w:tcBorders>
              <w:top w:val="single" w:sz="4" w:space="0" w:color="auto"/>
              <w:left w:val="single" w:sz="4" w:space="0" w:color="auto"/>
              <w:bottom w:val="single" w:sz="4" w:space="0" w:color="auto"/>
              <w:right w:val="single" w:sz="4" w:space="0" w:color="auto"/>
            </w:tcBorders>
            <w:vAlign w:val="center"/>
          </w:tcPr>
          <w:p w14:paraId="2452CA85" w14:textId="77777777" w:rsidR="00AB6D1E" w:rsidRPr="001A182E" w:rsidRDefault="00AB6D1E" w:rsidP="00AB6D1E">
            <w:pPr>
              <w:pStyle w:val="BodyText"/>
              <w:jc w:val="center"/>
              <w:rPr>
                <w:noProof/>
                <w:szCs w:val="24"/>
              </w:rPr>
            </w:pPr>
          </w:p>
        </w:tc>
      </w:tr>
      <w:tr w:rsidR="00AB6D1E" w:rsidRPr="001A182E" w14:paraId="62CB0837" w14:textId="77777777" w:rsidTr="00AB6D1E">
        <w:trPr>
          <w:cantSplit/>
          <w:trHeight w:val="327"/>
        </w:trPr>
        <w:tc>
          <w:tcPr>
            <w:tcW w:w="225" w:type="pct"/>
            <w:tcBorders>
              <w:top w:val="single" w:sz="4" w:space="0" w:color="auto"/>
              <w:left w:val="single" w:sz="4" w:space="0" w:color="auto"/>
              <w:bottom w:val="single" w:sz="4" w:space="0" w:color="auto"/>
              <w:right w:val="single" w:sz="4" w:space="0" w:color="auto"/>
            </w:tcBorders>
            <w:vAlign w:val="center"/>
          </w:tcPr>
          <w:p w14:paraId="2933873A" w14:textId="1E616976" w:rsidR="00AB6D1E" w:rsidRPr="001A182E" w:rsidRDefault="00AB6D1E" w:rsidP="00AB6D1E">
            <w:pPr>
              <w:jc w:val="center"/>
              <w:rPr>
                <w:color w:val="000000"/>
              </w:rPr>
            </w:pPr>
            <w:r w:rsidRPr="001A182E">
              <w:rPr>
                <w:color w:val="000000"/>
              </w:rPr>
              <w:t>19</w:t>
            </w:r>
          </w:p>
        </w:tc>
        <w:tc>
          <w:tcPr>
            <w:tcW w:w="2013" w:type="pct"/>
            <w:tcBorders>
              <w:top w:val="single" w:sz="4" w:space="0" w:color="auto"/>
              <w:left w:val="single" w:sz="4" w:space="0" w:color="auto"/>
              <w:bottom w:val="single" w:sz="4" w:space="0" w:color="auto"/>
              <w:right w:val="single" w:sz="4" w:space="0" w:color="auto"/>
            </w:tcBorders>
            <w:vAlign w:val="bottom"/>
          </w:tcPr>
          <w:p w14:paraId="38D7971C" w14:textId="4AF538A4" w:rsidR="00AB6D1E" w:rsidRPr="001A182E" w:rsidRDefault="00AB6D1E" w:rsidP="00AB6D1E">
            <w:pPr>
              <w:rPr>
                <w:color w:val="000000"/>
              </w:rPr>
            </w:pPr>
            <w:r w:rsidRPr="001A182E">
              <w:rPr>
                <w:color w:val="000000"/>
              </w:rPr>
              <w:t>Ručka za prenos uređaja SPC</w:t>
            </w:r>
          </w:p>
        </w:tc>
        <w:tc>
          <w:tcPr>
            <w:tcW w:w="514" w:type="pct"/>
            <w:tcBorders>
              <w:top w:val="single" w:sz="4" w:space="0" w:color="auto"/>
              <w:left w:val="single" w:sz="4" w:space="0" w:color="auto"/>
              <w:bottom w:val="single" w:sz="4" w:space="0" w:color="auto"/>
              <w:right w:val="single" w:sz="4" w:space="0" w:color="auto"/>
            </w:tcBorders>
            <w:vAlign w:val="center"/>
          </w:tcPr>
          <w:p w14:paraId="5DF3CC42" w14:textId="77777777" w:rsidR="00AB6D1E" w:rsidRPr="001A182E" w:rsidRDefault="00AB6D1E" w:rsidP="00AB6D1E">
            <w:pPr>
              <w:rPr>
                <w:color w:val="000000"/>
              </w:rPr>
            </w:pPr>
          </w:p>
        </w:tc>
        <w:tc>
          <w:tcPr>
            <w:tcW w:w="532" w:type="pct"/>
            <w:tcBorders>
              <w:top w:val="single" w:sz="4" w:space="0" w:color="auto"/>
              <w:left w:val="single" w:sz="4" w:space="0" w:color="auto"/>
              <w:bottom w:val="single" w:sz="4" w:space="0" w:color="auto"/>
              <w:right w:val="single" w:sz="4" w:space="0" w:color="auto"/>
            </w:tcBorders>
            <w:vAlign w:val="center"/>
          </w:tcPr>
          <w:p w14:paraId="41CCDB3F" w14:textId="18B80BE4" w:rsidR="00AB6D1E" w:rsidRPr="001A182E" w:rsidRDefault="00AB6D1E" w:rsidP="00AB6D1E">
            <w:pPr>
              <w:jc w:val="center"/>
              <w:rPr>
                <w:color w:val="000000"/>
              </w:rPr>
            </w:pPr>
            <w:r w:rsidRPr="001A182E">
              <w:rPr>
                <w:color w:val="000000"/>
              </w:rPr>
              <w:t>34521224</w:t>
            </w:r>
          </w:p>
        </w:tc>
        <w:tc>
          <w:tcPr>
            <w:tcW w:w="757" w:type="pct"/>
            <w:tcBorders>
              <w:top w:val="single" w:sz="4" w:space="0" w:color="auto"/>
              <w:left w:val="single" w:sz="4" w:space="0" w:color="auto"/>
              <w:bottom w:val="single" w:sz="4" w:space="0" w:color="auto"/>
              <w:right w:val="single" w:sz="4" w:space="0" w:color="auto"/>
            </w:tcBorders>
            <w:vAlign w:val="center"/>
          </w:tcPr>
          <w:p w14:paraId="6B03E410" w14:textId="77777777" w:rsidR="00AB6D1E" w:rsidRPr="001A182E" w:rsidRDefault="00AB6D1E" w:rsidP="00AB6D1E">
            <w:pPr>
              <w:autoSpaceDE w:val="0"/>
              <w:autoSpaceDN w:val="0"/>
              <w:adjustRightInd w:val="0"/>
              <w:jc w:val="center"/>
              <w:rPr>
                <w:noProof/>
                <w:lang w:val="en-US"/>
              </w:rPr>
            </w:pPr>
          </w:p>
        </w:tc>
        <w:tc>
          <w:tcPr>
            <w:tcW w:w="627" w:type="pct"/>
            <w:tcBorders>
              <w:top w:val="single" w:sz="4" w:space="0" w:color="auto"/>
              <w:left w:val="single" w:sz="4" w:space="0" w:color="auto"/>
              <w:bottom w:val="single" w:sz="4" w:space="0" w:color="auto"/>
              <w:right w:val="single" w:sz="4" w:space="0" w:color="auto"/>
            </w:tcBorders>
            <w:vAlign w:val="center"/>
          </w:tcPr>
          <w:p w14:paraId="0F513466" w14:textId="77777777" w:rsidR="00AB6D1E" w:rsidRPr="001A182E" w:rsidRDefault="00AB6D1E" w:rsidP="00AB6D1E">
            <w:pPr>
              <w:autoSpaceDE w:val="0"/>
              <w:autoSpaceDN w:val="0"/>
              <w:adjustRightInd w:val="0"/>
              <w:jc w:val="center"/>
              <w:rPr>
                <w:noProof/>
                <w:lang w:val="en-US"/>
              </w:rPr>
            </w:pPr>
          </w:p>
        </w:tc>
        <w:tc>
          <w:tcPr>
            <w:tcW w:w="332" w:type="pct"/>
            <w:tcBorders>
              <w:top w:val="single" w:sz="4" w:space="0" w:color="auto"/>
              <w:left w:val="single" w:sz="4" w:space="0" w:color="auto"/>
              <w:bottom w:val="single" w:sz="4" w:space="0" w:color="auto"/>
              <w:right w:val="single" w:sz="4" w:space="0" w:color="auto"/>
            </w:tcBorders>
            <w:vAlign w:val="center"/>
          </w:tcPr>
          <w:p w14:paraId="3953E6D3" w14:textId="77777777" w:rsidR="00AB6D1E" w:rsidRPr="001A182E" w:rsidRDefault="00AB6D1E" w:rsidP="00AB6D1E">
            <w:pPr>
              <w:pStyle w:val="BodyText"/>
              <w:jc w:val="center"/>
              <w:rPr>
                <w:noProof/>
                <w:szCs w:val="24"/>
              </w:rPr>
            </w:pPr>
          </w:p>
        </w:tc>
      </w:tr>
      <w:tr w:rsidR="00AB6D1E" w:rsidRPr="001A182E" w14:paraId="1D5FB402" w14:textId="77777777" w:rsidTr="00AB6D1E">
        <w:trPr>
          <w:cantSplit/>
          <w:trHeight w:val="327"/>
        </w:trPr>
        <w:tc>
          <w:tcPr>
            <w:tcW w:w="225" w:type="pct"/>
            <w:tcBorders>
              <w:top w:val="single" w:sz="4" w:space="0" w:color="auto"/>
              <w:left w:val="single" w:sz="4" w:space="0" w:color="auto"/>
              <w:bottom w:val="single" w:sz="4" w:space="0" w:color="auto"/>
              <w:right w:val="single" w:sz="4" w:space="0" w:color="auto"/>
            </w:tcBorders>
            <w:vAlign w:val="center"/>
          </w:tcPr>
          <w:p w14:paraId="2206FE79" w14:textId="1A17A684" w:rsidR="00AB6D1E" w:rsidRPr="001A182E" w:rsidRDefault="00AB6D1E" w:rsidP="00AB6D1E">
            <w:pPr>
              <w:jc w:val="center"/>
              <w:rPr>
                <w:color w:val="000000"/>
              </w:rPr>
            </w:pPr>
            <w:r w:rsidRPr="001A182E">
              <w:rPr>
                <w:color w:val="000000"/>
              </w:rPr>
              <w:t>20</w:t>
            </w:r>
          </w:p>
        </w:tc>
        <w:tc>
          <w:tcPr>
            <w:tcW w:w="2013" w:type="pct"/>
            <w:tcBorders>
              <w:top w:val="single" w:sz="4" w:space="0" w:color="auto"/>
              <w:left w:val="single" w:sz="4" w:space="0" w:color="auto"/>
              <w:bottom w:val="single" w:sz="4" w:space="0" w:color="auto"/>
              <w:right w:val="single" w:sz="4" w:space="0" w:color="auto"/>
            </w:tcBorders>
            <w:vAlign w:val="bottom"/>
          </w:tcPr>
          <w:p w14:paraId="015D2F4B" w14:textId="3C8AC75E" w:rsidR="00AB6D1E" w:rsidRPr="001A182E" w:rsidRDefault="00AB6D1E" w:rsidP="00AB6D1E">
            <w:pPr>
              <w:rPr>
                <w:color w:val="000000"/>
              </w:rPr>
            </w:pPr>
            <w:r w:rsidRPr="001A182E">
              <w:rPr>
                <w:color w:val="000000"/>
              </w:rPr>
              <w:t>Kućište uređaja,  komplet SPCC</w:t>
            </w:r>
          </w:p>
        </w:tc>
        <w:tc>
          <w:tcPr>
            <w:tcW w:w="514" w:type="pct"/>
            <w:tcBorders>
              <w:top w:val="single" w:sz="4" w:space="0" w:color="auto"/>
              <w:left w:val="single" w:sz="4" w:space="0" w:color="auto"/>
              <w:bottom w:val="single" w:sz="4" w:space="0" w:color="auto"/>
              <w:right w:val="single" w:sz="4" w:space="0" w:color="auto"/>
            </w:tcBorders>
            <w:vAlign w:val="center"/>
          </w:tcPr>
          <w:p w14:paraId="6F37CD03" w14:textId="77777777" w:rsidR="00AB6D1E" w:rsidRPr="001A182E" w:rsidRDefault="00AB6D1E" w:rsidP="00AB6D1E">
            <w:pPr>
              <w:rPr>
                <w:color w:val="000000"/>
              </w:rPr>
            </w:pPr>
          </w:p>
        </w:tc>
        <w:tc>
          <w:tcPr>
            <w:tcW w:w="532" w:type="pct"/>
            <w:tcBorders>
              <w:top w:val="single" w:sz="4" w:space="0" w:color="auto"/>
              <w:left w:val="single" w:sz="4" w:space="0" w:color="auto"/>
              <w:bottom w:val="single" w:sz="4" w:space="0" w:color="auto"/>
              <w:right w:val="single" w:sz="4" w:space="0" w:color="auto"/>
            </w:tcBorders>
            <w:vAlign w:val="center"/>
          </w:tcPr>
          <w:p w14:paraId="6EEC00B9" w14:textId="67ACE565" w:rsidR="00AB6D1E" w:rsidRPr="001A182E" w:rsidRDefault="00AB6D1E" w:rsidP="00AB6D1E">
            <w:pPr>
              <w:jc w:val="center"/>
              <w:rPr>
                <w:color w:val="000000"/>
              </w:rPr>
            </w:pPr>
            <w:r w:rsidRPr="001A182E">
              <w:rPr>
                <w:color w:val="000000"/>
              </w:rPr>
              <w:t>34521179</w:t>
            </w:r>
          </w:p>
        </w:tc>
        <w:tc>
          <w:tcPr>
            <w:tcW w:w="757" w:type="pct"/>
            <w:tcBorders>
              <w:top w:val="single" w:sz="4" w:space="0" w:color="auto"/>
              <w:left w:val="single" w:sz="4" w:space="0" w:color="auto"/>
              <w:bottom w:val="single" w:sz="4" w:space="0" w:color="auto"/>
              <w:right w:val="single" w:sz="4" w:space="0" w:color="auto"/>
            </w:tcBorders>
            <w:vAlign w:val="center"/>
          </w:tcPr>
          <w:p w14:paraId="6EE4A70D" w14:textId="77777777" w:rsidR="00AB6D1E" w:rsidRPr="001A182E" w:rsidRDefault="00AB6D1E" w:rsidP="00AB6D1E">
            <w:pPr>
              <w:autoSpaceDE w:val="0"/>
              <w:autoSpaceDN w:val="0"/>
              <w:adjustRightInd w:val="0"/>
              <w:jc w:val="center"/>
              <w:rPr>
                <w:noProof/>
                <w:lang w:val="en-US"/>
              </w:rPr>
            </w:pPr>
          </w:p>
        </w:tc>
        <w:tc>
          <w:tcPr>
            <w:tcW w:w="627" w:type="pct"/>
            <w:tcBorders>
              <w:top w:val="single" w:sz="4" w:space="0" w:color="auto"/>
              <w:left w:val="single" w:sz="4" w:space="0" w:color="auto"/>
              <w:bottom w:val="single" w:sz="4" w:space="0" w:color="auto"/>
              <w:right w:val="single" w:sz="4" w:space="0" w:color="auto"/>
            </w:tcBorders>
            <w:vAlign w:val="center"/>
          </w:tcPr>
          <w:p w14:paraId="54E98E0A" w14:textId="77777777" w:rsidR="00AB6D1E" w:rsidRPr="001A182E" w:rsidRDefault="00AB6D1E" w:rsidP="00AB6D1E">
            <w:pPr>
              <w:autoSpaceDE w:val="0"/>
              <w:autoSpaceDN w:val="0"/>
              <w:adjustRightInd w:val="0"/>
              <w:jc w:val="center"/>
              <w:rPr>
                <w:noProof/>
                <w:lang w:val="en-US"/>
              </w:rPr>
            </w:pPr>
          </w:p>
        </w:tc>
        <w:tc>
          <w:tcPr>
            <w:tcW w:w="332" w:type="pct"/>
            <w:tcBorders>
              <w:top w:val="single" w:sz="4" w:space="0" w:color="auto"/>
              <w:left w:val="single" w:sz="4" w:space="0" w:color="auto"/>
              <w:bottom w:val="single" w:sz="4" w:space="0" w:color="auto"/>
              <w:right w:val="single" w:sz="4" w:space="0" w:color="auto"/>
            </w:tcBorders>
            <w:vAlign w:val="center"/>
          </w:tcPr>
          <w:p w14:paraId="1EFAFA44" w14:textId="77777777" w:rsidR="00AB6D1E" w:rsidRPr="001A182E" w:rsidRDefault="00AB6D1E" w:rsidP="00AB6D1E">
            <w:pPr>
              <w:pStyle w:val="BodyText"/>
              <w:jc w:val="center"/>
              <w:rPr>
                <w:noProof/>
                <w:szCs w:val="24"/>
              </w:rPr>
            </w:pPr>
          </w:p>
        </w:tc>
      </w:tr>
      <w:tr w:rsidR="00AB6D1E" w:rsidRPr="001A182E" w14:paraId="403BBA69" w14:textId="77777777" w:rsidTr="00AB6D1E">
        <w:trPr>
          <w:cantSplit/>
          <w:trHeight w:val="327"/>
        </w:trPr>
        <w:tc>
          <w:tcPr>
            <w:tcW w:w="225" w:type="pct"/>
            <w:tcBorders>
              <w:top w:val="single" w:sz="4" w:space="0" w:color="auto"/>
              <w:left w:val="single" w:sz="4" w:space="0" w:color="auto"/>
              <w:bottom w:val="single" w:sz="4" w:space="0" w:color="auto"/>
              <w:right w:val="single" w:sz="4" w:space="0" w:color="auto"/>
            </w:tcBorders>
            <w:vAlign w:val="center"/>
          </w:tcPr>
          <w:p w14:paraId="7B897821" w14:textId="185BD6D8" w:rsidR="00AB6D1E" w:rsidRPr="001A182E" w:rsidRDefault="00AB6D1E" w:rsidP="00AB6D1E">
            <w:pPr>
              <w:jc w:val="center"/>
              <w:rPr>
                <w:color w:val="000000"/>
              </w:rPr>
            </w:pPr>
            <w:r w:rsidRPr="001A182E">
              <w:rPr>
                <w:color w:val="000000"/>
              </w:rPr>
              <w:t>21</w:t>
            </w:r>
          </w:p>
        </w:tc>
        <w:tc>
          <w:tcPr>
            <w:tcW w:w="2013" w:type="pct"/>
            <w:tcBorders>
              <w:top w:val="single" w:sz="4" w:space="0" w:color="auto"/>
              <w:left w:val="single" w:sz="4" w:space="0" w:color="auto"/>
              <w:bottom w:val="single" w:sz="4" w:space="0" w:color="auto"/>
              <w:right w:val="single" w:sz="4" w:space="0" w:color="auto"/>
            </w:tcBorders>
            <w:vAlign w:val="bottom"/>
          </w:tcPr>
          <w:p w14:paraId="63D28E29" w14:textId="330F282E" w:rsidR="00AB6D1E" w:rsidRPr="001A182E" w:rsidRDefault="00AB6D1E" w:rsidP="00AB6D1E">
            <w:pPr>
              <w:rPr>
                <w:color w:val="000000"/>
              </w:rPr>
            </w:pPr>
            <w:r w:rsidRPr="001A182E">
              <w:rPr>
                <w:color w:val="000000"/>
              </w:rPr>
              <w:t>Kućište uređaja,  komplet SPCS</w:t>
            </w:r>
          </w:p>
        </w:tc>
        <w:tc>
          <w:tcPr>
            <w:tcW w:w="514" w:type="pct"/>
            <w:tcBorders>
              <w:top w:val="single" w:sz="4" w:space="0" w:color="auto"/>
              <w:left w:val="single" w:sz="4" w:space="0" w:color="auto"/>
              <w:bottom w:val="single" w:sz="4" w:space="0" w:color="auto"/>
              <w:right w:val="single" w:sz="4" w:space="0" w:color="auto"/>
            </w:tcBorders>
            <w:vAlign w:val="center"/>
          </w:tcPr>
          <w:p w14:paraId="0115AE5F" w14:textId="77777777" w:rsidR="00AB6D1E" w:rsidRPr="001A182E" w:rsidRDefault="00AB6D1E" w:rsidP="00AB6D1E">
            <w:pPr>
              <w:rPr>
                <w:color w:val="000000"/>
              </w:rPr>
            </w:pPr>
          </w:p>
        </w:tc>
        <w:tc>
          <w:tcPr>
            <w:tcW w:w="532" w:type="pct"/>
            <w:tcBorders>
              <w:top w:val="single" w:sz="4" w:space="0" w:color="auto"/>
              <w:left w:val="single" w:sz="4" w:space="0" w:color="auto"/>
              <w:bottom w:val="single" w:sz="4" w:space="0" w:color="auto"/>
              <w:right w:val="single" w:sz="4" w:space="0" w:color="auto"/>
            </w:tcBorders>
            <w:vAlign w:val="center"/>
          </w:tcPr>
          <w:p w14:paraId="1FA4A49F" w14:textId="6EE93D0A" w:rsidR="00AB6D1E" w:rsidRPr="001A182E" w:rsidRDefault="00AB6D1E" w:rsidP="00AB6D1E">
            <w:pPr>
              <w:jc w:val="center"/>
              <w:rPr>
                <w:color w:val="000000"/>
              </w:rPr>
            </w:pPr>
            <w:r w:rsidRPr="001A182E">
              <w:rPr>
                <w:color w:val="000000"/>
              </w:rPr>
              <w:t>34521195</w:t>
            </w:r>
          </w:p>
        </w:tc>
        <w:tc>
          <w:tcPr>
            <w:tcW w:w="757" w:type="pct"/>
            <w:tcBorders>
              <w:top w:val="single" w:sz="4" w:space="0" w:color="auto"/>
              <w:left w:val="single" w:sz="4" w:space="0" w:color="auto"/>
              <w:bottom w:val="single" w:sz="4" w:space="0" w:color="auto"/>
              <w:right w:val="single" w:sz="4" w:space="0" w:color="auto"/>
            </w:tcBorders>
            <w:vAlign w:val="center"/>
          </w:tcPr>
          <w:p w14:paraId="0A4C268E" w14:textId="77777777" w:rsidR="00AB6D1E" w:rsidRPr="001A182E" w:rsidRDefault="00AB6D1E" w:rsidP="00AB6D1E">
            <w:pPr>
              <w:autoSpaceDE w:val="0"/>
              <w:autoSpaceDN w:val="0"/>
              <w:adjustRightInd w:val="0"/>
              <w:jc w:val="center"/>
              <w:rPr>
                <w:noProof/>
                <w:lang w:val="en-US"/>
              </w:rPr>
            </w:pPr>
          </w:p>
        </w:tc>
        <w:tc>
          <w:tcPr>
            <w:tcW w:w="627" w:type="pct"/>
            <w:tcBorders>
              <w:top w:val="single" w:sz="4" w:space="0" w:color="auto"/>
              <w:left w:val="single" w:sz="4" w:space="0" w:color="auto"/>
              <w:bottom w:val="single" w:sz="4" w:space="0" w:color="auto"/>
              <w:right w:val="single" w:sz="4" w:space="0" w:color="auto"/>
            </w:tcBorders>
            <w:vAlign w:val="center"/>
          </w:tcPr>
          <w:p w14:paraId="266FD14E" w14:textId="77777777" w:rsidR="00AB6D1E" w:rsidRPr="001A182E" w:rsidRDefault="00AB6D1E" w:rsidP="00AB6D1E">
            <w:pPr>
              <w:autoSpaceDE w:val="0"/>
              <w:autoSpaceDN w:val="0"/>
              <w:adjustRightInd w:val="0"/>
              <w:jc w:val="center"/>
              <w:rPr>
                <w:noProof/>
                <w:lang w:val="en-US"/>
              </w:rPr>
            </w:pPr>
          </w:p>
        </w:tc>
        <w:tc>
          <w:tcPr>
            <w:tcW w:w="332" w:type="pct"/>
            <w:tcBorders>
              <w:top w:val="single" w:sz="4" w:space="0" w:color="auto"/>
              <w:left w:val="single" w:sz="4" w:space="0" w:color="auto"/>
              <w:bottom w:val="single" w:sz="4" w:space="0" w:color="auto"/>
              <w:right w:val="single" w:sz="4" w:space="0" w:color="auto"/>
            </w:tcBorders>
            <w:vAlign w:val="center"/>
          </w:tcPr>
          <w:p w14:paraId="2ABD6E43" w14:textId="77777777" w:rsidR="00AB6D1E" w:rsidRPr="001A182E" w:rsidRDefault="00AB6D1E" w:rsidP="00AB6D1E">
            <w:pPr>
              <w:pStyle w:val="BodyText"/>
              <w:jc w:val="center"/>
              <w:rPr>
                <w:noProof/>
                <w:szCs w:val="24"/>
              </w:rPr>
            </w:pPr>
          </w:p>
        </w:tc>
      </w:tr>
      <w:tr w:rsidR="00AB6D1E" w:rsidRPr="001A182E" w14:paraId="3A36DDC9" w14:textId="77777777" w:rsidTr="00AB6D1E">
        <w:trPr>
          <w:cantSplit/>
          <w:trHeight w:val="327"/>
        </w:trPr>
        <w:tc>
          <w:tcPr>
            <w:tcW w:w="225" w:type="pct"/>
            <w:tcBorders>
              <w:top w:val="single" w:sz="4" w:space="0" w:color="auto"/>
              <w:left w:val="single" w:sz="4" w:space="0" w:color="auto"/>
              <w:bottom w:val="single" w:sz="4" w:space="0" w:color="auto"/>
              <w:right w:val="single" w:sz="4" w:space="0" w:color="auto"/>
            </w:tcBorders>
            <w:vAlign w:val="center"/>
          </w:tcPr>
          <w:p w14:paraId="4E6B1F37" w14:textId="164DDB7C" w:rsidR="00AB6D1E" w:rsidRPr="001A182E" w:rsidRDefault="00AB6D1E" w:rsidP="00AB6D1E">
            <w:pPr>
              <w:jc w:val="center"/>
              <w:rPr>
                <w:color w:val="000000"/>
              </w:rPr>
            </w:pPr>
            <w:r w:rsidRPr="001A182E">
              <w:rPr>
                <w:color w:val="000000"/>
              </w:rPr>
              <w:t>22</w:t>
            </w:r>
          </w:p>
        </w:tc>
        <w:tc>
          <w:tcPr>
            <w:tcW w:w="2013" w:type="pct"/>
            <w:tcBorders>
              <w:top w:val="single" w:sz="4" w:space="0" w:color="auto"/>
              <w:left w:val="single" w:sz="4" w:space="0" w:color="auto"/>
              <w:bottom w:val="single" w:sz="4" w:space="0" w:color="auto"/>
              <w:right w:val="single" w:sz="4" w:space="0" w:color="auto"/>
            </w:tcBorders>
            <w:vAlign w:val="bottom"/>
          </w:tcPr>
          <w:p w14:paraId="7E996F59" w14:textId="67854E0A" w:rsidR="00AB6D1E" w:rsidRPr="001A182E" w:rsidRDefault="00AB6D1E" w:rsidP="00AB6D1E">
            <w:pPr>
              <w:rPr>
                <w:color w:val="000000"/>
              </w:rPr>
            </w:pPr>
            <w:r w:rsidRPr="001A182E">
              <w:rPr>
                <w:color w:val="000000"/>
              </w:rPr>
              <w:t>Stražnji dio kućišta SPC</w:t>
            </w:r>
          </w:p>
        </w:tc>
        <w:tc>
          <w:tcPr>
            <w:tcW w:w="514" w:type="pct"/>
            <w:tcBorders>
              <w:top w:val="single" w:sz="4" w:space="0" w:color="auto"/>
              <w:left w:val="single" w:sz="4" w:space="0" w:color="auto"/>
              <w:bottom w:val="single" w:sz="4" w:space="0" w:color="auto"/>
              <w:right w:val="single" w:sz="4" w:space="0" w:color="auto"/>
            </w:tcBorders>
            <w:vAlign w:val="center"/>
          </w:tcPr>
          <w:p w14:paraId="694BDBB7" w14:textId="77777777" w:rsidR="00AB6D1E" w:rsidRPr="001A182E" w:rsidRDefault="00AB6D1E" w:rsidP="00AB6D1E">
            <w:pPr>
              <w:rPr>
                <w:color w:val="000000"/>
              </w:rPr>
            </w:pPr>
          </w:p>
        </w:tc>
        <w:tc>
          <w:tcPr>
            <w:tcW w:w="532" w:type="pct"/>
            <w:tcBorders>
              <w:top w:val="single" w:sz="4" w:space="0" w:color="auto"/>
              <w:left w:val="single" w:sz="4" w:space="0" w:color="auto"/>
              <w:bottom w:val="single" w:sz="4" w:space="0" w:color="auto"/>
              <w:right w:val="single" w:sz="4" w:space="0" w:color="auto"/>
            </w:tcBorders>
            <w:vAlign w:val="center"/>
          </w:tcPr>
          <w:p w14:paraId="5F519886" w14:textId="04D79150" w:rsidR="00AB6D1E" w:rsidRPr="001A182E" w:rsidRDefault="00AB6D1E" w:rsidP="00AB6D1E">
            <w:pPr>
              <w:jc w:val="center"/>
              <w:rPr>
                <w:color w:val="000000"/>
              </w:rPr>
            </w:pPr>
            <w:r w:rsidRPr="001A182E">
              <w:rPr>
                <w:color w:val="000000"/>
              </w:rPr>
              <w:t>34521216</w:t>
            </w:r>
          </w:p>
        </w:tc>
        <w:tc>
          <w:tcPr>
            <w:tcW w:w="757" w:type="pct"/>
            <w:tcBorders>
              <w:top w:val="single" w:sz="4" w:space="0" w:color="auto"/>
              <w:left w:val="single" w:sz="4" w:space="0" w:color="auto"/>
              <w:bottom w:val="single" w:sz="4" w:space="0" w:color="auto"/>
              <w:right w:val="single" w:sz="4" w:space="0" w:color="auto"/>
            </w:tcBorders>
            <w:vAlign w:val="center"/>
          </w:tcPr>
          <w:p w14:paraId="58553BCC" w14:textId="77777777" w:rsidR="00AB6D1E" w:rsidRPr="001A182E" w:rsidRDefault="00AB6D1E" w:rsidP="00AB6D1E">
            <w:pPr>
              <w:autoSpaceDE w:val="0"/>
              <w:autoSpaceDN w:val="0"/>
              <w:adjustRightInd w:val="0"/>
              <w:jc w:val="center"/>
              <w:rPr>
                <w:noProof/>
                <w:lang w:val="en-US"/>
              </w:rPr>
            </w:pPr>
          </w:p>
        </w:tc>
        <w:tc>
          <w:tcPr>
            <w:tcW w:w="627" w:type="pct"/>
            <w:tcBorders>
              <w:top w:val="single" w:sz="4" w:space="0" w:color="auto"/>
              <w:left w:val="single" w:sz="4" w:space="0" w:color="auto"/>
              <w:bottom w:val="single" w:sz="4" w:space="0" w:color="auto"/>
              <w:right w:val="single" w:sz="4" w:space="0" w:color="auto"/>
            </w:tcBorders>
            <w:vAlign w:val="center"/>
          </w:tcPr>
          <w:p w14:paraId="58E3E942" w14:textId="77777777" w:rsidR="00AB6D1E" w:rsidRPr="001A182E" w:rsidRDefault="00AB6D1E" w:rsidP="00AB6D1E">
            <w:pPr>
              <w:autoSpaceDE w:val="0"/>
              <w:autoSpaceDN w:val="0"/>
              <w:adjustRightInd w:val="0"/>
              <w:jc w:val="center"/>
              <w:rPr>
                <w:noProof/>
                <w:lang w:val="en-US"/>
              </w:rPr>
            </w:pPr>
          </w:p>
        </w:tc>
        <w:tc>
          <w:tcPr>
            <w:tcW w:w="332" w:type="pct"/>
            <w:tcBorders>
              <w:top w:val="single" w:sz="4" w:space="0" w:color="auto"/>
              <w:left w:val="single" w:sz="4" w:space="0" w:color="auto"/>
              <w:bottom w:val="single" w:sz="4" w:space="0" w:color="auto"/>
              <w:right w:val="single" w:sz="4" w:space="0" w:color="auto"/>
            </w:tcBorders>
            <w:vAlign w:val="center"/>
          </w:tcPr>
          <w:p w14:paraId="3A787540" w14:textId="77777777" w:rsidR="00AB6D1E" w:rsidRPr="001A182E" w:rsidRDefault="00AB6D1E" w:rsidP="00AB6D1E">
            <w:pPr>
              <w:pStyle w:val="BodyText"/>
              <w:jc w:val="center"/>
              <w:rPr>
                <w:noProof/>
                <w:szCs w:val="24"/>
              </w:rPr>
            </w:pPr>
          </w:p>
        </w:tc>
      </w:tr>
      <w:tr w:rsidR="00AB6D1E" w:rsidRPr="001A182E" w14:paraId="5D5B6455" w14:textId="77777777" w:rsidTr="00AB6D1E">
        <w:trPr>
          <w:cantSplit/>
          <w:trHeight w:val="327"/>
        </w:trPr>
        <w:tc>
          <w:tcPr>
            <w:tcW w:w="225" w:type="pct"/>
            <w:tcBorders>
              <w:top w:val="single" w:sz="4" w:space="0" w:color="auto"/>
              <w:left w:val="single" w:sz="4" w:space="0" w:color="auto"/>
              <w:bottom w:val="single" w:sz="4" w:space="0" w:color="auto"/>
              <w:right w:val="single" w:sz="4" w:space="0" w:color="auto"/>
            </w:tcBorders>
            <w:vAlign w:val="center"/>
          </w:tcPr>
          <w:p w14:paraId="65E73113" w14:textId="43E9F4AB" w:rsidR="00AB6D1E" w:rsidRPr="001A182E" w:rsidRDefault="00AB6D1E" w:rsidP="00AB6D1E">
            <w:pPr>
              <w:jc w:val="center"/>
              <w:rPr>
                <w:color w:val="000000"/>
              </w:rPr>
            </w:pPr>
            <w:r w:rsidRPr="001A182E">
              <w:rPr>
                <w:color w:val="000000"/>
              </w:rPr>
              <w:t>23</w:t>
            </w:r>
          </w:p>
        </w:tc>
        <w:tc>
          <w:tcPr>
            <w:tcW w:w="2013" w:type="pct"/>
            <w:tcBorders>
              <w:top w:val="single" w:sz="4" w:space="0" w:color="auto"/>
              <w:left w:val="single" w:sz="4" w:space="0" w:color="auto"/>
              <w:bottom w:val="single" w:sz="4" w:space="0" w:color="auto"/>
              <w:right w:val="single" w:sz="4" w:space="0" w:color="auto"/>
            </w:tcBorders>
            <w:vAlign w:val="bottom"/>
          </w:tcPr>
          <w:p w14:paraId="7152838F" w14:textId="000FD3F7" w:rsidR="00AB6D1E" w:rsidRPr="001A182E" w:rsidRDefault="00AB6D1E" w:rsidP="00AB6D1E">
            <w:pPr>
              <w:rPr>
                <w:color w:val="000000"/>
              </w:rPr>
            </w:pPr>
            <w:r w:rsidRPr="001A182E">
              <w:rPr>
                <w:color w:val="000000"/>
              </w:rPr>
              <w:t>Spojna ploča SPCS (samo za Space Cover standard)</w:t>
            </w:r>
          </w:p>
        </w:tc>
        <w:tc>
          <w:tcPr>
            <w:tcW w:w="514" w:type="pct"/>
            <w:tcBorders>
              <w:top w:val="single" w:sz="4" w:space="0" w:color="auto"/>
              <w:left w:val="single" w:sz="4" w:space="0" w:color="auto"/>
              <w:bottom w:val="single" w:sz="4" w:space="0" w:color="auto"/>
              <w:right w:val="single" w:sz="4" w:space="0" w:color="auto"/>
            </w:tcBorders>
            <w:vAlign w:val="center"/>
          </w:tcPr>
          <w:p w14:paraId="4BD374B0" w14:textId="77777777" w:rsidR="00AB6D1E" w:rsidRPr="001A182E" w:rsidRDefault="00AB6D1E" w:rsidP="00AB6D1E">
            <w:pPr>
              <w:rPr>
                <w:color w:val="000000"/>
              </w:rPr>
            </w:pPr>
          </w:p>
        </w:tc>
        <w:tc>
          <w:tcPr>
            <w:tcW w:w="532" w:type="pct"/>
            <w:tcBorders>
              <w:top w:val="single" w:sz="4" w:space="0" w:color="auto"/>
              <w:left w:val="single" w:sz="4" w:space="0" w:color="auto"/>
              <w:bottom w:val="single" w:sz="4" w:space="0" w:color="auto"/>
              <w:right w:val="single" w:sz="4" w:space="0" w:color="auto"/>
            </w:tcBorders>
            <w:vAlign w:val="center"/>
          </w:tcPr>
          <w:p w14:paraId="058E071B" w14:textId="5CEE5419" w:rsidR="00AB6D1E" w:rsidRPr="001A182E" w:rsidRDefault="00AB6D1E" w:rsidP="00AB6D1E">
            <w:pPr>
              <w:jc w:val="center"/>
              <w:rPr>
                <w:color w:val="000000"/>
              </w:rPr>
            </w:pPr>
            <w:r w:rsidRPr="001A182E">
              <w:rPr>
                <w:color w:val="000000"/>
              </w:rPr>
              <w:t>34521240</w:t>
            </w:r>
          </w:p>
        </w:tc>
        <w:tc>
          <w:tcPr>
            <w:tcW w:w="757" w:type="pct"/>
            <w:tcBorders>
              <w:top w:val="single" w:sz="4" w:space="0" w:color="auto"/>
              <w:left w:val="single" w:sz="4" w:space="0" w:color="auto"/>
              <w:bottom w:val="single" w:sz="4" w:space="0" w:color="auto"/>
              <w:right w:val="single" w:sz="4" w:space="0" w:color="auto"/>
            </w:tcBorders>
            <w:vAlign w:val="center"/>
          </w:tcPr>
          <w:p w14:paraId="34B3378E" w14:textId="77777777" w:rsidR="00AB6D1E" w:rsidRPr="001A182E" w:rsidRDefault="00AB6D1E" w:rsidP="00AB6D1E">
            <w:pPr>
              <w:autoSpaceDE w:val="0"/>
              <w:autoSpaceDN w:val="0"/>
              <w:adjustRightInd w:val="0"/>
              <w:jc w:val="center"/>
              <w:rPr>
                <w:noProof/>
                <w:lang w:val="en-US"/>
              </w:rPr>
            </w:pPr>
          </w:p>
        </w:tc>
        <w:tc>
          <w:tcPr>
            <w:tcW w:w="627" w:type="pct"/>
            <w:tcBorders>
              <w:top w:val="single" w:sz="4" w:space="0" w:color="auto"/>
              <w:left w:val="single" w:sz="4" w:space="0" w:color="auto"/>
              <w:bottom w:val="single" w:sz="4" w:space="0" w:color="auto"/>
              <w:right w:val="single" w:sz="4" w:space="0" w:color="auto"/>
            </w:tcBorders>
            <w:vAlign w:val="center"/>
          </w:tcPr>
          <w:p w14:paraId="5A670486" w14:textId="77777777" w:rsidR="00AB6D1E" w:rsidRPr="001A182E" w:rsidRDefault="00AB6D1E" w:rsidP="00AB6D1E">
            <w:pPr>
              <w:autoSpaceDE w:val="0"/>
              <w:autoSpaceDN w:val="0"/>
              <w:adjustRightInd w:val="0"/>
              <w:jc w:val="center"/>
              <w:rPr>
                <w:noProof/>
                <w:lang w:val="en-US"/>
              </w:rPr>
            </w:pPr>
          </w:p>
        </w:tc>
        <w:tc>
          <w:tcPr>
            <w:tcW w:w="332" w:type="pct"/>
            <w:tcBorders>
              <w:top w:val="single" w:sz="4" w:space="0" w:color="auto"/>
              <w:left w:val="single" w:sz="4" w:space="0" w:color="auto"/>
              <w:bottom w:val="single" w:sz="4" w:space="0" w:color="auto"/>
              <w:right w:val="single" w:sz="4" w:space="0" w:color="auto"/>
            </w:tcBorders>
            <w:vAlign w:val="center"/>
          </w:tcPr>
          <w:p w14:paraId="3D255C86" w14:textId="77777777" w:rsidR="00AB6D1E" w:rsidRPr="001A182E" w:rsidRDefault="00AB6D1E" w:rsidP="00AB6D1E">
            <w:pPr>
              <w:pStyle w:val="BodyText"/>
              <w:jc w:val="center"/>
              <w:rPr>
                <w:noProof/>
                <w:szCs w:val="24"/>
              </w:rPr>
            </w:pPr>
          </w:p>
        </w:tc>
      </w:tr>
      <w:tr w:rsidR="00AB6D1E" w:rsidRPr="001A182E" w14:paraId="2BE3223E" w14:textId="77777777" w:rsidTr="00AB6D1E">
        <w:trPr>
          <w:cantSplit/>
          <w:trHeight w:val="327"/>
        </w:trPr>
        <w:tc>
          <w:tcPr>
            <w:tcW w:w="225" w:type="pct"/>
            <w:tcBorders>
              <w:top w:val="single" w:sz="4" w:space="0" w:color="auto"/>
              <w:left w:val="single" w:sz="4" w:space="0" w:color="auto"/>
              <w:bottom w:val="single" w:sz="4" w:space="0" w:color="auto"/>
              <w:right w:val="single" w:sz="4" w:space="0" w:color="auto"/>
            </w:tcBorders>
            <w:vAlign w:val="center"/>
          </w:tcPr>
          <w:p w14:paraId="1625010D" w14:textId="015C2F0C" w:rsidR="00AB6D1E" w:rsidRPr="001A182E" w:rsidRDefault="00AB6D1E" w:rsidP="00AB6D1E">
            <w:pPr>
              <w:jc w:val="center"/>
              <w:rPr>
                <w:color w:val="000000"/>
              </w:rPr>
            </w:pPr>
            <w:r w:rsidRPr="001A182E">
              <w:rPr>
                <w:color w:val="000000"/>
              </w:rPr>
              <w:t>24</w:t>
            </w:r>
          </w:p>
        </w:tc>
        <w:tc>
          <w:tcPr>
            <w:tcW w:w="2013" w:type="pct"/>
            <w:tcBorders>
              <w:top w:val="single" w:sz="4" w:space="0" w:color="auto"/>
              <w:left w:val="single" w:sz="4" w:space="0" w:color="auto"/>
              <w:bottom w:val="single" w:sz="4" w:space="0" w:color="auto"/>
              <w:right w:val="single" w:sz="4" w:space="0" w:color="auto"/>
            </w:tcBorders>
            <w:vAlign w:val="bottom"/>
          </w:tcPr>
          <w:p w14:paraId="24A5FFFA" w14:textId="7A4367A5" w:rsidR="00AB6D1E" w:rsidRPr="001A182E" w:rsidRDefault="00AB6D1E" w:rsidP="00AB6D1E">
            <w:pPr>
              <w:rPr>
                <w:color w:val="000000"/>
              </w:rPr>
            </w:pPr>
            <w:r w:rsidRPr="001A182E">
              <w:rPr>
                <w:color w:val="000000"/>
              </w:rPr>
              <w:t>Zvučnik SPCC</w:t>
            </w:r>
          </w:p>
        </w:tc>
        <w:tc>
          <w:tcPr>
            <w:tcW w:w="514" w:type="pct"/>
            <w:tcBorders>
              <w:top w:val="single" w:sz="4" w:space="0" w:color="auto"/>
              <w:left w:val="single" w:sz="4" w:space="0" w:color="auto"/>
              <w:bottom w:val="single" w:sz="4" w:space="0" w:color="auto"/>
              <w:right w:val="single" w:sz="4" w:space="0" w:color="auto"/>
            </w:tcBorders>
            <w:vAlign w:val="center"/>
          </w:tcPr>
          <w:p w14:paraId="76051488" w14:textId="77777777" w:rsidR="00AB6D1E" w:rsidRPr="001A182E" w:rsidRDefault="00AB6D1E" w:rsidP="00AB6D1E">
            <w:pPr>
              <w:rPr>
                <w:color w:val="000000"/>
              </w:rPr>
            </w:pPr>
          </w:p>
        </w:tc>
        <w:tc>
          <w:tcPr>
            <w:tcW w:w="532" w:type="pct"/>
            <w:tcBorders>
              <w:top w:val="single" w:sz="4" w:space="0" w:color="auto"/>
              <w:left w:val="single" w:sz="4" w:space="0" w:color="auto"/>
              <w:bottom w:val="single" w:sz="4" w:space="0" w:color="auto"/>
              <w:right w:val="single" w:sz="4" w:space="0" w:color="auto"/>
            </w:tcBorders>
            <w:vAlign w:val="center"/>
          </w:tcPr>
          <w:p w14:paraId="0F59F2C3" w14:textId="3E1D191A" w:rsidR="00AB6D1E" w:rsidRPr="001A182E" w:rsidRDefault="00AB6D1E" w:rsidP="00AB6D1E">
            <w:pPr>
              <w:jc w:val="center"/>
              <w:rPr>
                <w:color w:val="000000"/>
              </w:rPr>
            </w:pPr>
            <w:r w:rsidRPr="001A182E">
              <w:rPr>
                <w:color w:val="000000"/>
              </w:rPr>
              <w:t>34521267</w:t>
            </w:r>
          </w:p>
        </w:tc>
        <w:tc>
          <w:tcPr>
            <w:tcW w:w="757" w:type="pct"/>
            <w:tcBorders>
              <w:top w:val="single" w:sz="4" w:space="0" w:color="auto"/>
              <w:left w:val="single" w:sz="4" w:space="0" w:color="auto"/>
              <w:bottom w:val="single" w:sz="4" w:space="0" w:color="auto"/>
              <w:right w:val="single" w:sz="4" w:space="0" w:color="auto"/>
            </w:tcBorders>
            <w:vAlign w:val="center"/>
          </w:tcPr>
          <w:p w14:paraId="08C2ED9F" w14:textId="77777777" w:rsidR="00AB6D1E" w:rsidRPr="001A182E" w:rsidRDefault="00AB6D1E" w:rsidP="00AB6D1E">
            <w:pPr>
              <w:autoSpaceDE w:val="0"/>
              <w:autoSpaceDN w:val="0"/>
              <w:adjustRightInd w:val="0"/>
              <w:jc w:val="center"/>
              <w:rPr>
                <w:noProof/>
                <w:lang w:val="en-US"/>
              </w:rPr>
            </w:pPr>
          </w:p>
        </w:tc>
        <w:tc>
          <w:tcPr>
            <w:tcW w:w="627" w:type="pct"/>
            <w:tcBorders>
              <w:top w:val="single" w:sz="4" w:space="0" w:color="auto"/>
              <w:left w:val="single" w:sz="4" w:space="0" w:color="auto"/>
              <w:bottom w:val="single" w:sz="4" w:space="0" w:color="auto"/>
              <w:right w:val="single" w:sz="4" w:space="0" w:color="auto"/>
            </w:tcBorders>
            <w:vAlign w:val="center"/>
          </w:tcPr>
          <w:p w14:paraId="3922AAE1" w14:textId="77777777" w:rsidR="00AB6D1E" w:rsidRPr="001A182E" w:rsidRDefault="00AB6D1E" w:rsidP="00AB6D1E">
            <w:pPr>
              <w:autoSpaceDE w:val="0"/>
              <w:autoSpaceDN w:val="0"/>
              <w:adjustRightInd w:val="0"/>
              <w:jc w:val="center"/>
              <w:rPr>
                <w:noProof/>
                <w:lang w:val="en-US"/>
              </w:rPr>
            </w:pPr>
          </w:p>
        </w:tc>
        <w:tc>
          <w:tcPr>
            <w:tcW w:w="332" w:type="pct"/>
            <w:tcBorders>
              <w:top w:val="single" w:sz="4" w:space="0" w:color="auto"/>
              <w:left w:val="single" w:sz="4" w:space="0" w:color="auto"/>
              <w:bottom w:val="single" w:sz="4" w:space="0" w:color="auto"/>
              <w:right w:val="single" w:sz="4" w:space="0" w:color="auto"/>
            </w:tcBorders>
            <w:vAlign w:val="center"/>
          </w:tcPr>
          <w:p w14:paraId="02024379" w14:textId="77777777" w:rsidR="00AB6D1E" w:rsidRPr="001A182E" w:rsidRDefault="00AB6D1E" w:rsidP="00AB6D1E">
            <w:pPr>
              <w:pStyle w:val="BodyText"/>
              <w:jc w:val="center"/>
              <w:rPr>
                <w:noProof/>
                <w:szCs w:val="24"/>
              </w:rPr>
            </w:pPr>
          </w:p>
        </w:tc>
      </w:tr>
      <w:tr w:rsidR="00AB6D1E" w:rsidRPr="001A182E" w14:paraId="7F17723E" w14:textId="77777777" w:rsidTr="00AB6D1E">
        <w:trPr>
          <w:cantSplit/>
          <w:trHeight w:val="327"/>
        </w:trPr>
        <w:tc>
          <w:tcPr>
            <w:tcW w:w="225" w:type="pct"/>
            <w:tcBorders>
              <w:top w:val="single" w:sz="4" w:space="0" w:color="auto"/>
              <w:left w:val="single" w:sz="4" w:space="0" w:color="auto"/>
              <w:bottom w:val="single" w:sz="4" w:space="0" w:color="auto"/>
              <w:right w:val="single" w:sz="4" w:space="0" w:color="auto"/>
            </w:tcBorders>
            <w:vAlign w:val="center"/>
          </w:tcPr>
          <w:p w14:paraId="43A58196" w14:textId="48859A8D" w:rsidR="00AB6D1E" w:rsidRPr="001A182E" w:rsidRDefault="00AB6D1E" w:rsidP="00AB6D1E">
            <w:pPr>
              <w:jc w:val="center"/>
              <w:rPr>
                <w:color w:val="000000"/>
              </w:rPr>
            </w:pPr>
            <w:r w:rsidRPr="001A182E">
              <w:rPr>
                <w:color w:val="000000"/>
              </w:rPr>
              <w:lastRenderedPageBreak/>
              <w:t>25</w:t>
            </w:r>
          </w:p>
        </w:tc>
        <w:tc>
          <w:tcPr>
            <w:tcW w:w="2013" w:type="pct"/>
            <w:tcBorders>
              <w:top w:val="single" w:sz="4" w:space="0" w:color="auto"/>
              <w:left w:val="single" w:sz="4" w:space="0" w:color="auto"/>
              <w:bottom w:val="single" w:sz="4" w:space="0" w:color="auto"/>
              <w:right w:val="single" w:sz="4" w:space="0" w:color="auto"/>
            </w:tcBorders>
            <w:vAlign w:val="bottom"/>
          </w:tcPr>
          <w:p w14:paraId="3F6938E6" w14:textId="06EC18A3" w:rsidR="00AB6D1E" w:rsidRPr="001A182E" w:rsidRDefault="00AB6D1E" w:rsidP="00AB6D1E">
            <w:pPr>
              <w:rPr>
                <w:color w:val="000000"/>
              </w:rPr>
            </w:pPr>
            <w:r w:rsidRPr="001A182E">
              <w:rPr>
                <w:color w:val="000000"/>
              </w:rPr>
              <w:t>Matična ploča SPCC</w:t>
            </w:r>
          </w:p>
        </w:tc>
        <w:tc>
          <w:tcPr>
            <w:tcW w:w="514" w:type="pct"/>
            <w:tcBorders>
              <w:top w:val="single" w:sz="4" w:space="0" w:color="auto"/>
              <w:left w:val="single" w:sz="4" w:space="0" w:color="auto"/>
              <w:bottom w:val="single" w:sz="4" w:space="0" w:color="auto"/>
              <w:right w:val="single" w:sz="4" w:space="0" w:color="auto"/>
            </w:tcBorders>
            <w:vAlign w:val="center"/>
          </w:tcPr>
          <w:p w14:paraId="430610FF" w14:textId="77777777" w:rsidR="00AB6D1E" w:rsidRPr="001A182E" w:rsidRDefault="00AB6D1E" w:rsidP="00AB6D1E">
            <w:pPr>
              <w:rPr>
                <w:color w:val="000000"/>
              </w:rPr>
            </w:pPr>
          </w:p>
        </w:tc>
        <w:tc>
          <w:tcPr>
            <w:tcW w:w="532" w:type="pct"/>
            <w:tcBorders>
              <w:top w:val="single" w:sz="4" w:space="0" w:color="auto"/>
              <w:left w:val="single" w:sz="4" w:space="0" w:color="auto"/>
              <w:bottom w:val="single" w:sz="4" w:space="0" w:color="auto"/>
              <w:right w:val="single" w:sz="4" w:space="0" w:color="auto"/>
            </w:tcBorders>
            <w:vAlign w:val="center"/>
          </w:tcPr>
          <w:p w14:paraId="42B8AE7D" w14:textId="7D58C200" w:rsidR="00AB6D1E" w:rsidRPr="001A182E" w:rsidRDefault="00AB6D1E" w:rsidP="00AB6D1E">
            <w:pPr>
              <w:jc w:val="center"/>
              <w:rPr>
                <w:color w:val="000000"/>
              </w:rPr>
            </w:pPr>
            <w:r w:rsidRPr="001A182E">
              <w:rPr>
                <w:color w:val="000000"/>
              </w:rPr>
              <w:t>34521259</w:t>
            </w:r>
          </w:p>
        </w:tc>
        <w:tc>
          <w:tcPr>
            <w:tcW w:w="757" w:type="pct"/>
            <w:tcBorders>
              <w:top w:val="single" w:sz="4" w:space="0" w:color="auto"/>
              <w:left w:val="single" w:sz="4" w:space="0" w:color="auto"/>
              <w:bottom w:val="single" w:sz="4" w:space="0" w:color="auto"/>
              <w:right w:val="single" w:sz="4" w:space="0" w:color="auto"/>
            </w:tcBorders>
            <w:vAlign w:val="center"/>
          </w:tcPr>
          <w:p w14:paraId="420AD092" w14:textId="77777777" w:rsidR="00AB6D1E" w:rsidRPr="001A182E" w:rsidRDefault="00AB6D1E" w:rsidP="00AB6D1E">
            <w:pPr>
              <w:autoSpaceDE w:val="0"/>
              <w:autoSpaceDN w:val="0"/>
              <w:adjustRightInd w:val="0"/>
              <w:jc w:val="center"/>
              <w:rPr>
                <w:noProof/>
                <w:lang w:val="en-US"/>
              </w:rPr>
            </w:pPr>
          </w:p>
        </w:tc>
        <w:tc>
          <w:tcPr>
            <w:tcW w:w="627" w:type="pct"/>
            <w:tcBorders>
              <w:top w:val="single" w:sz="4" w:space="0" w:color="auto"/>
              <w:left w:val="single" w:sz="4" w:space="0" w:color="auto"/>
              <w:bottom w:val="single" w:sz="4" w:space="0" w:color="auto"/>
              <w:right w:val="single" w:sz="4" w:space="0" w:color="auto"/>
            </w:tcBorders>
            <w:vAlign w:val="center"/>
          </w:tcPr>
          <w:p w14:paraId="33F03EBE" w14:textId="77777777" w:rsidR="00AB6D1E" w:rsidRPr="001A182E" w:rsidRDefault="00AB6D1E" w:rsidP="00AB6D1E">
            <w:pPr>
              <w:autoSpaceDE w:val="0"/>
              <w:autoSpaceDN w:val="0"/>
              <w:adjustRightInd w:val="0"/>
              <w:jc w:val="center"/>
              <w:rPr>
                <w:noProof/>
                <w:lang w:val="en-US"/>
              </w:rPr>
            </w:pPr>
          </w:p>
        </w:tc>
        <w:tc>
          <w:tcPr>
            <w:tcW w:w="332" w:type="pct"/>
            <w:tcBorders>
              <w:top w:val="single" w:sz="4" w:space="0" w:color="auto"/>
              <w:left w:val="single" w:sz="4" w:space="0" w:color="auto"/>
              <w:bottom w:val="single" w:sz="4" w:space="0" w:color="auto"/>
              <w:right w:val="single" w:sz="4" w:space="0" w:color="auto"/>
            </w:tcBorders>
            <w:vAlign w:val="center"/>
          </w:tcPr>
          <w:p w14:paraId="22A3C05D" w14:textId="77777777" w:rsidR="00AB6D1E" w:rsidRPr="001A182E" w:rsidRDefault="00AB6D1E" w:rsidP="00AB6D1E">
            <w:pPr>
              <w:pStyle w:val="BodyText"/>
              <w:jc w:val="center"/>
              <w:rPr>
                <w:noProof/>
                <w:szCs w:val="24"/>
              </w:rPr>
            </w:pPr>
          </w:p>
        </w:tc>
      </w:tr>
      <w:tr w:rsidR="00AB6D1E" w:rsidRPr="001A182E" w14:paraId="7F3C1785" w14:textId="77777777" w:rsidTr="00AB6D1E">
        <w:trPr>
          <w:cantSplit/>
          <w:trHeight w:val="327"/>
        </w:trPr>
        <w:tc>
          <w:tcPr>
            <w:tcW w:w="225" w:type="pct"/>
            <w:tcBorders>
              <w:top w:val="single" w:sz="4" w:space="0" w:color="auto"/>
              <w:left w:val="single" w:sz="4" w:space="0" w:color="auto"/>
              <w:bottom w:val="single" w:sz="4" w:space="0" w:color="auto"/>
              <w:right w:val="single" w:sz="4" w:space="0" w:color="auto"/>
            </w:tcBorders>
            <w:vAlign w:val="center"/>
          </w:tcPr>
          <w:p w14:paraId="4186B926" w14:textId="48870018" w:rsidR="00AB6D1E" w:rsidRPr="001A182E" w:rsidRDefault="00AB6D1E" w:rsidP="00AB6D1E">
            <w:pPr>
              <w:jc w:val="center"/>
              <w:rPr>
                <w:color w:val="000000"/>
              </w:rPr>
            </w:pPr>
            <w:r w:rsidRPr="001A182E">
              <w:rPr>
                <w:color w:val="000000"/>
              </w:rPr>
              <w:t>26</w:t>
            </w:r>
          </w:p>
        </w:tc>
        <w:tc>
          <w:tcPr>
            <w:tcW w:w="2013" w:type="pct"/>
            <w:tcBorders>
              <w:top w:val="single" w:sz="4" w:space="0" w:color="auto"/>
              <w:left w:val="single" w:sz="4" w:space="0" w:color="auto"/>
              <w:bottom w:val="single" w:sz="4" w:space="0" w:color="auto"/>
              <w:right w:val="single" w:sz="4" w:space="0" w:color="auto"/>
            </w:tcBorders>
            <w:vAlign w:val="bottom"/>
          </w:tcPr>
          <w:p w14:paraId="6879AD9C" w14:textId="2A79D180" w:rsidR="00AB6D1E" w:rsidRPr="001A182E" w:rsidRDefault="00AB6D1E" w:rsidP="00AB6D1E">
            <w:pPr>
              <w:rPr>
                <w:color w:val="000000"/>
              </w:rPr>
            </w:pPr>
            <w:r w:rsidRPr="001A182E">
              <w:rPr>
                <w:color w:val="000000"/>
              </w:rPr>
              <w:t>Servisni set SPST</w:t>
            </w:r>
          </w:p>
        </w:tc>
        <w:tc>
          <w:tcPr>
            <w:tcW w:w="514" w:type="pct"/>
            <w:tcBorders>
              <w:top w:val="single" w:sz="4" w:space="0" w:color="auto"/>
              <w:left w:val="single" w:sz="4" w:space="0" w:color="auto"/>
              <w:bottom w:val="single" w:sz="4" w:space="0" w:color="auto"/>
              <w:right w:val="single" w:sz="4" w:space="0" w:color="auto"/>
            </w:tcBorders>
            <w:vAlign w:val="center"/>
          </w:tcPr>
          <w:p w14:paraId="7E6B37FD" w14:textId="77777777" w:rsidR="00AB6D1E" w:rsidRPr="001A182E" w:rsidRDefault="00AB6D1E" w:rsidP="00AB6D1E">
            <w:pPr>
              <w:rPr>
                <w:color w:val="000000"/>
              </w:rPr>
            </w:pPr>
          </w:p>
        </w:tc>
        <w:tc>
          <w:tcPr>
            <w:tcW w:w="532" w:type="pct"/>
            <w:tcBorders>
              <w:top w:val="single" w:sz="4" w:space="0" w:color="auto"/>
              <w:left w:val="single" w:sz="4" w:space="0" w:color="auto"/>
              <w:bottom w:val="single" w:sz="4" w:space="0" w:color="auto"/>
              <w:right w:val="single" w:sz="4" w:space="0" w:color="auto"/>
            </w:tcBorders>
            <w:vAlign w:val="center"/>
          </w:tcPr>
          <w:p w14:paraId="1F062C77" w14:textId="511765BF" w:rsidR="00AB6D1E" w:rsidRPr="001A182E" w:rsidRDefault="00AB6D1E" w:rsidP="00AB6D1E">
            <w:pPr>
              <w:jc w:val="center"/>
              <w:rPr>
                <w:color w:val="000000"/>
              </w:rPr>
            </w:pPr>
            <w:r w:rsidRPr="001A182E">
              <w:rPr>
                <w:color w:val="000000"/>
              </w:rPr>
              <w:t>34774335</w:t>
            </w:r>
          </w:p>
        </w:tc>
        <w:tc>
          <w:tcPr>
            <w:tcW w:w="757" w:type="pct"/>
            <w:tcBorders>
              <w:top w:val="single" w:sz="4" w:space="0" w:color="auto"/>
              <w:left w:val="single" w:sz="4" w:space="0" w:color="auto"/>
              <w:bottom w:val="single" w:sz="4" w:space="0" w:color="auto"/>
              <w:right w:val="single" w:sz="4" w:space="0" w:color="auto"/>
            </w:tcBorders>
            <w:vAlign w:val="center"/>
          </w:tcPr>
          <w:p w14:paraId="4AE48F32" w14:textId="77777777" w:rsidR="00AB6D1E" w:rsidRPr="001A182E" w:rsidRDefault="00AB6D1E" w:rsidP="00AB6D1E">
            <w:pPr>
              <w:autoSpaceDE w:val="0"/>
              <w:autoSpaceDN w:val="0"/>
              <w:adjustRightInd w:val="0"/>
              <w:jc w:val="center"/>
              <w:rPr>
                <w:noProof/>
                <w:lang w:val="en-US"/>
              </w:rPr>
            </w:pPr>
          </w:p>
        </w:tc>
        <w:tc>
          <w:tcPr>
            <w:tcW w:w="627" w:type="pct"/>
            <w:tcBorders>
              <w:top w:val="single" w:sz="4" w:space="0" w:color="auto"/>
              <w:left w:val="single" w:sz="4" w:space="0" w:color="auto"/>
              <w:bottom w:val="single" w:sz="4" w:space="0" w:color="auto"/>
              <w:right w:val="single" w:sz="4" w:space="0" w:color="auto"/>
            </w:tcBorders>
            <w:vAlign w:val="center"/>
          </w:tcPr>
          <w:p w14:paraId="3D565352" w14:textId="77777777" w:rsidR="00AB6D1E" w:rsidRPr="001A182E" w:rsidRDefault="00AB6D1E" w:rsidP="00AB6D1E">
            <w:pPr>
              <w:autoSpaceDE w:val="0"/>
              <w:autoSpaceDN w:val="0"/>
              <w:adjustRightInd w:val="0"/>
              <w:jc w:val="center"/>
              <w:rPr>
                <w:noProof/>
                <w:lang w:val="en-US"/>
              </w:rPr>
            </w:pPr>
          </w:p>
        </w:tc>
        <w:tc>
          <w:tcPr>
            <w:tcW w:w="332" w:type="pct"/>
            <w:tcBorders>
              <w:top w:val="single" w:sz="4" w:space="0" w:color="auto"/>
              <w:left w:val="single" w:sz="4" w:space="0" w:color="auto"/>
              <w:bottom w:val="single" w:sz="4" w:space="0" w:color="auto"/>
              <w:right w:val="single" w:sz="4" w:space="0" w:color="auto"/>
            </w:tcBorders>
            <w:vAlign w:val="center"/>
          </w:tcPr>
          <w:p w14:paraId="33C748AE" w14:textId="77777777" w:rsidR="00AB6D1E" w:rsidRPr="001A182E" w:rsidRDefault="00AB6D1E" w:rsidP="00AB6D1E">
            <w:pPr>
              <w:pStyle w:val="BodyText"/>
              <w:jc w:val="center"/>
              <w:rPr>
                <w:noProof/>
                <w:szCs w:val="24"/>
              </w:rPr>
            </w:pPr>
          </w:p>
        </w:tc>
      </w:tr>
      <w:tr w:rsidR="00AB6D1E" w:rsidRPr="001A182E" w14:paraId="654877D7" w14:textId="77777777" w:rsidTr="00AB6D1E">
        <w:trPr>
          <w:cantSplit/>
          <w:trHeight w:val="327"/>
        </w:trPr>
        <w:tc>
          <w:tcPr>
            <w:tcW w:w="225" w:type="pct"/>
            <w:tcBorders>
              <w:top w:val="single" w:sz="4" w:space="0" w:color="auto"/>
              <w:left w:val="single" w:sz="4" w:space="0" w:color="auto"/>
              <w:bottom w:val="single" w:sz="4" w:space="0" w:color="auto"/>
              <w:right w:val="single" w:sz="4" w:space="0" w:color="auto"/>
            </w:tcBorders>
            <w:vAlign w:val="center"/>
          </w:tcPr>
          <w:p w14:paraId="3F5F4121" w14:textId="7E1B7B19" w:rsidR="00AB6D1E" w:rsidRPr="001A182E" w:rsidRDefault="00AB6D1E" w:rsidP="00AB6D1E">
            <w:pPr>
              <w:jc w:val="center"/>
              <w:rPr>
                <w:color w:val="000000"/>
              </w:rPr>
            </w:pPr>
            <w:r w:rsidRPr="001A182E">
              <w:rPr>
                <w:color w:val="000000"/>
              </w:rPr>
              <w:t>27</w:t>
            </w:r>
          </w:p>
        </w:tc>
        <w:tc>
          <w:tcPr>
            <w:tcW w:w="2013" w:type="pct"/>
            <w:tcBorders>
              <w:top w:val="single" w:sz="4" w:space="0" w:color="auto"/>
              <w:left w:val="single" w:sz="4" w:space="0" w:color="auto"/>
              <w:bottom w:val="single" w:sz="4" w:space="0" w:color="auto"/>
              <w:right w:val="single" w:sz="4" w:space="0" w:color="auto"/>
            </w:tcBorders>
            <w:vAlign w:val="bottom"/>
          </w:tcPr>
          <w:p w14:paraId="4452538C" w14:textId="1E66DC64" w:rsidR="00AB6D1E" w:rsidRPr="001A182E" w:rsidRDefault="00AB6D1E" w:rsidP="00AB6D1E">
            <w:pPr>
              <w:rPr>
                <w:color w:val="000000"/>
              </w:rPr>
            </w:pPr>
            <w:r w:rsidRPr="001A182E">
              <w:rPr>
                <w:color w:val="000000"/>
              </w:rPr>
              <w:t>Set šrafa SPST</w:t>
            </w:r>
          </w:p>
        </w:tc>
        <w:tc>
          <w:tcPr>
            <w:tcW w:w="514" w:type="pct"/>
            <w:tcBorders>
              <w:top w:val="single" w:sz="4" w:space="0" w:color="auto"/>
              <w:left w:val="single" w:sz="4" w:space="0" w:color="auto"/>
              <w:bottom w:val="single" w:sz="4" w:space="0" w:color="auto"/>
              <w:right w:val="single" w:sz="4" w:space="0" w:color="auto"/>
            </w:tcBorders>
            <w:vAlign w:val="center"/>
          </w:tcPr>
          <w:p w14:paraId="4F2082E4" w14:textId="77777777" w:rsidR="00AB6D1E" w:rsidRPr="001A182E" w:rsidRDefault="00AB6D1E" w:rsidP="00AB6D1E">
            <w:pPr>
              <w:rPr>
                <w:color w:val="000000"/>
              </w:rPr>
            </w:pPr>
          </w:p>
        </w:tc>
        <w:tc>
          <w:tcPr>
            <w:tcW w:w="532" w:type="pct"/>
            <w:tcBorders>
              <w:top w:val="single" w:sz="4" w:space="0" w:color="auto"/>
              <w:left w:val="single" w:sz="4" w:space="0" w:color="auto"/>
              <w:bottom w:val="single" w:sz="4" w:space="0" w:color="auto"/>
              <w:right w:val="single" w:sz="4" w:space="0" w:color="auto"/>
            </w:tcBorders>
            <w:vAlign w:val="center"/>
          </w:tcPr>
          <w:p w14:paraId="255C036B" w14:textId="09A73206" w:rsidR="00AB6D1E" w:rsidRPr="001A182E" w:rsidRDefault="00AB6D1E" w:rsidP="00AB6D1E">
            <w:pPr>
              <w:jc w:val="center"/>
              <w:rPr>
                <w:color w:val="000000"/>
              </w:rPr>
            </w:pPr>
            <w:r w:rsidRPr="001A182E">
              <w:rPr>
                <w:color w:val="000000"/>
              </w:rPr>
              <w:t>34774343</w:t>
            </w:r>
          </w:p>
        </w:tc>
        <w:tc>
          <w:tcPr>
            <w:tcW w:w="757" w:type="pct"/>
            <w:tcBorders>
              <w:top w:val="single" w:sz="4" w:space="0" w:color="auto"/>
              <w:left w:val="single" w:sz="4" w:space="0" w:color="auto"/>
              <w:bottom w:val="single" w:sz="4" w:space="0" w:color="auto"/>
              <w:right w:val="single" w:sz="4" w:space="0" w:color="auto"/>
            </w:tcBorders>
            <w:vAlign w:val="center"/>
          </w:tcPr>
          <w:p w14:paraId="55FBE661" w14:textId="77777777" w:rsidR="00AB6D1E" w:rsidRPr="001A182E" w:rsidRDefault="00AB6D1E" w:rsidP="00AB6D1E">
            <w:pPr>
              <w:autoSpaceDE w:val="0"/>
              <w:autoSpaceDN w:val="0"/>
              <w:adjustRightInd w:val="0"/>
              <w:jc w:val="center"/>
              <w:rPr>
                <w:noProof/>
                <w:lang w:val="en-US"/>
              </w:rPr>
            </w:pPr>
          </w:p>
        </w:tc>
        <w:tc>
          <w:tcPr>
            <w:tcW w:w="627" w:type="pct"/>
            <w:tcBorders>
              <w:top w:val="single" w:sz="4" w:space="0" w:color="auto"/>
              <w:left w:val="single" w:sz="4" w:space="0" w:color="auto"/>
              <w:bottom w:val="single" w:sz="4" w:space="0" w:color="auto"/>
              <w:right w:val="single" w:sz="4" w:space="0" w:color="auto"/>
            </w:tcBorders>
            <w:vAlign w:val="center"/>
          </w:tcPr>
          <w:p w14:paraId="3BC1EE28" w14:textId="77777777" w:rsidR="00AB6D1E" w:rsidRPr="001A182E" w:rsidRDefault="00AB6D1E" w:rsidP="00AB6D1E">
            <w:pPr>
              <w:autoSpaceDE w:val="0"/>
              <w:autoSpaceDN w:val="0"/>
              <w:adjustRightInd w:val="0"/>
              <w:jc w:val="center"/>
              <w:rPr>
                <w:noProof/>
                <w:lang w:val="en-US"/>
              </w:rPr>
            </w:pPr>
          </w:p>
        </w:tc>
        <w:tc>
          <w:tcPr>
            <w:tcW w:w="332" w:type="pct"/>
            <w:tcBorders>
              <w:top w:val="single" w:sz="4" w:space="0" w:color="auto"/>
              <w:left w:val="single" w:sz="4" w:space="0" w:color="auto"/>
              <w:bottom w:val="single" w:sz="4" w:space="0" w:color="auto"/>
              <w:right w:val="single" w:sz="4" w:space="0" w:color="auto"/>
            </w:tcBorders>
            <w:vAlign w:val="center"/>
          </w:tcPr>
          <w:p w14:paraId="19DA42FC" w14:textId="77777777" w:rsidR="00AB6D1E" w:rsidRPr="001A182E" w:rsidRDefault="00AB6D1E" w:rsidP="00AB6D1E">
            <w:pPr>
              <w:pStyle w:val="BodyText"/>
              <w:jc w:val="center"/>
              <w:rPr>
                <w:noProof/>
                <w:szCs w:val="24"/>
              </w:rPr>
            </w:pPr>
          </w:p>
        </w:tc>
      </w:tr>
      <w:tr w:rsidR="00AB6D1E" w:rsidRPr="001A182E" w14:paraId="2EA1151B" w14:textId="77777777" w:rsidTr="00AB6D1E">
        <w:trPr>
          <w:cantSplit/>
          <w:trHeight w:val="327"/>
        </w:trPr>
        <w:tc>
          <w:tcPr>
            <w:tcW w:w="225" w:type="pct"/>
            <w:tcBorders>
              <w:top w:val="single" w:sz="4" w:space="0" w:color="auto"/>
              <w:left w:val="single" w:sz="4" w:space="0" w:color="auto"/>
              <w:bottom w:val="single" w:sz="4" w:space="0" w:color="auto"/>
              <w:right w:val="single" w:sz="4" w:space="0" w:color="auto"/>
            </w:tcBorders>
            <w:vAlign w:val="center"/>
          </w:tcPr>
          <w:p w14:paraId="282A5916" w14:textId="7F4E5AE0" w:rsidR="00AB6D1E" w:rsidRPr="001A182E" w:rsidRDefault="00AB6D1E" w:rsidP="00AB6D1E">
            <w:pPr>
              <w:jc w:val="center"/>
              <w:rPr>
                <w:color w:val="000000"/>
              </w:rPr>
            </w:pPr>
            <w:r w:rsidRPr="001A182E">
              <w:rPr>
                <w:color w:val="000000"/>
              </w:rPr>
              <w:t>28</w:t>
            </w:r>
          </w:p>
        </w:tc>
        <w:tc>
          <w:tcPr>
            <w:tcW w:w="2013" w:type="pct"/>
            <w:tcBorders>
              <w:top w:val="single" w:sz="4" w:space="0" w:color="auto"/>
              <w:left w:val="single" w:sz="4" w:space="0" w:color="auto"/>
              <w:bottom w:val="single" w:sz="4" w:space="0" w:color="auto"/>
              <w:right w:val="single" w:sz="4" w:space="0" w:color="auto"/>
            </w:tcBorders>
            <w:vAlign w:val="bottom"/>
          </w:tcPr>
          <w:p w14:paraId="7BA85CA2" w14:textId="6B21A757" w:rsidR="00AB6D1E" w:rsidRPr="001A182E" w:rsidRDefault="00AB6D1E" w:rsidP="00AB6D1E">
            <w:pPr>
              <w:rPr>
                <w:color w:val="000000"/>
              </w:rPr>
            </w:pPr>
            <w:r w:rsidRPr="001A182E">
              <w:rPr>
                <w:color w:val="000000"/>
              </w:rPr>
              <w:t>W-LAN modul SPST</w:t>
            </w:r>
          </w:p>
        </w:tc>
        <w:tc>
          <w:tcPr>
            <w:tcW w:w="514" w:type="pct"/>
            <w:tcBorders>
              <w:top w:val="single" w:sz="4" w:space="0" w:color="auto"/>
              <w:left w:val="single" w:sz="4" w:space="0" w:color="auto"/>
              <w:bottom w:val="single" w:sz="4" w:space="0" w:color="auto"/>
              <w:right w:val="single" w:sz="4" w:space="0" w:color="auto"/>
            </w:tcBorders>
            <w:vAlign w:val="center"/>
          </w:tcPr>
          <w:p w14:paraId="1BD58FB3" w14:textId="77777777" w:rsidR="00AB6D1E" w:rsidRPr="001A182E" w:rsidRDefault="00AB6D1E" w:rsidP="00AB6D1E">
            <w:pPr>
              <w:rPr>
                <w:color w:val="000000"/>
              </w:rPr>
            </w:pPr>
          </w:p>
        </w:tc>
        <w:tc>
          <w:tcPr>
            <w:tcW w:w="532" w:type="pct"/>
            <w:tcBorders>
              <w:top w:val="single" w:sz="4" w:space="0" w:color="auto"/>
              <w:left w:val="single" w:sz="4" w:space="0" w:color="auto"/>
              <w:bottom w:val="single" w:sz="4" w:space="0" w:color="auto"/>
              <w:right w:val="single" w:sz="4" w:space="0" w:color="auto"/>
            </w:tcBorders>
            <w:vAlign w:val="center"/>
          </w:tcPr>
          <w:p w14:paraId="04F6A32C" w14:textId="6E36B74A" w:rsidR="00AB6D1E" w:rsidRPr="001A182E" w:rsidRDefault="00AB6D1E" w:rsidP="00AB6D1E">
            <w:pPr>
              <w:jc w:val="center"/>
              <w:rPr>
                <w:color w:val="000000"/>
              </w:rPr>
            </w:pPr>
            <w:r w:rsidRPr="001A182E">
              <w:rPr>
                <w:color w:val="000000"/>
              </w:rPr>
              <w:t>8713184</w:t>
            </w:r>
          </w:p>
        </w:tc>
        <w:tc>
          <w:tcPr>
            <w:tcW w:w="757" w:type="pct"/>
            <w:tcBorders>
              <w:top w:val="single" w:sz="4" w:space="0" w:color="auto"/>
              <w:left w:val="single" w:sz="4" w:space="0" w:color="auto"/>
              <w:bottom w:val="single" w:sz="4" w:space="0" w:color="auto"/>
              <w:right w:val="single" w:sz="4" w:space="0" w:color="auto"/>
            </w:tcBorders>
            <w:vAlign w:val="center"/>
          </w:tcPr>
          <w:p w14:paraId="04DE8D41" w14:textId="77777777" w:rsidR="00AB6D1E" w:rsidRPr="001A182E" w:rsidRDefault="00AB6D1E" w:rsidP="00AB6D1E">
            <w:pPr>
              <w:autoSpaceDE w:val="0"/>
              <w:autoSpaceDN w:val="0"/>
              <w:adjustRightInd w:val="0"/>
              <w:jc w:val="center"/>
              <w:rPr>
                <w:noProof/>
                <w:lang w:val="en-US"/>
              </w:rPr>
            </w:pPr>
          </w:p>
        </w:tc>
        <w:tc>
          <w:tcPr>
            <w:tcW w:w="627" w:type="pct"/>
            <w:tcBorders>
              <w:top w:val="single" w:sz="4" w:space="0" w:color="auto"/>
              <w:left w:val="single" w:sz="4" w:space="0" w:color="auto"/>
              <w:bottom w:val="single" w:sz="4" w:space="0" w:color="auto"/>
              <w:right w:val="single" w:sz="4" w:space="0" w:color="auto"/>
            </w:tcBorders>
            <w:vAlign w:val="center"/>
          </w:tcPr>
          <w:p w14:paraId="68DDA7EA" w14:textId="77777777" w:rsidR="00AB6D1E" w:rsidRPr="001A182E" w:rsidRDefault="00AB6D1E" w:rsidP="00AB6D1E">
            <w:pPr>
              <w:autoSpaceDE w:val="0"/>
              <w:autoSpaceDN w:val="0"/>
              <w:adjustRightInd w:val="0"/>
              <w:jc w:val="center"/>
              <w:rPr>
                <w:noProof/>
                <w:lang w:val="en-US"/>
              </w:rPr>
            </w:pPr>
          </w:p>
        </w:tc>
        <w:tc>
          <w:tcPr>
            <w:tcW w:w="332" w:type="pct"/>
            <w:tcBorders>
              <w:top w:val="single" w:sz="4" w:space="0" w:color="auto"/>
              <w:left w:val="single" w:sz="4" w:space="0" w:color="auto"/>
              <w:bottom w:val="single" w:sz="4" w:space="0" w:color="auto"/>
              <w:right w:val="single" w:sz="4" w:space="0" w:color="auto"/>
            </w:tcBorders>
            <w:vAlign w:val="center"/>
          </w:tcPr>
          <w:p w14:paraId="1A7FA9C8" w14:textId="77777777" w:rsidR="00AB6D1E" w:rsidRPr="001A182E" w:rsidRDefault="00AB6D1E" w:rsidP="00AB6D1E">
            <w:pPr>
              <w:pStyle w:val="BodyText"/>
              <w:jc w:val="center"/>
              <w:rPr>
                <w:noProof/>
                <w:szCs w:val="24"/>
              </w:rPr>
            </w:pPr>
          </w:p>
        </w:tc>
      </w:tr>
      <w:tr w:rsidR="00AB6D1E" w:rsidRPr="001A182E" w14:paraId="6EAEE01E" w14:textId="77777777" w:rsidTr="00AB6D1E">
        <w:trPr>
          <w:cantSplit/>
          <w:trHeight w:val="327"/>
        </w:trPr>
        <w:tc>
          <w:tcPr>
            <w:tcW w:w="225" w:type="pct"/>
            <w:tcBorders>
              <w:top w:val="single" w:sz="4" w:space="0" w:color="auto"/>
              <w:left w:val="single" w:sz="4" w:space="0" w:color="auto"/>
              <w:bottom w:val="single" w:sz="4" w:space="0" w:color="auto"/>
              <w:right w:val="single" w:sz="4" w:space="0" w:color="auto"/>
            </w:tcBorders>
            <w:vAlign w:val="center"/>
          </w:tcPr>
          <w:p w14:paraId="74B3702B" w14:textId="7C0139AF" w:rsidR="00AB6D1E" w:rsidRPr="001A182E" w:rsidRDefault="00AB6D1E" w:rsidP="00AB6D1E">
            <w:pPr>
              <w:jc w:val="center"/>
              <w:rPr>
                <w:color w:val="000000"/>
              </w:rPr>
            </w:pPr>
            <w:r w:rsidRPr="001A182E">
              <w:rPr>
                <w:color w:val="000000"/>
              </w:rPr>
              <w:t>29</w:t>
            </w:r>
          </w:p>
        </w:tc>
        <w:tc>
          <w:tcPr>
            <w:tcW w:w="2013" w:type="pct"/>
            <w:tcBorders>
              <w:top w:val="single" w:sz="4" w:space="0" w:color="auto"/>
              <w:left w:val="single" w:sz="4" w:space="0" w:color="auto"/>
              <w:bottom w:val="single" w:sz="4" w:space="0" w:color="auto"/>
              <w:right w:val="single" w:sz="4" w:space="0" w:color="auto"/>
            </w:tcBorders>
            <w:vAlign w:val="bottom"/>
          </w:tcPr>
          <w:p w14:paraId="22E306C7" w14:textId="051DAB98" w:rsidR="00AB6D1E" w:rsidRPr="001A182E" w:rsidRDefault="00AB6D1E" w:rsidP="00AB6D1E">
            <w:pPr>
              <w:rPr>
                <w:color w:val="000000"/>
              </w:rPr>
            </w:pPr>
            <w:r w:rsidRPr="001A182E">
              <w:rPr>
                <w:color w:val="000000"/>
              </w:rPr>
              <w:t>W-LAN USB kartica SPST</w:t>
            </w:r>
          </w:p>
        </w:tc>
        <w:tc>
          <w:tcPr>
            <w:tcW w:w="514" w:type="pct"/>
            <w:tcBorders>
              <w:top w:val="single" w:sz="4" w:space="0" w:color="auto"/>
              <w:left w:val="single" w:sz="4" w:space="0" w:color="auto"/>
              <w:bottom w:val="single" w:sz="4" w:space="0" w:color="auto"/>
              <w:right w:val="single" w:sz="4" w:space="0" w:color="auto"/>
            </w:tcBorders>
            <w:vAlign w:val="center"/>
          </w:tcPr>
          <w:p w14:paraId="52602967" w14:textId="77777777" w:rsidR="00AB6D1E" w:rsidRPr="001A182E" w:rsidRDefault="00AB6D1E" w:rsidP="00AB6D1E">
            <w:pPr>
              <w:rPr>
                <w:color w:val="000000"/>
              </w:rPr>
            </w:pPr>
          </w:p>
        </w:tc>
        <w:tc>
          <w:tcPr>
            <w:tcW w:w="532" w:type="pct"/>
            <w:tcBorders>
              <w:top w:val="single" w:sz="4" w:space="0" w:color="auto"/>
              <w:left w:val="single" w:sz="4" w:space="0" w:color="auto"/>
              <w:bottom w:val="single" w:sz="4" w:space="0" w:color="auto"/>
              <w:right w:val="single" w:sz="4" w:space="0" w:color="auto"/>
            </w:tcBorders>
            <w:vAlign w:val="center"/>
          </w:tcPr>
          <w:p w14:paraId="7A87BC02" w14:textId="44228B0B" w:rsidR="00AB6D1E" w:rsidRPr="001A182E" w:rsidRDefault="00AB6D1E" w:rsidP="00AB6D1E">
            <w:pPr>
              <w:jc w:val="center"/>
              <w:rPr>
                <w:color w:val="000000"/>
              </w:rPr>
            </w:pPr>
            <w:r w:rsidRPr="001A182E">
              <w:rPr>
                <w:color w:val="000000"/>
              </w:rPr>
              <w:t>8713185U</w:t>
            </w:r>
          </w:p>
        </w:tc>
        <w:tc>
          <w:tcPr>
            <w:tcW w:w="757" w:type="pct"/>
            <w:tcBorders>
              <w:top w:val="single" w:sz="4" w:space="0" w:color="auto"/>
              <w:left w:val="single" w:sz="4" w:space="0" w:color="auto"/>
              <w:bottom w:val="single" w:sz="4" w:space="0" w:color="auto"/>
              <w:right w:val="single" w:sz="4" w:space="0" w:color="auto"/>
            </w:tcBorders>
            <w:vAlign w:val="center"/>
          </w:tcPr>
          <w:p w14:paraId="44449003" w14:textId="77777777" w:rsidR="00AB6D1E" w:rsidRPr="001A182E" w:rsidRDefault="00AB6D1E" w:rsidP="00AB6D1E">
            <w:pPr>
              <w:autoSpaceDE w:val="0"/>
              <w:autoSpaceDN w:val="0"/>
              <w:adjustRightInd w:val="0"/>
              <w:jc w:val="center"/>
              <w:rPr>
                <w:noProof/>
                <w:lang w:val="en-US"/>
              </w:rPr>
            </w:pPr>
          </w:p>
        </w:tc>
        <w:tc>
          <w:tcPr>
            <w:tcW w:w="627" w:type="pct"/>
            <w:tcBorders>
              <w:top w:val="single" w:sz="4" w:space="0" w:color="auto"/>
              <w:left w:val="single" w:sz="4" w:space="0" w:color="auto"/>
              <w:bottom w:val="single" w:sz="4" w:space="0" w:color="auto"/>
              <w:right w:val="single" w:sz="4" w:space="0" w:color="auto"/>
            </w:tcBorders>
            <w:vAlign w:val="center"/>
          </w:tcPr>
          <w:p w14:paraId="1555A387" w14:textId="77777777" w:rsidR="00AB6D1E" w:rsidRPr="001A182E" w:rsidRDefault="00AB6D1E" w:rsidP="00AB6D1E">
            <w:pPr>
              <w:autoSpaceDE w:val="0"/>
              <w:autoSpaceDN w:val="0"/>
              <w:adjustRightInd w:val="0"/>
              <w:jc w:val="center"/>
              <w:rPr>
                <w:noProof/>
                <w:lang w:val="en-US"/>
              </w:rPr>
            </w:pPr>
          </w:p>
        </w:tc>
        <w:tc>
          <w:tcPr>
            <w:tcW w:w="332" w:type="pct"/>
            <w:tcBorders>
              <w:top w:val="single" w:sz="4" w:space="0" w:color="auto"/>
              <w:left w:val="single" w:sz="4" w:space="0" w:color="auto"/>
              <w:bottom w:val="single" w:sz="4" w:space="0" w:color="auto"/>
              <w:right w:val="single" w:sz="4" w:space="0" w:color="auto"/>
            </w:tcBorders>
            <w:vAlign w:val="center"/>
          </w:tcPr>
          <w:p w14:paraId="116F1CC1" w14:textId="77777777" w:rsidR="00AB6D1E" w:rsidRPr="001A182E" w:rsidRDefault="00AB6D1E" w:rsidP="00AB6D1E">
            <w:pPr>
              <w:pStyle w:val="BodyText"/>
              <w:jc w:val="center"/>
              <w:rPr>
                <w:noProof/>
                <w:szCs w:val="24"/>
              </w:rPr>
            </w:pPr>
          </w:p>
        </w:tc>
      </w:tr>
      <w:tr w:rsidR="00AB6D1E" w:rsidRPr="001A182E" w14:paraId="1EA7F89E" w14:textId="77777777" w:rsidTr="00AB6D1E">
        <w:trPr>
          <w:cantSplit/>
          <w:trHeight w:val="327"/>
        </w:trPr>
        <w:tc>
          <w:tcPr>
            <w:tcW w:w="225" w:type="pct"/>
            <w:tcBorders>
              <w:top w:val="single" w:sz="4" w:space="0" w:color="auto"/>
              <w:left w:val="single" w:sz="4" w:space="0" w:color="auto"/>
              <w:bottom w:val="single" w:sz="4" w:space="0" w:color="auto"/>
              <w:right w:val="single" w:sz="4" w:space="0" w:color="auto"/>
            </w:tcBorders>
            <w:vAlign w:val="center"/>
          </w:tcPr>
          <w:p w14:paraId="45D8CE18" w14:textId="560EE795" w:rsidR="00AB6D1E" w:rsidRPr="001A182E" w:rsidRDefault="00AB6D1E" w:rsidP="00AB6D1E">
            <w:pPr>
              <w:jc w:val="center"/>
              <w:rPr>
                <w:color w:val="000000"/>
              </w:rPr>
            </w:pPr>
            <w:r w:rsidRPr="001A182E">
              <w:rPr>
                <w:color w:val="000000"/>
              </w:rPr>
              <w:t>30</w:t>
            </w:r>
          </w:p>
        </w:tc>
        <w:tc>
          <w:tcPr>
            <w:tcW w:w="2013" w:type="pct"/>
            <w:tcBorders>
              <w:top w:val="single" w:sz="4" w:space="0" w:color="auto"/>
              <w:left w:val="single" w:sz="4" w:space="0" w:color="auto"/>
              <w:bottom w:val="single" w:sz="4" w:space="0" w:color="auto"/>
              <w:right w:val="single" w:sz="4" w:space="0" w:color="auto"/>
            </w:tcBorders>
            <w:vAlign w:val="bottom"/>
          </w:tcPr>
          <w:p w14:paraId="2967377A" w14:textId="5E4CAAC7" w:rsidR="00AB6D1E" w:rsidRPr="001A182E" w:rsidRDefault="00AB6D1E" w:rsidP="00AB6D1E">
            <w:pPr>
              <w:rPr>
                <w:color w:val="000000"/>
              </w:rPr>
            </w:pPr>
            <w:r w:rsidRPr="001A182E">
              <w:rPr>
                <w:color w:val="000000"/>
              </w:rPr>
              <w:t xml:space="preserve">Kabel za napajanje 200-240V </w:t>
            </w:r>
          </w:p>
        </w:tc>
        <w:tc>
          <w:tcPr>
            <w:tcW w:w="514" w:type="pct"/>
            <w:tcBorders>
              <w:top w:val="single" w:sz="4" w:space="0" w:color="auto"/>
              <w:left w:val="single" w:sz="4" w:space="0" w:color="auto"/>
              <w:bottom w:val="single" w:sz="4" w:space="0" w:color="auto"/>
              <w:right w:val="single" w:sz="4" w:space="0" w:color="auto"/>
            </w:tcBorders>
            <w:vAlign w:val="center"/>
          </w:tcPr>
          <w:p w14:paraId="4C37292E" w14:textId="77777777" w:rsidR="00AB6D1E" w:rsidRPr="001A182E" w:rsidRDefault="00AB6D1E" w:rsidP="00AB6D1E">
            <w:pPr>
              <w:rPr>
                <w:color w:val="000000"/>
              </w:rPr>
            </w:pPr>
          </w:p>
        </w:tc>
        <w:tc>
          <w:tcPr>
            <w:tcW w:w="532" w:type="pct"/>
            <w:tcBorders>
              <w:top w:val="single" w:sz="4" w:space="0" w:color="auto"/>
              <w:left w:val="single" w:sz="4" w:space="0" w:color="auto"/>
              <w:bottom w:val="single" w:sz="4" w:space="0" w:color="auto"/>
              <w:right w:val="single" w:sz="4" w:space="0" w:color="auto"/>
            </w:tcBorders>
            <w:vAlign w:val="center"/>
          </w:tcPr>
          <w:p w14:paraId="77C8051B" w14:textId="7C3CF3E4" w:rsidR="00AB6D1E" w:rsidRPr="001A182E" w:rsidRDefault="00AB6D1E" w:rsidP="00AB6D1E">
            <w:pPr>
              <w:jc w:val="center"/>
              <w:rPr>
                <w:color w:val="000000"/>
              </w:rPr>
            </w:pPr>
            <w:r w:rsidRPr="001A182E">
              <w:rPr>
                <w:color w:val="000000"/>
              </w:rPr>
              <w:t>34502718</w:t>
            </w:r>
          </w:p>
        </w:tc>
        <w:tc>
          <w:tcPr>
            <w:tcW w:w="757" w:type="pct"/>
            <w:tcBorders>
              <w:top w:val="single" w:sz="4" w:space="0" w:color="auto"/>
              <w:left w:val="single" w:sz="4" w:space="0" w:color="auto"/>
              <w:bottom w:val="single" w:sz="4" w:space="0" w:color="auto"/>
              <w:right w:val="single" w:sz="4" w:space="0" w:color="auto"/>
            </w:tcBorders>
            <w:vAlign w:val="center"/>
          </w:tcPr>
          <w:p w14:paraId="4F78C914" w14:textId="77777777" w:rsidR="00AB6D1E" w:rsidRPr="001A182E" w:rsidRDefault="00AB6D1E" w:rsidP="00AB6D1E">
            <w:pPr>
              <w:autoSpaceDE w:val="0"/>
              <w:autoSpaceDN w:val="0"/>
              <w:adjustRightInd w:val="0"/>
              <w:jc w:val="center"/>
              <w:rPr>
                <w:noProof/>
                <w:lang w:val="en-US"/>
              </w:rPr>
            </w:pPr>
          </w:p>
        </w:tc>
        <w:tc>
          <w:tcPr>
            <w:tcW w:w="627" w:type="pct"/>
            <w:tcBorders>
              <w:top w:val="single" w:sz="4" w:space="0" w:color="auto"/>
              <w:left w:val="single" w:sz="4" w:space="0" w:color="auto"/>
              <w:bottom w:val="single" w:sz="4" w:space="0" w:color="auto"/>
              <w:right w:val="single" w:sz="4" w:space="0" w:color="auto"/>
            </w:tcBorders>
            <w:vAlign w:val="center"/>
          </w:tcPr>
          <w:p w14:paraId="67C6F03C" w14:textId="77777777" w:rsidR="00AB6D1E" w:rsidRPr="001A182E" w:rsidRDefault="00AB6D1E" w:rsidP="00AB6D1E">
            <w:pPr>
              <w:autoSpaceDE w:val="0"/>
              <w:autoSpaceDN w:val="0"/>
              <w:adjustRightInd w:val="0"/>
              <w:jc w:val="center"/>
              <w:rPr>
                <w:noProof/>
                <w:lang w:val="en-US"/>
              </w:rPr>
            </w:pPr>
          </w:p>
        </w:tc>
        <w:tc>
          <w:tcPr>
            <w:tcW w:w="332" w:type="pct"/>
            <w:tcBorders>
              <w:top w:val="single" w:sz="4" w:space="0" w:color="auto"/>
              <w:left w:val="single" w:sz="4" w:space="0" w:color="auto"/>
              <w:bottom w:val="single" w:sz="4" w:space="0" w:color="auto"/>
              <w:right w:val="single" w:sz="4" w:space="0" w:color="auto"/>
            </w:tcBorders>
            <w:vAlign w:val="center"/>
          </w:tcPr>
          <w:p w14:paraId="55FB242F" w14:textId="77777777" w:rsidR="00AB6D1E" w:rsidRPr="001A182E" w:rsidRDefault="00AB6D1E" w:rsidP="00AB6D1E">
            <w:pPr>
              <w:pStyle w:val="BodyText"/>
              <w:jc w:val="center"/>
              <w:rPr>
                <w:noProof/>
                <w:szCs w:val="24"/>
              </w:rPr>
            </w:pPr>
          </w:p>
        </w:tc>
      </w:tr>
      <w:tr w:rsidR="00E7156C" w:rsidRPr="00F0235C" w14:paraId="3F94A0E3" w14:textId="77777777" w:rsidTr="00AB6D1E">
        <w:trPr>
          <w:cantSplit/>
          <w:trHeight w:val="327"/>
        </w:trPr>
        <w:tc>
          <w:tcPr>
            <w:tcW w:w="3284" w:type="pct"/>
            <w:gridSpan w:val="4"/>
            <w:tcBorders>
              <w:top w:val="single" w:sz="4" w:space="0" w:color="auto"/>
              <w:left w:val="single" w:sz="4" w:space="0" w:color="auto"/>
              <w:bottom w:val="single" w:sz="4" w:space="0" w:color="auto"/>
              <w:right w:val="single" w:sz="4" w:space="0" w:color="auto"/>
            </w:tcBorders>
            <w:vAlign w:val="center"/>
          </w:tcPr>
          <w:p w14:paraId="6AE80268" w14:textId="77777777" w:rsidR="00E7156C" w:rsidRPr="00F0235C" w:rsidRDefault="00E7156C" w:rsidP="00B92AE7">
            <w:pPr>
              <w:autoSpaceDE w:val="0"/>
              <w:autoSpaceDN w:val="0"/>
              <w:adjustRightInd w:val="0"/>
              <w:jc w:val="right"/>
              <w:rPr>
                <w:noProof/>
                <w:lang w:val="sr-Cyrl-RS"/>
              </w:rPr>
            </w:pPr>
            <w:r w:rsidRPr="004B0C3E">
              <w:rPr>
                <w:b/>
                <w:noProof/>
                <w:lang w:val="sr-Cyrl-RS"/>
              </w:rPr>
              <w:t>УКУПНА ВРЕДНОСТ ЦЕНОВНИКА ОРИГИНАЛНИХ РЕЗЕРВНИХ ДЕЛОВА</w:t>
            </w:r>
          </w:p>
        </w:tc>
        <w:tc>
          <w:tcPr>
            <w:tcW w:w="757" w:type="pct"/>
            <w:tcBorders>
              <w:top w:val="single" w:sz="4" w:space="0" w:color="auto"/>
              <w:left w:val="single" w:sz="4" w:space="0" w:color="auto"/>
              <w:bottom w:val="single" w:sz="4" w:space="0" w:color="auto"/>
              <w:right w:val="single" w:sz="4" w:space="0" w:color="auto"/>
            </w:tcBorders>
            <w:vAlign w:val="center"/>
          </w:tcPr>
          <w:p w14:paraId="61B12E7D" w14:textId="77777777" w:rsidR="00E7156C" w:rsidRPr="00F0235C" w:rsidRDefault="00E7156C" w:rsidP="00B92AE7">
            <w:pPr>
              <w:autoSpaceDE w:val="0"/>
              <w:autoSpaceDN w:val="0"/>
              <w:adjustRightInd w:val="0"/>
              <w:jc w:val="center"/>
              <w:rPr>
                <w:noProof/>
                <w:lang w:val="en-US"/>
              </w:rPr>
            </w:pPr>
          </w:p>
        </w:tc>
        <w:tc>
          <w:tcPr>
            <w:tcW w:w="627" w:type="pct"/>
            <w:tcBorders>
              <w:top w:val="single" w:sz="4" w:space="0" w:color="auto"/>
              <w:left w:val="single" w:sz="4" w:space="0" w:color="auto"/>
              <w:bottom w:val="single" w:sz="4" w:space="0" w:color="auto"/>
              <w:right w:val="single" w:sz="4" w:space="0" w:color="auto"/>
            </w:tcBorders>
            <w:vAlign w:val="center"/>
          </w:tcPr>
          <w:p w14:paraId="65516207" w14:textId="77777777" w:rsidR="00E7156C" w:rsidRPr="00F0235C" w:rsidRDefault="00E7156C" w:rsidP="00B92AE7">
            <w:pPr>
              <w:autoSpaceDE w:val="0"/>
              <w:autoSpaceDN w:val="0"/>
              <w:adjustRightInd w:val="0"/>
              <w:jc w:val="center"/>
              <w:rPr>
                <w:noProof/>
                <w:lang w:val="en-US"/>
              </w:rPr>
            </w:pPr>
          </w:p>
        </w:tc>
        <w:tc>
          <w:tcPr>
            <w:tcW w:w="332" w:type="pct"/>
            <w:tcBorders>
              <w:top w:val="single" w:sz="4" w:space="0" w:color="auto"/>
              <w:left w:val="single" w:sz="4" w:space="0" w:color="auto"/>
              <w:bottom w:val="single" w:sz="4" w:space="0" w:color="auto"/>
              <w:right w:val="single" w:sz="4" w:space="0" w:color="auto"/>
            </w:tcBorders>
            <w:vAlign w:val="center"/>
          </w:tcPr>
          <w:p w14:paraId="7E2A809A" w14:textId="77777777" w:rsidR="00E7156C" w:rsidRPr="00F0235C" w:rsidRDefault="00E7156C" w:rsidP="00B92AE7">
            <w:pPr>
              <w:pStyle w:val="BodyText"/>
              <w:jc w:val="center"/>
              <w:rPr>
                <w:noProof/>
                <w:szCs w:val="24"/>
              </w:rPr>
            </w:pPr>
          </w:p>
        </w:tc>
      </w:tr>
    </w:tbl>
    <w:p w14:paraId="43ECF191" w14:textId="77777777" w:rsidR="00E7156C" w:rsidRDefault="00E7156C" w:rsidP="00E7156C">
      <w:pPr>
        <w:pStyle w:val="BodyText"/>
        <w:ind w:left="6480"/>
        <w:rPr>
          <w:noProof/>
          <w:szCs w:val="24"/>
        </w:rPr>
      </w:pPr>
    </w:p>
    <w:p w14:paraId="61D1432C" w14:textId="77777777" w:rsidR="008F7FD2" w:rsidRPr="008F7FD2" w:rsidRDefault="008F7FD2" w:rsidP="00A92A17">
      <w:pPr>
        <w:pStyle w:val="BodyText"/>
        <w:rPr>
          <w:noProof/>
          <w:szCs w:val="24"/>
          <w:lang w:val="sr-Latn-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46"/>
        <w:gridCol w:w="6837"/>
        <w:gridCol w:w="1806"/>
        <w:gridCol w:w="2194"/>
        <w:gridCol w:w="1806"/>
        <w:gridCol w:w="773"/>
      </w:tblGrid>
      <w:tr w:rsidR="00E27C53" w:rsidRPr="00D3475A" w14:paraId="6A2E2219" w14:textId="77777777" w:rsidTr="005B3304">
        <w:trPr>
          <w:cantSplit/>
          <w:trHeight w:val="327"/>
        </w:trPr>
        <w:tc>
          <w:tcPr>
            <w:tcW w:w="230" w:type="pct"/>
            <w:vAlign w:val="center"/>
          </w:tcPr>
          <w:p w14:paraId="388FCC57" w14:textId="77777777" w:rsidR="00E27C53" w:rsidRPr="00D3475A" w:rsidRDefault="00E27C53" w:rsidP="005B3304">
            <w:pPr>
              <w:autoSpaceDE w:val="0"/>
              <w:autoSpaceDN w:val="0"/>
              <w:adjustRightInd w:val="0"/>
              <w:jc w:val="center"/>
              <w:rPr>
                <w:noProof/>
                <w:lang w:val="sr-Cyrl-RS"/>
              </w:rPr>
            </w:pPr>
            <w:r w:rsidRPr="00D3475A">
              <w:rPr>
                <w:noProof/>
                <w:lang w:val="sr-Cyrl-RS"/>
              </w:rPr>
              <w:t>РБ</w:t>
            </w:r>
          </w:p>
        </w:tc>
        <w:tc>
          <w:tcPr>
            <w:tcW w:w="2431" w:type="pct"/>
            <w:vAlign w:val="center"/>
          </w:tcPr>
          <w:p w14:paraId="7F9F0330" w14:textId="77777777" w:rsidR="00E27C53" w:rsidRPr="00D3475A" w:rsidRDefault="00E27C53" w:rsidP="005B3304">
            <w:pPr>
              <w:autoSpaceDE w:val="0"/>
              <w:autoSpaceDN w:val="0"/>
              <w:adjustRightInd w:val="0"/>
              <w:jc w:val="center"/>
              <w:rPr>
                <w:noProof/>
              </w:rPr>
            </w:pPr>
            <w:r w:rsidRPr="00D3475A">
              <w:rPr>
                <w:noProof/>
                <w:lang w:val="sr-Cyrl-RS"/>
              </w:rPr>
              <w:t>Назив</w:t>
            </w:r>
          </w:p>
        </w:tc>
        <w:tc>
          <w:tcPr>
            <w:tcW w:w="642" w:type="pct"/>
            <w:vAlign w:val="center"/>
          </w:tcPr>
          <w:p w14:paraId="124A439F" w14:textId="77777777" w:rsidR="00E27C53" w:rsidRPr="00D3475A" w:rsidRDefault="00E27C53" w:rsidP="005B3304">
            <w:pPr>
              <w:autoSpaceDE w:val="0"/>
              <w:autoSpaceDN w:val="0"/>
              <w:adjustRightInd w:val="0"/>
              <w:jc w:val="center"/>
              <w:rPr>
                <w:noProof/>
                <w:lang w:val="sr-Cyrl-RS"/>
              </w:rPr>
            </w:pPr>
            <w:r w:rsidRPr="00D3475A">
              <w:rPr>
                <w:noProof/>
                <w:lang w:val="sr-Cyrl-RS"/>
              </w:rPr>
              <w:t>Јединица мере</w:t>
            </w:r>
          </w:p>
        </w:tc>
        <w:tc>
          <w:tcPr>
            <w:tcW w:w="780" w:type="pct"/>
            <w:vAlign w:val="center"/>
          </w:tcPr>
          <w:p w14:paraId="4610F5EA" w14:textId="77777777" w:rsidR="00E27C53" w:rsidRPr="00D3475A" w:rsidRDefault="00E27C53" w:rsidP="005B3304">
            <w:pPr>
              <w:autoSpaceDE w:val="0"/>
              <w:autoSpaceDN w:val="0"/>
              <w:adjustRightInd w:val="0"/>
              <w:jc w:val="center"/>
              <w:rPr>
                <w:noProof/>
                <w:lang w:val="en-US"/>
              </w:rPr>
            </w:pPr>
            <w:r w:rsidRPr="00D3475A">
              <w:rPr>
                <w:noProof/>
                <w:lang w:val="en-US"/>
              </w:rPr>
              <w:t>Јединична цена без ПДВ-а</w:t>
            </w:r>
          </w:p>
        </w:tc>
        <w:tc>
          <w:tcPr>
            <w:tcW w:w="642" w:type="pct"/>
            <w:vAlign w:val="center"/>
          </w:tcPr>
          <w:p w14:paraId="13B6F2F8" w14:textId="77777777" w:rsidR="00E27C53" w:rsidRPr="00D3475A" w:rsidRDefault="00E27C53" w:rsidP="005B3304">
            <w:pPr>
              <w:autoSpaceDE w:val="0"/>
              <w:autoSpaceDN w:val="0"/>
              <w:adjustRightInd w:val="0"/>
              <w:jc w:val="center"/>
              <w:rPr>
                <w:noProof/>
                <w:lang w:val="en-US"/>
              </w:rPr>
            </w:pPr>
            <w:r w:rsidRPr="00D3475A">
              <w:rPr>
                <w:noProof/>
                <w:lang w:val="en-US"/>
              </w:rPr>
              <w:t>Јединична цена са ПДВ-ом</w:t>
            </w:r>
          </w:p>
        </w:tc>
        <w:tc>
          <w:tcPr>
            <w:tcW w:w="275" w:type="pct"/>
            <w:vAlign w:val="center"/>
          </w:tcPr>
          <w:p w14:paraId="6C93C937" w14:textId="77777777" w:rsidR="00E27C53" w:rsidRPr="00D3475A" w:rsidRDefault="00E27C53" w:rsidP="005B3304">
            <w:pPr>
              <w:pStyle w:val="BodyText"/>
              <w:jc w:val="center"/>
              <w:rPr>
                <w:noProof/>
                <w:szCs w:val="24"/>
              </w:rPr>
            </w:pPr>
            <w:r w:rsidRPr="00D3475A">
              <w:rPr>
                <w:noProof/>
                <w:szCs w:val="24"/>
              </w:rPr>
              <w:t>Стопа</w:t>
            </w:r>
          </w:p>
          <w:p w14:paraId="7C9B3ADD" w14:textId="77777777" w:rsidR="00E27C53" w:rsidRPr="00D3475A" w:rsidRDefault="00E27C53" w:rsidP="005B3304">
            <w:pPr>
              <w:autoSpaceDE w:val="0"/>
              <w:autoSpaceDN w:val="0"/>
              <w:adjustRightInd w:val="0"/>
              <w:jc w:val="center"/>
              <w:rPr>
                <w:noProof/>
                <w:highlight w:val="green"/>
                <w:lang w:val="sr-Cyrl-RS"/>
              </w:rPr>
            </w:pPr>
            <w:r w:rsidRPr="00D3475A">
              <w:rPr>
                <w:noProof/>
              </w:rPr>
              <w:t>ПДВ-а</w:t>
            </w:r>
          </w:p>
        </w:tc>
      </w:tr>
      <w:tr w:rsidR="00E27C53" w:rsidRPr="00C61458" w14:paraId="4386A973" w14:textId="77777777" w:rsidTr="005B3304">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06DF15FE" w14:textId="77777777" w:rsidR="00E27C53" w:rsidRPr="00C61458" w:rsidRDefault="00E27C53" w:rsidP="005B3304">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375B5CE2" w14:textId="77777777" w:rsidR="00E27C53" w:rsidRPr="00C61458" w:rsidRDefault="00E27C53" w:rsidP="005B3304">
            <w:pPr>
              <w:autoSpaceDE w:val="0"/>
              <w:autoSpaceDN w:val="0"/>
              <w:adjustRightInd w:val="0"/>
              <w:jc w:val="center"/>
              <w:rPr>
                <w:noProof/>
                <w:lang w:val="sr-Cyrl-RS"/>
              </w:rPr>
            </w:pPr>
            <w:r w:rsidRPr="00C61458">
              <w:rPr>
                <w:noProof/>
                <w:lang w:val="sr-Cyrl-RS"/>
              </w:rPr>
              <w:t>2</w:t>
            </w:r>
          </w:p>
        </w:tc>
        <w:tc>
          <w:tcPr>
            <w:tcW w:w="642" w:type="pct"/>
            <w:tcBorders>
              <w:top w:val="single" w:sz="4" w:space="0" w:color="auto"/>
              <w:left w:val="single" w:sz="4" w:space="0" w:color="auto"/>
              <w:bottom w:val="single" w:sz="4" w:space="0" w:color="auto"/>
              <w:right w:val="single" w:sz="4" w:space="0" w:color="auto"/>
            </w:tcBorders>
            <w:vAlign w:val="center"/>
          </w:tcPr>
          <w:p w14:paraId="47071900" w14:textId="77777777" w:rsidR="00E27C53" w:rsidRPr="00C61458" w:rsidRDefault="00E27C53" w:rsidP="005B3304">
            <w:pPr>
              <w:autoSpaceDE w:val="0"/>
              <w:autoSpaceDN w:val="0"/>
              <w:adjustRightInd w:val="0"/>
              <w:jc w:val="center"/>
              <w:rPr>
                <w:noProof/>
                <w:lang w:val="sr-Cyrl-RS"/>
              </w:rPr>
            </w:pPr>
            <w:r w:rsidRPr="00C61458">
              <w:rPr>
                <w:noProof/>
                <w:lang w:val="sr-Cyrl-RS"/>
              </w:rPr>
              <w:t>3</w:t>
            </w:r>
          </w:p>
        </w:tc>
        <w:tc>
          <w:tcPr>
            <w:tcW w:w="780" w:type="pct"/>
            <w:tcBorders>
              <w:top w:val="single" w:sz="4" w:space="0" w:color="auto"/>
              <w:left w:val="single" w:sz="4" w:space="0" w:color="auto"/>
              <w:bottom w:val="single" w:sz="4" w:space="0" w:color="auto"/>
              <w:right w:val="single" w:sz="4" w:space="0" w:color="auto"/>
            </w:tcBorders>
            <w:vAlign w:val="center"/>
          </w:tcPr>
          <w:p w14:paraId="7656F91A" w14:textId="77777777" w:rsidR="00E27C53" w:rsidRPr="00C61458" w:rsidRDefault="00E27C53" w:rsidP="005B3304">
            <w:pPr>
              <w:autoSpaceDE w:val="0"/>
              <w:autoSpaceDN w:val="0"/>
              <w:adjustRightInd w:val="0"/>
              <w:jc w:val="center"/>
              <w:rPr>
                <w:noProof/>
                <w:lang w:val="en-US"/>
              </w:rPr>
            </w:pPr>
            <w:r w:rsidRPr="00C61458">
              <w:rPr>
                <w:noProof/>
                <w:lang w:val="en-US"/>
              </w:rPr>
              <w:t>4</w:t>
            </w:r>
          </w:p>
        </w:tc>
        <w:tc>
          <w:tcPr>
            <w:tcW w:w="642" w:type="pct"/>
            <w:tcBorders>
              <w:top w:val="single" w:sz="4" w:space="0" w:color="auto"/>
              <w:left w:val="single" w:sz="4" w:space="0" w:color="auto"/>
              <w:bottom w:val="single" w:sz="4" w:space="0" w:color="auto"/>
              <w:right w:val="single" w:sz="4" w:space="0" w:color="auto"/>
            </w:tcBorders>
            <w:vAlign w:val="center"/>
          </w:tcPr>
          <w:p w14:paraId="019F4E10" w14:textId="77777777" w:rsidR="00E27C53" w:rsidRPr="00C61458" w:rsidRDefault="00E27C53" w:rsidP="005B3304">
            <w:pPr>
              <w:autoSpaceDE w:val="0"/>
              <w:autoSpaceDN w:val="0"/>
              <w:adjustRightInd w:val="0"/>
              <w:jc w:val="center"/>
              <w:rPr>
                <w:noProof/>
                <w:lang w:val="en-US"/>
              </w:rPr>
            </w:pPr>
            <w:r w:rsidRPr="00C61458">
              <w:rPr>
                <w:noProof/>
                <w:lang w:val="en-US"/>
              </w:rPr>
              <w:t>5</w:t>
            </w:r>
          </w:p>
        </w:tc>
        <w:tc>
          <w:tcPr>
            <w:tcW w:w="275" w:type="pct"/>
            <w:tcBorders>
              <w:top w:val="single" w:sz="4" w:space="0" w:color="auto"/>
              <w:left w:val="single" w:sz="4" w:space="0" w:color="auto"/>
              <w:bottom w:val="single" w:sz="4" w:space="0" w:color="auto"/>
              <w:right w:val="single" w:sz="4" w:space="0" w:color="auto"/>
            </w:tcBorders>
            <w:vAlign w:val="center"/>
          </w:tcPr>
          <w:p w14:paraId="578279C7" w14:textId="77777777" w:rsidR="00E27C53" w:rsidRPr="00C61458" w:rsidRDefault="00E27C53" w:rsidP="005B3304">
            <w:pPr>
              <w:pStyle w:val="BodyText"/>
              <w:jc w:val="center"/>
              <w:rPr>
                <w:noProof/>
                <w:szCs w:val="24"/>
              </w:rPr>
            </w:pPr>
            <w:r w:rsidRPr="00C61458">
              <w:rPr>
                <w:noProof/>
                <w:szCs w:val="24"/>
              </w:rPr>
              <w:t>6</w:t>
            </w:r>
          </w:p>
        </w:tc>
      </w:tr>
      <w:tr w:rsidR="00E27C53" w:rsidRPr="00C61458" w14:paraId="0DE7B54B" w14:textId="77777777" w:rsidTr="005B3304">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201F8422" w14:textId="77777777" w:rsidR="00E27C53" w:rsidRPr="00C61458" w:rsidRDefault="00E27C53" w:rsidP="005B3304">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741CE0A5" w14:textId="77777777" w:rsidR="00E27C53" w:rsidRPr="00C61458" w:rsidRDefault="00E27C53" w:rsidP="005B3304">
            <w:pPr>
              <w:rPr>
                <w:noProof/>
                <w:lang w:val="sr-Cyrl-RS"/>
              </w:rPr>
            </w:pPr>
            <w:r w:rsidRPr="00C61458">
              <w:rPr>
                <w:noProof/>
                <w:lang w:val="sr-Cyrl-RS"/>
              </w:rPr>
              <w:t>Радни сат код ванредног сервиса</w:t>
            </w:r>
          </w:p>
        </w:tc>
        <w:tc>
          <w:tcPr>
            <w:tcW w:w="642" w:type="pct"/>
            <w:tcBorders>
              <w:top w:val="single" w:sz="4" w:space="0" w:color="auto"/>
              <w:left w:val="single" w:sz="4" w:space="0" w:color="auto"/>
              <w:bottom w:val="single" w:sz="4" w:space="0" w:color="auto"/>
              <w:right w:val="single" w:sz="4" w:space="0" w:color="auto"/>
            </w:tcBorders>
            <w:vAlign w:val="center"/>
          </w:tcPr>
          <w:p w14:paraId="12E3010C" w14:textId="77777777" w:rsidR="00E27C53" w:rsidRPr="00C61458" w:rsidRDefault="00E27C53" w:rsidP="005B3304">
            <w:pPr>
              <w:autoSpaceDE w:val="0"/>
              <w:autoSpaceDN w:val="0"/>
              <w:adjustRightInd w:val="0"/>
              <w:jc w:val="center"/>
              <w:rPr>
                <w:noProof/>
                <w:lang w:val="sr-Cyrl-RS"/>
              </w:rPr>
            </w:pPr>
            <w:r w:rsidRPr="00C61458">
              <w:rPr>
                <w:noProof/>
                <w:lang w:val="sr-Cyrl-RS"/>
              </w:rPr>
              <w:t>сат</w:t>
            </w:r>
          </w:p>
        </w:tc>
        <w:tc>
          <w:tcPr>
            <w:tcW w:w="780" w:type="pct"/>
            <w:tcBorders>
              <w:top w:val="single" w:sz="4" w:space="0" w:color="auto"/>
              <w:left w:val="single" w:sz="4" w:space="0" w:color="auto"/>
              <w:bottom w:val="single" w:sz="4" w:space="0" w:color="auto"/>
              <w:right w:val="single" w:sz="4" w:space="0" w:color="auto"/>
            </w:tcBorders>
            <w:vAlign w:val="center"/>
          </w:tcPr>
          <w:p w14:paraId="29ABDA70" w14:textId="77777777" w:rsidR="00E27C53" w:rsidRPr="00C61458" w:rsidRDefault="00E27C53" w:rsidP="005B3304">
            <w:pPr>
              <w:autoSpaceDE w:val="0"/>
              <w:autoSpaceDN w:val="0"/>
              <w:adjustRightInd w:val="0"/>
              <w:jc w:val="center"/>
              <w:rPr>
                <w:noProof/>
                <w:lang w:val="en-US"/>
              </w:rPr>
            </w:pPr>
          </w:p>
        </w:tc>
        <w:tc>
          <w:tcPr>
            <w:tcW w:w="642" w:type="pct"/>
            <w:tcBorders>
              <w:top w:val="single" w:sz="4" w:space="0" w:color="auto"/>
              <w:left w:val="single" w:sz="4" w:space="0" w:color="auto"/>
              <w:bottom w:val="single" w:sz="4" w:space="0" w:color="auto"/>
              <w:right w:val="single" w:sz="4" w:space="0" w:color="auto"/>
            </w:tcBorders>
            <w:vAlign w:val="center"/>
          </w:tcPr>
          <w:p w14:paraId="40E7D38D" w14:textId="77777777" w:rsidR="00E27C53" w:rsidRPr="00C61458" w:rsidRDefault="00E27C53" w:rsidP="005B3304">
            <w:pPr>
              <w:autoSpaceDE w:val="0"/>
              <w:autoSpaceDN w:val="0"/>
              <w:adjustRightInd w:val="0"/>
              <w:jc w:val="center"/>
              <w:rPr>
                <w:noProof/>
                <w:lang w:val="en-US"/>
              </w:rPr>
            </w:pPr>
          </w:p>
        </w:tc>
        <w:tc>
          <w:tcPr>
            <w:tcW w:w="275" w:type="pct"/>
            <w:tcBorders>
              <w:top w:val="single" w:sz="4" w:space="0" w:color="auto"/>
              <w:left w:val="single" w:sz="4" w:space="0" w:color="auto"/>
              <w:bottom w:val="single" w:sz="4" w:space="0" w:color="auto"/>
              <w:right w:val="single" w:sz="4" w:space="0" w:color="auto"/>
            </w:tcBorders>
            <w:vAlign w:val="center"/>
          </w:tcPr>
          <w:p w14:paraId="18ABB266" w14:textId="77777777" w:rsidR="00E27C53" w:rsidRPr="00C61458" w:rsidRDefault="00E27C53" w:rsidP="005B3304">
            <w:pPr>
              <w:pStyle w:val="BodyText"/>
              <w:jc w:val="center"/>
              <w:rPr>
                <w:noProof/>
                <w:szCs w:val="24"/>
              </w:rPr>
            </w:pPr>
          </w:p>
        </w:tc>
      </w:tr>
    </w:tbl>
    <w:p w14:paraId="0D22C79B" w14:textId="77777777" w:rsidR="00E27C53" w:rsidRDefault="00E27C53" w:rsidP="00E27C53"/>
    <w:p w14:paraId="1BFFC2B6" w14:textId="77777777" w:rsidR="00E27C53" w:rsidRDefault="00E27C53" w:rsidP="00E27C53">
      <w:pPr>
        <w:pStyle w:val="BodyText"/>
        <w:ind w:left="6480"/>
        <w:rPr>
          <w:noProof/>
          <w:szCs w:val="24"/>
        </w:rPr>
      </w:pPr>
    </w:p>
    <w:p w14:paraId="3DDD7A1D" w14:textId="77777777" w:rsidR="00E27C53" w:rsidRDefault="00E27C53" w:rsidP="00E27C53">
      <w:pPr>
        <w:pStyle w:val="BodyText"/>
        <w:ind w:left="6480"/>
        <w:rPr>
          <w:noProof/>
          <w:szCs w:val="24"/>
        </w:rPr>
      </w:pPr>
    </w:p>
    <w:p w14:paraId="74A274A3" w14:textId="77777777" w:rsidR="00E27C53" w:rsidRPr="00AE1407" w:rsidRDefault="00E27C53" w:rsidP="00E27C53">
      <w:pPr>
        <w:pStyle w:val="BodyText"/>
        <w:ind w:left="6480"/>
        <w:rPr>
          <w:noProof/>
          <w:szCs w:val="24"/>
        </w:rPr>
      </w:pPr>
    </w:p>
    <w:p w14:paraId="176183B5"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13067F36" w14:textId="77777777"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B4B06E4" w14:textId="77777777" w:rsidR="00E27C53" w:rsidRPr="00CC366C" w:rsidRDefault="00E27C53" w:rsidP="00E27C53">
      <w:pPr>
        <w:sectPr w:rsidR="00E27C53" w:rsidRPr="00CC366C" w:rsidSect="005B3304">
          <w:pgSz w:w="16838" w:h="11906" w:orient="landscape"/>
          <w:pgMar w:top="1418" w:right="1418" w:bottom="1418" w:left="1418" w:header="709" w:footer="709" w:gutter="0"/>
          <w:cols w:space="708"/>
          <w:docGrid w:linePitch="360"/>
        </w:sectPr>
      </w:pPr>
      <w:r w:rsidRPr="00CC366C">
        <w:br w:type="page"/>
      </w:r>
      <w:bookmarkStart w:id="129" w:name="_Toc401143642"/>
    </w:p>
    <w:p w14:paraId="08545596" w14:textId="77777777" w:rsidR="00E27C53" w:rsidRPr="00360D95" w:rsidRDefault="00E27C53" w:rsidP="00E27C53">
      <w:pPr>
        <w:jc w:val="center"/>
        <w:rPr>
          <w:b/>
        </w:rPr>
      </w:pPr>
      <w:bookmarkStart w:id="130" w:name="_Toc440629954"/>
      <w:r w:rsidRPr="00360D95">
        <w:rPr>
          <w:b/>
        </w:rPr>
        <w:lastRenderedPageBreak/>
        <w:t>ОПШТИ ПОДАЦИ О ПОНУЂАЧУ ИЗ ГРУПЕ ПОНУЂАЧА</w:t>
      </w:r>
      <w:bookmarkEnd w:id="129"/>
      <w:bookmarkEnd w:id="130"/>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5B3304">
        <w:tc>
          <w:tcPr>
            <w:tcW w:w="567" w:type="dxa"/>
            <w:vMerge w:val="restart"/>
            <w:shd w:val="clear" w:color="auto" w:fill="auto"/>
          </w:tcPr>
          <w:p w14:paraId="6A1D350E" w14:textId="77777777" w:rsidR="00E27C53" w:rsidRPr="00C35CDB" w:rsidRDefault="00E27C53" w:rsidP="005B3304">
            <w:pPr>
              <w:snapToGrid w:val="0"/>
              <w:jc w:val="both"/>
            </w:pPr>
          </w:p>
          <w:p w14:paraId="7D8939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5B3304">
            <w:pPr>
              <w:snapToGrid w:val="0"/>
              <w:jc w:val="both"/>
              <w:rPr>
                <w:rFonts w:eastAsia="TimesNewRomanPSMT"/>
                <w:bCs/>
                <w:i/>
                <w:lang w:val="en-US"/>
              </w:rPr>
            </w:pPr>
          </w:p>
          <w:p w14:paraId="1485133D" w14:textId="77777777" w:rsidR="00E27C53" w:rsidRPr="00C35CDB" w:rsidRDefault="00E27C53" w:rsidP="005B3304">
            <w:pPr>
              <w:snapToGrid w:val="0"/>
              <w:jc w:val="both"/>
              <w:rPr>
                <w:rFonts w:eastAsia="TimesNewRomanPSMT"/>
                <w:bCs/>
                <w:i/>
                <w:lang w:val="en-US"/>
              </w:rPr>
            </w:pPr>
          </w:p>
          <w:p w14:paraId="503FB592" w14:textId="77777777" w:rsidR="00E27C53" w:rsidRPr="00C35CDB" w:rsidRDefault="00E27C53" w:rsidP="005B3304">
            <w:pPr>
              <w:snapToGrid w:val="0"/>
              <w:jc w:val="both"/>
              <w:rPr>
                <w:rFonts w:eastAsia="TimesNewRomanPSMT"/>
                <w:bCs/>
                <w:i/>
                <w:lang w:val="en-US"/>
              </w:rPr>
            </w:pPr>
          </w:p>
          <w:p w14:paraId="37257489"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5B3304">
            <w:pPr>
              <w:snapToGrid w:val="0"/>
              <w:jc w:val="both"/>
              <w:rPr>
                <w:rFonts w:eastAsia="TimesNewRomanPSMT"/>
                <w:b/>
                <w:bCs/>
              </w:rPr>
            </w:pPr>
          </w:p>
        </w:tc>
      </w:tr>
      <w:tr w:rsidR="00E27C53" w:rsidRPr="00C35CDB" w14:paraId="2EBD9366" w14:textId="77777777" w:rsidTr="005B3304">
        <w:trPr>
          <w:trHeight w:val="526"/>
        </w:trPr>
        <w:tc>
          <w:tcPr>
            <w:tcW w:w="567" w:type="dxa"/>
            <w:vMerge/>
            <w:shd w:val="clear" w:color="auto" w:fill="auto"/>
          </w:tcPr>
          <w:p w14:paraId="35D3863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5B3304">
            <w:pPr>
              <w:rPr>
                <w:b/>
              </w:rPr>
            </w:pPr>
            <w:r w:rsidRPr="00C35CDB">
              <w:rPr>
                <w:b/>
              </w:rPr>
              <w:t>Адреса седишта</w:t>
            </w:r>
          </w:p>
        </w:tc>
        <w:tc>
          <w:tcPr>
            <w:tcW w:w="4618" w:type="dxa"/>
            <w:shd w:val="clear" w:color="auto" w:fill="auto"/>
          </w:tcPr>
          <w:p w14:paraId="0D166216" w14:textId="77777777" w:rsidR="00E27C53" w:rsidRPr="00C35CDB" w:rsidRDefault="00E27C53" w:rsidP="005B3304">
            <w:pPr>
              <w:snapToGrid w:val="0"/>
              <w:jc w:val="both"/>
              <w:rPr>
                <w:rFonts w:eastAsia="TimesNewRomanPSMT"/>
                <w:b/>
                <w:bCs/>
              </w:rPr>
            </w:pPr>
          </w:p>
        </w:tc>
      </w:tr>
      <w:tr w:rsidR="00E27C53" w:rsidRPr="00C35CDB" w14:paraId="23F9BCDB" w14:textId="77777777" w:rsidTr="005B3304">
        <w:tc>
          <w:tcPr>
            <w:tcW w:w="567" w:type="dxa"/>
            <w:vMerge/>
            <w:shd w:val="clear" w:color="auto" w:fill="auto"/>
          </w:tcPr>
          <w:p w14:paraId="39CC8CB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5B3304">
            <w:pPr>
              <w:rPr>
                <w:b/>
              </w:rPr>
            </w:pPr>
            <w:r w:rsidRPr="00C35CDB">
              <w:rPr>
                <w:b/>
              </w:rPr>
              <w:t>Матични број</w:t>
            </w:r>
          </w:p>
        </w:tc>
        <w:tc>
          <w:tcPr>
            <w:tcW w:w="4618" w:type="dxa"/>
            <w:shd w:val="clear" w:color="auto" w:fill="auto"/>
          </w:tcPr>
          <w:p w14:paraId="72899A84" w14:textId="77777777" w:rsidR="00E27C53" w:rsidRPr="00C35CDB" w:rsidRDefault="00E27C53" w:rsidP="005B3304">
            <w:pPr>
              <w:snapToGrid w:val="0"/>
              <w:jc w:val="both"/>
              <w:rPr>
                <w:rFonts w:eastAsia="TimesNewRomanPSMT"/>
                <w:b/>
                <w:bCs/>
                <w:lang w:val="en-US"/>
              </w:rPr>
            </w:pPr>
          </w:p>
        </w:tc>
      </w:tr>
      <w:tr w:rsidR="00E27C53" w:rsidRPr="00C35CDB" w14:paraId="0405FAD8" w14:textId="77777777" w:rsidTr="005B3304">
        <w:tc>
          <w:tcPr>
            <w:tcW w:w="567" w:type="dxa"/>
            <w:vMerge/>
            <w:shd w:val="clear" w:color="auto" w:fill="auto"/>
          </w:tcPr>
          <w:p w14:paraId="3ECEDD9F"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5B3304">
            <w:pPr>
              <w:snapToGrid w:val="0"/>
              <w:jc w:val="both"/>
              <w:rPr>
                <w:rFonts w:eastAsia="TimesNewRomanPSMT"/>
                <w:b/>
                <w:bCs/>
                <w:lang w:val="en-US"/>
              </w:rPr>
            </w:pPr>
          </w:p>
        </w:tc>
      </w:tr>
      <w:tr w:rsidR="00E27C53" w:rsidRPr="00C35CDB" w14:paraId="0B3854F8" w14:textId="77777777" w:rsidTr="005B3304">
        <w:trPr>
          <w:trHeight w:val="115"/>
        </w:trPr>
        <w:tc>
          <w:tcPr>
            <w:tcW w:w="567" w:type="dxa"/>
            <w:vMerge/>
            <w:shd w:val="clear" w:color="auto" w:fill="auto"/>
          </w:tcPr>
          <w:p w14:paraId="7474EC09"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5B3304">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5B3304">
        <w:tc>
          <w:tcPr>
            <w:tcW w:w="567" w:type="dxa"/>
            <w:vMerge w:val="restart"/>
            <w:shd w:val="clear" w:color="auto" w:fill="auto"/>
          </w:tcPr>
          <w:p w14:paraId="432EAA4C" w14:textId="77777777" w:rsidR="00E27C53" w:rsidRPr="00C35CDB" w:rsidRDefault="00E27C53" w:rsidP="005B3304">
            <w:pPr>
              <w:snapToGrid w:val="0"/>
              <w:jc w:val="both"/>
            </w:pPr>
          </w:p>
          <w:p w14:paraId="704807D6" w14:textId="77777777" w:rsidR="00E27C53" w:rsidRPr="00C35CDB" w:rsidRDefault="00E27C53" w:rsidP="005B3304">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5B3304">
            <w:pPr>
              <w:snapToGrid w:val="0"/>
              <w:jc w:val="both"/>
              <w:rPr>
                <w:rFonts w:eastAsia="TimesNewRomanPSMT"/>
                <w:bCs/>
                <w:i/>
                <w:lang w:val="en-US"/>
              </w:rPr>
            </w:pPr>
          </w:p>
          <w:p w14:paraId="3A8F5912" w14:textId="77777777" w:rsidR="00E27C53" w:rsidRPr="00C35CDB" w:rsidRDefault="00E27C53" w:rsidP="005B3304">
            <w:pPr>
              <w:snapToGrid w:val="0"/>
              <w:jc w:val="both"/>
              <w:rPr>
                <w:rFonts w:eastAsia="TimesNewRomanPSMT"/>
                <w:bCs/>
                <w:i/>
                <w:lang w:val="en-US"/>
              </w:rPr>
            </w:pPr>
          </w:p>
          <w:p w14:paraId="2858E74D" w14:textId="77777777" w:rsidR="00E27C53" w:rsidRPr="00C35CDB" w:rsidRDefault="00E27C53" w:rsidP="005B3304">
            <w:pPr>
              <w:snapToGrid w:val="0"/>
              <w:jc w:val="both"/>
              <w:rPr>
                <w:rFonts w:eastAsia="TimesNewRomanPSMT"/>
                <w:bCs/>
                <w:i/>
                <w:lang w:val="en-US"/>
              </w:rPr>
            </w:pPr>
          </w:p>
          <w:p w14:paraId="75AE2DB1"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5B3304">
            <w:pPr>
              <w:snapToGrid w:val="0"/>
              <w:jc w:val="both"/>
              <w:rPr>
                <w:rFonts w:eastAsia="TimesNewRomanPSMT"/>
                <w:b/>
                <w:bCs/>
              </w:rPr>
            </w:pPr>
          </w:p>
        </w:tc>
      </w:tr>
      <w:tr w:rsidR="00E27C53" w:rsidRPr="00C35CDB" w14:paraId="6A7E4474" w14:textId="77777777" w:rsidTr="005B3304">
        <w:trPr>
          <w:trHeight w:val="574"/>
        </w:trPr>
        <w:tc>
          <w:tcPr>
            <w:tcW w:w="567" w:type="dxa"/>
            <w:vMerge/>
            <w:shd w:val="clear" w:color="auto" w:fill="auto"/>
          </w:tcPr>
          <w:p w14:paraId="25A47D6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5B3304">
            <w:pPr>
              <w:rPr>
                <w:b/>
              </w:rPr>
            </w:pPr>
            <w:r w:rsidRPr="00C35CDB">
              <w:rPr>
                <w:b/>
              </w:rPr>
              <w:t>Адреса седишта</w:t>
            </w:r>
          </w:p>
        </w:tc>
        <w:tc>
          <w:tcPr>
            <w:tcW w:w="4618" w:type="dxa"/>
            <w:shd w:val="clear" w:color="auto" w:fill="auto"/>
          </w:tcPr>
          <w:p w14:paraId="7A1DF649" w14:textId="77777777" w:rsidR="00E27C53" w:rsidRPr="00C35CDB" w:rsidRDefault="00E27C53" w:rsidP="005B3304">
            <w:pPr>
              <w:snapToGrid w:val="0"/>
              <w:jc w:val="both"/>
              <w:rPr>
                <w:rFonts w:eastAsia="TimesNewRomanPSMT"/>
                <w:b/>
                <w:bCs/>
              </w:rPr>
            </w:pPr>
          </w:p>
        </w:tc>
      </w:tr>
      <w:tr w:rsidR="00E27C53" w:rsidRPr="00C35CDB" w14:paraId="69446195" w14:textId="77777777" w:rsidTr="005B3304">
        <w:tc>
          <w:tcPr>
            <w:tcW w:w="567" w:type="dxa"/>
            <w:vMerge/>
            <w:shd w:val="clear" w:color="auto" w:fill="auto"/>
          </w:tcPr>
          <w:p w14:paraId="091512C0"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5B3304">
            <w:pPr>
              <w:rPr>
                <w:b/>
              </w:rPr>
            </w:pPr>
            <w:r w:rsidRPr="00C35CDB">
              <w:rPr>
                <w:b/>
              </w:rPr>
              <w:t>Матични број</w:t>
            </w:r>
          </w:p>
        </w:tc>
        <w:tc>
          <w:tcPr>
            <w:tcW w:w="4618" w:type="dxa"/>
            <w:shd w:val="clear" w:color="auto" w:fill="auto"/>
          </w:tcPr>
          <w:p w14:paraId="3F563537" w14:textId="77777777" w:rsidR="00E27C53" w:rsidRPr="00C35CDB" w:rsidRDefault="00E27C53" w:rsidP="005B3304">
            <w:pPr>
              <w:snapToGrid w:val="0"/>
              <w:jc w:val="both"/>
              <w:rPr>
                <w:rFonts w:eastAsia="TimesNewRomanPSMT"/>
                <w:b/>
                <w:bCs/>
                <w:lang w:val="en-US"/>
              </w:rPr>
            </w:pPr>
          </w:p>
        </w:tc>
      </w:tr>
      <w:tr w:rsidR="00E27C53" w:rsidRPr="00C35CDB" w14:paraId="4BA57E0E" w14:textId="77777777" w:rsidTr="005B3304">
        <w:tc>
          <w:tcPr>
            <w:tcW w:w="567" w:type="dxa"/>
            <w:vMerge/>
            <w:shd w:val="clear" w:color="auto" w:fill="auto"/>
          </w:tcPr>
          <w:p w14:paraId="7F6092D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5B3304">
            <w:pPr>
              <w:snapToGrid w:val="0"/>
              <w:jc w:val="both"/>
              <w:rPr>
                <w:rFonts w:eastAsia="TimesNewRomanPSMT"/>
                <w:b/>
                <w:bCs/>
                <w:lang w:val="en-US"/>
              </w:rPr>
            </w:pPr>
          </w:p>
        </w:tc>
      </w:tr>
      <w:tr w:rsidR="00E27C53" w:rsidRPr="00C35CDB" w14:paraId="4F3B5CA7" w14:textId="77777777" w:rsidTr="005B3304">
        <w:trPr>
          <w:trHeight w:val="115"/>
        </w:trPr>
        <w:tc>
          <w:tcPr>
            <w:tcW w:w="567" w:type="dxa"/>
            <w:vMerge/>
            <w:shd w:val="clear" w:color="auto" w:fill="auto"/>
          </w:tcPr>
          <w:p w14:paraId="26E1CF41"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5B3304">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5B3304">
        <w:tc>
          <w:tcPr>
            <w:tcW w:w="567" w:type="dxa"/>
            <w:vMerge w:val="restart"/>
            <w:shd w:val="clear" w:color="auto" w:fill="auto"/>
          </w:tcPr>
          <w:p w14:paraId="6FF42932" w14:textId="77777777" w:rsidR="00E27C53" w:rsidRPr="00C35CDB" w:rsidRDefault="00E27C53" w:rsidP="005B3304">
            <w:pPr>
              <w:snapToGrid w:val="0"/>
              <w:jc w:val="both"/>
            </w:pPr>
          </w:p>
          <w:p w14:paraId="04DD6757" w14:textId="77777777" w:rsidR="00E27C53" w:rsidRPr="00C35CDB" w:rsidRDefault="00E27C53" w:rsidP="005B3304">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5B3304">
            <w:pPr>
              <w:snapToGrid w:val="0"/>
              <w:jc w:val="both"/>
              <w:rPr>
                <w:rFonts w:eastAsia="TimesNewRomanPSMT"/>
                <w:bCs/>
                <w:i/>
                <w:lang w:val="en-US"/>
              </w:rPr>
            </w:pPr>
          </w:p>
          <w:p w14:paraId="67B9E3E2" w14:textId="77777777" w:rsidR="00E27C53" w:rsidRPr="00C35CDB" w:rsidRDefault="00E27C53" w:rsidP="005B3304">
            <w:pPr>
              <w:snapToGrid w:val="0"/>
              <w:jc w:val="both"/>
              <w:rPr>
                <w:rFonts w:eastAsia="TimesNewRomanPSMT"/>
                <w:bCs/>
                <w:i/>
                <w:lang w:val="en-US"/>
              </w:rPr>
            </w:pPr>
          </w:p>
          <w:p w14:paraId="6168372E" w14:textId="77777777" w:rsidR="00E27C53" w:rsidRPr="00C35CDB" w:rsidRDefault="00E27C53" w:rsidP="005B3304">
            <w:pPr>
              <w:snapToGrid w:val="0"/>
              <w:jc w:val="both"/>
              <w:rPr>
                <w:rFonts w:eastAsia="TimesNewRomanPSMT"/>
                <w:bCs/>
                <w:i/>
                <w:lang w:val="en-US"/>
              </w:rPr>
            </w:pPr>
          </w:p>
          <w:p w14:paraId="7619D6F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5B3304">
            <w:pPr>
              <w:snapToGrid w:val="0"/>
              <w:jc w:val="both"/>
              <w:rPr>
                <w:rFonts w:eastAsia="TimesNewRomanPSMT"/>
                <w:b/>
                <w:bCs/>
              </w:rPr>
            </w:pPr>
          </w:p>
        </w:tc>
      </w:tr>
      <w:tr w:rsidR="00E27C53" w:rsidRPr="00C35CDB" w14:paraId="5945A2A8" w14:textId="77777777" w:rsidTr="005B3304">
        <w:trPr>
          <w:trHeight w:val="555"/>
        </w:trPr>
        <w:tc>
          <w:tcPr>
            <w:tcW w:w="567" w:type="dxa"/>
            <w:vMerge/>
            <w:shd w:val="clear" w:color="auto" w:fill="auto"/>
          </w:tcPr>
          <w:p w14:paraId="304D8FB8"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5B3304">
            <w:pPr>
              <w:rPr>
                <w:b/>
              </w:rPr>
            </w:pPr>
            <w:r w:rsidRPr="00C35CDB">
              <w:rPr>
                <w:b/>
              </w:rPr>
              <w:t>Адреса седишта</w:t>
            </w:r>
          </w:p>
        </w:tc>
        <w:tc>
          <w:tcPr>
            <w:tcW w:w="4618" w:type="dxa"/>
            <w:shd w:val="clear" w:color="auto" w:fill="auto"/>
          </w:tcPr>
          <w:p w14:paraId="56D58B16" w14:textId="77777777" w:rsidR="00E27C53" w:rsidRPr="00C35CDB" w:rsidRDefault="00E27C53" w:rsidP="005B3304">
            <w:pPr>
              <w:snapToGrid w:val="0"/>
              <w:jc w:val="both"/>
              <w:rPr>
                <w:rFonts w:eastAsia="TimesNewRomanPSMT"/>
                <w:b/>
                <w:bCs/>
              </w:rPr>
            </w:pPr>
          </w:p>
        </w:tc>
      </w:tr>
      <w:tr w:rsidR="00E27C53" w:rsidRPr="00C35CDB" w14:paraId="44692DF7" w14:textId="77777777" w:rsidTr="005B3304">
        <w:tc>
          <w:tcPr>
            <w:tcW w:w="567" w:type="dxa"/>
            <w:vMerge/>
            <w:shd w:val="clear" w:color="auto" w:fill="auto"/>
          </w:tcPr>
          <w:p w14:paraId="5F7DF4CD"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5B3304">
            <w:pPr>
              <w:rPr>
                <w:b/>
              </w:rPr>
            </w:pPr>
            <w:r w:rsidRPr="00C35CDB">
              <w:rPr>
                <w:b/>
              </w:rPr>
              <w:t>Матични број</w:t>
            </w:r>
          </w:p>
        </w:tc>
        <w:tc>
          <w:tcPr>
            <w:tcW w:w="4618" w:type="dxa"/>
            <w:shd w:val="clear" w:color="auto" w:fill="auto"/>
          </w:tcPr>
          <w:p w14:paraId="7539C5E1" w14:textId="77777777" w:rsidR="00E27C53" w:rsidRPr="00C35CDB" w:rsidRDefault="00E27C53" w:rsidP="005B3304">
            <w:pPr>
              <w:snapToGrid w:val="0"/>
              <w:jc w:val="both"/>
              <w:rPr>
                <w:rFonts w:eastAsia="TimesNewRomanPSMT"/>
                <w:b/>
                <w:bCs/>
                <w:lang w:val="en-US"/>
              </w:rPr>
            </w:pPr>
          </w:p>
        </w:tc>
      </w:tr>
      <w:tr w:rsidR="00E27C53" w:rsidRPr="00C35CDB" w14:paraId="365F45D1" w14:textId="77777777" w:rsidTr="005B3304">
        <w:tc>
          <w:tcPr>
            <w:tcW w:w="567" w:type="dxa"/>
            <w:vMerge/>
            <w:shd w:val="clear" w:color="auto" w:fill="auto"/>
          </w:tcPr>
          <w:p w14:paraId="121545DC"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5B3304">
            <w:pPr>
              <w:snapToGrid w:val="0"/>
              <w:jc w:val="both"/>
              <w:rPr>
                <w:rFonts w:eastAsia="TimesNewRomanPSMT"/>
                <w:b/>
                <w:bCs/>
                <w:lang w:val="en-US"/>
              </w:rPr>
            </w:pPr>
          </w:p>
        </w:tc>
      </w:tr>
      <w:tr w:rsidR="00E27C53" w:rsidRPr="00C35CDB" w14:paraId="5D028F5A" w14:textId="77777777" w:rsidTr="005B3304">
        <w:trPr>
          <w:trHeight w:val="115"/>
        </w:trPr>
        <w:tc>
          <w:tcPr>
            <w:tcW w:w="567" w:type="dxa"/>
            <w:vMerge/>
            <w:shd w:val="clear" w:color="auto" w:fill="auto"/>
          </w:tcPr>
          <w:p w14:paraId="0006392C"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5B3304">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5B3304">
        <w:tc>
          <w:tcPr>
            <w:tcW w:w="567" w:type="dxa"/>
            <w:vMerge w:val="restart"/>
            <w:shd w:val="clear" w:color="auto" w:fill="auto"/>
          </w:tcPr>
          <w:p w14:paraId="37871858" w14:textId="77777777" w:rsidR="00E27C53" w:rsidRPr="00C35CDB" w:rsidRDefault="00E27C53" w:rsidP="005B3304">
            <w:pPr>
              <w:snapToGrid w:val="0"/>
              <w:jc w:val="both"/>
            </w:pPr>
          </w:p>
          <w:p w14:paraId="54BDC867" w14:textId="77777777" w:rsidR="00E27C53" w:rsidRPr="00C35CDB" w:rsidRDefault="00E27C53" w:rsidP="005B3304">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5B3304">
            <w:pPr>
              <w:snapToGrid w:val="0"/>
              <w:jc w:val="both"/>
              <w:rPr>
                <w:rFonts w:eastAsia="TimesNewRomanPSMT"/>
                <w:bCs/>
                <w:i/>
                <w:lang w:val="en-US"/>
              </w:rPr>
            </w:pPr>
          </w:p>
          <w:p w14:paraId="038CF1C9" w14:textId="77777777" w:rsidR="00E27C53" w:rsidRPr="00C35CDB" w:rsidRDefault="00E27C53" w:rsidP="005B3304">
            <w:pPr>
              <w:snapToGrid w:val="0"/>
              <w:jc w:val="both"/>
              <w:rPr>
                <w:rFonts w:eastAsia="TimesNewRomanPSMT"/>
                <w:bCs/>
                <w:i/>
                <w:lang w:val="en-US"/>
              </w:rPr>
            </w:pPr>
          </w:p>
          <w:p w14:paraId="51244E7C" w14:textId="77777777" w:rsidR="00E27C53" w:rsidRPr="00C35CDB" w:rsidRDefault="00E27C53" w:rsidP="005B3304">
            <w:pPr>
              <w:snapToGrid w:val="0"/>
              <w:jc w:val="both"/>
              <w:rPr>
                <w:rFonts w:eastAsia="TimesNewRomanPSMT"/>
                <w:bCs/>
                <w:i/>
                <w:lang w:val="en-US"/>
              </w:rPr>
            </w:pPr>
          </w:p>
          <w:p w14:paraId="78E3DA2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5B3304">
            <w:pPr>
              <w:snapToGrid w:val="0"/>
              <w:jc w:val="both"/>
              <w:rPr>
                <w:rFonts w:eastAsia="TimesNewRomanPSMT"/>
                <w:b/>
                <w:bCs/>
              </w:rPr>
            </w:pPr>
          </w:p>
        </w:tc>
      </w:tr>
      <w:tr w:rsidR="00E27C53" w:rsidRPr="00C35CDB" w14:paraId="3111BD01" w14:textId="77777777" w:rsidTr="005B3304">
        <w:trPr>
          <w:trHeight w:val="549"/>
        </w:trPr>
        <w:tc>
          <w:tcPr>
            <w:tcW w:w="567" w:type="dxa"/>
            <w:vMerge/>
            <w:shd w:val="clear" w:color="auto" w:fill="auto"/>
          </w:tcPr>
          <w:p w14:paraId="035B219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5B3304">
            <w:pPr>
              <w:rPr>
                <w:b/>
              </w:rPr>
            </w:pPr>
            <w:r w:rsidRPr="00C35CDB">
              <w:rPr>
                <w:b/>
              </w:rPr>
              <w:t>Адреса седишта</w:t>
            </w:r>
          </w:p>
        </w:tc>
        <w:tc>
          <w:tcPr>
            <w:tcW w:w="4618" w:type="dxa"/>
            <w:shd w:val="clear" w:color="auto" w:fill="auto"/>
          </w:tcPr>
          <w:p w14:paraId="503F8D04" w14:textId="77777777" w:rsidR="00E27C53" w:rsidRPr="00C35CDB" w:rsidRDefault="00E27C53" w:rsidP="005B3304">
            <w:pPr>
              <w:snapToGrid w:val="0"/>
              <w:jc w:val="both"/>
              <w:rPr>
                <w:rFonts w:eastAsia="TimesNewRomanPSMT"/>
                <w:b/>
                <w:bCs/>
              </w:rPr>
            </w:pPr>
          </w:p>
        </w:tc>
      </w:tr>
      <w:tr w:rsidR="00E27C53" w:rsidRPr="00C35CDB" w14:paraId="490FC04A" w14:textId="77777777" w:rsidTr="005B3304">
        <w:tc>
          <w:tcPr>
            <w:tcW w:w="567" w:type="dxa"/>
            <w:vMerge/>
            <w:shd w:val="clear" w:color="auto" w:fill="auto"/>
          </w:tcPr>
          <w:p w14:paraId="108C8E15"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5B3304">
            <w:pPr>
              <w:rPr>
                <w:b/>
              </w:rPr>
            </w:pPr>
            <w:r w:rsidRPr="00C35CDB">
              <w:rPr>
                <w:b/>
              </w:rPr>
              <w:t>Матични број</w:t>
            </w:r>
          </w:p>
        </w:tc>
        <w:tc>
          <w:tcPr>
            <w:tcW w:w="4618" w:type="dxa"/>
            <w:shd w:val="clear" w:color="auto" w:fill="auto"/>
          </w:tcPr>
          <w:p w14:paraId="7F6B0E47" w14:textId="77777777" w:rsidR="00E27C53" w:rsidRPr="00C35CDB" w:rsidRDefault="00E27C53" w:rsidP="005B3304">
            <w:pPr>
              <w:snapToGrid w:val="0"/>
              <w:jc w:val="both"/>
              <w:rPr>
                <w:rFonts w:eastAsia="TimesNewRomanPSMT"/>
                <w:b/>
                <w:bCs/>
                <w:lang w:val="en-US"/>
              </w:rPr>
            </w:pPr>
          </w:p>
        </w:tc>
      </w:tr>
      <w:tr w:rsidR="00E27C53" w:rsidRPr="00C35CDB" w14:paraId="71797BD2" w14:textId="77777777" w:rsidTr="005B3304">
        <w:tc>
          <w:tcPr>
            <w:tcW w:w="567" w:type="dxa"/>
            <w:vMerge/>
            <w:shd w:val="clear" w:color="auto" w:fill="auto"/>
          </w:tcPr>
          <w:p w14:paraId="7C50B28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5B3304">
            <w:pPr>
              <w:snapToGrid w:val="0"/>
              <w:jc w:val="both"/>
              <w:rPr>
                <w:rFonts w:eastAsia="TimesNewRomanPSMT"/>
                <w:b/>
                <w:bCs/>
                <w:lang w:val="en-US"/>
              </w:rPr>
            </w:pPr>
          </w:p>
        </w:tc>
      </w:tr>
      <w:tr w:rsidR="00E27C53" w:rsidRPr="00C35CDB" w14:paraId="7922E970" w14:textId="77777777" w:rsidTr="005B3304">
        <w:trPr>
          <w:trHeight w:val="115"/>
        </w:trPr>
        <w:tc>
          <w:tcPr>
            <w:tcW w:w="567" w:type="dxa"/>
            <w:vMerge/>
            <w:shd w:val="clear" w:color="auto" w:fill="auto"/>
          </w:tcPr>
          <w:p w14:paraId="5C90095E"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5B3304">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5B3304">
        <w:trPr>
          <w:trHeight w:val="307"/>
        </w:trPr>
        <w:tc>
          <w:tcPr>
            <w:tcW w:w="1203" w:type="dxa"/>
          </w:tcPr>
          <w:p w14:paraId="63E60DD4"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5B3304">
            <w:pPr>
              <w:rPr>
                <w:b/>
                <w:noProof/>
              </w:rPr>
            </w:pPr>
          </w:p>
        </w:tc>
      </w:tr>
      <w:tr w:rsidR="00E27C53" w:rsidRPr="00C35CDB" w14:paraId="1D4C29FA" w14:textId="77777777" w:rsidTr="005B3304">
        <w:trPr>
          <w:trHeight w:val="292"/>
        </w:trPr>
        <w:tc>
          <w:tcPr>
            <w:tcW w:w="1203" w:type="dxa"/>
          </w:tcPr>
          <w:p w14:paraId="659E791F" w14:textId="77777777" w:rsidR="00E27C53" w:rsidRPr="00C35CDB" w:rsidRDefault="00E27C53" w:rsidP="005B3304">
            <w:pPr>
              <w:rPr>
                <w:b/>
                <w:noProof/>
              </w:rPr>
            </w:pPr>
          </w:p>
        </w:tc>
        <w:tc>
          <w:tcPr>
            <w:tcW w:w="3975" w:type="dxa"/>
            <w:tcBorders>
              <w:top w:val="single" w:sz="4" w:space="0" w:color="auto"/>
            </w:tcBorders>
          </w:tcPr>
          <w:p w14:paraId="0B999094" w14:textId="77777777" w:rsidR="00E27C53" w:rsidRPr="00C35CDB" w:rsidRDefault="00E27C53" w:rsidP="005B3304">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31" w:name="_Toc375826016"/>
      <w:bookmarkStart w:id="132" w:name="_Toc389030823"/>
      <w:bookmarkStart w:id="133" w:name="_Toc401143643"/>
      <w:bookmarkStart w:id="134" w:name="_Toc440629955"/>
      <w:r w:rsidRPr="00360D95">
        <w:rPr>
          <w:b/>
        </w:rPr>
        <w:lastRenderedPageBreak/>
        <w:t>ОПШТИ ПОДАЦИ О ПОДИЗВОЂАЧИМА</w:t>
      </w:r>
      <w:bookmarkEnd w:id="131"/>
      <w:bookmarkEnd w:id="132"/>
      <w:bookmarkEnd w:id="133"/>
      <w:bookmarkEnd w:id="134"/>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5B3304">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5B3304">
            <w:pPr>
              <w:snapToGrid w:val="0"/>
              <w:jc w:val="both"/>
            </w:pPr>
          </w:p>
          <w:p w14:paraId="4A9F68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5B3304">
            <w:pPr>
              <w:snapToGrid w:val="0"/>
              <w:jc w:val="both"/>
              <w:rPr>
                <w:rFonts w:eastAsia="TimesNewRomanPSMT"/>
                <w:bCs/>
                <w:i/>
                <w:lang w:val="en-US"/>
              </w:rPr>
            </w:pPr>
          </w:p>
          <w:p w14:paraId="09DCFA08" w14:textId="77777777" w:rsidR="00E27C53" w:rsidRPr="00C35CDB" w:rsidRDefault="00E27C53" w:rsidP="005B3304">
            <w:pPr>
              <w:snapToGrid w:val="0"/>
              <w:jc w:val="both"/>
              <w:rPr>
                <w:rFonts w:eastAsia="TimesNewRomanPSMT"/>
                <w:bCs/>
                <w:i/>
                <w:lang w:val="en-US"/>
              </w:rPr>
            </w:pPr>
          </w:p>
          <w:p w14:paraId="7D70B5D5" w14:textId="77777777" w:rsidR="00E27C53" w:rsidRPr="00C35CDB" w:rsidRDefault="00E27C53" w:rsidP="005B3304">
            <w:pPr>
              <w:snapToGrid w:val="0"/>
              <w:jc w:val="both"/>
              <w:rPr>
                <w:rFonts w:eastAsia="TimesNewRomanPSMT"/>
                <w:bCs/>
                <w:i/>
                <w:lang w:val="en-US"/>
              </w:rPr>
            </w:pPr>
          </w:p>
          <w:p w14:paraId="67FC9DAB"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5B3304">
            <w:pPr>
              <w:snapToGrid w:val="0"/>
              <w:jc w:val="both"/>
              <w:rPr>
                <w:rFonts w:eastAsia="TimesNewRomanPSMT"/>
                <w:b/>
                <w:bCs/>
                <w:lang w:val="en-US"/>
              </w:rPr>
            </w:pPr>
          </w:p>
        </w:tc>
      </w:tr>
      <w:tr w:rsidR="00E27C53" w:rsidRPr="00C35CDB" w14:paraId="2A148BF0" w14:textId="77777777" w:rsidTr="005B3304">
        <w:tc>
          <w:tcPr>
            <w:tcW w:w="567" w:type="dxa"/>
            <w:vMerge/>
            <w:tcBorders>
              <w:left w:val="single" w:sz="4" w:space="0" w:color="000000"/>
            </w:tcBorders>
            <w:shd w:val="clear" w:color="auto" w:fill="auto"/>
          </w:tcPr>
          <w:p w14:paraId="5D25BCFC"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5B3304">
            <w:pPr>
              <w:snapToGrid w:val="0"/>
              <w:jc w:val="both"/>
              <w:rPr>
                <w:rFonts w:eastAsia="TimesNewRomanPSMT"/>
                <w:b/>
                <w:bCs/>
                <w:lang w:val="en-US"/>
              </w:rPr>
            </w:pPr>
          </w:p>
          <w:p w14:paraId="1ACF9F07" w14:textId="77777777" w:rsidR="00E27C53" w:rsidRPr="00C35CDB" w:rsidRDefault="00E27C53" w:rsidP="005B3304">
            <w:pPr>
              <w:snapToGrid w:val="0"/>
              <w:jc w:val="both"/>
              <w:rPr>
                <w:rFonts w:eastAsia="TimesNewRomanPSMT"/>
                <w:b/>
                <w:bCs/>
                <w:lang w:val="en-US"/>
              </w:rPr>
            </w:pPr>
          </w:p>
        </w:tc>
      </w:tr>
      <w:tr w:rsidR="00E27C53" w:rsidRPr="00C35CDB" w14:paraId="2BAE65B1" w14:textId="77777777" w:rsidTr="005B3304">
        <w:tc>
          <w:tcPr>
            <w:tcW w:w="567" w:type="dxa"/>
            <w:vMerge/>
            <w:tcBorders>
              <w:left w:val="single" w:sz="4" w:space="0" w:color="000000"/>
            </w:tcBorders>
            <w:shd w:val="clear" w:color="auto" w:fill="auto"/>
          </w:tcPr>
          <w:p w14:paraId="71493919"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5B3304">
            <w:pPr>
              <w:snapToGrid w:val="0"/>
              <w:jc w:val="both"/>
              <w:rPr>
                <w:rFonts w:eastAsia="TimesNewRomanPSMT"/>
                <w:b/>
                <w:bCs/>
                <w:lang w:val="en-US"/>
              </w:rPr>
            </w:pPr>
          </w:p>
        </w:tc>
      </w:tr>
      <w:tr w:rsidR="00E27C53" w:rsidRPr="00C35CDB" w14:paraId="3501D4EB" w14:textId="77777777" w:rsidTr="005B3304">
        <w:tc>
          <w:tcPr>
            <w:tcW w:w="567" w:type="dxa"/>
            <w:vMerge/>
            <w:tcBorders>
              <w:left w:val="single" w:sz="4" w:space="0" w:color="000000"/>
            </w:tcBorders>
            <w:shd w:val="clear" w:color="auto" w:fill="auto"/>
          </w:tcPr>
          <w:p w14:paraId="5C8006A6"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5B3304">
            <w:pPr>
              <w:snapToGrid w:val="0"/>
              <w:jc w:val="both"/>
              <w:rPr>
                <w:rFonts w:eastAsia="TimesNewRomanPSMT"/>
                <w:b/>
                <w:bCs/>
                <w:lang w:val="en-US"/>
              </w:rPr>
            </w:pPr>
          </w:p>
        </w:tc>
      </w:tr>
      <w:tr w:rsidR="00E27C53" w:rsidRPr="00C35CDB" w14:paraId="3F292020" w14:textId="77777777" w:rsidTr="005B3304">
        <w:tc>
          <w:tcPr>
            <w:tcW w:w="567" w:type="dxa"/>
            <w:vMerge/>
            <w:tcBorders>
              <w:left w:val="single" w:sz="4" w:space="0" w:color="000000"/>
            </w:tcBorders>
            <w:shd w:val="clear" w:color="auto" w:fill="auto"/>
          </w:tcPr>
          <w:p w14:paraId="2252016E"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5B3304">
            <w:pPr>
              <w:snapToGrid w:val="0"/>
              <w:jc w:val="both"/>
              <w:rPr>
                <w:rFonts w:eastAsia="TimesNewRomanPSMT"/>
                <w:b/>
                <w:bCs/>
                <w:lang w:val="en-US"/>
              </w:rPr>
            </w:pPr>
          </w:p>
        </w:tc>
      </w:tr>
      <w:tr w:rsidR="00E27C53" w:rsidRPr="00C35CDB" w14:paraId="580D4123" w14:textId="77777777" w:rsidTr="005B3304">
        <w:tc>
          <w:tcPr>
            <w:tcW w:w="567" w:type="dxa"/>
            <w:vMerge/>
            <w:tcBorders>
              <w:left w:val="single" w:sz="4" w:space="0" w:color="000000"/>
            </w:tcBorders>
            <w:shd w:val="clear" w:color="auto" w:fill="auto"/>
          </w:tcPr>
          <w:p w14:paraId="27C2405F"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5B3304">
            <w:pPr>
              <w:snapToGrid w:val="0"/>
              <w:jc w:val="both"/>
              <w:rPr>
                <w:rFonts w:eastAsia="TimesNewRomanPSMT"/>
                <w:b/>
                <w:bCs/>
                <w:lang w:val="ru-RU"/>
              </w:rPr>
            </w:pPr>
          </w:p>
        </w:tc>
      </w:tr>
      <w:tr w:rsidR="00E27C53" w:rsidRPr="00C35CDB" w14:paraId="6AA5AA65" w14:textId="77777777" w:rsidTr="005B3304">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5B3304">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5B3304">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5B3304">
            <w:pPr>
              <w:snapToGrid w:val="0"/>
              <w:jc w:val="both"/>
            </w:pPr>
          </w:p>
          <w:p w14:paraId="79461960" w14:textId="77777777" w:rsidR="00E27C53" w:rsidRPr="00C35CDB" w:rsidRDefault="00E27C53" w:rsidP="005B3304">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5B3304">
            <w:pPr>
              <w:snapToGrid w:val="0"/>
              <w:jc w:val="both"/>
              <w:rPr>
                <w:rFonts w:eastAsia="TimesNewRomanPSMT"/>
                <w:bCs/>
                <w:i/>
                <w:lang w:val="en-US"/>
              </w:rPr>
            </w:pPr>
          </w:p>
          <w:p w14:paraId="21E90366" w14:textId="77777777" w:rsidR="00E27C53" w:rsidRPr="00C35CDB" w:rsidRDefault="00E27C53" w:rsidP="005B3304">
            <w:pPr>
              <w:snapToGrid w:val="0"/>
              <w:jc w:val="both"/>
              <w:rPr>
                <w:rFonts w:eastAsia="TimesNewRomanPSMT"/>
                <w:bCs/>
                <w:i/>
                <w:lang w:val="en-US"/>
              </w:rPr>
            </w:pPr>
          </w:p>
          <w:p w14:paraId="033416C2" w14:textId="77777777" w:rsidR="00E27C53" w:rsidRPr="00C35CDB" w:rsidRDefault="00E27C53" w:rsidP="005B3304">
            <w:pPr>
              <w:snapToGrid w:val="0"/>
              <w:jc w:val="both"/>
              <w:rPr>
                <w:rFonts w:eastAsia="TimesNewRomanPSMT"/>
                <w:bCs/>
                <w:i/>
                <w:lang w:val="en-US"/>
              </w:rPr>
            </w:pPr>
          </w:p>
          <w:p w14:paraId="0059B485"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5B3304">
            <w:pPr>
              <w:snapToGrid w:val="0"/>
              <w:jc w:val="both"/>
              <w:rPr>
                <w:rFonts w:eastAsia="TimesNewRomanPSMT"/>
                <w:b/>
                <w:bCs/>
                <w:lang w:val="en-US"/>
              </w:rPr>
            </w:pPr>
          </w:p>
        </w:tc>
      </w:tr>
      <w:tr w:rsidR="00E27C53" w:rsidRPr="00C35CDB" w14:paraId="6D77948F" w14:textId="77777777" w:rsidTr="005B3304">
        <w:tc>
          <w:tcPr>
            <w:tcW w:w="567" w:type="dxa"/>
            <w:vMerge/>
            <w:tcBorders>
              <w:left w:val="single" w:sz="4" w:space="0" w:color="000000"/>
            </w:tcBorders>
            <w:shd w:val="clear" w:color="auto" w:fill="auto"/>
          </w:tcPr>
          <w:p w14:paraId="40C8FD93"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5B3304">
            <w:pPr>
              <w:snapToGrid w:val="0"/>
              <w:jc w:val="both"/>
              <w:rPr>
                <w:rFonts w:eastAsia="TimesNewRomanPSMT"/>
                <w:b/>
                <w:bCs/>
                <w:lang w:val="en-US"/>
              </w:rPr>
            </w:pPr>
          </w:p>
          <w:p w14:paraId="76531C74" w14:textId="77777777" w:rsidR="00E27C53" w:rsidRPr="00C35CDB" w:rsidRDefault="00E27C53" w:rsidP="005B3304">
            <w:pPr>
              <w:snapToGrid w:val="0"/>
              <w:jc w:val="both"/>
              <w:rPr>
                <w:rFonts w:eastAsia="TimesNewRomanPSMT"/>
                <w:b/>
                <w:bCs/>
                <w:lang w:val="en-US"/>
              </w:rPr>
            </w:pPr>
          </w:p>
        </w:tc>
      </w:tr>
      <w:tr w:rsidR="00E27C53" w:rsidRPr="00C35CDB" w14:paraId="6B39CA76" w14:textId="77777777" w:rsidTr="005B3304">
        <w:tc>
          <w:tcPr>
            <w:tcW w:w="567" w:type="dxa"/>
            <w:vMerge/>
            <w:tcBorders>
              <w:left w:val="single" w:sz="4" w:space="0" w:color="000000"/>
            </w:tcBorders>
            <w:shd w:val="clear" w:color="auto" w:fill="auto"/>
          </w:tcPr>
          <w:p w14:paraId="1F8B2D0F"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5B3304">
            <w:pPr>
              <w:snapToGrid w:val="0"/>
              <w:jc w:val="both"/>
              <w:rPr>
                <w:rFonts w:eastAsia="TimesNewRomanPSMT"/>
                <w:b/>
                <w:bCs/>
                <w:lang w:val="en-US"/>
              </w:rPr>
            </w:pPr>
          </w:p>
        </w:tc>
      </w:tr>
      <w:tr w:rsidR="00E27C53" w:rsidRPr="00C35CDB" w14:paraId="424024FD" w14:textId="77777777" w:rsidTr="005B3304">
        <w:tc>
          <w:tcPr>
            <w:tcW w:w="567" w:type="dxa"/>
            <w:vMerge/>
            <w:tcBorders>
              <w:left w:val="single" w:sz="4" w:space="0" w:color="000000"/>
            </w:tcBorders>
            <w:shd w:val="clear" w:color="auto" w:fill="auto"/>
          </w:tcPr>
          <w:p w14:paraId="23190CA7"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5B3304">
            <w:pPr>
              <w:snapToGrid w:val="0"/>
              <w:jc w:val="both"/>
              <w:rPr>
                <w:rFonts w:eastAsia="TimesNewRomanPSMT"/>
                <w:b/>
                <w:bCs/>
                <w:lang w:val="en-US"/>
              </w:rPr>
            </w:pPr>
          </w:p>
        </w:tc>
      </w:tr>
      <w:tr w:rsidR="00E27C53" w:rsidRPr="00C35CDB" w14:paraId="15A6476C" w14:textId="77777777" w:rsidTr="005B3304">
        <w:tc>
          <w:tcPr>
            <w:tcW w:w="567" w:type="dxa"/>
            <w:vMerge/>
            <w:tcBorders>
              <w:left w:val="single" w:sz="4" w:space="0" w:color="000000"/>
            </w:tcBorders>
            <w:shd w:val="clear" w:color="auto" w:fill="auto"/>
          </w:tcPr>
          <w:p w14:paraId="31D7D9A0"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5B3304">
            <w:pPr>
              <w:snapToGrid w:val="0"/>
              <w:jc w:val="both"/>
              <w:rPr>
                <w:rFonts w:eastAsia="TimesNewRomanPSMT"/>
                <w:b/>
                <w:bCs/>
                <w:lang w:val="en-US"/>
              </w:rPr>
            </w:pPr>
          </w:p>
        </w:tc>
      </w:tr>
      <w:tr w:rsidR="00E27C53" w:rsidRPr="00C35CDB" w14:paraId="00C10363" w14:textId="77777777" w:rsidTr="005B3304">
        <w:tc>
          <w:tcPr>
            <w:tcW w:w="567" w:type="dxa"/>
            <w:vMerge/>
            <w:tcBorders>
              <w:left w:val="single" w:sz="4" w:space="0" w:color="000000"/>
            </w:tcBorders>
            <w:shd w:val="clear" w:color="auto" w:fill="auto"/>
          </w:tcPr>
          <w:p w14:paraId="270EBAAD"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5B3304">
            <w:pPr>
              <w:snapToGrid w:val="0"/>
              <w:jc w:val="both"/>
              <w:rPr>
                <w:rFonts w:eastAsia="TimesNewRomanPSMT"/>
                <w:b/>
                <w:bCs/>
                <w:lang w:val="ru-RU"/>
              </w:rPr>
            </w:pPr>
          </w:p>
        </w:tc>
      </w:tr>
      <w:tr w:rsidR="00E27C53" w:rsidRPr="00C35CDB" w14:paraId="5F525DE1" w14:textId="77777777" w:rsidTr="005B3304">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5B3304">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5B3304">
        <w:trPr>
          <w:trHeight w:val="307"/>
        </w:trPr>
        <w:tc>
          <w:tcPr>
            <w:tcW w:w="1203" w:type="dxa"/>
          </w:tcPr>
          <w:p w14:paraId="28A318AF"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5B3304">
            <w:pPr>
              <w:rPr>
                <w:b/>
                <w:noProof/>
              </w:rPr>
            </w:pPr>
          </w:p>
        </w:tc>
      </w:tr>
      <w:tr w:rsidR="00E27C53" w:rsidRPr="00C35CDB" w14:paraId="76CFFA4C" w14:textId="77777777" w:rsidTr="005B3304">
        <w:trPr>
          <w:trHeight w:val="292"/>
        </w:trPr>
        <w:tc>
          <w:tcPr>
            <w:tcW w:w="1203" w:type="dxa"/>
          </w:tcPr>
          <w:p w14:paraId="44104899" w14:textId="77777777" w:rsidR="00E27C53" w:rsidRPr="00C35CDB" w:rsidRDefault="00E27C53" w:rsidP="005B3304">
            <w:pPr>
              <w:rPr>
                <w:b/>
                <w:noProof/>
              </w:rPr>
            </w:pPr>
          </w:p>
        </w:tc>
        <w:tc>
          <w:tcPr>
            <w:tcW w:w="3975" w:type="dxa"/>
            <w:tcBorders>
              <w:top w:val="single" w:sz="4" w:space="0" w:color="auto"/>
            </w:tcBorders>
          </w:tcPr>
          <w:p w14:paraId="3FBDFE42" w14:textId="77777777" w:rsidR="00E27C53" w:rsidRPr="00C35CDB" w:rsidRDefault="00E27C53" w:rsidP="005B3304">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51FE2D" w14:textId="77777777" w:rsidR="007F25DE" w:rsidRDefault="007F25DE">
      <w:r>
        <w:separator/>
      </w:r>
    </w:p>
  </w:endnote>
  <w:endnote w:type="continuationSeparator" w:id="0">
    <w:p w14:paraId="2E53720D" w14:textId="77777777" w:rsidR="007F25DE" w:rsidRDefault="007F2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7F25DE" w:rsidRDefault="007F25DE"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7F25DE" w:rsidRDefault="007F25DE"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7F25DE" w:rsidRDefault="007F25DE">
            <w:pPr>
              <w:pStyle w:val="Footer"/>
              <w:jc w:val="center"/>
            </w:pPr>
            <w:r>
              <w:t xml:space="preserve">Страна </w:t>
            </w:r>
            <w:r>
              <w:rPr>
                <w:b/>
              </w:rPr>
              <w:fldChar w:fldCharType="begin"/>
            </w:r>
            <w:r>
              <w:rPr>
                <w:b/>
              </w:rPr>
              <w:instrText xml:space="preserve"> PAGE </w:instrText>
            </w:r>
            <w:r>
              <w:rPr>
                <w:b/>
              </w:rPr>
              <w:fldChar w:fldCharType="separate"/>
            </w:r>
            <w:r w:rsidR="00787620">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787620">
              <w:rPr>
                <w:b/>
                <w:noProof/>
              </w:rPr>
              <w:t>40</w:t>
            </w:r>
            <w:r>
              <w:rPr>
                <w:b/>
              </w:rPr>
              <w:fldChar w:fldCharType="end"/>
            </w:r>
          </w:p>
        </w:sdtContent>
      </w:sdt>
    </w:sdtContent>
  </w:sdt>
  <w:p w14:paraId="5C17A517" w14:textId="77777777" w:rsidR="007F25DE" w:rsidRPr="00CF2211" w:rsidRDefault="007F25DE"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7F25DE" w:rsidRDefault="007F25DE"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7F25DE" w:rsidRDefault="007F25DE"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7F25DE" w:rsidRPr="00BC2911" w:rsidRDefault="007F25DE" w:rsidP="00BC2911">
            <w:pPr>
              <w:pStyle w:val="Footer"/>
              <w:jc w:val="right"/>
            </w:pPr>
            <w:r>
              <w:rPr>
                <w:b/>
                <w:bCs/>
              </w:rPr>
              <w:fldChar w:fldCharType="begin"/>
            </w:r>
            <w:r>
              <w:rPr>
                <w:b/>
                <w:bCs/>
              </w:rPr>
              <w:instrText xml:space="preserve"> PAGE </w:instrText>
            </w:r>
            <w:r>
              <w:rPr>
                <w:b/>
                <w:bCs/>
              </w:rPr>
              <w:fldChar w:fldCharType="separate"/>
            </w:r>
            <w:r w:rsidR="00787620">
              <w:rPr>
                <w:b/>
                <w:bCs/>
                <w:noProof/>
              </w:rPr>
              <w:t>40</w:t>
            </w:r>
            <w:r>
              <w:rPr>
                <w:b/>
                <w:bCs/>
              </w:rPr>
              <w:fldChar w:fldCharType="end"/>
            </w:r>
            <w:r>
              <w:t xml:space="preserve"> / </w:t>
            </w:r>
            <w:r>
              <w:rPr>
                <w:b/>
                <w:bCs/>
              </w:rPr>
              <w:fldChar w:fldCharType="begin"/>
            </w:r>
            <w:r>
              <w:rPr>
                <w:b/>
                <w:bCs/>
              </w:rPr>
              <w:instrText xml:space="preserve"> NUMPAGES  </w:instrText>
            </w:r>
            <w:r>
              <w:rPr>
                <w:b/>
                <w:bCs/>
              </w:rPr>
              <w:fldChar w:fldCharType="separate"/>
            </w:r>
            <w:r w:rsidR="00787620">
              <w:rPr>
                <w:b/>
                <w:bCs/>
                <w:noProof/>
              </w:rPr>
              <w:t>40</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7F25DE" w:rsidRDefault="007F25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423BC1" w14:textId="77777777" w:rsidR="007F25DE" w:rsidRDefault="007F25DE">
      <w:r>
        <w:separator/>
      </w:r>
    </w:p>
  </w:footnote>
  <w:footnote w:type="continuationSeparator" w:id="0">
    <w:p w14:paraId="2F82877E" w14:textId="77777777" w:rsidR="007F25DE" w:rsidRDefault="007F25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7F25DE" w:rsidRDefault="007F25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7F25DE" w:rsidRPr="00884492" w:rsidRDefault="007F25DE"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7F25DE" w:rsidRDefault="007F25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33104D52"/>
    <w:lvl w:ilvl="0" w:tplc="B2829D9E">
      <w:start w:val="5"/>
      <w:numFmt w:val="bullet"/>
      <w:lvlText w:val="-"/>
      <w:lvlJc w:val="left"/>
      <w:pPr>
        <w:ind w:left="360" w:hanging="360"/>
      </w:pPr>
      <w:rPr>
        <w:rFonts w:ascii="Times New Roman" w:eastAsia="Times New Roman" w:hAnsi="Times New Roman" w:cs="Times New Roman" w:hint="default"/>
        <w:color w:val="auto"/>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9A7627C"/>
    <w:multiLevelType w:val="hybridMultilevel"/>
    <w:tmpl w:val="8C0E9202"/>
    <w:lvl w:ilvl="0" w:tplc="C1E02EE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28B44C1C"/>
    <w:multiLevelType w:val="hybridMultilevel"/>
    <w:tmpl w:val="AE9AC008"/>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8">
    <w:nsid w:val="29DE5C32"/>
    <w:multiLevelType w:val="hybridMultilevel"/>
    <w:tmpl w:val="49C47696"/>
    <w:lvl w:ilvl="0" w:tplc="E9865134">
      <w:start w:val="1"/>
      <w:numFmt w:val="lowerLetter"/>
      <w:lvlText w:val="%1.)"/>
      <w:lvlJc w:val="left"/>
      <w:pPr>
        <w:tabs>
          <w:tab w:val="num" w:pos="1080"/>
        </w:tabs>
        <w:ind w:left="1080" w:hanging="360"/>
      </w:pPr>
      <w:rPr>
        <w:rFonts w:hint="default"/>
        <w:b/>
      </w:rPr>
    </w:lvl>
    <w:lvl w:ilvl="1" w:tplc="E4449914">
      <w:start w:val="1"/>
      <w:numFmt w:val="decimal"/>
      <w:lvlText w:val="%2)"/>
      <w:lvlJc w:val="left"/>
      <w:pPr>
        <w:tabs>
          <w:tab w:val="num" w:pos="1800"/>
        </w:tabs>
        <w:ind w:left="1800" w:hanging="360"/>
      </w:pPr>
      <w:rPr>
        <w:rFonts w:hint="default"/>
        <w:b/>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0B26AA6"/>
    <w:multiLevelType w:val="hybridMultilevel"/>
    <w:tmpl w:val="75CEF334"/>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0">
    <w:nsid w:val="35FC4A88"/>
    <w:multiLevelType w:val="hybridMultilevel"/>
    <w:tmpl w:val="36920D4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2">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3A9A662E"/>
    <w:multiLevelType w:val="hybridMultilevel"/>
    <w:tmpl w:val="A0020CEE"/>
    <w:lvl w:ilvl="0" w:tplc="4A42128A">
      <w:start w:val="2"/>
      <w:numFmt w:val="decimal"/>
      <w:lvlText w:val="%1."/>
      <w:lvlJc w:val="left"/>
      <w:pPr>
        <w:ind w:left="36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3E5C0F16"/>
    <w:multiLevelType w:val="hybridMultilevel"/>
    <w:tmpl w:val="F1F00E1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453B26E4"/>
    <w:multiLevelType w:val="multilevel"/>
    <w:tmpl w:val="CD9EC2EC"/>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nsid w:val="47682D6C"/>
    <w:multiLevelType w:val="hybridMultilevel"/>
    <w:tmpl w:val="8AA8E0DA"/>
    <w:lvl w:ilvl="0" w:tplc="DE981E8E">
      <w:start w:val="3"/>
      <w:numFmt w:val="decimal"/>
      <w:lvlText w:val="%1."/>
      <w:lvlJc w:val="left"/>
      <w:pPr>
        <w:ind w:left="36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9">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0">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2">
    <w:nsid w:val="71674998"/>
    <w:multiLevelType w:val="hybridMultilevel"/>
    <w:tmpl w:val="C9009B6A"/>
    <w:lvl w:ilvl="0" w:tplc="99389CE2">
      <w:start w:val="1"/>
      <w:numFmt w:val="decimal"/>
      <w:lvlText w:val="%1."/>
      <w:lvlJc w:val="left"/>
      <w:pPr>
        <w:ind w:left="720" w:hanging="360"/>
      </w:pPr>
      <w:rPr>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7A7F3F0B"/>
    <w:multiLevelType w:val="hybridMultilevel"/>
    <w:tmpl w:val="46E0799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nsid w:val="7B287A5A"/>
    <w:multiLevelType w:val="hybridMultilevel"/>
    <w:tmpl w:val="3B92989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33"/>
  </w:num>
  <w:num w:numId="3">
    <w:abstractNumId w:val="1"/>
  </w:num>
  <w:num w:numId="4">
    <w:abstractNumId w:val="8"/>
  </w:num>
  <w:num w:numId="5">
    <w:abstractNumId w:val="28"/>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5"/>
  </w:num>
  <w:num w:numId="9">
    <w:abstractNumId w:val="22"/>
  </w:num>
  <w:num w:numId="10">
    <w:abstractNumId w:val="12"/>
  </w:num>
  <w:num w:numId="11">
    <w:abstractNumId w:val="30"/>
  </w:num>
  <w:num w:numId="12">
    <w:abstractNumId w:val="7"/>
  </w:num>
  <w:num w:numId="13">
    <w:abstractNumId w:val="13"/>
  </w:num>
  <w:num w:numId="14">
    <w:abstractNumId w:val="3"/>
  </w:num>
  <w:num w:numId="15">
    <w:abstractNumId w:val="16"/>
  </w:num>
  <w:num w:numId="16">
    <w:abstractNumId w:val="34"/>
  </w:num>
  <w:num w:numId="17">
    <w:abstractNumId w:val="9"/>
  </w:num>
  <w:num w:numId="18">
    <w:abstractNumId w:val="6"/>
  </w:num>
  <w:num w:numId="19">
    <w:abstractNumId w:val="31"/>
  </w:num>
  <w:num w:numId="20">
    <w:abstractNumId w:val="29"/>
  </w:num>
  <w:num w:numId="21">
    <w:abstractNumId w:val="11"/>
  </w:num>
  <w:num w:numId="22">
    <w:abstractNumId w:val="36"/>
  </w:num>
  <w:num w:numId="23">
    <w:abstractNumId w:val="20"/>
  </w:num>
  <w:num w:numId="24">
    <w:abstractNumId w:val="17"/>
  </w:num>
  <w:num w:numId="25">
    <w:abstractNumId w:val="35"/>
  </w:num>
  <w:num w:numId="26">
    <w:abstractNumId w:val="26"/>
  </w:num>
  <w:num w:numId="27">
    <w:abstractNumId w:val="18"/>
  </w:num>
  <w:num w:numId="28">
    <w:abstractNumId w:val="21"/>
  </w:num>
  <w:num w:numId="29">
    <w:abstractNumId w:val="10"/>
  </w:num>
  <w:num w:numId="30">
    <w:abstractNumId w:val="19"/>
  </w:num>
  <w:num w:numId="31">
    <w:abstractNumId w:val="24"/>
  </w:num>
  <w:num w:numId="32">
    <w:abstractNumId w:val="32"/>
  </w:num>
  <w:num w:numId="33">
    <w:abstractNumId w:val="23"/>
  </w:num>
  <w:num w:numId="34">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2F3"/>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77FB8"/>
    <w:rsid w:val="000809EA"/>
    <w:rsid w:val="00080E4A"/>
    <w:rsid w:val="0008113E"/>
    <w:rsid w:val="000811A3"/>
    <w:rsid w:val="0008323C"/>
    <w:rsid w:val="0008348E"/>
    <w:rsid w:val="00083526"/>
    <w:rsid w:val="00083DD3"/>
    <w:rsid w:val="00084EA9"/>
    <w:rsid w:val="00085126"/>
    <w:rsid w:val="00085348"/>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1ED4"/>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0D53"/>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5C5D"/>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0F1"/>
    <w:rsid w:val="00155EA2"/>
    <w:rsid w:val="00156973"/>
    <w:rsid w:val="00157997"/>
    <w:rsid w:val="00157D20"/>
    <w:rsid w:val="00160458"/>
    <w:rsid w:val="00161469"/>
    <w:rsid w:val="00161D95"/>
    <w:rsid w:val="00163A12"/>
    <w:rsid w:val="00164FEC"/>
    <w:rsid w:val="00165E78"/>
    <w:rsid w:val="001673C9"/>
    <w:rsid w:val="0016776A"/>
    <w:rsid w:val="00167FC3"/>
    <w:rsid w:val="001703F2"/>
    <w:rsid w:val="0017054C"/>
    <w:rsid w:val="00170AD6"/>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182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65ED"/>
    <w:rsid w:val="001D7836"/>
    <w:rsid w:val="001E0172"/>
    <w:rsid w:val="001E1F79"/>
    <w:rsid w:val="001E1FCE"/>
    <w:rsid w:val="001E2AB3"/>
    <w:rsid w:val="001E3ADE"/>
    <w:rsid w:val="001E49EF"/>
    <w:rsid w:val="001E568B"/>
    <w:rsid w:val="001E5B82"/>
    <w:rsid w:val="001E7B1A"/>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0FA2"/>
    <w:rsid w:val="00222CEC"/>
    <w:rsid w:val="00223289"/>
    <w:rsid w:val="00224EB7"/>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474C6"/>
    <w:rsid w:val="002505F5"/>
    <w:rsid w:val="00250C7A"/>
    <w:rsid w:val="00251340"/>
    <w:rsid w:val="00251353"/>
    <w:rsid w:val="00251E01"/>
    <w:rsid w:val="0025301F"/>
    <w:rsid w:val="002539D4"/>
    <w:rsid w:val="0025482F"/>
    <w:rsid w:val="002548D3"/>
    <w:rsid w:val="002569C4"/>
    <w:rsid w:val="002576AA"/>
    <w:rsid w:val="00257829"/>
    <w:rsid w:val="00260308"/>
    <w:rsid w:val="00260BEB"/>
    <w:rsid w:val="00261E2F"/>
    <w:rsid w:val="002634C5"/>
    <w:rsid w:val="00264E77"/>
    <w:rsid w:val="00265535"/>
    <w:rsid w:val="002659FD"/>
    <w:rsid w:val="002667D4"/>
    <w:rsid w:val="00266B05"/>
    <w:rsid w:val="00266C9D"/>
    <w:rsid w:val="002710F3"/>
    <w:rsid w:val="00272059"/>
    <w:rsid w:val="00272362"/>
    <w:rsid w:val="002723D2"/>
    <w:rsid w:val="002728E6"/>
    <w:rsid w:val="0027365F"/>
    <w:rsid w:val="00273E9B"/>
    <w:rsid w:val="00277B34"/>
    <w:rsid w:val="0028092F"/>
    <w:rsid w:val="00281E31"/>
    <w:rsid w:val="0028209A"/>
    <w:rsid w:val="002848A0"/>
    <w:rsid w:val="00284FE0"/>
    <w:rsid w:val="002856DC"/>
    <w:rsid w:val="00286FDC"/>
    <w:rsid w:val="00287260"/>
    <w:rsid w:val="00287417"/>
    <w:rsid w:val="00287FCA"/>
    <w:rsid w:val="002902F5"/>
    <w:rsid w:val="002912F5"/>
    <w:rsid w:val="00292FAC"/>
    <w:rsid w:val="00293ADD"/>
    <w:rsid w:val="00293C60"/>
    <w:rsid w:val="00293D26"/>
    <w:rsid w:val="0029436F"/>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7C7"/>
    <w:rsid w:val="002D4C5D"/>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5F4"/>
    <w:rsid w:val="00305C24"/>
    <w:rsid w:val="00306025"/>
    <w:rsid w:val="00306598"/>
    <w:rsid w:val="003069A0"/>
    <w:rsid w:val="00306B0E"/>
    <w:rsid w:val="00307312"/>
    <w:rsid w:val="00307452"/>
    <w:rsid w:val="003075E9"/>
    <w:rsid w:val="00307D18"/>
    <w:rsid w:val="00307E8F"/>
    <w:rsid w:val="00310543"/>
    <w:rsid w:val="003105C8"/>
    <w:rsid w:val="00312CA6"/>
    <w:rsid w:val="00314BD7"/>
    <w:rsid w:val="00315057"/>
    <w:rsid w:val="0031521C"/>
    <w:rsid w:val="00315F94"/>
    <w:rsid w:val="0031706D"/>
    <w:rsid w:val="003206E4"/>
    <w:rsid w:val="00320869"/>
    <w:rsid w:val="00320E70"/>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275E4"/>
    <w:rsid w:val="00330362"/>
    <w:rsid w:val="003310EE"/>
    <w:rsid w:val="0033133B"/>
    <w:rsid w:val="00332A93"/>
    <w:rsid w:val="00332D59"/>
    <w:rsid w:val="00336F6D"/>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6C0"/>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602"/>
    <w:rsid w:val="00396DEA"/>
    <w:rsid w:val="0039771F"/>
    <w:rsid w:val="00397F27"/>
    <w:rsid w:val="003A0A9F"/>
    <w:rsid w:val="003A1C88"/>
    <w:rsid w:val="003A2832"/>
    <w:rsid w:val="003A4D18"/>
    <w:rsid w:val="003A5A82"/>
    <w:rsid w:val="003A6AC9"/>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413"/>
    <w:rsid w:val="003F0696"/>
    <w:rsid w:val="003F2517"/>
    <w:rsid w:val="003F2866"/>
    <w:rsid w:val="003F2F0C"/>
    <w:rsid w:val="003F3084"/>
    <w:rsid w:val="003F376B"/>
    <w:rsid w:val="003F39B2"/>
    <w:rsid w:val="003F3AF8"/>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349"/>
    <w:rsid w:val="00421C27"/>
    <w:rsid w:val="00422146"/>
    <w:rsid w:val="004224FF"/>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3255"/>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3A76"/>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4C73"/>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A49E3"/>
    <w:rsid w:val="004B0118"/>
    <w:rsid w:val="004B0F43"/>
    <w:rsid w:val="004B2A2D"/>
    <w:rsid w:val="004B3376"/>
    <w:rsid w:val="004B3D92"/>
    <w:rsid w:val="004B4CC7"/>
    <w:rsid w:val="004B5656"/>
    <w:rsid w:val="004B5745"/>
    <w:rsid w:val="004B5F4E"/>
    <w:rsid w:val="004B6BE5"/>
    <w:rsid w:val="004B75D4"/>
    <w:rsid w:val="004B7849"/>
    <w:rsid w:val="004B7E01"/>
    <w:rsid w:val="004C0CE4"/>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43A2"/>
    <w:rsid w:val="004F5314"/>
    <w:rsid w:val="004F53BF"/>
    <w:rsid w:val="004F5744"/>
    <w:rsid w:val="004F7BA3"/>
    <w:rsid w:val="004F7FB4"/>
    <w:rsid w:val="00500EAC"/>
    <w:rsid w:val="00501266"/>
    <w:rsid w:val="00501454"/>
    <w:rsid w:val="00501E47"/>
    <w:rsid w:val="005040D9"/>
    <w:rsid w:val="00506E9A"/>
    <w:rsid w:val="00507218"/>
    <w:rsid w:val="0050791B"/>
    <w:rsid w:val="0050797E"/>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0E2"/>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1C3"/>
    <w:rsid w:val="00571891"/>
    <w:rsid w:val="00571E42"/>
    <w:rsid w:val="005721A9"/>
    <w:rsid w:val="00572E76"/>
    <w:rsid w:val="00573740"/>
    <w:rsid w:val="005738CD"/>
    <w:rsid w:val="0057460C"/>
    <w:rsid w:val="00575B22"/>
    <w:rsid w:val="0057626C"/>
    <w:rsid w:val="00576BFC"/>
    <w:rsid w:val="00576E87"/>
    <w:rsid w:val="005776AF"/>
    <w:rsid w:val="00577748"/>
    <w:rsid w:val="00580E66"/>
    <w:rsid w:val="00584800"/>
    <w:rsid w:val="00585ABF"/>
    <w:rsid w:val="00586A45"/>
    <w:rsid w:val="00587C62"/>
    <w:rsid w:val="005910B2"/>
    <w:rsid w:val="005911CF"/>
    <w:rsid w:val="00592E12"/>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304"/>
    <w:rsid w:val="005B369B"/>
    <w:rsid w:val="005B40B1"/>
    <w:rsid w:val="005B4BDC"/>
    <w:rsid w:val="005B62D0"/>
    <w:rsid w:val="005B6871"/>
    <w:rsid w:val="005B70E5"/>
    <w:rsid w:val="005B7798"/>
    <w:rsid w:val="005C088E"/>
    <w:rsid w:val="005C2276"/>
    <w:rsid w:val="005C22ED"/>
    <w:rsid w:val="005C2980"/>
    <w:rsid w:val="005C4995"/>
    <w:rsid w:val="005C5225"/>
    <w:rsid w:val="005C52C2"/>
    <w:rsid w:val="005C653F"/>
    <w:rsid w:val="005C6A5E"/>
    <w:rsid w:val="005D06B9"/>
    <w:rsid w:val="005D1000"/>
    <w:rsid w:val="005D1190"/>
    <w:rsid w:val="005D1B01"/>
    <w:rsid w:val="005D30E8"/>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12D4"/>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56BA"/>
    <w:rsid w:val="006778C5"/>
    <w:rsid w:val="00681898"/>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C7D"/>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506"/>
    <w:rsid w:val="006C496A"/>
    <w:rsid w:val="006C4CA4"/>
    <w:rsid w:val="006C6C87"/>
    <w:rsid w:val="006C7159"/>
    <w:rsid w:val="006C7282"/>
    <w:rsid w:val="006D0924"/>
    <w:rsid w:val="006D0DBA"/>
    <w:rsid w:val="006D118B"/>
    <w:rsid w:val="006D242F"/>
    <w:rsid w:val="006D29F2"/>
    <w:rsid w:val="006D3148"/>
    <w:rsid w:val="006D3549"/>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25BC"/>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1ED0"/>
    <w:rsid w:val="00782470"/>
    <w:rsid w:val="007826EE"/>
    <w:rsid w:val="007830DD"/>
    <w:rsid w:val="007863E3"/>
    <w:rsid w:val="007866BC"/>
    <w:rsid w:val="00786CEA"/>
    <w:rsid w:val="00787612"/>
    <w:rsid w:val="00787620"/>
    <w:rsid w:val="00787D3C"/>
    <w:rsid w:val="007918D5"/>
    <w:rsid w:val="0079204F"/>
    <w:rsid w:val="007923AB"/>
    <w:rsid w:val="007930A9"/>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147"/>
    <w:rsid w:val="007E46DD"/>
    <w:rsid w:val="007E4953"/>
    <w:rsid w:val="007E5CC1"/>
    <w:rsid w:val="007E6CDD"/>
    <w:rsid w:val="007E73BB"/>
    <w:rsid w:val="007E79FF"/>
    <w:rsid w:val="007F01FF"/>
    <w:rsid w:val="007F25DE"/>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1EED"/>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6B6A"/>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406"/>
    <w:rsid w:val="008718B8"/>
    <w:rsid w:val="00871D6F"/>
    <w:rsid w:val="00872260"/>
    <w:rsid w:val="00873A47"/>
    <w:rsid w:val="00875292"/>
    <w:rsid w:val="00876E68"/>
    <w:rsid w:val="0087724B"/>
    <w:rsid w:val="008773F8"/>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2652"/>
    <w:rsid w:val="008B3ADA"/>
    <w:rsid w:val="008B4078"/>
    <w:rsid w:val="008B4934"/>
    <w:rsid w:val="008B56E7"/>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8F674C"/>
    <w:rsid w:val="008F7FD2"/>
    <w:rsid w:val="009003A8"/>
    <w:rsid w:val="009003B1"/>
    <w:rsid w:val="00901E56"/>
    <w:rsid w:val="00902BCD"/>
    <w:rsid w:val="00902BFB"/>
    <w:rsid w:val="009041DC"/>
    <w:rsid w:val="00904C9B"/>
    <w:rsid w:val="00904DD1"/>
    <w:rsid w:val="009062CE"/>
    <w:rsid w:val="00910BE9"/>
    <w:rsid w:val="009114E3"/>
    <w:rsid w:val="009150D1"/>
    <w:rsid w:val="009161DE"/>
    <w:rsid w:val="00916691"/>
    <w:rsid w:val="009178F2"/>
    <w:rsid w:val="0092077B"/>
    <w:rsid w:val="00920823"/>
    <w:rsid w:val="00920E0B"/>
    <w:rsid w:val="009224D4"/>
    <w:rsid w:val="00922911"/>
    <w:rsid w:val="00923894"/>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427"/>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0A9"/>
    <w:rsid w:val="00997DDB"/>
    <w:rsid w:val="00997F3D"/>
    <w:rsid w:val="009A2782"/>
    <w:rsid w:val="009A5352"/>
    <w:rsid w:val="009A5B99"/>
    <w:rsid w:val="009A688E"/>
    <w:rsid w:val="009A7057"/>
    <w:rsid w:val="009B0C6E"/>
    <w:rsid w:val="009B1663"/>
    <w:rsid w:val="009B2375"/>
    <w:rsid w:val="009B313A"/>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E7F0F"/>
    <w:rsid w:val="009F012F"/>
    <w:rsid w:val="009F147F"/>
    <w:rsid w:val="009F22AF"/>
    <w:rsid w:val="009F3326"/>
    <w:rsid w:val="009F390B"/>
    <w:rsid w:val="009F398D"/>
    <w:rsid w:val="009F3F03"/>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2ED5"/>
    <w:rsid w:val="00A72F7E"/>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5FA9"/>
    <w:rsid w:val="00A878F3"/>
    <w:rsid w:val="00A91757"/>
    <w:rsid w:val="00A919F4"/>
    <w:rsid w:val="00A92A1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5AC"/>
    <w:rsid w:val="00AA67E2"/>
    <w:rsid w:val="00AA743B"/>
    <w:rsid w:val="00AB017C"/>
    <w:rsid w:val="00AB04F1"/>
    <w:rsid w:val="00AB23D9"/>
    <w:rsid w:val="00AB2ED3"/>
    <w:rsid w:val="00AB39E7"/>
    <w:rsid w:val="00AB422D"/>
    <w:rsid w:val="00AB64D6"/>
    <w:rsid w:val="00AB6D1E"/>
    <w:rsid w:val="00AB7508"/>
    <w:rsid w:val="00AB78BB"/>
    <w:rsid w:val="00AC03ED"/>
    <w:rsid w:val="00AC15C4"/>
    <w:rsid w:val="00AC1763"/>
    <w:rsid w:val="00AC183B"/>
    <w:rsid w:val="00AC19D1"/>
    <w:rsid w:val="00AC29F7"/>
    <w:rsid w:val="00AC2A69"/>
    <w:rsid w:val="00AC34B8"/>
    <w:rsid w:val="00AC4CC8"/>
    <w:rsid w:val="00AC5312"/>
    <w:rsid w:val="00AC55B1"/>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24"/>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521"/>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15E0"/>
    <w:rsid w:val="00B62605"/>
    <w:rsid w:val="00B62DE0"/>
    <w:rsid w:val="00B64933"/>
    <w:rsid w:val="00B660AD"/>
    <w:rsid w:val="00B660F5"/>
    <w:rsid w:val="00B662A9"/>
    <w:rsid w:val="00B66C8E"/>
    <w:rsid w:val="00B676E9"/>
    <w:rsid w:val="00B73DB7"/>
    <w:rsid w:val="00B75519"/>
    <w:rsid w:val="00B76BB3"/>
    <w:rsid w:val="00B76D71"/>
    <w:rsid w:val="00B77346"/>
    <w:rsid w:val="00B812E4"/>
    <w:rsid w:val="00B81990"/>
    <w:rsid w:val="00B819C7"/>
    <w:rsid w:val="00B836B4"/>
    <w:rsid w:val="00B8428A"/>
    <w:rsid w:val="00B84C11"/>
    <w:rsid w:val="00B852FD"/>
    <w:rsid w:val="00B85C57"/>
    <w:rsid w:val="00B901BA"/>
    <w:rsid w:val="00B907E7"/>
    <w:rsid w:val="00B912A5"/>
    <w:rsid w:val="00B912D7"/>
    <w:rsid w:val="00B92AE7"/>
    <w:rsid w:val="00B9363F"/>
    <w:rsid w:val="00B94008"/>
    <w:rsid w:val="00B9509F"/>
    <w:rsid w:val="00B96A03"/>
    <w:rsid w:val="00B97864"/>
    <w:rsid w:val="00B97B8F"/>
    <w:rsid w:val="00BA0293"/>
    <w:rsid w:val="00BA0717"/>
    <w:rsid w:val="00BA0AAE"/>
    <w:rsid w:val="00BA1CD4"/>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0C97"/>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5E0B"/>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4D10"/>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0052"/>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1E39"/>
    <w:rsid w:val="00CA205B"/>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14"/>
    <w:rsid w:val="00D2186E"/>
    <w:rsid w:val="00D227E7"/>
    <w:rsid w:val="00D2336B"/>
    <w:rsid w:val="00D235D3"/>
    <w:rsid w:val="00D2510E"/>
    <w:rsid w:val="00D251ED"/>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608"/>
    <w:rsid w:val="00D42BBA"/>
    <w:rsid w:val="00D43274"/>
    <w:rsid w:val="00D453CC"/>
    <w:rsid w:val="00D45C42"/>
    <w:rsid w:val="00D47345"/>
    <w:rsid w:val="00D500A4"/>
    <w:rsid w:val="00D5097B"/>
    <w:rsid w:val="00D514D0"/>
    <w:rsid w:val="00D51945"/>
    <w:rsid w:val="00D51E52"/>
    <w:rsid w:val="00D52A86"/>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58D"/>
    <w:rsid w:val="00DB4B55"/>
    <w:rsid w:val="00DB5C21"/>
    <w:rsid w:val="00DB667F"/>
    <w:rsid w:val="00DB78F7"/>
    <w:rsid w:val="00DC08D6"/>
    <w:rsid w:val="00DC1BF1"/>
    <w:rsid w:val="00DC32B0"/>
    <w:rsid w:val="00DC3C88"/>
    <w:rsid w:val="00DC400F"/>
    <w:rsid w:val="00DC4EBA"/>
    <w:rsid w:val="00DC61E2"/>
    <w:rsid w:val="00DC655E"/>
    <w:rsid w:val="00DD009C"/>
    <w:rsid w:val="00DD1A63"/>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5894"/>
    <w:rsid w:val="00E06584"/>
    <w:rsid w:val="00E06BB2"/>
    <w:rsid w:val="00E075A8"/>
    <w:rsid w:val="00E0785D"/>
    <w:rsid w:val="00E10035"/>
    <w:rsid w:val="00E1229F"/>
    <w:rsid w:val="00E127E8"/>
    <w:rsid w:val="00E12D79"/>
    <w:rsid w:val="00E13123"/>
    <w:rsid w:val="00E14250"/>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0C71"/>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56C"/>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0D15"/>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A7D64"/>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1549"/>
    <w:rsid w:val="00ED2B0A"/>
    <w:rsid w:val="00ED2D2C"/>
    <w:rsid w:val="00ED33DF"/>
    <w:rsid w:val="00ED39EB"/>
    <w:rsid w:val="00ED5D87"/>
    <w:rsid w:val="00ED5E53"/>
    <w:rsid w:val="00ED610F"/>
    <w:rsid w:val="00ED630C"/>
    <w:rsid w:val="00ED6396"/>
    <w:rsid w:val="00ED69BC"/>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5AF8"/>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21F4"/>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53AB"/>
    <w:rsid w:val="00F77E8D"/>
    <w:rsid w:val="00F80EF4"/>
    <w:rsid w:val="00F81467"/>
    <w:rsid w:val="00F82F30"/>
    <w:rsid w:val="00F83E2A"/>
    <w:rsid w:val="00F85070"/>
    <w:rsid w:val="00F857A8"/>
    <w:rsid w:val="00F8691F"/>
    <w:rsid w:val="00F87167"/>
    <w:rsid w:val="00F92CFC"/>
    <w:rsid w:val="00F9313D"/>
    <w:rsid w:val="00F938E8"/>
    <w:rsid w:val="00F93B41"/>
    <w:rsid w:val="00F93C98"/>
    <w:rsid w:val="00F9482B"/>
    <w:rsid w:val="00F95644"/>
    <w:rsid w:val="00F96112"/>
    <w:rsid w:val="00F97E65"/>
    <w:rsid w:val="00FA0327"/>
    <w:rsid w:val="00FA068C"/>
    <w:rsid w:val="00FA08AD"/>
    <w:rsid w:val="00FA2FC3"/>
    <w:rsid w:val="00FA424F"/>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2DC9"/>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iPriority="5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uiPriority w:val="59"/>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hoenzbadl">
    <w:name w:val="hoenzb adl"/>
    <w:basedOn w:val="DefaultParagraphFont"/>
    <w:rsid w:val="00E715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iPriority="5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uiPriority w:val="59"/>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hoenzbadl">
    <w:name w:val="hoenzb adl"/>
    <w:basedOn w:val="DefaultParagraphFont"/>
    <w:rsid w:val="00E71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EE"/>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32724D"/>
    <w:rsid w:val="0073342E"/>
    <w:rsid w:val="007E3C71"/>
    <w:rsid w:val="009628D2"/>
    <w:rsid w:val="00A93DB0"/>
    <w:rsid w:val="00BF422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E9480-D95E-4F33-AA13-24AEBDD51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40</Pages>
  <Words>9690</Words>
  <Characters>57397</Characters>
  <Application>Microsoft Office Word</Application>
  <DocSecurity>0</DocSecurity>
  <Lines>478</Lines>
  <Paragraphs>133</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66954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135</cp:revision>
  <cp:lastPrinted>2017-09-26T11:30:00Z</cp:lastPrinted>
  <dcterms:created xsi:type="dcterms:W3CDTF">2018-11-20T11:47:00Z</dcterms:created>
  <dcterms:modified xsi:type="dcterms:W3CDTF">2020-01-10T13:23:00Z</dcterms:modified>
</cp:coreProperties>
</file>