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1381201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F138DA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6271B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F2A17">
        <w:rPr>
          <w:rFonts w:ascii="Times New Roman" w:eastAsia="Times New Roman" w:hAnsi="Times New Roman"/>
          <w:noProof/>
          <w:sz w:val="24"/>
          <w:szCs w:val="24"/>
          <w:lang w:val="sr-Cyrl-RS"/>
        </w:rPr>
        <w:t>3</w:t>
      </w:r>
      <w:r w:rsidR="005336B2">
        <w:rPr>
          <w:rFonts w:ascii="Times New Roman" w:eastAsia="Times New Roman" w:hAnsi="Times New Roman"/>
          <w:noProof/>
          <w:sz w:val="24"/>
          <w:szCs w:val="24"/>
          <w:lang w:val="sr-Cyrl-RS"/>
        </w:rPr>
        <w:t>57</w:t>
      </w:r>
      <w:r w:rsidR="003F2A17"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 w:rsidR="000E123F">
        <w:rPr>
          <w:rFonts w:ascii="Times New Roman" w:eastAsia="Times New Roman" w:hAnsi="Times New Roman"/>
          <w:noProof/>
          <w:sz w:val="24"/>
          <w:szCs w:val="24"/>
        </w:rPr>
        <w:t>19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354990">
        <w:rPr>
          <w:rFonts w:ascii="Times New Roman" w:eastAsia="Times New Roman" w:hAnsi="Times New Roman"/>
          <w:noProof/>
          <w:sz w:val="24"/>
          <w:szCs w:val="24"/>
        </w:rPr>
        <w:t>-</w:t>
      </w:r>
      <w:r w:rsidR="006271B2">
        <w:rPr>
          <w:rFonts w:ascii="Times New Roman" w:eastAsia="Times New Roman" w:hAnsi="Times New Roman"/>
          <w:noProof/>
          <w:sz w:val="24"/>
          <w:szCs w:val="24"/>
          <w:lang w:val="sr-Latn-RS"/>
        </w:rPr>
        <w:t>3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</w:t>
      </w:r>
      <w:r w:rsidRPr="00C76811">
        <w:rPr>
          <w:rFonts w:ascii="Times New Roman" w:eastAsia="Times New Roman" w:hAnsi="Times New Roman"/>
          <w:noProof/>
          <w:sz w:val="24"/>
          <w:szCs w:val="24"/>
        </w:rPr>
        <w:t>а</w:t>
      </w:r>
      <w:r w:rsidRPr="00F138DA">
        <w:rPr>
          <w:rFonts w:ascii="Times New Roman" w:eastAsia="Times New Roman" w:hAnsi="Times New Roman"/>
          <w:noProof/>
          <w:sz w:val="24"/>
          <w:szCs w:val="24"/>
        </w:rPr>
        <w:t>:</w:t>
      </w:r>
      <w:r w:rsidR="003F2A17" w:rsidRPr="00F138D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6271B2" w:rsidRPr="00F138DA">
        <w:rPr>
          <w:rFonts w:ascii="Times New Roman" w:eastAsia="Times New Roman" w:hAnsi="Times New Roman"/>
          <w:noProof/>
          <w:sz w:val="24"/>
          <w:szCs w:val="24"/>
          <w:lang w:val="sr-Latn-RS"/>
        </w:rPr>
        <w:t>24.01</w:t>
      </w:r>
      <w:r w:rsidR="003F2A17" w:rsidRPr="00F138DA">
        <w:rPr>
          <w:rFonts w:ascii="Times New Roman" w:eastAsia="Times New Roman" w:hAnsi="Times New Roman"/>
          <w:noProof/>
          <w:sz w:val="24"/>
          <w:szCs w:val="24"/>
          <w:lang w:val="sr-Cyrl-RS"/>
        </w:rPr>
        <w:t>.2020</w:t>
      </w:r>
      <w:r w:rsidR="00FA7886" w:rsidRPr="00F138DA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F138DA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  <w:bookmarkStart w:id="4" w:name="_GoBack"/>
      <w:bookmarkEnd w:id="4"/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DC010A" w:rsidRPr="005336B2" w:rsidRDefault="004A61E1" w:rsidP="005336B2">
      <w:pPr>
        <w:tabs>
          <w:tab w:val="left" w:pos="0"/>
        </w:tabs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3F2A17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5336B2">
        <w:rPr>
          <w:rFonts w:ascii="Times New Roman" w:hAnsi="Times New Roman"/>
          <w:b/>
          <w:sz w:val="24"/>
          <w:szCs w:val="24"/>
          <w:lang w:val="sr-Cyrl-RS"/>
        </w:rPr>
        <w:t>57</w:t>
      </w:r>
      <w:r w:rsidR="003F2A17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0E123F" w:rsidRPr="00192E10">
        <w:rPr>
          <w:rFonts w:ascii="Times New Roman" w:hAnsi="Times New Roman"/>
          <w:b/>
          <w:sz w:val="24"/>
          <w:szCs w:val="24"/>
        </w:rPr>
        <w:t>19</w:t>
      </w:r>
      <w:r w:rsidR="0078134D" w:rsidRPr="00192E10">
        <w:rPr>
          <w:rFonts w:ascii="Times New Roman" w:hAnsi="Times New Roman"/>
          <w:b/>
          <w:sz w:val="24"/>
          <w:szCs w:val="24"/>
        </w:rPr>
        <w:t xml:space="preserve">-О </w:t>
      </w:r>
      <w:r w:rsidR="0078134D" w:rsidRPr="005336B2">
        <w:rPr>
          <w:rFonts w:ascii="Times New Roman" w:hAnsi="Times New Roman"/>
          <w:b/>
          <w:sz w:val="24"/>
          <w:szCs w:val="24"/>
        </w:rPr>
        <w:t>-</w:t>
      </w:r>
      <w:r w:rsidR="0078134D" w:rsidRPr="005336B2">
        <w:rPr>
          <w:rFonts w:ascii="Times New Roman" w:hAnsi="Times New Roman"/>
          <w:sz w:val="24"/>
          <w:szCs w:val="24"/>
        </w:rPr>
        <w:t xml:space="preserve"> </w:t>
      </w:r>
      <w:r w:rsidR="005336B2" w:rsidRPr="005336B2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5336B2" w:rsidRPr="005336B2">
        <w:rPr>
          <w:rFonts w:ascii="Times New Roman" w:hAnsi="Times New Roman"/>
          <w:b/>
          <w:sz w:val="24"/>
          <w:szCs w:val="24"/>
        </w:rPr>
        <w:t xml:space="preserve"> потрошног материјала за биопсије простате, јетре, бубрега и других локализација и материјала за ангио сале у оквиру Клиничког центра Војводине</w:t>
      </w:r>
    </w:p>
    <w:p w:rsidR="002D173F" w:rsidRDefault="002D173F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A066EA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6271B2" w:rsidRDefault="006271B2" w:rsidP="003549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271B2" w:rsidRPr="006271B2" w:rsidRDefault="006271B2" w:rsidP="0062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271B2">
        <w:rPr>
          <w:rFonts w:ascii="Times New Roman" w:hAnsi="Times New Roman"/>
          <w:color w:val="333333"/>
          <w:sz w:val="24"/>
          <w:szCs w:val="24"/>
        </w:rPr>
        <w:t>”</w:t>
      </w:r>
      <w:r w:rsidRPr="006271B2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l-SI"/>
        </w:rPr>
        <w:t>PREDMET: </w:t>
      </w:r>
      <w:r w:rsidRPr="006271B2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r-Latn-RS"/>
        </w:rPr>
        <w:t>ZAHTEV ZA POJAŠNJENJE</w:t>
      </w:r>
    </w:p>
    <w:p w:rsidR="006271B2" w:rsidRPr="006271B2" w:rsidRDefault="006271B2" w:rsidP="006271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271B2">
        <w:rPr>
          <w:rFonts w:ascii="Times New Roman" w:eastAsia="Times New Roman" w:hAnsi="Times New Roman"/>
          <w:color w:val="333333"/>
          <w:sz w:val="24"/>
          <w:szCs w:val="24"/>
          <w:u w:val="single"/>
          <w:lang w:val="sr-Latn-RS"/>
        </w:rPr>
        <w:t>VEZA: JN-357-19-O - Nabavka POTROŠNOG MATERIJALA ZA BIOPSIJE PROSTATE, JETRE, BUBREGA I DRUGIH LOKALIZACIJA I MATERIJALA ZA ANGIO SALE U OKVIRU KLINIČKOG CENTRA VOJVODINE</w:t>
      </w:r>
    </w:p>
    <w:p w:rsidR="006271B2" w:rsidRPr="006271B2" w:rsidRDefault="006271B2" w:rsidP="006271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271B2">
        <w:rPr>
          <w:rFonts w:ascii="Times New Roman" w:eastAsia="Times New Roman" w:hAnsi="Times New Roman"/>
          <w:color w:val="333333"/>
          <w:sz w:val="24"/>
          <w:szCs w:val="24"/>
        </w:rPr>
        <w:t>Poštovani,</w:t>
      </w:r>
    </w:p>
    <w:p w:rsidR="006271B2" w:rsidRPr="006271B2" w:rsidRDefault="006271B2" w:rsidP="006271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271B2">
        <w:rPr>
          <w:rFonts w:ascii="Times New Roman" w:eastAsia="Times New Roman" w:hAnsi="Times New Roman"/>
          <w:color w:val="333333"/>
          <w:sz w:val="24"/>
          <w:szCs w:val="24"/>
        </w:rPr>
        <w:t>U partiji broj 1 – igle za biopsiju mekih trika, stavka br. 3 tražite poluautomatsku giljotina iglu dimenzija 14, 16, 18 i 20 G, dužine 10, 15, 20, 25 cm.</w:t>
      </w:r>
    </w:p>
    <w:p w:rsidR="006271B2" w:rsidRPr="006271B2" w:rsidRDefault="006271B2" w:rsidP="006271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271B2">
        <w:rPr>
          <w:rFonts w:ascii="Times New Roman" w:eastAsia="Times New Roman" w:hAnsi="Times New Roman"/>
          <w:color w:val="333333"/>
          <w:sz w:val="24"/>
          <w:szCs w:val="24"/>
        </w:rPr>
        <w:t>Da li će komisija prihvatiti dužinu igle 16 cm?  </w:t>
      </w:r>
    </w:p>
    <w:p w:rsidR="006271B2" w:rsidRPr="006271B2" w:rsidRDefault="006271B2" w:rsidP="006271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271B2">
        <w:rPr>
          <w:rFonts w:ascii="Times New Roman" w:eastAsia="Times New Roman" w:hAnsi="Times New Roman"/>
          <w:color w:val="333333"/>
          <w:sz w:val="24"/>
          <w:szCs w:val="24"/>
        </w:rPr>
        <w:t>S poštovanjem”</w:t>
      </w:r>
    </w:p>
    <w:p w:rsidR="00EA454F" w:rsidRDefault="00EA454F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71B2" w:rsidRPr="00F138DA" w:rsidRDefault="00F138DA" w:rsidP="00F138D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ће прихватити дужину игле 16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cm.</w:t>
      </w:r>
    </w:p>
    <w:p w:rsidR="006271B2" w:rsidRDefault="006271B2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271B2" w:rsidRDefault="006271B2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11651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3</w:t>
      </w:r>
      <w:r w:rsidR="005336B2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57</w:t>
      </w:r>
      <w:r w:rsidR="000E123F">
        <w:rPr>
          <w:rFonts w:ascii="Times New Roman" w:eastAsia="Times New Roman" w:hAnsi="Times New Roman"/>
          <w:i/>
          <w:noProof/>
          <w:sz w:val="24"/>
          <w:szCs w:val="24"/>
        </w:rPr>
        <w:t>-19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C16AC8" w:rsidSect="00091D41">
      <w:footerReference w:type="default" r:id="rId12"/>
      <w:pgSz w:w="12240" w:h="15840"/>
      <w:pgMar w:top="360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0A" w:rsidRDefault="00DC010A" w:rsidP="00332FD7">
      <w:pPr>
        <w:spacing w:after="0" w:line="240" w:lineRule="auto"/>
      </w:pPr>
      <w:r>
        <w:separator/>
      </w:r>
    </w:p>
  </w:endnote>
  <w:end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010A" w:rsidRDefault="004E3051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DC010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38D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DC010A">
              <w:t xml:space="preserve"> </w:t>
            </w:r>
            <w:r w:rsidR="00DC010A">
              <w:rPr>
                <w:lang w:val="sr-Cyrl-CS"/>
              </w:rPr>
              <w:t>/</w:t>
            </w:r>
            <w:r w:rsidR="00DC010A">
              <w:t xml:space="preserve"> </w:t>
            </w:r>
            <w:r w:rsidR="00FC42EF">
              <w:rPr>
                <w:b/>
                <w:bCs/>
                <w:lang w:val="sr-Cyrl-RS"/>
              </w:rPr>
              <w:t>1</w:t>
            </w:r>
          </w:p>
        </w:sdtContent>
      </w:sdt>
    </w:sdtContent>
  </w:sdt>
  <w:p w:rsidR="00DC010A" w:rsidRPr="00E66E66" w:rsidRDefault="00DC010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0A" w:rsidRDefault="00DC010A" w:rsidP="00332FD7">
      <w:pPr>
        <w:spacing w:after="0" w:line="240" w:lineRule="auto"/>
      </w:pPr>
      <w:r>
        <w:separator/>
      </w:r>
    </w:p>
  </w:footnote>
  <w:foot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F77CD"/>
    <w:multiLevelType w:val="multilevel"/>
    <w:tmpl w:val="6D3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E4DCB"/>
    <w:multiLevelType w:val="multilevel"/>
    <w:tmpl w:val="5470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B0CB5"/>
    <w:multiLevelType w:val="multilevel"/>
    <w:tmpl w:val="74E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2"/>
  </w:num>
  <w:num w:numId="3">
    <w:abstractNumId w:val="18"/>
  </w:num>
  <w:num w:numId="4">
    <w:abstractNumId w:val="1"/>
  </w:num>
  <w:num w:numId="5">
    <w:abstractNumId w:val="9"/>
  </w:num>
  <w:num w:numId="6">
    <w:abstractNumId w:val="16"/>
  </w:num>
  <w:num w:numId="7">
    <w:abstractNumId w:val="15"/>
  </w:num>
  <w:num w:numId="8">
    <w:abstractNumId w:val="21"/>
  </w:num>
  <w:num w:numId="9">
    <w:abstractNumId w:val="12"/>
  </w:num>
  <w:num w:numId="10">
    <w:abstractNumId w:val="7"/>
  </w:num>
  <w:num w:numId="11">
    <w:abstractNumId w:val="26"/>
  </w:num>
  <w:num w:numId="12">
    <w:abstractNumId w:val="10"/>
  </w:num>
  <w:num w:numId="13">
    <w:abstractNumId w:val="2"/>
  </w:num>
  <w:num w:numId="14">
    <w:abstractNumId w:val="8"/>
  </w:num>
  <w:num w:numId="15">
    <w:abstractNumId w:val="30"/>
  </w:num>
  <w:num w:numId="16">
    <w:abstractNumId w:val="24"/>
  </w:num>
  <w:num w:numId="17">
    <w:abstractNumId w:val="4"/>
  </w:num>
  <w:num w:numId="18">
    <w:abstractNumId w:val="25"/>
  </w:num>
  <w:num w:numId="19">
    <w:abstractNumId w:val="13"/>
  </w:num>
  <w:num w:numId="20">
    <w:abstractNumId w:val="27"/>
  </w:num>
  <w:num w:numId="21">
    <w:abstractNumId w:val="28"/>
  </w:num>
  <w:num w:numId="22">
    <w:abstractNumId w:val="5"/>
  </w:num>
  <w:num w:numId="23">
    <w:abstractNumId w:val="17"/>
  </w:num>
  <w:num w:numId="24">
    <w:abstractNumId w:val="22"/>
  </w:num>
  <w:num w:numId="25">
    <w:abstractNumId w:val="33"/>
  </w:num>
  <w:num w:numId="26">
    <w:abstractNumId w:val="3"/>
  </w:num>
  <w:num w:numId="27">
    <w:abstractNumId w:val="19"/>
  </w:num>
  <w:num w:numId="28">
    <w:abstractNumId w:val="0"/>
  </w:num>
  <w:num w:numId="29">
    <w:abstractNumId w:val="23"/>
  </w:num>
  <w:num w:numId="30">
    <w:abstractNumId w:val="11"/>
  </w:num>
  <w:num w:numId="31">
    <w:abstractNumId w:val="31"/>
  </w:num>
  <w:num w:numId="32">
    <w:abstractNumId w:val="14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1D41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908CC"/>
    <w:rsid w:val="00192E10"/>
    <w:rsid w:val="001931E8"/>
    <w:rsid w:val="00194779"/>
    <w:rsid w:val="001A1A95"/>
    <w:rsid w:val="001A4005"/>
    <w:rsid w:val="001A58C1"/>
    <w:rsid w:val="001C197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1651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73F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4990"/>
    <w:rsid w:val="00355CB2"/>
    <w:rsid w:val="003842F1"/>
    <w:rsid w:val="0039155B"/>
    <w:rsid w:val="003918AE"/>
    <w:rsid w:val="003B00C0"/>
    <w:rsid w:val="003B03E8"/>
    <w:rsid w:val="003C50EC"/>
    <w:rsid w:val="003C5131"/>
    <w:rsid w:val="003C765F"/>
    <w:rsid w:val="003C772C"/>
    <w:rsid w:val="003D4BCF"/>
    <w:rsid w:val="003D7EB4"/>
    <w:rsid w:val="003E16ED"/>
    <w:rsid w:val="003E23B6"/>
    <w:rsid w:val="003F2A17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1245"/>
    <w:rsid w:val="004826E1"/>
    <w:rsid w:val="004878F9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36B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07FBB"/>
    <w:rsid w:val="0061630B"/>
    <w:rsid w:val="006271B2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48D"/>
    <w:rsid w:val="00AB5D27"/>
    <w:rsid w:val="00AB77F8"/>
    <w:rsid w:val="00AC4311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C010A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4749A"/>
    <w:rsid w:val="00E51176"/>
    <w:rsid w:val="00E5263D"/>
    <w:rsid w:val="00E66E66"/>
    <w:rsid w:val="00E7517A"/>
    <w:rsid w:val="00E92682"/>
    <w:rsid w:val="00E93984"/>
    <w:rsid w:val="00E948A3"/>
    <w:rsid w:val="00EA09D6"/>
    <w:rsid w:val="00EA454F"/>
    <w:rsid w:val="00EB0087"/>
    <w:rsid w:val="00EC306F"/>
    <w:rsid w:val="00EC3849"/>
    <w:rsid w:val="00EC5C7A"/>
    <w:rsid w:val="00EF340B"/>
    <w:rsid w:val="00F125BF"/>
    <w:rsid w:val="00F12D2D"/>
    <w:rsid w:val="00F138DA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C42EF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."/>
  <w:listSeparator w:val=","/>
  <w15:docId w15:val="{6A509A11-FB3F-41F2-9C61-5B0C274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F744-BCBD-4E28-9DA5-3DD1AB8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194</cp:revision>
  <cp:lastPrinted>2018-05-21T08:58:00Z</cp:lastPrinted>
  <dcterms:created xsi:type="dcterms:W3CDTF">2015-09-23T09:42:00Z</dcterms:created>
  <dcterms:modified xsi:type="dcterms:W3CDTF">2020-01-24T13:27:00Z</dcterms:modified>
</cp:coreProperties>
</file>