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D786" w14:textId="77777777" w:rsidR="00B61440" w:rsidRDefault="00B61440" w:rsidP="00B61440">
      <w:pPr>
        <w:jc w:val="center"/>
        <w:rPr>
          <w:b/>
          <w:lang w:val="sr-Cyrl-RS"/>
        </w:rPr>
      </w:pPr>
    </w:p>
    <w:p w14:paraId="1EC8E7E5" w14:textId="02CB7452" w:rsidR="00B61440" w:rsidRPr="00CC4637" w:rsidRDefault="00B61440" w:rsidP="00B61440">
      <w:pPr>
        <w:pStyle w:val="Footer"/>
        <w:tabs>
          <w:tab w:val="left" w:pos="720"/>
        </w:tabs>
        <w:rPr>
          <w:b/>
          <w:noProof/>
        </w:rPr>
      </w:pPr>
      <w:r w:rsidRPr="007B280F">
        <w:rPr>
          <w:b/>
          <w:noProof/>
          <w:lang w:val="sr-Cyrl-RS"/>
        </w:rPr>
        <w:t xml:space="preserve">Број: </w:t>
      </w:r>
      <w:r w:rsidR="00317426">
        <w:rPr>
          <w:b/>
          <w:noProof/>
          <w:lang w:val="en-US"/>
        </w:rPr>
        <w:t>3</w:t>
      </w:r>
      <w:r w:rsidR="00F863D4">
        <w:rPr>
          <w:b/>
          <w:noProof/>
          <w:lang w:val="en-US"/>
        </w:rPr>
        <w:t>48</w:t>
      </w:r>
      <w:r w:rsidR="007F2B7B">
        <w:rPr>
          <w:b/>
          <w:noProof/>
          <w:lang w:val="en-US"/>
        </w:rPr>
        <w:t>-19-O</w:t>
      </w:r>
      <w:r w:rsidRPr="007B280F">
        <w:rPr>
          <w:b/>
          <w:noProof/>
          <w:lang w:val="sr-Cyrl-RS"/>
        </w:rPr>
        <w:t>/</w:t>
      </w:r>
      <w:r>
        <w:rPr>
          <w:b/>
          <w:noProof/>
          <w:lang w:val="sr-Cyrl-RS"/>
        </w:rPr>
        <w:t>3</w:t>
      </w:r>
      <w:r w:rsidR="00CC4637">
        <w:rPr>
          <w:b/>
          <w:noProof/>
        </w:rPr>
        <w:t>-2</w:t>
      </w:r>
    </w:p>
    <w:p w14:paraId="1C750C4B" w14:textId="7FFA9F1F" w:rsidR="00B61440" w:rsidRPr="00660328" w:rsidRDefault="00B61440" w:rsidP="00B6144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Дана: </w:t>
      </w:r>
      <w:r w:rsidR="009B59A0">
        <w:rPr>
          <w:b/>
          <w:noProof/>
          <w:lang w:val="sr-Cyrl-RS"/>
        </w:rPr>
        <w:t>18</w:t>
      </w:r>
      <w:r w:rsidR="001164DB">
        <w:rPr>
          <w:b/>
          <w:noProof/>
          <w:lang w:val="sr-Cyrl-RS"/>
        </w:rPr>
        <w:t>.0</w:t>
      </w:r>
      <w:r w:rsidR="009B59A0">
        <w:rPr>
          <w:b/>
          <w:noProof/>
        </w:rPr>
        <w:t>2</w:t>
      </w:r>
      <w:r w:rsidR="001164DB">
        <w:rPr>
          <w:b/>
          <w:noProof/>
          <w:lang w:val="sr-Cyrl-RS"/>
        </w:rPr>
        <w:t>.2020. године</w:t>
      </w:r>
    </w:p>
    <w:p w14:paraId="51655364" w14:textId="77777777" w:rsidR="00B61440" w:rsidRDefault="00B61440" w:rsidP="00B61440">
      <w:pPr>
        <w:jc w:val="center"/>
        <w:rPr>
          <w:b/>
          <w:lang w:val="en-US"/>
        </w:rPr>
      </w:pPr>
    </w:p>
    <w:p w14:paraId="373CFB5F" w14:textId="45AD2D54" w:rsidR="00B61440" w:rsidRPr="0008259B" w:rsidRDefault="00B61440" w:rsidP="00B61440">
      <w:pPr>
        <w:jc w:val="center"/>
        <w:rPr>
          <w:b/>
        </w:rPr>
      </w:pPr>
      <w:r w:rsidRPr="00264F0B">
        <w:rPr>
          <w:b/>
          <w:lang w:val="sr-Cyrl-RS"/>
        </w:rPr>
        <w:t xml:space="preserve">ДОДАТНО ПОЈАШЊЕЊЕ </w:t>
      </w:r>
      <w:r w:rsidR="0008259B">
        <w:rPr>
          <w:b/>
        </w:rPr>
        <w:t>2</w:t>
      </w:r>
    </w:p>
    <w:p w14:paraId="39842F66" w14:textId="77777777" w:rsidR="00B61440" w:rsidRDefault="00B61440" w:rsidP="00264F0B">
      <w:pPr>
        <w:rPr>
          <w:b/>
          <w:u w:val="single"/>
          <w:lang w:val="sr-Cyrl-RS"/>
        </w:rPr>
      </w:pPr>
    </w:p>
    <w:p w14:paraId="6F714092" w14:textId="77777777" w:rsidR="00B61440" w:rsidRPr="00317426" w:rsidRDefault="00B61440" w:rsidP="00264F0B">
      <w:pPr>
        <w:rPr>
          <w:b/>
          <w:u w:val="single"/>
          <w:lang w:val="en-US"/>
        </w:rPr>
      </w:pPr>
    </w:p>
    <w:p w14:paraId="2F2F5F40" w14:textId="1A73D85A" w:rsidR="00B61440" w:rsidRPr="00CC4637" w:rsidRDefault="00CC4637" w:rsidP="00CC4637">
      <w:pPr>
        <w:jc w:val="both"/>
        <w:rPr>
          <w:b/>
          <w:lang w:val="sr-Cyrl-RS"/>
        </w:rPr>
      </w:pPr>
      <w:r>
        <w:rPr>
          <w:color w:val="333333"/>
          <w:shd w:val="clear" w:color="auto" w:fill="FFFFFF"/>
        </w:rPr>
        <w:t>Поштовани</w:t>
      </w:r>
      <w:r w:rsidRPr="00CC4637">
        <w:rPr>
          <w:color w:val="333333"/>
          <w:shd w:val="clear" w:color="auto" w:fill="FFFFFF"/>
        </w:rPr>
        <w:t>,</w:t>
      </w:r>
      <w:r w:rsidRPr="00CC4637">
        <w:rPr>
          <w:color w:val="333333"/>
        </w:rPr>
        <w:br/>
      </w:r>
      <w:r w:rsidRPr="00CC4637">
        <w:rPr>
          <w:color w:val="333333"/>
        </w:rPr>
        <w:br/>
      </w:r>
      <w:r>
        <w:rPr>
          <w:color w:val="333333"/>
          <w:shd w:val="clear" w:color="auto" w:fill="FFFFFF"/>
        </w:rPr>
        <w:t>За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партију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бр</w:t>
      </w:r>
      <w:r w:rsidRPr="00CC4637">
        <w:rPr>
          <w:color w:val="333333"/>
          <w:shd w:val="clear" w:color="auto" w:fill="FFFFFF"/>
        </w:rPr>
        <w:t xml:space="preserve">. 5 </w:t>
      </w:r>
      <w:r>
        <w:rPr>
          <w:color w:val="333333"/>
          <w:shd w:val="clear" w:color="auto" w:fill="FFFFFF"/>
        </w:rPr>
        <w:t>тендера</w:t>
      </w:r>
      <w:r w:rsidRPr="00CC4637">
        <w:rPr>
          <w:color w:val="333333"/>
          <w:shd w:val="clear" w:color="auto" w:fill="FFFFFF"/>
        </w:rPr>
        <w:t xml:space="preserve"> 348-19-0 </w:t>
      </w:r>
      <w:r>
        <w:rPr>
          <w:color w:val="333333"/>
          <w:shd w:val="clear" w:color="auto" w:fill="FFFFFF"/>
        </w:rPr>
        <w:t>желимо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да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поставимо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следећа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питања</w:t>
      </w:r>
      <w:r w:rsidRPr="00CC4637">
        <w:rPr>
          <w:color w:val="333333"/>
          <w:shd w:val="clear" w:color="auto" w:fill="FFFFFF"/>
        </w:rPr>
        <w:t>:</w:t>
      </w:r>
      <w:r w:rsidRPr="00CC4637">
        <w:rPr>
          <w:color w:val="333333"/>
        </w:rPr>
        <w:br/>
      </w:r>
      <w:r w:rsidRPr="00CC4637">
        <w:rPr>
          <w:color w:val="333333"/>
        </w:rPr>
        <w:br/>
      </w:r>
      <w:r w:rsidRPr="00CC4637">
        <w:rPr>
          <w:color w:val="333333"/>
          <w:shd w:val="clear" w:color="auto" w:fill="FFFFFF"/>
        </w:rPr>
        <w:t xml:space="preserve">1. </w:t>
      </w:r>
      <w:r>
        <w:rPr>
          <w:color w:val="333333"/>
          <w:shd w:val="clear" w:color="auto" w:fill="FFFFFF"/>
        </w:rPr>
        <w:t>За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ставку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под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редним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бројем</w:t>
      </w:r>
      <w:r w:rsidRPr="00CC4637">
        <w:rPr>
          <w:color w:val="333333"/>
          <w:shd w:val="clear" w:color="auto" w:fill="FFFFFF"/>
        </w:rPr>
        <w:t xml:space="preserve"> 11 - </w:t>
      </w:r>
      <w:r>
        <w:rPr>
          <w:color w:val="333333"/>
          <w:shd w:val="clear" w:color="auto" w:fill="FFFFFF"/>
        </w:rPr>
        <w:t>Лабораторијски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сто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са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судопером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ино</w:t>
      </w:r>
      <w:r w:rsidRPr="00CC4637">
        <w:rPr>
          <w:color w:val="333333"/>
          <w:shd w:val="clear" w:color="auto" w:fill="FFFFFF"/>
        </w:rPr>
        <w:t>x:</w:t>
      </w:r>
      <w:r w:rsidRPr="00CC4637">
        <w:rPr>
          <w:color w:val="333333"/>
        </w:rPr>
        <w:br/>
      </w:r>
      <w:r w:rsidRPr="00CC4637">
        <w:rPr>
          <w:color w:val="333333"/>
          <w:shd w:val="clear" w:color="auto" w:fill="FFFFFF"/>
        </w:rPr>
        <w:t xml:space="preserve">- </w:t>
      </w:r>
      <w:r>
        <w:rPr>
          <w:color w:val="333333"/>
          <w:shd w:val="clear" w:color="auto" w:fill="FFFFFF"/>
        </w:rPr>
        <w:t>Због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недовољно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јасног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описа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није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могуће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тачно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одредити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какви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производи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се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траже</w:t>
      </w:r>
      <w:r w:rsidRPr="00CC4637">
        <w:rPr>
          <w:color w:val="333333"/>
          <w:shd w:val="clear" w:color="auto" w:fill="FFFFFF"/>
        </w:rPr>
        <w:t xml:space="preserve">, </w:t>
      </w:r>
      <w:r>
        <w:rPr>
          <w:color w:val="333333"/>
          <w:shd w:val="clear" w:color="auto" w:fill="FFFFFF"/>
        </w:rPr>
        <w:t>па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молимо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да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појасните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детаљнији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изглед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производа</w:t>
      </w:r>
      <w:r w:rsidRPr="00CC4637">
        <w:rPr>
          <w:color w:val="333333"/>
          <w:shd w:val="clear" w:color="auto" w:fill="FFFFFF"/>
        </w:rPr>
        <w:t xml:space="preserve">, </w:t>
      </w:r>
      <w:r>
        <w:rPr>
          <w:color w:val="333333"/>
          <w:shd w:val="clear" w:color="auto" w:fill="FFFFFF"/>
        </w:rPr>
        <w:t>а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по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могућности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да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додате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и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слике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тражених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производа</w:t>
      </w:r>
      <w:r w:rsidRPr="00CC4637">
        <w:rPr>
          <w:color w:val="333333"/>
          <w:shd w:val="clear" w:color="auto" w:fill="FFFFFF"/>
        </w:rPr>
        <w:t xml:space="preserve">. </w:t>
      </w:r>
      <w:r>
        <w:rPr>
          <w:color w:val="333333"/>
          <w:shd w:val="clear" w:color="auto" w:fill="FFFFFF"/>
        </w:rPr>
        <w:t>Такође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нас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интересује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да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ли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се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траже</w:t>
      </w:r>
      <w:r w:rsidRPr="00CC4637">
        <w:rPr>
          <w:color w:val="333333"/>
          <w:shd w:val="clear" w:color="auto" w:fill="FFFFFF"/>
        </w:rPr>
        <w:t xml:space="preserve">: </w:t>
      </w:r>
      <w:r>
        <w:rPr>
          <w:color w:val="333333"/>
          <w:shd w:val="clear" w:color="auto" w:fill="FFFFFF"/>
        </w:rPr>
        <w:t>један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сто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са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судопером</w:t>
      </w:r>
      <w:r w:rsidRPr="00CC4637">
        <w:rPr>
          <w:color w:val="333333"/>
          <w:shd w:val="clear" w:color="auto" w:fill="FFFFFF"/>
        </w:rPr>
        <w:t xml:space="preserve">, </w:t>
      </w:r>
      <w:r>
        <w:rPr>
          <w:color w:val="333333"/>
          <w:shd w:val="clear" w:color="auto" w:fill="FFFFFF"/>
        </w:rPr>
        <w:t>димензија</w:t>
      </w:r>
      <w:r w:rsidRPr="00CC4637">
        <w:rPr>
          <w:color w:val="333333"/>
          <w:shd w:val="clear" w:color="auto" w:fill="FFFFFF"/>
        </w:rPr>
        <w:t xml:space="preserve"> 250x60x75 </w:t>
      </w:r>
      <w:r>
        <w:rPr>
          <w:color w:val="333333"/>
          <w:shd w:val="clear" w:color="auto" w:fill="FFFFFF"/>
        </w:rPr>
        <w:t>цм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и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још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један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сто</w:t>
      </w:r>
      <w:r w:rsidRPr="00CC4637">
        <w:rPr>
          <w:color w:val="333333"/>
          <w:shd w:val="clear" w:color="auto" w:fill="FFFFFF"/>
        </w:rPr>
        <w:t xml:space="preserve">, </w:t>
      </w:r>
      <w:r>
        <w:rPr>
          <w:color w:val="333333"/>
          <w:shd w:val="clear" w:color="auto" w:fill="FFFFFF"/>
        </w:rPr>
        <w:t>димензија</w:t>
      </w:r>
      <w:r w:rsidRPr="00CC4637">
        <w:rPr>
          <w:color w:val="333333"/>
          <w:shd w:val="clear" w:color="auto" w:fill="FFFFFF"/>
        </w:rPr>
        <w:t xml:space="preserve"> 500x60x75 </w:t>
      </w:r>
      <w:r>
        <w:rPr>
          <w:color w:val="333333"/>
          <w:shd w:val="clear" w:color="auto" w:fill="FFFFFF"/>
        </w:rPr>
        <w:t>цм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без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судопере</w:t>
      </w:r>
      <w:r w:rsidRPr="00CC4637">
        <w:rPr>
          <w:color w:val="333333"/>
          <w:shd w:val="clear" w:color="auto" w:fill="FFFFFF"/>
        </w:rPr>
        <w:t xml:space="preserve">. </w:t>
      </w:r>
      <w:r>
        <w:rPr>
          <w:color w:val="333333"/>
          <w:shd w:val="clear" w:color="auto" w:fill="FFFFFF"/>
        </w:rPr>
        <w:t>Или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два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стола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наведених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димензија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плус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један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уградни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елемент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са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судопером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димензија</w:t>
      </w:r>
      <w:r w:rsidRPr="00CC4637">
        <w:rPr>
          <w:color w:val="333333"/>
          <w:shd w:val="clear" w:color="auto" w:fill="FFFFFF"/>
        </w:rPr>
        <w:t xml:space="preserve"> 60x60x75 </w:t>
      </w:r>
      <w:r>
        <w:rPr>
          <w:color w:val="333333"/>
          <w:shd w:val="clear" w:color="auto" w:fill="FFFFFF"/>
        </w:rPr>
        <w:t>цм</w:t>
      </w:r>
      <w:r w:rsidRPr="00CC4637">
        <w:rPr>
          <w:color w:val="333333"/>
          <w:shd w:val="clear" w:color="auto" w:fill="FFFFFF"/>
        </w:rPr>
        <w:t xml:space="preserve">. </w:t>
      </w:r>
      <w:r>
        <w:rPr>
          <w:color w:val="333333"/>
          <w:shd w:val="clear" w:color="auto" w:fill="FFFFFF"/>
        </w:rPr>
        <w:t>Молимо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да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појасните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ваш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захтев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како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бисмо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могли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понудити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адекватан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производ</w:t>
      </w:r>
      <w:r w:rsidRPr="00CC4637">
        <w:rPr>
          <w:color w:val="333333"/>
          <w:shd w:val="clear" w:color="auto" w:fill="FFFFFF"/>
        </w:rPr>
        <w:t>.</w:t>
      </w:r>
      <w:r w:rsidRPr="00CC4637">
        <w:rPr>
          <w:color w:val="333333"/>
        </w:rPr>
        <w:br/>
      </w:r>
      <w:r w:rsidRPr="00CC4637">
        <w:rPr>
          <w:color w:val="333333"/>
        </w:rPr>
        <w:br/>
      </w:r>
      <w:r w:rsidRPr="00CC4637">
        <w:rPr>
          <w:color w:val="333333"/>
          <w:shd w:val="clear" w:color="auto" w:fill="FFFFFF"/>
        </w:rPr>
        <w:t xml:space="preserve">2. </w:t>
      </w:r>
      <w:r>
        <w:rPr>
          <w:color w:val="333333"/>
          <w:shd w:val="clear" w:color="auto" w:fill="FFFFFF"/>
        </w:rPr>
        <w:t>За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ставку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под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редним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бројем</w:t>
      </w:r>
      <w:r w:rsidRPr="00CC4637">
        <w:rPr>
          <w:color w:val="333333"/>
          <w:shd w:val="clear" w:color="auto" w:fill="FFFFFF"/>
        </w:rPr>
        <w:t xml:space="preserve"> 12 - </w:t>
      </w:r>
      <w:r>
        <w:rPr>
          <w:color w:val="333333"/>
          <w:shd w:val="clear" w:color="auto" w:fill="FFFFFF"/>
        </w:rPr>
        <w:t>Лабораторијска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лампа</w:t>
      </w:r>
      <w:r w:rsidRPr="00CC4637">
        <w:rPr>
          <w:color w:val="333333"/>
          <w:shd w:val="clear" w:color="auto" w:fill="FFFFFF"/>
        </w:rPr>
        <w:t>:</w:t>
      </w:r>
      <w:r w:rsidRPr="00CC4637">
        <w:rPr>
          <w:color w:val="333333"/>
        </w:rPr>
        <w:br/>
      </w:r>
      <w:r w:rsidRPr="00CC4637">
        <w:rPr>
          <w:color w:val="333333"/>
          <w:shd w:val="clear" w:color="auto" w:fill="FFFFFF"/>
        </w:rPr>
        <w:t xml:space="preserve">- </w:t>
      </w:r>
      <w:r>
        <w:rPr>
          <w:color w:val="333333"/>
          <w:shd w:val="clear" w:color="auto" w:fill="FFFFFF"/>
        </w:rPr>
        <w:t>Због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недовољно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јасног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описа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није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могуће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тачно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одредити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какав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производ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се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тражи</w:t>
      </w:r>
      <w:r w:rsidRPr="00CC4637">
        <w:rPr>
          <w:color w:val="333333"/>
          <w:shd w:val="clear" w:color="auto" w:fill="FFFFFF"/>
        </w:rPr>
        <w:t xml:space="preserve">, </w:t>
      </w:r>
      <w:r>
        <w:rPr>
          <w:color w:val="333333"/>
          <w:shd w:val="clear" w:color="auto" w:fill="FFFFFF"/>
        </w:rPr>
        <w:t>па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молимо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да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појасните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детаљнији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изглед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производа</w:t>
      </w:r>
      <w:r w:rsidRPr="00CC4637">
        <w:rPr>
          <w:color w:val="333333"/>
          <w:shd w:val="clear" w:color="auto" w:fill="FFFFFF"/>
        </w:rPr>
        <w:t xml:space="preserve">, </w:t>
      </w:r>
      <w:r>
        <w:rPr>
          <w:color w:val="333333"/>
          <w:shd w:val="clear" w:color="auto" w:fill="FFFFFF"/>
        </w:rPr>
        <w:t>а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по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могућности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да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додате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и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слику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траженог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производа</w:t>
      </w:r>
      <w:r w:rsidRPr="00CC4637">
        <w:rPr>
          <w:color w:val="333333"/>
          <w:shd w:val="clear" w:color="auto" w:fill="FFFFFF"/>
        </w:rPr>
        <w:t xml:space="preserve">. </w:t>
      </w:r>
      <w:r>
        <w:rPr>
          <w:color w:val="333333"/>
          <w:shd w:val="clear" w:color="auto" w:fill="FFFFFF"/>
        </w:rPr>
        <w:t>Да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ли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је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могуће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понудити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лампу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са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неонским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или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ЛЕД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осветљењем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у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оквиру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тражене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дужине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и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јачине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осветљења</w:t>
      </w:r>
      <w:r w:rsidRPr="00CC4637">
        <w:rPr>
          <w:color w:val="333333"/>
          <w:shd w:val="clear" w:color="auto" w:fill="FFFFFF"/>
        </w:rPr>
        <w:t xml:space="preserve">, </w:t>
      </w:r>
      <w:r>
        <w:rPr>
          <w:color w:val="333333"/>
          <w:shd w:val="clear" w:color="auto" w:fill="FFFFFF"/>
        </w:rPr>
        <w:t>са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монтажом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на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зид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или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плафон</w:t>
      </w:r>
      <w:r w:rsidRPr="00CC4637">
        <w:rPr>
          <w:color w:val="333333"/>
          <w:shd w:val="clear" w:color="auto" w:fill="FFFFFF"/>
        </w:rPr>
        <w:t>?</w:t>
      </w:r>
      <w:r w:rsidRPr="00CC4637">
        <w:rPr>
          <w:color w:val="333333"/>
        </w:rPr>
        <w:br/>
      </w:r>
      <w:r w:rsidRPr="00CC4637">
        <w:rPr>
          <w:color w:val="333333"/>
        </w:rPr>
        <w:br/>
      </w:r>
      <w:r w:rsidRPr="00CC4637">
        <w:rPr>
          <w:color w:val="333333"/>
          <w:shd w:val="clear" w:color="auto" w:fill="FFFFFF"/>
        </w:rPr>
        <w:t xml:space="preserve">3. </w:t>
      </w:r>
      <w:r>
        <w:rPr>
          <w:color w:val="333333"/>
          <w:shd w:val="clear" w:color="auto" w:fill="FFFFFF"/>
        </w:rPr>
        <w:t>Да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ли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за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производе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у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целој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партији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бр</w:t>
      </w:r>
      <w:r w:rsidRPr="00CC4637">
        <w:rPr>
          <w:color w:val="333333"/>
          <w:shd w:val="clear" w:color="auto" w:fill="FFFFFF"/>
        </w:rPr>
        <w:t xml:space="preserve">. 5 </w:t>
      </w:r>
      <w:r>
        <w:rPr>
          <w:color w:val="333333"/>
          <w:shd w:val="clear" w:color="auto" w:fill="FFFFFF"/>
        </w:rPr>
        <w:t>дозвољавате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уобичајена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одступања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од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тражених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димензија</w:t>
      </w:r>
      <w:r w:rsidRPr="00CC4637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за</w:t>
      </w:r>
      <w:r w:rsidRPr="00CC4637">
        <w:rPr>
          <w:color w:val="333333"/>
          <w:shd w:val="clear" w:color="auto" w:fill="FFFFFF"/>
        </w:rPr>
        <w:t xml:space="preserve"> ±10 %?</w:t>
      </w:r>
    </w:p>
    <w:p w14:paraId="523A1B92" w14:textId="77777777" w:rsidR="00CC4637" w:rsidRPr="00CC4637" w:rsidRDefault="00CC4637" w:rsidP="00CC4637">
      <w:pPr>
        <w:jc w:val="both"/>
        <w:rPr>
          <w:b/>
          <w:lang w:val="sr-Cyrl-RS"/>
        </w:rPr>
      </w:pPr>
    </w:p>
    <w:p w14:paraId="1A408935" w14:textId="77777777" w:rsidR="00CC4637" w:rsidRDefault="00CC4637" w:rsidP="00264F0B">
      <w:pPr>
        <w:rPr>
          <w:b/>
          <w:lang w:val="sr-Cyrl-RS"/>
        </w:rPr>
      </w:pPr>
    </w:p>
    <w:p w14:paraId="4765F80F" w14:textId="51C2C10D" w:rsidR="00B61440" w:rsidRDefault="007F2B7B" w:rsidP="00264F0B">
      <w:pPr>
        <w:rPr>
          <w:b/>
          <w:lang w:val="sr-Cyrl-RS"/>
        </w:rPr>
      </w:pPr>
      <w:r w:rsidRPr="007F2B7B">
        <w:rPr>
          <w:b/>
          <w:lang w:val="sr-Cyrl-RS"/>
        </w:rPr>
        <w:t>ОДГОВОР:</w:t>
      </w:r>
    </w:p>
    <w:p w14:paraId="41F09068" w14:textId="77777777" w:rsidR="007F2B7B" w:rsidRDefault="007F2B7B" w:rsidP="00264F0B">
      <w:pPr>
        <w:rPr>
          <w:b/>
          <w:lang w:val="sr-Cyrl-RS"/>
        </w:rPr>
      </w:pPr>
    </w:p>
    <w:p w14:paraId="123C5AD0" w14:textId="0D885A72" w:rsidR="00F863D4" w:rsidRDefault="00F824F2" w:rsidP="00F863D4">
      <w:pPr>
        <w:shd w:val="clear" w:color="auto" w:fill="FFFFFF"/>
        <w:ind w:firstLine="720"/>
        <w:jc w:val="both"/>
        <w:rPr>
          <w:lang w:val="sr-Cyrl-RS"/>
        </w:rPr>
      </w:pPr>
      <w:r>
        <w:rPr>
          <w:lang w:val="sr-Cyrl-RS"/>
        </w:rPr>
        <w:t xml:space="preserve">Одговор на питање 1 и 2: </w:t>
      </w:r>
      <w:r w:rsidR="00F863D4">
        <w:rPr>
          <w:lang w:val="sr-Cyrl-RS"/>
        </w:rPr>
        <w:t>Наручилац ће приступити измени конкурсне документације предметног поступка јавне набавке.</w:t>
      </w:r>
    </w:p>
    <w:p w14:paraId="30749ADB" w14:textId="77777777" w:rsidR="00F863D4" w:rsidRDefault="00F863D4" w:rsidP="00F863D4">
      <w:pPr>
        <w:shd w:val="clear" w:color="auto" w:fill="FFFFFF"/>
        <w:jc w:val="both"/>
        <w:rPr>
          <w:lang w:val="sr-Cyrl-RS"/>
        </w:rPr>
      </w:pPr>
    </w:p>
    <w:p w14:paraId="78E2D5AB" w14:textId="77777777" w:rsidR="00F824F2" w:rsidRPr="00F059D8" w:rsidRDefault="00F824F2" w:rsidP="00F824F2">
      <w:pPr>
        <w:jc w:val="both"/>
      </w:pPr>
      <w:r w:rsidRPr="00F059D8">
        <w:t>Одговор на пит</w:t>
      </w:r>
      <w:r w:rsidRPr="00F059D8">
        <w:rPr>
          <w:lang w:val="sr-Cyrl-RS"/>
        </w:rPr>
        <w:t>а</w:t>
      </w:r>
      <w:r w:rsidRPr="00F059D8">
        <w:t xml:space="preserve">ње бр. 3: </w:t>
      </w:r>
    </w:p>
    <w:p w14:paraId="405C85CA" w14:textId="0D618D02" w:rsidR="005247D1" w:rsidRPr="00F059D8" w:rsidRDefault="00F824F2" w:rsidP="00F824F2">
      <w:pPr>
        <w:jc w:val="both"/>
      </w:pPr>
      <w:r w:rsidRPr="00F059D8">
        <w:t xml:space="preserve">Да, </w:t>
      </w:r>
      <w:r w:rsidRPr="00F059D8">
        <w:rPr>
          <w:lang w:val="sr-Cyrl-RS"/>
        </w:rPr>
        <w:t>н</w:t>
      </w:r>
      <w:r w:rsidRPr="00F059D8">
        <w:t xml:space="preserve">аручилац прихвата одстпање диманзија за +/- 10% од тражених димензија, с напоменом да пре израде провери </w:t>
      </w:r>
      <w:r w:rsidRPr="00F059D8">
        <w:rPr>
          <w:lang w:val="sr-Cyrl-RS"/>
        </w:rPr>
        <w:t xml:space="preserve">тачне </w:t>
      </w:r>
      <w:r w:rsidRPr="00F059D8">
        <w:t>димензије на лицу места  и уз сагласност</w:t>
      </w:r>
      <w:r w:rsidRPr="00F059D8">
        <w:rPr>
          <w:lang w:val="sr-Cyrl-RS"/>
        </w:rPr>
        <w:t xml:space="preserve"> </w:t>
      </w:r>
      <w:r w:rsidRPr="00F059D8">
        <w:t>наручиоца приступи изради. </w:t>
      </w:r>
      <w:r w:rsidRPr="00F059D8">
        <w:br/>
      </w:r>
    </w:p>
    <w:p w14:paraId="645347A9" w14:textId="1067F334" w:rsidR="00B61440" w:rsidRDefault="009F25E0" w:rsidP="00317426">
      <w:pPr>
        <w:shd w:val="clear" w:color="auto" w:fill="FFFFFF"/>
        <w:spacing w:before="100" w:beforeAutospacing="1" w:after="100" w:afterAutospacing="1"/>
        <w:jc w:val="right"/>
        <w:rPr>
          <w:rFonts w:asciiTheme="minorHAnsi" w:hAnsiTheme="minorHAnsi"/>
          <w:sz w:val="28"/>
          <w:szCs w:val="28"/>
          <w:lang w:val="sr-Cyrl-RS"/>
        </w:rPr>
      </w:pPr>
      <w:bookmarkStart w:id="0" w:name="_GoBack"/>
      <w:bookmarkEnd w:id="0"/>
      <w:r w:rsidRPr="00A45C55">
        <w:rPr>
          <w:b/>
          <w:i/>
          <w:iCs/>
          <w:color w:val="1F497D"/>
          <w:lang w:val="sr-Latn-RS" w:eastAsia="sr-Latn-RS"/>
        </w:rPr>
        <w:t> </w:t>
      </w:r>
      <w:r w:rsidR="009974ED">
        <w:rPr>
          <w:lang w:val="sr-Cyrl-RS"/>
        </w:rPr>
        <w:t xml:space="preserve">Комисија за јавну набавку </w:t>
      </w:r>
      <w:r w:rsidR="00317426">
        <w:rPr>
          <w:lang w:val="en-US"/>
        </w:rPr>
        <w:t>3</w:t>
      </w:r>
      <w:r w:rsidR="00F863D4">
        <w:rPr>
          <w:lang w:val="en-US"/>
        </w:rPr>
        <w:t>48</w:t>
      </w:r>
      <w:r w:rsidR="009974ED">
        <w:rPr>
          <w:lang w:val="en-US"/>
        </w:rPr>
        <w:t>-19-O</w:t>
      </w:r>
    </w:p>
    <w:sectPr w:rsidR="00B61440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62445B" w:rsidRDefault="0062445B" w:rsidP="00C068CE">
      <w:r>
        <w:separator/>
      </w:r>
    </w:p>
  </w:endnote>
  <w:endnote w:type="continuationSeparator" w:id="0">
    <w:p w14:paraId="552E876F" w14:textId="77777777" w:rsidR="0062445B" w:rsidRDefault="0062445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2445B" w:rsidRPr="00C068CE" w:rsidRDefault="0062445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F059D8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2445B" w:rsidRDefault="00624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62445B" w:rsidRDefault="0062445B" w:rsidP="00C068CE">
      <w:r>
        <w:separator/>
      </w:r>
    </w:p>
  </w:footnote>
  <w:footnote w:type="continuationSeparator" w:id="0">
    <w:p w14:paraId="157B2BB5" w14:textId="77777777" w:rsidR="0062445B" w:rsidRDefault="0062445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E158" w14:textId="77777777" w:rsidR="00511D3E" w:rsidRDefault="00F059D8" w:rsidP="00511D3E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78649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60288">
          <v:imagedata r:id="rId1" o:title=""/>
          <w10:wrap type="square"/>
        </v:shape>
        <o:OLEObject Type="Embed" ProgID="PBrush" ShapeID="_x0000_s2050" DrawAspect="Content" ObjectID="_1643536573" r:id="rId2"/>
      </w:object>
    </w:r>
    <w:r w:rsidR="00511D3E" w:rsidRPr="00435FB2">
      <w:rPr>
        <w:b/>
        <w:sz w:val="22"/>
      </w:rPr>
      <w:t>КЛИНИЧКИ ЦЕНТАР ВОЈВОДИНЕ</w:t>
    </w:r>
  </w:p>
  <w:p w14:paraId="23C5BBDF" w14:textId="77777777" w:rsidR="00511D3E" w:rsidRPr="00435FB2" w:rsidRDefault="00511D3E" w:rsidP="00511D3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73C517C0" w14:textId="77777777" w:rsidR="00511D3E" w:rsidRDefault="00511D3E" w:rsidP="00511D3E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6B2D145D" w14:textId="77777777" w:rsidR="00511D3E" w:rsidRDefault="00511D3E" w:rsidP="00511D3E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3B73181D" w14:textId="77777777" w:rsidR="00511D3E" w:rsidRPr="00506658" w:rsidRDefault="00F059D8" w:rsidP="00511D3E">
    <w:pPr>
      <w:pStyle w:val="Header"/>
      <w:jc w:val="center"/>
      <w:rPr>
        <w:sz w:val="22"/>
      </w:rPr>
    </w:pPr>
    <w:hyperlink r:id="rId4" w:history="1">
      <w:r w:rsidR="00511D3E" w:rsidRPr="00582B61">
        <w:rPr>
          <w:rStyle w:val="Hyperlink"/>
          <w:sz w:val="22"/>
        </w:rPr>
        <w:t>www.kcv.rs</w:t>
      </w:r>
    </w:hyperlink>
    <w:r w:rsidR="00511D3E">
      <w:rPr>
        <w:sz w:val="22"/>
      </w:rPr>
      <w:t xml:space="preserve"> </w:t>
    </w:r>
  </w:p>
  <w:p w14:paraId="7EC6A2B3" w14:textId="662E8066" w:rsidR="0062445B" w:rsidRPr="004710E4" w:rsidRDefault="00511D3E" w:rsidP="00511D3E">
    <w:pPr>
      <w:pStyle w:val="Header"/>
      <w:spacing w:after="120"/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58F3C600" wp14:editId="1AFFE630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995643" id="Straight Connector 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A19DMb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  <w:r w:rsidR="0062445B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C35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17D15"/>
    <w:rsid w:val="00027461"/>
    <w:rsid w:val="00035F08"/>
    <w:rsid w:val="0005685B"/>
    <w:rsid w:val="0007182E"/>
    <w:rsid w:val="0008259B"/>
    <w:rsid w:val="000A5241"/>
    <w:rsid w:val="000A7C80"/>
    <w:rsid w:val="000C018D"/>
    <w:rsid w:val="000E6EB7"/>
    <w:rsid w:val="000E7B0F"/>
    <w:rsid w:val="000F0D99"/>
    <w:rsid w:val="000F317E"/>
    <w:rsid w:val="000F5E1E"/>
    <w:rsid w:val="00100359"/>
    <w:rsid w:val="001164DB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2E2DD9"/>
    <w:rsid w:val="00317426"/>
    <w:rsid w:val="003411CD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3E20C2"/>
    <w:rsid w:val="004012F4"/>
    <w:rsid w:val="00401E87"/>
    <w:rsid w:val="00411941"/>
    <w:rsid w:val="00452E43"/>
    <w:rsid w:val="004710E4"/>
    <w:rsid w:val="00477333"/>
    <w:rsid w:val="004870D2"/>
    <w:rsid w:val="004B1027"/>
    <w:rsid w:val="004C2257"/>
    <w:rsid w:val="004F18CE"/>
    <w:rsid w:val="005055C3"/>
    <w:rsid w:val="00511D3E"/>
    <w:rsid w:val="005174BC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445B"/>
    <w:rsid w:val="006271F2"/>
    <w:rsid w:val="00627529"/>
    <w:rsid w:val="0063083E"/>
    <w:rsid w:val="0063297B"/>
    <w:rsid w:val="00643EEE"/>
    <w:rsid w:val="00660328"/>
    <w:rsid w:val="00661C6E"/>
    <w:rsid w:val="00666F6C"/>
    <w:rsid w:val="006C6B53"/>
    <w:rsid w:val="00705050"/>
    <w:rsid w:val="00726A70"/>
    <w:rsid w:val="00742ED7"/>
    <w:rsid w:val="00747FD9"/>
    <w:rsid w:val="00762498"/>
    <w:rsid w:val="007D1FE3"/>
    <w:rsid w:val="007E25ED"/>
    <w:rsid w:val="007F2B7B"/>
    <w:rsid w:val="007F2C78"/>
    <w:rsid w:val="0080277E"/>
    <w:rsid w:val="00863F9C"/>
    <w:rsid w:val="00891FF5"/>
    <w:rsid w:val="008B2B3E"/>
    <w:rsid w:val="008C5728"/>
    <w:rsid w:val="008D3E30"/>
    <w:rsid w:val="008E5C97"/>
    <w:rsid w:val="009103A5"/>
    <w:rsid w:val="00956C5B"/>
    <w:rsid w:val="009974ED"/>
    <w:rsid w:val="009A1966"/>
    <w:rsid w:val="009A5469"/>
    <w:rsid w:val="009B59A0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D6FF7"/>
    <w:rsid w:val="00AE01EF"/>
    <w:rsid w:val="00AE0F03"/>
    <w:rsid w:val="00AE4D53"/>
    <w:rsid w:val="00AF699B"/>
    <w:rsid w:val="00B070A8"/>
    <w:rsid w:val="00B552DE"/>
    <w:rsid w:val="00B60256"/>
    <w:rsid w:val="00B61440"/>
    <w:rsid w:val="00B779D2"/>
    <w:rsid w:val="00C068CE"/>
    <w:rsid w:val="00C21BA8"/>
    <w:rsid w:val="00C53356"/>
    <w:rsid w:val="00C64A29"/>
    <w:rsid w:val="00C71CA2"/>
    <w:rsid w:val="00C86567"/>
    <w:rsid w:val="00CB01A8"/>
    <w:rsid w:val="00CB66B4"/>
    <w:rsid w:val="00CB79C4"/>
    <w:rsid w:val="00CC34E6"/>
    <w:rsid w:val="00CC4637"/>
    <w:rsid w:val="00CF0239"/>
    <w:rsid w:val="00D07EBA"/>
    <w:rsid w:val="00D13C94"/>
    <w:rsid w:val="00D2282C"/>
    <w:rsid w:val="00D26C8E"/>
    <w:rsid w:val="00D54E58"/>
    <w:rsid w:val="00DB6463"/>
    <w:rsid w:val="00DC1E5A"/>
    <w:rsid w:val="00DC68B7"/>
    <w:rsid w:val="00DD1A4A"/>
    <w:rsid w:val="00DE626F"/>
    <w:rsid w:val="00E07181"/>
    <w:rsid w:val="00E246BB"/>
    <w:rsid w:val="00E357F1"/>
    <w:rsid w:val="00E5125C"/>
    <w:rsid w:val="00E517E8"/>
    <w:rsid w:val="00E51CB5"/>
    <w:rsid w:val="00EC1F59"/>
    <w:rsid w:val="00EF4F85"/>
    <w:rsid w:val="00F059D8"/>
    <w:rsid w:val="00F07587"/>
    <w:rsid w:val="00F275F9"/>
    <w:rsid w:val="00F4315C"/>
    <w:rsid w:val="00F824F2"/>
    <w:rsid w:val="00F84E18"/>
    <w:rsid w:val="00F863D4"/>
    <w:rsid w:val="00F92CAB"/>
    <w:rsid w:val="00FB5C1A"/>
    <w:rsid w:val="00FB6148"/>
    <w:rsid w:val="00FC6CEA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0EE6EE8E-157E-4E09-9E59-BF38FB6D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2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127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293D7-A187-459B-94AA-226842B6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97</cp:revision>
  <cp:lastPrinted>2011-12-19T08:37:00Z</cp:lastPrinted>
  <dcterms:created xsi:type="dcterms:W3CDTF">2015-08-25T10:51:00Z</dcterms:created>
  <dcterms:modified xsi:type="dcterms:W3CDTF">2020-02-18T12:10:00Z</dcterms:modified>
</cp:coreProperties>
</file>