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3004833" r:id="rId9"/>
              </w:object>
            </w:r>
          </w:p>
        </w:tc>
        <w:tc>
          <w:tcPr>
            <w:tcW w:w="8063" w:type="dxa"/>
          </w:tcPr>
          <w:p w:rsidR="00EE7EA6" w:rsidRPr="002F23C6" w:rsidRDefault="00EE7EA6" w:rsidP="00EE7EA6">
            <w:pPr>
              <w:pStyle w:val="Heading1"/>
              <w:jc w:val="center"/>
              <w:rPr>
                <w:sz w:val="28"/>
                <w:szCs w:val="28"/>
              </w:rPr>
            </w:pPr>
            <w:bookmarkStart w:id="0" w:name="_Toc364158540"/>
            <w:bookmarkStart w:id="1" w:name="_Toc477351221"/>
            <w:bookmarkStart w:id="2" w:name="_Toc31961068"/>
            <w:r w:rsidRPr="002F23C6">
              <w:rPr>
                <w:sz w:val="28"/>
                <w:szCs w:val="28"/>
              </w:rPr>
              <w:t>КЛИНИЧКИ ЦЕНТАР ВОЈВОДИНЕ</w:t>
            </w:r>
            <w:bookmarkEnd w:id="0"/>
            <w:bookmarkEnd w:id="1"/>
            <w:bookmarkEnd w:id="2"/>
          </w:p>
          <w:p w:rsidR="00EE7EA6" w:rsidRPr="002F23C6" w:rsidRDefault="00EE7EA6" w:rsidP="00EE7EA6">
            <w:pPr>
              <w:jc w:val="center"/>
            </w:pPr>
            <w:r w:rsidRPr="002F23C6">
              <w:t>Аутономна покрајина Војводина, Република Србија</w:t>
            </w:r>
          </w:p>
          <w:p w:rsidR="00EE7EA6" w:rsidRPr="002F23C6" w:rsidRDefault="00EE7EA6" w:rsidP="00EE7EA6">
            <w:pPr>
              <w:jc w:val="center"/>
            </w:pPr>
            <w:r w:rsidRPr="002F23C6">
              <w:t>Хајдук Вељкова 1, 21000 Нови Сад</w:t>
            </w:r>
          </w:p>
          <w:p w:rsidR="00EE7EA6" w:rsidRPr="002F23C6" w:rsidRDefault="00EE7EA6" w:rsidP="00EE7EA6">
            <w:pPr>
              <w:jc w:val="center"/>
            </w:pPr>
            <w:r w:rsidRPr="002F23C6">
              <w:t xml:space="preserve">т: +381 21/484 3 484 ; е-адреса: </w:t>
            </w:r>
            <w:hyperlink r:id="rId10" w:history="1">
              <w:r w:rsidRPr="002F23C6">
                <w:rPr>
                  <w:rStyle w:val="Hyperlink"/>
                </w:rPr>
                <w:t>uprava@kcv.rs</w:t>
              </w:r>
            </w:hyperlink>
          </w:p>
          <w:p w:rsidR="006740A8" w:rsidRPr="00BA3695" w:rsidRDefault="00D676CE" w:rsidP="00EE7EA6">
            <w:pPr>
              <w:jc w:val="center"/>
              <w:rPr>
                <w:rFonts w:ascii="Lucida Sans Unicode" w:hAnsi="Lucida Sans Unicode" w:cs="Lucida Sans Unicode"/>
                <w:sz w:val="10"/>
                <w:szCs w:val="20"/>
                <w:lang w:val="sl-SI"/>
              </w:rPr>
            </w:pPr>
            <w:hyperlink r:id="rId11" w:history="1">
              <w:r w:rsidR="00EE7EA6" w:rsidRPr="002F23C6">
                <w:rPr>
                  <w:rStyle w:val="Hyperlink"/>
                </w:rPr>
                <w:t>www.kcv.rs</w:t>
              </w:r>
            </w:hyperlink>
          </w:p>
        </w:tc>
      </w:tr>
    </w:tbl>
    <w:p w:rsidR="002D5B2C" w:rsidRPr="00412C70" w:rsidRDefault="00412C70" w:rsidP="00412C70">
      <w:pPr>
        <w:pStyle w:val="Footer"/>
        <w:tabs>
          <w:tab w:val="left" w:pos="720"/>
        </w:tabs>
        <w:spacing w:after="4000"/>
        <w:ind w:right="-64"/>
        <w:rPr>
          <w:b/>
          <w:noProof/>
        </w:rPr>
      </w:pPr>
      <w:r>
        <w:rPr>
          <w:b/>
          <w:noProof/>
        </w:rPr>
        <w:t xml:space="preserve">Број:  </w:t>
      </w:r>
      <w:r w:rsidR="00181A9E">
        <w:rPr>
          <w:b/>
          <w:noProof/>
        </w:rPr>
        <w:t>05-20-ОП</w:t>
      </w:r>
      <w:r w:rsidR="00C73890">
        <w:rPr>
          <w:b/>
          <w:noProof/>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860BBB" w:rsidRDefault="008B2C5A" w:rsidP="00860BBB">
      <w:pPr>
        <w:pStyle w:val="Footer"/>
        <w:jc w:val="center"/>
        <w:rPr>
          <w:b/>
          <w:sz w:val="28"/>
          <w:szCs w:val="28"/>
        </w:rPr>
      </w:pPr>
      <w:r w:rsidRPr="008B2C5A">
        <w:rPr>
          <w:b/>
          <w:sz w:val="28"/>
          <w:szCs w:val="28"/>
          <w:lang w:val="sr-Cyrl-CS"/>
        </w:rPr>
        <w:t>Набавка комби возила и мамографског апарата са ЦР системом за дигитализацију мамографа са трошковима адаптације возила за прихват мамографског апарата и за заштиту медицинских радника и пацијенткиња од јонизујућег зрачења и трошкови набавке остале неопходне опреме у циљу реализације пројекта ,,Прва мамографија“</w:t>
      </w:r>
    </w:p>
    <w:p w:rsidR="008B2C5A" w:rsidRPr="008B2C5A" w:rsidRDefault="008B2C5A" w:rsidP="00860BBB">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181A9E">
        <w:rPr>
          <w:b/>
          <w:noProof/>
          <w:sz w:val="28"/>
          <w:szCs w:val="28"/>
        </w:rPr>
        <w:t>05-20-ОП</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rPr>
      </w:pPr>
    </w:p>
    <w:p w:rsidR="006C3FC7" w:rsidRDefault="006C3FC7" w:rsidP="00E45538">
      <w:pPr>
        <w:pStyle w:val="Footer"/>
        <w:tabs>
          <w:tab w:val="left" w:pos="720"/>
        </w:tabs>
        <w:rPr>
          <w:noProof/>
        </w:rPr>
      </w:pPr>
    </w:p>
    <w:p w:rsidR="006C3FC7" w:rsidRPr="006C3FC7" w:rsidRDefault="006C3FC7" w:rsidP="00E45538">
      <w:pPr>
        <w:pStyle w:val="Footer"/>
        <w:tabs>
          <w:tab w:val="left" w:pos="720"/>
        </w:tabs>
        <w:rPr>
          <w:noProof/>
        </w:rPr>
      </w:pPr>
    </w:p>
    <w:p w:rsidR="00E45538" w:rsidRDefault="00E45538" w:rsidP="00E45538">
      <w:pPr>
        <w:pStyle w:val="Footer"/>
        <w:tabs>
          <w:tab w:val="left" w:pos="720"/>
        </w:tabs>
        <w:rPr>
          <w:noProof/>
          <w:lang w:val="sr-Cyrl-CS"/>
        </w:rPr>
      </w:pPr>
    </w:p>
    <w:p w:rsidR="00443472" w:rsidRDefault="00443472" w:rsidP="00E45538">
      <w:pPr>
        <w:pStyle w:val="Footer"/>
        <w:tabs>
          <w:tab w:val="left" w:pos="720"/>
        </w:tabs>
        <w:rPr>
          <w:noProof/>
          <w:lang w:val="sr-Cyrl-CS"/>
        </w:rPr>
      </w:pPr>
    </w:p>
    <w:p w:rsidR="00443472" w:rsidRDefault="00443472" w:rsidP="00E45538">
      <w:pPr>
        <w:pStyle w:val="Footer"/>
        <w:tabs>
          <w:tab w:val="left" w:pos="720"/>
        </w:tabs>
        <w:rPr>
          <w:noProof/>
          <w:lang w:val="sr-Cyrl-CS"/>
        </w:rPr>
      </w:pPr>
    </w:p>
    <w:p w:rsidR="002D5B2C" w:rsidRPr="00EF2D28"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EF2D28">
        <w:rPr>
          <w:b/>
          <w:noProof/>
        </w:rPr>
        <w:t>фебруар</w:t>
      </w:r>
      <w:r w:rsidR="0025301F">
        <w:rPr>
          <w:b/>
          <w:noProof/>
        </w:rPr>
        <w:t xml:space="preserve"> </w:t>
      </w:r>
      <w:r w:rsidR="002174BB">
        <w:rPr>
          <w:b/>
          <w:noProof/>
        </w:rPr>
        <w:t>20</w:t>
      </w:r>
      <w:r w:rsidR="008B2C5A">
        <w:rPr>
          <w:b/>
          <w:noProof/>
        </w:rPr>
        <w:t>20</w:t>
      </w:r>
      <w:r w:rsidRPr="00734367">
        <w:rPr>
          <w:b/>
          <w:noProof/>
        </w:rPr>
        <w:t>.</w:t>
      </w:r>
      <w:r w:rsidR="00EF2D28">
        <w:rPr>
          <w:b/>
          <w:noProof/>
        </w:rPr>
        <w:t xml:space="preserve"> године</w:t>
      </w:r>
    </w:p>
    <w:p w:rsidR="008B2C5A" w:rsidRPr="00AE1407" w:rsidRDefault="00B60424" w:rsidP="008B2C5A">
      <w:pPr>
        <w:ind w:firstLine="720"/>
        <w:jc w:val="both"/>
        <w:rPr>
          <w:rFonts w:eastAsia="TimesNewRomanPSMT"/>
        </w:rPr>
      </w:pPr>
      <w:r>
        <w:rPr>
          <w:b/>
          <w:noProof/>
        </w:rPr>
        <w:br w:type="page"/>
      </w:r>
      <w:bookmarkStart w:id="3" w:name="_Toc354658137"/>
      <w:bookmarkStart w:id="4" w:name="_Toc354658270"/>
      <w:bookmarkStart w:id="5" w:name="_Toc354658304"/>
      <w:bookmarkStart w:id="6" w:name="_Toc354658398"/>
      <w:r w:rsidR="008B2C5A" w:rsidRPr="00AE1407">
        <w:rPr>
          <w:rFonts w:eastAsia="TimesNewRomanPSMT"/>
        </w:rPr>
        <w:lastRenderedPageBreak/>
        <w:t>На основу Закона о јавним набавкама („Сл. гл</w:t>
      </w:r>
      <w:r w:rsidR="008B2C5A">
        <w:rPr>
          <w:rFonts w:eastAsia="TimesNewRomanPSMT"/>
        </w:rPr>
        <w:t>асник РС” бр. 124/</w:t>
      </w:r>
      <w:r w:rsidR="008B2C5A" w:rsidRPr="00AE1407">
        <w:rPr>
          <w:rFonts w:eastAsia="TimesNewRomanPSMT"/>
        </w:rPr>
        <w:t xml:space="preserve">12, </w:t>
      </w:r>
      <w:r w:rsidR="008B2C5A">
        <w:rPr>
          <w:rFonts w:eastAsia="TimesNewRomanPSMT"/>
        </w:rPr>
        <w:t xml:space="preserve">14/15 и 68/15 </w:t>
      </w:r>
      <w:r w:rsidR="008B2C5A"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008B2C5A" w:rsidRPr="00B44EEE">
        <w:rPr>
          <w:rFonts w:eastAsia="TimesNewRomanPSMT"/>
        </w:rPr>
        <w:t>РС” бр. 86/15</w:t>
      </w:r>
      <w:r w:rsidR="008B2C5A" w:rsidRPr="002A1971">
        <w:rPr>
          <w:rFonts w:eastAsia="TimesNewRomanPSMT"/>
        </w:rPr>
        <w:t xml:space="preserve"> </w:t>
      </w:r>
      <w:r w:rsidR="008B2C5A">
        <w:rPr>
          <w:rFonts w:eastAsia="TimesNewRomanPSMT"/>
        </w:rPr>
        <w:t>и 41/2019</w:t>
      </w:r>
      <w:r w:rsidR="008B2C5A" w:rsidRPr="00B44EEE">
        <w:rPr>
          <w:rFonts w:eastAsia="TimesNewRomanPSMT"/>
        </w:rPr>
        <w:t xml:space="preserve">), </w:t>
      </w:r>
      <w:r w:rsidR="008B2C5A" w:rsidRPr="00B44EEE">
        <w:t>О</w:t>
      </w:r>
      <w:r w:rsidR="008B2C5A"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9D75A5" w:rsidRPr="00860BBB" w:rsidRDefault="00B84C11" w:rsidP="009D75A5">
      <w:pPr>
        <w:jc w:val="center"/>
        <w:rPr>
          <w:b/>
          <w:sz w:val="28"/>
          <w:szCs w:val="28"/>
          <w:lang w:val="sr-Cyrl-C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8B2C5A">
        <w:rPr>
          <w:b/>
          <w:noProof/>
        </w:rPr>
        <w:t>05</w:t>
      </w:r>
      <w:r w:rsidR="008B2C5A">
        <w:rPr>
          <w:b/>
          <w:noProof/>
          <w:lang w:val="sr-Cyrl-CS"/>
        </w:rPr>
        <w:t>-</w:t>
      </w:r>
      <w:r w:rsidR="008B2C5A">
        <w:rPr>
          <w:b/>
          <w:noProof/>
        </w:rPr>
        <w:t>20</w:t>
      </w:r>
      <w:r w:rsidR="0023541D">
        <w:rPr>
          <w:b/>
          <w:noProof/>
        </w:rPr>
        <w:t>-O</w:t>
      </w:r>
      <w:r w:rsidR="00A53628">
        <w:rPr>
          <w:b/>
          <w:noProof/>
          <w:lang w:val="sr-Cyrl-RS"/>
        </w:rPr>
        <w:t>П</w:t>
      </w:r>
      <w:r w:rsidR="0023541D">
        <w:rPr>
          <w:b/>
          <w:noProof/>
        </w:rPr>
        <w:t xml:space="preserve"> </w:t>
      </w:r>
      <w:r w:rsidRPr="00E13123">
        <w:rPr>
          <w:b/>
          <w:noProof/>
        </w:rPr>
        <w:t xml:space="preserve">- </w:t>
      </w:r>
      <w:bookmarkEnd w:id="3"/>
      <w:bookmarkEnd w:id="4"/>
      <w:bookmarkEnd w:id="5"/>
      <w:bookmarkEnd w:id="6"/>
      <w:r w:rsidR="008B2C5A" w:rsidRPr="00156431">
        <w:rPr>
          <w:b/>
          <w:lang w:val="sr-Cyrl-CS"/>
        </w:rPr>
        <w:t xml:space="preserve">Набавка </w:t>
      </w:r>
      <w:r w:rsidR="008B2C5A">
        <w:rPr>
          <w:b/>
          <w:lang w:val="sr-Cyrl-CS"/>
        </w:rPr>
        <w:t xml:space="preserve">комби возила и </w:t>
      </w:r>
      <w:r w:rsidR="008B2C5A" w:rsidRPr="00156431">
        <w:rPr>
          <w:b/>
          <w:lang w:val="sr-Cyrl-CS"/>
        </w:rPr>
        <w:t>мамографског апарата са ЦР системом за дигитализацију мамографа</w:t>
      </w:r>
      <w:r w:rsidR="008B2C5A">
        <w:rPr>
          <w:b/>
          <w:lang w:val="sr-Cyrl-CS"/>
        </w:rPr>
        <w:t xml:space="preserve"> са трошковима адаптације возила за </w:t>
      </w:r>
      <w:r w:rsidR="008B2C5A" w:rsidRPr="00156431">
        <w:rPr>
          <w:b/>
          <w:lang w:val="sr-Cyrl-CS"/>
        </w:rPr>
        <w:t>прихват мамографског апарата и</w:t>
      </w:r>
      <w:r w:rsidR="008B2C5A">
        <w:rPr>
          <w:b/>
          <w:lang w:val="sr-Cyrl-CS"/>
        </w:rPr>
        <w:t xml:space="preserve"> за заштиту медицинских радника и пацијенткиња од јонизујућег зрачења и трошкови набавке остале неопходне опреме у циљу реализације пројекта ,,Прва мамографија“</w:t>
      </w:r>
    </w:p>
    <w:p w:rsidR="009F398D" w:rsidRPr="008B2C5A" w:rsidRDefault="009F398D" w:rsidP="008B2C5A">
      <w:pPr>
        <w:pStyle w:val="Foo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2139D" w:rsidRDefault="00640127">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31961068" w:history="1">
            <w:r w:rsidR="0072139D" w:rsidRPr="00A90F32">
              <w:rPr>
                <w:rStyle w:val="Hyperlink"/>
              </w:rPr>
              <w:t>КЛИНИЧКИ ЦЕНТАР ВОЈВОДИНЕ</w:t>
            </w:r>
            <w:r w:rsidR="0072139D">
              <w:rPr>
                <w:webHidden/>
              </w:rPr>
              <w:tab/>
            </w:r>
            <w:r w:rsidR="0072139D">
              <w:rPr>
                <w:webHidden/>
              </w:rPr>
              <w:fldChar w:fldCharType="begin"/>
            </w:r>
            <w:r w:rsidR="0072139D">
              <w:rPr>
                <w:webHidden/>
              </w:rPr>
              <w:instrText xml:space="preserve"> PAGEREF _Toc31961068 \h </w:instrText>
            </w:r>
            <w:r w:rsidR="0072139D">
              <w:rPr>
                <w:webHidden/>
              </w:rPr>
            </w:r>
            <w:r w:rsidR="0072139D">
              <w:rPr>
                <w:webHidden/>
              </w:rPr>
              <w:fldChar w:fldCharType="separate"/>
            </w:r>
            <w:r w:rsidR="003D54A0">
              <w:rPr>
                <w:webHidden/>
              </w:rPr>
              <w:t>1</w:t>
            </w:r>
            <w:r w:rsidR="0072139D">
              <w:rPr>
                <w:webHidden/>
              </w:rPr>
              <w:fldChar w:fldCharType="end"/>
            </w:r>
          </w:hyperlink>
        </w:p>
        <w:p w:rsidR="0072139D" w:rsidRDefault="00D676CE">
          <w:pPr>
            <w:pStyle w:val="TOC2"/>
            <w:tabs>
              <w:tab w:val="left" w:pos="660"/>
              <w:tab w:val="right" w:leader="dot" w:pos="9040"/>
            </w:tabs>
            <w:rPr>
              <w:rFonts w:asciiTheme="minorHAnsi" w:eastAsiaTheme="minorEastAsia" w:hAnsiTheme="minorHAnsi" w:cstheme="minorBidi"/>
              <w:noProof/>
              <w:sz w:val="22"/>
              <w:szCs w:val="22"/>
              <w:lang w:val="en-US"/>
            </w:rPr>
          </w:pPr>
          <w:hyperlink w:anchor="_Toc31961069" w:history="1">
            <w:r w:rsidR="0072139D" w:rsidRPr="00A90F32">
              <w:rPr>
                <w:rStyle w:val="Hyperlink"/>
                <w:noProof/>
              </w:rPr>
              <w:t>1.</w:t>
            </w:r>
            <w:r w:rsidR="0072139D">
              <w:rPr>
                <w:rFonts w:asciiTheme="minorHAnsi" w:eastAsiaTheme="minorEastAsia" w:hAnsiTheme="minorHAnsi" w:cstheme="minorBidi"/>
                <w:noProof/>
                <w:sz w:val="22"/>
                <w:szCs w:val="22"/>
                <w:lang w:val="en-US"/>
              </w:rPr>
              <w:tab/>
            </w:r>
            <w:r w:rsidR="0072139D" w:rsidRPr="00A90F32">
              <w:rPr>
                <w:rStyle w:val="Hyperlink"/>
                <w:noProof/>
              </w:rPr>
              <w:t>ОПШТИ ПОДАЦИ О НАБАВЦИ</w:t>
            </w:r>
            <w:r w:rsidR="0072139D">
              <w:rPr>
                <w:noProof/>
                <w:webHidden/>
              </w:rPr>
              <w:tab/>
            </w:r>
            <w:r w:rsidR="0072139D">
              <w:rPr>
                <w:noProof/>
                <w:webHidden/>
              </w:rPr>
              <w:fldChar w:fldCharType="begin"/>
            </w:r>
            <w:r w:rsidR="0072139D">
              <w:rPr>
                <w:noProof/>
                <w:webHidden/>
              </w:rPr>
              <w:instrText xml:space="preserve"> PAGEREF _Toc31961069 \h </w:instrText>
            </w:r>
            <w:r w:rsidR="0072139D">
              <w:rPr>
                <w:noProof/>
                <w:webHidden/>
              </w:rPr>
            </w:r>
            <w:r w:rsidR="0072139D">
              <w:rPr>
                <w:noProof/>
                <w:webHidden/>
              </w:rPr>
              <w:fldChar w:fldCharType="separate"/>
            </w:r>
            <w:r w:rsidR="003D54A0">
              <w:rPr>
                <w:noProof/>
                <w:webHidden/>
              </w:rPr>
              <w:t>3</w:t>
            </w:r>
            <w:r w:rsidR="0072139D">
              <w:rPr>
                <w:noProof/>
                <w:webHidden/>
              </w:rPr>
              <w:fldChar w:fldCharType="end"/>
            </w:r>
          </w:hyperlink>
        </w:p>
        <w:p w:rsidR="0072139D" w:rsidRDefault="00D676CE">
          <w:pPr>
            <w:pStyle w:val="TOC2"/>
            <w:tabs>
              <w:tab w:val="left" w:pos="660"/>
              <w:tab w:val="right" w:leader="dot" w:pos="9040"/>
            </w:tabs>
            <w:rPr>
              <w:rFonts w:asciiTheme="minorHAnsi" w:eastAsiaTheme="minorEastAsia" w:hAnsiTheme="minorHAnsi" w:cstheme="minorBidi"/>
              <w:noProof/>
              <w:sz w:val="22"/>
              <w:szCs w:val="22"/>
              <w:lang w:val="en-US"/>
            </w:rPr>
          </w:pPr>
          <w:hyperlink w:anchor="_Toc31961070" w:history="1">
            <w:r w:rsidR="0072139D" w:rsidRPr="00A90F32">
              <w:rPr>
                <w:rStyle w:val="Hyperlink"/>
                <w:noProof/>
                <w:lang w:val="sl-SI"/>
              </w:rPr>
              <w:t>2.</w:t>
            </w:r>
            <w:r w:rsidR="0072139D">
              <w:rPr>
                <w:rFonts w:asciiTheme="minorHAnsi" w:eastAsiaTheme="minorEastAsia" w:hAnsiTheme="minorHAnsi" w:cstheme="minorBidi"/>
                <w:noProof/>
                <w:sz w:val="22"/>
                <w:szCs w:val="22"/>
                <w:lang w:val="en-US"/>
              </w:rPr>
              <w:tab/>
            </w:r>
            <w:r w:rsidR="0072139D" w:rsidRPr="00A90F32">
              <w:rPr>
                <w:rStyle w:val="Hyperlink"/>
                <w:noProof/>
              </w:rPr>
              <w:t>ПОДАЦИ О ПРЕДМЕТУ ЈАВНЕ НАБАВКЕ</w:t>
            </w:r>
            <w:r w:rsidR="0072139D">
              <w:rPr>
                <w:noProof/>
                <w:webHidden/>
              </w:rPr>
              <w:tab/>
            </w:r>
            <w:r w:rsidR="0072139D">
              <w:rPr>
                <w:noProof/>
                <w:webHidden/>
              </w:rPr>
              <w:fldChar w:fldCharType="begin"/>
            </w:r>
            <w:r w:rsidR="0072139D">
              <w:rPr>
                <w:noProof/>
                <w:webHidden/>
              </w:rPr>
              <w:instrText xml:space="preserve"> PAGEREF _Toc31961070 \h </w:instrText>
            </w:r>
            <w:r w:rsidR="0072139D">
              <w:rPr>
                <w:noProof/>
                <w:webHidden/>
              </w:rPr>
            </w:r>
            <w:r w:rsidR="0072139D">
              <w:rPr>
                <w:noProof/>
                <w:webHidden/>
              </w:rPr>
              <w:fldChar w:fldCharType="separate"/>
            </w:r>
            <w:r w:rsidR="003D54A0">
              <w:rPr>
                <w:noProof/>
                <w:webHidden/>
              </w:rPr>
              <w:t>4</w:t>
            </w:r>
            <w:r w:rsidR="0072139D">
              <w:rPr>
                <w:noProof/>
                <w:webHidden/>
              </w:rPr>
              <w:fldChar w:fldCharType="end"/>
            </w:r>
          </w:hyperlink>
        </w:p>
        <w:p w:rsidR="0072139D" w:rsidRDefault="00D676CE">
          <w:pPr>
            <w:pStyle w:val="TOC2"/>
            <w:tabs>
              <w:tab w:val="left" w:pos="660"/>
              <w:tab w:val="right" w:leader="dot" w:pos="9040"/>
            </w:tabs>
            <w:rPr>
              <w:rFonts w:asciiTheme="minorHAnsi" w:eastAsiaTheme="minorEastAsia" w:hAnsiTheme="minorHAnsi" w:cstheme="minorBidi"/>
              <w:noProof/>
              <w:sz w:val="22"/>
              <w:szCs w:val="22"/>
              <w:lang w:val="en-US"/>
            </w:rPr>
          </w:pPr>
          <w:hyperlink w:anchor="_Toc31961071" w:history="1">
            <w:r w:rsidR="0072139D" w:rsidRPr="00A90F32">
              <w:rPr>
                <w:rStyle w:val="Hyperlink"/>
                <w:noProof/>
              </w:rPr>
              <w:t>3.</w:t>
            </w:r>
            <w:r w:rsidR="0072139D">
              <w:rPr>
                <w:rFonts w:asciiTheme="minorHAnsi" w:eastAsiaTheme="minorEastAsia" w:hAnsiTheme="minorHAnsi" w:cstheme="minorBidi"/>
                <w:noProof/>
                <w:sz w:val="22"/>
                <w:szCs w:val="22"/>
                <w:lang w:val="en-US"/>
              </w:rPr>
              <w:tab/>
            </w:r>
            <w:r w:rsidR="0072139D" w:rsidRPr="00A90F32">
              <w:rPr>
                <w:rStyle w:val="Hyperlink"/>
                <w:noProof/>
              </w:rPr>
              <w:t>ОПИС ПРЕДМЕТА ЈАВНЕ НАБАВКЕ</w:t>
            </w:r>
            <w:r w:rsidR="0072139D">
              <w:rPr>
                <w:noProof/>
                <w:webHidden/>
              </w:rPr>
              <w:tab/>
            </w:r>
            <w:r w:rsidR="0072139D">
              <w:rPr>
                <w:noProof/>
                <w:webHidden/>
              </w:rPr>
              <w:fldChar w:fldCharType="begin"/>
            </w:r>
            <w:r w:rsidR="0072139D">
              <w:rPr>
                <w:noProof/>
                <w:webHidden/>
              </w:rPr>
              <w:instrText xml:space="preserve"> PAGEREF _Toc31961071 \h </w:instrText>
            </w:r>
            <w:r w:rsidR="0072139D">
              <w:rPr>
                <w:noProof/>
                <w:webHidden/>
              </w:rPr>
            </w:r>
            <w:r w:rsidR="0072139D">
              <w:rPr>
                <w:noProof/>
                <w:webHidden/>
              </w:rPr>
              <w:fldChar w:fldCharType="separate"/>
            </w:r>
            <w:r w:rsidR="003D54A0">
              <w:rPr>
                <w:noProof/>
                <w:webHidden/>
              </w:rPr>
              <w:t>5</w:t>
            </w:r>
            <w:r w:rsidR="0072139D">
              <w:rPr>
                <w:noProof/>
                <w:webHidden/>
              </w:rPr>
              <w:fldChar w:fldCharType="end"/>
            </w:r>
          </w:hyperlink>
        </w:p>
        <w:p w:rsidR="0072139D" w:rsidRDefault="00D676CE">
          <w:pPr>
            <w:pStyle w:val="TOC2"/>
            <w:tabs>
              <w:tab w:val="left" w:pos="660"/>
              <w:tab w:val="right" w:leader="dot" w:pos="9040"/>
            </w:tabs>
            <w:rPr>
              <w:rFonts w:asciiTheme="minorHAnsi" w:eastAsiaTheme="minorEastAsia" w:hAnsiTheme="minorHAnsi" w:cstheme="minorBidi"/>
              <w:noProof/>
              <w:sz w:val="22"/>
              <w:szCs w:val="22"/>
              <w:lang w:val="en-US"/>
            </w:rPr>
          </w:pPr>
          <w:hyperlink w:anchor="_Toc31961072" w:history="1">
            <w:r w:rsidR="0072139D" w:rsidRPr="00A90F32">
              <w:rPr>
                <w:rStyle w:val="Hyperlink"/>
                <w:noProof/>
              </w:rPr>
              <w:t>4.</w:t>
            </w:r>
            <w:r w:rsidR="0072139D">
              <w:rPr>
                <w:rFonts w:asciiTheme="minorHAnsi" w:eastAsiaTheme="minorEastAsia" w:hAnsiTheme="minorHAnsi" w:cstheme="minorBidi"/>
                <w:noProof/>
                <w:sz w:val="22"/>
                <w:szCs w:val="22"/>
                <w:lang w:val="en-US"/>
              </w:rPr>
              <w:tab/>
            </w:r>
            <w:r w:rsidR="0072139D" w:rsidRPr="00A90F32">
              <w:rPr>
                <w:rStyle w:val="Hyperlink"/>
                <w:noProof/>
              </w:rPr>
              <w:t>УСЛОВИ ЗА УЧЕШЋЕ У ПОСТУПКУ ЈАВНЕ НАБАВКЕ</w:t>
            </w:r>
            <w:r w:rsidR="0072139D">
              <w:rPr>
                <w:noProof/>
                <w:webHidden/>
              </w:rPr>
              <w:tab/>
            </w:r>
            <w:r w:rsidR="0072139D">
              <w:rPr>
                <w:noProof/>
                <w:webHidden/>
              </w:rPr>
              <w:fldChar w:fldCharType="begin"/>
            </w:r>
            <w:r w:rsidR="0072139D">
              <w:rPr>
                <w:noProof/>
                <w:webHidden/>
              </w:rPr>
              <w:instrText xml:space="preserve"> PAGEREF _Toc31961072 \h </w:instrText>
            </w:r>
            <w:r w:rsidR="0072139D">
              <w:rPr>
                <w:noProof/>
                <w:webHidden/>
              </w:rPr>
            </w:r>
            <w:r w:rsidR="0072139D">
              <w:rPr>
                <w:noProof/>
                <w:webHidden/>
              </w:rPr>
              <w:fldChar w:fldCharType="separate"/>
            </w:r>
            <w:r w:rsidR="003D54A0">
              <w:rPr>
                <w:noProof/>
                <w:webHidden/>
              </w:rPr>
              <w:t>10</w:t>
            </w:r>
            <w:r w:rsidR="0072139D">
              <w:rPr>
                <w:noProof/>
                <w:webHidden/>
              </w:rPr>
              <w:fldChar w:fldCharType="end"/>
            </w:r>
          </w:hyperlink>
        </w:p>
        <w:p w:rsidR="0072139D" w:rsidRDefault="00D676CE">
          <w:pPr>
            <w:pStyle w:val="TOC2"/>
            <w:tabs>
              <w:tab w:val="left" w:pos="660"/>
              <w:tab w:val="right" w:leader="dot" w:pos="9040"/>
            </w:tabs>
            <w:rPr>
              <w:rFonts w:asciiTheme="minorHAnsi" w:eastAsiaTheme="minorEastAsia" w:hAnsiTheme="minorHAnsi" w:cstheme="minorBidi"/>
              <w:noProof/>
              <w:sz w:val="22"/>
              <w:szCs w:val="22"/>
              <w:lang w:val="en-US"/>
            </w:rPr>
          </w:pPr>
          <w:hyperlink w:anchor="_Toc31961073" w:history="1">
            <w:r w:rsidR="0072139D" w:rsidRPr="00A90F32">
              <w:rPr>
                <w:rStyle w:val="Hyperlink"/>
                <w:noProof/>
              </w:rPr>
              <w:t>5.</w:t>
            </w:r>
            <w:r w:rsidR="0072139D">
              <w:rPr>
                <w:rFonts w:asciiTheme="minorHAnsi" w:eastAsiaTheme="minorEastAsia" w:hAnsiTheme="minorHAnsi" w:cstheme="minorBidi"/>
                <w:noProof/>
                <w:sz w:val="22"/>
                <w:szCs w:val="22"/>
                <w:lang w:val="en-US"/>
              </w:rPr>
              <w:tab/>
            </w:r>
            <w:r w:rsidR="0072139D" w:rsidRPr="00A90F32">
              <w:rPr>
                <w:rStyle w:val="Hyperlink"/>
                <w:noProof/>
              </w:rPr>
              <w:t>УПУТСТВО ПОНУЂАЧИМА КАКО ДА САЧИНЕ ПОНУДУ</w:t>
            </w:r>
            <w:r w:rsidR="0072139D">
              <w:rPr>
                <w:noProof/>
                <w:webHidden/>
              </w:rPr>
              <w:tab/>
            </w:r>
            <w:r w:rsidR="0072139D">
              <w:rPr>
                <w:noProof/>
                <w:webHidden/>
              </w:rPr>
              <w:fldChar w:fldCharType="begin"/>
            </w:r>
            <w:r w:rsidR="0072139D">
              <w:rPr>
                <w:noProof/>
                <w:webHidden/>
              </w:rPr>
              <w:instrText xml:space="preserve"> PAGEREF _Toc31961073 \h </w:instrText>
            </w:r>
            <w:r w:rsidR="0072139D">
              <w:rPr>
                <w:noProof/>
                <w:webHidden/>
              </w:rPr>
            </w:r>
            <w:r w:rsidR="0072139D">
              <w:rPr>
                <w:noProof/>
                <w:webHidden/>
              </w:rPr>
              <w:fldChar w:fldCharType="separate"/>
            </w:r>
            <w:r w:rsidR="003D54A0">
              <w:rPr>
                <w:noProof/>
                <w:webHidden/>
              </w:rPr>
              <w:t>14</w:t>
            </w:r>
            <w:r w:rsidR="0072139D">
              <w:rPr>
                <w:noProof/>
                <w:webHidden/>
              </w:rPr>
              <w:fldChar w:fldCharType="end"/>
            </w:r>
          </w:hyperlink>
        </w:p>
        <w:p w:rsidR="0072139D" w:rsidRDefault="00D676CE">
          <w:pPr>
            <w:pStyle w:val="TOC2"/>
            <w:tabs>
              <w:tab w:val="left" w:pos="660"/>
              <w:tab w:val="right" w:leader="dot" w:pos="9040"/>
            </w:tabs>
            <w:rPr>
              <w:rFonts w:asciiTheme="minorHAnsi" w:eastAsiaTheme="minorEastAsia" w:hAnsiTheme="minorHAnsi" w:cstheme="minorBidi"/>
              <w:noProof/>
              <w:sz w:val="22"/>
              <w:szCs w:val="22"/>
              <w:lang w:val="en-US"/>
            </w:rPr>
          </w:pPr>
          <w:hyperlink w:anchor="_Toc31961074" w:history="1">
            <w:r w:rsidR="0072139D" w:rsidRPr="00A90F32">
              <w:rPr>
                <w:rStyle w:val="Hyperlink"/>
                <w:noProof/>
              </w:rPr>
              <w:t>6.</w:t>
            </w:r>
            <w:r w:rsidR="0072139D">
              <w:rPr>
                <w:rFonts w:asciiTheme="minorHAnsi" w:eastAsiaTheme="minorEastAsia" w:hAnsiTheme="minorHAnsi" w:cstheme="minorBidi"/>
                <w:noProof/>
                <w:sz w:val="22"/>
                <w:szCs w:val="22"/>
                <w:lang w:val="en-US"/>
              </w:rPr>
              <w:tab/>
            </w:r>
            <w:r w:rsidR="0072139D" w:rsidRPr="00A90F32">
              <w:rPr>
                <w:rStyle w:val="Hyperlink"/>
                <w:noProof/>
              </w:rPr>
              <w:t>МОДЕЛ УГОВОРА</w:t>
            </w:r>
            <w:r w:rsidR="0072139D">
              <w:rPr>
                <w:noProof/>
                <w:webHidden/>
              </w:rPr>
              <w:tab/>
            </w:r>
            <w:r w:rsidR="0072139D">
              <w:rPr>
                <w:noProof/>
                <w:webHidden/>
              </w:rPr>
              <w:fldChar w:fldCharType="begin"/>
            </w:r>
            <w:r w:rsidR="0072139D">
              <w:rPr>
                <w:noProof/>
                <w:webHidden/>
              </w:rPr>
              <w:instrText xml:space="preserve"> PAGEREF _Toc31961074 \h </w:instrText>
            </w:r>
            <w:r w:rsidR="0072139D">
              <w:rPr>
                <w:noProof/>
                <w:webHidden/>
              </w:rPr>
            </w:r>
            <w:r w:rsidR="0072139D">
              <w:rPr>
                <w:noProof/>
                <w:webHidden/>
              </w:rPr>
              <w:fldChar w:fldCharType="separate"/>
            </w:r>
            <w:r w:rsidR="003D54A0">
              <w:rPr>
                <w:noProof/>
                <w:webHidden/>
              </w:rPr>
              <w:t>25</w:t>
            </w:r>
            <w:r w:rsidR="0072139D">
              <w:rPr>
                <w:noProof/>
                <w:webHidden/>
              </w:rPr>
              <w:fldChar w:fldCharType="end"/>
            </w:r>
          </w:hyperlink>
        </w:p>
        <w:p w:rsidR="0072139D" w:rsidRDefault="00D676CE">
          <w:pPr>
            <w:pStyle w:val="TOC2"/>
            <w:tabs>
              <w:tab w:val="left" w:pos="660"/>
              <w:tab w:val="right" w:leader="dot" w:pos="9040"/>
            </w:tabs>
            <w:rPr>
              <w:rFonts w:asciiTheme="minorHAnsi" w:eastAsiaTheme="minorEastAsia" w:hAnsiTheme="minorHAnsi" w:cstheme="minorBidi"/>
              <w:noProof/>
              <w:sz w:val="22"/>
              <w:szCs w:val="22"/>
              <w:lang w:val="en-US"/>
            </w:rPr>
          </w:pPr>
          <w:hyperlink w:anchor="_Toc31961098" w:history="1">
            <w:r w:rsidR="0072139D" w:rsidRPr="00A90F32">
              <w:rPr>
                <w:rStyle w:val="Hyperlink"/>
                <w:noProof/>
              </w:rPr>
              <w:t>7.</w:t>
            </w:r>
            <w:r w:rsidR="0072139D">
              <w:rPr>
                <w:rFonts w:asciiTheme="minorHAnsi" w:eastAsiaTheme="minorEastAsia" w:hAnsiTheme="minorHAnsi" w:cstheme="minorBidi"/>
                <w:noProof/>
                <w:sz w:val="22"/>
                <w:szCs w:val="22"/>
                <w:lang w:val="en-US"/>
              </w:rPr>
              <w:tab/>
            </w:r>
            <w:r w:rsidR="0072139D" w:rsidRPr="00A90F32">
              <w:rPr>
                <w:rStyle w:val="Hyperlink"/>
                <w:noProof/>
              </w:rPr>
              <w:t>ИЗЈАВА О НЕЗАВИСНОЈ ПОНУДИ</w:t>
            </w:r>
            <w:r w:rsidR="0072139D">
              <w:rPr>
                <w:noProof/>
                <w:webHidden/>
              </w:rPr>
              <w:tab/>
            </w:r>
            <w:r w:rsidR="0072139D">
              <w:rPr>
                <w:noProof/>
                <w:webHidden/>
              </w:rPr>
              <w:fldChar w:fldCharType="begin"/>
            </w:r>
            <w:r w:rsidR="0072139D">
              <w:rPr>
                <w:noProof/>
                <w:webHidden/>
              </w:rPr>
              <w:instrText xml:space="preserve"> PAGEREF _Toc31961098 \h </w:instrText>
            </w:r>
            <w:r w:rsidR="0072139D">
              <w:rPr>
                <w:noProof/>
                <w:webHidden/>
              </w:rPr>
            </w:r>
            <w:r w:rsidR="0072139D">
              <w:rPr>
                <w:noProof/>
                <w:webHidden/>
              </w:rPr>
              <w:fldChar w:fldCharType="separate"/>
            </w:r>
            <w:r w:rsidR="003D54A0">
              <w:rPr>
                <w:noProof/>
                <w:webHidden/>
              </w:rPr>
              <w:t>31</w:t>
            </w:r>
            <w:r w:rsidR="0072139D">
              <w:rPr>
                <w:noProof/>
                <w:webHidden/>
              </w:rPr>
              <w:fldChar w:fldCharType="end"/>
            </w:r>
          </w:hyperlink>
        </w:p>
        <w:p w:rsidR="0072139D" w:rsidRDefault="00D676CE">
          <w:pPr>
            <w:pStyle w:val="TOC2"/>
            <w:tabs>
              <w:tab w:val="left" w:pos="660"/>
              <w:tab w:val="right" w:leader="dot" w:pos="9040"/>
            </w:tabs>
            <w:rPr>
              <w:rFonts w:asciiTheme="minorHAnsi" w:eastAsiaTheme="minorEastAsia" w:hAnsiTheme="minorHAnsi" w:cstheme="minorBidi"/>
              <w:noProof/>
              <w:sz w:val="22"/>
              <w:szCs w:val="22"/>
              <w:lang w:val="en-US"/>
            </w:rPr>
          </w:pPr>
          <w:hyperlink w:anchor="_Toc31961099" w:history="1">
            <w:r w:rsidR="0072139D" w:rsidRPr="00A90F32">
              <w:rPr>
                <w:rStyle w:val="Hyperlink"/>
                <w:noProof/>
              </w:rPr>
              <w:t>8.</w:t>
            </w:r>
            <w:r w:rsidR="0072139D">
              <w:rPr>
                <w:rFonts w:asciiTheme="minorHAnsi" w:eastAsiaTheme="minorEastAsia" w:hAnsiTheme="minorHAnsi" w:cstheme="minorBidi"/>
                <w:noProof/>
                <w:sz w:val="22"/>
                <w:szCs w:val="22"/>
                <w:lang w:val="en-US"/>
              </w:rPr>
              <w:tab/>
            </w:r>
            <w:r w:rsidR="0072139D" w:rsidRPr="00A90F32">
              <w:rPr>
                <w:rStyle w:val="Hyperlink"/>
                <w:noProof/>
              </w:rPr>
              <w:t>ОБРАЗАЦ ИЗЈАВЕ О ПОШТОВАЊУ ОБАВЕЗА</w:t>
            </w:r>
            <w:r w:rsidR="0072139D">
              <w:rPr>
                <w:noProof/>
                <w:webHidden/>
              </w:rPr>
              <w:tab/>
            </w:r>
            <w:r w:rsidR="0072139D">
              <w:rPr>
                <w:noProof/>
                <w:webHidden/>
              </w:rPr>
              <w:fldChar w:fldCharType="begin"/>
            </w:r>
            <w:r w:rsidR="0072139D">
              <w:rPr>
                <w:noProof/>
                <w:webHidden/>
              </w:rPr>
              <w:instrText xml:space="preserve"> PAGEREF _Toc31961099 \h </w:instrText>
            </w:r>
            <w:r w:rsidR="0072139D">
              <w:rPr>
                <w:noProof/>
                <w:webHidden/>
              </w:rPr>
            </w:r>
            <w:r w:rsidR="0072139D">
              <w:rPr>
                <w:noProof/>
                <w:webHidden/>
              </w:rPr>
              <w:fldChar w:fldCharType="separate"/>
            </w:r>
            <w:r w:rsidR="003D54A0">
              <w:rPr>
                <w:noProof/>
                <w:webHidden/>
              </w:rPr>
              <w:t>32</w:t>
            </w:r>
            <w:r w:rsidR="0072139D">
              <w:rPr>
                <w:noProof/>
                <w:webHidden/>
              </w:rPr>
              <w:fldChar w:fldCharType="end"/>
            </w:r>
          </w:hyperlink>
        </w:p>
        <w:p w:rsidR="0072139D" w:rsidRDefault="00D676CE">
          <w:pPr>
            <w:pStyle w:val="TOC2"/>
            <w:tabs>
              <w:tab w:val="left" w:pos="660"/>
              <w:tab w:val="right" w:leader="dot" w:pos="9040"/>
            </w:tabs>
            <w:rPr>
              <w:rFonts w:asciiTheme="minorHAnsi" w:eastAsiaTheme="minorEastAsia" w:hAnsiTheme="minorHAnsi" w:cstheme="minorBidi"/>
              <w:noProof/>
              <w:sz w:val="22"/>
              <w:szCs w:val="22"/>
              <w:lang w:val="en-US"/>
            </w:rPr>
          </w:pPr>
          <w:hyperlink w:anchor="_Toc31961100" w:history="1">
            <w:r w:rsidR="0072139D" w:rsidRPr="00A90F32">
              <w:rPr>
                <w:rStyle w:val="Hyperlink"/>
                <w:noProof/>
              </w:rPr>
              <w:t>9.</w:t>
            </w:r>
            <w:r w:rsidR="0072139D">
              <w:rPr>
                <w:rFonts w:asciiTheme="minorHAnsi" w:eastAsiaTheme="minorEastAsia" w:hAnsiTheme="minorHAnsi" w:cstheme="minorBidi"/>
                <w:noProof/>
                <w:sz w:val="22"/>
                <w:szCs w:val="22"/>
                <w:lang w:val="en-US"/>
              </w:rPr>
              <w:tab/>
            </w:r>
            <w:r w:rsidR="0072139D" w:rsidRPr="00A90F32">
              <w:rPr>
                <w:rStyle w:val="Hyperlink"/>
                <w:noProof/>
              </w:rPr>
              <w:t>ОБРАЗАЦ СТРУКТУРЕ ПОНУЂЕНЕ ЦЕНЕ</w:t>
            </w:r>
            <w:r w:rsidR="0072139D">
              <w:rPr>
                <w:noProof/>
                <w:webHidden/>
              </w:rPr>
              <w:tab/>
            </w:r>
            <w:r w:rsidR="0072139D">
              <w:rPr>
                <w:noProof/>
                <w:webHidden/>
              </w:rPr>
              <w:fldChar w:fldCharType="begin"/>
            </w:r>
            <w:r w:rsidR="0072139D">
              <w:rPr>
                <w:noProof/>
                <w:webHidden/>
              </w:rPr>
              <w:instrText xml:space="preserve"> PAGEREF _Toc31961100 \h </w:instrText>
            </w:r>
            <w:r w:rsidR="0072139D">
              <w:rPr>
                <w:noProof/>
                <w:webHidden/>
              </w:rPr>
            </w:r>
            <w:r w:rsidR="0072139D">
              <w:rPr>
                <w:noProof/>
                <w:webHidden/>
              </w:rPr>
              <w:fldChar w:fldCharType="separate"/>
            </w:r>
            <w:r w:rsidR="003D54A0">
              <w:rPr>
                <w:noProof/>
                <w:webHidden/>
              </w:rPr>
              <w:t>33</w:t>
            </w:r>
            <w:r w:rsidR="0072139D">
              <w:rPr>
                <w:noProof/>
                <w:webHidden/>
              </w:rPr>
              <w:fldChar w:fldCharType="end"/>
            </w:r>
          </w:hyperlink>
        </w:p>
        <w:p w:rsidR="0072139D" w:rsidRDefault="00D676CE">
          <w:pPr>
            <w:pStyle w:val="TOC2"/>
            <w:tabs>
              <w:tab w:val="left" w:pos="880"/>
              <w:tab w:val="right" w:leader="dot" w:pos="9040"/>
            </w:tabs>
            <w:rPr>
              <w:rFonts w:asciiTheme="minorHAnsi" w:eastAsiaTheme="minorEastAsia" w:hAnsiTheme="minorHAnsi" w:cstheme="minorBidi"/>
              <w:noProof/>
              <w:sz w:val="22"/>
              <w:szCs w:val="22"/>
              <w:lang w:val="en-US"/>
            </w:rPr>
          </w:pPr>
          <w:hyperlink w:anchor="_Toc31961101" w:history="1">
            <w:r w:rsidR="0072139D" w:rsidRPr="00A90F32">
              <w:rPr>
                <w:rStyle w:val="Hyperlink"/>
                <w:noProof/>
              </w:rPr>
              <w:t>10.</w:t>
            </w:r>
            <w:r w:rsidR="0072139D">
              <w:rPr>
                <w:rFonts w:asciiTheme="minorHAnsi" w:eastAsiaTheme="minorEastAsia" w:hAnsiTheme="minorHAnsi" w:cstheme="minorBidi"/>
                <w:noProof/>
                <w:sz w:val="22"/>
                <w:szCs w:val="22"/>
                <w:lang w:val="en-US"/>
              </w:rPr>
              <w:tab/>
            </w:r>
            <w:r w:rsidR="0072139D" w:rsidRPr="00A90F32">
              <w:rPr>
                <w:rStyle w:val="Hyperlink"/>
                <w:noProof/>
              </w:rPr>
              <w:t>ОБРАЗАЦ ТРОШКОВА ПРИПРЕМЕ ПОНУДЕ</w:t>
            </w:r>
            <w:r w:rsidR="0072139D">
              <w:rPr>
                <w:noProof/>
                <w:webHidden/>
              </w:rPr>
              <w:tab/>
            </w:r>
            <w:r w:rsidR="0072139D">
              <w:rPr>
                <w:noProof/>
                <w:webHidden/>
              </w:rPr>
              <w:fldChar w:fldCharType="begin"/>
            </w:r>
            <w:r w:rsidR="0072139D">
              <w:rPr>
                <w:noProof/>
                <w:webHidden/>
              </w:rPr>
              <w:instrText xml:space="preserve"> PAGEREF _Toc31961101 \h </w:instrText>
            </w:r>
            <w:r w:rsidR="0072139D">
              <w:rPr>
                <w:noProof/>
                <w:webHidden/>
              </w:rPr>
            </w:r>
            <w:r w:rsidR="0072139D">
              <w:rPr>
                <w:noProof/>
                <w:webHidden/>
              </w:rPr>
              <w:fldChar w:fldCharType="separate"/>
            </w:r>
            <w:r w:rsidR="003D54A0">
              <w:rPr>
                <w:noProof/>
                <w:webHidden/>
              </w:rPr>
              <w:t>34</w:t>
            </w:r>
            <w:r w:rsidR="0072139D">
              <w:rPr>
                <w:noProof/>
                <w:webHidden/>
              </w:rPr>
              <w:fldChar w:fldCharType="end"/>
            </w:r>
          </w:hyperlink>
        </w:p>
        <w:p w:rsidR="0072139D" w:rsidRDefault="00D676CE">
          <w:pPr>
            <w:pStyle w:val="TOC2"/>
            <w:tabs>
              <w:tab w:val="left" w:pos="880"/>
              <w:tab w:val="right" w:leader="dot" w:pos="9040"/>
            </w:tabs>
            <w:rPr>
              <w:rFonts w:asciiTheme="minorHAnsi" w:eastAsiaTheme="minorEastAsia" w:hAnsiTheme="minorHAnsi" w:cstheme="minorBidi"/>
              <w:noProof/>
              <w:sz w:val="22"/>
              <w:szCs w:val="22"/>
              <w:lang w:val="en-US"/>
            </w:rPr>
          </w:pPr>
          <w:hyperlink w:anchor="_Toc31961102" w:history="1">
            <w:r w:rsidR="0072139D" w:rsidRPr="00A90F32">
              <w:rPr>
                <w:rStyle w:val="Hyperlink"/>
                <w:noProof/>
              </w:rPr>
              <w:t>11.</w:t>
            </w:r>
            <w:r w:rsidR="0072139D">
              <w:rPr>
                <w:rFonts w:asciiTheme="minorHAnsi" w:eastAsiaTheme="minorEastAsia" w:hAnsiTheme="minorHAnsi" w:cstheme="minorBidi"/>
                <w:noProof/>
                <w:sz w:val="22"/>
                <w:szCs w:val="22"/>
                <w:lang w:val="en-US"/>
              </w:rPr>
              <w:tab/>
            </w:r>
            <w:r w:rsidR="0072139D" w:rsidRPr="00A90F32">
              <w:rPr>
                <w:rStyle w:val="Hyperlink"/>
                <w:noProof/>
              </w:rPr>
              <w:t>ОБРАЗАЦ ПОНУДЕ</w:t>
            </w:r>
            <w:r w:rsidR="0072139D">
              <w:rPr>
                <w:noProof/>
                <w:webHidden/>
              </w:rPr>
              <w:tab/>
            </w:r>
            <w:r w:rsidR="0072139D">
              <w:rPr>
                <w:noProof/>
                <w:webHidden/>
              </w:rPr>
              <w:fldChar w:fldCharType="begin"/>
            </w:r>
            <w:r w:rsidR="0072139D">
              <w:rPr>
                <w:noProof/>
                <w:webHidden/>
              </w:rPr>
              <w:instrText xml:space="preserve"> PAGEREF _Toc31961102 \h </w:instrText>
            </w:r>
            <w:r w:rsidR="0072139D">
              <w:rPr>
                <w:noProof/>
                <w:webHidden/>
              </w:rPr>
            </w:r>
            <w:r w:rsidR="0072139D">
              <w:rPr>
                <w:noProof/>
                <w:webHidden/>
              </w:rPr>
              <w:fldChar w:fldCharType="separate"/>
            </w:r>
            <w:r w:rsidR="003D54A0">
              <w:rPr>
                <w:noProof/>
                <w:webHidden/>
              </w:rPr>
              <w:t>35</w:t>
            </w:r>
            <w:r w:rsidR="0072139D">
              <w:rPr>
                <w:noProof/>
                <w:webHidden/>
              </w:rPr>
              <w:fldChar w:fldCharType="end"/>
            </w:r>
          </w:hyperlink>
        </w:p>
        <w:p w:rsidR="0072139D" w:rsidRDefault="00D676CE">
          <w:pPr>
            <w:pStyle w:val="TOC2"/>
            <w:tabs>
              <w:tab w:val="left" w:pos="880"/>
              <w:tab w:val="right" w:leader="dot" w:pos="9040"/>
            </w:tabs>
            <w:rPr>
              <w:rFonts w:asciiTheme="minorHAnsi" w:eastAsiaTheme="minorEastAsia" w:hAnsiTheme="minorHAnsi" w:cstheme="minorBidi"/>
              <w:noProof/>
              <w:sz w:val="22"/>
              <w:szCs w:val="22"/>
              <w:lang w:val="en-US"/>
            </w:rPr>
          </w:pPr>
          <w:hyperlink w:anchor="_Toc31961103" w:history="1">
            <w:r w:rsidR="0072139D" w:rsidRPr="00A90F32">
              <w:rPr>
                <w:rStyle w:val="Hyperlink"/>
                <w:noProof/>
              </w:rPr>
              <w:t>12.</w:t>
            </w:r>
            <w:r w:rsidR="0072139D">
              <w:rPr>
                <w:rFonts w:asciiTheme="minorHAnsi" w:eastAsiaTheme="minorEastAsia" w:hAnsiTheme="minorHAnsi" w:cstheme="minorBidi"/>
                <w:noProof/>
                <w:sz w:val="22"/>
                <w:szCs w:val="22"/>
                <w:lang w:val="en-US"/>
              </w:rPr>
              <w:tab/>
            </w:r>
            <w:r w:rsidR="0072139D" w:rsidRPr="00A90F32">
              <w:rPr>
                <w:rStyle w:val="Hyperlink"/>
                <w:noProof/>
              </w:rPr>
              <w:t>ОПШТИ ПОДАЦИ О ПОНУЂАЧУ ИЗ ГРУПЕ ПОНУЂАЧА</w:t>
            </w:r>
            <w:r w:rsidR="0072139D">
              <w:rPr>
                <w:noProof/>
                <w:webHidden/>
              </w:rPr>
              <w:tab/>
            </w:r>
            <w:r w:rsidR="0072139D">
              <w:rPr>
                <w:noProof/>
                <w:webHidden/>
              </w:rPr>
              <w:fldChar w:fldCharType="begin"/>
            </w:r>
            <w:r w:rsidR="0072139D">
              <w:rPr>
                <w:noProof/>
                <w:webHidden/>
              </w:rPr>
              <w:instrText xml:space="preserve"> PAGEREF _Toc31961103 \h </w:instrText>
            </w:r>
            <w:r w:rsidR="0072139D">
              <w:rPr>
                <w:noProof/>
                <w:webHidden/>
              </w:rPr>
            </w:r>
            <w:r w:rsidR="0072139D">
              <w:rPr>
                <w:noProof/>
                <w:webHidden/>
              </w:rPr>
              <w:fldChar w:fldCharType="separate"/>
            </w:r>
            <w:r w:rsidR="003D54A0">
              <w:rPr>
                <w:noProof/>
                <w:webHidden/>
              </w:rPr>
              <w:t>37</w:t>
            </w:r>
            <w:r w:rsidR="0072139D">
              <w:rPr>
                <w:noProof/>
                <w:webHidden/>
              </w:rPr>
              <w:fldChar w:fldCharType="end"/>
            </w:r>
          </w:hyperlink>
        </w:p>
        <w:p w:rsidR="0072139D" w:rsidRDefault="00D676CE">
          <w:pPr>
            <w:pStyle w:val="TOC2"/>
            <w:tabs>
              <w:tab w:val="left" w:pos="880"/>
              <w:tab w:val="right" w:leader="dot" w:pos="9040"/>
            </w:tabs>
            <w:rPr>
              <w:rFonts w:asciiTheme="minorHAnsi" w:eastAsiaTheme="minorEastAsia" w:hAnsiTheme="minorHAnsi" w:cstheme="minorBidi"/>
              <w:noProof/>
              <w:sz w:val="22"/>
              <w:szCs w:val="22"/>
              <w:lang w:val="en-US"/>
            </w:rPr>
          </w:pPr>
          <w:hyperlink w:anchor="_Toc31961104" w:history="1">
            <w:r w:rsidR="0072139D" w:rsidRPr="00A90F32">
              <w:rPr>
                <w:rStyle w:val="Hyperlink"/>
                <w:noProof/>
              </w:rPr>
              <w:t>13.</w:t>
            </w:r>
            <w:r w:rsidR="0072139D">
              <w:rPr>
                <w:rFonts w:asciiTheme="minorHAnsi" w:eastAsiaTheme="minorEastAsia" w:hAnsiTheme="minorHAnsi" w:cstheme="minorBidi"/>
                <w:noProof/>
                <w:sz w:val="22"/>
                <w:szCs w:val="22"/>
                <w:lang w:val="en-US"/>
              </w:rPr>
              <w:tab/>
            </w:r>
            <w:r w:rsidR="0072139D" w:rsidRPr="00A90F32">
              <w:rPr>
                <w:rStyle w:val="Hyperlink"/>
                <w:noProof/>
              </w:rPr>
              <w:t>ОПШТИ ПОДАЦИ О ПОДИЗВОЂАЧИМА</w:t>
            </w:r>
            <w:r w:rsidR="0072139D">
              <w:rPr>
                <w:noProof/>
                <w:webHidden/>
              </w:rPr>
              <w:tab/>
            </w:r>
            <w:r w:rsidR="0072139D">
              <w:rPr>
                <w:noProof/>
                <w:webHidden/>
              </w:rPr>
              <w:fldChar w:fldCharType="begin"/>
            </w:r>
            <w:r w:rsidR="0072139D">
              <w:rPr>
                <w:noProof/>
                <w:webHidden/>
              </w:rPr>
              <w:instrText xml:space="preserve"> PAGEREF _Toc31961104 \h </w:instrText>
            </w:r>
            <w:r w:rsidR="0072139D">
              <w:rPr>
                <w:noProof/>
                <w:webHidden/>
              </w:rPr>
            </w:r>
            <w:r w:rsidR="0072139D">
              <w:rPr>
                <w:noProof/>
                <w:webHidden/>
              </w:rPr>
              <w:fldChar w:fldCharType="separate"/>
            </w:r>
            <w:r w:rsidR="003D54A0">
              <w:rPr>
                <w:noProof/>
                <w:webHidden/>
              </w:rPr>
              <w:t>38</w:t>
            </w:r>
            <w:r w:rsidR="0072139D">
              <w:rPr>
                <w:noProof/>
                <w:webHidden/>
              </w:rPr>
              <w:fldChar w:fldCharType="end"/>
            </w:r>
          </w:hyperlink>
        </w:p>
        <w:p w:rsidR="009B75C5" w:rsidRDefault="00640127">
          <w:r>
            <w:rPr>
              <w:b/>
              <w:bCs/>
              <w:noProof/>
            </w:rPr>
            <w:fldChar w:fldCharType="end"/>
          </w:r>
        </w:p>
      </w:sdtContent>
    </w:sdt>
    <w:p w:rsidR="006C3FC7" w:rsidRDefault="002D5B2C" w:rsidP="006C3FC7">
      <w:pPr>
        <w:pStyle w:val="Heading2"/>
        <w:jc w:val="left"/>
        <w:rPr>
          <w:noProof/>
        </w:rPr>
      </w:pPr>
      <w:r w:rsidRPr="002D5B2C">
        <w:rPr>
          <w:noProof/>
        </w:rPr>
        <w:br w:type="page"/>
      </w:r>
      <w:bookmarkStart w:id="7" w:name="_Toc354658139"/>
      <w:bookmarkStart w:id="8" w:name="_Toc354658271"/>
      <w:bookmarkStart w:id="9" w:name="_Toc354658305"/>
      <w:bookmarkStart w:id="10" w:name="_Toc354658399"/>
      <w:bookmarkStart w:id="11" w:name="_Toc364158541"/>
    </w:p>
    <w:p w:rsidR="006C3FC7" w:rsidRDefault="006C3FC7" w:rsidP="006C3FC7"/>
    <w:p w:rsidR="006C3FC7" w:rsidRPr="006C3FC7" w:rsidRDefault="006C3FC7" w:rsidP="006C3FC7"/>
    <w:p w:rsidR="002D5B2C" w:rsidRPr="002D5B2C" w:rsidRDefault="002D5B2C" w:rsidP="00E23F9F">
      <w:pPr>
        <w:pStyle w:val="Heading2"/>
        <w:numPr>
          <w:ilvl w:val="0"/>
          <w:numId w:val="4"/>
        </w:numPr>
        <w:rPr>
          <w:noProof/>
        </w:rPr>
      </w:pPr>
      <w:bookmarkStart w:id="12" w:name="_Toc31961069"/>
      <w:r w:rsidRPr="002D5B2C">
        <w:rPr>
          <w:noProof/>
        </w:rPr>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firstRow="1" w:lastRow="0" w:firstColumn="1" w:lastColumn="0" w:noHBand="0" w:noVBand="1"/>
      </w:tblPr>
      <w:tblGrid>
        <w:gridCol w:w="3706"/>
        <w:gridCol w:w="5384"/>
      </w:tblGrid>
      <w:tr w:rsidR="00564722" w:rsidRPr="002D5B2C" w:rsidTr="00A53628">
        <w:trPr>
          <w:jc w:val="center"/>
        </w:trPr>
        <w:tc>
          <w:tcPr>
            <w:tcW w:w="3706" w:type="dxa"/>
            <w:vAlign w:val="center"/>
          </w:tcPr>
          <w:p w:rsidR="00564722" w:rsidRPr="001366BB" w:rsidRDefault="00564722" w:rsidP="00EF2D28">
            <w:pPr>
              <w:rPr>
                <w:b/>
                <w:noProof/>
              </w:rPr>
            </w:pPr>
            <w:r w:rsidRPr="001366BB">
              <w:rPr>
                <w:b/>
                <w:noProof/>
              </w:rPr>
              <w:t>Наручилац</w:t>
            </w:r>
          </w:p>
        </w:tc>
        <w:tc>
          <w:tcPr>
            <w:tcW w:w="5384" w:type="dxa"/>
            <w:vAlign w:val="center"/>
          </w:tcPr>
          <w:p w:rsidR="00564722" w:rsidRPr="002D5B2C" w:rsidRDefault="00564722" w:rsidP="00EF2D28">
            <w:pPr>
              <w:rPr>
                <w:noProof/>
              </w:rPr>
            </w:pPr>
            <w:r>
              <w:rPr>
                <w:noProof/>
              </w:rPr>
              <w:t>КЛИНИЧКИ ЦЕНТАР ВОЈВОДИНЕ,</w:t>
            </w:r>
          </w:p>
          <w:p w:rsidR="00564722" w:rsidRPr="00DB5C21" w:rsidRDefault="00564722" w:rsidP="00EF2D28">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A53628">
        <w:trPr>
          <w:jc w:val="center"/>
        </w:trPr>
        <w:tc>
          <w:tcPr>
            <w:tcW w:w="3706" w:type="dxa"/>
            <w:vAlign w:val="center"/>
          </w:tcPr>
          <w:p w:rsidR="00564722" w:rsidRPr="001366BB" w:rsidRDefault="00564722" w:rsidP="00EF2D28">
            <w:pPr>
              <w:rPr>
                <w:b/>
                <w:noProof/>
              </w:rPr>
            </w:pPr>
            <w:r w:rsidRPr="001366BB">
              <w:rPr>
                <w:b/>
                <w:noProof/>
              </w:rPr>
              <w:t>Врста поступка</w:t>
            </w:r>
          </w:p>
        </w:tc>
        <w:tc>
          <w:tcPr>
            <w:tcW w:w="5384" w:type="dxa"/>
            <w:vAlign w:val="center"/>
          </w:tcPr>
          <w:p w:rsidR="00564722" w:rsidRPr="00EF2D28" w:rsidRDefault="00564722" w:rsidP="00DA4FA3">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 xml:space="preserve">у складу са Законом и подзаконским актима </w:t>
            </w:r>
            <w:r w:rsidR="00412C70">
              <w:t>којима се уређују јавне набавке</w:t>
            </w:r>
            <w:r w:rsidR="00EF2D28">
              <w:t>.</w:t>
            </w:r>
          </w:p>
        </w:tc>
      </w:tr>
      <w:tr w:rsidR="00564722" w:rsidRPr="002D5B2C" w:rsidTr="00A53628">
        <w:trPr>
          <w:jc w:val="center"/>
        </w:trPr>
        <w:tc>
          <w:tcPr>
            <w:tcW w:w="3706" w:type="dxa"/>
            <w:vAlign w:val="center"/>
          </w:tcPr>
          <w:p w:rsidR="00564722" w:rsidRPr="001366BB" w:rsidRDefault="00564722" w:rsidP="00EF2D28">
            <w:pPr>
              <w:rPr>
                <w:b/>
                <w:noProof/>
              </w:rPr>
            </w:pPr>
            <w:r w:rsidRPr="001366BB">
              <w:rPr>
                <w:b/>
                <w:noProof/>
              </w:rPr>
              <w:t>Предмет јавне набавке</w:t>
            </w:r>
          </w:p>
        </w:tc>
        <w:tc>
          <w:tcPr>
            <w:tcW w:w="5384" w:type="dxa"/>
            <w:vAlign w:val="center"/>
          </w:tcPr>
          <w:p w:rsidR="00EF2D28" w:rsidRDefault="00B84C11" w:rsidP="00DA4FA3">
            <w:pPr>
              <w:pStyle w:val="Footer"/>
              <w:jc w:val="both"/>
            </w:pPr>
            <w:r w:rsidRPr="00734367">
              <w:t>Предмет јавне набавке</w:t>
            </w:r>
            <w:r w:rsidR="00EF2D28">
              <w:t xml:space="preserve"> су </w:t>
            </w:r>
            <w:r w:rsidR="00EF2D28" w:rsidRPr="00521985">
              <w:rPr>
                <w:b/>
              </w:rPr>
              <w:t>добра</w:t>
            </w:r>
            <w:r w:rsidR="00EF2D28">
              <w:t>.</w:t>
            </w:r>
          </w:p>
          <w:p w:rsidR="00564722" w:rsidRPr="00860BBB" w:rsidRDefault="00EF2D28" w:rsidP="00D676CE">
            <w:pPr>
              <w:jc w:val="both"/>
              <w:rPr>
                <w:b/>
                <w:lang w:val="sr-Cyrl-CS"/>
              </w:rPr>
            </w:pPr>
            <w:r w:rsidRPr="00EF2D28">
              <w:t>Број и назив јавне набавке:</w:t>
            </w:r>
            <w:r>
              <w:rPr>
                <w:b/>
              </w:rPr>
              <w:t xml:space="preserve"> </w:t>
            </w:r>
            <w:r w:rsidR="008B2C5A">
              <w:rPr>
                <w:b/>
              </w:rPr>
              <w:t>05</w:t>
            </w:r>
            <w:r w:rsidR="008B2C5A">
              <w:rPr>
                <w:b/>
                <w:lang w:val="sr-Cyrl-CS"/>
              </w:rPr>
              <w:t>-</w:t>
            </w:r>
            <w:r w:rsidR="008B2C5A">
              <w:rPr>
                <w:b/>
              </w:rPr>
              <w:t>20</w:t>
            </w:r>
            <w:r w:rsidR="0023541D" w:rsidRPr="002174BB">
              <w:rPr>
                <w:b/>
              </w:rPr>
              <w:t>-O</w:t>
            </w:r>
            <w:r w:rsidR="00A53628">
              <w:rPr>
                <w:b/>
                <w:lang w:val="sr-Cyrl-RS"/>
              </w:rPr>
              <w:t>П</w:t>
            </w:r>
            <w:r>
              <w:t xml:space="preserve"> - </w:t>
            </w:r>
            <w:r w:rsidR="008B2C5A">
              <w:rPr>
                <w:b/>
                <w:lang w:val="sr-Cyrl-CS"/>
              </w:rPr>
              <w:t>н</w:t>
            </w:r>
            <w:r w:rsidR="008B2C5A" w:rsidRPr="00156431">
              <w:rPr>
                <w:b/>
                <w:lang w:val="sr-Cyrl-CS"/>
              </w:rPr>
              <w:t xml:space="preserve">абавка </w:t>
            </w:r>
            <w:r w:rsidR="008B2C5A">
              <w:rPr>
                <w:b/>
                <w:lang w:val="sr-Cyrl-CS"/>
              </w:rPr>
              <w:t xml:space="preserve">комби возила и </w:t>
            </w:r>
            <w:r w:rsidR="008B2C5A" w:rsidRPr="00156431">
              <w:rPr>
                <w:b/>
                <w:lang w:val="sr-Cyrl-CS"/>
              </w:rPr>
              <w:t>мамографског апарата са ЦР системом за дигитализацију мамографа</w:t>
            </w:r>
            <w:r w:rsidR="008B2C5A">
              <w:rPr>
                <w:b/>
                <w:lang w:val="sr-Cyrl-CS"/>
              </w:rPr>
              <w:t xml:space="preserve"> са трошковима адаптације возила за </w:t>
            </w:r>
            <w:r w:rsidR="008B2C5A" w:rsidRPr="00156431">
              <w:rPr>
                <w:b/>
                <w:lang w:val="sr-Cyrl-CS"/>
              </w:rPr>
              <w:t>прихват мамографског апарата и</w:t>
            </w:r>
            <w:r w:rsidR="008B2C5A">
              <w:rPr>
                <w:b/>
                <w:lang w:val="sr-Cyrl-CS"/>
              </w:rPr>
              <w:t xml:space="preserve"> за заштиту медицинских радника и пацијенткиња од јонизујућег зрачења и трошкови набавке остале неопходне опреме у циљу реализације пројекта </w:t>
            </w:r>
            <w:r w:rsidR="00D676CE">
              <w:rPr>
                <w:b/>
                <w:lang w:val="sr-Cyrl-CS"/>
              </w:rPr>
              <w:t>„</w:t>
            </w:r>
            <w:r w:rsidR="008B2C5A">
              <w:rPr>
                <w:b/>
                <w:lang w:val="sr-Cyrl-CS"/>
              </w:rPr>
              <w:t>Прва мамографија“</w:t>
            </w:r>
            <w:r w:rsidR="00860BBB">
              <w:rPr>
                <w:b/>
                <w:lang w:val="sr-Cyrl-CS"/>
              </w:rPr>
              <w:t>.</w:t>
            </w:r>
          </w:p>
        </w:tc>
      </w:tr>
      <w:tr w:rsidR="00564722" w:rsidRPr="002D5B2C" w:rsidTr="00A53628">
        <w:trPr>
          <w:jc w:val="center"/>
        </w:trPr>
        <w:tc>
          <w:tcPr>
            <w:tcW w:w="3706" w:type="dxa"/>
            <w:vAlign w:val="center"/>
          </w:tcPr>
          <w:p w:rsidR="00564722" w:rsidRPr="001366BB" w:rsidRDefault="00564722" w:rsidP="00EF2D28">
            <w:pPr>
              <w:rPr>
                <w:noProof/>
              </w:rPr>
            </w:pPr>
            <w:r w:rsidRPr="001366BB">
              <w:rPr>
                <w:b/>
                <w:bCs/>
                <w:lang w:val="sr-Cyrl-CS"/>
              </w:rPr>
              <w:t>Циљ поступка</w:t>
            </w:r>
          </w:p>
        </w:tc>
        <w:tc>
          <w:tcPr>
            <w:tcW w:w="5384" w:type="dxa"/>
            <w:vAlign w:val="center"/>
          </w:tcPr>
          <w:p w:rsidR="00564722" w:rsidRPr="00B84C11" w:rsidRDefault="00B84C11" w:rsidP="00EF2D28">
            <w:pPr>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r w:rsidR="00EF2D28">
              <w:rPr>
                <w:lang w:val="sr-Cyrl-CS"/>
              </w:rPr>
              <w:t>.</w:t>
            </w:r>
          </w:p>
        </w:tc>
      </w:tr>
      <w:tr w:rsidR="00564722" w:rsidRPr="002D5B2C" w:rsidTr="00A53628">
        <w:trPr>
          <w:jc w:val="center"/>
        </w:trPr>
        <w:tc>
          <w:tcPr>
            <w:tcW w:w="3706" w:type="dxa"/>
            <w:vAlign w:val="center"/>
          </w:tcPr>
          <w:p w:rsidR="00564722" w:rsidRPr="00734367" w:rsidRDefault="00564722" w:rsidP="00EF2D28">
            <w:pPr>
              <w:rPr>
                <w:noProof/>
              </w:rPr>
            </w:pPr>
            <w:r w:rsidRPr="002D5B2C">
              <w:rPr>
                <w:b/>
                <w:noProof/>
              </w:rPr>
              <w:t>Напомена</w:t>
            </w:r>
            <w:r w:rsidR="00734367">
              <w:rPr>
                <w:noProof/>
              </w:rPr>
              <w:t>:</w:t>
            </w:r>
          </w:p>
          <w:p w:rsidR="00564722" w:rsidRPr="002D5B2C" w:rsidRDefault="00564722" w:rsidP="00EF2D2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EF2D28">
            <w:pPr>
              <w:pStyle w:val="ListParagraph"/>
              <w:numPr>
                <w:ilvl w:val="0"/>
                <w:numId w:val="3"/>
              </w:numPr>
              <w:rPr>
                <w:noProof/>
              </w:rPr>
            </w:pPr>
            <w:r w:rsidRPr="002D5B2C">
              <w:rPr>
                <w:noProof/>
              </w:rPr>
              <w:t>Спроводи се електронска лицитација</w:t>
            </w:r>
          </w:p>
        </w:tc>
        <w:tc>
          <w:tcPr>
            <w:tcW w:w="5384" w:type="dxa"/>
            <w:vAlign w:val="center"/>
          </w:tcPr>
          <w:p w:rsidR="00564722" w:rsidRPr="002D5B2C" w:rsidRDefault="00564722" w:rsidP="00EF2D28">
            <w:pPr>
              <w:rPr>
                <w:noProof/>
              </w:rPr>
            </w:pPr>
          </w:p>
          <w:p w:rsidR="00564722" w:rsidRPr="002D5B2C" w:rsidRDefault="00564722" w:rsidP="00EF2D28">
            <w:pPr>
              <w:rPr>
                <w:noProof/>
              </w:rPr>
            </w:pPr>
            <w:r w:rsidRPr="002D5B2C">
              <w:rPr>
                <w:noProof/>
              </w:rPr>
              <w:t>Не</w:t>
            </w:r>
          </w:p>
          <w:p w:rsidR="00564722" w:rsidRPr="002D5B2C" w:rsidRDefault="00564722" w:rsidP="00EF2D28">
            <w:pPr>
              <w:rPr>
                <w:noProof/>
              </w:rPr>
            </w:pPr>
          </w:p>
          <w:p w:rsidR="00564722" w:rsidRPr="002D5B2C" w:rsidRDefault="00564722" w:rsidP="00EF2D28">
            <w:pPr>
              <w:rPr>
                <w:noProof/>
              </w:rPr>
            </w:pPr>
            <w:r w:rsidRPr="002D5B2C">
              <w:rPr>
                <w:noProof/>
              </w:rPr>
              <w:t>Не</w:t>
            </w:r>
          </w:p>
        </w:tc>
      </w:tr>
      <w:tr w:rsidR="00564722" w:rsidRPr="002D5B2C" w:rsidTr="00A53628">
        <w:trPr>
          <w:jc w:val="center"/>
        </w:trPr>
        <w:tc>
          <w:tcPr>
            <w:tcW w:w="3706" w:type="dxa"/>
            <w:vAlign w:val="center"/>
          </w:tcPr>
          <w:p w:rsidR="00564722" w:rsidRPr="001366BB" w:rsidRDefault="00564722" w:rsidP="00EF2D28">
            <w:pPr>
              <w:rPr>
                <w:b/>
                <w:noProof/>
              </w:rPr>
            </w:pPr>
            <w:r w:rsidRPr="001366BB">
              <w:rPr>
                <w:b/>
                <w:noProof/>
              </w:rPr>
              <w:t>Контакт</w:t>
            </w:r>
          </w:p>
        </w:tc>
        <w:tc>
          <w:tcPr>
            <w:tcW w:w="5384" w:type="dxa"/>
            <w:vAlign w:val="center"/>
          </w:tcPr>
          <w:p w:rsidR="00564722" w:rsidRPr="002A6122" w:rsidRDefault="008B2C5A" w:rsidP="00EF2D28">
            <w:pPr>
              <w:rPr>
                <w:noProof/>
              </w:rPr>
            </w:pPr>
            <w:r>
              <w:rPr>
                <w:noProof/>
              </w:rPr>
              <w:t>Одсек</w:t>
            </w:r>
            <w:r w:rsidR="00564722" w:rsidRPr="002A6122">
              <w:rPr>
                <w:noProof/>
              </w:rPr>
              <w:t xml:space="preserve"> за медицинске јавне набавке</w:t>
            </w:r>
          </w:p>
        </w:tc>
      </w:tr>
      <w:tr w:rsidR="00564722" w:rsidRPr="002D5B2C" w:rsidTr="00A53628">
        <w:trPr>
          <w:jc w:val="center"/>
        </w:trPr>
        <w:tc>
          <w:tcPr>
            <w:tcW w:w="3706" w:type="dxa"/>
            <w:vAlign w:val="center"/>
          </w:tcPr>
          <w:p w:rsidR="00564722" w:rsidRPr="00CD4064" w:rsidRDefault="00564722" w:rsidP="00EF2D28">
            <w:pPr>
              <w:rPr>
                <w:b/>
                <w:noProof/>
              </w:rPr>
            </w:pPr>
            <w:r w:rsidRPr="00CD4064">
              <w:rPr>
                <w:b/>
                <w:noProof/>
              </w:rPr>
              <w:t xml:space="preserve">Телефон </w:t>
            </w:r>
            <w:r w:rsidRPr="009A5352">
              <w:rPr>
                <w:b/>
                <w:noProof/>
              </w:rPr>
              <w:t>(или други контакт)</w:t>
            </w:r>
          </w:p>
        </w:tc>
        <w:tc>
          <w:tcPr>
            <w:tcW w:w="5384" w:type="dxa"/>
            <w:vAlign w:val="center"/>
          </w:tcPr>
          <w:p w:rsidR="00564722" w:rsidRDefault="002D10FE" w:rsidP="00EF2D28">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EF2D28">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E23F9F">
      <w:pPr>
        <w:pStyle w:val="Heading2"/>
        <w:numPr>
          <w:ilvl w:val="0"/>
          <w:numId w:val="4"/>
        </w:numPr>
        <w:rPr>
          <w:noProof/>
          <w:lang w:val="sl-SI"/>
        </w:rPr>
      </w:pPr>
      <w:bookmarkStart w:id="13" w:name="_Toc364158542"/>
      <w:bookmarkStart w:id="14" w:name="_Toc31961070"/>
      <w:r w:rsidRPr="002D5B2C">
        <w:rPr>
          <w:noProof/>
        </w:rPr>
        <w:lastRenderedPageBreak/>
        <w:t>ПОДАЦИ О ПРЕДМЕТУ ЈАВНЕ НАБАВК</w:t>
      </w:r>
      <w:r w:rsidR="00AD0C56">
        <w:rPr>
          <w:noProof/>
        </w:rPr>
        <w:t>Е</w:t>
      </w:r>
      <w:bookmarkEnd w:id="13"/>
      <w:bookmarkEnd w:id="14"/>
    </w:p>
    <w:p w:rsidR="009B7439" w:rsidRDefault="009B7439" w:rsidP="00734367">
      <w:pPr>
        <w:pStyle w:val="BodyText"/>
        <w:tabs>
          <w:tab w:val="left" w:pos="90"/>
        </w:tabs>
        <w:rPr>
          <w:b/>
          <w:noProof/>
          <w:szCs w:val="24"/>
        </w:rPr>
      </w:pPr>
      <w:bookmarkStart w:id="15" w:name="_Toc364158543"/>
    </w:p>
    <w:p w:rsidR="006F21DB" w:rsidRPr="006F21DB" w:rsidRDefault="006F21DB"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261"/>
        <w:gridCol w:w="5829"/>
      </w:tblGrid>
      <w:tr w:rsidR="00B84C11" w:rsidRPr="002D5B2C" w:rsidTr="00A53628">
        <w:tc>
          <w:tcPr>
            <w:tcW w:w="3261" w:type="dxa"/>
            <w:vAlign w:val="center"/>
          </w:tcPr>
          <w:p w:rsidR="00B84C11" w:rsidRPr="002D5B2C" w:rsidRDefault="00B84C11" w:rsidP="006F21DB">
            <w:pPr>
              <w:jc w:val="center"/>
              <w:rPr>
                <w:noProof/>
              </w:rPr>
            </w:pPr>
            <w:r w:rsidRPr="001366BB">
              <w:rPr>
                <w:b/>
                <w:noProof/>
              </w:rPr>
              <w:t>Предмет јавне набавке</w:t>
            </w:r>
          </w:p>
        </w:tc>
        <w:tc>
          <w:tcPr>
            <w:tcW w:w="5829" w:type="dxa"/>
          </w:tcPr>
          <w:p w:rsidR="00B84C11" w:rsidRPr="0060191F" w:rsidRDefault="00B84C11" w:rsidP="00D676CE">
            <w:pPr>
              <w:pStyle w:val="Footer"/>
              <w:jc w:val="both"/>
              <w:rPr>
                <w:b/>
                <w:lang w:val="sr-Cyrl-CS"/>
              </w:rPr>
            </w:pPr>
            <w:r w:rsidRPr="001B2B46">
              <w:t xml:space="preserve">Предмет јавне набавке </w:t>
            </w:r>
            <w:r w:rsidR="001F197D">
              <w:rPr>
                <w:b/>
                <w:noProof/>
              </w:rPr>
              <w:t>доб</w:t>
            </w:r>
            <w:r w:rsidR="00521985">
              <w:rPr>
                <w:b/>
                <w:noProof/>
              </w:rPr>
              <w:t>а</w:t>
            </w:r>
            <w:r w:rsidRPr="001B2B46">
              <w:rPr>
                <w:b/>
                <w:noProof/>
              </w:rPr>
              <w:t>ра</w:t>
            </w:r>
            <w:r w:rsidRPr="001B2B46">
              <w:t xml:space="preserve"> бр</w:t>
            </w:r>
            <w:r w:rsidRPr="001B2B46">
              <w:rPr>
                <w:lang w:val="ru-RU"/>
              </w:rPr>
              <w:t>.</w:t>
            </w:r>
            <w:r w:rsidR="00734367" w:rsidRPr="001B2B46">
              <w:t xml:space="preserve"> </w:t>
            </w:r>
            <w:r w:rsidR="008B2C5A">
              <w:rPr>
                <w:b/>
              </w:rPr>
              <w:t>05</w:t>
            </w:r>
            <w:r w:rsidR="008B2C5A">
              <w:rPr>
                <w:b/>
                <w:lang w:val="sr-Cyrl-CS"/>
              </w:rPr>
              <w:t>-20</w:t>
            </w:r>
            <w:r w:rsidR="0023541D" w:rsidRPr="002174BB">
              <w:rPr>
                <w:b/>
              </w:rPr>
              <w:t>-O</w:t>
            </w:r>
            <w:r w:rsidR="00A53628">
              <w:rPr>
                <w:b/>
                <w:lang w:val="sr-Cyrl-RS"/>
              </w:rPr>
              <w:t>П</w:t>
            </w:r>
            <w:r w:rsidR="0023541D">
              <w:t xml:space="preserve"> </w:t>
            </w:r>
            <w:r w:rsidRPr="001B2B46">
              <w:t xml:space="preserve">је </w:t>
            </w:r>
            <w:r w:rsidR="008B2C5A">
              <w:rPr>
                <w:b/>
                <w:lang w:val="sr-Cyrl-CS"/>
              </w:rPr>
              <w:t>н</w:t>
            </w:r>
            <w:r w:rsidR="008B2C5A" w:rsidRPr="00156431">
              <w:rPr>
                <w:b/>
                <w:lang w:val="sr-Cyrl-CS"/>
              </w:rPr>
              <w:t xml:space="preserve">абавка </w:t>
            </w:r>
            <w:r w:rsidR="008B2C5A">
              <w:rPr>
                <w:b/>
                <w:lang w:val="sr-Cyrl-CS"/>
              </w:rPr>
              <w:t xml:space="preserve">комби возила и </w:t>
            </w:r>
            <w:r w:rsidR="008B2C5A" w:rsidRPr="00156431">
              <w:rPr>
                <w:b/>
                <w:lang w:val="sr-Cyrl-CS"/>
              </w:rPr>
              <w:t>мамографског апарата са ЦР системом за дигитализацију мамографа</w:t>
            </w:r>
            <w:r w:rsidR="008B2C5A">
              <w:rPr>
                <w:b/>
                <w:lang w:val="sr-Cyrl-CS"/>
              </w:rPr>
              <w:t xml:space="preserve"> са трошковима адаптације возила за </w:t>
            </w:r>
            <w:r w:rsidR="008B2C5A" w:rsidRPr="00156431">
              <w:rPr>
                <w:b/>
                <w:lang w:val="sr-Cyrl-CS"/>
              </w:rPr>
              <w:t>прихват мамографског апарата и</w:t>
            </w:r>
            <w:r w:rsidR="008B2C5A">
              <w:rPr>
                <w:b/>
                <w:lang w:val="sr-Cyrl-CS"/>
              </w:rPr>
              <w:t xml:space="preserve"> за заштиту медицинских радника и пацијенткиња од јонизујућег зрачења и трошкови набавке остале неопходне опреме у циљу реализације пројекта </w:t>
            </w:r>
            <w:r w:rsidR="00D676CE">
              <w:rPr>
                <w:b/>
                <w:lang w:val="sr-Cyrl-CS"/>
              </w:rPr>
              <w:t>„</w:t>
            </w:r>
            <w:r w:rsidR="008B2C5A">
              <w:rPr>
                <w:b/>
                <w:lang w:val="sr-Cyrl-CS"/>
              </w:rPr>
              <w:t>Прва мамографија“</w:t>
            </w:r>
            <w:r w:rsidR="00860BBB">
              <w:rPr>
                <w:b/>
                <w:lang w:val="sr-Cyrl-CS"/>
              </w:rPr>
              <w:t>.</w:t>
            </w:r>
          </w:p>
        </w:tc>
      </w:tr>
      <w:tr w:rsidR="00B84C11" w:rsidRPr="002D5B2C" w:rsidTr="00A53628">
        <w:tc>
          <w:tcPr>
            <w:tcW w:w="3261" w:type="dxa"/>
            <w:vAlign w:val="center"/>
          </w:tcPr>
          <w:p w:rsidR="00B84C11" w:rsidRPr="00F1710F" w:rsidRDefault="00F1710F" w:rsidP="006F21DB">
            <w:pPr>
              <w:jc w:val="center"/>
              <w:rPr>
                <w:b/>
                <w:noProof/>
              </w:rPr>
            </w:pPr>
            <w:r w:rsidRPr="00F1710F">
              <w:rPr>
                <w:b/>
              </w:rPr>
              <w:t>Ознака и назив из општег речника набавке</w:t>
            </w:r>
          </w:p>
        </w:tc>
        <w:tc>
          <w:tcPr>
            <w:tcW w:w="5829" w:type="dxa"/>
            <w:vAlign w:val="center"/>
          </w:tcPr>
          <w:p w:rsidR="00B84C11" w:rsidRPr="00EE2539" w:rsidRDefault="006F21DB" w:rsidP="00834D40">
            <w:pPr>
              <w:rPr>
                <w:lang w:val="sr-Cyrl-CS"/>
              </w:rPr>
            </w:pPr>
            <w:r w:rsidRPr="00EE2539">
              <w:rPr>
                <w:lang w:val="sr-Cyrl-CS"/>
              </w:rPr>
              <w:t>33100000 – медицинска опрема</w:t>
            </w:r>
          </w:p>
          <w:p w:rsidR="00521985" w:rsidRPr="00EE2539" w:rsidRDefault="00521985" w:rsidP="00834D40">
            <w:pPr>
              <w:rPr>
                <w:color w:val="000000"/>
                <w:shd w:val="clear" w:color="auto" w:fill="FFFFFF"/>
              </w:rPr>
            </w:pPr>
            <w:r w:rsidRPr="00EE2539">
              <w:rPr>
                <w:color w:val="000000"/>
                <w:shd w:val="clear" w:color="auto" w:fill="FFFFFF"/>
              </w:rPr>
              <w:t>33111650 – уређаји за мамографију</w:t>
            </w:r>
          </w:p>
          <w:p w:rsidR="00EE2539" w:rsidRPr="00EE2539" w:rsidRDefault="00EE2539" w:rsidP="00834D40">
            <w:pPr>
              <w:rPr>
                <w:noProof/>
              </w:rPr>
            </w:pPr>
            <w:r w:rsidRPr="00EE2539">
              <w:rPr>
                <w:color w:val="000000"/>
                <w:shd w:val="clear" w:color="auto" w:fill="FFFFFF"/>
              </w:rPr>
              <w:t>34111100 – караван и комби возила</w:t>
            </w:r>
          </w:p>
        </w:tc>
      </w:tr>
    </w:tbl>
    <w:p w:rsidR="006F21DB" w:rsidRDefault="006F21DB" w:rsidP="00B84C11">
      <w:pPr>
        <w:rPr>
          <w:b/>
          <w:noProof/>
          <w:lang w:val="sr-Cyrl-CS"/>
        </w:rPr>
      </w:pPr>
    </w:p>
    <w:p w:rsidR="00DB5C21" w:rsidRDefault="00DB5C21" w:rsidP="00B84C11">
      <w:pPr>
        <w:rPr>
          <w:b/>
          <w:noProof/>
        </w:rPr>
      </w:pPr>
    </w:p>
    <w:p w:rsidR="00C17C5C" w:rsidRPr="00C17C5C" w:rsidRDefault="00C17C5C" w:rsidP="00B84C11">
      <w:pPr>
        <w:rPr>
          <w:b/>
          <w:noProof/>
        </w:rPr>
      </w:pPr>
    </w:p>
    <w:p w:rsidR="00695E3A" w:rsidRPr="00695E3A" w:rsidRDefault="00EB23DB" w:rsidP="00695E3A">
      <w:pPr>
        <w:rPr>
          <w:b/>
          <w:noProof/>
        </w:rPr>
      </w:pPr>
      <w:r>
        <w:rPr>
          <w:b/>
          <w:noProof/>
        </w:rPr>
        <w:t>Предмет јавне набавке</w:t>
      </w:r>
      <w:r w:rsidR="00BE4DC6">
        <w:rPr>
          <w:b/>
          <w:noProof/>
        </w:rPr>
        <w:t xml:space="preserve"> </w:t>
      </w:r>
      <w:r w:rsidR="00D56555" w:rsidRPr="0060191F">
        <w:rPr>
          <w:b/>
          <w:noProof/>
        </w:rPr>
        <w:t>ни</w:t>
      </w:r>
      <w:r w:rsidR="003954FF" w:rsidRPr="0060191F">
        <w:rPr>
          <w:b/>
          <w:noProof/>
        </w:rPr>
        <w:t>је</w:t>
      </w:r>
      <w:r w:rsidR="00BE4DC6">
        <w:rPr>
          <w:b/>
          <w:noProof/>
        </w:rPr>
        <w:t xml:space="preserve"> </w:t>
      </w:r>
      <w:r w:rsidR="0053716E">
        <w:rPr>
          <w:b/>
          <w:noProof/>
        </w:rPr>
        <w:t>обликован по партијам</w:t>
      </w:r>
      <w:r w:rsidR="003954FF">
        <w:rPr>
          <w:b/>
          <w:noProof/>
        </w:rPr>
        <w:t>а</w:t>
      </w:r>
      <w:r w:rsidR="00C17C5C">
        <w:rPr>
          <w:b/>
          <w:noProof/>
        </w:rPr>
        <w:t>.</w:t>
      </w:r>
    </w:p>
    <w:p w:rsidR="00C17C5C" w:rsidRDefault="00C17C5C" w:rsidP="00734367">
      <w:pPr>
        <w:jc w:val="both"/>
        <w:rPr>
          <w:b/>
          <w:iCs/>
        </w:rPr>
      </w:pPr>
    </w:p>
    <w:p w:rsidR="00D56555" w:rsidRPr="00D56555" w:rsidRDefault="00D5655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6E2A9B" w:rsidRPr="008B2C5A" w:rsidRDefault="006E2A9B" w:rsidP="00B84C11">
      <w:pPr>
        <w:rPr>
          <w:b/>
          <w:noProof/>
        </w:rPr>
      </w:pPr>
    </w:p>
    <w:p w:rsidR="00E43FAE" w:rsidRPr="006045B1" w:rsidRDefault="00E43FAE" w:rsidP="00E23F9F">
      <w:pPr>
        <w:pStyle w:val="Heading2"/>
        <w:numPr>
          <w:ilvl w:val="0"/>
          <w:numId w:val="4"/>
        </w:numPr>
        <w:rPr>
          <w:noProof/>
        </w:rPr>
      </w:pPr>
      <w:bookmarkStart w:id="16" w:name="_Toc31961071"/>
      <w:r w:rsidRPr="006045B1">
        <w:rPr>
          <w:noProof/>
        </w:rPr>
        <w:t>ОПИС ПРЕДМЕТА ЈАВНЕ НАБАВКЕ</w:t>
      </w:r>
      <w:bookmarkEnd w:id="15"/>
      <w:bookmarkEnd w:id="16"/>
    </w:p>
    <w:p w:rsidR="00E43FAE" w:rsidRPr="001F30AB" w:rsidRDefault="00E43FAE" w:rsidP="00E43FAE">
      <w:pPr>
        <w:jc w:val="center"/>
        <w:rPr>
          <w:i/>
          <w:noProof/>
        </w:rPr>
      </w:pPr>
      <w:r w:rsidRPr="00E705C0">
        <w:rPr>
          <w:i/>
          <w:noProof/>
        </w:rPr>
        <w:t xml:space="preserve">ВРСТА, ТЕХНИЧКЕ КАРАКТЕРИСТИКЕ, КВАЛИТЕТ, КОЛИЧИНА И ОПИС </w:t>
      </w:r>
      <w:r w:rsidR="00CB26A0" w:rsidRPr="00E705C0">
        <w:rPr>
          <w:i/>
          <w:noProof/>
        </w:rPr>
        <w:t>ПРЕДМЕТА ЈАВНЕ НАБАВКЕ</w:t>
      </w:r>
      <w:r w:rsidRPr="00E705C0">
        <w:rPr>
          <w:i/>
          <w:noProof/>
        </w:rPr>
        <w:t>, НАЧИН СПРОВОЂЕЊА КОНТРОЛЕ И ОБ</w:t>
      </w:r>
      <w:r w:rsidR="001F30AB" w:rsidRPr="00E705C0">
        <w:rPr>
          <w:i/>
          <w:noProof/>
        </w:rPr>
        <w:t>ЕЗБЕЂИВАЊА ГАРАНЦИЈЕ КВАЛИТЕТА</w:t>
      </w:r>
    </w:p>
    <w:p w:rsidR="007B6FC3" w:rsidRDefault="007B6FC3" w:rsidP="007B6FC3">
      <w:pPr>
        <w:jc w:val="both"/>
        <w:rPr>
          <w:lang w:val="sr-Cyrl-BA"/>
        </w:rPr>
      </w:pPr>
    </w:p>
    <w:p w:rsidR="005F713A" w:rsidRDefault="006F21DB" w:rsidP="00A351B1">
      <w:pPr>
        <w:ind w:firstLine="720"/>
        <w:jc w:val="both"/>
      </w:pPr>
      <w:r w:rsidRPr="00F518C5">
        <w:rPr>
          <w:lang w:val="sr-Cyrl-BA"/>
        </w:rPr>
        <w:t xml:space="preserve">Предмет ове јавне набавке </w:t>
      </w:r>
      <w:r w:rsidR="009D75A5">
        <w:rPr>
          <w:lang w:val="sr-Cyrl-CS"/>
        </w:rPr>
        <w:t xml:space="preserve">је </w:t>
      </w:r>
      <w:r w:rsidR="008B2C5A">
        <w:rPr>
          <w:b/>
          <w:lang w:val="sr-Cyrl-CS"/>
        </w:rPr>
        <w:t>н</w:t>
      </w:r>
      <w:r w:rsidR="008B2C5A" w:rsidRPr="00156431">
        <w:rPr>
          <w:b/>
          <w:lang w:val="sr-Cyrl-CS"/>
        </w:rPr>
        <w:t xml:space="preserve">абавка </w:t>
      </w:r>
      <w:r w:rsidR="008B2C5A">
        <w:rPr>
          <w:b/>
          <w:lang w:val="sr-Cyrl-CS"/>
        </w:rPr>
        <w:t xml:space="preserve">комби возила и </w:t>
      </w:r>
      <w:r w:rsidR="008B2C5A" w:rsidRPr="00156431">
        <w:rPr>
          <w:b/>
          <w:lang w:val="sr-Cyrl-CS"/>
        </w:rPr>
        <w:t>мамографског апарата са ЦР системом за дигитализацију мамографа</w:t>
      </w:r>
      <w:r w:rsidR="008B2C5A">
        <w:rPr>
          <w:b/>
          <w:lang w:val="sr-Cyrl-CS"/>
        </w:rPr>
        <w:t xml:space="preserve"> са трошковима адаптације возила за </w:t>
      </w:r>
      <w:r w:rsidR="008B2C5A" w:rsidRPr="00156431">
        <w:rPr>
          <w:b/>
          <w:lang w:val="sr-Cyrl-CS"/>
        </w:rPr>
        <w:t>прихват мамографског апарата и</w:t>
      </w:r>
      <w:r w:rsidR="008B2C5A">
        <w:rPr>
          <w:b/>
          <w:lang w:val="sr-Cyrl-CS"/>
        </w:rPr>
        <w:t xml:space="preserve"> за заштиту медицинских радника и пацијенткиња од јонизујућег зрачења и трошкови набавке остале неопходне опреме у циљу реализације пројекта ,,Прва мамографија“</w:t>
      </w:r>
      <w:r w:rsidR="007B6FC3">
        <w:rPr>
          <w:lang w:val="sr-Cyrl-CS"/>
        </w:rPr>
        <w:t xml:space="preserve">. </w:t>
      </w:r>
    </w:p>
    <w:p w:rsidR="00DA4FA3" w:rsidRDefault="00DA4FA3" w:rsidP="00DA4FA3">
      <w:pPr>
        <w:jc w:val="both"/>
        <w:rPr>
          <w:lang w:val="sr-Cyrl-CS"/>
        </w:rPr>
      </w:pPr>
    </w:p>
    <w:p w:rsidR="007B6FC3" w:rsidRPr="007B6FC3" w:rsidRDefault="007B6FC3" w:rsidP="00A351B1">
      <w:pPr>
        <w:ind w:firstLine="720"/>
        <w:jc w:val="both"/>
        <w:rPr>
          <w:lang w:val="sr-Cyrl-CS"/>
        </w:rPr>
      </w:pPr>
      <w:r>
        <w:rPr>
          <w:lang w:val="sr-Cyrl-CS"/>
        </w:rPr>
        <w:t xml:space="preserve">Предметна добра се набављају у циљу реализације </w:t>
      </w:r>
      <w:r w:rsidRPr="00F335F6">
        <w:rPr>
          <w:b/>
          <w:i/>
          <w:lang w:val="sr-Cyrl-CS"/>
        </w:rPr>
        <w:t>пројекта ,,Прва мамографија“</w:t>
      </w:r>
      <w:r>
        <w:rPr>
          <w:lang w:val="sr-Cyrl-CS"/>
        </w:rPr>
        <w:t xml:space="preserve"> који има за циљ</w:t>
      </w:r>
      <w:r w:rsidR="00F335F6">
        <w:rPr>
          <w:lang w:val="sr-Cyrl-CS"/>
        </w:rPr>
        <w:t xml:space="preserve"> превенцију рака дојке спровођењем превентивних мамографских прегледа к</w:t>
      </w:r>
      <w:r w:rsidR="005F713A">
        <w:rPr>
          <w:lang w:val="sr-Cyrl-CS"/>
        </w:rPr>
        <w:t>од жена старости од 45-49 годин</w:t>
      </w:r>
      <w:r w:rsidR="005F713A">
        <w:t>a</w:t>
      </w:r>
      <w:r w:rsidR="00F335F6">
        <w:rPr>
          <w:lang w:val="sr-Cyrl-CS"/>
        </w:rPr>
        <w:t xml:space="preserve"> и обезбеђење доступне здравствене заштите у општинама на територији АП Војводине без капацитета за организовани скрининг рака дојке</w:t>
      </w:r>
      <w:r w:rsidR="005369BA">
        <w:rPr>
          <w:lang w:val="sr-Cyrl-CS"/>
        </w:rPr>
        <w:t>, као</w:t>
      </w:r>
      <w:r w:rsidR="00F335F6">
        <w:rPr>
          <w:lang w:val="sr-Cyrl-CS"/>
        </w:rPr>
        <w:t xml:space="preserve"> и едукацију жена у погледу значаја бриге о сопственом здрављу.</w:t>
      </w:r>
    </w:p>
    <w:p w:rsidR="00DA4FA3" w:rsidRDefault="00DA4FA3" w:rsidP="00DA4FA3">
      <w:pPr>
        <w:jc w:val="both"/>
        <w:rPr>
          <w:b/>
        </w:rPr>
      </w:pPr>
    </w:p>
    <w:p w:rsidR="00D56555" w:rsidRPr="00DA4FA3" w:rsidRDefault="005369BA" w:rsidP="00A351B1">
      <w:pPr>
        <w:ind w:firstLine="720"/>
        <w:jc w:val="both"/>
        <w:rPr>
          <w:b/>
        </w:rPr>
      </w:pPr>
      <w:r w:rsidRPr="00DA4FA3">
        <w:rPr>
          <w:b/>
        </w:rPr>
        <w:t>М</w:t>
      </w:r>
      <w:r w:rsidR="006F21DB" w:rsidRPr="00DA4FA3">
        <w:rPr>
          <w:b/>
        </w:rPr>
        <w:t>инималне техничке кара</w:t>
      </w:r>
      <w:r w:rsidRPr="00DA4FA3">
        <w:rPr>
          <w:b/>
        </w:rPr>
        <w:t>ктеристике које предметна добра</w:t>
      </w:r>
      <w:r w:rsidR="006F21DB" w:rsidRPr="00DA4FA3">
        <w:rPr>
          <w:b/>
        </w:rPr>
        <w:t xml:space="preserve"> мора</w:t>
      </w:r>
      <w:r w:rsidRPr="00DA4FA3">
        <w:rPr>
          <w:b/>
        </w:rPr>
        <w:t>ју</w:t>
      </w:r>
      <w:r w:rsidR="006F21DB" w:rsidRPr="00DA4FA3">
        <w:rPr>
          <w:b/>
        </w:rPr>
        <w:t xml:space="preserve"> </w:t>
      </w:r>
      <w:r w:rsidR="000D1E09" w:rsidRPr="00DA4FA3">
        <w:rPr>
          <w:b/>
        </w:rPr>
        <w:t>д</w:t>
      </w:r>
      <w:r w:rsidRPr="00DA4FA3">
        <w:rPr>
          <w:b/>
        </w:rPr>
        <w:t>а задовоље</w:t>
      </w:r>
      <w:r w:rsidR="006F21DB" w:rsidRPr="00DA4FA3">
        <w:rPr>
          <w:b/>
        </w:rPr>
        <w:t xml:space="preserve"> су следеће:</w:t>
      </w:r>
    </w:p>
    <w:tbl>
      <w:tblPr>
        <w:tblpPr w:leftFromText="180" w:rightFromText="180" w:vertAnchor="text" w:horzAnchor="page" w:tblpX="1512" w:tblpY="223"/>
        <w:tblOverlap w:val="never"/>
        <w:tblW w:w="9039" w:type="dxa"/>
        <w:tblLayout w:type="fixed"/>
        <w:tblLook w:val="0000" w:firstRow="0" w:lastRow="0" w:firstColumn="0" w:lastColumn="0" w:noHBand="0" w:noVBand="0"/>
      </w:tblPr>
      <w:tblGrid>
        <w:gridCol w:w="487"/>
        <w:gridCol w:w="5741"/>
        <w:gridCol w:w="1150"/>
        <w:gridCol w:w="1661"/>
      </w:tblGrid>
      <w:tr w:rsidR="00092AD6" w:rsidRPr="006E2A9B" w:rsidTr="00A351B1">
        <w:trPr>
          <w:trHeight w:val="255"/>
        </w:trPr>
        <w:tc>
          <w:tcPr>
            <w:tcW w:w="6228" w:type="dxa"/>
            <w:gridSpan w:val="2"/>
            <w:tcBorders>
              <w:top w:val="single" w:sz="4" w:space="0" w:color="auto"/>
              <w:left w:val="single" w:sz="4" w:space="0" w:color="auto"/>
              <w:bottom w:val="single" w:sz="4" w:space="0" w:color="auto"/>
              <w:right w:val="single" w:sz="4" w:space="0" w:color="auto"/>
            </w:tcBorders>
            <w:shd w:val="clear" w:color="auto" w:fill="BEBEBE"/>
            <w:vAlign w:val="center"/>
          </w:tcPr>
          <w:p w:rsidR="00092AD6" w:rsidRPr="006E2A9B" w:rsidRDefault="00521985" w:rsidP="00A351B1">
            <w:pPr>
              <w:spacing w:line="276" w:lineRule="auto"/>
              <w:jc w:val="center"/>
              <w:rPr>
                <w:b/>
                <w:bCs/>
                <w:noProof/>
                <w:lang w:val="sr-Cyrl-CS"/>
              </w:rPr>
            </w:pPr>
            <w:r>
              <w:rPr>
                <w:b/>
                <w:lang w:val="sr-Cyrl-CS"/>
              </w:rPr>
              <w:t>Покретни мамографски апарат</w:t>
            </w:r>
            <w:r w:rsidRPr="00EF2D28">
              <w:rPr>
                <w:b/>
                <w:lang w:val="sr-Cyrl-CS"/>
              </w:rPr>
              <w:t xml:space="preserve"> са ЦР системом за дигитализацију мамографа</w:t>
            </w:r>
          </w:p>
        </w:tc>
        <w:tc>
          <w:tcPr>
            <w:tcW w:w="2811" w:type="dxa"/>
            <w:gridSpan w:val="2"/>
            <w:tcBorders>
              <w:top w:val="single" w:sz="4" w:space="0" w:color="auto"/>
              <w:left w:val="single" w:sz="4" w:space="0" w:color="auto"/>
              <w:bottom w:val="single" w:sz="4" w:space="0" w:color="auto"/>
              <w:right w:val="single" w:sz="4" w:space="0" w:color="auto"/>
            </w:tcBorders>
          </w:tcPr>
          <w:p w:rsidR="00092AD6" w:rsidRPr="00A351B1" w:rsidRDefault="00092AD6" w:rsidP="00A351B1">
            <w:pPr>
              <w:spacing w:line="276" w:lineRule="auto"/>
              <w:jc w:val="center"/>
              <w:rPr>
                <w:noProof/>
                <w:lang w:val="sr-Cyrl-CS"/>
              </w:rPr>
            </w:pPr>
            <w:r w:rsidRPr="00A351B1">
              <w:rPr>
                <w:noProof/>
                <w:lang w:val="sr-Cyrl-CS"/>
              </w:rPr>
              <w:t>Локација где се тачно налази у достављеној проспектној и техничкој спецификацији односно понуди – и обележити маркером</w:t>
            </w:r>
          </w:p>
        </w:tc>
      </w:tr>
      <w:tr w:rsidR="006E2A9B" w:rsidRPr="00880EA7" w:rsidTr="00A351B1">
        <w:trPr>
          <w:trHeight w:val="255"/>
        </w:trPr>
        <w:tc>
          <w:tcPr>
            <w:tcW w:w="487" w:type="dxa"/>
            <w:tcBorders>
              <w:top w:val="single" w:sz="4" w:space="0" w:color="auto"/>
            </w:tcBorders>
          </w:tcPr>
          <w:p w:rsidR="006E2A9B" w:rsidRPr="008B2C5A" w:rsidRDefault="006E2A9B" w:rsidP="00A351B1">
            <w:pPr>
              <w:spacing w:line="276" w:lineRule="auto"/>
              <w:rPr>
                <w:sz w:val="20"/>
                <w:szCs w:val="20"/>
              </w:rPr>
            </w:pPr>
          </w:p>
        </w:tc>
        <w:tc>
          <w:tcPr>
            <w:tcW w:w="5741" w:type="dxa"/>
            <w:tcBorders>
              <w:top w:val="single" w:sz="4" w:space="0" w:color="auto"/>
            </w:tcBorders>
          </w:tcPr>
          <w:p w:rsidR="006E2A9B" w:rsidRPr="00880EA7" w:rsidRDefault="006E2A9B" w:rsidP="00A351B1">
            <w:pPr>
              <w:spacing w:line="276" w:lineRule="auto"/>
              <w:jc w:val="both"/>
              <w:rPr>
                <w:sz w:val="20"/>
                <w:szCs w:val="20"/>
                <w:lang w:val="pl-PL"/>
              </w:rPr>
            </w:pPr>
          </w:p>
        </w:tc>
        <w:tc>
          <w:tcPr>
            <w:tcW w:w="1150" w:type="dxa"/>
            <w:tcBorders>
              <w:top w:val="single" w:sz="4" w:space="0" w:color="auto"/>
            </w:tcBorders>
          </w:tcPr>
          <w:p w:rsidR="006E2A9B" w:rsidRPr="00880EA7" w:rsidRDefault="006E2A9B" w:rsidP="00A351B1">
            <w:pPr>
              <w:spacing w:line="276" w:lineRule="auto"/>
              <w:jc w:val="both"/>
              <w:rPr>
                <w:sz w:val="20"/>
                <w:szCs w:val="20"/>
                <w:lang w:val="pl-PL"/>
              </w:rPr>
            </w:pPr>
          </w:p>
        </w:tc>
        <w:tc>
          <w:tcPr>
            <w:tcW w:w="1661" w:type="dxa"/>
            <w:tcBorders>
              <w:top w:val="single" w:sz="4" w:space="0" w:color="auto"/>
            </w:tcBorders>
          </w:tcPr>
          <w:p w:rsidR="006E2A9B" w:rsidRPr="00880EA7" w:rsidRDefault="006E2A9B" w:rsidP="00A351B1">
            <w:pPr>
              <w:spacing w:line="276" w:lineRule="auto"/>
              <w:jc w:val="both"/>
              <w:rPr>
                <w:sz w:val="20"/>
                <w:szCs w:val="20"/>
                <w:lang w:val="pl-PL"/>
              </w:rPr>
            </w:pPr>
          </w:p>
        </w:tc>
      </w:tr>
    </w:tbl>
    <w:tbl>
      <w:tblPr>
        <w:tblW w:w="0" w:type="auto"/>
        <w:tblInd w:w="-22" w:type="dxa"/>
        <w:tblCellMar>
          <w:top w:w="15" w:type="dxa"/>
          <w:left w:w="15" w:type="dxa"/>
          <w:bottom w:w="15" w:type="dxa"/>
          <w:right w:w="15" w:type="dxa"/>
        </w:tblCellMar>
        <w:tblLook w:val="0000" w:firstRow="0" w:lastRow="0" w:firstColumn="0" w:lastColumn="0" w:noHBand="0" w:noVBand="0"/>
      </w:tblPr>
      <w:tblGrid>
        <w:gridCol w:w="603"/>
        <w:gridCol w:w="5660"/>
        <w:gridCol w:w="2821"/>
      </w:tblGrid>
      <w:tr w:rsidR="008B2C5A" w:rsidRPr="008B2C5A" w:rsidTr="008B2C5A">
        <w:trPr>
          <w:trHeight w:val="315"/>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8B2C5A" w:rsidRPr="008B2C5A" w:rsidRDefault="008B2C5A" w:rsidP="008B2C5A">
            <w:pPr>
              <w:jc w:val="center"/>
              <w:rPr>
                <w:b/>
              </w:rPr>
            </w:pPr>
            <w:r w:rsidRPr="008B2C5A">
              <w:rPr>
                <w:b/>
              </w:rPr>
              <w:t>I</w:t>
            </w:r>
          </w:p>
        </w:tc>
        <w:tc>
          <w:tcPr>
            <w:tcW w:w="84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2C5A" w:rsidRPr="008B2C5A" w:rsidRDefault="008B2C5A" w:rsidP="008B2C5A">
            <w:pPr>
              <w:jc w:val="center"/>
              <w:rPr>
                <w:b/>
              </w:rPr>
            </w:pPr>
            <w:r w:rsidRPr="008B2C5A">
              <w:rPr>
                <w:b/>
              </w:rPr>
              <w:t>Mamograf</w:t>
            </w:r>
          </w:p>
        </w:tc>
      </w:tr>
      <w:tr w:rsidR="008B2C5A" w:rsidRPr="008B2C5A" w:rsidTr="008B2C5A">
        <w:trPr>
          <w:trHeight w:val="315"/>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1.</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Visokofrekventni (DC) visokonaponski generator, invertorskog tipa</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15"/>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2.</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Anodni napon najmanje u intervalu 20kV - 35kV, korak max.0,5 KV</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15"/>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3.</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Minimalni mAs raspon : 1mAs – 600mAs ili veći</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6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4.</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Načini rada AEC (modovi): automatski KV i automatski mAs, manualni KV i automatski mAs, manuelni kV i manuelni mAs (AEC isljučen)</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75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5.</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Anoda RTG cevi – molibdenska, rotirajuća sa minimalnom brzinom rotacije od min. 3000 rpm</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15"/>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6.</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Toplotni kapacitet anode: minimalno 300kHU</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15"/>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7.</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Fokalne tačke: maksimalno 0.1/0.3mm</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15"/>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8.</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Materijal anode: molibden</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15"/>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9.</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Manuelna rotacija C ruke min +-180 stepeni.</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15"/>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10.</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Filter od Molibdena i fiksni ili automatski kolimator za dimenzije 18x24 i 24x30</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15"/>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11.</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Distanca (SID) - min 65cm</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15"/>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12.</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Vertikalno pomeranje sklopa C-ruke: min. raspon 70cm</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15"/>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13.</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Ležište za kasete formata 18x24cm, 24x30 cm</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15"/>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14.</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Kompresiona ploča - motorizovana, komande nožne</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15.</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Prikaz debljine komprimovane dojke, efektivne sile kompresije i ugla rotacije C-ruke sa obe strane aparata</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16.</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Graničnik koji ne dozvoljava da glava pacijenta uđe u snop zračenja</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8B2C5A" w:rsidRPr="008B2C5A" w:rsidRDefault="008B2C5A" w:rsidP="008B2C5A">
            <w:pPr>
              <w:jc w:val="center"/>
              <w:rPr>
                <w:b/>
              </w:rPr>
            </w:pPr>
            <w:r w:rsidRPr="008B2C5A">
              <w:rPr>
                <w:b/>
              </w:rPr>
              <w:t>II</w:t>
            </w:r>
          </w:p>
        </w:tc>
        <w:tc>
          <w:tcPr>
            <w:tcW w:w="84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2C5A" w:rsidRPr="008B2C5A" w:rsidRDefault="008B2C5A" w:rsidP="008B2C5A">
            <w:pPr>
              <w:jc w:val="center"/>
              <w:rPr>
                <w:b/>
              </w:rPr>
            </w:pPr>
            <w:r w:rsidRPr="008B2C5A">
              <w:rPr>
                <w:b/>
              </w:rPr>
              <w:t>Sistem za kompjuterizovanu radiografiju</w:t>
            </w: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1.</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Mogućnost skeniranja kaseta sa rigidnim (nesavitljivim) folijama min. dimenzija: 18x24 ,15x30, 24x30, 35x35, 35x43</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2.</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Rezolucija skeniranja min. 10 piksela po milimetru za generalnu radiografiju, odnosno min. 20 piksela po milimetru za mamografiju</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3.</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Brzina skeniranja mamografskih CR kaseta :</w:t>
            </w:r>
          </w:p>
          <w:p w:rsidR="008B2C5A" w:rsidRPr="008B2C5A" w:rsidRDefault="008B2C5A" w:rsidP="008B2C5A">
            <w:pPr>
              <w:jc w:val="center"/>
            </w:pPr>
            <w:r w:rsidRPr="008B2C5A">
              <w:t>- min. 60 mamografskih CR kaseta sa odgovarajućim folijama dimenzije 18x24cm po satu</w:t>
            </w:r>
          </w:p>
          <w:p w:rsidR="008B2C5A" w:rsidRPr="008B2C5A" w:rsidRDefault="008B2C5A" w:rsidP="008B2C5A">
            <w:pPr>
              <w:jc w:val="center"/>
            </w:pPr>
            <w:r w:rsidRPr="008B2C5A">
              <w:t>- min. 45 mamografskih CR kaseta sa odgovarajućim folijama dimenzije 24x30cm po satu</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4.</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Akvizicija i procesiranje slike za generalnu radiografiju i mamografiju dobijene sa CR-a na istom računaru.</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5.</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Akvizicioni računar min. karakteristika: Dual core 2.8 GHz, 4GB RAM, 2x HDD 250GB, monitor min.19“ 1024x1028</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6.</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Rezanje studija na akvizicionoj radnoj stanici u DICOM formatu na CD/DVD medije sa programom za pregled.</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7.</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16-bitna akvizicija slike</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8.</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12-bitni izlaz slike</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9.</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DICOM 3.0 kompatibilnost DICOM print, DICOM send, DICOM modality worklist</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10.</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Mogućnost uvoza studija sa CD/DVD i USB medija na akvizicionom računaru.</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11.</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Mamografske kasete sa rigidnim folijama</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11.1</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18x24 cm - 4 komada</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11.2</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24x30 cm – 4 komada</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12.</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Akviziciona stanica</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12.1</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“Web” dijagnostički softver CR sistema ili “odgovarajuće”</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12.2</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Mogućnost povezivanja min. 4 dijagnostička klijenta istovremeno</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12.3</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Osnovni i napredni dijagnostički alati:</w:t>
            </w:r>
          </w:p>
          <w:p w:rsidR="008B2C5A" w:rsidRPr="008B2C5A" w:rsidRDefault="008B2C5A" w:rsidP="008B2C5A">
            <w:pPr>
              <w:jc w:val="center"/>
            </w:pPr>
            <w:r w:rsidRPr="008B2C5A">
              <w:t>-Uvećanje, umanjenje (Zoom)</w:t>
            </w:r>
          </w:p>
          <w:p w:rsidR="008B2C5A" w:rsidRPr="008B2C5A" w:rsidRDefault="008B2C5A" w:rsidP="008B2C5A">
            <w:pPr>
              <w:jc w:val="center"/>
            </w:pPr>
            <w:r w:rsidRPr="008B2C5A">
              <w:t>-Rotacija i okretanje snimaka</w:t>
            </w:r>
          </w:p>
          <w:p w:rsidR="008B2C5A" w:rsidRPr="008B2C5A" w:rsidRDefault="008B2C5A" w:rsidP="008B2C5A">
            <w:pPr>
              <w:jc w:val="center"/>
            </w:pPr>
            <w:r w:rsidRPr="008B2C5A">
              <w:t>-„Pan“ ili „odgovarajuće“ slike</w:t>
            </w:r>
          </w:p>
          <w:p w:rsidR="008B2C5A" w:rsidRPr="008B2C5A" w:rsidRDefault="008B2C5A" w:rsidP="008B2C5A">
            <w:pPr>
              <w:jc w:val="center"/>
            </w:pPr>
            <w:r w:rsidRPr="008B2C5A">
              <w:t>-Detekcija rešetke</w:t>
            </w:r>
          </w:p>
          <w:p w:rsidR="008B2C5A" w:rsidRPr="008B2C5A" w:rsidRDefault="008B2C5A" w:rsidP="008B2C5A">
            <w:pPr>
              <w:jc w:val="center"/>
            </w:pPr>
            <w:r w:rsidRPr="008B2C5A">
              <w:t>-Zatamnjenje neeksponiranih delova na snimku</w:t>
            </w:r>
          </w:p>
          <w:p w:rsidR="008B2C5A" w:rsidRPr="008B2C5A" w:rsidRDefault="008B2C5A" w:rsidP="008B2C5A">
            <w:pPr>
              <w:jc w:val="center"/>
            </w:pPr>
            <w:r w:rsidRPr="008B2C5A">
              <w:t>-DICOM STORE SCU/SCP</w:t>
            </w:r>
          </w:p>
          <w:p w:rsidR="008B2C5A" w:rsidRPr="008B2C5A" w:rsidRDefault="008B2C5A" w:rsidP="008B2C5A">
            <w:pPr>
              <w:jc w:val="center"/>
            </w:pPr>
            <w:r w:rsidRPr="008B2C5A">
              <w:t>-DICOM PRINT</w:t>
            </w:r>
          </w:p>
          <w:p w:rsidR="008B2C5A" w:rsidRPr="008B2C5A" w:rsidRDefault="008B2C5A" w:rsidP="008B2C5A">
            <w:pPr>
              <w:jc w:val="center"/>
            </w:pPr>
            <w:r w:rsidRPr="008B2C5A">
              <w:t>-DICOM MWL</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8B2C5A" w:rsidRPr="008B2C5A" w:rsidRDefault="008B2C5A" w:rsidP="008B2C5A">
            <w:pPr>
              <w:jc w:val="center"/>
              <w:rPr>
                <w:b/>
              </w:rPr>
            </w:pPr>
            <w:r w:rsidRPr="008B2C5A">
              <w:rPr>
                <w:b/>
              </w:rPr>
              <w:t>III</w:t>
            </w:r>
          </w:p>
        </w:tc>
        <w:tc>
          <w:tcPr>
            <w:tcW w:w="84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2C5A" w:rsidRPr="008B2C5A" w:rsidRDefault="008B2C5A" w:rsidP="008B2C5A">
            <w:pPr>
              <w:jc w:val="center"/>
              <w:rPr>
                <w:b/>
                <w:highlight w:val="yellow"/>
              </w:rPr>
            </w:pPr>
            <w:r w:rsidRPr="008B2C5A">
              <w:rPr>
                <w:b/>
              </w:rPr>
              <w:t>Vozilo</w:t>
            </w: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1.</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Ukupna masa maksimalno 4.200 kg</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2.</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Prednja osovina upravljačka, nosivost minimum 1.900 kg</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3.</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Zadnja osovina pogonska, dvostruki točkovi, nosivost minimum 3.000 kg</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4.</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Međuosovinsko rastojanje maksimalno 4.100 mm</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5.</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Dužina vozila maksimalno 7300 mm</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6.</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Visina vozila maksimalno 3000 mm</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7.</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Unutrašnja dužina tovarnog prostora minimum 4400 mm</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8.</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Unutrašnja visina tovarnog prostora minimum 2000 mm</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9.</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Bočna klizna vrata sa strane suvozača</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10.</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Zadnja vrata dvokrilna, otvaranje do bočne strane vozila</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11.</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Motor: 4 cilindra u liniji, minimum EURO 6</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12.</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Radna zapremina motora 2.800 cm³ - 3.000 cm³</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13.</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Snaga motora minimum 130 kW</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14.</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Obrtni moment minimum 420 Nm</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15.</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Menjač – manuelni  minimum 6+1 stepeni prenosa</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16.</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Rezervoar za gorivo minimum 70 lit.</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17.</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Upravljač - podesivi servo sa elektro pojačivačem</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18.</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Sigurnosni sistem kočenja – ABS</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19.</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Sistem protiv proklizavanja pogonskih točkova – ASR</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20.</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Sistem elektronske stabilnosti vozila – ESP</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21.</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Sprečavanje kretanja vozila u nazad pri pokretanju istog na uzbrdici – Hill holder</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22.</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Disk kočnice na prednjoj i zadnjoj osovini</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23.</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Boja furgona: bela</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24.</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Broj sedišta: 1+2</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25.</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Višestruko podesivo sedište za vozača</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26.</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Spremnik za odlaganje stvari ispod suvozačke klupe</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27.</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Sva sedišta sa naslonima za glavu i sigurnosnim pojasevima</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28.</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Uška za odvlačenje vozila sa prednje strane kabine</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29.</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Levi i desni retrovizor širokougaoni sa grejačima i elektropodesivi</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30.</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Elektropodizači prozora</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31.</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Ključevi vozila – kodirani, u minimalno 2 primerka</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32.</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Daljinska centralna brava</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33.</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Putni računar sa LCD displejom na srpskom jeziku</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34.</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Radio aparat – CD/MP3, sa antenom i zvučnicima</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35.</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Digitalni tahograf za dva vozača</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36.</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Zvučni signal za vožnju u nazad</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37.</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Napon u sistemu 12 V</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38.</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Alternator minimum 200 A</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39.</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Akumulator minimum 100 Ah (12 V)</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40.</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Automatska dnevna svetla</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41.</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rPr>
                <w:highlight w:val="yellow"/>
              </w:rPr>
            </w:pPr>
            <w:r w:rsidRPr="008B2C5A">
              <w:t>Svetla za maglu</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42.</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Klima uređaj</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43.</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Tempomat</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44.</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Točkovi i pneumatici: čelični naplatci, pneumatici dimenzija 195/75R16 C</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45.</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Rezervni točak sa nosačem, standardnih dimenzija</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46.</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Podmetači za točkove – 2 komada</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47.</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Oprema vozila u skladu sa ZOBS-om (komplet za prvu pomoć, komplet rezervnih sijalica, trougao, PP aparat – S2, fluorescentni prsluk, hidraulična dizalica od minimum 2t, torba sa osnovnim pripadajućim alatom)</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48.</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Godina proizvodnje vozila: 2020.godina</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8B2C5A" w:rsidRPr="008B2C5A" w:rsidRDefault="008B2C5A" w:rsidP="008B2C5A">
            <w:pPr>
              <w:jc w:val="center"/>
              <w:rPr>
                <w:b/>
              </w:rPr>
            </w:pPr>
            <w:r w:rsidRPr="008B2C5A">
              <w:rPr>
                <w:b/>
              </w:rPr>
              <w:t>IV</w:t>
            </w:r>
          </w:p>
        </w:tc>
        <w:tc>
          <w:tcPr>
            <w:tcW w:w="84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2C5A" w:rsidRPr="008B2C5A" w:rsidRDefault="008B2C5A" w:rsidP="008B2C5A">
            <w:pPr>
              <w:jc w:val="center"/>
              <w:rPr>
                <w:b/>
              </w:rPr>
            </w:pPr>
            <w:r w:rsidRPr="008B2C5A">
              <w:rPr>
                <w:b/>
              </w:rPr>
              <w:t>Dodatno opremanje vozila:</w:t>
            </w: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1.</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Vozilo je u delu gde se vrše pregledi neophodno urediti i privesti nameni o trošku ponuđača I to:</w:t>
            </w:r>
          </w:p>
          <w:p w:rsidR="008B2C5A" w:rsidRPr="008B2C5A" w:rsidRDefault="008B2C5A" w:rsidP="008B2C5A">
            <w:pPr>
              <w:jc w:val="center"/>
            </w:pPr>
            <w:r w:rsidRPr="008B2C5A">
              <w:t>Potrebno je da unutrašnjost dela vozila gde se vrše pregledi bude obložena odgovarajućom zaštitom protiv jonizujućeg zračenja u delu gde je to neophodno, a spram podataka iz Izveštaja o sigurnosti za ponuđenu opremu, kao i da se napravi pregradni zid koji će odvajati deo gde se vrše pregledi od dela za medicinsko osoblje koji će se sastojati od zaštitnog olovnog stakla dimenzija minimalno 50x40cm, ekv.olova min 2,0mm Pb, debljine min. 8,0mm i vrata za prolaz u deo za vršenje pregleda širine maksimalno 70cm, obloženog odgovarajućom zaštitom protiv jonizujućeg zračenja u delu gde je to neophodno, a spram podataka iz Izveštaja o sigurnosti za ponuđenu opremu</w:t>
            </w:r>
          </w:p>
          <w:p w:rsidR="008B2C5A" w:rsidRPr="008B2C5A" w:rsidRDefault="008B2C5A" w:rsidP="008B2C5A">
            <w:pPr>
              <w:jc w:val="center"/>
            </w:pPr>
            <w:r w:rsidRPr="008B2C5A">
              <w:t>Obaveza ponuđača je da uradi Izveštaj o sigurnosti, dozimetrijsku kontrolu i Program zaštite od jonizujućeg zračenja.</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r w:rsidR="008B2C5A" w:rsidRPr="008B2C5A" w:rsidTr="008B2C5A">
        <w:trPr>
          <w:trHeight w:val="300"/>
        </w:trPr>
        <w:tc>
          <w:tcPr>
            <w:tcW w:w="603" w:type="dxa"/>
            <w:tcBorders>
              <w:top w:val="single" w:sz="4" w:space="0" w:color="000000"/>
              <w:left w:val="single" w:sz="4" w:space="0" w:color="000000"/>
              <w:bottom w:val="single" w:sz="4" w:space="0" w:color="000000"/>
              <w:right w:val="single" w:sz="4" w:space="0" w:color="auto"/>
            </w:tcBorders>
            <w:shd w:val="clear" w:color="auto" w:fill="auto"/>
            <w:vAlign w:val="center"/>
          </w:tcPr>
          <w:p w:rsidR="008B2C5A" w:rsidRPr="008B2C5A" w:rsidRDefault="008B2C5A" w:rsidP="008B2C5A">
            <w:pPr>
              <w:jc w:val="center"/>
            </w:pPr>
            <w:r w:rsidRPr="008B2C5A">
              <w:t>2.</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center"/>
          </w:tcPr>
          <w:p w:rsidR="008B2C5A" w:rsidRPr="008B2C5A" w:rsidRDefault="008B2C5A" w:rsidP="008B2C5A">
            <w:pPr>
              <w:jc w:val="center"/>
            </w:pPr>
            <w:r w:rsidRPr="008B2C5A">
              <w:t>Vozilo je neophodno u delu gde se vrše pregledi urediti i privesti nameni sa izdavanjem atesta o trošku ponuđača i to:</w:t>
            </w:r>
          </w:p>
          <w:p w:rsidR="008B2C5A" w:rsidRPr="008B2C5A" w:rsidRDefault="008B2C5A" w:rsidP="008B2C5A">
            <w:pPr>
              <w:jc w:val="center"/>
            </w:pPr>
            <w:r w:rsidRPr="008B2C5A">
              <w:t xml:space="preserve">- </w:t>
            </w:r>
            <w:r w:rsidRPr="008B2C5A">
              <w:rPr>
                <w:b/>
              </w:rPr>
              <w:t>Oblaganje enterijera</w:t>
            </w:r>
          </w:p>
          <w:p w:rsidR="008B2C5A" w:rsidRPr="008B2C5A" w:rsidRDefault="008B2C5A" w:rsidP="008B2C5A">
            <w:pPr>
              <w:jc w:val="center"/>
            </w:pPr>
            <w:r w:rsidRPr="008B2C5A">
              <w:t>Potrebno je da kompletan enterijer u delu gde se vrše pregledi bude obložen poliesterskim oplatama sa podkonstrukcijom u delu sa mamografom i u delu bez mamografa.</w:t>
            </w:r>
          </w:p>
          <w:p w:rsidR="008B2C5A" w:rsidRPr="008B2C5A" w:rsidRDefault="008B2C5A" w:rsidP="008B2C5A">
            <w:pPr>
              <w:jc w:val="center"/>
            </w:pPr>
            <w:r w:rsidRPr="008B2C5A">
              <w:t>Pod vozila u delu gde se vrše pregledi neophodno je da bude izradjen na ojačanoj tvrdoj podlozi, presvučen visokokvalitetnim podom, bočno uokvirenim holkerom i ispustom za oticanje vode prilikom pranja. Pod vozila mora biti antistatic sa protivkliznim slojem kiselootporan i antibakterijski.</w:t>
            </w:r>
          </w:p>
          <w:p w:rsidR="008B2C5A" w:rsidRPr="008B2C5A" w:rsidRDefault="008B2C5A" w:rsidP="008B2C5A">
            <w:pPr>
              <w:jc w:val="center"/>
            </w:pPr>
            <w:r w:rsidRPr="008B2C5A">
              <w:t>Klima 220V sa dva isparivača i kućištem za unutrašnju ugradnju spoljne jedinice sa prohromskom rešetkom. Termoregulisano grejanje na 220V za dve prostorije ugradnjom električnih grejača.</w:t>
            </w:r>
          </w:p>
          <w:p w:rsidR="008B2C5A" w:rsidRPr="008B2C5A" w:rsidRDefault="008B2C5A" w:rsidP="008B2C5A">
            <w:pPr>
              <w:jc w:val="center"/>
              <w:rPr>
                <w:b/>
              </w:rPr>
            </w:pPr>
            <w:r w:rsidRPr="008B2C5A">
              <w:rPr>
                <w:b/>
              </w:rPr>
              <w:t>- Elektro instalacija</w:t>
            </w:r>
          </w:p>
          <w:p w:rsidR="008B2C5A" w:rsidRPr="008B2C5A" w:rsidRDefault="008B2C5A" w:rsidP="008B2C5A">
            <w:pPr>
              <w:jc w:val="center"/>
            </w:pPr>
            <w:r w:rsidRPr="008B2C5A">
              <w:t>Vozilo treba da ima spoljni konektor 220V sa potrebnim brojem unutrašnjih utičnica sa osiguračkom kutijom i komandnom tablom.</w:t>
            </w:r>
          </w:p>
          <w:p w:rsidR="008B2C5A" w:rsidRPr="008B2C5A" w:rsidRDefault="008B2C5A" w:rsidP="008B2C5A">
            <w:pPr>
              <w:jc w:val="center"/>
              <w:rPr>
                <w:b/>
              </w:rPr>
            </w:pPr>
            <w:r w:rsidRPr="008B2C5A">
              <w:rPr>
                <w:b/>
              </w:rPr>
              <w:t>- Ventilacija</w:t>
            </w:r>
          </w:p>
          <w:p w:rsidR="008B2C5A" w:rsidRPr="008B2C5A" w:rsidRDefault="008B2C5A" w:rsidP="008B2C5A">
            <w:pPr>
              <w:jc w:val="center"/>
              <w:rPr>
                <w:b/>
              </w:rPr>
            </w:pPr>
            <w:r w:rsidRPr="008B2C5A">
              <w:t>Vozilo treba da ima krovni dvosmerni ventilator usadjen u plafonjeri na krovu, pokriven poliesterskim kućištem protiv padavina koji omogućuje uduvavanje i izduvavanje vazduha kroz mikro filter u prostor gde se vrše pregledi od 400 m3 na sat. Ventilacija se uključuje sa komandne table u delu gde se vrše pregledi.</w:t>
            </w:r>
          </w:p>
          <w:p w:rsidR="008B2C5A" w:rsidRPr="008B2C5A" w:rsidRDefault="008B2C5A" w:rsidP="008B2C5A">
            <w:pPr>
              <w:jc w:val="center"/>
              <w:rPr>
                <w:b/>
              </w:rPr>
            </w:pPr>
            <w:r w:rsidRPr="008B2C5A">
              <w:rPr>
                <w:b/>
              </w:rPr>
              <w:t>- Nezavisno grejanje prostora gde se vrše pregledi</w:t>
            </w:r>
          </w:p>
          <w:p w:rsidR="008B2C5A" w:rsidRPr="008B2C5A" w:rsidRDefault="008B2C5A" w:rsidP="008B2C5A">
            <w:pPr>
              <w:jc w:val="center"/>
              <w:rPr>
                <w:b/>
              </w:rPr>
            </w:pPr>
            <w:r w:rsidRPr="008B2C5A">
              <w:rPr>
                <w:b/>
              </w:rPr>
              <w:t>- Osvetljenje prostora gde se vrše pregledi</w:t>
            </w:r>
          </w:p>
          <w:p w:rsidR="008B2C5A" w:rsidRPr="008B2C5A" w:rsidRDefault="008B2C5A" w:rsidP="008B2C5A">
            <w:pPr>
              <w:jc w:val="center"/>
            </w:pPr>
            <w:r w:rsidRPr="008B2C5A">
              <w:t>U plafonu treba da bude usadjeno LED osvetljenje za obe prostorije</w:t>
            </w:r>
            <w:r w:rsidR="00D676CE">
              <w:rPr>
                <w:lang w:val="sr-Cyrl-RS"/>
              </w:rPr>
              <w:t xml:space="preserve"> </w:t>
            </w:r>
            <w:r w:rsidRPr="008B2C5A">
              <w:t>(prostor za vršenje pregleda i prostor za medicinsko osoblje). Sva svetla se uključuju nezavisno sa komandne table u prostoru za vršenje pregleda</w:t>
            </w:r>
          </w:p>
          <w:p w:rsidR="008B2C5A" w:rsidRPr="008B2C5A" w:rsidRDefault="008B2C5A" w:rsidP="008B2C5A">
            <w:pPr>
              <w:jc w:val="center"/>
            </w:pPr>
            <w:r w:rsidRPr="008B2C5A">
              <w:t xml:space="preserve">- </w:t>
            </w:r>
            <w:r w:rsidRPr="008B2C5A">
              <w:rPr>
                <w:b/>
                <w:bCs/>
              </w:rPr>
              <w:t>Električni automatski nogostup sa bočne strane na izlazu iz dela za preglede</w:t>
            </w:r>
          </w:p>
          <w:p w:rsidR="008B2C5A" w:rsidRPr="008B2C5A" w:rsidRDefault="008B2C5A" w:rsidP="008B2C5A">
            <w:pPr>
              <w:jc w:val="center"/>
            </w:pPr>
            <w:r w:rsidRPr="008B2C5A">
              <w:t>-</w:t>
            </w:r>
            <w:r w:rsidRPr="008B2C5A">
              <w:rPr>
                <w:b/>
              </w:rPr>
              <w:t>Nameštaj:</w:t>
            </w:r>
          </w:p>
          <w:p w:rsidR="008B2C5A" w:rsidRPr="008B2C5A" w:rsidRDefault="008B2C5A" w:rsidP="008B2C5A">
            <w:pPr>
              <w:jc w:val="center"/>
            </w:pPr>
            <w:r w:rsidRPr="008B2C5A">
              <w:t>Ugradnja stočića i dve pokretne stolice sa neophodnom fiksacijom u toku transporta. Polica za smeštaj RTG kaseta.</w:t>
            </w:r>
          </w:p>
          <w:p w:rsidR="008B2C5A" w:rsidRPr="008B2C5A" w:rsidRDefault="008B2C5A" w:rsidP="008B2C5A">
            <w:pPr>
              <w:jc w:val="center"/>
            </w:pPr>
            <w:r w:rsidRPr="008B2C5A">
              <w:t>-</w:t>
            </w:r>
            <w:r w:rsidRPr="008B2C5A">
              <w:rPr>
                <w:b/>
                <w:lang w:val="en-US"/>
              </w:rPr>
              <w:t>Internet veza</w:t>
            </w:r>
            <w:r w:rsidRPr="008B2C5A">
              <w:rPr>
                <w:b/>
              </w:rPr>
              <w:t>:</w:t>
            </w:r>
          </w:p>
          <w:p w:rsidR="008B2C5A" w:rsidRPr="008B2C5A" w:rsidRDefault="008B2C5A" w:rsidP="008B2C5A">
            <w:pPr>
              <w:jc w:val="center"/>
              <w:rPr>
                <w:lang w:val="sr-Latn-CS"/>
              </w:rPr>
            </w:pPr>
            <w:r w:rsidRPr="008B2C5A">
              <w:rPr>
                <w:lang w:val="sr-Latn-CS"/>
              </w:rPr>
              <w:t>Uređaj za internet vezu sa zdravstvenom ustanovom u koju će po završetku snimanja biti upućeni snimci – router za mobilni internet</w:t>
            </w:r>
          </w:p>
          <w:p w:rsidR="008B2C5A" w:rsidRPr="008B2C5A" w:rsidRDefault="008B2C5A" w:rsidP="008B2C5A">
            <w:pPr>
              <w:jc w:val="center"/>
              <w:rPr>
                <w:b/>
                <w:bCs/>
                <w:lang w:val="sr-Latn-CS"/>
              </w:rPr>
            </w:pPr>
            <w:r w:rsidRPr="008B2C5A">
              <w:rPr>
                <w:lang w:val="sr-Latn-CS"/>
              </w:rPr>
              <w:t>-</w:t>
            </w:r>
            <w:r w:rsidRPr="008B2C5A">
              <w:rPr>
                <w:b/>
                <w:bCs/>
                <w:lang w:val="sr-Latn-CS"/>
              </w:rPr>
              <w:t>Regulacioni autotransformator sa stabilizatorom - uređaj koji će osigurati stalnost napona</w:t>
            </w:r>
          </w:p>
          <w:p w:rsidR="008B2C5A" w:rsidRPr="008B2C5A" w:rsidRDefault="008B2C5A" w:rsidP="008B2C5A">
            <w:pPr>
              <w:jc w:val="center"/>
              <w:rPr>
                <w:b/>
                <w:bCs/>
                <w:lang w:val="sr-Latn-CS"/>
              </w:rPr>
            </w:pPr>
            <w:r w:rsidRPr="008B2C5A">
              <w:rPr>
                <w:b/>
                <w:bCs/>
                <w:lang w:val="sr-Latn-CS"/>
              </w:rPr>
              <w:t>-</w:t>
            </w:r>
            <w:r w:rsidRPr="008B2C5A">
              <w:t xml:space="preserve"> </w:t>
            </w:r>
            <w:r w:rsidRPr="008B2C5A">
              <w:rPr>
                <w:b/>
                <w:bCs/>
              </w:rPr>
              <w:t>Outdoor 3G/LTE antena za pojačavanje dolaznog i odlaznog signala</w:t>
            </w:r>
          </w:p>
        </w:tc>
        <w:tc>
          <w:tcPr>
            <w:tcW w:w="2821" w:type="dxa"/>
            <w:tcBorders>
              <w:top w:val="single" w:sz="4" w:space="0" w:color="auto"/>
              <w:left w:val="single" w:sz="4" w:space="0" w:color="auto"/>
              <w:bottom w:val="single" w:sz="4" w:space="0" w:color="auto"/>
              <w:right w:val="single" w:sz="4" w:space="0" w:color="auto"/>
            </w:tcBorders>
            <w:vAlign w:val="center"/>
          </w:tcPr>
          <w:p w:rsidR="008B2C5A" w:rsidRPr="008B2C5A" w:rsidRDefault="008B2C5A" w:rsidP="008B2C5A">
            <w:pPr>
              <w:jc w:val="center"/>
            </w:pPr>
          </w:p>
        </w:tc>
      </w:tr>
    </w:tbl>
    <w:p w:rsidR="006E2A9B" w:rsidRPr="00944315" w:rsidRDefault="006E2A9B" w:rsidP="00E43FAE">
      <w:pPr>
        <w:rPr>
          <w:bCs/>
          <w:iCs/>
        </w:rPr>
      </w:pPr>
    </w:p>
    <w:p w:rsidR="006E2A9B" w:rsidRDefault="006E2A9B" w:rsidP="00E43FAE">
      <w:pPr>
        <w:rPr>
          <w:bCs/>
          <w:iCs/>
        </w:rPr>
      </w:pPr>
    </w:p>
    <w:p w:rsidR="006257D2" w:rsidRDefault="006257D2" w:rsidP="00E43FAE">
      <w:pPr>
        <w:rPr>
          <w:bCs/>
          <w:iCs/>
        </w:rPr>
      </w:pPr>
    </w:p>
    <w:p w:rsidR="006257D2" w:rsidRDefault="006257D2" w:rsidP="00E43FAE">
      <w:pPr>
        <w:rPr>
          <w:bCs/>
          <w:iCs/>
        </w:rPr>
      </w:pPr>
    </w:p>
    <w:p w:rsidR="006257D2" w:rsidRDefault="006257D2" w:rsidP="00E43FAE">
      <w:pPr>
        <w:rPr>
          <w:bCs/>
          <w:iCs/>
        </w:rPr>
      </w:pPr>
    </w:p>
    <w:p w:rsidR="006257D2" w:rsidRPr="006257D2" w:rsidRDefault="006257D2" w:rsidP="00E43FAE">
      <w:pPr>
        <w:rPr>
          <w:bCs/>
          <w:iCs/>
        </w:rPr>
      </w:pPr>
    </w:p>
    <w:p w:rsidR="006E2A9B" w:rsidRPr="008C0B1B" w:rsidRDefault="006E2A9B" w:rsidP="006E2A9B">
      <w:pPr>
        <w:rPr>
          <w:b/>
          <w:noProof/>
          <w:lang w:val="sr-Latn-CS"/>
        </w:rPr>
      </w:pPr>
      <w:r w:rsidRPr="00B53712">
        <w:rPr>
          <w:b/>
          <w:noProof/>
        </w:rPr>
        <w:t>НАПОМЕНА</w:t>
      </w:r>
      <w:r w:rsidRPr="008C0B1B">
        <w:rPr>
          <w:b/>
          <w:noProof/>
          <w:lang w:val="sr-Latn-CS"/>
        </w:rPr>
        <w:t>:</w:t>
      </w:r>
    </w:p>
    <w:p w:rsidR="006E2A9B" w:rsidRPr="00E74FE1" w:rsidRDefault="006E2A9B" w:rsidP="006E2A9B">
      <w:pPr>
        <w:ind w:firstLine="360"/>
        <w:jc w:val="both"/>
        <w:rPr>
          <w:b/>
          <w:noProof/>
          <w:u w:val="single"/>
          <w:lang w:val="sr-Latn-CS"/>
        </w:rPr>
      </w:pPr>
    </w:p>
    <w:p w:rsidR="006E2A9B" w:rsidRDefault="006E2A9B" w:rsidP="006E2A9B">
      <w:pPr>
        <w:ind w:firstLine="360"/>
        <w:jc w:val="both"/>
        <w:rPr>
          <w:noProof/>
        </w:rPr>
      </w:pPr>
      <w:r w:rsidRPr="00B53712">
        <w:rPr>
          <w:noProof/>
        </w:rPr>
        <w:t>Потписом</w:t>
      </w:r>
      <w:r>
        <w:rPr>
          <w:noProof/>
          <w:lang w:val="sr-Cyrl-CS"/>
        </w:rPr>
        <w:t xml:space="preserve"> </w:t>
      </w:r>
      <w:r w:rsidRPr="00B53712">
        <w:rPr>
          <w:noProof/>
        </w:rPr>
        <w:t>и</w:t>
      </w:r>
      <w:r>
        <w:rPr>
          <w:noProof/>
          <w:lang w:val="sr-Cyrl-CS"/>
        </w:rPr>
        <w:t xml:space="preserve"> </w:t>
      </w:r>
      <w:r w:rsidRPr="00B53712">
        <w:rPr>
          <w:noProof/>
        </w:rPr>
        <w:t>печатом</w:t>
      </w:r>
      <w:r>
        <w:rPr>
          <w:noProof/>
          <w:lang w:val="sr-Cyrl-CS"/>
        </w:rPr>
        <w:t xml:space="preserve"> </w:t>
      </w:r>
      <w:r w:rsidRPr="00B53712">
        <w:rPr>
          <w:noProof/>
        </w:rPr>
        <w:t>понуђач</w:t>
      </w:r>
      <w:r>
        <w:rPr>
          <w:noProof/>
          <w:lang w:val="sr-Cyrl-CS"/>
        </w:rPr>
        <w:t xml:space="preserve"> </w:t>
      </w:r>
      <w:r w:rsidRPr="00B53712">
        <w:rPr>
          <w:noProof/>
        </w:rPr>
        <w:t>потврћује</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доставити</w:t>
      </w:r>
      <w:r>
        <w:rPr>
          <w:noProof/>
          <w:lang w:val="sr-Cyrl-CS"/>
        </w:rPr>
        <w:t xml:space="preserve"> </w:t>
      </w:r>
      <w:r w:rsidRPr="00B53712">
        <w:rPr>
          <w:noProof/>
        </w:rPr>
        <w:t>материјал</w:t>
      </w:r>
      <w:r>
        <w:rPr>
          <w:noProof/>
          <w:lang w:val="sr-Cyrl-CS"/>
        </w:rPr>
        <w:t xml:space="preserve"> </w:t>
      </w:r>
      <w:r w:rsidRPr="00B53712">
        <w:rPr>
          <w:noProof/>
        </w:rPr>
        <w:t>и</w:t>
      </w:r>
      <w:r>
        <w:rPr>
          <w:noProof/>
          <w:lang w:val="sr-Cyrl-CS"/>
        </w:rPr>
        <w:t xml:space="preserve"> </w:t>
      </w:r>
      <w:r w:rsidRPr="00B53712">
        <w:rPr>
          <w:noProof/>
        </w:rPr>
        <w:t>опрему</w:t>
      </w:r>
      <w:r>
        <w:rPr>
          <w:noProof/>
          <w:lang w:val="sr-Cyrl-CS"/>
        </w:rPr>
        <w:t xml:space="preserve"> </w:t>
      </w:r>
      <w:r w:rsidRPr="00B53712">
        <w:rPr>
          <w:noProof/>
        </w:rPr>
        <w:t>са</w:t>
      </w:r>
      <w:r>
        <w:rPr>
          <w:noProof/>
          <w:lang w:val="sr-Cyrl-CS"/>
        </w:rPr>
        <w:t xml:space="preserve"> </w:t>
      </w:r>
      <w:r w:rsidRPr="00B53712">
        <w:rPr>
          <w:noProof/>
        </w:rPr>
        <w:t>траженим</w:t>
      </w:r>
      <w:r>
        <w:rPr>
          <w:noProof/>
          <w:lang w:val="sr-Cyrl-CS"/>
        </w:rPr>
        <w:t xml:space="preserve"> </w:t>
      </w:r>
      <w:r w:rsidRPr="00B53712">
        <w:rPr>
          <w:noProof/>
        </w:rPr>
        <w:t>карактеристикама</w:t>
      </w:r>
      <w:r>
        <w:rPr>
          <w:noProof/>
          <w:lang w:val="sr-Cyrl-CS"/>
        </w:rPr>
        <w:t xml:space="preserve"> </w:t>
      </w:r>
      <w:r w:rsidRPr="00B53712">
        <w:rPr>
          <w:noProof/>
        </w:rPr>
        <w:t>из</w:t>
      </w:r>
      <w:r>
        <w:rPr>
          <w:noProof/>
          <w:lang w:val="sr-Cyrl-CS"/>
        </w:rPr>
        <w:t xml:space="preserve"> </w:t>
      </w:r>
      <w:r w:rsidRPr="00B53712">
        <w:rPr>
          <w:noProof/>
        </w:rPr>
        <w:t>ове</w:t>
      </w:r>
      <w:r>
        <w:rPr>
          <w:noProof/>
          <w:lang w:val="sr-Cyrl-CS"/>
        </w:rPr>
        <w:t xml:space="preserve"> </w:t>
      </w:r>
      <w:r w:rsidRPr="00B53712">
        <w:rPr>
          <w:noProof/>
        </w:rPr>
        <w:t>конкурсне</w:t>
      </w:r>
      <w:r>
        <w:rPr>
          <w:noProof/>
          <w:lang w:val="sr-Cyrl-CS"/>
        </w:rPr>
        <w:t xml:space="preserve"> </w:t>
      </w:r>
      <w:r w:rsidRPr="00B53712">
        <w:rPr>
          <w:noProof/>
        </w:rPr>
        <w:t>документације</w:t>
      </w:r>
      <w:r w:rsidRPr="00FF74CE">
        <w:rPr>
          <w:noProof/>
          <w:lang w:val="sr-Latn-CS"/>
        </w:rPr>
        <w:t xml:space="preserve">, </w:t>
      </w:r>
      <w:r w:rsidRPr="00B53712">
        <w:rPr>
          <w:noProof/>
        </w:rPr>
        <w:t>као</w:t>
      </w:r>
      <w:r>
        <w:rPr>
          <w:noProof/>
          <w:lang w:val="sr-Cyrl-CS"/>
        </w:rPr>
        <w:t xml:space="preserve"> </w:t>
      </w:r>
      <w:r w:rsidRPr="00B53712">
        <w:rPr>
          <w:noProof/>
        </w:rPr>
        <w:t>и</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испунити</w:t>
      </w:r>
      <w:r>
        <w:rPr>
          <w:noProof/>
          <w:lang w:val="sr-Cyrl-CS"/>
        </w:rPr>
        <w:t xml:space="preserve"> </w:t>
      </w:r>
      <w:r w:rsidRPr="00B53712">
        <w:rPr>
          <w:noProof/>
        </w:rPr>
        <w:t>наведене</w:t>
      </w:r>
      <w:r>
        <w:rPr>
          <w:noProof/>
          <w:lang w:val="sr-Cyrl-CS"/>
        </w:rPr>
        <w:t xml:space="preserve"> </w:t>
      </w:r>
      <w:r w:rsidRPr="00B53712">
        <w:rPr>
          <w:noProof/>
        </w:rPr>
        <w:t>обавезе</w:t>
      </w:r>
      <w:r>
        <w:rPr>
          <w:noProof/>
          <w:lang w:val="sr-Cyrl-CS"/>
        </w:rPr>
        <w:t xml:space="preserve"> </w:t>
      </w:r>
      <w:r w:rsidRPr="00B53712">
        <w:rPr>
          <w:noProof/>
        </w:rPr>
        <w:t>према</w:t>
      </w:r>
      <w:r>
        <w:rPr>
          <w:noProof/>
          <w:lang w:val="sr-Cyrl-CS"/>
        </w:rPr>
        <w:t xml:space="preserve"> </w:t>
      </w:r>
      <w:r w:rsidRPr="00B53712">
        <w:rPr>
          <w:noProof/>
        </w:rPr>
        <w:t>наручиоцу</w:t>
      </w:r>
      <w:r w:rsidRPr="00FF74CE">
        <w:rPr>
          <w:noProof/>
          <w:lang w:val="sr-Latn-CS"/>
        </w:rPr>
        <w:t>.</w:t>
      </w:r>
    </w:p>
    <w:p w:rsidR="006E2A9B" w:rsidRDefault="006E2A9B" w:rsidP="006E2A9B">
      <w:pPr>
        <w:ind w:firstLine="360"/>
        <w:jc w:val="both"/>
        <w:rPr>
          <w:noProof/>
        </w:rPr>
      </w:pPr>
    </w:p>
    <w:p w:rsidR="006E2A9B" w:rsidRPr="00944315" w:rsidRDefault="006E2A9B" w:rsidP="00944315">
      <w:pPr>
        <w:jc w:val="both"/>
        <w:rPr>
          <w:noProof/>
        </w:rPr>
      </w:pPr>
      <w:r>
        <w:rPr>
          <w:noProof/>
        </w:rPr>
        <w:t>Понуда бр. ______________</w:t>
      </w:r>
      <w:r w:rsidR="00D676CE">
        <w:rPr>
          <w:noProof/>
          <w:lang w:val="sr-Cyrl-RS"/>
        </w:rPr>
        <w:t>_</w:t>
      </w:r>
      <w:r>
        <w:rPr>
          <w:noProof/>
        </w:rPr>
        <w:t>__</w:t>
      </w:r>
      <w:r w:rsidR="00944315" w:rsidRPr="00944315">
        <w:rPr>
          <w:bCs/>
          <w:iCs/>
        </w:rPr>
        <w:t xml:space="preserve"> </w:t>
      </w:r>
      <w:r w:rsidR="00944315">
        <w:rPr>
          <w:bCs/>
          <w:iCs/>
        </w:rPr>
        <w:t xml:space="preserve">                              </w:t>
      </w:r>
      <w:r w:rsidR="00D676CE">
        <w:rPr>
          <w:bCs/>
          <w:iCs/>
          <w:lang w:val="sr-Cyrl-RS"/>
        </w:rPr>
        <w:t xml:space="preserve">       </w:t>
      </w:r>
      <w:bookmarkStart w:id="17" w:name="_GoBack"/>
      <w:bookmarkEnd w:id="17"/>
      <w:r w:rsidR="00944315">
        <w:rPr>
          <w:bCs/>
          <w:iCs/>
        </w:rPr>
        <w:t>Понуђач: __________________</w:t>
      </w:r>
    </w:p>
    <w:p w:rsidR="006E2A9B" w:rsidRPr="00944315" w:rsidRDefault="006E2A9B" w:rsidP="00944315">
      <w:pPr>
        <w:ind w:left="2880"/>
        <w:rPr>
          <w:bCs/>
          <w:iCs/>
        </w:rPr>
      </w:pPr>
      <w:r>
        <w:rPr>
          <w:bCs/>
          <w:iCs/>
        </w:rPr>
        <w:tab/>
      </w:r>
      <w:r>
        <w:rPr>
          <w:bCs/>
          <w:iCs/>
        </w:rPr>
        <w:tab/>
      </w:r>
      <w:r>
        <w:rPr>
          <w:bCs/>
          <w:iCs/>
        </w:rPr>
        <w:tab/>
      </w:r>
    </w:p>
    <w:p w:rsidR="006E2A9B" w:rsidRPr="00FF74CE" w:rsidRDefault="006E2A9B" w:rsidP="006E2A9B">
      <w:pPr>
        <w:rPr>
          <w:bCs/>
          <w:iCs/>
          <w:lang w:val="sr-Latn-CS"/>
        </w:rPr>
      </w:pPr>
      <w:r w:rsidRPr="00FF74CE">
        <w:rPr>
          <w:bCs/>
          <w:iCs/>
        </w:rPr>
        <w:t>Место</w:t>
      </w:r>
      <w:r w:rsidRPr="00FF74CE">
        <w:rPr>
          <w:bCs/>
          <w:iCs/>
          <w:lang w:val="sr-Latn-CS"/>
        </w:rPr>
        <w:t>:</w:t>
      </w:r>
      <w:r w:rsidR="00944315">
        <w:rPr>
          <w:bCs/>
          <w:iCs/>
        </w:rPr>
        <w:t xml:space="preserve"> ____________________</w:t>
      </w:r>
      <w:r w:rsidR="00944315">
        <w:rPr>
          <w:bCs/>
          <w:iCs/>
        </w:rPr>
        <w:tab/>
      </w:r>
      <w:r w:rsidR="00944315">
        <w:rPr>
          <w:bCs/>
          <w:iCs/>
        </w:rPr>
        <w:tab/>
        <w:t>М.П.</w:t>
      </w:r>
      <w:r w:rsidR="00944315">
        <w:rPr>
          <w:bCs/>
          <w:iCs/>
        </w:rPr>
        <w:tab/>
        <w:t xml:space="preserve">         </w:t>
      </w:r>
      <w:r>
        <w:rPr>
          <w:bCs/>
          <w:iCs/>
        </w:rPr>
        <w:t>___</w:t>
      </w:r>
      <w:r w:rsidRPr="00FF74CE">
        <w:rPr>
          <w:bCs/>
          <w:iCs/>
          <w:lang w:val="sr-Latn-CS"/>
        </w:rPr>
        <w:t>_</w:t>
      </w:r>
      <w:r w:rsidR="00944315">
        <w:rPr>
          <w:bCs/>
          <w:iCs/>
        </w:rPr>
        <w:t>__</w:t>
      </w:r>
      <w:r w:rsidRPr="00FF74CE">
        <w:rPr>
          <w:bCs/>
          <w:iCs/>
          <w:lang w:val="sr-Latn-CS"/>
        </w:rPr>
        <w:t>____________________</w:t>
      </w:r>
    </w:p>
    <w:p w:rsidR="008324A7" w:rsidRDefault="008324A7" w:rsidP="006E2A9B">
      <w:pPr>
        <w:rPr>
          <w:bCs/>
          <w:iCs/>
        </w:rPr>
      </w:pPr>
    </w:p>
    <w:p w:rsidR="006E2A9B" w:rsidRDefault="006E2A9B" w:rsidP="006E2A9B">
      <w:pPr>
        <w:rPr>
          <w:bCs/>
          <w:iCs/>
        </w:rPr>
      </w:pPr>
      <w:r>
        <w:rPr>
          <w:bCs/>
          <w:iCs/>
        </w:rPr>
        <w:t>Датум</w:t>
      </w:r>
      <w:r w:rsidRPr="00FF74CE">
        <w:rPr>
          <w:bCs/>
          <w:iCs/>
          <w:lang w:val="sr-Latn-CS"/>
        </w:rPr>
        <w:t>:</w:t>
      </w:r>
      <w:r>
        <w:rPr>
          <w:bCs/>
          <w:iCs/>
        </w:rPr>
        <w:t xml:space="preserve"> ____________________</w:t>
      </w:r>
      <w:r w:rsidRPr="00FF74CE">
        <w:rPr>
          <w:bCs/>
          <w:iCs/>
          <w:lang w:val="sr-Latn-CS"/>
        </w:rPr>
        <w:t xml:space="preserve">                                     </w:t>
      </w:r>
      <w:r>
        <w:rPr>
          <w:bCs/>
          <w:iCs/>
        </w:rPr>
        <w:tab/>
      </w:r>
      <w:r w:rsidRPr="00FF74CE">
        <w:rPr>
          <w:bCs/>
          <w:iCs/>
          <w:lang w:val="sr-Latn-CS"/>
        </w:rPr>
        <w:t>(</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Pr>
          <w:bCs/>
          <w:iCs/>
        </w:rPr>
        <w:t>)</w:t>
      </w:r>
    </w:p>
    <w:p w:rsidR="00C62411" w:rsidRDefault="00C62411" w:rsidP="00E43FAE">
      <w:pPr>
        <w:rPr>
          <w:bCs/>
          <w:iCs/>
        </w:rPr>
      </w:pPr>
    </w:p>
    <w:p w:rsidR="006257D2" w:rsidRDefault="006257D2" w:rsidP="00E43FAE">
      <w:pPr>
        <w:rPr>
          <w:bCs/>
          <w:iCs/>
        </w:rPr>
      </w:pPr>
    </w:p>
    <w:p w:rsidR="006257D2" w:rsidRDefault="006257D2" w:rsidP="00E43FAE">
      <w:pPr>
        <w:rPr>
          <w:bCs/>
          <w:iCs/>
        </w:rPr>
      </w:pPr>
    </w:p>
    <w:p w:rsidR="006257D2" w:rsidRDefault="006257D2" w:rsidP="00E43FAE">
      <w:pPr>
        <w:rPr>
          <w:bCs/>
          <w:iCs/>
        </w:rPr>
      </w:pPr>
    </w:p>
    <w:p w:rsidR="006257D2" w:rsidRDefault="006257D2" w:rsidP="00E43FAE">
      <w:pPr>
        <w:rPr>
          <w:bCs/>
          <w:iCs/>
        </w:rPr>
      </w:pPr>
    </w:p>
    <w:p w:rsidR="006257D2" w:rsidRDefault="006257D2" w:rsidP="00E43FAE">
      <w:pPr>
        <w:rPr>
          <w:bCs/>
          <w:iCs/>
        </w:rPr>
      </w:pPr>
    </w:p>
    <w:p w:rsidR="006257D2" w:rsidRDefault="006257D2" w:rsidP="00E43FAE">
      <w:pPr>
        <w:rPr>
          <w:bCs/>
          <w:iCs/>
        </w:rPr>
      </w:pPr>
    </w:p>
    <w:p w:rsidR="006257D2" w:rsidRDefault="006257D2" w:rsidP="00E43FAE">
      <w:pPr>
        <w:rPr>
          <w:bCs/>
          <w:iCs/>
        </w:rPr>
      </w:pPr>
    </w:p>
    <w:p w:rsidR="006257D2" w:rsidRDefault="006257D2" w:rsidP="00E43FAE">
      <w:pPr>
        <w:rPr>
          <w:bCs/>
          <w:iCs/>
        </w:rPr>
      </w:pPr>
    </w:p>
    <w:p w:rsidR="006257D2" w:rsidRDefault="006257D2" w:rsidP="00E43FAE">
      <w:pPr>
        <w:rPr>
          <w:bCs/>
          <w:iCs/>
        </w:rPr>
      </w:pPr>
    </w:p>
    <w:p w:rsidR="006257D2" w:rsidRDefault="006257D2" w:rsidP="00E43FAE">
      <w:pPr>
        <w:rPr>
          <w:bCs/>
          <w:iCs/>
        </w:rPr>
      </w:pPr>
    </w:p>
    <w:p w:rsidR="006257D2" w:rsidRDefault="006257D2" w:rsidP="00E43FAE">
      <w:pPr>
        <w:rPr>
          <w:bCs/>
          <w:iCs/>
        </w:rPr>
      </w:pPr>
    </w:p>
    <w:p w:rsidR="006257D2" w:rsidRDefault="006257D2" w:rsidP="00E43FAE">
      <w:pPr>
        <w:rPr>
          <w:bCs/>
          <w:iCs/>
        </w:rPr>
      </w:pPr>
    </w:p>
    <w:p w:rsidR="006257D2" w:rsidRPr="008B2C5A" w:rsidRDefault="006257D2" w:rsidP="00E43FAE">
      <w:pPr>
        <w:rPr>
          <w:bCs/>
          <w:iCs/>
        </w:rPr>
      </w:pPr>
    </w:p>
    <w:p w:rsidR="00127AFC" w:rsidRDefault="002D5B2C" w:rsidP="00E23F9F">
      <w:pPr>
        <w:pStyle w:val="Heading2"/>
        <w:numPr>
          <w:ilvl w:val="0"/>
          <w:numId w:val="4"/>
        </w:numPr>
        <w:rPr>
          <w:noProof/>
        </w:rPr>
      </w:pPr>
      <w:bookmarkStart w:id="18" w:name="_Toc364158545"/>
      <w:bookmarkStart w:id="19" w:name="_Toc31961072"/>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7D2348" w:rsidRPr="007D2348" w:rsidRDefault="007D2348" w:rsidP="007D2348">
      <w:pPr>
        <w:rPr>
          <w:lang w:val="sr-Latn-CS"/>
        </w:rPr>
      </w:pPr>
    </w:p>
    <w:p w:rsidR="007D2348" w:rsidRDefault="00BF4AF8" w:rsidP="00375484">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375484" w:rsidRPr="00375484" w:rsidRDefault="00375484" w:rsidP="00375484">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06"/>
        <w:gridCol w:w="2694"/>
        <w:gridCol w:w="4252"/>
        <w:gridCol w:w="1665"/>
      </w:tblGrid>
      <w:tr w:rsidR="00BF4AF8" w:rsidRPr="00AE1407" w:rsidTr="009D5BC5">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gridSpan w:val="2"/>
            <w:vAlign w:val="center"/>
          </w:tcPr>
          <w:p w:rsidR="00BF4AF8" w:rsidRPr="00AE1407" w:rsidRDefault="00BF4AF8" w:rsidP="00BF4AF8">
            <w:pPr>
              <w:jc w:val="center"/>
              <w:rPr>
                <w:noProof/>
              </w:rPr>
            </w:pPr>
            <w:r w:rsidRPr="00AE1407">
              <w:rPr>
                <w:noProof/>
              </w:rPr>
              <w:t>УСЛОВИ</w:t>
            </w:r>
          </w:p>
        </w:tc>
        <w:tc>
          <w:tcPr>
            <w:tcW w:w="4252"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0B66B9"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BF4AF8" w:rsidRPr="00AE1407" w:rsidTr="00E1236B">
        <w:trPr>
          <w:trHeight w:val="505"/>
        </w:trPr>
        <w:tc>
          <w:tcPr>
            <w:tcW w:w="1007" w:type="dxa"/>
            <w:gridSpan w:val="2"/>
            <w:vAlign w:val="center"/>
          </w:tcPr>
          <w:p w:rsidR="00BF4AF8" w:rsidRPr="00AE1407" w:rsidRDefault="006B5DF2" w:rsidP="00BF4AF8">
            <w:pPr>
              <w:rPr>
                <w:noProof/>
              </w:rPr>
            </w:pPr>
            <w:r>
              <w:rPr>
                <w:noProof/>
              </w:rPr>
              <w:t xml:space="preserve">   </w:t>
            </w:r>
            <w:r w:rsidR="00BF4AF8" w:rsidRPr="00AE1407">
              <w:rPr>
                <w:noProof/>
              </w:rPr>
              <w:t>1.</w:t>
            </w:r>
          </w:p>
        </w:tc>
        <w:tc>
          <w:tcPr>
            <w:tcW w:w="2694" w:type="dxa"/>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252" w:type="dxa"/>
          </w:tcPr>
          <w:p w:rsidR="0037348C" w:rsidRDefault="0037348C" w:rsidP="009D5BC5">
            <w:pPr>
              <w:jc w:val="both"/>
              <w:rPr>
                <w:noProof/>
              </w:rPr>
            </w:pPr>
          </w:p>
          <w:p w:rsidR="006C3FC7" w:rsidRPr="009D5BC5" w:rsidRDefault="00BF4AF8" w:rsidP="009D5BC5">
            <w:pPr>
              <w:jc w:val="both"/>
              <w:rPr>
                <w:noProof/>
              </w:rPr>
            </w:pPr>
            <w:r w:rsidRPr="00AE1407">
              <w:rPr>
                <w:noProof/>
              </w:rPr>
              <w:t>Извод из регистра Агенције за привредне регистре, односно регистра надлежног Привредног суда</w:t>
            </w:r>
            <w:r w:rsidR="009D5BC5">
              <w:rPr>
                <w:noProof/>
              </w:rPr>
              <w:t>.</w:t>
            </w:r>
          </w:p>
        </w:tc>
        <w:tc>
          <w:tcPr>
            <w:tcW w:w="1665" w:type="dxa"/>
          </w:tcPr>
          <w:p w:rsidR="00BF4AF8" w:rsidRPr="00AE1407" w:rsidRDefault="00BF4AF8" w:rsidP="00BF4AF8">
            <w:pPr>
              <w:jc w:val="both"/>
              <w:rPr>
                <w:noProof/>
              </w:rPr>
            </w:pPr>
          </w:p>
        </w:tc>
      </w:tr>
      <w:tr w:rsidR="00BF4AF8" w:rsidRPr="00AE1407" w:rsidTr="00E1236B">
        <w:trPr>
          <w:trHeight w:val="458"/>
        </w:trPr>
        <w:tc>
          <w:tcPr>
            <w:tcW w:w="1007" w:type="dxa"/>
            <w:gridSpan w:val="2"/>
            <w:vAlign w:val="center"/>
          </w:tcPr>
          <w:p w:rsidR="00BF4AF8" w:rsidRPr="00AE1407" w:rsidRDefault="006B5DF2" w:rsidP="00BF4AF8">
            <w:pPr>
              <w:rPr>
                <w:noProof/>
              </w:rPr>
            </w:pPr>
            <w:r>
              <w:rPr>
                <w:noProof/>
              </w:rPr>
              <w:t xml:space="preserve">   </w:t>
            </w:r>
            <w:r w:rsidR="00BF4AF8" w:rsidRPr="00AE1407">
              <w:rPr>
                <w:noProof/>
              </w:rPr>
              <w:t>2.</w:t>
            </w:r>
          </w:p>
        </w:tc>
        <w:tc>
          <w:tcPr>
            <w:tcW w:w="2694"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2" w:type="dxa"/>
          </w:tcPr>
          <w:p w:rsidR="00CB34A6" w:rsidRDefault="00CB34A6" w:rsidP="00BF4AF8">
            <w:pPr>
              <w:pStyle w:val="Default"/>
              <w:jc w:val="both"/>
              <w:rPr>
                <w:rFonts w:ascii="Times New Roman" w:hAnsi="Times New Roman" w:cs="Times New Roman"/>
                <w:b/>
                <w:iCs/>
                <w:color w:val="auto"/>
              </w:rPr>
            </w:pPr>
          </w:p>
          <w:p w:rsidR="008627DC" w:rsidRPr="001E098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8627DC" w:rsidRPr="009D5BC5" w:rsidRDefault="009D5BC5" w:rsidP="00BF4AF8">
            <w:pPr>
              <w:pStyle w:val="Default"/>
              <w:jc w:val="both"/>
              <w:rPr>
                <w:rFonts w:ascii="Times New Roman" w:hAnsi="Times New Roman" w:cs="Times New Roman"/>
                <w:color w:val="auto"/>
              </w:rPr>
            </w:pPr>
            <w:r>
              <w:rPr>
                <w:rFonts w:ascii="Times New Roman" w:hAnsi="Times New Roman" w:cs="Times New Roman"/>
                <w:color w:val="auto"/>
              </w:rPr>
              <w:t xml:space="preserve">1. </w:t>
            </w:r>
            <w:r w:rsidR="00BF4AF8">
              <w:rPr>
                <w:rFonts w:ascii="Times New Roman" w:hAnsi="Times New Roman" w:cs="Times New Roman"/>
                <w:color w:val="auto"/>
              </w:rPr>
              <w:t xml:space="preserve">Извод из казнене евиденције, </w:t>
            </w:r>
            <w:r w:rsidR="00BF4AF8"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BF4AF8" w:rsidRPr="00AE1407">
              <w:rPr>
                <w:rFonts w:ascii="Times New Roman" w:hAnsi="Times New Roman" w:cs="Times New Roman"/>
                <w:color w:val="auto"/>
                <w:lang w:val="ru-RU"/>
              </w:rPr>
              <w:t>,</w:t>
            </w:r>
            <w:r w:rsidR="00BF4AF8"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8627DC" w:rsidRPr="00BE7C63" w:rsidRDefault="00BF4AF8" w:rsidP="00BE7C63">
            <w:pPr>
              <w:pStyle w:val="Default"/>
              <w:ind w:left="33"/>
              <w:jc w:val="both"/>
              <w:rPr>
                <w:rFonts w:ascii="Times New Roman" w:hAnsi="Times New Roman" w:cs="Times New Roman"/>
                <w:color w:val="auto"/>
              </w:rPr>
            </w:pPr>
            <w:r>
              <w:rPr>
                <w:rFonts w:ascii="Times New Roman" w:hAnsi="Times New Roman" w:cs="Times New Roman"/>
                <w:color w:val="auto"/>
              </w:rPr>
              <w:t>2.</w:t>
            </w:r>
            <w:r w:rsidR="009D5BC5">
              <w:rPr>
                <w:rFonts w:ascii="Times New Roman" w:hAnsi="Times New Roman" w:cs="Times New Roman"/>
                <w:color w:val="auto"/>
              </w:rPr>
              <w:t xml:space="preserve"> И</w:t>
            </w:r>
            <w:r w:rsidRPr="00AE1407">
              <w:rPr>
                <w:rFonts w:ascii="Times New Roman" w:hAnsi="Times New Roman" w:cs="Times New Roman"/>
                <w:color w:val="auto"/>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E7C63" w:rsidRPr="00BE7C63" w:rsidRDefault="00BF4AF8" w:rsidP="00BE7C63">
            <w:pPr>
              <w:pStyle w:val="Default"/>
              <w:ind w:left="33"/>
              <w:jc w:val="both"/>
              <w:rPr>
                <w:rFonts w:ascii="Times New Roman" w:hAnsi="Times New Roman" w:cs="Times New Roman"/>
                <w:color w:val="auto"/>
              </w:rPr>
            </w:pPr>
            <w:r>
              <w:rPr>
                <w:rFonts w:ascii="Times New Roman" w:hAnsi="Times New Roman" w:cs="Times New Roman"/>
                <w:color w:val="auto"/>
              </w:rPr>
              <w:t>3.</w:t>
            </w:r>
            <w:r w:rsidR="009D5BC5">
              <w:rPr>
                <w:rFonts w:ascii="Times New Roman" w:hAnsi="Times New Roman" w:cs="Times New Roman"/>
                <w:color w:val="auto"/>
              </w:rPr>
              <w:t xml:space="preserve"> И</w:t>
            </w:r>
            <w:r w:rsidRPr="005B07C0">
              <w:rPr>
                <w:rFonts w:ascii="Times New Roman" w:hAnsi="Times New Roman" w:cs="Times New Roman"/>
                <w:color w:val="auto"/>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w:t>
            </w:r>
            <w:r w:rsidR="009D5BC5">
              <w:rPr>
                <w:rFonts w:ascii="Times New Roman" w:hAnsi="Times New Roman" w:cs="Times New Roman"/>
                <w:color w:val="auto"/>
              </w:rPr>
              <w:t xml:space="preserve">месту </w:t>
            </w:r>
            <w:r w:rsidRPr="005B07C0">
              <w:rPr>
                <w:rFonts w:ascii="Times New Roman" w:hAnsi="Times New Roman" w:cs="Times New Roman"/>
                <w:color w:val="auto"/>
              </w:rPr>
              <w:t>пребивалишта заступника). Уколико понуђач има више законских заступника дужан је да достави доказ за сваког од њих.</w:t>
            </w:r>
          </w:p>
          <w:p w:rsidR="00CB34A6" w:rsidRDefault="00CB34A6" w:rsidP="00BF4AF8">
            <w:pPr>
              <w:pStyle w:val="Default"/>
              <w:jc w:val="both"/>
              <w:rPr>
                <w:rFonts w:ascii="Times New Roman" w:hAnsi="Times New Roman" w:cs="Times New Roman"/>
                <w:b/>
                <w:iCs/>
                <w:color w:val="auto"/>
              </w:rPr>
            </w:pPr>
          </w:p>
          <w:p w:rsidR="00375484"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75484" w:rsidRDefault="009D5BC5" w:rsidP="009D5BC5">
            <w:pPr>
              <w:pStyle w:val="Default"/>
              <w:jc w:val="both"/>
              <w:rPr>
                <w:rFonts w:ascii="Times New Roman" w:hAnsi="Times New Roman" w:cs="Times New Roman"/>
                <w:iCs/>
                <w:color w:val="auto"/>
              </w:rPr>
            </w:pPr>
            <w:r>
              <w:rPr>
                <w:rFonts w:ascii="Times New Roman" w:hAnsi="Times New Roman" w:cs="Times New Roman"/>
                <w:iCs/>
                <w:color w:val="auto"/>
              </w:rPr>
              <w:t xml:space="preserve">- </w:t>
            </w:r>
            <w:r w:rsidR="00BF4AF8"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00BF4AF8" w:rsidRPr="00AE1407">
              <w:rPr>
                <w:rFonts w:ascii="Times New Roman" w:hAnsi="Times New Roman" w:cs="Times New Roman"/>
                <w:color w:val="auto"/>
              </w:rPr>
              <w:t xml:space="preserve">(захтев се може поднети према месту рођења или </w:t>
            </w:r>
            <w:r>
              <w:rPr>
                <w:rFonts w:ascii="Times New Roman" w:hAnsi="Times New Roman" w:cs="Times New Roman"/>
                <w:color w:val="auto"/>
              </w:rPr>
              <w:t>п</w:t>
            </w:r>
            <w:r w:rsidR="00BF4AF8" w:rsidRPr="00AE1407">
              <w:rPr>
                <w:rFonts w:ascii="Times New Roman" w:hAnsi="Times New Roman" w:cs="Times New Roman"/>
                <w:color w:val="auto"/>
              </w:rPr>
              <w:t>ребивалишта)</w:t>
            </w:r>
            <w:r w:rsidR="00BF4AF8" w:rsidRPr="00AE1407">
              <w:rPr>
                <w:rFonts w:ascii="Times New Roman" w:hAnsi="Times New Roman" w:cs="Times New Roman"/>
                <w:iCs/>
                <w:color w:val="auto"/>
              </w:rPr>
              <w:t>.</w:t>
            </w:r>
          </w:p>
          <w:p w:rsidR="00375484"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9D5BC5" w:rsidRPr="00BE7C63" w:rsidRDefault="009D5BC5" w:rsidP="009D5BC5">
            <w:pPr>
              <w:pStyle w:val="Default"/>
              <w:jc w:val="both"/>
              <w:rPr>
                <w:rFonts w:ascii="Times New Roman" w:hAnsi="Times New Roman" w:cs="Times New Roman"/>
                <w:iCs/>
                <w:color w:val="auto"/>
              </w:rPr>
            </w:pPr>
            <w:r>
              <w:rPr>
                <w:rFonts w:ascii="Times New Roman" w:hAnsi="Times New Roman" w:cs="Times New Roman"/>
                <w:iCs/>
                <w:color w:val="auto"/>
              </w:rPr>
              <w:t xml:space="preserve">- </w:t>
            </w:r>
            <w:r w:rsidR="00BF4AF8"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00BF4AF8" w:rsidRPr="00AE1407">
              <w:rPr>
                <w:rFonts w:ascii="Times New Roman" w:hAnsi="Times New Roman" w:cs="Times New Roman"/>
                <w:color w:val="auto"/>
              </w:rPr>
              <w:t>(захтев се може поднети према месту рођења или пребивалишта)</w:t>
            </w:r>
            <w:r w:rsidR="00BF4AF8" w:rsidRPr="00AE1407">
              <w:rPr>
                <w:rFonts w:ascii="Times New Roman" w:hAnsi="Times New Roman" w:cs="Times New Roman"/>
                <w:iCs/>
                <w:color w:val="auto"/>
              </w:rPr>
              <w:t>.</w:t>
            </w:r>
          </w:p>
        </w:tc>
        <w:tc>
          <w:tcPr>
            <w:tcW w:w="1665"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E1236B">
        <w:trPr>
          <w:trHeight w:val="789"/>
        </w:trPr>
        <w:tc>
          <w:tcPr>
            <w:tcW w:w="1007" w:type="dxa"/>
            <w:gridSpan w:val="2"/>
            <w:vAlign w:val="center"/>
          </w:tcPr>
          <w:p w:rsidR="00BF4AF8" w:rsidRPr="00AE1407" w:rsidRDefault="006B5DF2" w:rsidP="00BF4AF8">
            <w:pPr>
              <w:rPr>
                <w:noProof/>
              </w:rPr>
            </w:pPr>
            <w:r>
              <w:rPr>
                <w:noProof/>
              </w:rPr>
              <w:t xml:space="preserve">   </w:t>
            </w:r>
            <w:r w:rsidR="00BF4AF8">
              <w:rPr>
                <w:noProof/>
              </w:rPr>
              <w:t>3</w:t>
            </w:r>
            <w:r w:rsidR="00BF4AF8" w:rsidRPr="00AE1407">
              <w:rPr>
                <w:noProof/>
              </w:rPr>
              <w:t>.</w:t>
            </w:r>
          </w:p>
        </w:tc>
        <w:tc>
          <w:tcPr>
            <w:tcW w:w="2694"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2" w:type="dxa"/>
          </w:tcPr>
          <w:p w:rsidR="00CB34A6" w:rsidRDefault="00CB34A6" w:rsidP="00BF4AF8">
            <w:pPr>
              <w:pStyle w:val="Default"/>
              <w:jc w:val="both"/>
              <w:rPr>
                <w:rFonts w:ascii="Times New Roman" w:hAnsi="Times New Roman" w:cs="Times New Roman"/>
                <w:iCs/>
                <w:color w:val="auto"/>
              </w:rPr>
            </w:pPr>
          </w:p>
          <w:p w:rsidR="00375484"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375484"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sidR="00BB1F79">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8627DC" w:rsidRPr="008D10A9" w:rsidRDefault="008627DC" w:rsidP="00BF4AF8">
            <w:pPr>
              <w:pStyle w:val="Default"/>
              <w:jc w:val="both"/>
              <w:rPr>
                <w:rFonts w:ascii="Times New Roman" w:hAnsi="Times New Roman" w:cs="Times New Roman"/>
                <w:b/>
                <w:bCs/>
                <w:iCs/>
                <w:color w:val="auto"/>
              </w:rPr>
            </w:pPr>
          </w:p>
          <w:p w:rsidR="008627DC" w:rsidRPr="00647547" w:rsidRDefault="00BF4AF8" w:rsidP="00BB1F79">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BF4AF8" w:rsidRPr="00AE1407" w:rsidRDefault="00BF4AF8" w:rsidP="00BF4AF8">
            <w:pPr>
              <w:pStyle w:val="Default"/>
              <w:rPr>
                <w:rFonts w:ascii="Times New Roman" w:hAnsi="Times New Roman" w:cs="Times New Roman"/>
                <w:iCs/>
                <w:color w:val="auto"/>
              </w:rPr>
            </w:pPr>
          </w:p>
        </w:tc>
      </w:tr>
      <w:tr w:rsidR="00BF4AF8" w:rsidRPr="00AE1407" w:rsidTr="00E1236B">
        <w:trPr>
          <w:trHeight w:val="789"/>
        </w:trPr>
        <w:tc>
          <w:tcPr>
            <w:tcW w:w="1007" w:type="dxa"/>
            <w:gridSpan w:val="2"/>
            <w:vAlign w:val="center"/>
          </w:tcPr>
          <w:p w:rsidR="00BF4AF8" w:rsidRPr="00E73A4A" w:rsidRDefault="00BF4AF8" w:rsidP="00375484">
            <w:pPr>
              <w:jc w:val="center"/>
              <w:rPr>
                <w:noProof/>
              </w:rPr>
            </w:pPr>
            <w:r w:rsidRPr="00E73A4A">
              <w:rPr>
                <w:noProof/>
              </w:rPr>
              <w:t>4.</w:t>
            </w:r>
          </w:p>
        </w:tc>
        <w:tc>
          <w:tcPr>
            <w:tcW w:w="2694" w:type="dxa"/>
            <w:vAlign w:val="center"/>
          </w:tcPr>
          <w:p w:rsidR="009C0932" w:rsidRPr="00E73A4A" w:rsidRDefault="009C0932" w:rsidP="000B66B9">
            <w:pPr>
              <w:rPr>
                <w:noProof/>
              </w:rPr>
            </w:pPr>
          </w:p>
          <w:p w:rsidR="00BF4AF8" w:rsidRPr="00E73A4A" w:rsidRDefault="00BF4AF8" w:rsidP="00375484">
            <w:pPr>
              <w:jc w:val="both"/>
              <w:rPr>
                <w:noProof/>
              </w:rPr>
            </w:pPr>
            <w:r w:rsidRPr="00E73A4A">
              <w:rPr>
                <w:noProof/>
              </w:rPr>
              <w:t>Понуђач има важећу дозволу надлежног органа за обављање делатности која је предмет јавне набавке</w:t>
            </w:r>
            <w:r w:rsidR="00A17766" w:rsidRPr="00E73A4A">
              <w:rPr>
                <w:noProof/>
              </w:rPr>
              <w:t>.</w:t>
            </w:r>
          </w:p>
        </w:tc>
        <w:tc>
          <w:tcPr>
            <w:tcW w:w="4252" w:type="dxa"/>
            <w:vAlign w:val="center"/>
          </w:tcPr>
          <w:p w:rsidR="00CB34A6" w:rsidRDefault="00CB34A6" w:rsidP="00375484">
            <w:pPr>
              <w:jc w:val="both"/>
              <w:rPr>
                <w:iCs/>
              </w:rPr>
            </w:pPr>
          </w:p>
          <w:p w:rsidR="00375484" w:rsidRPr="00E73A4A" w:rsidRDefault="00945BEA" w:rsidP="00375484">
            <w:pPr>
              <w:jc w:val="both"/>
              <w:rPr>
                <w:b/>
                <w:iCs/>
              </w:rPr>
            </w:pPr>
            <w:r w:rsidRPr="00E73A4A">
              <w:rPr>
                <w:iCs/>
              </w:rPr>
              <w:t xml:space="preserve">Доказ за </w:t>
            </w:r>
            <w:r w:rsidRPr="00E73A4A">
              <w:rPr>
                <w:b/>
                <w:iCs/>
              </w:rPr>
              <w:t>правно лице/предузетнике/ физичка лица:</w:t>
            </w:r>
          </w:p>
          <w:p w:rsidR="00945BEA" w:rsidRPr="00E73A4A" w:rsidRDefault="00E1236B" w:rsidP="00375484">
            <w:pPr>
              <w:jc w:val="both"/>
              <w:rPr>
                <w:iCs/>
              </w:rPr>
            </w:pPr>
            <w:r w:rsidRPr="00E73A4A">
              <w:rPr>
                <w:iCs/>
              </w:rPr>
              <w:t xml:space="preserve">А) </w:t>
            </w:r>
            <w:r w:rsidR="00945BEA" w:rsidRPr="00E73A4A">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p>
          <w:p w:rsidR="00E1236B" w:rsidRPr="00E73A4A" w:rsidRDefault="00E1236B" w:rsidP="00E1236B">
            <w:pPr>
              <w:rPr>
                <w:bCs/>
                <w:lang w:val="sr-Cyrl-CS"/>
              </w:rPr>
            </w:pPr>
            <w:r w:rsidRPr="00E73A4A">
              <w:rPr>
                <w:noProof/>
              </w:rPr>
              <w:t>Б) Л</w:t>
            </w:r>
            <w:r w:rsidRPr="00E73A4A">
              <w:t>иценца за промет (</w:t>
            </w:r>
            <w:r w:rsidRPr="00E73A4A">
              <w:rPr>
                <w:lang w:val="sr-Cyrl-CS"/>
              </w:rPr>
              <w:t>увоз, извоз, продаја)</w:t>
            </w:r>
            <w:r w:rsidRPr="00E73A4A">
              <w:t xml:space="preserve">  извора јонизујућих зрачења</w:t>
            </w:r>
          </w:p>
          <w:p w:rsidR="00691BF6" w:rsidRDefault="00E1236B" w:rsidP="00375484">
            <w:pPr>
              <w:jc w:val="both"/>
              <w:rPr>
                <w:b/>
                <w:noProof/>
              </w:rPr>
            </w:pPr>
            <w:r w:rsidRPr="00E73A4A">
              <w:rPr>
                <w:b/>
                <w:noProof/>
              </w:rPr>
              <w:t>Дозволе</w:t>
            </w:r>
            <w:r w:rsidR="00945BEA" w:rsidRPr="00E73A4A">
              <w:rPr>
                <w:b/>
                <w:noProof/>
              </w:rPr>
              <w:t xml:space="preserve"> мора</w:t>
            </w:r>
            <w:r w:rsidRPr="00E73A4A">
              <w:rPr>
                <w:b/>
                <w:noProof/>
              </w:rPr>
              <w:t>ју бити важеће</w:t>
            </w:r>
            <w:r w:rsidR="00945BEA" w:rsidRPr="00E73A4A">
              <w:rPr>
                <w:b/>
                <w:noProof/>
              </w:rPr>
              <w:t>.</w:t>
            </w:r>
          </w:p>
          <w:p w:rsidR="00CB34A6" w:rsidRPr="00E73A4A" w:rsidRDefault="00CB34A6" w:rsidP="00375484">
            <w:pPr>
              <w:jc w:val="both"/>
              <w:rPr>
                <w:b/>
                <w:noProof/>
              </w:rPr>
            </w:pPr>
          </w:p>
        </w:tc>
        <w:tc>
          <w:tcPr>
            <w:tcW w:w="1665" w:type="dxa"/>
            <w:vAlign w:val="center"/>
          </w:tcPr>
          <w:p w:rsidR="00BF4AF8" w:rsidRPr="00AE1407" w:rsidRDefault="00BF4AF8" w:rsidP="00375484">
            <w:pPr>
              <w:jc w:val="center"/>
              <w:rPr>
                <w:iCs/>
              </w:rPr>
            </w:pPr>
          </w:p>
        </w:tc>
      </w:tr>
      <w:tr w:rsidR="00BF4AF8" w:rsidRPr="00AE1407" w:rsidTr="00BF4AF8">
        <w:trPr>
          <w:trHeight w:val="848"/>
        </w:trPr>
        <w:tc>
          <w:tcPr>
            <w:tcW w:w="9618" w:type="dxa"/>
            <w:gridSpan w:val="5"/>
            <w:vAlign w:val="center"/>
          </w:tcPr>
          <w:p w:rsidR="000B66B9" w:rsidRPr="001C270C" w:rsidRDefault="00BF4AF8" w:rsidP="00BF4AF8">
            <w:pPr>
              <w:pStyle w:val="ListParagraph"/>
              <w:ind w:left="0" w:firstLine="48"/>
              <w:jc w:val="center"/>
              <w:rPr>
                <w:b/>
                <w:noProof/>
              </w:rPr>
            </w:pPr>
            <w:r w:rsidRPr="001C270C">
              <w:rPr>
                <w:b/>
                <w:noProof/>
              </w:rPr>
              <w:t>ДОДАТНИ УСЛОВИ ЗА УЧЕШЋЕ У ПОСТУПКУ ЈАВНЕ НАБАВКЕ</w:t>
            </w:r>
          </w:p>
          <w:p w:rsidR="00BF4AF8" w:rsidRPr="001C270C" w:rsidRDefault="00BF4AF8" w:rsidP="00BF4AF8">
            <w:pPr>
              <w:pStyle w:val="ListParagraph"/>
              <w:ind w:left="0" w:firstLine="48"/>
              <w:jc w:val="center"/>
              <w:rPr>
                <w:b/>
                <w:noProof/>
              </w:rPr>
            </w:pPr>
            <w:r w:rsidRPr="001C270C">
              <w:rPr>
                <w:b/>
                <w:noProof/>
              </w:rPr>
              <w:t xml:space="preserve"> ИЗ ЧЛАНА 76. ЗАКОНА</w:t>
            </w:r>
          </w:p>
        </w:tc>
      </w:tr>
      <w:tr w:rsidR="00647547" w:rsidRPr="007A5826" w:rsidTr="009D5BC5">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647547" w:rsidRPr="008B2C5A" w:rsidRDefault="001C270C" w:rsidP="009C0932">
            <w:pPr>
              <w:pStyle w:val="ListParagraph"/>
              <w:ind w:left="405"/>
              <w:jc w:val="center"/>
              <w:rPr>
                <w:noProof/>
              </w:rPr>
            </w:pPr>
            <w:r>
              <w:rPr>
                <w:noProof/>
              </w:rPr>
              <w:t>5</w:t>
            </w:r>
            <w:r w:rsidR="00647547" w:rsidRPr="008B2C5A">
              <w:rPr>
                <w:noProof/>
              </w:rPr>
              <w:t>.</w:t>
            </w: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547" w:rsidRPr="001C270C" w:rsidRDefault="008B2C5A" w:rsidP="00CB34A6">
            <w:r w:rsidRPr="001C270C">
              <w:rPr>
                <w:bCs/>
                <w:noProof/>
                <w:szCs w:val="20"/>
              </w:rPr>
              <w:t xml:space="preserve">Да понуђач примењује систем менаџмента који је у складу са захтевима стандарда </w:t>
            </w:r>
            <w:r w:rsidRPr="001C270C">
              <w:rPr>
                <w:bCs/>
                <w:i/>
                <w:noProof/>
                <w:szCs w:val="20"/>
              </w:rPr>
              <w:t xml:space="preserve">ISO 9001 </w:t>
            </w:r>
            <w:r w:rsidRPr="001C270C">
              <w:rPr>
                <w:bCs/>
                <w:noProof/>
                <w:szCs w:val="20"/>
              </w:rPr>
              <w:t xml:space="preserve">и/или </w:t>
            </w:r>
            <w:r w:rsidRPr="001C270C">
              <w:rPr>
                <w:bCs/>
                <w:i/>
                <w:noProof/>
                <w:szCs w:val="20"/>
              </w:rPr>
              <w:t>EN ISO 9001</w:t>
            </w:r>
            <w:r w:rsidRPr="001C270C">
              <w:rPr>
                <w:bCs/>
                <w:noProof/>
                <w:szCs w:val="20"/>
              </w:rPr>
              <w:t xml:space="preserve"> и/или </w:t>
            </w:r>
            <w:r w:rsidRPr="001C270C">
              <w:rPr>
                <w:bCs/>
                <w:i/>
                <w:noProof/>
                <w:szCs w:val="20"/>
              </w:rPr>
              <w:t xml:space="preserve">SRPS ISO 9001 </w:t>
            </w:r>
            <w:r w:rsidRPr="001C270C">
              <w:rPr>
                <w:bCs/>
                <w:noProof/>
                <w:szCs w:val="20"/>
              </w:rPr>
              <w:t>у промету медицинским средствима на велико;</w:t>
            </w: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8B2C5A" w:rsidRPr="001C270C" w:rsidRDefault="008B2C5A" w:rsidP="008B2C5A">
            <w:pPr>
              <w:jc w:val="both"/>
            </w:pPr>
            <w:r w:rsidRPr="001C270C">
              <w:rPr>
                <w:rFonts w:eastAsia="Arial Unicode MS"/>
                <w:b/>
                <w:i/>
                <w:noProof/>
                <w:kern w:val="1"/>
                <w:lang w:eastAsia="ar-SA"/>
              </w:rPr>
              <w:t>Сертификат</w:t>
            </w:r>
            <w:r w:rsidRPr="001C270C">
              <w:rPr>
                <w:rFonts w:eastAsia="Arial Unicode MS"/>
                <w:noProof/>
                <w:kern w:val="1"/>
                <w:lang w:eastAsia="ar-SA"/>
              </w:rPr>
              <w:t xml:space="preserve"> којим се потврђује да понуђач примењује систем менаџмента који је у складу са захтевима стандарда </w:t>
            </w:r>
            <w:r w:rsidRPr="001C270C">
              <w:rPr>
                <w:rFonts w:eastAsia="Arial Unicode MS"/>
                <w:b/>
                <w:i/>
                <w:noProof/>
                <w:kern w:val="1"/>
                <w:lang w:eastAsia="ar-SA"/>
              </w:rPr>
              <w:t>ISO 9001</w:t>
            </w:r>
            <w:r w:rsidRPr="001C270C">
              <w:rPr>
                <w:rFonts w:eastAsia="Arial Unicode MS"/>
                <w:b/>
                <w:noProof/>
                <w:kern w:val="1"/>
                <w:lang w:eastAsia="ar-SA"/>
              </w:rPr>
              <w:t xml:space="preserve"> и/или </w:t>
            </w:r>
            <w:r w:rsidRPr="001C270C">
              <w:rPr>
                <w:rFonts w:eastAsia="Arial Unicode MS"/>
                <w:b/>
                <w:i/>
                <w:noProof/>
                <w:kern w:val="1"/>
                <w:lang w:eastAsia="ar-SA"/>
              </w:rPr>
              <w:t xml:space="preserve">EN ISO 9001 </w:t>
            </w:r>
            <w:r w:rsidRPr="001C270C">
              <w:rPr>
                <w:rFonts w:eastAsia="Arial Unicode MS"/>
                <w:b/>
                <w:noProof/>
                <w:kern w:val="1"/>
                <w:lang w:eastAsia="ar-SA"/>
              </w:rPr>
              <w:t xml:space="preserve">и/или </w:t>
            </w:r>
            <w:r w:rsidRPr="001C270C">
              <w:rPr>
                <w:rFonts w:eastAsia="Arial Unicode MS"/>
                <w:b/>
                <w:i/>
                <w:noProof/>
                <w:kern w:val="1"/>
                <w:lang w:eastAsia="ar-SA"/>
              </w:rPr>
              <w:t>SRPS ISO 9001</w:t>
            </w:r>
            <w:r w:rsidRPr="001C270C">
              <w:rPr>
                <w:rFonts w:eastAsia="Arial Unicode MS"/>
                <w:i/>
                <w:noProof/>
                <w:kern w:val="1"/>
                <w:lang w:eastAsia="ar-SA"/>
              </w:rPr>
              <w:t xml:space="preserve"> </w:t>
            </w:r>
            <w:r w:rsidRPr="001C270C">
              <w:rPr>
                <w:rFonts w:eastAsia="Arial Unicode MS"/>
                <w:noProof/>
                <w:kern w:val="1"/>
                <w:lang w:eastAsia="ar-SA"/>
              </w:rPr>
              <w:t xml:space="preserve">за обим сертификације - велепродаја медицинских средстава, </w:t>
            </w:r>
            <w:r w:rsidRPr="001C270C">
              <w:t>који мора бити важећи на дан отварања понуда.</w:t>
            </w:r>
          </w:p>
          <w:p w:rsidR="008B2C5A" w:rsidRPr="001C270C" w:rsidRDefault="008B2C5A" w:rsidP="008B2C5A">
            <w:pPr>
              <w:pStyle w:val="CommentText"/>
              <w:ind w:right="90"/>
              <w:jc w:val="both"/>
              <w:rPr>
                <w:b/>
                <w:noProof/>
                <w:sz w:val="24"/>
                <w:szCs w:val="24"/>
              </w:rPr>
            </w:pPr>
            <w:r w:rsidRPr="001C270C">
              <w:rPr>
                <w:b/>
                <w:noProof/>
                <w:sz w:val="24"/>
                <w:szCs w:val="24"/>
              </w:rPr>
              <w:t>Напомена:</w:t>
            </w:r>
          </w:p>
          <w:p w:rsidR="008B2C5A" w:rsidRPr="001C270C" w:rsidRDefault="008B2C5A" w:rsidP="008B2C5A">
            <w:pPr>
              <w:pStyle w:val="Default"/>
              <w:jc w:val="both"/>
              <w:rPr>
                <w:rFonts w:ascii="Times New Roman" w:eastAsia="Arial Unicode MS" w:hAnsi="Times New Roman" w:cs="Times New Roman"/>
                <w:noProof/>
                <w:color w:val="auto"/>
                <w:kern w:val="1"/>
                <w:lang w:eastAsia="ar-SA"/>
              </w:rPr>
            </w:pPr>
            <w:r w:rsidRPr="001C270C">
              <w:rPr>
                <w:rFonts w:ascii="Times New Roman" w:eastAsia="Arial Unicode MS" w:hAnsi="Times New Roman" w:cs="Times New Roman"/>
                <w:noProof/>
                <w:color w:val="auto"/>
                <w:kern w:val="1"/>
                <w:lang w:eastAsia="ar-SA"/>
              </w:rPr>
              <w:t>Сертификат мора бити издат од стране сертификационог тела које je акредитовано за сертификацију у области промета медицинским средствима на велико од стране надлежног акредитационог тела.</w:t>
            </w:r>
          </w:p>
          <w:p w:rsidR="00647547" w:rsidRPr="001C270C" w:rsidRDefault="008B2C5A" w:rsidP="008B2C5A">
            <w:pPr>
              <w:jc w:val="both"/>
              <w:rPr>
                <w:iCs/>
              </w:rPr>
            </w:pPr>
            <w:r w:rsidRPr="001C270C">
              <w:t>Доставити фотокoпију сертификата.</w:t>
            </w:r>
          </w:p>
        </w:tc>
      </w:tr>
      <w:tr w:rsidR="001E0988" w:rsidRPr="007A5826" w:rsidTr="001E0988">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1E0988" w:rsidRPr="001C270C" w:rsidRDefault="001C270C" w:rsidP="009C0932">
            <w:pPr>
              <w:pStyle w:val="ListParagraph"/>
              <w:ind w:left="405"/>
              <w:jc w:val="center"/>
              <w:rPr>
                <w:noProof/>
              </w:rPr>
            </w:pPr>
            <w:r w:rsidRPr="001C270C">
              <w:rPr>
                <w:noProof/>
              </w:rPr>
              <w:t>6</w:t>
            </w:r>
            <w:r w:rsidR="001E0988" w:rsidRPr="001C270C">
              <w:rPr>
                <w:noProof/>
              </w:rPr>
              <w:t>.</w:t>
            </w: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tcPr>
          <w:p w:rsidR="00CB34A6" w:rsidRDefault="00CB34A6" w:rsidP="00CB34A6">
            <w:pPr>
              <w:rPr>
                <w:noProof/>
              </w:rPr>
            </w:pPr>
          </w:p>
          <w:p w:rsidR="00CB34A6" w:rsidRDefault="00CB34A6" w:rsidP="00CB34A6">
            <w:pPr>
              <w:rPr>
                <w:noProof/>
              </w:rPr>
            </w:pPr>
          </w:p>
          <w:p w:rsidR="001E0988" w:rsidRPr="001C270C" w:rsidRDefault="008B2C5A" w:rsidP="00CB34A6">
            <w:pPr>
              <w:rPr>
                <w:noProof/>
              </w:rPr>
            </w:pPr>
            <w:r w:rsidRPr="001C270C">
              <w:rPr>
                <w:noProof/>
              </w:rPr>
              <w:t xml:space="preserve">Понуђач је остварио најмање </w:t>
            </w:r>
            <w:r w:rsidR="00CB34A6">
              <w:rPr>
                <w:noProof/>
              </w:rPr>
              <w:t>30</w:t>
            </w:r>
            <w:r w:rsidR="001E0988" w:rsidRPr="001C270C">
              <w:rPr>
                <w:noProof/>
              </w:rPr>
              <w:t>.000.000,00 динар</w:t>
            </w:r>
            <w:r w:rsidR="00CB34A6">
              <w:rPr>
                <w:noProof/>
              </w:rPr>
              <w:t>а прихода у последње три године;</w:t>
            </w:r>
          </w:p>
          <w:p w:rsidR="001E0988" w:rsidRPr="001C270C" w:rsidRDefault="001E0988" w:rsidP="00CB34A6">
            <w:pPr>
              <w:rPr>
                <w:lang w:val="sr-Latn-CS"/>
              </w:rPr>
            </w:pP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1E0988" w:rsidRPr="001C270C" w:rsidRDefault="001E0988" w:rsidP="001E0988">
            <w:pPr>
              <w:pStyle w:val="Default"/>
              <w:jc w:val="both"/>
              <w:rPr>
                <w:rFonts w:ascii="Times New Roman" w:hAnsi="Times New Roman" w:cs="Times New Roman"/>
                <w:b/>
                <w:iCs/>
                <w:color w:val="auto"/>
              </w:rPr>
            </w:pPr>
            <w:r w:rsidRPr="001C270C">
              <w:rPr>
                <w:rFonts w:ascii="Times New Roman" w:hAnsi="Times New Roman" w:cs="Times New Roman"/>
                <w:iCs/>
                <w:color w:val="auto"/>
              </w:rPr>
              <w:t xml:space="preserve">Доказ за </w:t>
            </w:r>
            <w:r w:rsidRPr="001C270C">
              <w:rPr>
                <w:rFonts w:ascii="Times New Roman" w:hAnsi="Times New Roman" w:cs="Times New Roman"/>
                <w:b/>
                <w:iCs/>
                <w:color w:val="auto"/>
              </w:rPr>
              <w:t>правна лица / предузетнике / физичка лица:</w:t>
            </w:r>
          </w:p>
          <w:p w:rsidR="001E0988" w:rsidRPr="001C270C" w:rsidRDefault="001E0988" w:rsidP="001E0988">
            <w:pPr>
              <w:pStyle w:val="Default"/>
              <w:jc w:val="both"/>
              <w:rPr>
                <w:rFonts w:ascii="Times New Roman" w:hAnsi="Times New Roman" w:cs="Times New Roman"/>
                <w:iCs/>
                <w:color w:val="auto"/>
              </w:rPr>
            </w:pPr>
            <w:r w:rsidRPr="001C270C">
              <w:rPr>
                <w:rFonts w:ascii="Times New Roman" w:hAnsi="Times New Roman" w:cs="Times New Roman"/>
                <w:noProof/>
              </w:rPr>
              <w:t>Извештај о бонитету НБС (или АПР) или понуђачеви биланси стања и биланси успеха, или изводи из тих биланса, за претходне три обрачунске године (2016, 2017. и 2018. год.). Потенцијални понуђачи којима још није завршен Извештај о бонитету за 2018. годину, морају доставити фотокопије биланса стања и биланса успеха за ту годину.</w:t>
            </w:r>
          </w:p>
        </w:tc>
      </w:tr>
      <w:tr w:rsidR="001E0988" w:rsidRPr="007A5826" w:rsidTr="001E0988">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1E0988" w:rsidRPr="001C270C" w:rsidRDefault="001C270C" w:rsidP="009C0932">
            <w:pPr>
              <w:pStyle w:val="ListParagraph"/>
              <w:ind w:left="405"/>
              <w:jc w:val="center"/>
              <w:rPr>
                <w:noProof/>
              </w:rPr>
            </w:pPr>
            <w:r w:rsidRPr="001C270C">
              <w:rPr>
                <w:noProof/>
              </w:rPr>
              <w:t>7</w:t>
            </w:r>
            <w:r w:rsidR="001E0988" w:rsidRPr="001C270C">
              <w:rPr>
                <w:noProof/>
              </w:rPr>
              <w:t>.</w:t>
            </w: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tcPr>
          <w:p w:rsidR="00CB34A6" w:rsidRDefault="00CB34A6" w:rsidP="00CB34A6">
            <w:pPr>
              <w:rPr>
                <w:lang w:val="sr-Latn-CS"/>
              </w:rPr>
            </w:pPr>
          </w:p>
          <w:p w:rsidR="00CB34A6" w:rsidRDefault="00CB34A6" w:rsidP="00CB34A6">
            <w:pPr>
              <w:rPr>
                <w:lang w:val="sr-Latn-CS"/>
              </w:rPr>
            </w:pPr>
          </w:p>
          <w:p w:rsidR="00CB34A6" w:rsidRDefault="00CB34A6" w:rsidP="00CB34A6">
            <w:pPr>
              <w:rPr>
                <w:lang w:val="sr-Latn-CS"/>
              </w:rPr>
            </w:pPr>
          </w:p>
          <w:p w:rsidR="00CB34A6" w:rsidRDefault="00CB34A6" w:rsidP="00CB34A6">
            <w:pPr>
              <w:rPr>
                <w:lang w:val="sr-Latn-CS"/>
              </w:rPr>
            </w:pPr>
          </w:p>
          <w:p w:rsidR="001E0988" w:rsidRPr="001C270C" w:rsidRDefault="001E0988" w:rsidP="00CB34A6">
            <w:r w:rsidRPr="001C270C">
              <w:rPr>
                <w:lang w:val="sr-Latn-CS"/>
              </w:rPr>
              <w:t xml:space="preserve">Понуђач има минимум </w:t>
            </w:r>
            <w:r w:rsidRPr="001C270C">
              <w:t>једног радно ангажована сервисера са важећим сертификатима произвођача опреме</w:t>
            </w:r>
            <w:r w:rsidR="00CB34A6">
              <w:t>;</w:t>
            </w: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1E0988" w:rsidRPr="001C270C" w:rsidRDefault="001E0988" w:rsidP="001E0988">
            <w:pPr>
              <w:pStyle w:val="Default"/>
              <w:jc w:val="both"/>
              <w:rPr>
                <w:rFonts w:ascii="Times New Roman" w:hAnsi="Times New Roman" w:cs="Times New Roman"/>
                <w:b/>
                <w:iCs/>
                <w:color w:val="auto"/>
              </w:rPr>
            </w:pPr>
            <w:r w:rsidRPr="001C270C">
              <w:rPr>
                <w:rFonts w:ascii="Times New Roman" w:hAnsi="Times New Roman" w:cs="Times New Roman"/>
                <w:iCs/>
                <w:color w:val="auto"/>
              </w:rPr>
              <w:t xml:space="preserve">Доказ за </w:t>
            </w:r>
            <w:r w:rsidRPr="001C270C">
              <w:rPr>
                <w:rFonts w:ascii="Times New Roman" w:hAnsi="Times New Roman" w:cs="Times New Roman"/>
                <w:b/>
                <w:iCs/>
                <w:color w:val="auto"/>
              </w:rPr>
              <w:t>правна лица / предузетнике / физичка лица:</w:t>
            </w:r>
          </w:p>
          <w:p w:rsidR="001E0988" w:rsidRPr="001C270C" w:rsidRDefault="001E0988" w:rsidP="001E0988">
            <w:pPr>
              <w:pStyle w:val="ListParagraph"/>
              <w:numPr>
                <w:ilvl w:val="0"/>
                <w:numId w:val="20"/>
              </w:numPr>
              <w:jc w:val="both"/>
              <w:rPr>
                <w:lang w:val="sr-Latn-CS"/>
              </w:rPr>
            </w:pPr>
            <w:r w:rsidRPr="001C270C">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rsidR="001E0988" w:rsidRPr="001C270C" w:rsidRDefault="001E0988" w:rsidP="001E0988">
            <w:pPr>
              <w:pStyle w:val="ListParagraph"/>
              <w:numPr>
                <w:ilvl w:val="0"/>
                <w:numId w:val="20"/>
              </w:numPr>
              <w:jc w:val="both"/>
              <w:rPr>
                <w:lang w:val="sr-Latn-CS"/>
              </w:rPr>
            </w:pPr>
            <w:r w:rsidRPr="001C270C">
              <w:t>Сертификат произвођача опреме за радно ангажована лица.</w:t>
            </w:r>
          </w:p>
          <w:p w:rsidR="00E1236B" w:rsidRPr="001C270C" w:rsidRDefault="00E1236B" w:rsidP="00E1236B">
            <w:pPr>
              <w:pStyle w:val="ListParagraph"/>
              <w:numPr>
                <w:ilvl w:val="0"/>
                <w:numId w:val="20"/>
              </w:numPr>
              <w:rPr>
                <w:bCs/>
                <w:lang w:val="sr-Cyrl-CS"/>
              </w:rPr>
            </w:pPr>
            <w:r w:rsidRPr="001C270C">
              <w:rPr>
                <w:lang w:val="sr-Cyrl-CS"/>
              </w:rPr>
              <w:t>За сервисера којег је понуђач навео у понуди:</w:t>
            </w:r>
            <w:r w:rsidRPr="001C270C">
              <w:t xml:space="preserve"> </w:t>
            </w:r>
            <w:r w:rsidRPr="001C270C">
              <w:rPr>
                <w:lang w:val="sr-Cyrl-CS"/>
              </w:rPr>
              <w:t>в</w:t>
            </w:r>
            <w:r w:rsidRPr="001C270C">
              <w:t xml:space="preserve">ажећа лиценца за сервисирање </w:t>
            </w:r>
            <w:hyperlink r:id="rId13" w:history="1">
              <w:r w:rsidRPr="001C270C">
                <w:t xml:space="preserve"> уређаја са изворима јонизујућих зрачења који се користе за преглед - дијагностику и за лечење - терапију у медицини</w:t>
              </w:r>
            </w:hyperlink>
            <w:r w:rsidR="00671A26">
              <w:t>.</w:t>
            </w:r>
          </w:p>
        </w:tc>
      </w:tr>
    </w:tbl>
    <w:p w:rsidR="00C433C0" w:rsidRPr="00647547" w:rsidRDefault="00C433C0" w:rsidP="006B1350">
      <w:pPr>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4"/>
        <w:gridCol w:w="222"/>
      </w:tblGrid>
      <w:tr w:rsidR="007B47CB" w:rsidRPr="005D54AD" w:rsidTr="00BB7CA5">
        <w:trPr>
          <w:jc w:val="center"/>
        </w:trPr>
        <w:tc>
          <w:tcPr>
            <w:tcW w:w="3088" w:type="dxa"/>
          </w:tcPr>
          <w:p w:rsidR="008B2C5A" w:rsidRDefault="008B2C5A" w:rsidP="008B2C5A">
            <w:pPr>
              <w:pStyle w:val="ListParagraph"/>
              <w:numPr>
                <w:ilvl w:val="0"/>
                <w:numId w:val="1"/>
              </w:numPr>
              <w:ind w:left="405"/>
              <w:jc w:val="both"/>
              <w:rPr>
                <w:noProof/>
              </w:rPr>
            </w:pPr>
            <w:r w:rsidRPr="009719A6">
              <w:rPr>
                <w:noProof/>
              </w:rPr>
              <w:t>Докази из тачака 2. и 3. не могу бити старији од два месеца пре отварања понуда.</w:t>
            </w:r>
          </w:p>
          <w:p w:rsidR="008B2C5A" w:rsidRPr="008F7D81" w:rsidRDefault="008B2C5A" w:rsidP="008B2C5A">
            <w:pPr>
              <w:pStyle w:val="ListParagraph"/>
              <w:numPr>
                <w:ilvl w:val="0"/>
                <w:numId w:val="23"/>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8B2C5A" w:rsidRPr="006620A7" w:rsidRDefault="008B2C5A" w:rsidP="008B2C5A">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8B2C5A" w:rsidRPr="00130253" w:rsidRDefault="008B2C5A" w:rsidP="008B2C5A">
            <w:pPr>
              <w:pStyle w:val="ListParagraph"/>
              <w:numPr>
                <w:ilvl w:val="0"/>
                <w:numId w:val="23"/>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8B2C5A" w:rsidRPr="006620A7" w:rsidRDefault="008B2C5A" w:rsidP="008B2C5A">
            <w:pPr>
              <w:pStyle w:val="ListParagraph"/>
              <w:numPr>
                <w:ilvl w:val="0"/>
                <w:numId w:val="24"/>
              </w:numPr>
              <w:ind w:left="360"/>
              <w:jc w:val="both"/>
              <w:rPr>
                <w:bCs/>
                <w:iCs/>
              </w:rPr>
            </w:pPr>
            <w:r>
              <w:rPr>
                <w:b/>
                <w:bCs/>
                <w:iCs/>
                <w:u w:val="single"/>
                <w:lang w:val="sr-Cyrl-CS"/>
              </w:rPr>
              <w:t>Доказивање испуњености услова за учешће у поступку јавне набавке</w:t>
            </w:r>
          </w:p>
          <w:p w:rsidR="008B2C5A" w:rsidRPr="00C12C58" w:rsidRDefault="008B2C5A" w:rsidP="008B2C5A">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8B2C5A" w:rsidRDefault="008B2C5A" w:rsidP="008B2C5A">
            <w:pPr>
              <w:pStyle w:val="ListParagraph"/>
              <w:tabs>
                <w:tab w:val="left" w:pos="680"/>
              </w:tabs>
              <w:ind w:left="360"/>
              <w:jc w:val="both"/>
              <w:rPr>
                <w:bCs/>
                <w:lang w:val="sr-Cyrl-CS"/>
              </w:rPr>
            </w:pPr>
          </w:p>
          <w:p w:rsidR="008B2C5A" w:rsidRPr="00DB5CFE" w:rsidRDefault="008B2C5A" w:rsidP="008B2C5A">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8B2C5A" w:rsidRPr="006620A7" w:rsidRDefault="008B2C5A" w:rsidP="008B2C5A">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8B2C5A" w:rsidRPr="006620A7" w:rsidRDefault="008B2C5A" w:rsidP="008B2C5A">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8B2C5A" w:rsidRPr="006620A7" w:rsidRDefault="008B2C5A" w:rsidP="008B2C5A">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8B2C5A" w:rsidRPr="006620A7" w:rsidRDefault="008B2C5A" w:rsidP="008B2C5A">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B2C5A" w:rsidRDefault="008B2C5A" w:rsidP="008B2C5A">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B2C5A" w:rsidRDefault="008B2C5A" w:rsidP="008B2C5A">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B2C5A" w:rsidRPr="006620A7" w:rsidRDefault="008B2C5A" w:rsidP="008B2C5A">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B2C5A" w:rsidRDefault="008B2C5A" w:rsidP="008B2C5A">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B2C5A" w:rsidRDefault="008B2C5A" w:rsidP="008B2C5A">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B2C5A" w:rsidRDefault="008B2C5A" w:rsidP="008B2C5A">
            <w:pPr>
              <w:pStyle w:val="ListParagraph"/>
              <w:ind w:left="405"/>
              <w:jc w:val="both"/>
              <w:rPr>
                <w:bCs/>
                <w:iCs/>
                <w:lang w:val="sr-Cyrl-CS"/>
              </w:rPr>
            </w:pPr>
            <w:r>
              <w:rPr>
                <w:bCs/>
                <w:iCs/>
                <w:lang w:val="sr-Cyrl-CS"/>
              </w:rPr>
              <w:t>Додатне услове група понуђача испуњава заједно.</w:t>
            </w:r>
          </w:p>
          <w:p w:rsidR="008B2C5A" w:rsidRDefault="008B2C5A" w:rsidP="008B2C5A">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B2C5A" w:rsidRPr="00C777EA" w:rsidRDefault="008B2C5A" w:rsidP="008B2C5A">
            <w:pPr>
              <w:tabs>
                <w:tab w:val="left" w:pos="680"/>
              </w:tabs>
              <w:jc w:val="both"/>
              <w:rPr>
                <w:rFonts w:eastAsia="TimesNewRomanPSMT"/>
                <w:bCs/>
              </w:rPr>
            </w:pPr>
          </w:p>
          <w:p w:rsidR="008B2C5A" w:rsidRDefault="008B2C5A" w:rsidP="008B2C5A">
            <w:pPr>
              <w:pStyle w:val="ListParagraph"/>
              <w:tabs>
                <w:tab w:val="left" w:pos="680"/>
              </w:tabs>
              <w:ind w:left="0"/>
              <w:jc w:val="both"/>
              <w:rPr>
                <w:rFonts w:eastAsia="TimesNewRomanPSMT"/>
                <w:bCs/>
              </w:rPr>
            </w:pPr>
            <w:r>
              <w:rPr>
                <w:rFonts w:eastAsia="TimesNewRomanPSMT"/>
                <w:bCs/>
              </w:rPr>
              <w:t>Место: ___________________</w:t>
            </w:r>
          </w:p>
          <w:p w:rsidR="008B2C5A" w:rsidRDefault="00671A26" w:rsidP="008B2C5A">
            <w:pPr>
              <w:pStyle w:val="ListParagraph"/>
              <w:tabs>
                <w:tab w:val="left" w:pos="680"/>
              </w:tabs>
              <w:ind w:left="0"/>
              <w:jc w:val="both"/>
              <w:rPr>
                <w:rFonts w:eastAsia="TimesNewRomanPSMT"/>
                <w:bCs/>
              </w:rPr>
            </w:pPr>
            <w:r>
              <w:rPr>
                <w:rFonts w:eastAsia="TimesNewRomanPSMT"/>
                <w:bCs/>
              </w:rPr>
              <w:t xml:space="preserve">                                                                                                               </w:t>
            </w:r>
            <w:r w:rsidRPr="00C12C58">
              <w:rPr>
                <w:rFonts w:eastAsia="TimesNewRomanPSMT"/>
                <w:b/>
                <w:bCs/>
              </w:rPr>
              <w:t xml:space="preserve">Бр. ЈН </w:t>
            </w:r>
            <w:r>
              <w:rPr>
                <w:rFonts w:eastAsia="TimesNewRomanPSMT"/>
                <w:b/>
                <w:bCs/>
              </w:rPr>
              <w:t>05-20-ОП</w:t>
            </w:r>
          </w:p>
          <w:p w:rsidR="008B2C5A" w:rsidRDefault="008B2C5A" w:rsidP="008B2C5A">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8B2C5A" w:rsidTr="008B2C5A">
              <w:tc>
                <w:tcPr>
                  <w:tcW w:w="3082" w:type="dxa"/>
                  <w:tcBorders>
                    <w:top w:val="nil"/>
                    <w:left w:val="nil"/>
                    <w:bottom w:val="single" w:sz="4" w:space="0" w:color="auto"/>
                    <w:right w:val="nil"/>
                  </w:tcBorders>
                </w:tcPr>
                <w:p w:rsidR="008B2C5A" w:rsidRDefault="008B2C5A" w:rsidP="008B2C5A">
                  <w:pPr>
                    <w:tabs>
                      <w:tab w:val="left" w:pos="680"/>
                    </w:tabs>
                    <w:jc w:val="both"/>
                    <w:rPr>
                      <w:rFonts w:eastAsia="TimesNewRomanPSMT"/>
                      <w:bCs/>
                    </w:rPr>
                  </w:pPr>
                </w:p>
                <w:p w:rsidR="008B2C5A" w:rsidRDefault="008B2C5A" w:rsidP="008B2C5A">
                  <w:pPr>
                    <w:tabs>
                      <w:tab w:val="left" w:pos="680"/>
                    </w:tabs>
                    <w:jc w:val="both"/>
                    <w:rPr>
                      <w:rFonts w:eastAsia="TimesNewRomanPSMT"/>
                      <w:bCs/>
                    </w:rPr>
                  </w:pPr>
                </w:p>
              </w:tc>
              <w:tc>
                <w:tcPr>
                  <w:tcW w:w="3076" w:type="dxa"/>
                </w:tcPr>
                <w:p w:rsidR="008B2C5A" w:rsidRDefault="008B2C5A" w:rsidP="008B2C5A">
                  <w:pPr>
                    <w:tabs>
                      <w:tab w:val="left" w:pos="680"/>
                    </w:tabs>
                    <w:jc w:val="both"/>
                    <w:rPr>
                      <w:rFonts w:eastAsia="TimesNewRomanPSMT"/>
                      <w:bCs/>
                    </w:rPr>
                  </w:pPr>
                </w:p>
              </w:tc>
              <w:tc>
                <w:tcPr>
                  <w:tcW w:w="2932" w:type="dxa"/>
                  <w:tcBorders>
                    <w:top w:val="nil"/>
                    <w:left w:val="nil"/>
                    <w:bottom w:val="single" w:sz="4" w:space="0" w:color="auto"/>
                    <w:right w:val="nil"/>
                  </w:tcBorders>
                </w:tcPr>
                <w:p w:rsidR="008B2C5A" w:rsidRDefault="008B2C5A" w:rsidP="008B2C5A">
                  <w:pPr>
                    <w:tabs>
                      <w:tab w:val="left" w:pos="680"/>
                    </w:tabs>
                    <w:jc w:val="both"/>
                    <w:rPr>
                      <w:rFonts w:eastAsia="TimesNewRomanPSMT"/>
                      <w:bCs/>
                    </w:rPr>
                  </w:pPr>
                </w:p>
              </w:tc>
            </w:tr>
            <w:tr w:rsidR="008B2C5A" w:rsidTr="008B2C5A">
              <w:tc>
                <w:tcPr>
                  <w:tcW w:w="3082" w:type="dxa"/>
                  <w:tcBorders>
                    <w:top w:val="single" w:sz="4" w:space="0" w:color="auto"/>
                    <w:left w:val="nil"/>
                    <w:bottom w:val="nil"/>
                    <w:right w:val="nil"/>
                  </w:tcBorders>
                  <w:hideMark/>
                </w:tcPr>
                <w:p w:rsidR="008B2C5A" w:rsidRDefault="008B2C5A" w:rsidP="008B2C5A">
                  <w:pPr>
                    <w:jc w:val="center"/>
                    <w:rPr>
                      <w:noProof/>
                      <w:highlight w:val="yellow"/>
                    </w:rPr>
                  </w:pPr>
                  <w:r>
                    <w:rPr>
                      <w:noProof/>
                    </w:rPr>
                    <w:t>НАЗИВ ПОНУЂАЧА</w:t>
                  </w:r>
                </w:p>
              </w:tc>
              <w:tc>
                <w:tcPr>
                  <w:tcW w:w="3076" w:type="dxa"/>
                  <w:hideMark/>
                </w:tcPr>
                <w:p w:rsidR="008B2C5A" w:rsidRDefault="008B2C5A" w:rsidP="008B2C5A">
                  <w:pPr>
                    <w:jc w:val="center"/>
                    <w:rPr>
                      <w:noProof/>
                    </w:rPr>
                  </w:pPr>
                  <w:r>
                    <w:rPr>
                      <w:noProof/>
                    </w:rPr>
                    <w:t>М.П.</w:t>
                  </w:r>
                </w:p>
              </w:tc>
              <w:tc>
                <w:tcPr>
                  <w:tcW w:w="2932" w:type="dxa"/>
                  <w:tcBorders>
                    <w:top w:val="single" w:sz="4" w:space="0" w:color="auto"/>
                    <w:left w:val="nil"/>
                    <w:bottom w:val="nil"/>
                    <w:right w:val="nil"/>
                  </w:tcBorders>
                  <w:hideMark/>
                </w:tcPr>
                <w:p w:rsidR="008B2C5A" w:rsidRDefault="008B2C5A" w:rsidP="008B2C5A">
                  <w:pPr>
                    <w:jc w:val="center"/>
                    <w:rPr>
                      <w:noProof/>
                      <w:highlight w:val="yellow"/>
                    </w:rPr>
                  </w:pPr>
                  <w:r>
                    <w:rPr>
                      <w:noProof/>
                    </w:rPr>
                    <w:t>ПОТПИС ПОНУЂАЧА</w:t>
                  </w:r>
                </w:p>
              </w:tc>
            </w:tr>
          </w:tbl>
          <w:p w:rsidR="00647547" w:rsidRPr="00BE7C63" w:rsidRDefault="00647547" w:rsidP="00375484">
            <w:pPr>
              <w:tabs>
                <w:tab w:val="left" w:pos="680"/>
              </w:tabs>
              <w:rPr>
                <w:rFonts w:eastAsia="TimesNewRomanPSMT"/>
                <w:bCs/>
              </w:rPr>
            </w:pPr>
          </w:p>
        </w:tc>
        <w:tc>
          <w:tcPr>
            <w:tcW w:w="3089" w:type="dxa"/>
          </w:tcPr>
          <w:p w:rsidR="007B47CB" w:rsidRPr="00EA5C7E" w:rsidRDefault="007B47CB" w:rsidP="00C6187B">
            <w:pPr>
              <w:tabs>
                <w:tab w:val="left" w:pos="680"/>
              </w:tabs>
              <w:jc w:val="center"/>
              <w:rPr>
                <w:rFonts w:eastAsia="TimesNewRomanPSMT"/>
                <w:bCs/>
              </w:rPr>
            </w:pPr>
          </w:p>
        </w:tc>
      </w:tr>
    </w:tbl>
    <w:p w:rsidR="00671A26" w:rsidRDefault="00671A26" w:rsidP="00671A26">
      <w:pPr>
        <w:pStyle w:val="Heading2"/>
        <w:jc w:val="left"/>
        <w:rPr>
          <w:noProof/>
        </w:rPr>
      </w:pPr>
      <w:bookmarkStart w:id="20" w:name="_Toc364158546"/>
      <w:bookmarkStart w:id="21" w:name="_Toc31961073"/>
    </w:p>
    <w:p w:rsidR="002D5B2C" w:rsidRPr="00EF6B5E" w:rsidRDefault="002D5B2C" w:rsidP="00671A26">
      <w:pPr>
        <w:pStyle w:val="Heading2"/>
        <w:numPr>
          <w:ilvl w:val="0"/>
          <w:numId w:val="4"/>
        </w:numPr>
        <w:jc w:val="left"/>
        <w:rPr>
          <w:noProof/>
        </w:rPr>
      </w:pPr>
      <w:r w:rsidRPr="00EF6B5E">
        <w:rPr>
          <w:noProof/>
        </w:rPr>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9C0932" w:rsidRPr="0084500F" w:rsidRDefault="009C0932" w:rsidP="009C0932">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w:t>
      </w:r>
      <w:r w:rsidR="00647547">
        <w:rPr>
          <w:noProof/>
        </w:rPr>
        <w:t xml:space="preserve">јасно читљивим </w:t>
      </w:r>
      <w:r w:rsidRPr="00EF6B5E">
        <w:rPr>
          <w:noProof/>
        </w:rPr>
        <w:t>штампаним словима, на обрацима који су саставни део конкурсне документације)</w:t>
      </w:r>
      <w:r>
        <w:rPr>
          <w:noProof/>
        </w:rPr>
        <w:t>.</w:t>
      </w:r>
    </w:p>
    <w:p w:rsidR="009C0932" w:rsidRPr="005131AC" w:rsidRDefault="009C0932" w:rsidP="009C0932">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C0932" w:rsidRPr="005131AC" w:rsidRDefault="009C0932" w:rsidP="009C0932">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C0932" w:rsidRPr="00EC12C4" w:rsidRDefault="009C0932" w:rsidP="009C0932">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C0932" w:rsidRDefault="009C0932" w:rsidP="009C0932">
      <w:pPr>
        <w:autoSpaceDE w:val="0"/>
        <w:autoSpaceDN w:val="0"/>
        <w:adjustRightInd w:val="0"/>
        <w:jc w:val="both"/>
        <w:rPr>
          <w:rFonts w:eastAsia="TimesNewRomanPSMT"/>
          <w:bCs/>
          <w:highlight w:val="green"/>
        </w:rPr>
      </w:pPr>
    </w:p>
    <w:p w:rsidR="009C0932" w:rsidRPr="00E71BEB" w:rsidRDefault="009C0932" w:rsidP="009C0932">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C62411">
        <w:rPr>
          <w:rFonts w:eastAsia="TimesNewRomanPS-BoldMT"/>
          <w:b/>
          <w:bCs/>
        </w:rPr>
        <w:t>навођење предмета набавке и</w:t>
      </w:r>
      <w:r w:rsidRPr="00E71BEB">
        <w:rPr>
          <w:rFonts w:eastAsia="TimesNewRomanPS-BoldMT"/>
          <w:b/>
          <w:bCs/>
        </w:rPr>
        <w:t xml:space="preserve"> редног броја</w:t>
      </w:r>
      <w:r w:rsidRPr="00D42BBA">
        <w:rPr>
          <w:rFonts w:eastAsia="TimesNewRomanPS-BoldMT"/>
          <w:b/>
          <w:bCs/>
        </w:rPr>
        <w:t xml:space="preserve"> набавке</w:t>
      </w:r>
      <w:r w:rsidR="00C62411">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C0932" w:rsidRPr="005131AC" w:rsidRDefault="009C0932" w:rsidP="009C0932">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C0932" w:rsidRPr="005131AC" w:rsidRDefault="009C0932" w:rsidP="009C0932">
      <w:pPr>
        <w:autoSpaceDE w:val="0"/>
        <w:autoSpaceDN w:val="0"/>
        <w:adjustRightInd w:val="0"/>
        <w:jc w:val="both"/>
      </w:pPr>
    </w:p>
    <w:p w:rsidR="009C0932" w:rsidRPr="005131AC" w:rsidRDefault="009C0932" w:rsidP="009C0932">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C0932" w:rsidRDefault="009C0932" w:rsidP="009C0932">
      <w:pPr>
        <w:autoSpaceDE w:val="0"/>
        <w:autoSpaceDN w:val="0"/>
        <w:adjustRightInd w:val="0"/>
        <w:jc w:val="both"/>
        <w:rPr>
          <w:highlight w:val="green"/>
        </w:rPr>
      </w:pPr>
    </w:p>
    <w:p w:rsidR="009C0932" w:rsidRPr="00EC12C4" w:rsidRDefault="009C0932" w:rsidP="009C0932">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9C0932" w:rsidRPr="00EC12C4" w:rsidRDefault="009C0932" w:rsidP="009C0932">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0932" w:rsidRDefault="009C0932" w:rsidP="009C0932">
      <w:pPr>
        <w:jc w:val="both"/>
        <w:rPr>
          <w:rFonts w:eastAsia="TimesNewRomanPSMT"/>
          <w:bCs/>
          <w:highlight w:val="green"/>
        </w:rPr>
      </w:pPr>
    </w:p>
    <w:p w:rsidR="009C0932" w:rsidRDefault="009C0932" w:rsidP="009C0932">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C0932" w:rsidRPr="00C9254E" w:rsidRDefault="009C0932" w:rsidP="009C0932">
      <w:pPr>
        <w:autoSpaceDE w:val="0"/>
        <w:autoSpaceDN w:val="0"/>
        <w:adjustRightInd w:val="0"/>
        <w:jc w:val="both"/>
        <w:rPr>
          <w:b/>
        </w:rPr>
      </w:pPr>
    </w:p>
    <w:p w:rsidR="00FB0FDB" w:rsidRPr="00F24159" w:rsidRDefault="00FB0FDB" w:rsidP="00FB0FDB">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00C62411">
        <w:rPr>
          <w:noProof/>
        </w:rPr>
        <w:t>ни</w:t>
      </w:r>
      <w:r w:rsidRPr="00B65266">
        <w:rPr>
          <w:noProof/>
          <w:lang w:val="en-US"/>
        </w:rPr>
        <w:t>je</w:t>
      </w:r>
      <w:r w:rsidRPr="00B65266">
        <w:rPr>
          <w:noProof/>
        </w:rPr>
        <w:t xml:space="preserve"> обликован по партијама.</w:t>
      </w:r>
    </w:p>
    <w:p w:rsidR="00647547" w:rsidRPr="003F6FE2" w:rsidRDefault="00647547"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3B0F66" w:rsidRDefault="003B0F66" w:rsidP="00A14830">
      <w:pPr>
        <w:jc w:val="both"/>
        <w:rPr>
          <w:highlight w:val="green"/>
        </w:rPr>
      </w:pPr>
    </w:p>
    <w:p w:rsidR="008B2C5A" w:rsidRDefault="008B2C5A" w:rsidP="00A14830">
      <w:pPr>
        <w:jc w:val="both"/>
        <w:rPr>
          <w:highlight w:val="green"/>
        </w:rPr>
      </w:pPr>
    </w:p>
    <w:p w:rsidR="008B2C5A" w:rsidRDefault="008B2C5A" w:rsidP="00A14830">
      <w:pPr>
        <w:jc w:val="both"/>
        <w:rPr>
          <w:highlight w:val="green"/>
        </w:rPr>
      </w:pPr>
    </w:p>
    <w:p w:rsidR="008B2C5A" w:rsidRPr="008B2C5A" w:rsidRDefault="008B2C5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C62411">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C62411" w:rsidRPr="00C62411" w:rsidRDefault="00C62411"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E23F9F">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E23F9F">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42E5" w:rsidRPr="004F7BA3" w:rsidRDefault="00A542E5" w:rsidP="00347E6D">
      <w:pPr>
        <w:jc w:val="both"/>
        <w:rPr>
          <w:highlight w:val="green"/>
        </w:rPr>
      </w:pPr>
    </w:p>
    <w:p w:rsidR="00A14830" w:rsidRPr="00EC12C4" w:rsidRDefault="00A14830" w:rsidP="00347E6D">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347E6D">
      <w:pPr>
        <w:jc w:val="both"/>
        <w:rPr>
          <w:highlight w:val="green"/>
        </w:rPr>
      </w:pPr>
    </w:p>
    <w:p w:rsidR="00A14830" w:rsidRPr="00287417" w:rsidRDefault="00A14830" w:rsidP="00A14830">
      <w:pPr>
        <w:jc w:val="both"/>
        <w:rPr>
          <w:b/>
          <w:iCs/>
        </w:rPr>
      </w:pPr>
      <w:r w:rsidRPr="00366A9D">
        <w:rPr>
          <w:b/>
          <w:bCs/>
          <w:iCs/>
        </w:rPr>
        <w:t>9.1.</w:t>
      </w:r>
      <w:r w:rsidRPr="00366A9D">
        <w:rPr>
          <w:b/>
          <w:bCs/>
          <w:i/>
          <w:iCs/>
        </w:rPr>
        <w:t xml:space="preserve"> </w:t>
      </w:r>
      <w:r w:rsidRPr="00366A9D">
        <w:rPr>
          <w:b/>
          <w:iCs/>
          <w:u w:val="single"/>
        </w:rPr>
        <w:t>Захтеви у погледу начина, рока и услова плаћања</w:t>
      </w:r>
    </w:p>
    <w:p w:rsidR="008B2C5A" w:rsidRPr="00331B13" w:rsidRDefault="008B2C5A" w:rsidP="008B2C5A">
      <w:pPr>
        <w:jc w:val="both"/>
        <w:rPr>
          <w:iCs/>
          <w:noProof/>
          <w:lang w:val="sr-Cyrl-CS"/>
        </w:rPr>
      </w:pPr>
      <w:r w:rsidRPr="005B507B">
        <w:rPr>
          <w:iCs/>
          <w:noProof/>
          <w:lang w:val="sr-Cyrl-CS"/>
        </w:rPr>
        <w:t xml:space="preserve">Наручилац захтева одложено плаћање у року од </w:t>
      </w:r>
      <w:r>
        <w:rPr>
          <w:iCs/>
          <w:noProof/>
        </w:rPr>
        <w:t>60</w:t>
      </w:r>
      <w:r w:rsidRPr="00331B13">
        <w:rPr>
          <w:iCs/>
          <w:noProof/>
          <w:lang w:val="sr-Cyrl-CS"/>
        </w:rPr>
        <w:t xml:space="preserve"> дана рачунајући од дана коначне испоруке предметне опреме, а на основу запримљеног исправног рачуна са припадајућом документацијом која подразумева отпремницу и сачињен и потписан Записник о примопредаји, монтажи, пуштању у употребу опреме и остало (</w:t>
      </w:r>
      <w:r w:rsidRPr="00331B13">
        <w:rPr>
          <w:i/>
          <w:iCs/>
          <w:noProof/>
          <w:lang w:val="sr-Cyrl-CS"/>
        </w:rPr>
        <w:t>по потреби, у зависности од медицинске опреме која је предмет набавке</w:t>
      </w:r>
      <w:r w:rsidRPr="00331B13">
        <w:rPr>
          <w:iCs/>
          <w:noProof/>
          <w:lang w:val="sr-Cyrl-CS"/>
        </w:rPr>
        <w:t>).</w:t>
      </w:r>
    </w:p>
    <w:p w:rsidR="008B2C5A" w:rsidRPr="00331B13" w:rsidRDefault="008B2C5A" w:rsidP="008B2C5A">
      <w:pPr>
        <w:jc w:val="both"/>
        <w:rPr>
          <w:iCs/>
          <w:noProof/>
          <w:lang w:val="sr-Cyrl-CS"/>
        </w:rPr>
      </w:pPr>
      <w:r w:rsidRPr="00331B13">
        <w:rPr>
          <w:iCs/>
          <w:noProof/>
          <w:lang w:val="sr-Cyrl-CS"/>
        </w:rPr>
        <w:t>Плаћање се врши уплатом на рачун понуђача.</w:t>
      </w:r>
    </w:p>
    <w:p w:rsidR="008B2C5A" w:rsidRPr="00331B13" w:rsidRDefault="008B2C5A" w:rsidP="008B2C5A">
      <w:pPr>
        <w:jc w:val="both"/>
        <w:rPr>
          <w:b/>
          <w:bCs/>
          <w:i/>
          <w:iCs/>
        </w:rPr>
      </w:pPr>
      <w:r w:rsidRPr="00331B13">
        <w:rPr>
          <w:iCs/>
        </w:rPr>
        <w:t>Понуђачу није дозвољено да захтева аванс.</w:t>
      </w:r>
    </w:p>
    <w:p w:rsidR="00A14830" w:rsidRPr="00E45538" w:rsidRDefault="00A14830" w:rsidP="00A14830">
      <w:pPr>
        <w:jc w:val="both"/>
        <w:rPr>
          <w:b/>
          <w:bCs/>
          <w:i/>
          <w:iCs/>
          <w:highlight w:val="green"/>
          <w:lang w:val="sr-Cyrl-CS"/>
        </w:rPr>
      </w:pPr>
    </w:p>
    <w:p w:rsidR="00A14830" w:rsidRPr="00287417" w:rsidRDefault="00A14830" w:rsidP="00A14830">
      <w:pPr>
        <w:jc w:val="both"/>
        <w:rPr>
          <w:b/>
          <w:iCs/>
        </w:rPr>
      </w:pPr>
      <w:r w:rsidRPr="00287417">
        <w:rPr>
          <w:b/>
          <w:bCs/>
          <w:iCs/>
        </w:rPr>
        <w:t xml:space="preserve">9.2. </w:t>
      </w:r>
      <w:r w:rsidRPr="00287417">
        <w:rPr>
          <w:b/>
          <w:iCs/>
          <w:u w:val="single"/>
        </w:rPr>
        <w:t>Захтеви у погледу гарантног рока</w:t>
      </w:r>
    </w:p>
    <w:p w:rsidR="00B416B4" w:rsidRPr="00D55BB3" w:rsidRDefault="00B416B4" w:rsidP="00B416B4">
      <w:pPr>
        <w:jc w:val="both"/>
        <w:rPr>
          <w:iCs/>
        </w:rPr>
      </w:pPr>
      <w:r w:rsidRPr="00D55BB3">
        <w:rPr>
          <w:iCs/>
          <w:lang w:val="sr-Cyrl-CS"/>
        </w:rPr>
        <w:t xml:space="preserve">Наручилац захтева да гарантни рок на исправно функционисање </w:t>
      </w:r>
      <w:r w:rsidR="00C62411" w:rsidRPr="00D55BB3">
        <w:rPr>
          <w:iCs/>
          <w:lang w:val="sr-Cyrl-CS"/>
        </w:rPr>
        <w:t>предметне опреме</w:t>
      </w:r>
      <w:r w:rsidR="006B1350" w:rsidRPr="00D55BB3">
        <w:rPr>
          <w:iCs/>
          <w:lang w:val="sr-Cyrl-CS"/>
        </w:rPr>
        <w:t xml:space="preserve"> </w:t>
      </w:r>
      <w:r w:rsidRPr="00D55BB3">
        <w:rPr>
          <w:iCs/>
          <w:lang w:val="sr-Cyrl-CS"/>
        </w:rPr>
        <w:t xml:space="preserve">буде </w:t>
      </w:r>
      <w:r w:rsidRPr="00D55BB3">
        <w:rPr>
          <w:bCs/>
          <w:iCs/>
          <w:lang w:val="sr-Cyrl-CS"/>
        </w:rPr>
        <w:t>минимално</w:t>
      </w:r>
      <w:r w:rsidRPr="00D55BB3">
        <w:rPr>
          <w:bCs/>
          <w:iCs/>
          <w:lang w:val="en-US"/>
        </w:rPr>
        <w:t xml:space="preserve"> </w:t>
      </w:r>
      <w:r w:rsidR="00FB0FDB" w:rsidRPr="00D55BB3">
        <w:rPr>
          <w:bCs/>
          <w:iCs/>
        </w:rPr>
        <w:t>12</w:t>
      </w:r>
      <w:r w:rsidRPr="00D55BB3">
        <w:rPr>
          <w:bCs/>
          <w:iCs/>
        </w:rPr>
        <w:t xml:space="preserve"> </w:t>
      </w:r>
      <w:r w:rsidRPr="00D55BB3">
        <w:rPr>
          <w:bCs/>
          <w:iCs/>
          <w:lang w:val="sr-Cyrl-CS"/>
        </w:rPr>
        <w:t>месец</w:t>
      </w:r>
      <w:r w:rsidRPr="00D55BB3">
        <w:rPr>
          <w:bCs/>
          <w:iCs/>
        </w:rPr>
        <w:t xml:space="preserve">и </w:t>
      </w:r>
      <w:r w:rsidRPr="00D55BB3">
        <w:rPr>
          <w:bCs/>
          <w:iCs/>
          <w:lang w:val="sr-Cyrl-CS"/>
        </w:rPr>
        <w:t>од дана испоруке, инсталирања и стављања у рад</w:t>
      </w:r>
      <w:r w:rsidR="00366A9D" w:rsidRPr="00D55BB3">
        <w:rPr>
          <w:bCs/>
          <w:iCs/>
        </w:rPr>
        <w:t>.</w:t>
      </w:r>
    </w:p>
    <w:p w:rsidR="00B416B4" w:rsidRPr="00215453" w:rsidRDefault="00B416B4" w:rsidP="00B416B4">
      <w:pPr>
        <w:jc w:val="both"/>
        <w:rPr>
          <w:noProof/>
        </w:rPr>
      </w:pPr>
      <w:r w:rsidRPr="00D55BB3">
        <w:rPr>
          <w:noProof/>
        </w:rPr>
        <w:t>Гарантни рок мора</w:t>
      </w:r>
      <w:r w:rsidRPr="00D55BB3">
        <w:rPr>
          <w:noProof/>
          <w:lang w:val="sr-Latn-CS"/>
        </w:rPr>
        <w:t xml:space="preserve"> </w:t>
      </w:r>
      <w:r w:rsidRPr="00D55BB3">
        <w:rPr>
          <w:noProof/>
        </w:rPr>
        <w:t>бити</w:t>
      </w:r>
      <w:r w:rsidRPr="00D55BB3">
        <w:rPr>
          <w:noProof/>
          <w:lang w:val="sr-Latn-CS"/>
        </w:rPr>
        <w:t xml:space="preserve"> </w:t>
      </w:r>
      <w:r w:rsidRPr="00D55BB3">
        <w:rPr>
          <w:noProof/>
        </w:rPr>
        <w:t>изражен</w:t>
      </w:r>
      <w:r w:rsidRPr="00D55BB3">
        <w:rPr>
          <w:noProof/>
          <w:lang w:val="sr-Latn-CS"/>
        </w:rPr>
        <w:t xml:space="preserve"> </w:t>
      </w:r>
      <w:r w:rsidRPr="00D55BB3">
        <w:rPr>
          <w:noProof/>
        </w:rPr>
        <w:t>у</w:t>
      </w:r>
      <w:r w:rsidRPr="00D55BB3">
        <w:rPr>
          <w:noProof/>
          <w:lang w:val="sr-Latn-CS"/>
        </w:rPr>
        <w:t xml:space="preserve"> </w:t>
      </w:r>
      <w:r w:rsidRPr="00D55BB3">
        <w:rPr>
          <w:noProof/>
        </w:rPr>
        <w:t>месецима као</w:t>
      </w:r>
      <w:r w:rsidRPr="00D55BB3">
        <w:rPr>
          <w:noProof/>
          <w:lang w:val="sr-Latn-CS"/>
        </w:rPr>
        <w:t xml:space="preserve"> </w:t>
      </w:r>
      <w:r w:rsidRPr="00D55BB3">
        <w:rPr>
          <w:noProof/>
        </w:rPr>
        <w:t>целом</w:t>
      </w:r>
      <w:r w:rsidRPr="00D55BB3">
        <w:rPr>
          <w:noProof/>
          <w:lang w:val="sr-Latn-CS"/>
        </w:rPr>
        <w:t xml:space="preserve"> </w:t>
      </w:r>
      <w:r w:rsidRPr="00D55BB3">
        <w:rPr>
          <w:noProof/>
        </w:rPr>
        <w:t>броју</w:t>
      </w:r>
      <w:r w:rsidRPr="00D55BB3">
        <w:rPr>
          <w:noProof/>
          <w:lang w:val="sr-Latn-CS"/>
        </w:rPr>
        <w:t xml:space="preserve">, </w:t>
      </w:r>
      <w:r w:rsidRPr="00D55BB3">
        <w:rPr>
          <w:noProof/>
        </w:rPr>
        <w:t>и</w:t>
      </w:r>
      <w:r w:rsidRPr="00D55BB3">
        <w:rPr>
          <w:noProof/>
          <w:lang w:val="sr-Latn-CS"/>
        </w:rPr>
        <w:t xml:space="preserve"> </w:t>
      </w:r>
      <w:r w:rsidRPr="00D55BB3">
        <w:rPr>
          <w:noProof/>
        </w:rPr>
        <w:t>не</w:t>
      </w:r>
      <w:r w:rsidRPr="00D55BB3">
        <w:rPr>
          <w:noProof/>
          <w:lang w:val="sr-Latn-CS"/>
        </w:rPr>
        <w:t xml:space="preserve"> </w:t>
      </w:r>
      <w:r w:rsidRPr="00D55BB3">
        <w:rPr>
          <w:noProof/>
        </w:rPr>
        <w:t>може</w:t>
      </w:r>
      <w:r w:rsidRPr="00D55BB3">
        <w:rPr>
          <w:noProof/>
          <w:lang w:val="sr-Latn-CS"/>
        </w:rPr>
        <w:t xml:space="preserve"> </w:t>
      </w:r>
      <w:r w:rsidRPr="00D55BB3">
        <w:rPr>
          <w:noProof/>
        </w:rPr>
        <w:t>се</w:t>
      </w:r>
      <w:r w:rsidRPr="00D55BB3">
        <w:rPr>
          <w:noProof/>
          <w:lang w:val="sr-Latn-CS"/>
        </w:rPr>
        <w:t xml:space="preserve"> </w:t>
      </w:r>
      <w:r w:rsidRPr="00D55BB3">
        <w:rPr>
          <w:noProof/>
        </w:rPr>
        <w:t>изражавати</w:t>
      </w:r>
      <w:r w:rsidRPr="00D55BB3">
        <w:rPr>
          <w:noProof/>
          <w:lang w:val="sr-Latn-CS"/>
        </w:rPr>
        <w:t xml:space="preserve"> </w:t>
      </w:r>
      <w:r w:rsidRPr="00D55BB3">
        <w:rPr>
          <w:noProof/>
        </w:rPr>
        <w:t>у</w:t>
      </w:r>
      <w:r w:rsidRPr="00D55BB3">
        <w:rPr>
          <w:noProof/>
          <w:lang w:val="sr-Latn-CS"/>
        </w:rPr>
        <w:t xml:space="preserve"> </w:t>
      </w:r>
      <w:r w:rsidRPr="00D55BB3">
        <w:rPr>
          <w:noProof/>
        </w:rPr>
        <w:t>децималама</w:t>
      </w:r>
      <w:r w:rsidRPr="00D55BB3">
        <w:rPr>
          <w:noProof/>
          <w:lang w:val="sr-Latn-CS"/>
        </w:rPr>
        <w:t xml:space="preserve"> </w:t>
      </w:r>
      <w:r w:rsidRPr="00D55BB3">
        <w:rPr>
          <w:noProof/>
        </w:rPr>
        <w:t>или</w:t>
      </w:r>
      <w:r w:rsidRPr="00D55BB3">
        <w:rPr>
          <w:noProof/>
          <w:lang w:val="sr-Latn-CS"/>
        </w:rPr>
        <w:t xml:space="preserve"> </w:t>
      </w:r>
      <w:r w:rsidRPr="00D55BB3">
        <w:rPr>
          <w:noProof/>
        </w:rPr>
        <w:t>другим</w:t>
      </w:r>
      <w:r w:rsidRPr="00D55BB3">
        <w:rPr>
          <w:noProof/>
          <w:lang w:val="sr-Latn-CS"/>
        </w:rPr>
        <w:t xml:space="preserve"> </w:t>
      </w:r>
      <w:r w:rsidRPr="00D55BB3">
        <w:rPr>
          <w:noProof/>
        </w:rPr>
        <w:t>јединицама</w:t>
      </w:r>
      <w:r w:rsidRPr="00D55BB3">
        <w:rPr>
          <w:noProof/>
          <w:lang w:val="sr-Latn-CS"/>
        </w:rPr>
        <w:t xml:space="preserve"> </w:t>
      </w:r>
      <w:r w:rsidRPr="00D55BB3">
        <w:rPr>
          <w:noProof/>
        </w:rPr>
        <w:t>за</w:t>
      </w:r>
      <w:r w:rsidRPr="00D55BB3">
        <w:rPr>
          <w:noProof/>
          <w:lang w:val="sr-Latn-CS"/>
        </w:rPr>
        <w:t xml:space="preserve"> </w:t>
      </w:r>
      <w:r w:rsidRPr="00D55BB3">
        <w:rPr>
          <w:noProof/>
        </w:rPr>
        <w:t>мерење</w:t>
      </w:r>
      <w:r w:rsidRPr="00D55BB3">
        <w:rPr>
          <w:noProof/>
          <w:lang w:val="sr-Latn-CS"/>
        </w:rPr>
        <w:t xml:space="preserve"> </w:t>
      </w:r>
      <w:r w:rsidRPr="00D55BB3">
        <w:rPr>
          <w:noProof/>
        </w:rPr>
        <w:t>времена</w:t>
      </w:r>
      <w:r w:rsidRPr="00D55BB3">
        <w:rPr>
          <w:noProof/>
          <w:lang w:val="sr-Latn-CS"/>
        </w:rPr>
        <w:t>.</w:t>
      </w:r>
    </w:p>
    <w:p w:rsidR="004059B4" w:rsidRPr="00215453" w:rsidRDefault="004059B4" w:rsidP="00B416B4">
      <w:pPr>
        <w:jc w:val="both"/>
        <w:rPr>
          <w:iCs/>
        </w:rPr>
      </w:pPr>
    </w:p>
    <w:p w:rsidR="00B416B4" w:rsidRDefault="00B416B4" w:rsidP="00B416B4">
      <w:pPr>
        <w:jc w:val="both"/>
        <w:rPr>
          <w:noProof/>
        </w:rPr>
      </w:pPr>
      <w:r w:rsidRPr="005B507B">
        <w:rPr>
          <w:iCs/>
          <w:lang w:val="sr-Cyrl-CS"/>
        </w:rPr>
        <w:t>У гарантном периоду понуђач обухвата све интервенције: превентивно и редовно одржавање са резервним деловима, услуге сервиса за све врсте кварова</w:t>
      </w:r>
      <w:r w:rsidR="0011586E">
        <w:rPr>
          <w:iCs/>
        </w:rPr>
        <w:t xml:space="preserve"> комби возила и мамографа</w:t>
      </w:r>
      <w:r w:rsidRPr="005B507B">
        <w:rPr>
          <w:iCs/>
          <w:lang w:val="sr-Cyrl-CS"/>
        </w:rPr>
        <w:t xml:space="preserve"> (осим кварова насталих механичким оштећењем), као и замену делова за које се утврди да су неисправни, и то без новчане накнаде за услуге, утрошени материјал и резервне делове, </w:t>
      </w:r>
      <w:r w:rsidRPr="005B507B">
        <w:rPr>
          <w:noProof/>
          <w:lang w:val="sr-Cyrl-CS"/>
        </w:rPr>
        <w:t>а најкасније у року од</w:t>
      </w:r>
      <w:r w:rsidRPr="005B507B">
        <w:rPr>
          <w:noProof/>
          <w:lang w:val="sr-Latn-CS"/>
        </w:rPr>
        <w:t xml:space="preserve"> </w:t>
      </w:r>
      <w:r w:rsidR="0035581D">
        <w:rPr>
          <w:noProof/>
        </w:rPr>
        <w:t>7 дана</w:t>
      </w:r>
      <w:r w:rsidR="00BE7C63" w:rsidRPr="005B507B">
        <w:rPr>
          <w:noProof/>
          <w:lang w:val="sr-Cyrl-CS"/>
        </w:rPr>
        <w:t xml:space="preserve"> </w:t>
      </w:r>
      <w:r w:rsidRPr="005B507B">
        <w:rPr>
          <w:noProof/>
          <w:lang w:val="sr-Cyrl-CS"/>
        </w:rPr>
        <w:t>од дана пријема писане рекламације наручиоца без обзира да ли је добављач примио ту рекламацију радним или нерадним даном</w:t>
      </w:r>
      <w:r w:rsidRPr="005B507B">
        <w:rPr>
          <w:noProof/>
          <w:lang w:val="sr-Latn-CS"/>
        </w:rPr>
        <w:t>.</w:t>
      </w:r>
    </w:p>
    <w:p w:rsidR="003A72CE" w:rsidRDefault="003A72CE" w:rsidP="00B416B4">
      <w:pPr>
        <w:jc w:val="both"/>
        <w:rPr>
          <w:noProof/>
        </w:rPr>
      </w:pPr>
    </w:p>
    <w:p w:rsidR="003A72CE" w:rsidRPr="005B507B" w:rsidRDefault="003A72CE" w:rsidP="003A72CE">
      <w:pPr>
        <w:jc w:val="both"/>
        <w:rPr>
          <w:lang w:val="sr-Cyrl-CS"/>
        </w:rPr>
      </w:pPr>
      <w:r w:rsidRPr="005B507B">
        <w:rPr>
          <w:lang w:val="sl-SI"/>
        </w:rPr>
        <w:t xml:space="preserve">Понуђач је у обавези да обезбеди сервис </w:t>
      </w:r>
      <w:r w:rsidRPr="005B507B">
        <w:rPr>
          <w:lang w:val="sr-Cyrl-CS"/>
        </w:rPr>
        <w:t>понуђених добара</w:t>
      </w:r>
      <w:r w:rsidR="0011586E">
        <w:rPr>
          <w:lang w:val="sr-Cyrl-CS"/>
        </w:rPr>
        <w:t xml:space="preserve"> (комби возила и мамографа)</w:t>
      </w:r>
      <w:r w:rsidRPr="005B507B">
        <w:rPr>
          <w:lang w:val="sl-SI"/>
        </w:rPr>
        <w:t xml:space="preserve"> у гарантном року без надокнаде</w:t>
      </w:r>
      <w:r w:rsidRPr="005B507B">
        <w:rPr>
          <w:lang w:val="sr-Cyrl-CS"/>
        </w:rPr>
        <w:t>,</w:t>
      </w:r>
      <w:r w:rsidRPr="005B507B">
        <w:rPr>
          <w:lang w:val="sl-SI"/>
        </w:rPr>
        <w:t xml:space="preserve"> и постгарантном року.</w:t>
      </w:r>
      <w:r w:rsidRPr="005B507B">
        <w:rPr>
          <w:lang w:val="sr-Cyrl-CS"/>
        </w:rPr>
        <w:t xml:space="preserve"> </w:t>
      </w:r>
      <w:r w:rsidRPr="005B507B">
        <w:rPr>
          <w:lang w:val="sl-SI"/>
        </w:rPr>
        <w:t xml:space="preserve">Након истека гарантног рока </w:t>
      </w:r>
      <w:r w:rsidR="00DC1CEF" w:rsidRPr="005B507B">
        <w:t>понуђач</w:t>
      </w:r>
      <w:r w:rsidRPr="005B507B">
        <w:rPr>
          <w:lang w:val="sl-SI"/>
        </w:rPr>
        <w:t xml:space="preserve"> се обавезује да ће у постгарантном року, </w:t>
      </w:r>
      <w:r w:rsidRPr="005B507B">
        <w:t xml:space="preserve">обезбедити резервне делове и поправку </w:t>
      </w:r>
      <w:r w:rsidR="0011586E">
        <w:t xml:space="preserve">свих </w:t>
      </w:r>
      <w:r w:rsidRPr="005B507B">
        <w:rPr>
          <w:lang w:val="sr-Cyrl-CS"/>
        </w:rPr>
        <w:t>добара</w:t>
      </w:r>
      <w:r w:rsidRPr="005B507B">
        <w:t xml:space="preserve">, које ће наручилац плаћати у складу са важећим ценовником. </w:t>
      </w:r>
    </w:p>
    <w:p w:rsidR="003A72CE" w:rsidRPr="005B507B" w:rsidRDefault="003A72CE" w:rsidP="003A72CE">
      <w:pPr>
        <w:jc w:val="both"/>
      </w:pPr>
    </w:p>
    <w:p w:rsidR="003A72CE" w:rsidRPr="005B507B" w:rsidRDefault="003A72CE" w:rsidP="003A72CE">
      <w:pPr>
        <w:jc w:val="both"/>
        <w:rPr>
          <w:lang w:val="sl-SI"/>
        </w:rPr>
      </w:pPr>
      <w:r w:rsidRPr="005B507B">
        <w:rPr>
          <w:lang w:val="sl-SI"/>
        </w:rPr>
        <w:t xml:space="preserve">Бесплатно одржавање у гарантном року </w:t>
      </w:r>
      <w:r w:rsidRPr="005B507B">
        <w:t>подразумева обавезу наручиоца да</w:t>
      </w:r>
      <w:r w:rsidRPr="005B507B">
        <w:rPr>
          <w:lang w:val="sl-SI"/>
        </w:rPr>
        <w:t xml:space="preserve"> се придржава достављеног упутства за руковање</w:t>
      </w:r>
      <w:r w:rsidR="00DC1CEF" w:rsidRPr="005B507B">
        <w:t>, и да је п</w:t>
      </w:r>
      <w:r w:rsidRPr="005B507B">
        <w:t xml:space="preserve">онуђач дужан да </w:t>
      </w:r>
      <w:r w:rsidRPr="005B507B">
        <w:rPr>
          <w:lang w:val="sl-SI"/>
        </w:rPr>
        <w:t>при истеку гарантног периода, уради детаљан превентивни сервис</w:t>
      </w:r>
      <w:r w:rsidRPr="005B507B">
        <w:t xml:space="preserve"> </w:t>
      </w:r>
      <w:r w:rsidRPr="005B507B">
        <w:rPr>
          <w:lang w:val="sl-SI"/>
        </w:rPr>
        <w:t>са одговарајућим извештајем.</w:t>
      </w:r>
    </w:p>
    <w:p w:rsidR="003A72CE" w:rsidRPr="005B507B" w:rsidRDefault="003A72CE" w:rsidP="003A72CE">
      <w:pPr>
        <w:ind w:firstLine="709"/>
        <w:jc w:val="both"/>
        <w:rPr>
          <w:lang w:val="sl-SI"/>
        </w:rPr>
      </w:pPr>
    </w:p>
    <w:p w:rsidR="003A72CE" w:rsidRPr="005B507B" w:rsidRDefault="003A72CE" w:rsidP="003A72CE">
      <w:pPr>
        <w:jc w:val="both"/>
        <w:rPr>
          <w:lang w:val="sl-SI"/>
        </w:rPr>
      </w:pPr>
      <w:r w:rsidRPr="005B507B">
        <w:rPr>
          <w:lang w:val="sl-SI"/>
        </w:rPr>
        <w:t>За прихватање наведених обавеза понуђач даје сопствену Изјаву</w:t>
      </w:r>
      <w:r w:rsidRPr="005B507B">
        <w:t xml:space="preserve"> у слободној форми, на сопственом меморандуму,</w:t>
      </w:r>
      <w:r w:rsidRPr="005B507B">
        <w:rPr>
          <w:lang w:val="sl-SI"/>
        </w:rPr>
        <w:t xml:space="preserve"> у којој наводи да прихвата све захтеве наручиоца.</w:t>
      </w:r>
    </w:p>
    <w:p w:rsidR="003A72CE" w:rsidRPr="005B507B" w:rsidRDefault="003A72CE" w:rsidP="003A72CE">
      <w:pPr>
        <w:jc w:val="both"/>
        <w:rPr>
          <w:lang w:val="sr-Cyrl-CS"/>
        </w:rPr>
      </w:pPr>
      <w:r w:rsidRPr="005B507B">
        <w:rPr>
          <w:lang w:val="sr-Cyrl-CS"/>
        </w:rPr>
        <w:t>У случају да понуђач наведе гарантни рок краћи од 12 месеци и/или не достави тражену изјаву понуда ће се сматрати неприхватљивом и биће одбијена.</w:t>
      </w:r>
    </w:p>
    <w:p w:rsidR="003A72CE" w:rsidRPr="005B507B" w:rsidRDefault="003A72CE" w:rsidP="003A72CE">
      <w:pPr>
        <w:ind w:firstLine="709"/>
        <w:jc w:val="both"/>
        <w:rPr>
          <w:lang w:val="sr-Cyrl-CS"/>
        </w:rPr>
      </w:pPr>
    </w:p>
    <w:p w:rsidR="003A72CE" w:rsidRPr="003A72CE" w:rsidRDefault="003A72CE" w:rsidP="003A72CE">
      <w:pPr>
        <w:jc w:val="both"/>
        <w:rPr>
          <w:u w:val="single"/>
          <w:lang w:val="sr-Cyrl-CS"/>
        </w:rPr>
      </w:pPr>
      <w:r w:rsidRPr="005B507B">
        <w:rPr>
          <w:lang w:val="sr-Cyrl-CS"/>
        </w:rPr>
        <w:t>Понуђени постгарантни рок не може бити краћи од 7 година.</w:t>
      </w:r>
      <w:r w:rsidRPr="005B507B">
        <w:rPr>
          <w:rFonts w:eastAsia="SimSun"/>
          <w:bCs/>
          <w:lang w:val="ru-RU" w:eastAsia="zh-CN"/>
        </w:rPr>
        <w:t xml:space="preserve"> </w:t>
      </w:r>
      <w:r w:rsidRPr="005B507B">
        <w:rPr>
          <w:lang w:val="sr-Cyrl-CS"/>
        </w:rPr>
        <w:t>Понуђач је дужан  да уз понуду достави Изјаву у којој гарантује доступност резервних делова за предметну опрему</w:t>
      </w:r>
      <w:r w:rsidR="0011586E">
        <w:rPr>
          <w:lang w:val="sr-Cyrl-CS"/>
        </w:rPr>
        <w:t xml:space="preserve"> и комби возило</w:t>
      </w:r>
      <w:r w:rsidRPr="005B507B">
        <w:rPr>
          <w:lang w:val="sr-Cyrl-CS"/>
        </w:rPr>
        <w:t xml:space="preserve"> на тржишту, за период  не краћи од 7 г</w:t>
      </w:r>
      <w:r w:rsidR="0011586E">
        <w:rPr>
          <w:lang w:val="sr-Cyrl-CS"/>
        </w:rPr>
        <w:t>одина од дана испоруке предметних добара</w:t>
      </w:r>
      <w:r w:rsidRPr="005B507B">
        <w:rPr>
          <w:lang w:val="sr-Cyrl-CS"/>
        </w:rPr>
        <w:t xml:space="preserve"> код наручиоца</w:t>
      </w:r>
      <w:r w:rsidRPr="005B507B">
        <w:rPr>
          <w:rFonts w:eastAsia="SimSun"/>
          <w:bCs/>
          <w:lang w:val="ru-RU" w:eastAsia="zh-CN"/>
        </w:rPr>
        <w:t>.</w:t>
      </w:r>
      <w:r w:rsidRPr="005B507B">
        <w:rPr>
          <w:lang w:val="sr-Cyrl-CS"/>
        </w:rPr>
        <w:t xml:space="preserve"> У случају да понуђач наведе </w:t>
      </w:r>
      <w:r w:rsidRPr="005B507B">
        <w:t>пост</w:t>
      </w:r>
      <w:r w:rsidRPr="005B507B">
        <w:rPr>
          <w:lang w:val="sr-Cyrl-CS"/>
        </w:rPr>
        <w:t>гарантни рок краћи од 7 година и/или не достави тражену изјаву понуда ће се сматрати не</w:t>
      </w:r>
      <w:r w:rsidR="00C90270">
        <w:rPr>
          <w:lang w:val="sr-Cyrl-CS"/>
        </w:rPr>
        <w:t>прихватљивом</w:t>
      </w:r>
      <w:r w:rsidRPr="005B507B">
        <w:rPr>
          <w:lang w:val="sr-Cyrl-CS"/>
        </w:rPr>
        <w:t xml:space="preserve"> и биће одбијена.</w:t>
      </w:r>
      <w:r w:rsidRPr="003A72CE">
        <w:rPr>
          <w:lang w:val="sr-Cyrl-CS"/>
        </w:rPr>
        <w:t xml:space="preserve"> </w:t>
      </w:r>
    </w:p>
    <w:p w:rsidR="0079204F" w:rsidRPr="003F6FE2" w:rsidRDefault="0079204F" w:rsidP="00A14830">
      <w:pPr>
        <w:jc w:val="both"/>
        <w:rPr>
          <w:iCs/>
          <w:highlight w:val="green"/>
          <w:lang w:val="sr-Cyrl-CS"/>
        </w:rPr>
      </w:pPr>
    </w:p>
    <w:p w:rsidR="00A14830" w:rsidRPr="00945BEA" w:rsidRDefault="00A14830" w:rsidP="00A14830">
      <w:pPr>
        <w:jc w:val="both"/>
        <w:rPr>
          <w:b/>
          <w:iCs/>
        </w:rPr>
      </w:pPr>
      <w:r w:rsidRPr="00945BEA">
        <w:rPr>
          <w:b/>
          <w:bCs/>
          <w:iCs/>
        </w:rPr>
        <w:t>9.3.</w:t>
      </w:r>
      <w:r w:rsidRPr="00945BEA">
        <w:rPr>
          <w:b/>
          <w:bCs/>
          <w:i/>
          <w:iCs/>
        </w:rPr>
        <w:t xml:space="preserve"> </w:t>
      </w:r>
      <w:r w:rsidRPr="00945BEA">
        <w:rPr>
          <w:b/>
          <w:iCs/>
          <w:u w:val="single"/>
        </w:rPr>
        <w:t>Захтев у погледу рока (испоруке добара, извршења услуге, извођења радова)</w:t>
      </w:r>
    </w:p>
    <w:p w:rsidR="00B416B4" w:rsidRPr="0011586E" w:rsidRDefault="00B416B4" w:rsidP="00B416B4">
      <w:pPr>
        <w:jc w:val="both"/>
        <w:rPr>
          <w:noProof/>
        </w:rPr>
      </w:pPr>
      <w:r w:rsidRPr="0011586E">
        <w:rPr>
          <w:noProof/>
          <w:lang w:val="sr-Cyrl-CS"/>
        </w:rPr>
        <w:t>Наручилац захтева да опрему која је предмет овог уговора добављач испоручи, инсталира и стави у рад у</w:t>
      </w:r>
      <w:r w:rsidRPr="0011586E">
        <w:rPr>
          <w:noProof/>
          <w:lang w:val="sr-Latn-CS"/>
        </w:rPr>
        <w:t xml:space="preserve"> року </w:t>
      </w:r>
      <w:r w:rsidR="00945BEA" w:rsidRPr="0011586E">
        <w:rPr>
          <w:noProof/>
          <w:lang w:val="sr-Cyrl-CS"/>
        </w:rPr>
        <w:t xml:space="preserve">од најдуже </w:t>
      </w:r>
      <w:r w:rsidR="00C90270">
        <w:rPr>
          <w:noProof/>
        </w:rPr>
        <w:t>120</w:t>
      </w:r>
      <w:r w:rsidR="00945BEA" w:rsidRPr="0011586E">
        <w:rPr>
          <w:noProof/>
          <w:lang w:val="sr-Cyrl-CS"/>
        </w:rPr>
        <w:t xml:space="preserve"> дана </w:t>
      </w:r>
      <w:r w:rsidRPr="0011586E">
        <w:rPr>
          <w:noProof/>
          <w:lang w:val="sr-Cyrl-CS"/>
        </w:rPr>
        <w:t xml:space="preserve">од дана закључења уговора на основу овог поступка јавне набавке. </w:t>
      </w:r>
    </w:p>
    <w:p w:rsidR="00B416B4" w:rsidRPr="0011586E" w:rsidRDefault="00B416B4" w:rsidP="00B416B4">
      <w:pPr>
        <w:jc w:val="both"/>
        <w:rPr>
          <w:noProof/>
          <w:lang w:val="sr-Cyrl-CS"/>
        </w:rPr>
      </w:pPr>
      <w:r w:rsidRPr="0011586E">
        <w:rPr>
          <w:noProof/>
        </w:rPr>
        <w:t>Рок испоруке</w:t>
      </w:r>
      <w:r w:rsidRPr="0011586E">
        <w:rPr>
          <w:noProof/>
          <w:lang w:val="sr-Latn-CS"/>
        </w:rPr>
        <w:t xml:space="preserve"> </w:t>
      </w:r>
      <w:r w:rsidRPr="0011586E">
        <w:rPr>
          <w:noProof/>
        </w:rPr>
        <w:t>мора</w:t>
      </w:r>
      <w:r w:rsidRPr="0011586E">
        <w:rPr>
          <w:noProof/>
          <w:lang w:val="sr-Latn-CS"/>
        </w:rPr>
        <w:t xml:space="preserve"> </w:t>
      </w:r>
      <w:r w:rsidRPr="0011586E">
        <w:rPr>
          <w:noProof/>
        </w:rPr>
        <w:t>бити</w:t>
      </w:r>
      <w:r w:rsidRPr="0011586E">
        <w:rPr>
          <w:noProof/>
          <w:lang w:val="sr-Latn-CS"/>
        </w:rPr>
        <w:t xml:space="preserve"> </w:t>
      </w:r>
      <w:r w:rsidRPr="0011586E">
        <w:rPr>
          <w:noProof/>
        </w:rPr>
        <w:t>изражен</w:t>
      </w:r>
      <w:r w:rsidRPr="0011586E">
        <w:rPr>
          <w:noProof/>
          <w:lang w:val="sr-Latn-CS"/>
        </w:rPr>
        <w:t xml:space="preserve"> </w:t>
      </w:r>
      <w:r w:rsidRPr="0011586E">
        <w:rPr>
          <w:noProof/>
        </w:rPr>
        <w:t>у</w:t>
      </w:r>
      <w:r w:rsidRPr="0011586E">
        <w:rPr>
          <w:noProof/>
          <w:lang w:val="sr-Latn-CS"/>
        </w:rPr>
        <w:t xml:space="preserve"> </w:t>
      </w:r>
      <w:r w:rsidRPr="0011586E">
        <w:rPr>
          <w:noProof/>
        </w:rPr>
        <w:t>данима као</w:t>
      </w:r>
      <w:r w:rsidRPr="0011586E">
        <w:rPr>
          <w:noProof/>
          <w:lang w:val="sr-Latn-CS"/>
        </w:rPr>
        <w:t xml:space="preserve"> </w:t>
      </w:r>
      <w:r w:rsidRPr="0011586E">
        <w:rPr>
          <w:noProof/>
        </w:rPr>
        <w:t>целом</w:t>
      </w:r>
      <w:r w:rsidRPr="0011586E">
        <w:rPr>
          <w:noProof/>
          <w:lang w:val="sr-Latn-CS"/>
        </w:rPr>
        <w:t xml:space="preserve"> </w:t>
      </w:r>
      <w:r w:rsidRPr="0011586E">
        <w:rPr>
          <w:noProof/>
        </w:rPr>
        <w:t>броју</w:t>
      </w:r>
      <w:r w:rsidRPr="0011586E">
        <w:rPr>
          <w:noProof/>
          <w:lang w:val="sr-Latn-CS"/>
        </w:rPr>
        <w:t xml:space="preserve">, </w:t>
      </w:r>
      <w:r w:rsidRPr="0011586E">
        <w:rPr>
          <w:noProof/>
        </w:rPr>
        <w:t>и</w:t>
      </w:r>
      <w:r w:rsidRPr="0011586E">
        <w:rPr>
          <w:noProof/>
          <w:lang w:val="sr-Latn-CS"/>
        </w:rPr>
        <w:t xml:space="preserve"> </w:t>
      </w:r>
      <w:r w:rsidRPr="0011586E">
        <w:rPr>
          <w:noProof/>
        </w:rPr>
        <w:t>не</w:t>
      </w:r>
      <w:r w:rsidRPr="0011586E">
        <w:rPr>
          <w:noProof/>
          <w:lang w:val="sr-Latn-CS"/>
        </w:rPr>
        <w:t xml:space="preserve"> </w:t>
      </w:r>
      <w:r w:rsidRPr="0011586E">
        <w:rPr>
          <w:noProof/>
        </w:rPr>
        <w:t>може</w:t>
      </w:r>
      <w:r w:rsidRPr="0011586E">
        <w:rPr>
          <w:noProof/>
          <w:lang w:val="sr-Latn-CS"/>
        </w:rPr>
        <w:t xml:space="preserve"> </w:t>
      </w:r>
      <w:r w:rsidRPr="0011586E">
        <w:rPr>
          <w:noProof/>
        </w:rPr>
        <w:t>се</w:t>
      </w:r>
      <w:r w:rsidRPr="0011586E">
        <w:rPr>
          <w:noProof/>
          <w:lang w:val="sr-Latn-CS"/>
        </w:rPr>
        <w:t xml:space="preserve"> </w:t>
      </w:r>
      <w:r w:rsidRPr="0011586E">
        <w:rPr>
          <w:noProof/>
        </w:rPr>
        <w:t>изражавати</w:t>
      </w:r>
      <w:r w:rsidRPr="0011586E">
        <w:rPr>
          <w:noProof/>
          <w:lang w:val="sr-Latn-CS"/>
        </w:rPr>
        <w:t xml:space="preserve"> </w:t>
      </w:r>
      <w:r w:rsidRPr="0011586E">
        <w:rPr>
          <w:noProof/>
        </w:rPr>
        <w:t>у</w:t>
      </w:r>
      <w:r w:rsidRPr="0011586E">
        <w:rPr>
          <w:noProof/>
          <w:lang w:val="sr-Latn-CS"/>
        </w:rPr>
        <w:t xml:space="preserve"> </w:t>
      </w:r>
      <w:r w:rsidRPr="0011586E">
        <w:rPr>
          <w:noProof/>
        </w:rPr>
        <w:t>децималама</w:t>
      </w:r>
      <w:r w:rsidRPr="0011586E">
        <w:rPr>
          <w:noProof/>
          <w:lang w:val="sr-Latn-CS"/>
        </w:rPr>
        <w:t xml:space="preserve"> </w:t>
      </w:r>
      <w:r w:rsidRPr="0011586E">
        <w:rPr>
          <w:noProof/>
        </w:rPr>
        <w:t>или</w:t>
      </w:r>
      <w:r w:rsidRPr="0011586E">
        <w:rPr>
          <w:noProof/>
          <w:lang w:val="sr-Latn-CS"/>
        </w:rPr>
        <w:t xml:space="preserve"> </w:t>
      </w:r>
      <w:r w:rsidRPr="0011586E">
        <w:rPr>
          <w:noProof/>
        </w:rPr>
        <w:t>другим</w:t>
      </w:r>
      <w:r w:rsidRPr="0011586E">
        <w:rPr>
          <w:noProof/>
          <w:lang w:val="sr-Latn-CS"/>
        </w:rPr>
        <w:t xml:space="preserve"> </w:t>
      </w:r>
      <w:r w:rsidRPr="0011586E">
        <w:rPr>
          <w:noProof/>
        </w:rPr>
        <w:t>јединицама</w:t>
      </w:r>
      <w:r w:rsidRPr="0011586E">
        <w:rPr>
          <w:noProof/>
          <w:lang w:val="sr-Latn-CS"/>
        </w:rPr>
        <w:t xml:space="preserve"> </w:t>
      </w:r>
      <w:r w:rsidRPr="0011586E">
        <w:rPr>
          <w:noProof/>
        </w:rPr>
        <w:t>за</w:t>
      </w:r>
      <w:r w:rsidRPr="0011586E">
        <w:rPr>
          <w:noProof/>
          <w:lang w:val="sr-Latn-CS"/>
        </w:rPr>
        <w:t xml:space="preserve"> </w:t>
      </w:r>
      <w:r w:rsidRPr="0011586E">
        <w:rPr>
          <w:noProof/>
        </w:rPr>
        <w:t>мерење</w:t>
      </w:r>
      <w:r w:rsidRPr="0011586E">
        <w:rPr>
          <w:noProof/>
          <w:lang w:val="sr-Latn-CS"/>
        </w:rPr>
        <w:t xml:space="preserve"> </w:t>
      </w:r>
      <w:r w:rsidRPr="0011586E">
        <w:rPr>
          <w:noProof/>
        </w:rPr>
        <w:t>времена</w:t>
      </w:r>
      <w:r w:rsidRPr="0011586E">
        <w:rPr>
          <w:noProof/>
          <w:lang w:val="sr-Latn-CS"/>
        </w:rPr>
        <w:t>.</w:t>
      </w:r>
      <w:r w:rsidRPr="0011586E">
        <w:rPr>
          <w:noProof/>
        </w:rPr>
        <w:t xml:space="preserve"> </w:t>
      </w:r>
    </w:p>
    <w:p w:rsidR="00A662F9" w:rsidRDefault="00B416B4" w:rsidP="00A14830">
      <w:pPr>
        <w:jc w:val="both"/>
        <w:rPr>
          <w:lang w:val="sr-Cyrl-CS"/>
        </w:rPr>
      </w:pPr>
      <w:r w:rsidRPr="0011586E">
        <w:rPr>
          <w:iCs/>
          <w:lang w:val="sr-Cyrl-CS"/>
        </w:rPr>
        <w:t xml:space="preserve">Место испоруке </w:t>
      </w:r>
      <w:r w:rsidR="00C62411" w:rsidRPr="0011586E">
        <w:rPr>
          <w:iCs/>
          <w:lang w:val="sr-Cyrl-CS"/>
        </w:rPr>
        <w:t>предметне опреме</w:t>
      </w:r>
      <w:r w:rsidRPr="0011586E">
        <w:rPr>
          <w:iCs/>
          <w:lang w:val="sr-Cyrl-CS"/>
        </w:rPr>
        <w:t xml:space="preserve"> </w:t>
      </w:r>
      <w:r w:rsidR="00C62411" w:rsidRPr="0011586E">
        <w:rPr>
          <w:iCs/>
          <w:lang w:val="sr-Cyrl-CS"/>
        </w:rPr>
        <w:t xml:space="preserve">је </w:t>
      </w:r>
      <w:r w:rsidR="0067207B" w:rsidRPr="0011586E">
        <w:rPr>
          <w:iCs/>
          <w:lang w:val="sr-Cyrl-CS"/>
        </w:rPr>
        <w:t xml:space="preserve">ФЦО </w:t>
      </w:r>
      <w:r w:rsidR="00A662F9" w:rsidRPr="0011586E">
        <w:rPr>
          <w:noProof/>
          <w:lang w:val="sr-Cyrl-CS"/>
        </w:rPr>
        <w:t>Клинички центар</w:t>
      </w:r>
      <w:r w:rsidRPr="0011586E">
        <w:rPr>
          <w:noProof/>
          <w:lang w:val="sr-Cyrl-CS"/>
        </w:rPr>
        <w:t xml:space="preserve"> Војводине, </w:t>
      </w:r>
      <w:r w:rsidRPr="0011586E">
        <w:rPr>
          <w:lang w:val="sr-Latn-CS"/>
        </w:rPr>
        <w:t xml:space="preserve">са обавезом </w:t>
      </w:r>
      <w:r w:rsidRPr="0011586E">
        <w:t>монтаже и стављања у употребу</w:t>
      </w:r>
      <w:r w:rsidRPr="0011586E">
        <w:rPr>
          <w:lang w:val="sr-Cyrl-CS"/>
        </w:rPr>
        <w:t>.</w:t>
      </w:r>
    </w:p>
    <w:p w:rsidR="00BE7C63" w:rsidRPr="00710180" w:rsidRDefault="00BE7C63" w:rsidP="00A14830">
      <w:pPr>
        <w:jc w:val="both"/>
        <w:rPr>
          <w:lang w:val="sr-Cyrl-CS"/>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BB7CA5" w:rsidRDefault="00A14830" w:rsidP="00A14830">
      <w:pPr>
        <w:jc w:val="both"/>
        <w:rPr>
          <w:b/>
          <w:u w:val="single"/>
        </w:rPr>
      </w:pPr>
      <w:r w:rsidRPr="00BB7CA5">
        <w:rPr>
          <w:b/>
        </w:rPr>
        <w:t xml:space="preserve">9.5. </w:t>
      </w:r>
      <w:r w:rsidRPr="00BB7CA5">
        <w:rPr>
          <w:b/>
          <w:u w:val="single"/>
        </w:rPr>
        <w:t>Други захтеви</w:t>
      </w:r>
    </w:p>
    <w:p w:rsidR="003632D7" w:rsidRPr="004C2EF3" w:rsidRDefault="003632D7" w:rsidP="00C66DFE">
      <w:pPr>
        <w:jc w:val="both"/>
        <w:rPr>
          <w:noProof/>
        </w:rPr>
      </w:pPr>
      <w:r w:rsidRPr="004C2EF3">
        <w:rPr>
          <w:noProof/>
        </w:rPr>
        <w:t>Возило које се испоручује мора бити подобно за регистрацију при Министарству унутрашњих послова. Те</w:t>
      </w:r>
      <w:r w:rsidR="0011586E" w:rsidRPr="004C2EF3">
        <w:rPr>
          <w:noProof/>
        </w:rPr>
        <w:t>хни</w:t>
      </w:r>
      <w:r w:rsidR="004C2EF3">
        <w:rPr>
          <w:noProof/>
        </w:rPr>
        <w:t>ч</w:t>
      </w:r>
      <w:r w:rsidR="0011586E" w:rsidRPr="004C2EF3">
        <w:rPr>
          <w:noProof/>
        </w:rPr>
        <w:t>ки преглед врши добављач о свом трошку.</w:t>
      </w:r>
    </w:p>
    <w:p w:rsidR="003632D7" w:rsidRPr="004C2EF3" w:rsidRDefault="003632D7" w:rsidP="00C66DFE">
      <w:pPr>
        <w:jc w:val="both"/>
        <w:rPr>
          <w:noProof/>
        </w:rPr>
      </w:pPr>
    </w:p>
    <w:p w:rsidR="003632D7" w:rsidRPr="004C2EF3" w:rsidRDefault="003632D7" w:rsidP="00C66DFE">
      <w:pPr>
        <w:jc w:val="both"/>
        <w:rPr>
          <w:noProof/>
        </w:rPr>
      </w:pPr>
      <w:r w:rsidRPr="004C2EF3">
        <w:rPr>
          <w:noProof/>
        </w:rPr>
        <w:t>Понуђено возило мора бити у складу са важећим законским прописима Републике Србије, нормативима и техничким стандардима за возила која важе у време испоруке у складу са важећим правилником о подели моторних возила и прикључних возила и техничким условима за возила у саобраћају на путевима.</w:t>
      </w:r>
      <w:r w:rsidR="004C2EF3" w:rsidRPr="004C2EF3">
        <w:rPr>
          <w:noProof/>
        </w:rPr>
        <w:t xml:space="preserve"> </w:t>
      </w:r>
    </w:p>
    <w:p w:rsidR="004C2EF3" w:rsidRPr="004C2EF3" w:rsidRDefault="004C2EF3" w:rsidP="00C66DFE">
      <w:pPr>
        <w:jc w:val="both"/>
        <w:rPr>
          <w:noProof/>
        </w:rPr>
      </w:pPr>
    </w:p>
    <w:p w:rsidR="004C2EF3" w:rsidRPr="004C2EF3" w:rsidRDefault="004C2EF3" w:rsidP="00C66DFE">
      <w:pPr>
        <w:jc w:val="both"/>
        <w:rPr>
          <w:noProof/>
        </w:rPr>
      </w:pPr>
      <w:r w:rsidRPr="004C2EF3">
        <w:rPr>
          <w:noProof/>
        </w:rPr>
        <w:t xml:space="preserve">Приликом испоруке предметних добара, добављач је у обавези да достави уверење о испитивању возила од стреане агенције за безбедност саобраћаја Републике Србије. </w:t>
      </w:r>
    </w:p>
    <w:p w:rsidR="003632D7" w:rsidRPr="004C2EF3" w:rsidRDefault="003632D7" w:rsidP="00C66DFE">
      <w:pPr>
        <w:jc w:val="both"/>
        <w:rPr>
          <w:noProof/>
        </w:rPr>
      </w:pPr>
    </w:p>
    <w:p w:rsidR="00EA4423" w:rsidRDefault="00EA4423" w:rsidP="00C66DFE">
      <w:pPr>
        <w:jc w:val="both"/>
        <w:rPr>
          <w:noProof/>
        </w:rPr>
      </w:pPr>
      <w:r w:rsidRPr="004C2EF3">
        <w:rPr>
          <w:noProof/>
        </w:rPr>
        <w:t>Набавком је обухваћена испорука и монтажа мамографа у адаптирано комби возило, као и саму адаптацију комби возила.</w:t>
      </w:r>
    </w:p>
    <w:p w:rsidR="00EA4423" w:rsidRDefault="00EA4423" w:rsidP="00C66DFE">
      <w:pPr>
        <w:jc w:val="both"/>
        <w:rPr>
          <w:noProof/>
        </w:rPr>
      </w:pPr>
    </w:p>
    <w:p w:rsidR="00C41EFE" w:rsidRDefault="00C41EFE" w:rsidP="00C41EFE">
      <w:pPr>
        <w:jc w:val="both"/>
        <w:rPr>
          <w:noProof/>
          <w:lang w:val="sr-Cyrl-CS"/>
        </w:rPr>
      </w:pPr>
      <w:r w:rsidRPr="00BB7CA5">
        <w:rPr>
          <w:noProof/>
        </w:rPr>
        <w:t xml:space="preserve">Уговорне стране су сагласне да </w:t>
      </w:r>
      <w:r w:rsidRPr="00BB7CA5">
        <w:rPr>
          <w:noProof/>
          <w:lang w:val="sr-Cyrl-CS"/>
        </w:rPr>
        <w:t>приликом испоруке</w:t>
      </w:r>
      <w:r w:rsidRPr="00BB7CA5">
        <w:rPr>
          <w:noProof/>
        </w:rPr>
        <w:t xml:space="preserve">, монтаже и пуштања у </w:t>
      </w:r>
      <w:r>
        <w:rPr>
          <w:noProof/>
        </w:rPr>
        <w:t>употребу добара</w:t>
      </w:r>
      <w:r>
        <w:rPr>
          <w:noProof/>
          <w:lang w:val="sr-Cyrl-CS"/>
        </w:rPr>
        <w:t xml:space="preserve"> која су</w:t>
      </w:r>
      <w:r w:rsidRPr="00BB7CA5">
        <w:rPr>
          <w:noProof/>
          <w:lang w:val="sr-Cyrl-CS"/>
        </w:rPr>
        <w:t xml:space="preserve"> предмет овог уговора сачине и </w:t>
      </w:r>
      <w:r>
        <w:rPr>
          <w:noProof/>
          <w:lang w:val="sr-Cyrl-CS"/>
        </w:rPr>
        <w:t xml:space="preserve">потпишу </w:t>
      </w:r>
      <w:r w:rsidRPr="00BB7CA5">
        <w:rPr>
          <w:noProof/>
          <w:lang w:val="sr-Cyrl-CS"/>
        </w:rPr>
        <w:t>записник о примопредаји, мо</w:t>
      </w:r>
      <w:r>
        <w:rPr>
          <w:noProof/>
          <w:lang w:val="sr-Cyrl-CS"/>
        </w:rPr>
        <w:t>нтажи и пуштању у употребу опреме</w:t>
      </w:r>
      <w:r w:rsidRPr="00BB7CA5">
        <w:rPr>
          <w:noProof/>
          <w:lang w:val="sr-Cyrl-CS"/>
        </w:rPr>
        <w:t>.</w:t>
      </w:r>
    </w:p>
    <w:p w:rsidR="00C41EFE" w:rsidRPr="00BB7CA5" w:rsidRDefault="00C41EFE" w:rsidP="00C41EFE">
      <w:pPr>
        <w:jc w:val="both"/>
        <w:rPr>
          <w:u w:val="single"/>
        </w:rPr>
      </w:pPr>
    </w:p>
    <w:p w:rsidR="00C41EFE" w:rsidRPr="00A90528" w:rsidRDefault="00C41EFE" w:rsidP="00C41EFE">
      <w:pPr>
        <w:pStyle w:val="ListParagraph"/>
        <w:numPr>
          <w:ilvl w:val="0"/>
          <w:numId w:val="27"/>
        </w:numPr>
        <w:jc w:val="both"/>
        <w:rPr>
          <w:b/>
          <w:u w:val="single"/>
        </w:rPr>
      </w:pPr>
      <w:r w:rsidRPr="00870AFC">
        <w:rPr>
          <w:noProof/>
        </w:rPr>
        <w:t>Наручилац захт</w:t>
      </w:r>
      <w:r>
        <w:rPr>
          <w:noProof/>
        </w:rPr>
        <w:t>ева да понуђач достави:</w:t>
      </w:r>
    </w:p>
    <w:p w:rsidR="00C41EFE" w:rsidRDefault="00C41EFE" w:rsidP="00C41EFE">
      <w:pPr>
        <w:tabs>
          <w:tab w:val="left" w:pos="284"/>
        </w:tabs>
        <w:suppressAutoHyphens/>
        <w:autoSpaceDN w:val="0"/>
        <w:jc w:val="both"/>
        <w:textAlignment w:val="baseline"/>
        <w:rPr>
          <w:bCs/>
          <w:iCs/>
          <w:color w:val="000000"/>
          <w:kern w:val="3"/>
        </w:rPr>
      </w:pPr>
    </w:p>
    <w:p w:rsidR="00C41EFE" w:rsidRPr="006620A7" w:rsidRDefault="00C41EFE" w:rsidP="00C41EFE">
      <w:pPr>
        <w:pStyle w:val="ListParagraph"/>
        <w:numPr>
          <w:ilvl w:val="0"/>
          <w:numId w:val="26"/>
        </w:numPr>
        <w:suppressAutoHyphens/>
        <w:spacing w:before="60"/>
        <w:ind w:left="360"/>
        <w:jc w:val="both"/>
        <w:rPr>
          <w:strike/>
          <w:noProof/>
        </w:rPr>
      </w:pPr>
      <w:r>
        <w:rPr>
          <w:b/>
          <w:noProof/>
        </w:rPr>
        <w:t>Важеће р</w:t>
      </w:r>
      <w:r w:rsidRPr="00A90528">
        <w:rPr>
          <w:b/>
          <w:noProof/>
        </w:rPr>
        <w:t>ешење Агенције за лекове и медицинска средства Србије</w:t>
      </w:r>
      <w:r w:rsidRPr="006620A7">
        <w:rPr>
          <w:noProof/>
        </w:rPr>
        <w:t xml:space="preserve"> </w:t>
      </w:r>
      <w:r w:rsidRPr="00A9052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A90528">
        <w:rPr>
          <w:i/>
          <w:noProof/>
        </w:rPr>
        <w:t>(у даљем тексту: Регистар)</w:t>
      </w:r>
    </w:p>
    <w:p w:rsidR="00C41EFE" w:rsidRPr="00420A91" w:rsidRDefault="00C41EFE" w:rsidP="00C41EFE">
      <w:pPr>
        <w:pStyle w:val="ListParagraph"/>
        <w:suppressAutoHyphens/>
        <w:spacing w:before="60"/>
        <w:ind w:left="284"/>
        <w:jc w:val="both"/>
        <w:rPr>
          <w:strike/>
          <w:noProof/>
        </w:rPr>
      </w:pPr>
    </w:p>
    <w:p w:rsidR="00C41EFE" w:rsidRDefault="00C41EFE" w:rsidP="00C41EFE">
      <w:pPr>
        <w:pStyle w:val="ListParagraph"/>
        <w:numPr>
          <w:ilvl w:val="0"/>
          <w:numId w:val="25"/>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C41EFE" w:rsidRDefault="00C41EFE" w:rsidP="00C41EFE">
      <w:pPr>
        <w:pStyle w:val="ListParagraph"/>
        <w:numPr>
          <w:ilvl w:val="0"/>
          <w:numId w:val="25"/>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C41EFE" w:rsidRDefault="00C41EFE" w:rsidP="00C41EFE">
      <w:pPr>
        <w:pStyle w:val="ListParagraph"/>
        <w:numPr>
          <w:ilvl w:val="0"/>
          <w:numId w:val="25"/>
        </w:numPr>
        <w:spacing w:before="60"/>
        <w:ind w:left="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C41EFE" w:rsidRPr="00BC44AE" w:rsidRDefault="00C41EFE" w:rsidP="00C41EFE">
      <w:pPr>
        <w:jc w:val="both"/>
        <w:rPr>
          <w:noProof/>
        </w:rPr>
      </w:pPr>
    </w:p>
    <w:p w:rsidR="00C41EFE" w:rsidRPr="00944C60" w:rsidRDefault="00C41EFE" w:rsidP="00C41EFE">
      <w:pPr>
        <w:pStyle w:val="ListParagraph"/>
        <w:numPr>
          <w:ilvl w:val="0"/>
          <w:numId w:val="26"/>
        </w:numPr>
        <w:ind w:left="360"/>
        <w:jc w:val="both"/>
        <w:rPr>
          <w:noProof/>
        </w:rPr>
      </w:pPr>
      <w:r w:rsidRPr="00A90528">
        <w:rPr>
          <w:b/>
          <w:noProof/>
        </w:rPr>
        <w:t>Оригинал каталоге</w:t>
      </w:r>
      <w:r w:rsidRPr="00944C60">
        <w:rPr>
          <w:noProof/>
          <w:lang w:val="sr-Cyrl-CS"/>
        </w:rPr>
        <w:t xml:space="preserve"> произвођача за сва понуђена добра и да у истим означи добра која нуди (нпр. ставка 1, ставка 2...). Прихватиће се и копија каталога, </w:t>
      </w:r>
      <w:r w:rsidRPr="00BB7CA5">
        <w:t xml:space="preserve">извод из каталога, штампани примерак електронског каталога, као </w:t>
      </w:r>
      <w:r w:rsidRPr="00944C60">
        <w:rPr>
          <w:noProof/>
          <w:lang w:val="sr-Cyrl-CS"/>
        </w:rPr>
        <w:t xml:space="preserve">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 </w:t>
      </w:r>
      <w:r w:rsidRPr="00944C60">
        <w:t>За наручиоца је, такође, прихватљиво да понуђач достави и изјаву произвођача или инозаступника произвођача за Европу</w:t>
      </w:r>
      <w:r w:rsidRPr="0087224A">
        <w:t xml:space="preserve"> </w:t>
      </w:r>
      <w:r w:rsidRPr="0087224A">
        <w:rPr>
          <w:i/>
        </w:rPr>
        <w:t xml:space="preserve">(са оригиналним печатом и потписом овлашћеног лица у којој мора бити наведено: број телефона, e – mail и адреса потписника изјаве) </w:t>
      </w:r>
      <w:r w:rsidRPr="00944C60">
        <w:t>да понуђена опрема садржи све оне техничке карактеристике које се не могу наћи у приложеним каталозима, наведене и набројане, у складу са захтеваним редним бројевима из тачке 3. ОПИС ПРЕДМЕТА ЈАВНЕ НАБАВКЕ.</w:t>
      </w:r>
    </w:p>
    <w:p w:rsidR="00C41EFE" w:rsidRPr="00BB7CA5" w:rsidRDefault="00C41EFE" w:rsidP="00C41EFE">
      <w:pPr>
        <w:jc w:val="both"/>
        <w:rPr>
          <w:noProof/>
          <w:lang w:val="sr-Cyrl-CS"/>
        </w:rPr>
      </w:pPr>
    </w:p>
    <w:p w:rsidR="00C41EFE" w:rsidRDefault="00C41EFE" w:rsidP="00C41EFE">
      <w:pPr>
        <w:jc w:val="both"/>
        <w:rPr>
          <w:noProof/>
        </w:rPr>
      </w:pPr>
      <w:r w:rsidRPr="00BB7CA5">
        <w:rPr>
          <w:bCs/>
          <w:iCs/>
        </w:rPr>
        <w:t xml:space="preserve">Наручилац захтева да понуђач приликом испоруке предметног добра достави </w:t>
      </w:r>
      <w:r w:rsidRPr="00BB7CA5">
        <w:rPr>
          <w:noProof/>
          <w:lang w:val="sr-Cyrl-CS"/>
        </w:rPr>
        <w:t>Упутство за њихову употребу и одржавање. Упутство за употребу се</w:t>
      </w:r>
      <w:r>
        <w:rPr>
          <w:noProof/>
          <w:lang w:val="sr-Cyrl-CS"/>
        </w:rPr>
        <w:t xml:space="preserve"> доставља на српском</w:t>
      </w:r>
      <w:r w:rsidRPr="00BB7CA5">
        <w:rPr>
          <w:noProof/>
          <w:lang w:val="sr-Cyrl-CS"/>
        </w:rPr>
        <w:t xml:space="preserve"> језику. </w:t>
      </w:r>
    </w:p>
    <w:p w:rsidR="00C41EFE" w:rsidRPr="00E1236B" w:rsidRDefault="00C41EFE" w:rsidP="00C41EFE">
      <w:pPr>
        <w:jc w:val="both"/>
        <w:rPr>
          <w:noProof/>
        </w:rPr>
      </w:pPr>
    </w:p>
    <w:p w:rsidR="00C41EFE" w:rsidRPr="00FD33F2" w:rsidRDefault="00C41EFE" w:rsidP="00C41EFE">
      <w:pPr>
        <w:jc w:val="both"/>
        <w:rPr>
          <w:bCs/>
          <w:iCs/>
          <w:noProof/>
          <w:lang w:val="sr-Cyrl-CS"/>
        </w:rPr>
      </w:pPr>
      <w:r w:rsidRPr="00FD33F2">
        <w:rPr>
          <w:noProof/>
          <w:lang w:val="sr-Cyrl-CS"/>
        </w:rPr>
        <w:t xml:space="preserve">Понуђач је у обавези </w:t>
      </w:r>
      <w:r w:rsidRPr="00FD33F2">
        <w:rPr>
          <w:bCs/>
          <w:iCs/>
          <w:noProof/>
          <w:lang w:val="sr-Cyrl-CS"/>
        </w:rPr>
        <w:t>да изврши обуку запослених код наручиоца за руковање добрима која су предмет овог уговора.</w:t>
      </w:r>
    </w:p>
    <w:p w:rsidR="00C41EFE" w:rsidRDefault="00C41EFE" w:rsidP="00C41EFE">
      <w:pPr>
        <w:jc w:val="both"/>
        <w:rPr>
          <w:noProof/>
          <w:lang w:val="sr-Cyrl-CS"/>
        </w:rPr>
      </w:pPr>
    </w:p>
    <w:p w:rsidR="00C41EFE" w:rsidRDefault="00C41EFE" w:rsidP="00C41EFE">
      <w:pPr>
        <w:jc w:val="both"/>
        <w:rPr>
          <w:b/>
          <w:noProof/>
          <w:lang w:val="sr-Cyrl-CS"/>
        </w:rPr>
      </w:pPr>
      <w:r w:rsidRPr="00647547">
        <w:rPr>
          <w:b/>
          <w:noProof/>
          <w:lang w:val="sr-Cyrl-CS"/>
        </w:rPr>
        <w:t>Понуђач мора да понуди искључиво нов</w:t>
      </w:r>
      <w:r w:rsidRPr="00647547">
        <w:rPr>
          <w:b/>
          <w:noProof/>
        </w:rPr>
        <w:t>у</w:t>
      </w:r>
      <w:r w:rsidRPr="00647547">
        <w:rPr>
          <w:b/>
          <w:noProof/>
          <w:lang w:val="sr-Cyrl-CS"/>
        </w:rPr>
        <w:t xml:space="preserve"> (некоришћену) опрему</w:t>
      </w:r>
      <w:r w:rsidR="00A07B66">
        <w:rPr>
          <w:b/>
          <w:noProof/>
          <w:lang w:val="sr-Cyrl-CS"/>
        </w:rPr>
        <w:t xml:space="preserve"> и ново</w:t>
      </w:r>
      <w:r>
        <w:rPr>
          <w:b/>
          <w:noProof/>
          <w:lang w:val="sr-Cyrl-CS"/>
        </w:rPr>
        <w:t xml:space="preserve"> возило</w:t>
      </w:r>
      <w:r>
        <w:rPr>
          <w:b/>
          <w:noProof/>
        </w:rPr>
        <w:t>.</w:t>
      </w:r>
    </w:p>
    <w:p w:rsidR="00C41EFE" w:rsidRPr="0087224A" w:rsidRDefault="00C41EFE" w:rsidP="00C41EFE">
      <w:pPr>
        <w:jc w:val="both"/>
        <w:rPr>
          <w:b/>
          <w:noProof/>
          <w:lang w:val="sr-Cyrl-CS"/>
        </w:rPr>
      </w:pPr>
    </w:p>
    <w:p w:rsidR="00C41EFE" w:rsidRPr="004C2EF3" w:rsidRDefault="00C41EFE" w:rsidP="00C41EFE">
      <w:pPr>
        <w:pStyle w:val="NoSpacing"/>
        <w:jc w:val="both"/>
        <w:rPr>
          <w:rFonts w:ascii="Times New Roman" w:hAnsi="Times New Roman"/>
          <w:sz w:val="24"/>
          <w:szCs w:val="24"/>
          <w:lang w:val="sr-Cyrl-CS"/>
        </w:rPr>
      </w:pPr>
      <w:r w:rsidRPr="004C2EF3">
        <w:rPr>
          <w:rFonts w:ascii="Times New Roman" w:hAnsi="Times New Roman"/>
          <w:sz w:val="24"/>
          <w:szCs w:val="24"/>
          <w:lang w:val="sr-Cyrl-CS"/>
        </w:rPr>
        <w:t>Наручилац задржава право да приликом стручне оцене понуда тражи од понуђача на увид оригинале горе наведен</w:t>
      </w:r>
      <w:r>
        <w:rPr>
          <w:rFonts w:ascii="Times New Roman" w:hAnsi="Times New Roman"/>
          <w:sz w:val="24"/>
          <w:szCs w:val="24"/>
          <w:lang w:val="sr-Cyrl-CS"/>
        </w:rPr>
        <w:t>е</w:t>
      </w:r>
      <w:r w:rsidRPr="004C2EF3">
        <w:rPr>
          <w:rFonts w:ascii="Times New Roman" w:hAnsi="Times New Roman"/>
          <w:sz w:val="24"/>
          <w:szCs w:val="24"/>
          <w:lang w:val="sr-Cyrl-CS"/>
        </w:rPr>
        <w:t xml:space="preserve"> документације.</w:t>
      </w:r>
    </w:p>
    <w:p w:rsidR="00C41EFE" w:rsidRPr="004C2EF3" w:rsidRDefault="00C41EFE" w:rsidP="00C41EFE">
      <w:pPr>
        <w:pStyle w:val="NoSpacing"/>
        <w:jc w:val="both"/>
        <w:rPr>
          <w:rFonts w:ascii="Times New Roman" w:hAnsi="Times New Roman"/>
          <w:sz w:val="24"/>
          <w:szCs w:val="24"/>
          <w:lang w:val="sr-Cyrl-CS"/>
        </w:rPr>
      </w:pPr>
    </w:p>
    <w:p w:rsidR="00C41EFE" w:rsidRDefault="00C41EFE" w:rsidP="00C41EFE">
      <w:pPr>
        <w:pStyle w:val="NoSpacing"/>
        <w:jc w:val="both"/>
        <w:rPr>
          <w:rFonts w:ascii="Times New Roman" w:hAnsi="Times New Roman"/>
          <w:sz w:val="24"/>
          <w:szCs w:val="24"/>
          <w:lang w:val="sr-Cyrl-CS"/>
        </w:rPr>
      </w:pPr>
      <w:r w:rsidRPr="004C2EF3">
        <w:rPr>
          <w:rFonts w:ascii="Times New Roman" w:hAnsi="Times New Roman"/>
          <w:sz w:val="24"/>
          <w:szCs w:val="24"/>
        </w:rPr>
        <w:t>Наручилац задржава право да провери техничке карактеристике</w:t>
      </w:r>
      <w:r w:rsidRPr="004C2EF3">
        <w:rPr>
          <w:rFonts w:ascii="Times New Roman" w:hAnsi="Times New Roman"/>
          <w:sz w:val="24"/>
          <w:szCs w:val="24"/>
          <w:lang w:val="sr-Cyrl-CS"/>
        </w:rPr>
        <w:t xml:space="preserve"> </w:t>
      </w:r>
      <w:r w:rsidRPr="004C2EF3">
        <w:rPr>
          <w:rFonts w:ascii="Times New Roman" w:hAnsi="Times New Roman"/>
          <w:sz w:val="24"/>
          <w:szCs w:val="24"/>
        </w:rPr>
        <w:t>захтеване конкурсном документацијом у фази стручне оцене понуда</w:t>
      </w:r>
      <w:r w:rsidRPr="004C2EF3">
        <w:rPr>
          <w:rFonts w:ascii="Times New Roman" w:hAnsi="Times New Roman"/>
          <w:sz w:val="24"/>
          <w:szCs w:val="24"/>
          <w:lang w:val="sr-Cyrl-CS"/>
        </w:rPr>
        <w:t xml:space="preserve"> у Упутству за употребу понуђеног медицинског средства које је достављено Агенцији за лекове и медицинска средства Србије приликом уписа у регистар медицинских средстава Агенције за лекове и медицинска средства Србије.</w:t>
      </w:r>
    </w:p>
    <w:p w:rsidR="003A72CE" w:rsidRPr="003A72CE" w:rsidRDefault="003A72CE" w:rsidP="003A72CE">
      <w:pPr>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426B9D" w:rsidRPr="00426B9D" w:rsidRDefault="00426B9D" w:rsidP="00A14830">
      <w:pPr>
        <w:jc w:val="both"/>
        <w:rPr>
          <w:iCs/>
        </w:rPr>
      </w:pP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BB1F79" w:rsidRPr="000746DE" w:rsidRDefault="00BB1F79" w:rsidP="00BB1F79">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B1F79" w:rsidRPr="000746DE" w:rsidRDefault="00BB1F79" w:rsidP="00BB1F79">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B1F79" w:rsidRPr="000746DE" w:rsidRDefault="00BB1F79" w:rsidP="00BB1F79">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F0184C" w:rsidRDefault="00F0184C" w:rsidP="00CC5A6E">
      <w:pPr>
        <w:jc w:val="both"/>
        <w:rPr>
          <w:noProof/>
        </w:rPr>
      </w:pPr>
    </w:p>
    <w:p w:rsidR="00044764" w:rsidRDefault="003431DC" w:rsidP="003431DC">
      <w:pPr>
        <w:jc w:val="both"/>
        <w:rPr>
          <w:iCs/>
          <w:lang w:val="sr-Cyrl-CS"/>
        </w:rPr>
      </w:pPr>
      <w:r w:rsidRPr="003431DC">
        <w:rPr>
          <w:b/>
        </w:rPr>
        <w:t>1.</w:t>
      </w:r>
      <w:r>
        <w:t xml:space="preserve"> </w:t>
      </w:r>
      <w:r w:rsidR="00044764" w:rsidRPr="004D7B89">
        <w:t xml:space="preserve">Понуђач је дужан да уз понуду достави </w:t>
      </w:r>
      <w:r w:rsidR="00ED2B0A" w:rsidRPr="003431DC">
        <w:rPr>
          <w:rFonts w:eastAsia="TimesNewRomanPSMT"/>
          <w:b/>
          <w:bCs/>
          <w:iCs/>
          <w:lang w:val="sr-Cyrl-CS"/>
        </w:rPr>
        <w:t>ср</w:t>
      </w:r>
      <w:r w:rsidR="00044764" w:rsidRPr="003431DC">
        <w:rPr>
          <w:rFonts w:eastAsia="TimesNewRomanPSMT"/>
          <w:b/>
          <w:bCs/>
          <w:iCs/>
          <w:lang w:val="sr-Cyrl-CS"/>
        </w:rPr>
        <w:t xml:space="preserve">едство финансијског обезбеђења за озбиљност понуде </w:t>
      </w:r>
      <w:r w:rsidR="00044764" w:rsidRPr="003431DC">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sidR="00C75A71">
        <w:rPr>
          <w:rFonts w:eastAsia="TimesNewRomanPSMT"/>
          <w:bCs/>
          <w:iCs/>
          <w:lang w:val="sr-Cyrl-CS"/>
        </w:rPr>
        <w:t>-а</w:t>
      </w:r>
      <w:r w:rsidR="00044764" w:rsidRPr="003431DC">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sidR="00855716" w:rsidRPr="003431DC">
        <w:rPr>
          <w:rFonts w:eastAsia="TimesNewRomanPSMT"/>
          <w:bCs/>
          <w:iCs/>
          <w:lang w:val="sr-Cyrl-CS"/>
        </w:rPr>
        <w:t xml:space="preserve">ди у меничном овлашћењу – писму, као и </w:t>
      </w:r>
      <w:r w:rsidR="00855716">
        <w:rPr>
          <w:noProof/>
        </w:rPr>
        <w:t xml:space="preserve"> образац оверених потписа лица овлашћених за заступање – ОП образац.</w:t>
      </w:r>
      <w:r w:rsidR="00044764" w:rsidRPr="003431DC">
        <w:rPr>
          <w:rFonts w:eastAsia="TimesNewRomanPSMT"/>
          <w:bCs/>
          <w:iCs/>
          <w:lang w:val="sr-Cyrl-CS"/>
        </w:rPr>
        <w:t xml:space="preserve"> Рок важења менице за </w:t>
      </w:r>
      <w:r w:rsidR="00044764" w:rsidRPr="003431DC">
        <w:rPr>
          <w:iCs/>
          <w:lang w:val="sr-Cyrl-CS"/>
        </w:rPr>
        <w:t xml:space="preserve">озбиљност понуде треба да траје </w:t>
      </w:r>
      <w:r w:rsidR="00425AAD" w:rsidRPr="003431DC">
        <w:rPr>
          <w:iCs/>
          <w:lang w:val="sr-Cyrl-CS"/>
        </w:rPr>
        <w:t>30 дана дуже од важења</w:t>
      </w:r>
      <w:r w:rsidR="00044764" w:rsidRPr="003431DC">
        <w:rPr>
          <w:iCs/>
          <w:lang w:val="sr-Cyrl-CS"/>
        </w:rPr>
        <w:t xml:space="preserve"> понуде.</w:t>
      </w:r>
    </w:p>
    <w:p w:rsidR="008216D3" w:rsidRPr="008216D3" w:rsidRDefault="008216D3" w:rsidP="008216D3">
      <w:pPr>
        <w:ind w:firstLine="426"/>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w:t>
      </w:r>
    </w:p>
    <w:p w:rsidR="00044764" w:rsidRPr="00FF74CE" w:rsidRDefault="00044764" w:rsidP="00044764">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w:t>
      </w:r>
      <w:r w:rsidR="0006690E">
        <w:rPr>
          <w:iCs/>
          <w:lang w:val="sr-Cyrl-CS"/>
        </w:rPr>
        <w:t>а</w:t>
      </w:r>
      <w:r w:rsidRPr="00FF74CE">
        <w:rPr>
          <w:iCs/>
          <w:lang w:val="sr-Cyrl-CS"/>
        </w:rPr>
        <w:t xml:space="preserve"> обезбеђења у складу са захтевима из конкурсне документације.</w:t>
      </w:r>
    </w:p>
    <w:p w:rsidR="00044764" w:rsidRDefault="00044764" w:rsidP="00044764">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B1467A" w:rsidRPr="008216D3" w:rsidRDefault="00B1467A" w:rsidP="008216D3">
      <w:pPr>
        <w:jc w:val="both"/>
        <w:rPr>
          <w:rFonts w:eastAsia="TimesNewRomanPSMT"/>
          <w:bCs/>
          <w:iCs/>
          <w:lang w:val="sr-Cyrl-CS"/>
        </w:rPr>
      </w:pPr>
    </w:p>
    <w:p w:rsidR="00B1467A" w:rsidRPr="00F24159" w:rsidRDefault="00B1467A" w:rsidP="00B1467A">
      <w:pPr>
        <w:jc w:val="both"/>
        <w:rPr>
          <w:b/>
          <w:u w:val="single"/>
          <w:lang w:val="sr-Cyrl-CS"/>
        </w:rPr>
      </w:pPr>
      <w:r>
        <w:rPr>
          <w:b/>
          <w:u w:val="single"/>
        </w:rPr>
        <w:t>Моле се понуђачи да користе меничн</w:t>
      </w:r>
      <w:r w:rsidR="00C75A71">
        <w:rPr>
          <w:b/>
          <w:u w:val="single"/>
        </w:rPr>
        <w:t>о</w:t>
      </w:r>
      <w:r>
        <w:rPr>
          <w:b/>
          <w:u w:val="single"/>
        </w:rPr>
        <w:t xml:space="preserve"> овлашћењ</w:t>
      </w:r>
      <w:r w:rsidR="00C75A71">
        <w:rPr>
          <w:b/>
          <w:u w:val="single"/>
        </w:rPr>
        <w:t>е</w:t>
      </w:r>
      <w:r>
        <w:rPr>
          <w:b/>
          <w:u w:val="single"/>
        </w:rPr>
        <w:t xml:space="preserve"> кој</w:t>
      </w:r>
      <w:r w:rsidR="00C75A71">
        <w:rPr>
          <w:b/>
          <w:u w:val="single"/>
        </w:rPr>
        <w:t>е</w:t>
      </w:r>
      <w:r>
        <w:rPr>
          <w:b/>
          <w:u w:val="single"/>
        </w:rPr>
        <w:t xml:space="preserve"> </w:t>
      </w:r>
      <w:r w:rsidR="008216D3">
        <w:rPr>
          <w:b/>
          <w:u w:val="single"/>
        </w:rPr>
        <w:t>је</w:t>
      </w:r>
      <w:r>
        <w:rPr>
          <w:b/>
          <w:u w:val="single"/>
        </w:rPr>
        <w:t xml:space="preserve"> саставни део ове конкурсне документације, и да у складу са својом понудом унесу све неопходне податке. </w:t>
      </w:r>
    </w:p>
    <w:p w:rsidR="00044764" w:rsidRDefault="00044764" w:rsidP="00044764">
      <w:pPr>
        <w:jc w:val="both"/>
      </w:pPr>
    </w:p>
    <w:p w:rsidR="00A07B66" w:rsidRDefault="00A07B66" w:rsidP="00C90270">
      <w:pPr>
        <w:shd w:val="clear" w:color="auto" w:fill="FFFFFF" w:themeFill="background1"/>
        <w:jc w:val="both"/>
        <w:rPr>
          <w:b/>
          <w:lang w:val="sr-Cyrl-CS"/>
        </w:rPr>
      </w:pPr>
    </w:p>
    <w:p w:rsidR="00C90270" w:rsidRPr="00532106" w:rsidRDefault="00C90270" w:rsidP="00C90270">
      <w:pPr>
        <w:shd w:val="clear" w:color="auto" w:fill="FFFFFF" w:themeFill="background1"/>
        <w:jc w:val="both"/>
        <w:rPr>
          <w:b/>
        </w:rPr>
      </w:pPr>
      <w:r w:rsidRPr="00BE7C63">
        <w:rPr>
          <w:b/>
          <w:lang w:val="sr-Cyrl-CS"/>
        </w:rPr>
        <w:t>Понуђач који је изабран као најповољнији је дужан да приликом потписивања уговора достави</w:t>
      </w:r>
      <w:r w:rsidRPr="00BE7C63">
        <w:rPr>
          <w:b/>
          <w:noProof/>
        </w:rPr>
        <w:t xml:space="preserve">, a </w:t>
      </w:r>
      <w:r w:rsidRPr="00BE7C63">
        <w:rPr>
          <w:rFonts w:eastAsia="TimesNewRomanPSMT"/>
          <w:b/>
          <w:bCs/>
          <w:iCs/>
        </w:rPr>
        <w:t xml:space="preserve">нaјкaсније </w:t>
      </w:r>
      <w:r w:rsidRPr="00BE7C63">
        <w:rPr>
          <w:rFonts w:eastAsia="TimesNewRomanPSMT"/>
          <w:b/>
          <w:bCs/>
          <w:iCs/>
          <w:lang w:val="sr-Cyrl-CS"/>
        </w:rPr>
        <w:t>у року од 7 д</w:t>
      </w:r>
      <w:r w:rsidRPr="00BE7C63">
        <w:rPr>
          <w:rFonts w:eastAsia="TimesNewRomanPSMT"/>
          <w:b/>
          <w:bCs/>
          <w:iCs/>
        </w:rPr>
        <w:t>a</w:t>
      </w:r>
      <w:r w:rsidRPr="00BE7C63">
        <w:rPr>
          <w:rFonts w:eastAsia="TimesNewRomanPSMT"/>
          <w:b/>
          <w:bCs/>
          <w:iCs/>
          <w:lang w:val="sr-Cyrl-CS"/>
        </w:rPr>
        <w:t>н</w:t>
      </w:r>
      <w:r w:rsidRPr="00BE7C63">
        <w:rPr>
          <w:rFonts w:eastAsia="TimesNewRomanPSMT"/>
          <w:b/>
          <w:bCs/>
          <w:iCs/>
        </w:rPr>
        <w:t>a,</w:t>
      </w:r>
      <w:r w:rsidRPr="00BE7C63">
        <w:rPr>
          <w:rFonts w:eastAsia="TimesNewRomanPSMT"/>
          <w:b/>
          <w:bCs/>
          <w:iCs/>
          <w:lang w:val="sr-Cyrl-CS"/>
        </w:rPr>
        <w:t xml:space="preserve"> од д</w:t>
      </w:r>
      <w:r w:rsidRPr="00BE7C63">
        <w:rPr>
          <w:rFonts w:eastAsia="TimesNewRomanPSMT"/>
          <w:b/>
          <w:bCs/>
          <w:iCs/>
        </w:rPr>
        <w:t>a</w:t>
      </w:r>
      <w:r w:rsidRPr="00BE7C63">
        <w:rPr>
          <w:rFonts w:eastAsia="TimesNewRomanPSMT"/>
          <w:b/>
          <w:bCs/>
          <w:iCs/>
          <w:lang w:val="sr-Cyrl-CS"/>
        </w:rPr>
        <w:t>н</w:t>
      </w:r>
      <w:r w:rsidRPr="00BE7C63">
        <w:rPr>
          <w:rFonts w:eastAsia="TimesNewRomanPSMT"/>
          <w:b/>
          <w:bCs/>
          <w:iCs/>
        </w:rPr>
        <w:t>a</w:t>
      </w:r>
      <w:r w:rsidRPr="00BE7C63">
        <w:rPr>
          <w:rFonts w:eastAsia="TimesNewRomanPSMT"/>
          <w:b/>
          <w:bCs/>
          <w:iCs/>
          <w:lang w:val="sr-Cyrl-CS"/>
        </w:rPr>
        <w:t xml:space="preserve"> з</w:t>
      </w:r>
      <w:r w:rsidRPr="00BE7C63">
        <w:rPr>
          <w:rFonts w:eastAsia="TimesNewRomanPSMT"/>
          <w:b/>
          <w:bCs/>
          <w:iCs/>
        </w:rPr>
        <w:t>a</w:t>
      </w:r>
      <w:r w:rsidRPr="00BE7C63">
        <w:rPr>
          <w:rFonts w:eastAsia="TimesNewRomanPSMT"/>
          <w:b/>
          <w:bCs/>
          <w:iCs/>
          <w:lang w:val="sr-Cyrl-CS"/>
        </w:rPr>
        <w:t>кључењ</w:t>
      </w:r>
      <w:r w:rsidRPr="00BE7C63">
        <w:rPr>
          <w:rFonts w:eastAsia="TimesNewRomanPSMT"/>
          <w:b/>
          <w:bCs/>
          <w:iCs/>
        </w:rPr>
        <w:t>a</w:t>
      </w:r>
      <w:r w:rsidRPr="00BE7C63">
        <w:rPr>
          <w:rFonts w:eastAsia="TimesNewRomanPSMT"/>
          <w:b/>
          <w:bCs/>
          <w:iCs/>
          <w:lang w:val="sr-Cyrl-CS"/>
        </w:rPr>
        <w:t xml:space="preserve"> уговор</w:t>
      </w:r>
      <w:r w:rsidRPr="00BE7C63">
        <w:rPr>
          <w:rFonts w:eastAsia="TimesNewRomanPSMT"/>
          <w:b/>
          <w:bCs/>
          <w:iCs/>
        </w:rPr>
        <w:t>a достави</w:t>
      </w:r>
      <w:r w:rsidRPr="00BE7C63">
        <w:rPr>
          <w:rFonts w:eastAsia="TimesNewRomanPSMT"/>
          <w:bCs/>
          <w:iCs/>
        </w:rPr>
        <w:t>:</w:t>
      </w:r>
    </w:p>
    <w:p w:rsidR="00C90270" w:rsidRPr="00ED2B0A" w:rsidRDefault="00C90270" w:rsidP="00C90270">
      <w:pPr>
        <w:jc w:val="both"/>
        <w:rPr>
          <w:noProof/>
        </w:rPr>
      </w:pPr>
    </w:p>
    <w:p w:rsidR="00C90270" w:rsidRPr="00BE7C63" w:rsidRDefault="00C90270" w:rsidP="00C90270">
      <w:pPr>
        <w:pStyle w:val="ListParagraph"/>
        <w:numPr>
          <w:ilvl w:val="0"/>
          <w:numId w:val="8"/>
        </w:numPr>
        <w:jc w:val="both"/>
        <w:rPr>
          <w:lang w:val="sr-Cyrl-CS"/>
        </w:rPr>
      </w:pPr>
      <w:r>
        <w:rPr>
          <w:b/>
          <w:lang w:val="sr-Cyrl-CS"/>
        </w:rPr>
        <w:t>Б</w:t>
      </w:r>
      <w:r w:rsidRPr="00BE7C63">
        <w:rPr>
          <w:b/>
          <w:lang w:val="sr-Cyrl-CS"/>
        </w:rPr>
        <w:t xml:space="preserve">анкарску гаранцију за </w:t>
      </w:r>
      <w:r w:rsidRPr="00BE7C63">
        <w:rPr>
          <w:b/>
          <w:noProof/>
        </w:rPr>
        <w:t>извршење уговорне обавезе</w:t>
      </w:r>
      <w:r w:rsidRPr="00BE7C63">
        <w:rPr>
          <w:lang w:val="sr-Cyrl-CS"/>
        </w:rPr>
        <w:t xml:space="preserve"> у</w:t>
      </w:r>
      <w:r w:rsidRPr="00BE7C63">
        <w:rPr>
          <w:lang w:val="sr-Latn-CS"/>
        </w:rPr>
        <w:t xml:space="preserve"> </w:t>
      </w:r>
      <w:r w:rsidRPr="00BE7C63">
        <w:rPr>
          <w:lang w:val="sr-Cyrl-CS"/>
        </w:rPr>
        <w:t>висини</w:t>
      </w:r>
      <w:r w:rsidRPr="00BE7C63">
        <w:rPr>
          <w:lang w:val="sr-Latn-CS"/>
        </w:rPr>
        <w:t xml:space="preserve"> </w:t>
      </w:r>
      <w:r w:rsidRPr="00BE7C63">
        <w:rPr>
          <w:lang w:val="sr-Cyrl-CS"/>
        </w:rPr>
        <w:t>10%</w:t>
      </w:r>
      <w:r w:rsidRPr="00BE7C63">
        <w:t xml:space="preserve"> без ПДВ-а</w:t>
      </w:r>
      <w:r w:rsidRPr="00BE7C63">
        <w:rPr>
          <w:lang w:val="sr-Cyrl-CS"/>
        </w:rPr>
        <w:t xml:space="preserve"> од укупне вредности уговора са</w:t>
      </w:r>
      <w:r w:rsidRPr="00BE7C63">
        <w:rPr>
          <w:lang w:val="sr-Latn-CS"/>
        </w:rPr>
        <w:t xml:space="preserve"> </w:t>
      </w:r>
      <w:r w:rsidRPr="00BE7C63">
        <w:rPr>
          <w:lang w:val="sr-Cyrl-CS"/>
        </w:rPr>
        <w:t>роком</w:t>
      </w:r>
      <w:r w:rsidRPr="00BE7C63">
        <w:rPr>
          <w:lang w:val="sr-Latn-CS"/>
        </w:rPr>
        <w:t xml:space="preserve"> </w:t>
      </w:r>
      <w:r w:rsidRPr="00BE7C63">
        <w:rPr>
          <w:lang w:val="sr-Cyrl-CS"/>
        </w:rPr>
        <w:t>важења</w:t>
      </w:r>
      <w:r w:rsidRPr="00BE7C63">
        <w:rPr>
          <w:lang w:val="sr-Latn-CS"/>
        </w:rPr>
        <w:t xml:space="preserve"> </w:t>
      </w:r>
      <w:r w:rsidRPr="00BE7C63">
        <w:rPr>
          <w:lang w:val="sr-Cyrl-CS"/>
        </w:rPr>
        <w:t>најмање</w:t>
      </w:r>
      <w:r w:rsidRPr="00BE7C63">
        <w:rPr>
          <w:lang w:val="sr-Latn-CS"/>
        </w:rPr>
        <w:t xml:space="preserve"> </w:t>
      </w:r>
      <w:r w:rsidRPr="00BE7C63">
        <w:rPr>
          <w:lang w:val="sr-Cyrl-CS"/>
        </w:rPr>
        <w:t>30</w:t>
      </w:r>
      <w:r w:rsidRPr="00BE7C63">
        <w:rPr>
          <w:lang w:val="sr-Latn-CS"/>
        </w:rPr>
        <w:t xml:space="preserve"> </w:t>
      </w:r>
      <w:r w:rsidRPr="00BE7C63">
        <w:rPr>
          <w:lang w:val="sr-Cyrl-CS"/>
        </w:rPr>
        <w:t>дана</w:t>
      </w:r>
      <w:r w:rsidRPr="00BE7C63">
        <w:rPr>
          <w:lang w:val="sr-Latn-CS"/>
        </w:rPr>
        <w:t xml:space="preserve"> </w:t>
      </w:r>
      <w:r w:rsidRPr="00BE7C63">
        <w:rPr>
          <w:lang w:val="sr-Cyrl-CS"/>
        </w:rPr>
        <w:t>дужим</w:t>
      </w:r>
      <w:r w:rsidRPr="00BE7C63">
        <w:rPr>
          <w:lang w:val="sr-Latn-CS"/>
        </w:rPr>
        <w:t xml:space="preserve"> </w:t>
      </w:r>
      <w:r w:rsidRPr="00BE7C63">
        <w:rPr>
          <w:lang w:val="sr-Cyrl-CS"/>
        </w:rPr>
        <w:t>од</w:t>
      </w:r>
      <w:r w:rsidRPr="00BE7C63">
        <w:rPr>
          <w:lang w:val="sr-Latn-CS"/>
        </w:rPr>
        <w:t xml:space="preserve"> </w:t>
      </w:r>
      <w:r w:rsidRPr="00BE7C63">
        <w:rPr>
          <w:lang w:val="sr-Cyrl-CS"/>
        </w:rPr>
        <w:t>дана</w:t>
      </w:r>
      <w:r w:rsidRPr="00BE7C63">
        <w:rPr>
          <w:lang w:val="sr-Latn-CS"/>
        </w:rPr>
        <w:t xml:space="preserve"> </w:t>
      </w:r>
      <w:r w:rsidRPr="00BE7C63">
        <w:rPr>
          <w:lang w:val="sr-Cyrl-CS"/>
        </w:rPr>
        <w:t>до</w:t>
      </w:r>
      <w:r w:rsidRPr="00BE7C63">
        <w:rPr>
          <w:lang w:val="sr-Latn-CS"/>
        </w:rPr>
        <w:t xml:space="preserve"> </w:t>
      </w:r>
      <w:r w:rsidRPr="00BE7C63">
        <w:rPr>
          <w:lang w:val="sr-Cyrl-CS"/>
        </w:rPr>
        <w:t>којег</w:t>
      </w:r>
      <w:r w:rsidRPr="00BE7C63">
        <w:rPr>
          <w:lang w:val="sr-Latn-CS"/>
        </w:rPr>
        <w:t xml:space="preserve"> </w:t>
      </w:r>
      <w:r w:rsidRPr="00BE7C63">
        <w:rPr>
          <w:lang w:val="sr-Cyrl-CS"/>
        </w:rPr>
        <w:t>се</w:t>
      </w:r>
      <w:r w:rsidRPr="00BE7C63">
        <w:rPr>
          <w:lang w:val="sr-Latn-CS"/>
        </w:rPr>
        <w:t xml:space="preserve"> </w:t>
      </w:r>
      <w:r w:rsidRPr="00BE7C63">
        <w:rPr>
          <w:lang w:val="sr-Cyrl-CS"/>
        </w:rPr>
        <w:t>изабрани понуђач</w:t>
      </w:r>
      <w:r w:rsidRPr="00BE7C63">
        <w:rPr>
          <w:lang w:val="sr-Latn-CS"/>
        </w:rPr>
        <w:t xml:space="preserve"> </w:t>
      </w:r>
      <w:r w:rsidRPr="00BE7C63">
        <w:rPr>
          <w:lang w:val="sr-Cyrl-CS"/>
        </w:rPr>
        <w:t>обавезао</w:t>
      </w:r>
      <w:r w:rsidRPr="00BE7C63">
        <w:rPr>
          <w:lang w:val="sr-Latn-CS"/>
        </w:rPr>
        <w:t xml:space="preserve"> </w:t>
      </w:r>
      <w:r w:rsidRPr="00BE7C63">
        <w:rPr>
          <w:lang w:val="sr-Cyrl-CS"/>
        </w:rPr>
        <w:t>да</w:t>
      </w:r>
      <w:r w:rsidRPr="00BE7C63">
        <w:rPr>
          <w:lang w:val="sr-Latn-CS"/>
        </w:rPr>
        <w:t xml:space="preserve"> </w:t>
      </w:r>
      <w:r w:rsidRPr="00BE7C63">
        <w:rPr>
          <w:lang w:val="sr-Cyrl-CS"/>
        </w:rPr>
        <w:t>ће</w:t>
      </w:r>
      <w:r w:rsidRPr="00BE7C63">
        <w:rPr>
          <w:lang w:val="sr-Latn-CS"/>
        </w:rPr>
        <w:t xml:space="preserve"> </w:t>
      </w:r>
      <w:r w:rsidRPr="00BE7C63">
        <w:rPr>
          <w:lang w:val="sr-Cyrl-CS"/>
        </w:rPr>
        <w:t>у целости испунити своју обавезу која</w:t>
      </w:r>
      <w:r w:rsidRPr="00BE7C63">
        <w:rPr>
          <w:lang w:val="sr-Latn-CS"/>
        </w:rPr>
        <w:t xml:space="preserve"> </w:t>
      </w:r>
      <w:r w:rsidRPr="00BE7C63">
        <w:rPr>
          <w:lang w:val="sr-Cyrl-CS"/>
        </w:rPr>
        <w:t>је</w:t>
      </w:r>
      <w:r w:rsidRPr="00BE7C63">
        <w:rPr>
          <w:lang w:val="sr-Latn-CS"/>
        </w:rPr>
        <w:t xml:space="preserve"> </w:t>
      </w:r>
      <w:r w:rsidRPr="00BE7C63">
        <w:rPr>
          <w:lang w:val="sr-Cyrl-CS"/>
        </w:rPr>
        <w:t>предмет</w:t>
      </w:r>
      <w:r w:rsidRPr="00BE7C63">
        <w:rPr>
          <w:lang w:val="sr-Latn-CS"/>
        </w:rPr>
        <w:t xml:space="preserve"> </w:t>
      </w:r>
      <w:r w:rsidRPr="00BE7C63">
        <w:rPr>
          <w:lang w:val="sr-Cyrl-CS"/>
        </w:rPr>
        <w:t>овог</w:t>
      </w:r>
      <w:r w:rsidRPr="00BE7C63">
        <w:rPr>
          <w:lang w:val="sr-Latn-CS"/>
        </w:rPr>
        <w:t xml:space="preserve"> </w:t>
      </w:r>
      <w:r w:rsidRPr="00BE7C63">
        <w:rPr>
          <w:lang w:val="sr-Cyrl-CS"/>
        </w:rPr>
        <w:t xml:space="preserve">поступка, која је наплатива у случају да изабрани понуђач </w:t>
      </w:r>
      <w:r w:rsidRPr="00BE7C63">
        <w:rPr>
          <w:noProof/>
        </w:rPr>
        <w:t>не испуњава своје обавезе из уговора,</w:t>
      </w:r>
      <w:r w:rsidRPr="00BE7C63">
        <w:rPr>
          <w:lang w:val="sr-Cyrl-CS"/>
        </w:rPr>
        <w:t xml:space="preserve"> или извршава своје обавезе, али не на начин и у роковима предвиђеним уговором.</w:t>
      </w:r>
      <w:r w:rsidRPr="00BE7C63">
        <w:rPr>
          <w:noProof/>
        </w:rPr>
        <w:t xml:space="preserve"> </w:t>
      </w:r>
    </w:p>
    <w:p w:rsidR="00C90270" w:rsidRPr="00A662F9" w:rsidRDefault="00C90270" w:rsidP="00C90270">
      <w:pPr>
        <w:pStyle w:val="ListParagraph"/>
        <w:ind w:left="447"/>
        <w:jc w:val="both"/>
        <w:rPr>
          <w:lang w:val="sr-Cyrl-CS"/>
        </w:rPr>
      </w:pPr>
    </w:p>
    <w:p w:rsidR="00C90270" w:rsidRPr="00BE7C63" w:rsidRDefault="00C90270" w:rsidP="00C90270">
      <w:pPr>
        <w:ind w:left="87"/>
        <w:jc w:val="both"/>
        <w:rPr>
          <w:noProof/>
        </w:rPr>
      </w:pPr>
      <w:r w:rsidRPr="00BE7C63">
        <w:rPr>
          <w:b/>
          <w:noProof/>
        </w:rPr>
        <w:t xml:space="preserve">Понуђач се обавезује да ће приликом завршене испоруке, </w:t>
      </w:r>
      <w:r>
        <w:rPr>
          <w:b/>
          <w:noProof/>
        </w:rPr>
        <w:t>монтаже</w:t>
      </w:r>
      <w:r w:rsidRPr="00BE7C63">
        <w:rPr>
          <w:b/>
          <w:noProof/>
        </w:rPr>
        <w:t xml:space="preserve"> и пуштања у </w:t>
      </w:r>
      <w:r>
        <w:rPr>
          <w:b/>
          <w:noProof/>
        </w:rPr>
        <w:t>употребу</w:t>
      </w:r>
      <w:r w:rsidRPr="00BE7C63">
        <w:rPr>
          <w:b/>
          <w:noProof/>
        </w:rPr>
        <w:t xml:space="preserve"> </w:t>
      </w:r>
      <w:r>
        <w:rPr>
          <w:b/>
          <w:noProof/>
        </w:rPr>
        <w:t xml:space="preserve">добра </w:t>
      </w:r>
      <w:r w:rsidRPr="00BE7C63">
        <w:rPr>
          <w:b/>
          <w:noProof/>
        </w:rPr>
        <w:t>доставити</w:t>
      </w:r>
      <w:r w:rsidRPr="00BE7C63">
        <w:rPr>
          <w:noProof/>
        </w:rPr>
        <w:t>:</w:t>
      </w:r>
    </w:p>
    <w:p w:rsidR="00C90270" w:rsidRPr="00BE7C63" w:rsidRDefault="00C90270" w:rsidP="00C90270">
      <w:pPr>
        <w:jc w:val="both"/>
        <w:rPr>
          <w:noProof/>
        </w:rPr>
      </w:pPr>
    </w:p>
    <w:p w:rsidR="00C90270" w:rsidRPr="00191AC9" w:rsidRDefault="00C90270" w:rsidP="00C90270">
      <w:pPr>
        <w:pStyle w:val="ListParagraph"/>
        <w:numPr>
          <w:ilvl w:val="0"/>
          <w:numId w:val="8"/>
        </w:numPr>
        <w:jc w:val="both"/>
        <w:rPr>
          <w:noProof/>
        </w:rPr>
      </w:pPr>
      <w:r>
        <w:rPr>
          <w:b/>
          <w:lang w:val="sr-Cyrl-CS"/>
        </w:rPr>
        <w:t>Б</w:t>
      </w:r>
      <w:r w:rsidRPr="00BE7C63">
        <w:rPr>
          <w:b/>
          <w:lang w:val="sr-Cyrl-CS"/>
        </w:rPr>
        <w:t>анкарску гаранцију за отклањање недостатака у гарантном року</w:t>
      </w:r>
      <w:r w:rsidRPr="00BE7C63">
        <w:rPr>
          <w:lang w:val="sr-Cyrl-CS"/>
        </w:rPr>
        <w:t xml:space="preserve"> у висини 10%</w:t>
      </w:r>
      <w:r w:rsidRPr="00BE7C63">
        <w:t xml:space="preserve"> без ПДВ-а</w:t>
      </w:r>
      <w:r w:rsidRPr="00BE7C63">
        <w:rPr>
          <w:lang w:val="sr-Cyrl-CS"/>
        </w:rPr>
        <w:t xml:space="preserve"> од укупне вредности уговора, са</w:t>
      </w:r>
      <w:r w:rsidRPr="00BE7C63">
        <w:rPr>
          <w:lang w:val="sr-Latn-CS"/>
        </w:rPr>
        <w:t xml:space="preserve"> </w:t>
      </w:r>
      <w:r w:rsidRPr="00BE7C63">
        <w:rPr>
          <w:lang w:val="sr-Cyrl-CS"/>
        </w:rPr>
        <w:t>роком</w:t>
      </w:r>
      <w:r w:rsidRPr="00BE7C63">
        <w:rPr>
          <w:lang w:val="sr-Latn-CS"/>
        </w:rPr>
        <w:t xml:space="preserve"> </w:t>
      </w:r>
      <w:r w:rsidRPr="00BE7C63">
        <w:rPr>
          <w:lang w:val="sr-Cyrl-CS"/>
        </w:rPr>
        <w:t>важења</w:t>
      </w:r>
      <w:r w:rsidRPr="00BE7C63">
        <w:rPr>
          <w:lang w:val="sr-Latn-CS"/>
        </w:rPr>
        <w:t xml:space="preserve"> </w:t>
      </w:r>
      <w:r w:rsidRPr="00BE7C63">
        <w:rPr>
          <w:lang w:val="sr-Cyrl-CS"/>
        </w:rPr>
        <w:t>најмање</w:t>
      </w:r>
      <w:r w:rsidRPr="00BE7C63">
        <w:rPr>
          <w:lang w:val="sr-Latn-CS"/>
        </w:rPr>
        <w:t xml:space="preserve"> </w:t>
      </w:r>
      <w:r w:rsidRPr="00BE7C63">
        <w:rPr>
          <w:lang w:val="sr-Cyrl-CS"/>
        </w:rPr>
        <w:t>30</w:t>
      </w:r>
      <w:r w:rsidRPr="00BE7C63">
        <w:rPr>
          <w:lang w:val="sr-Latn-CS"/>
        </w:rPr>
        <w:t xml:space="preserve"> </w:t>
      </w:r>
      <w:r w:rsidRPr="00BE7C63">
        <w:rPr>
          <w:lang w:val="sr-Cyrl-CS"/>
        </w:rPr>
        <w:t>дана</w:t>
      </w:r>
      <w:r w:rsidRPr="00BE7C63">
        <w:rPr>
          <w:lang w:val="sr-Latn-CS"/>
        </w:rPr>
        <w:t xml:space="preserve"> </w:t>
      </w:r>
      <w:r w:rsidRPr="00BE7C63">
        <w:rPr>
          <w:lang w:val="sr-Cyrl-CS"/>
        </w:rPr>
        <w:t>дужим</w:t>
      </w:r>
      <w:r w:rsidRPr="00BE7C63">
        <w:rPr>
          <w:lang w:val="sr-Latn-CS"/>
        </w:rPr>
        <w:t xml:space="preserve"> </w:t>
      </w:r>
      <w:r w:rsidRPr="00BE7C63">
        <w:rPr>
          <w:lang w:val="sr-Cyrl-CS"/>
        </w:rPr>
        <w:t>од</w:t>
      </w:r>
      <w:r w:rsidRPr="00BE7C63">
        <w:rPr>
          <w:lang w:val="sr-Latn-CS"/>
        </w:rPr>
        <w:t xml:space="preserve"> </w:t>
      </w:r>
      <w:r w:rsidRPr="00BE7C63">
        <w:t>гарантног рока,</w:t>
      </w:r>
      <w:r w:rsidRPr="00BE7C63">
        <w:rPr>
          <w:lang w:val="sr-Cyrl-CS"/>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r w:rsidRPr="00F33A06">
        <w:rPr>
          <w:lang w:val="sr-Cyrl-CS"/>
        </w:rPr>
        <w:t>.</w:t>
      </w:r>
    </w:p>
    <w:p w:rsidR="00C90270" w:rsidRDefault="00C90270" w:rsidP="00C90270">
      <w:pPr>
        <w:jc w:val="both"/>
        <w:rPr>
          <w:rFonts w:eastAsia="TimesNewRomanPSMT"/>
          <w:bCs/>
          <w:iCs/>
          <w:lang w:val="sr-Cyrl-CS"/>
        </w:rPr>
      </w:pPr>
    </w:p>
    <w:p w:rsidR="00C90270" w:rsidRDefault="00C90270" w:rsidP="00A07B66">
      <w:pPr>
        <w:ind w:firstLine="720"/>
        <w:jc w:val="both"/>
        <w:rPr>
          <w:b/>
          <w:bCs/>
          <w:iCs/>
          <w:lang w:val="sr-Cyrl-CS"/>
        </w:rPr>
      </w:pPr>
      <w:r w:rsidRPr="00964477">
        <w:rPr>
          <w:b/>
          <w:bCs/>
          <w:iCs/>
          <w:lang w:val="sr-Cyrl-CS"/>
        </w:rPr>
        <w:t>Банкарска гаранција мора садржати клаузуле: безусловна и наплатива на први позив.</w:t>
      </w:r>
    </w:p>
    <w:p w:rsidR="00A07B66" w:rsidRDefault="00A07B66" w:rsidP="00A07B66">
      <w:pPr>
        <w:ind w:firstLine="720"/>
        <w:jc w:val="both"/>
        <w:rPr>
          <w:b/>
          <w:bCs/>
          <w:iCs/>
          <w:lang w:val="sr-Cyrl-CS"/>
        </w:rPr>
      </w:pPr>
    </w:p>
    <w:p w:rsidR="00C90270" w:rsidRDefault="00C90270" w:rsidP="00C90270">
      <w:pPr>
        <w:jc w:val="both"/>
      </w:pPr>
      <w:r w:rsidRPr="004D7B89">
        <w:t xml:space="preserve">Средство обезбеђења траје </w:t>
      </w:r>
      <w:r w:rsidRPr="00964477">
        <w:rPr>
          <w:b/>
        </w:rPr>
        <w:t>најмање три</w:t>
      </w:r>
      <w:r w:rsidRPr="00964477">
        <w:rPr>
          <w:rFonts w:eastAsia="TimesNewRomanPSMT"/>
          <w:b/>
        </w:rPr>
        <w:t>десет дана дуже</w:t>
      </w:r>
      <w:r w:rsidRPr="004D7B89">
        <w:rPr>
          <w:rFonts w:eastAsia="TimesNewRomanPSMT"/>
        </w:rPr>
        <w:t xml:space="preserve"> од дана истека рока за коначно извршење </w:t>
      </w:r>
      <w:r w:rsidRPr="004D7B89">
        <w:t>обавезе понуђача која је предмет обезбеђења (извршење уговорне оба</w:t>
      </w:r>
      <w:r>
        <w:t>везе, истек гарантног рока</w:t>
      </w:r>
      <w:r w:rsidRPr="004D7B89">
        <w:t>).</w:t>
      </w:r>
    </w:p>
    <w:p w:rsidR="00A07B66" w:rsidRPr="004D7B89" w:rsidRDefault="00A07B66" w:rsidP="00C90270">
      <w:pPr>
        <w:jc w:val="both"/>
      </w:pPr>
    </w:p>
    <w:p w:rsidR="00C90270" w:rsidRDefault="00C90270" w:rsidP="00C90270">
      <w:pPr>
        <w:jc w:val="both"/>
      </w:pPr>
      <w:r w:rsidRPr="004D7B89">
        <w:t>Средство обезбеђења не може се вратити понуђачу пре истека рока трајања.</w:t>
      </w:r>
    </w:p>
    <w:p w:rsidR="00C90270" w:rsidRPr="00C90270" w:rsidRDefault="00C90270" w:rsidP="00C90270">
      <w:pPr>
        <w:jc w:val="both"/>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Pr="00F0184C"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2728E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sidR="00A542E5">
        <w:rPr>
          <w:rFonts w:eastAsia="TimesNewRomanPSMT"/>
          <w:bCs/>
          <w:iCs/>
        </w:rPr>
        <w:t>, (</w:t>
      </w:r>
      <w:r w:rsidR="00A542E5" w:rsidRPr="006C3FC7">
        <w:rPr>
          <w:rFonts w:eastAsia="TimesNewRomanPSMT"/>
          <w:b/>
          <w:bCs/>
          <w:iCs/>
        </w:rPr>
        <w:t>обавезно и у телу е-поште</w:t>
      </w:r>
      <w:r w:rsidR="00A542E5">
        <w:rPr>
          <w:rFonts w:eastAsia="TimesNewRomanPSMT"/>
          <w:bCs/>
          <w:iCs/>
        </w:rPr>
        <w:t>).</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у року од 3 (три) дана од дана пријема захтева за додатним информацијама или појашњењима к</w:t>
      </w:r>
      <w:r w:rsidR="00F627BA">
        <w:t xml:space="preserve">онкурсне документације, одговор </w:t>
      </w:r>
      <w:r w:rsidRPr="000746DE">
        <w:t>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Default="00A14830" w:rsidP="00A14830">
      <w:pPr>
        <w:jc w:val="both"/>
        <w:rPr>
          <w:bCs/>
        </w:rPr>
      </w:pPr>
      <w:r w:rsidRPr="000746DE">
        <w:rPr>
          <w:bCs/>
        </w:rPr>
        <w:t>Комуникација у поступку јавне набавке врши се искључиво на начин одређен чланом 20. Закона.</w:t>
      </w:r>
    </w:p>
    <w:p w:rsidR="0070253E" w:rsidRPr="003431DC" w:rsidRDefault="0070253E"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D5CC8" w:rsidRPr="00BB7CA5" w:rsidRDefault="003D5CC8"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B1467A" w:rsidRPr="009D75A5" w:rsidRDefault="00596501" w:rsidP="00596501">
      <w:pPr>
        <w:jc w:val="both"/>
      </w:pPr>
      <w:r w:rsidRPr="00432A69">
        <w:t xml:space="preserve">Избор најповољније понуде </w:t>
      </w:r>
      <w:r w:rsidR="00A07B66">
        <w:rPr>
          <w:lang w:val="sr-Cyrl-RS"/>
        </w:rPr>
        <w:t>с</w:t>
      </w:r>
      <w:r w:rsidRPr="00432A69">
        <w:t xml:space="preserve">е </w:t>
      </w:r>
      <w:r w:rsidR="00A07B66">
        <w:rPr>
          <w:lang w:val="sr-Cyrl-RS"/>
        </w:rPr>
        <w:t xml:space="preserve">врши </w:t>
      </w:r>
      <w:r w:rsidR="00426B9D">
        <w:t>к</w:t>
      </w:r>
      <w:r w:rsidRPr="00432A69">
        <w:t>ри</w:t>
      </w:r>
      <w:r>
        <w:t xml:space="preserve">теријумом </w:t>
      </w:r>
      <w:r w:rsidRPr="009D75A5">
        <w:rPr>
          <w:b/>
          <w:i/>
        </w:rPr>
        <w:t>„</w:t>
      </w:r>
      <w:r w:rsidR="00C90270">
        <w:rPr>
          <w:b/>
          <w:i/>
        </w:rPr>
        <w:t>најнижа понуђена цена</w:t>
      </w:r>
      <w:r w:rsidRPr="009D75A5">
        <w:rPr>
          <w:b/>
          <w:i/>
        </w:rPr>
        <w:t>“</w:t>
      </w:r>
      <w:r w:rsidR="009D75A5">
        <w:rPr>
          <w:b/>
          <w:i/>
        </w:rPr>
        <w:t>.</w:t>
      </w:r>
    </w:p>
    <w:p w:rsidR="00D764C8" w:rsidRPr="00D764C8" w:rsidRDefault="00D764C8"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87417" w:rsidRDefault="00A14830" w:rsidP="00A14830">
      <w:pPr>
        <w:jc w:val="both"/>
        <w:rPr>
          <w:b/>
          <w:bCs/>
        </w:rPr>
      </w:pPr>
    </w:p>
    <w:p w:rsidR="00C90270" w:rsidRPr="002F23C6" w:rsidRDefault="00C90270" w:rsidP="00C90270">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C90270" w:rsidRDefault="00C90270" w:rsidP="00C90270">
      <w:pPr>
        <w:jc w:val="both"/>
        <w:rPr>
          <w:noProof/>
        </w:rPr>
      </w:pPr>
      <w:r w:rsidRPr="002F23C6">
        <w:t xml:space="preserve">Уколико је </w:t>
      </w:r>
      <w:r>
        <w:t>исти рок испоруке</w:t>
      </w:r>
      <w:r w:rsidRPr="002F23C6">
        <w:t xml:space="preserve">, </w:t>
      </w:r>
      <w:r w:rsidRPr="002F23C6">
        <w:rPr>
          <w:iCs/>
        </w:rPr>
        <w:t xml:space="preserve">као најповољнија биће изабрана понуда оног понуђача </w:t>
      </w:r>
      <w:r w:rsidRPr="002F23C6">
        <w:rPr>
          <w:noProof/>
        </w:rPr>
        <w:t xml:space="preserve">који понуди </w:t>
      </w:r>
      <w:r>
        <w:rPr>
          <w:noProof/>
        </w:rPr>
        <w:t>дужи гарантни рок.</w:t>
      </w:r>
    </w:p>
    <w:p w:rsidR="00C90270" w:rsidRPr="002F23C6" w:rsidRDefault="00C90270" w:rsidP="00C90270">
      <w:pPr>
        <w:jc w:val="both"/>
      </w:pPr>
      <w:r>
        <w:t xml:space="preserve">Ако је и то исто </w:t>
      </w:r>
      <w:r w:rsidRPr="002F23C6">
        <w:t>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8216D3" w:rsidRPr="008216D3" w:rsidRDefault="008216D3" w:rsidP="008216D3">
      <w:pPr>
        <w:jc w:val="both"/>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C90270" w:rsidRPr="00342397" w:rsidRDefault="00C90270" w:rsidP="00C90270">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C90270" w:rsidRPr="00342397" w:rsidRDefault="00C90270" w:rsidP="00C90270">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C90270" w:rsidRPr="00E90954" w:rsidRDefault="00C90270" w:rsidP="00C90270">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D55BB3">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C90270" w:rsidRPr="00342397" w:rsidRDefault="00C90270" w:rsidP="00C90270">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C90270" w:rsidRPr="00342397" w:rsidRDefault="00C90270" w:rsidP="00C90270">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C90270" w:rsidRPr="00342397" w:rsidRDefault="00C90270" w:rsidP="00C90270">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C90270" w:rsidRPr="00342397" w:rsidRDefault="00C90270" w:rsidP="00C90270">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C90270" w:rsidRPr="00342397" w:rsidRDefault="00C90270" w:rsidP="00C90270">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C90270" w:rsidRPr="00342397" w:rsidRDefault="00C90270" w:rsidP="00C90270">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C90270" w:rsidRPr="00342397" w:rsidRDefault="00C90270" w:rsidP="00C90270">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C90270" w:rsidRPr="00342397" w:rsidRDefault="00C90270" w:rsidP="00C90270">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90270" w:rsidRDefault="00C90270" w:rsidP="00C90270">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C90270" w:rsidRPr="00342397" w:rsidRDefault="00C90270" w:rsidP="00C90270">
      <w:pPr>
        <w:jc w:val="both"/>
      </w:pPr>
    </w:p>
    <w:p w:rsidR="00C90270" w:rsidRPr="006A0AB2" w:rsidRDefault="00C90270" w:rsidP="00C90270">
      <w:pPr>
        <w:pStyle w:val="ListParagraph"/>
        <w:ind w:left="0"/>
        <w:jc w:val="both"/>
        <w:rPr>
          <w:rFonts w:eastAsia="TimesNewRomanPSMT"/>
          <w:bCs/>
        </w:rPr>
      </w:pPr>
      <w:r>
        <w:rPr>
          <w:rFonts w:eastAsia="TimesNewRomanPSMT"/>
          <w:bCs/>
        </w:rPr>
        <w:t xml:space="preserve">Подносилац захтева је дужан да на број жиро рачуна: </w:t>
      </w:r>
      <w:r>
        <w:t>840-30678845-06</w:t>
      </w:r>
      <w:r>
        <w:rPr>
          <w:rFonts w:eastAsia="TimesNewRomanPSMT"/>
          <w:bCs/>
        </w:rPr>
        <w:t xml:space="preserve">, шифра плаћања: 153, позив на број: број или ознака ове јавне набавке, сврха уплате: </w:t>
      </w:r>
      <w:r w:rsidRPr="00E71BEB">
        <w:rPr>
          <w:rFonts w:eastAsia="TimesNewRomanPSMT"/>
          <w:bCs/>
        </w:rPr>
        <w:t>Републичка административна</w:t>
      </w:r>
      <w:r>
        <w:rPr>
          <w:rFonts w:eastAsia="TimesNewRomanPSMT"/>
          <w:bCs/>
        </w:rPr>
        <w:t xml:space="preserve"> </w:t>
      </w:r>
      <w:r w:rsidRPr="00E71BEB">
        <w:rPr>
          <w:rFonts w:eastAsia="TimesNewRomanPSMT"/>
          <w:bCs/>
        </w:rPr>
        <w:t xml:space="preserve">такса са назнаком </w:t>
      </w:r>
      <w:r>
        <w:rPr>
          <w:rFonts w:eastAsia="TimesNewRomanPSMT"/>
          <w:bCs/>
        </w:rPr>
        <w:t xml:space="preserve">броја </w:t>
      </w:r>
      <w:r w:rsidRPr="00E71BEB">
        <w:rPr>
          <w:rFonts w:eastAsia="TimesNewRomanPSMT"/>
          <w:bCs/>
        </w:rPr>
        <w:t xml:space="preserve">јавне набавке на коју се односи, </w:t>
      </w:r>
      <w:r>
        <w:rPr>
          <w:rFonts w:eastAsia="TimesNewRomanPSMT"/>
          <w:bCs/>
        </w:rPr>
        <w:t>корисник: буџет Републике Србије у складу са чланом 156. Закона о јавним набавкама, уплати таксу у складу са Законом.</w:t>
      </w:r>
    </w:p>
    <w:p w:rsidR="00C90270" w:rsidRDefault="00C90270" w:rsidP="00C90270">
      <w:pPr>
        <w:autoSpaceDE w:val="0"/>
        <w:autoSpaceDN w:val="0"/>
        <w:adjustRightInd w:val="0"/>
        <w:jc w:val="both"/>
      </w:pPr>
    </w:p>
    <w:p w:rsidR="00C90270" w:rsidRPr="0027515B" w:rsidRDefault="00C90270" w:rsidP="00C90270">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C90270" w:rsidRPr="0027515B" w:rsidRDefault="00C90270" w:rsidP="00C90270">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C90270" w:rsidRPr="0027515B" w:rsidRDefault="00C90270" w:rsidP="00C90270">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C90270" w:rsidRPr="0027515B" w:rsidRDefault="00C90270" w:rsidP="00C90270">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C90270" w:rsidRPr="00BD7B9F" w:rsidRDefault="00C90270" w:rsidP="00C90270">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C90270" w:rsidRPr="0027515B" w:rsidRDefault="00C90270" w:rsidP="00C90270">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C90270" w:rsidRPr="0027515B" w:rsidRDefault="00C90270" w:rsidP="00C90270">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C90270" w:rsidRDefault="00C90270" w:rsidP="00C90270">
      <w:pPr>
        <w:jc w:val="both"/>
      </w:pPr>
    </w:p>
    <w:p w:rsidR="00C90270" w:rsidRPr="0066640F" w:rsidRDefault="00C90270" w:rsidP="00C90270">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ED7C64" w:rsidRDefault="00ED7C64" w:rsidP="009C568A">
      <w:pPr>
        <w:jc w:val="both"/>
        <w:rPr>
          <w:b/>
        </w:rPr>
      </w:pPr>
    </w:p>
    <w:p w:rsidR="00A07B66" w:rsidRDefault="00A07B66" w:rsidP="009C568A">
      <w:pPr>
        <w:jc w:val="both"/>
        <w:rPr>
          <w:b/>
        </w:rPr>
      </w:pPr>
    </w:p>
    <w:p w:rsidR="00A07B66" w:rsidRDefault="00A07B66" w:rsidP="009C568A">
      <w:pPr>
        <w:jc w:val="both"/>
        <w:rPr>
          <w:b/>
        </w:rPr>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B1467A" w:rsidRDefault="00B1467A" w:rsidP="00B1467A">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B1467A" w:rsidRDefault="00B1467A" w:rsidP="00ED7C64">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B1467A" w:rsidRDefault="00B1467A" w:rsidP="00ED7C64">
      <w:pPr>
        <w:jc w:val="both"/>
      </w:pPr>
      <w:r>
        <w:t>Наручилац ће дозволити измене уговора у следећим ситуацијама:</w:t>
      </w:r>
    </w:p>
    <w:p w:rsidR="00B1467A" w:rsidRDefault="00B1467A" w:rsidP="00B1467A">
      <w:pPr>
        <w:pStyle w:val="ListParagraph"/>
        <w:numPr>
          <w:ilvl w:val="0"/>
          <w:numId w:val="1"/>
        </w:numPr>
        <w:ind w:left="405"/>
        <w:jc w:val="both"/>
      </w:pPr>
      <w:r>
        <w:t>Уколико се повећа обим предмета јавне набавке због непредвиђених околности;</w:t>
      </w:r>
    </w:p>
    <w:p w:rsidR="00B1467A" w:rsidRDefault="00B1467A" w:rsidP="00B1467A">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B1467A" w:rsidRDefault="00B1467A" w:rsidP="00B1467A">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B1467A" w:rsidRDefault="00B1467A" w:rsidP="00B1467A">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D7C64" w:rsidRDefault="00ED7C64" w:rsidP="00A14830">
      <w:pPr>
        <w:jc w:val="both"/>
      </w:pPr>
    </w:p>
    <w:p w:rsidR="00C90270" w:rsidRDefault="00C90270" w:rsidP="00A14830">
      <w:pPr>
        <w:jc w:val="both"/>
      </w:pPr>
    </w:p>
    <w:p w:rsidR="00C90270" w:rsidRDefault="00C90270" w:rsidP="00A14830">
      <w:pPr>
        <w:jc w:val="both"/>
      </w:pPr>
    </w:p>
    <w:p w:rsidR="00C90270" w:rsidRPr="00C90270" w:rsidRDefault="00C90270" w:rsidP="00A14830">
      <w:pPr>
        <w:jc w:val="both"/>
      </w:pPr>
    </w:p>
    <w:p w:rsidR="005A5DB7" w:rsidRDefault="005A5DB7" w:rsidP="005A5DB7">
      <w:pPr>
        <w:jc w:val="both"/>
        <w:rPr>
          <w:b/>
        </w:rPr>
      </w:pPr>
      <w:r w:rsidRPr="00F726E2">
        <w:rPr>
          <w:b/>
        </w:rPr>
        <w:t>НАПОМЕНА</w:t>
      </w:r>
      <w:r w:rsidRPr="00066B40">
        <w:rPr>
          <w:b/>
        </w:rPr>
        <w:t>:</w:t>
      </w:r>
    </w:p>
    <w:p w:rsidR="00855716" w:rsidRPr="00855716" w:rsidRDefault="00855716" w:rsidP="005A5DB7">
      <w:pPr>
        <w:jc w:val="both"/>
      </w:pPr>
    </w:p>
    <w:p w:rsidR="005A5DB7" w:rsidRDefault="005A5DB7" w:rsidP="005A5DB7">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Default="004B3D92" w:rsidP="00A14830">
      <w:pPr>
        <w:jc w:val="both"/>
        <w:rPr>
          <w:noProof/>
        </w:rPr>
      </w:pPr>
    </w:p>
    <w:p w:rsidR="00974887" w:rsidRDefault="00974887" w:rsidP="00A14830">
      <w:pPr>
        <w:jc w:val="both"/>
        <w:rPr>
          <w:noProof/>
        </w:rPr>
      </w:pPr>
    </w:p>
    <w:bookmarkEnd w:id="22"/>
    <w:bookmarkEnd w:id="23"/>
    <w:bookmarkEnd w:id="24"/>
    <w:bookmarkEnd w:id="25"/>
    <w:bookmarkEnd w:id="26"/>
    <w:bookmarkEnd w:id="27"/>
    <w:p w:rsidR="009B4AE2" w:rsidRDefault="009B4AE2"/>
    <w:p w:rsidR="006C496A" w:rsidRDefault="006C496A"/>
    <w:p w:rsidR="006C496A" w:rsidRDefault="006C496A"/>
    <w:p w:rsidR="006C496A" w:rsidRDefault="006C496A"/>
    <w:p w:rsidR="008975EC" w:rsidRDefault="008975EC"/>
    <w:p w:rsidR="008975EC" w:rsidRDefault="008975EC"/>
    <w:p w:rsidR="008975EC" w:rsidRDefault="008975EC"/>
    <w:p w:rsidR="008975EC" w:rsidRDefault="008975EC"/>
    <w:p w:rsidR="000B4E79" w:rsidRDefault="000B4E79"/>
    <w:p w:rsidR="00A07B66" w:rsidRDefault="00A07B66"/>
    <w:p w:rsidR="00A07B66" w:rsidRDefault="00A07B66"/>
    <w:p w:rsidR="00A07B66" w:rsidRDefault="00A07B66"/>
    <w:p w:rsidR="00A07B66" w:rsidRDefault="00A07B66"/>
    <w:p w:rsidR="00A07B66" w:rsidRPr="00D55BB3" w:rsidRDefault="00A07B66"/>
    <w:p w:rsidR="00B819C7" w:rsidRPr="00EA0830" w:rsidRDefault="00B819C7" w:rsidP="006C496A">
      <w:pPr>
        <w:pStyle w:val="Heading2"/>
        <w:numPr>
          <w:ilvl w:val="0"/>
          <w:numId w:val="4"/>
        </w:numPr>
        <w:rPr>
          <w:noProof/>
        </w:rPr>
      </w:pPr>
      <w:bookmarkStart w:id="28" w:name="_Toc364158548"/>
      <w:bookmarkStart w:id="29" w:name="_Toc31961074"/>
      <w:r w:rsidRPr="00EA0830">
        <w:rPr>
          <w:noProof/>
        </w:rPr>
        <w:t>МОДЕЛ УГОВОРА</w:t>
      </w:r>
      <w:bookmarkEnd w:id="28"/>
      <w:bookmarkEnd w:id="29"/>
    </w:p>
    <w:p w:rsidR="003237D3" w:rsidRPr="00757ECE" w:rsidRDefault="003237D3" w:rsidP="003237D3">
      <w:pPr>
        <w:pStyle w:val="ListParagraph"/>
        <w:spacing w:before="100" w:beforeAutospacing="1" w:line="210" w:lineRule="atLeast"/>
        <w:ind w:left="0" w:firstLine="720"/>
        <w:jc w:val="both"/>
        <w:rPr>
          <w:b/>
          <w:noProof/>
          <w:color w:val="000000" w:themeColor="text1"/>
        </w:rPr>
      </w:pPr>
      <w:r w:rsidRPr="003237D3">
        <w:rPr>
          <w:noProof/>
          <w:color w:val="000000" w:themeColor="text1"/>
        </w:rPr>
        <w:t xml:space="preserve">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w:t>
      </w:r>
      <w:r w:rsidRPr="00757ECE">
        <w:rPr>
          <w:noProof/>
          <w:color w:val="000000" w:themeColor="text1"/>
        </w:rPr>
        <w:t>уговора, дана ___________ године закључује се следећи</w:t>
      </w:r>
    </w:p>
    <w:p w:rsidR="00426B9D" w:rsidRPr="00155005" w:rsidRDefault="00426B9D" w:rsidP="00155005">
      <w:pPr>
        <w:rPr>
          <w:noProof/>
          <w:color w:val="000000" w:themeColor="text1"/>
        </w:rPr>
      </w:pPr>
    </w:p>
    <w:p w:rsidR="00ED7C64" w:rsidRPr="00ED7C64" w:rsidRDefault="00ED7C64" w:rsidP="003237D3">
      <w:pPr>
        <w:jc w:val="center"/>
        <w:rPr>
          <w:noProof/>
          <w:color w:val="000000" w:themeColor="text1"/>
        </w:rPr>
      </w:pPr>
    </w:p>
    <w:p w:rsidR="003237D3" w:rsidRPr="00D55BB3" w:rsidRDefault="003237D3" w:rsidP="003237D3">
      <w:pPr>
        <w:jc w:val="center"/>
        <w:outlineLvl w:val="0"/>
        <w:rPr>
          <w:b/>
          <w:noProof/>
        </w:rPr>
      </w:pPr>
      <w:bookmarkStart w:id="30" w:name="_Toc380740076"/>
      <w:bookmarkStart w:id="31" w:name="_Toc389742038"/>
      <w:bookmarkStart w:id="32" w:name="_Toc448141804"/>
      <w:bookmarkStart w:id="33" w:name="_Toc476814921"/>
      <w:bookmarkStart w:id="34" w:name="_Toc31961075"/>
      <w:r w:rsidRPr="00D55BB3">
        <w:rPr>
          <w:b/>
          <w:noProof/>
        </w:rPr>
        <w:t>УГОВОР</w:t>
      </w:r>
      <w:bookmarkEnd w:id="30"/>
      <w:bookmarkEnd w:id="31"/>
      <w:bookmarkEnd w:id="32"/>
      <w:bookmarkEnd w:id="33"/>
      <w:bookmarkEnd w:id="34"/>
    </w:p>
    <w:p w:rsidR="003237D3" w:rsidRPr="00A07B66" w:rsidRDefault="006410A5" w:rsidP="003237D3">
      <w:pPr>
        <w:jc w:val="center"/>
        <w:outlineLvl w:val="0"/>
        <w:rPr>
          <w:b/>
          <w:noProof/>
          <w:lang w:val="sr-Cyrl-RS"/>
        </w:rPr>
      </w:pPr>
      <w:bookmarkStart w:id="35" w:name="_Toc380740077"/>
      <w:bookmarkStart w:id="36" w:name="_Toc389742039"/>
      <w:bookmarkStart w:id="37" w:name="_Toc448141805"/>
      <w:bookmarkStart w:id="38" w:name="_Toc476814922"/>
      <w:bookmarkStart w:id="39" w:name="_Toc31961076"/>
      <w:r w:rsidRPr="00D55BB3">
        <w:rPr>
          <w:b/>
          <w:noProof/>
        </w:rPr>
        <w:t xml:space="preserve">О ЈАВНОЈ НАБАВЦИ БРОЈ </w:t>
      </w:r>
      <w:r w:rsidR="00C90270" w:rsidRPr="00D55BB3">
        <w:rPr>
          <w:b/>
          <w:noProof/>
        </w:rPr>
        <w:t>05-20</w:t>
      </w:r>
      <w:r w:rsidR="00412C70" w:rsidRPr="00D55BB3">
        <w:rPr>
          <w:b/>
          <w:noProof/>
        </w:rPr>
        <w:t>-O</w:t>
      </w:r>
      <w:bookmarkEnd w:id="35"/>
      <w:bookmarkEnd w:id="36"/>
      <w:bookmarkEnd w:id="37"/>
      <w:bookmarkEnd w:id="38"/>
      <w:bookmarkEnd w:id="39"/>
      <w:r w:rsidR="00A07B66">
        <w:rPr>
          <w:b/>
          <w:noProof/>
          <w:lang w:val="sr-Cyrl-RS"/>
        </w:rPr>
        <w:t>П</w:t>
      </w:r>
    </w:p>
    <w:p w:rsidR="00426B9D" w:rsidRPr="00155005" w:rsidRDefault="00426B9D" w:rsidP="003237D3">
      <w:pPr>
        <w:rPr>
          <w:noProof/>
          <w:color w:val="000000" w:themeColor="text1"/>
        </w:rPr>
      </w:pPr>
    </w:p>
    <w:p w:rsidR="003237D3" w:rsidRPr="003237D3" w:rsidRDefault="003237D3" w:rsidP="003237D3">
      <w:pPr>
        <w:rPr>
          <w:noProof/>
          <w:color w:val="000000" w:themeColor="text1"/>
        </w:rPr>
      </w:pPr>
      <w:r w:rsidRPr="00757ECE">
        <w:rPr>
          <w:noProof/>
          <w:color w:val="000000" w:themeColor="text1"/>
        </w:rPr>
        <w:t>Уговорне стране:</w:t>
      </w:r>
    </w:p>
    <w:p w:rsidR="003237D3" w:rsidRPr="003237D3" w:rsidRDefault="003237D3" w:rsidP="003237D3">
      <w:pPr>
        <w:rPr>
          <w:noProof/>
          <w:color w:val="000000" w:themeColor="text1"/>
        </w:rPr>
      </w:pPr>
    </w:p>
    <w:p w:rsidR="003237D3" w:rsidRPr="003237D3" w:rsidRDefault="003237D3" w:rsidP="00434826">
      <w:pPr>
        <w:numPr>
          <w:ilvl w:val="0"/>
          <w:numId w:val="10"/>
        </w:numPr>
        <w:jc w:val="both"/>
        <w:rPr>
          <w:noProof/>
        </w:rPr>
      </w:pPr>
      <w:r w:rsidRPr="003237D3">
        <w:rPr>
          <w:b/>
          <w:noProof/>
        </w:rPr>
        <w:t>КЛИНИЧКИ ЦЕНТАР ВОЈВОДИНЕ</w:t>
      </w:r>
      <w:r w:rsidRPr="003237D3">
        <w:rPr>
          <w:noProof/>
        </w:rPr>
        <w:t>, ул. Хајдук Вељкова бр. 1, Нови Сад,</w:t>
      </w:r>
    </w:p>
    <w:p w:rsidR="003237D3" w:rsidRPr="003237D3" w:rsidRDefault="003237D3" w:rsidP="003237D3">
      <w:pPr>
        <w:ind w:left="720"/>
        <w:jc w:val="both"/>
        <w:rPr>
          <w:noProof/>
        </w:rPr>
      </w:pPr>
      <w:r w:rsidRPr="003237D3">
        <w:rPr>
          <w:noProof/>
        </w:rPr>
        <w:t>ПИБ: 101696893, Матични број: 08664161</w:t>
      </w:r>
    </w:p>
    <w:p w:rsidR="003237D3" w:rsidRPr="003237D3" w:rsidRDefault="003237D3" w:rsidP="003237D3">
      <w:pPr>
        <w:ind w:left="720"/>
        <w:jc w:val="both"/>
        <w:rPr>
          <w:noProof/>
        </w:rPr>
      </w:pPr>
      <w:r w:rsidRPr="003237D3">
        <w:rPr>
          <w:noProof/>
        </w:rPr>
        <w:t xml:space="preserve">Број рачуна: 840-577661-50, </w:t>
      </w:r>
      <w:r w:rsidRPr="003237D3">
        <w:rPr>
          <w:noProof/>
          <w:lang w:val="sr-Cyrl-CS"/>
        </w:rPr>
        <w:t>Управа за трезор - РС</w:t>
      </w:r>
      <w:r w:rsidRPr="003237D3">
        <w:rPr>
          <w:noProof/>
        </w:rPr>
        <w:t xml:space="preserve">, </w:t>
      </w:r>
      <w:r w:rsidRPr="003237D3">
        <w:rPr>
          <w:noProof/>
          <w:lang w:val="sr-Cyrl-CS"/>
        </w:rPr>
        <w:t xml:space="preserve">Министарство финансија </w:t>
      </w:r>
    </w:p>
    <w:p w:rsidR="003237D3" w:rsidRPr="003237D3" w:rsidRDefault="003237D3" w:rsidP="003237D3">
      <w:pPr>
        <w:ind w:left="720"/>
        <w:jc w:val="both"/>
        <w:rPr>
          <w:noProof/>
        </w:rPr>
      </w:pPr>
      <w:r w:rsidRPr="003237D3">
        <w:rPr>
          <w:noProof/>
        </w:rPr>
        <w:t>Телефон: 021/484-3-484 Телефакс: 021/487-2232</w:t>
      </w:r>
    </w:p>
    <w:p w:rsidR="003237D3" w:rsidRPr="003237D3" w:rsidRDefault="003237D3" w:rsidP="003237D3">
      <w:pPr>
        <w:ind w:left="720"/>
        <w:jc w:val="both"/>
        <w:rPr>
          <w:noProof/>
        </w:rPr>
      </w:pPr>
      <w:r w:rsidRPr="003237D3">
        <w:rPr>
          <w:noProof/>
        </w:rPr>
        <w:t xml:space="preserve">(у даљем тексту: наручилац), кога заступа проф. др </w:t>
      </w:r>
      <w:r w:rsidR="00C90270">
        <w:rPr>
          <w:noProof/>
        </w:rPr>
        <w:t>Едита Стокић</w:t>
      </w:r>
      <w:r w:rsidRPr="003237D3">
        <w:rPr>
          <w:noProof/>
        </w:rPr>
        <w:t>.</w:t>
      </w:r>
    </w:p>
    <w:p w:rsidR="00ED7C64" w:rsidRPr="00C90270" w:rsidRDefault="00ED7C64" w:rsidP="003237D3">
      <w:pPr>
        <w:jc w:val="both"/>
        <w:rPr>
          <w:noProof/>
          <w:color w:val="000000" w:themeColor="text1"/>
        </w:rPr>
      </w:pPr>
    </w:p>
    <w:p w:rsidR="003237D3" w:rsidRPr="003237D3" w:rsidRDefault="003237D3" w:rsidP="00434826">
      <w:pPr>
        <w:numPr>
          <w:ilvl w:val="0"/>
          <w:numId w:val="10"/>
        </w:numPr>
        <w:jc w:val="both"/>
        <w:rPr>
          <w:noProof/>
          <w:color w:val="000000" w:themeColor="text1"/>
        </w:rPr>
      </w:pPr>
      <w:r w:rsidRPr="003237D3">
        <w:rPr>
          <w:noProof/>
          <w:color w:val="000000" w:themeColor="text1"/>
        </w:rPr>
        <w:t>____________________________________________________________________,</w:t>
      </w:r>
    </w:p>
    <w:p w:rsidR="003237D3" w:rsidRPr="003237D3" w:rsidRDefault="003237D3" w:rsidP="003237D3">
      <w:pPr>
        <w:jc w:val="center"/>
        <w:rPr>
          <w:color w:val="000000" w:themeColor="text1"/>
        </w:rPr>
      </w:pPr>
      <w:r w:rsidRPr="003237D3">
        <w:rPr>
          <w:noProof/>
          <w:color w:val="000000" w:themeColor="text1"/>
        </w:rPr>
        <w:t>(</w:t>
      </w:r>
      <w:r w:rsidRPr="003237D3">
        <w:rPr>
          <w:i/>
          <w:noProof/>
          <w:color w:val="000000" w:themeColor="text1"/>
        </w:rPr>
        <w:t>назив и адреса)</w:t>
      </w:r>
    </w:p>
    <w:p w:rsidR="003237D3" w:rsidRPr="003237D3" w:rsidRDefault="003237D3" w:rsidP="003237D3">
      <w:pPr>
        <w:ind w:left="720"/>
        <w:jc w:val="both"/>
        <w:rPr>
          <w:noProof/>
          <w:color w:val="000000" w:themeColor="text1"/>
        </w:rPr>
      </w:pPr>
      <w:r w:rsidRPr="003237D3">
        <w:rPr>
          <w:noProof/>
          <w:color w:val="000000" w:themeColor="text1"/>
        </w:rPr>
        <w:t>ПИБ:.......................... Матични број:........................................</w:t>
      </w:r>
    </w:p>
    <w:p w:rsidR="003237D3" w:rsidRPr="003237D3" w:rsidRDefault="003237D3" w:rsidP="003237D3">
      <w:pPr>
        <w:ind w:left="720"/>
        <w:jc w:val="both"/>
        <w:rPr>
          <w:noProof/>
          <w:color w:val="000000" w:themeColor="text1"/>
        </w:rPr>
      </w:pPr>
      <w:r w:rsidRPr="003237D3">
        <w:rPr>
          <w:noProof/>
          <w:color w:val="000000" w:themeColor="text1"/>
        </w:rPr>
        <w:t>Број рачуна:............................................ Назив банке:......................................,</w:t>
      </w:r>
    </w:p>
    <w:p w:rsidR="003237D3" w:rsidRPr="003237D3" w:rsidRDefault="003237D3" w:rsidP="003237D3">
      <w:pPr>
        <w:ind w:left="720"/>
        <w:jc w:val="both"/>
        <w:rPr>
          <w:noProof/>
          <w:color w:val="000000" w:themeColor="text1"/>
        </w:rPr>
      </w:pPr>
      <w:r w:rsidRPr="003237D3">
        <w:rPr>
          <w:noProof/>
          <w:color w:val="000000" w:themeColor="text1"/>
        </w:rPr>
        <w:t>Телефон:............................Телефакс:......................................</w:t>
      </w:r>
    </w:p>
    <w:p w:rsidR="003237D3" w:rsidRPr="003237D3" w:rsidRDefault="003237D3" w:rsidP="003237D3">
      <w:pPr>
        <w:ind w:left="720"/>
        <w:jc w:val="both"/>
        <w:rPr>
          <w:noProof/>
          <w:color w:val="000000" w:themeColor="text1"/>
        </w:rPr>
      </w:pPr>
      <w:r w:rsidRPr="003237D3">
        <w:rPr>
          <w:noProof/>
          <w:color w:val="000000" w:themeColor="text1"/>
        </w:rPr>
        <w:t>(у даљем тексту: добављач), кога заступа ________________________________.</w:t>
      </w:r>
    </w:p>
    <w:p w:rsidR="003237D3" w:rsidRPr="00155005" w:rsidRDefault="003237D3" w:rsidP="00155005">
      <w:pPr>
        <w:jc w:val="both"/>
        <w:rPr>
          <w:noProof/>
          <w:color w:val="000000" w:themeColor="text1"/>
        </w:rPr>
      </w:pPr>
    </w:p>
    <w:p w:rsidR="00A07B66" w:rsidRDefault="00A07B66" w:rsidP="00A07B66">
      <w:pPr>
        <w:jc w:val="both"/>
        <w:rPr>
          <w:b/>
          <w:noProof/>
          <w:color w:val="000000" w:themeColor="text1"/>
        </w:rPr>
      </w:pPr>
    </w:p>
    <w:p w:rsidR="003237D3" w:rsidRPr="003237D3" w:rsidRDefault="003237D3" w:rsidP="00A07B66">
      <w:pPr>
        <w:jc w:val="center"/>
        <w:rPr>
          <w:b/>
          <w:noProof/>
          <w:color w:val="000000" w:themeColor="text1"/>
        </w:rPr>
      </w:pPr>
      <w:r w:rsidRPr="003237D3">
        <w:rPr>
          <w:b/>
          <w:noProof/>
          <w:color w:val="000000" w:themeColor="text1"/>
        </w:rPr>
        <w:t>ПРЕДМЕТ УГОВОРА</w:t>
      </w:r>
    </w:p>
    <w:p w:rsidR="003237D3" w:rsidRPr="003237D3" w:rsidRDefault="003237D3" w:rsidP="003237D3">
      <w:pPr>
        <w:ind w:left="1440" w:firstLine="720"/>
        <w:jc w:val="both"/>
        <w:rPr>
          <w:b/>
          <w:noProof/>
          <w:color w:val="000000" w:themeColor="text1"/>
        </w:rPr>
      </w:pPr>
    </w:p>
    <w:p w:rsidR="003237D3" w:rsidRPr="003237D3" w:rsidRDefault="003237D3" w:rsidP="003237D3">
      <w:pPr>
        <w:jc w:val="center"/>
        <w:outlineLvl w:val="0"/>
        <w:rPr>
          <w:b/>
          <w:noProof/>
          <w:color w:val="000000" w:themeColor="text1"/>
        </w:rPr>
      </w:pPr>
      <w:bookmarkStart w:id="40" w:name="_Toc380740078"/>
      <w:bookmarkStart w:id="41" w:name="_Toc389742040"/>
      <w:bookmarkStart w:id="42" w:name="_Toc448141806"/>
      <w:bookmarkStart w:id="43" w:name="_Toc476814923"/>
      <w:bookmarkStart w:id="44" w:name="_Toc31961077"/>
      <w:r w:rsidRPr="003237D3">
        <w:rPr>
          <w:b/>
          <w:noProof/>
          <w:color w:val="000000" w:themeColor="text1"/>
        </w:rPr>
        <w:t>Члан 1.</w:t>
      </w:r>
      <w:bookmarkEnd w:id="40"/>
      <w:bookmarkEnd w:id="41"/>
      <w:bookmarkEnd w:id="42"/>
      <w:bookmarkEnd w:id="43"/>
      <w:bookmarkEnd w:id="44"/>
    </w:p>
    <w:p w:rsidR="003237D3" w:rsidRPr="003237D3" w:rsidRDefault="003237D3" w:rsidP="003237D3">
      <w:pPr>
        <w:pStyle w:val="Footer"/>
        <w:ind w:firstLine="720"/>
        <w:jc w:val="both"/>
      </w:pPr>
      <w:r w:rsidRPr="003237D3">
        <w:rPr>
          <w:noProof/>
          <w:color w:val="000000" w:themeColor="text1"/>
        </w:rPr>
        <w:tab/>
        <w:t xml:space="preserve">Предмет овог уговора је </w:t>
      </w:r>
      <w:r w:rsidRPr="003237D3">
        <w:rPr>
          <w:color w:val="000000" w:themeColor="text1"/>
        </w:rPr>
        <w:t xml:space="preserve">набавка </w:t>
      </w:r>
      <w:r w:rsidR="00917287">
        <w:rPr>
          <w:color w:val="000000" w:themeColor="text1"/>
          <w:lang w:val="sr-Cyrl-CS"/>
        </w:rPr>
        <w:t>доб</w:t>
      </w:r>
      <w:r w:rsidRPr="003237D3">
        <w:rPr>
          <w:color w:val="000000" w:themeColor="text1"/>
          <w:lang w:val="sr-Cyrl-CS"/>
        </w:rPr>
        <w:t xml:space="preserve">ра - </w:t>
      </w:r>
      <w:r w:rsidR="00C90270" w:rsidRPr="00156431">
        <w:rPr>
          <w:b/>
          <w:lang w:val="sr-Cyrl-CS"/>
        </w:rPr>
        <w:t xml:space="preserve">Набавка </w:t>
      </w:r>
      <w:r w:rsidR="00C90270">
        <w:rPr>
          <w:b/>
          <w:lang w:val="sr-Cyrl-CS"/>
        </w:rPr>
        <w:t xml:space="preserve">комби возила и </w:t>
      </w:r>
      <w:r w:rsidR="00C90270" w:rsidRPr="00156431">
        <w:rPr>
          <w:b/>
          <w:lang w:val="sr-Cyrl-CS"/>
        </w:rPr>
        <w:t>мамографског апарата са ЦР системом за дигитализацију мамографа</w:t>
      </w:r>
      <w:r w:rsidR="00C90270">
        <w:rPr>
          <w:b/>
          <w:lang w:val="sr-Cyrl-CS"/>
        </w:rPr>
        <w:t xml:space="preserve"> са трошковима адаптације возила за </w:t>
      </w:r>
      <w:r w:rsidR="00C90270" w:rsidRPr="00156431">
        <w:rPr>
          <w:b/>
          <w:lang w:val="sr-Cyrl-CS"/>
        </w:rPr>
        <w:t>прихват мамографског апарата и</w:t>
      </w:r>
      <w:r w:rsidR="00C90270">
        <w:rPr>
          <w:b/>
          <w:lang w:val="sr-Cyrl-CS"/>
        </w:rPr>
        <w:t xml:space="preserve"> за заштиту медицинских радника и пацијенткиња од јонизујућег зрачења и трошкови набавке остале неопходне опреме у циљу реализације пројекта</w:t>
      </w:r>
      <w:r w:rsidR="00A07B66">
        <w:rPr>
          <w:b/>
          <w:lang w:val="sr-Cyrl-CS"/>
        </w:rPr>
        <w:t xml:space="preserve"> „</w:t>
      </w:r>
      <w:r w:rsidR="00C90270">
        <w:rPr>
          <w:b/>
          <w:lang w:val="sr-Cyrl-CS"/>
        </w:rPr>
        <w:t>Прва мамографија“</w:t>
      </w:r>
      <w:r w:rsidRPr="003237D3">
        <w:rPr>
          <w:b/>
          <w:lang w:val="sr-Cyrl-CS"/>
        </w:rPr>
        <w:t>,</w:t>
      </w:r>
      <w:r w:rsidRPr="003237D3">
        <w:rPr>
          <w:b/>
          <w:noProof/>
        </w:rPr>
        <w:t xml:space="preserve"> </w:t>
      </w:r>
      <w:r w:rsidRPr="003237D3">
        <w:rPr>
          <w:lang w:val="sr-Latn-CS"/>
        </w:rPr>
        <w:t>кој</w:t>
      </w:r>
      <w:r w:rsidRPr="003237D3">
        <w:t>а</w:t>
      </w:r>
      <w:r w:rsidRPr="003237D3">
        <w:rPr>
          <w:lang w:val="sr-Latn-CS"/>
        </w:rPr>
        <w:t xml:space="preserve"> је тражен</w:t>
      </w:r>
      <w:r w:rsidRPr="003237D3">
        <w:t>а</w:t>
      </w:r>
      <w:r w:rsidRPr="003237D3">
        <w:rPr>
          <w:lang w:val="sr-Latn-CS"/>
        </w:rPr>
        <w:t xml:space="preserve"> у позиву за</w:t>
      </w:r>
      <w:r w:rsidRPr="003237D3">
        <w:t xml:space="preserve"> подношење понуда у</w:t>
      </w:r>
      <w:r w:rsidRPr="003237D3">
        <w:rPr>
          <w:lang w:val="sr-Latn-CS"/>
        </w:rPr>
        <w:t xml:space="preserve"> </w:t>
      </w:r>
      <w:r w:rsidRPr="003237D3">
        <w:t xml:space="preserve">отвореном </w:t>
      </w:r>
      <w:r w:rsidRPr="003237D3">
        <w:rPr>
          <w:lang w:val="sr-Latn-CS"/>
        </w:rPr>
        <w:t>поступ</w:t>
      </w:r>
      <w:r w:rsidRPr="003237D3">
        <w:t>ку</w:t>
      </w:r>
      <w:r w:rsidRPr="003237D3">
        <w:rPr>
          <w:lang w:val="sr-Latn-CS"/>
        </w:rPr>
        <w:t xml:space="preserve"> јавне набавке број </w:t>
      </w:r>
      <w:r w:rsidR="00C90270">
        <w:rPr>
          <w:b/>
        </w:rPr>
        <w:t>05</w:t>
      </w:r>
      <w:r w:rsidR="00412C70" w:rsidRPr="00C44A40">
        <w:rPr>
          <w:b/>
        </w:rPr>
        <w:t>-</w:t>
      </w:r>
      <w:r w:rsidR="00C90270">
        <w:rPr>
          <w:b/>
        </w:rPr>
        <w:t>20</w:t>
      </w:r>
      <w:r w:rsidR="00412C70">
        <w:rPr>
          <w:b/>
        </w:rPr>
        <w:t>-O</w:t>
      </w:r>
      <w:r w:rsidRPr="003237D3">
        <w:t xml:space="preserve"> од дана ___________ године.</w:t>
      </w:r>
    </w:p>
    <w:p w:rsidR="00426B9D" w:rsidRPr="00426B9D" w:rsidRDefault="003237D3" w:rsidP="00407385">
      <w:pPr>
        <w:ind w:firstLine="708"/>
        <w:jc w:val="both"/>
        <w:outlineLvl w:val="0"/>
        <w:rPr>
          <w:b/>
          <w:noProof/>
          <w:color w:val="000000" w:themeColor="text1"/>
        </w:rPr>
      </w:pPr>
      <w:bookmarkStart w:id="45" w:name="_Toc31961078"/>
      <w:r w:rsidRPr="003237D3">
        <w:rPr>
          <w:noProof/>
          <w:color w:val="000000" w:themeColor="text1"/>
        </w:rPr>
        <w:t>Добављач се обаве</w:t>
      </w:r>
      <w:r w:rsidR="00917287">
        <w:rPr>
          <w:noProof/>
          <w:color w:val="000000" w:themeColor="text1"/>
        </w:rPr>
        <w:t>зује да наручиоцу испоручи добро</w:t>
      </w:r>
      <w:r w:rsidRPr="003237D3">
        <w:rPr>
          <w:noProof/>
          <w:color w:val="000000" w:themeColor="text1"/>
        </w:rPr>
        <w:t xml:space="preserve"> кој</w:t>
      </w:r>
      <w:r w:rsidR="00917287">
        <w:rPr>
          <w:noProof/>
          <w:color w:val="000000" w:themeColor="text1"/>
        </w:rPr>
        <w:t>е је</w:t>
      </w:r>
      <w:r w:rsidRPr="003237D3">
        <w:rPr>
          <w:noProof/>
          <w:color w:val="000000" w:themeColor="text1"/>
        </w:rPr>
        <w:t xml:space="preserve"> предмет овог уговора у свему према својој понуди број __________ од ___________ године која је саставни део овог уговора.</w:t>
      </w:r>
      <w:bookmarkEnd w:id="45"/>
      <w:r w:rsidRPr="003237D3">
        <w:rPr>
          <w:b/>
          <w:noProof/>
          <w:color w:val="000000" w:themeColor="text1"/>
        </w:rPr>
        <w:t xml:space="preserve"> </w:t>
      </w:r>
    </w:p>
    <w:p w:rsidR="00A07B66" w:rsidRDefault="00A07B66" w:rsidP="00A07B66">
      <w:pPr>
        <w:jc w:val="center"/>
        <w:outlineLvl w:val="0"/>
        <w:rPr>
          <w:b/>
          <w:noProof/>
          <w:color w:val="000000" w:themeColor="text1"/>
        </w:rPr>
      </w:pPr>
      <w:bookmarkStart w:id="46" w:name="_Toc31961079"/>
    </w:p>
    <w:p w:rsidR="003237D3" w:rsidRPr="003237D3" w:rsidRDefault="003237D3" w:rsidP="00A07B66">
      <w:pPr>
        <w:jc w:val="center"/>
        <w:outlineLvl w:val="0"/>
        <w:rPr>
          <w:b/>
          <w:noProof/>
          <w:color w:val="000000" w:themeColor="text1"/>
        </w:rPr>
      </w:pPr>
      <w:r w:rsidRPr="003237D3">
        <w:rPr>
          <w:b/>
          <w:noProof/>
          <w:color w:val="000000" w:themeColor="text1"/>
        </w:rPr>
        <w:t>ЦЕНА</w:t>
      </w:r>
      <w:bookmarkEnd w:id="46"/>
    </w:p>
    <w:p w:rsidR="003237D3" w:rsidRPr="003237D3" w:rsidRDefault="003237D3" w:rsidP="003237D3">
      <w:pPr>
        <w:ind w:firstLine="708"/>
        <w:jc w:val="both"/>
        <w:outlineLvl w:val="0"/>
        <w:rPr>
          <w:b/>
          <w:noProof/>
          <w:color w:val="000000" w:themeColor="text1"/>
        </w:rPr>
      </w:pPr>
    </w:p>
    <w:p w:rsidR="003237D3" w:rsidRPr="003237D3" w:rsidRDefault="003237D3" w:rsidP="003237D3">
      <w:pPr>
        <w:jc w:val="center"/>
        <w:outlineLvl w:val="0"/>
        <w:rPr>
          <w:b/>
          <w:noProof/>
          <w:color w:val="000000" w:themeColor="text1"/>
        </w:rPr>
      </w:pPr>
      <w:bookmarkStart w:id="47" w:name="_Toc31961080"/>
      <w:r w:rsidRPr="003237D3">
        <w:rPr>
          <w:b/>
          <w:noProof/>
          <w:color w:val="000000" w:themeColor="text1"/>
        </w:rPr>
        <w:t>Члан 2.</w:t>
      </w:r>
      <w:bookmarkEnd w:id="47"/>
    </w:p>
    <w:p w:rsidR="003237D3" w:rsidRPr="003237D3" w:rsidRDefault="00917287" w:rsidP="003237D3">
      <w:pPr>
        <w:pStyle w:val="BodyTextIndent"/>
        <w:ind w:left="0" w:firstLine="741"/>
        <w:jc w:val="both"/>
        <w:rPr>
          <w:b w:val="0"/>
          <w:color w:val="000000" w:themeColor="text1"/>
        </w:rPr>
      </w:pPr>
      <w:r>
        <w:rPr>
          <w:b w:val="0"/>
          <w:bCs w:val="0"/>
          <w:color w:val="000000" w:themeColor="text1"/>
        </w:rPr>
        <w:t>Цена доб</w:t>
      </w:r>
      <w:r w:rsidR="003237D3" w:rsidRPr="003237D3">
        <w:rPr>
          <w:b w:val="0"/>
          <w:bCs w:val="0"/>
          <w:color w:val="000000" w:themeColor="text1"/>
        </w:rPr>
        <w:t xml:space="preserve">ра из члана 1. овог уговора без пореза на додату вредност износи </w:t>
      </w:r>
      <w:r w:rsidR="003237D3" w:rsidRPr="003237D3">
        <w:rPr>
          <w:b w:val="0"/>
          <w:color w:val="000000" w:themeColor="text1"/>
        </w:rPr>
        <w:t>___________________ динара</w:t>
      </w:r>
      <w:r w:rsidR="003237D3" w:rsidRPr="003237D3">
        <w:rPr>
          <w:b w:val="0"/>
          <w:bCs w:val="0"/>
          <w:color w:val="000000" w:themeColor="text1"/>
        </w:rPr>
        <w:t xml:space="preserve"> (словима: ______________________________________ динара и _____/100), односно са порезом на додату вредност износи </w:t>
      </w:r>
      <w:r w:rsidR="003237D3" w:rsidRPr="003237D3">
        <w:rPr>
          <w:b w:val="0"/>
          <w:color w:val="000000" w:themeColor="text1"/>
        </w:rPr>
        <w:t>______________________ динара</w:t>
      </w:r>
      <w:r w:rsidR="003237D3" w:rsidRPr="003237D3">
        <w:rPr>
          <w:b w:val="0"/>
          <w:bCs w:val="0"/>
          <w:color w:val="000000" w:themeColor="text1"/>
        </w:rPr>
        <w:t xml:space="preserve"> (словима: ____________________________________ динара и ___/100).</w:t>
      </w:r>
    </w:p>
    <w:p w:rsidR="00155005" w:rsidRPr="00155005" w:rsidRDefault="00EA0830" w:rsidP="00407385">
      <w:pPr>
        <w:pStyle w:val="JNclan1"/>
        <w:ind w:firstLine="708"/>
        <w:rPr>
          <w:noProof/>
          <w:lang w:val="sr-Cyrl-CS"/>
        </w:rPr>
      </w:pPr>
      <w:r w:rsidRPr="003237D3">
        <w:rPr>
          <w:color w:val="000000" w:themeColor="text1"/>
        </w:rPr>
        <w:t>Цена из претходног става се сматра фиксном и неће се мењати за време трајања овог уговора</w:t>
      </w:r>
      <w:r>
        <w:rPr>
          <w:color w:val="000000" w:themeColor="text1"/>
        </w:rPr>
        <w:t>. У</w:t>
      </w:r>
      <w:r w:rsidRPr="003237D3">
        <w:t xml:space="preserve"> </w:t>
      </w:r>
      <w:r>
        <w:t>цену</w:t>
      </w:r>
      <w:r w:rsidRPr="003237D3">
        <w:t xml:space="preserve"> </w:t>
      </w:r>
      <w:r>
        <w:t xml:space="preserve">морају бити </w:t>
      </w:r>
      <w:r w:rsidRPr="003237D3">
        <w:rPr>
          <w:noProof/>
          <w:lang w:val="sr-Cyrl-CS"/>
        </w:rPr>
        <w:t xml:space="preserve">урачунати сви зависни трошкови које </w:t>
      </w:r>
      <w:r w:rsidRPr="003237D3">
        <w:rPr>
          <w:noProof/>
        </w:rPr>
        <w:t>добављач</w:t>
      </w:r>
      <w:r>
        <w:rPr>
          <w:noProof/>
          <w:lang w:val="sr-Cyrl-CS"/>
        </w:rPr>
        <w:t xml:space="preserve"> има током реализације уговора.</w:t>
      </w:r>
    </w:p>
    <w:p w:rsidR="00ED7C64" w:rsidRDefault="00ED7C64" w:rsidP="003237D3">
      <w:pPr>
        <w:rPr>
          <w:lang w:eastAsia="ar-SA"/>
        </w:rPr>
      </w:pPr>
    </w:p>
    <w:p w:rsidR="00C90270" w:rsidRDefault="00C90270" w:rsidP="003237D3">
      <w:pPr>
        <w:rPr>
          <w:lang w:eastAsia="ar-SA"/>
        </w:rPr>
      </w:pPr>
    </w:p>
    <w:p w:rsidR="005C6951" w:rsidRDefault="005C6951" w:rsidP="003237D3">
      <w:pPr>
        <w:rPr>
          <w:lang w:eastAsia="ar-SA"/>
        </w:rPr>
      </w:pPr>
    </w:p>
    <w:p w:rsidR="005C6951" w:rsidRPr="00C90270" w:rsidRDefault="005C6951" w:rsidP="003237D3">
      <w:pPr>
        <w:rPr>
          <w:lang w:eastAsia="ar-SA"/>
        </w:rPr>
      </w:pPr>
    </w:p>
    <w:p w:rsidR="003237D3" w:rsidRPr="003237D3" w:rsidRDefault="003237D3" w:rsidP="003237D3">
      <w:pPr>
        <w:tabs>
          <w:tab w:val="left" w:pos="720"/>
          <w:tab w:val="left" w:pos="1080"/>
        </w:tabs>
        <w:jc w:val="center"/>
        <w:rPr>
          <w:b/>
          <w:lang w:val="ru-RU"/>
        </w:rPr>
      </w:pPr>
      <w:r w:rsidRPr="003237D3">
        <w:rPr>
          <w:b/>
          <w:lang w:val="ru-RU"/>
        </w:rPr>
        <w:t>ПРИЈЕМ, МЕСТО И</w:t>
      </w:r>
      <w:r w:rsidRPr="003237D3">
        <w:rPr>
          <w:b/>
        </w:rPr>
        <w:t xml:space="preserve"> РОК И</w:t>
      </w:r>
      <w:r w:rsidRPr="003237D3">
        <w:rPr>
          <w:b/>
          <w:lang w:val="ru-RU"/>
        </w:rPr>
        <w:t>СПОРУКЕ ДОБАРА</w:t>
      </w:r>
    </w:p>
    <w:p w:rsidR="003237D3" w:rsidRPr="003237D3" w:rsidRDefault="003237D3" w:rsidP="003237D3">
      <w:pPr>
        <w:rPr>
          <w:lang w:val="sr-Cyrl-CS" w:eastAsia="ar-SA"/>
        </w:rPr>
      </w:pPr>
    </w:p>
    <w:p w:rsidR="003237D3" w:rsidRPr="003237D3" w:rsidRDefault="003237D3" w:rsidP="003237D3">
      <w:pPr>
        <w:pStyle w:val="BodyTextIndent"/>
        <w:ind w:left="0" w:firstLine="0"/>
        <w:jc w:val="center"/>
        <w:outlineLvl w:val="0"/>
        <w:rPr>
          <w:noProof/>
          <w:color w:val="000000" w:themeColor="text1"/>
        </w:rPr>
      </w:pPr>
      <w:bookmarkStart w:id="48" w:name="_Toc380740080"/>
      <w:bookmarkStart w:id="49" w:name="_Toc389742042"/>
      <w:bookmarkStart w:id="50" w:name="_Toc448141808"/>
      <w:bookmarkStart w:id="51" w:name="_Toc476814925"/>
      <w:bookmarkStart w:id="52" w:name="_Toc31961081"/>
      <w:r w:rsidRPr="003237D3">
        <w:rPr>
          <w:noProof/>
          <w:color w:val="000000" w:themeColor="text1"/>
        </w:rPr>
        <w:t>Члан 3.</w:t>
      </w:r>
      <w:bookmarkEnd w:id="48"/>
      <w:bookmarkEnd w:id="49"/>
      <w:bookmarkEnd w:id="50"/>
      <w:bookmarkEnd w:id="51"/>
      <w:bookmarkEnd w:id="52"/>
    </w:p>
    <w:p w:rsidR="003237D3" w:rsidRPr="003237D3" w:rsidRDefault="003237D3" w:rsidP="003237D3">
      <w:pPr>
        <w:pStyle w:val="Footer"/>
        <w:ind w:firstLine="720"/>
        <w:jc w:val="both"/>
        <w:rPr>
          <w:noProof/>
        </w:rPr>
      </w:pPr>
      <w:r w:rsidRPr="003237D3">
        <w:rPr>
          <w:noProof/>
          <w:color w:val="000000" w:themeColor="text1"/>
        </w:rPr>
        <w:tab/>
      </w:r>
      <w:r w:rsidRPr="003237D3">
        <w:rPr>
          <w:noProof/>
        </w:rPr>
        <w:t xml:space="preserve">Добављач се обавезује да </w:t>
      </w:r>
      <w:r w:rsidRPr="003237D3">
        <w:rPr>
          <w:noProof/>
          <w:color w:val="000000" w:themeColor="text1"/>
        </w:rPr>
        <w:t>наручиоцу</w:t>
      </w:r>
      <w:r w:rsidRPr="003237D3">
        <w:rPr>
          <w:noProof/>
        </w:rPr>
        <w:t xml:space="preserve"> испоручи, инсталира и стави у</w:t>
      </w:r>
      <w:r w:rsidRPr="003237D3">
        <w:rPr>
          <w:noProof/>
          <w:lang w:val="sr-Cyrl-CS"/>
        </w:rPr>
        <w:t xml:space="preserve"> </w:t>
      </w:r>
      <w:r w:rsidRPr="003237D3">
        <w:rPr>
          <w:noProof/>
        </w:rPr>
        <w:t>рад</w:t>
      </w:r>
      <w:r w:rsidRPr="003237D3">
        <w:t xml:space="preserve"> </w:t>
      </w:r>
      <w:r w:rsidR="009D75A5">
        <w:rPr>
          <w:b/>
          <w:lang w:val="sr-Cyrl-CS"/>
        </w:rPr>
        <w:t>мамографски апарат</w:t>
      </w:r>
      <w:r w:rsidR="009D75A5" w:rsidRPr="009D75A5">
        <w:rPr>
          <w:b/>
          <w:lang w:val="sr-Cyrl-CS"/>
        </w:rPr>
        <w:t xml:space="preserve"> са ЦР системом за дигитализацију мамографа, комби возил</w:t>
      </w:r>
      <w:r w:rsidR="009D75A5">
        <w:rPr>
          <w:b/>
          <w:lang w:val="sr-Cyrl-CS"/>
        </w:rPr>
        <w:t>о</w:t>
      </w:r>
      <w:r w:rsidR="009D75A5" w:rsidRPr="009D75A5">
        <w:rPr>
          <w:b/>
          <w:lang w:val="sr-Cyrl-CS"/>
        </w:rPr>
        <w:t xml:space="preserve"> адаптирано за прихват мамографског апарата и друг</w:t>
      </w:r>
      <w:r w:rsidR="009D75A5">
        <w:rPr>
          <w:b/>
          <w:lang w:val="sr-Cyrl-CS"/>
        </w:rPr>
        <w:t>у</w:t>
      </w:r>
      <w:r w:rsidR="009D75A5" w:rsidRPr="009D75A5">
        <w:rPr>
          <w:b/>
          <w:lang w:val="sr-Cyrl-CS"/>
        </w:rPr>
        <w:t xml:space="preserve"> неопходн</w:t>
      </w:r>
      <w:r w:rsidR="009D75A5">
        <w:rPr>
          <w:b/>
          <w:lang w:val="sr-Cyrl-CS"/>
        </w:rPr>
        <w:t>у</w:t>
      </w:r>
      <w:r w:rsidR="009D75A5" w:rsidRPr="009D75A5">
        <w:rPr>
          <w:b/>
          <w:lang w:val="sr-Cyrl-CS"/>
        </w:rPr>
        <w:t xml:space="preserve"> пратећ</w:t>
      </w:r>
      <w:r w:rsidR="009D75A5">
        <w:rPr>
          <w:b/>
          <w:lang w:val="sr-Cyrl-CS"/>
        </w:rPr>
        <w:t>у</w:t>
      </w:r>
      <w:r w:rsidR="009D75A5" w:rsidRPr="009D75A5">
        <w:rPr>
          <w:b/>
          <w:lang w:val="sr-Cyrl-CS"/>
        </w:rPr>
        <w:t xml:space="preserve"> опрем</w:t>
      </w:r>
      <w:r w:rsidR="009D75A5">
        <w:rPr>
          <w:b/>
          <w:lang w:val="sr-Cyrl-CS"/>
        </w:rPr>
        <w:t>у</w:t>
      </w:r>
      <w:r w:rsidR="009D75A5" w:rsidRPr="009D75A5">
        <w:rPr>
          <w:b/>
          <w:lang w:val="sr-Cyrl-CS"/>
        </w:rPr>
        <w:t xml:space="preserve"> </w:t>
      </w:r>
      <w:r w:rsidR="002E2C80">
        <w:rPr>
          <w:i/>
        </w:rPr>
        <w:t>(</w:t>
      </w:r>
      <w:r w:rsidR="00917287">
        <w:rPr>
          <w:i/>
        </w:rPr>
        <w:t>у даљем тексту – добро</w:t>
      </w:r>
      <w:r w:rsidRPr="003237D3">
        <w:rPr>
          <w:i/>
        </w:rPr>
        <w:t>)</w:t>
      </w:r>
      <w:r w:rsidRPr="003237D3">
        <w:t xml:space="preserve">, </w:t>
      </w:r>
      <w:r w:rsidRPr="003237D3">
        <w:rPr>
          <w:noProof/>
        </w:rPr>
        <w:t xml:space="preserve">за потребе </w:t>
      </w:r>
      <w:r w:rsidRPr="003237D3">
        <w:rPr>
          <w:lang w:val="sr-Cyrl-CS"/>
        </w:rPr>
        <w:t>Клиничког центра Војводине</w:t>
      </w:r>
      <w:r w:rsidRPr="003237D3">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407385" w:rsidRPr="00407385" w:rsidRDefault="003237D3" w:rsidP="003237D3">
      <w:pPr>
        <w:pStyle w:val="BodyTextIndent"/>
        <w:ind w:left="0" w:firstLine="720"/>
        <w:jc w:val="both"/>
        <w:rPr>
          <w:b w:val="0"/>
          <w:noProof/>
          <w:lang w:val="sr-Cyrl-CS"/>
        </w:rPr>
      </w:pPr>
      <w:r w:rsidRPr="003237D3">
        <w:rPr>
          <w:b w:val="0"/>
          <w:noProof/>
        </w:rPr>
        <w:t xml:space="preserve">Добављач се обавезује </w:t>
      </w:r>
      <w:r w:rsidRPr="003237D3">
        <w:rPr>
          <w:b w:val="0"/>
          <w:noProof/>
          <w:lang w:val="en-GB"/>
        </w:rPr>
        <w:t>да</w:t>
      </w:r>
      <w:r w:rsidRPr="003237D3">
        <w:rPr>
          <w:b w:val="0"/>
          <w:noProof/>
          <w:lang w:val="sr-Cyrl-CS"/>
        </w:rPr>
        <w:t xml:space="preserve"> </w:t>
      </w:r>
      <w:r w:rsidR="00917287">
        <w:rPr>
          <w:b w:val="0"/>
          <w:noProof/>
          <w:lang w:val="en-GB"/>
        </w:rPr>
        <w:t>добро</w:t>
      </w:r>
      <w:r w:rsidR="00917287">
        <w:rPr>
          <w:b w:val="0"/>
          <w:noProof/>
        </w:rPr>
        <w:t xml:space="preserve"> које је</w:t>
      </w:r>
      <w:r w:rsidRPr="003237D3">
        <w:rPr>
          <w:b w:val="0"/>
          <w:noProof/>
        </w:rPr>
        <w:t xml:space="preserve"> предмет овог уговора </w:t>
      </w:r>
      <w:r w:rsidRPr="003237D3">
        <w:rPr>
          <w:b w:val="0"/>
          <w:noProof/>
          <w:lang w:val="en-GB"/>
        </w:rPr>
        <w:t>испоручи</w:t>
      </w:r>
      <w:r w:rsidRPr="003237D3">
        <w:rPr>
          <w:b w:val="0"/>
          <w:noProof/>
        </w:rPr>
        <w:t xml:space="preserve">, инсталира и стави </w:t>
      </w:r>
      <w:r w:rsidRPr="003237D3">
        <w:rPr>
          <w:b w:val="0"/>
          <w:noProof/>
          <w:lang w:val="en-GB"/>
        </w:rPr>
        <w:t>у</w:t>
      </w:r>
      <w:r w:rsidRPr="003237D3">
        <w:rPr>
          <w:b w:val="0"/>
          <w:noProof/>
          <w:lang w:val="sr-Cyrl-CS"/>
        </w:rPr>
        <w:t xml:space="preserve"> </w:t>
      </w:r>
      <w:r w:rsidRPr="003237D3">
        <w:rPr>
          <w:b w:val="0"/>
          <w:noProof/>
          <w:lang w:val="en-GB"/>
        </w:rPr>
        <w:t>рад</w:t>
      </w:r>
      <w:r w:rsidRPr="003237D3">
        <w:rPr>
          <w:b w:val="0"/>
          <w:noProof/>
        </w:rPr>
        <w:t xml:space="preserve"> код наручиоца </w:t>
      </w:r>
      <w:r w:rsidRPr="003237D3">
        <w:rPr>
          <w:b w:val="0"/>
          <w:noProof/>
          <w:lang w:val="en-US"/>
        </w:rPr>
        <w:t>у</w:t>
      </w:r>
      <w:r w:rsidRPr="003237D3">
        <w:rPr>
          <w:b w:val="0"/>
          <w:noProof/>
          <w:lang w:val="sr-Cyrl-CS"/>
        </w:rPr>
        <w:t xml:space="preserve"> </w:t>
      </w:r>
      <w:r w:rsidRPr="003237D3">
        <w:rPr>
          <w:b w:val="0"/>
          <w:noProof/>
          <w:lang w:val="en-GB"/>
        </w:rPr>
        <w:t>року</w:t>
      </w:r>
      <w:r w:rsidRPr="003237D3">
        <w:rPr>
          <w:b w:val="0"/>
          <w:noProof/>
          <w:lang w:val="sr-Cyrl-CS"/>
        </w:rPr>
        <w:t xml:space="preserve"> </w:t>
      </w:r>
      <w:r w:rsidRPr="003237D3">
        <w:rPr>
          <w:b w:val="0"/>
          <w:noProof/>
          <w:lang w:val="en-GB"/>
        </w:rPr>
        <w:t>од</w:t>
      </w:r>
      <w:r w:rsidRPr="003237D3">
        <w:rPr>
          <w:b w:val="0"/>
          <w:noProof/>
        </w:rPr>
        <w:t xml:space="preserve"> _____ </w:t>
      </w:r>
      <w:r w:rsidR="00B43AB9" w:rsidRPr="003237D3">
        <w:rPr>
          <w:b w:val="0"/>
          <w:noProof/>
          <w:lang w:val="en-GB"/>
        </w:rPr>
        <w:t>дана</w:t>
      </w:r>
      <w:r w:rsidR="00B43AB9" w:rsidRPr="00B43AB9">
        <w:rPr>
          <w:b w:val="0"/>
          <w:i/>
          <w:noProof/>
        </w:rPr>
        <w:t xml:space="preserve"> (</w:t>
      </w:r>
      <w:r w:rsidR="00B43AB9" w:rsidRPr="00F91286">
        <w:rPr>
          <w:b w:val="0"/>
          <w:i/>
          <w:noProof/>
        </w:rPr>
        <w:t xml:space="preserve">најдуже </w:t>
      </w:r>
      <w:r w:rsidR="005C6951">
        <w:rPr>
          <w:b w:val="0"/>
          <w:i/>
          <w:noProof/>
          <w:lang w:val="sr-Cyrl-RS"/>
        </w:rPr>
        <w:t>120</w:t>
      </w:r>
      <w:r w:rsidR="00B43AB9" w:rsidRPr="00F91286">
        <w:rPr>
          <w:b w:val="0"/>
          <w:i/>
          <w:noProof/>
        </w:rPr>
        <w:t xml:space="preserve"> дана</w:t>
      </w:r>
      <w:r w:rsidR="00B43AB9" w:rsidRPr="00B43AB9">
        <w:rPr>
          <w:b w:val="0"/>
          <w:i/>
          <w:noProof/>
        </w:rPr>
        <w:t>)</w:t>
      </w:r>
      <w:r w:rsidRPr="003237D3">
        <w:rPr>
          <w:b w:val="0"/>
          <w:noProof/>
          <w:lang w:val="sr-Cyrl-CS"/>
        </w:rPr>
        <w:t xml:space="preserve"> од дана закључења уговора</w:t>
      </w:r>
      <w:r w:rsidRPr="003237D3">
        <w:rPr>
          <w:b w:val="0"/>
          <w:noProof/>
        </w:rPr>
        <w:t xml:space="preserve">, </w:t>
      </w:r>
      <w:r w:rsidR="0067207B">
        <w:rPr>
          <w:b w:val="0"/>
          <w:iCs/>
          <w:lang w:val="sr-Cyrl-CS"/>
        </w:rPr>
        <w:t>и то ФЦО</w:t>
      </w:r>
      <w:r w:rsidR="0067207B">
        <w:rPr>
          <w:b w:val="0"/>
          <w:noProof/>
          <w:lang w:val="sr-Cyrl-CS"/>
        </w:rPr>
        <w:t xml:space="preserve"> Клинички центар</w:t>
      </w:r>
      <w:r w:rsidR="00B43AB9" w:rsidRPr="00B43AB9">
        <w:rPr>
          <w:b w:val="0"/>
          <w:noProof/>
          <w:lang w:val="sr-Cyrl-CS"/>
        </w:rPr>
        <w:t xml:space="preserve"> Војводине</w:t>
      </w:r>
      <w:bookmarkStart w:id="53" w:name="_Toc380740081"/>
      <w:bookmarkStart w:id="54" w:name="_Toc389742043"/>
      <w:r w:rsidR="00407385">
        <w:rPr>
          <w:b w:val="0"/>
          <w:noProof/>
          <w:lang w:val="sr-Cyrl-CS"/>
        </w:rPr>
        <w:t>.</w:t>
      </w:r>
    </w:p>
    <w:p w:rsidR="003237D3" w:rsidRPr="003237D3" w:rsidRDefault="003237D3" w:rsidP="003237D3">
      <w:pPr>
        <w:pStyle w:val="BodyTextIndent"/>
        <w:ind w:left="0" w:firstLine="720"/>
        <w:jc w:val="both"/>
        <w:rPr>
          <w:b w:val="0"/>
          <w:noProof/>
        </w:rPr>
      </w:pPr>
      <w:r w:rsidRPr="003237D3">
        <w:rPr>
          <w:b w:val="0"/>
          <w:noProof/>
          <w:lang w:val="sr-Cyrl-CS"/>
        </w:rPr>
        <w:t>Добављач се обавезује да приликом испоруке</w:t>
      </w:r>
      <w:r w:rsidR="0067207B">
        <w:rPr>
          <w:b w:val="0"/>
          <w:noProof/>
          <w:lang w:val="sr-Cyrl-CS"/>
        </w:rPr>
        <w:t xml:space="preserve"> </w:t>
      </w:r>
      <w:r w:rsidRPr="003237D3">
        <w:rPr>
          <w:b w:val="0"/>
          <w:noProof/>
          <w:lang w:val="sr-Cyrl-CS"/>
        </w:rPr>
        <w:t>добра кој</w:t>
      </w:r>
      <w:r w:rsidR="00917287">
        <w:rPr>
          <w:b w:val="0"/>
          <w:noProof/>
        </w:rPr>
        <w:t>е је</w:t>
      </w:r>
      <w:r w:rsidRPr="003237D3">
        <w:rPr>
          <w:b w:val="0"/>
          <w:noProof/>
          <w:lang w:val="sr-Cyrl-CS"/>
        </w:rPr>
        <w:t xml:space="preserve"> предмет овог уговора достави рачун-отпремницу коју ће лице из члана 11. ов</w:t>
      </w:r>
      <w:r w:rsidR="00757ECE">
        <w:rPr>
          <w:b w:val="0"/>
          <w:noProof/>
          <w:lang w:val="sr-Cyrl-CS"/>
        </w:rPr>
        <w:t>ог уговора овлашћено за праћење</w:t>
      </w:r>
      <w:r w:rsidRPr="003237D3">
        <w:rPr>
          <w:b w:val="0"/>
          <w:noProof/>
          <w:lang w:val="sr-Cyrl-CS"/>
        </w:rPr>
        <w:t xml:space="preserve"> реализације </w:t>
      </w:r>
      <w:r w:rsidR="00757ECE">
        <w:rPr>
          <w:b w:val="0"/>
          <w:noProof/>
          <w:lang w:val="sr-Cyrl-CS"/>
        </w:rPr>
        <w:t xml:space="preserve">уговорних обавеза </w:t>
      </w:r>
      <w:r w:rsidRPr="003237D3">
        <w:rPr>
          <w:b w:val="0"/>
          <w:noProof/>
          <w:lang w:val="sr-Cyrl-CS"/>
        </w:rPr>
        <w:t>код наручиоца потписати након провере да ли је количина, врста и цена испоручен</w:t>
      </w:r>
      <w:r w:rsidRPr="003237D3">
        <w:rPr>
          <w:b w:val="0"/>
          <w:noProof/>
        </w:rPr>
        <w:t>ог</w:t>
      </w:r>
      <w:r w:rsidRPr="003237D3">
        <w:rPr>
          <w:b w:val="0"/>
          <w:noProof/>
          <w:lang w:val="sr-Cyrl-CS"/>
        </w:rPr>
        <w:t xml:space="preserve"> добра у складу са захтевом наручиоца и добављачевом понудом</w:t>
      </w:r>
      <w:r w:rsidRPr="003237D3">
        <w:rPr>
          <w:b w:val="0"/>
          <w:noProof/>
        </w:rPr>
        <w:t>.</w:t>
      </w:r>
    </w:p>
    <w:p w:rsidR="003237D3" w:rsidRPr="003237D3" w:rsidRDefault="003237D3" w:rsidP="003237D3">
      <w:pPr>
        <w:pStyle w:val="BodyTextIndent"/>
        <w:ind w:left="0" w:firstLine="720"/>
        <w:jc w:val="both"/>
        <w:rPr>
          <w:b w:val="0"/>
          <w:noProof/>
          <w:lang w:val="sr-Cyrl-CS"/>
        </w:rPr>
      </w:pPr>
      <w:r w:rsidRPr="003237D3">
        <w:rPr>
          <w:b w:val="0"/>
          <w:noProof/>
        </w:rPr>
        <w:t xml:space="preserve">Уговорне стране се обавезују да </w:t>
      </w:r>
      <w:r w:rsidRPr="003237D3">
        <w:rPr>
          <w:b w:val="0"/>
          <w:noProof/>
          <w:lang w:val="sr-Cyrl-CS"/>
        </w:rPr>
        <w:t>приликом испоруке</w:t>
      </w:r>
      <w:r w:rsidR="00D07F6D">
        <w:rPr>
          <w:b w:val="0"/>
          <w:noProof/>
          <w:lang w:val="sr-Cyrl-CS"/>
        </w:rPr>
        <w:t xml:space="preserve"> доб</w:t>
      </w:r>
      <w:r w:rsidRPr="003237D3">
        <w:rPr>
          <w:b w:val="0"/>
          <w:noProof/>
          <w:lang w:val="sr-Cyrl-CS"/>
        </w:rPr>
        <w:t xml:space="preserve">ра </w:t>
      </w:r>
      <w:r w:rsidR="00917287">
        <w:rPr>
          <w:b w:val="0"/>
          <w:noProof/>
          <w:lang w:val="sr-Cyrl-CS"/>
        </w:rPr>
        <w:t>које је</w:t>
      </w:r>
      <w:r w:rsidRPr="003237D3">
        <w:rPr>
          <w:b w:val="0"/>
          <w:noProof/>
          <w:lang w:val="sr-Cyrl-CS"/>
        </w:rPr>
        <w:t xml:space="preserve"> предмет овог уговора сачине и записник о примопредаји добра/основног средства.</w:t>
      </w:r>
    </w:p>
    <w:p w:rsidR="00E30B5C" w:rsidRPr="00757ECE" w:rsidRDefault="00E30B5C" w:rsidP="00E30B5C">
      <w:pPr>
        <w:ind w:firstLine="708"/>
        <w:jc w:val="both"/>
        <w:rPr>
          <w:noProof/>
          <w:lang w:val="sr-Cyrl-CS"/>
        </w:rPr>
      </w:pPr>
      <w:r w:rsidRPr="00757ECE">
        <w:rPr>
          <w:bCs/>
          <w:iCs/>
        </w:rPr>
        <w:t xml:space="preserve">Добављач се обавезује да приликом испоруке опреме достави </w:t>
      </w:r>
      <w:r w:rsidRPr="00757ECE">
        <w:rPr>
          <w:noProof/>
          <w:lang w:val="sr-Cyrl-CS"/>
        </w:rPr>
        <w:t xml:space="preserve">Упутство за употребу и одржавање. Упутство се доставља </w:t>
      </w:r>
      <w:r w:rsidR="00ED7C64">
        <w:rPr>
          <w:noProof/>
          <w:lang w:val="sr-Cyrl-CS"/>
        </w:rPr>
        <w:t xml:space="preserve">искључиво </w:t>
      </w:r>
      <w:r w:rsidRPr="00757ECE">
        <w:rPr>
          <w:noProof/>
          <w:lang w:val="sr-Cyrl-CS"/>
        </w:rPr>
        <w:t xml:space="preserve">на српском језику. </w:t>
      </w:r>
    </w:p>
    <w:p w:rsidR="00407385" w:rsidRPr="00757ECE" w:rsidRDefault="00D36395" w:rsidP="00407385">
      <w:pPr>
        <w:ind w:firstLine="720"/>
        <w:jc w:val="both"/>
        <w:rPr>
          <w:bCs/>
          <w:iCs/>
          <w:noProof/>
          <w:lang w:val="sr-Cyrl-CS"/>
        </w:rPr>
      </w:pPr>
      <w:r w:rsidRPr="003237D3">
        <w:rPr>
          <w:bCs/>
          <w:iCs/>
          <w:noProof/>
          <w:lang w:val="sr-Cyrl-CS"/>
        </w:rPr>
        <w:t>Добављач се обавезује да изврши обуку запослених</w:t>
      </w:r>
      <w:r>
        <w:rPr>
          <w:bCs/>
          <w:iCs/>
          <w:noProof/>
          <w:lang w:val="sr-Cyrl-CS"/>
        </w:rPr>
        <w:t xml:space="preserve"> код наручиоца за руковање добр</w:t>
      </w:r>
      <w:r w:rsidR="00917287">
        <w:rPr>
          <w:bCs/>
          <w:iCs/>
          <w:noProof/>
          <w:lang w:val="sr-Cyrl-CS"/>
        </w:rPr>
        <w:t>ом које је</w:t>
      </w:r>
      <w:r w:rsidRPr="003237D3">
        <w:rPr>
          <w:bCs/>
          <w:iCs/>
          <w:noProof/>
          <w:lang w:val="sr-Cyrl-CS"/>
        </w:rPr>
        <w:t xml:space="preserve"> предмет овог уговора.</w:t>
      </w:r>
    </w:p>
    <w:p w:rsidR="00E30B5C" w:rsidRDefault="003237D3" w:rsidP="00E30B5C">
      <w:pPr>
        <w:ind w:firstLine="720"/>
        <w:jc w:val="both"/>
        <w:rPr>
          <w:noProof/>
          <w:lang w:val="sr-Latn-CS"/>
        </w:rPr>
      </w:pPr>
      <w:r w:rsidRPr="003237D3">
        <w:rPr>
          <w:noProof/>
          <w:lang w:val="sr-Cyrl-CS"/>
        </w:rPr>
        <w:t xml:space="preserve">Добављач даје наручиоцу гаранцију за квалитет добра </w:t>
      </w:r>
      <w:r w:rsidR="00917287">
        <w:rPr>
          <w:noProof/>
          <w:lang w:val="sr-Cyrl-CS"/>
        </w:rPr>
        <w:t>које је</w:t>
      </w:r>
      <w:r w:rsidRPr="003237D3">
        <w:rPr>
          <w:noProof/>
          <w:lang w:val="sr-Cyrl-CS"/>
        </w:rPr>
        <w:t xml:space="preserve"> предмет овог уговора у трајању од ______ месеци </w:t>
      </w:r>
      <w:r w:rsidR="00B43AB9" w:rsidRPr="003237D3">
        <w:rPr>
          <w:noProof/>
          <w:lang w:val="sr-Cyrl-CS"/>
        </w:rPr>
        <w:t>(</w:t>
      </w:r>
      <w:r w:rsidR="00B43AB9" w:rsidRPr="003237D3">
        <w:rPr>
          <w:i/>
          <w:noProof/>
          <w:lang w:val="sr-Cyrl-CS"/>
        </w:rPr>
        <w:t xml:space="preserve">најкраће </w:t>
      </w:r>
      <w:r w:rsidR="0067207B">
        <w:rPr>
          <w:i/>
          <w:noProof/>
          <w:lang w:val="sr-Cyrl-CS"/>
        </w:rPr>
        <w:t>12</w:t>
      </w:r>
      <w:r w:rsidR="00B43AB9" w:rsidRPr="003237D3">
        <w:rPr>
          <w:i/>
          <w:noProof/>
          <w:lang w:val="sr-Cyrl-CS"/>
        </w:rPr>
        <w:t xml:space="preserve"> месец</w:t>
      </w:r>
      <w:r w:rsidR="0067207B">
        <w:rPr>
          <w:i/>
          <w:noProof/>
          <w:lang w:val="sr-Cyrl-CS"/>
        </w:rPr>
        <w:t>и</w:t>
      </w:r>
      <w:r w:rsidR="00B43AB9" w:rsidRPr="003237D3">
        <w:rPr>
          <w:noProof/>
          <w:lang w:val="sr-Cyrl-CS"/>
        </w:rPr>
        <w:t xml:space="preserve">) </w:t>
      </w:r>
      <w:r w:rsidRPr="003237D3">
        <w:rPr>
          <w:noProof/>
          <w:lang w:val="sr-Cyrl-CS"/>
        </w:rPr>
        <w:t>од дана инстали</w:t>
      </w:r>
      <w:r w:rsidR="00D07F6D">
        <w:rPr>
          <w:noProof/>
          <w:lang w:val="sr-Cyrl-CS"/>
        </w:rPr>
        <w:t>рања и стављања у рад предметн</w:t>
      </w:r>
      <w:r w:rsidR="00917287">
        <w:rPr>
          <w:noProof/>
          <w:lang w:val="sr-Cyrl-CS"/>
        </w:rPr>
        <w:t>ог</w:t>
      </w:r>
      <w:r w:rsidRPr="003237D3">
        <w:rPr>
          <w:noProof/>
          <w:lang w:val="sr-Cyrl-CS"/>
        </w:rPr>
        <w:t xml:space="preserve"> добра</w:t>
      </w:r>
      <w:r w:rsidRPr="003237D3">
        <w:rPr>
          <w:noProof/>
          <w:lang w:val="sr-Latn-CS"/>
        </w:rPr>
        <w:t xml:space="preserve">, </w:t>
      </w:r>
      <w:r w:rsidRPr="003237D3">
        <w:rPr>
          <w:noProof/>
          <w:lang w:val="sr-Cyrl-CS"/>
        </w:rPr>
        <w:t xml:space="preserve">и обавезује се да у периоду важења гаранције врши </w:t>
      </w:r>
      <w:r w:rsidRPr="003237D3">
        <w:rPr>
          <w:iCs/>
          <w:lang w:val="sr-Cyrl-CS"/>
        </w:rPr>
        <w:t>превентивно и редовно одржавање са резервним деловима, услуге сервиса за све врсте кварова (осим кварова насталих механичким оштећењем), као и замену делова опреме за које се утврди да су неисправни, и то без новчане накнаде за услуге, утрошени материјал и резервне делове,</w:t>
      </w:r>
      <w:r w:rsidRPr="003237D3">
        <w:rPr>
          <w:noProof/>
          <w:lang w:val="sr-Cyrl-CS"/>
        </w:rPr>
        <w:t xml:space="preserve"> а најкасније у року </w:t>
      </w:r>
      <w:r w:rsidRPr="00407385">
        <w:rPr>
          <w:noProof/>
          <w:lang w:val="sr-Cyrl-CS"/>
        </w:rPr>
        <w:t>од</w:t>
      </w:r>
      <w:r w:rsidRPr="00407385">
        <w:rPr>
          <w:noProof/>
          <w:lang w:val="sr-Latn-CS"/>
        </w:rPr>
        <w:t xml:space="preserve"> </w:t>
      </w:r>
      <w:r w:rsidR="0035581D">
        <w:rPr>
          <w:noProof/>
        </w:rPr>
        <w:t>7 дана</w:t>
      </w:r>
      <w:r w:rsidRPr="00407385">
        <w:rPr>
          <w:noProof/>
          <w:lang w:val="sr-Cyrl-CS"/>
        </w:rPr>
        <w:t xml:space="preserve"> од</w:t>
      </w:r>
      <w:r w:rsidRPr="003237D3">
        <w:rPr>
          <w:noProof/>
          <w:lang w:val="sr-Cyrl-CS"/>
        </w:rPr>
        <w:t xml:space="preserve"> дана пријема писане рекламације наручиоца без обзира да ли је добављач примио ту рекламацију радним или нерадним даном</w:t>
      </w:r>
      <w:r w:rsidRPr="003237D3">
        <w:rPr>
          <w:noProof/>
          <w:lang w:val="sr-Latn-CS"/>
        </w:rPr>
        <w:t>.</w:t>
      </w:r>
    </w:p>
    <w:p w:rsidR="00407385" w:rsidRPr="00407385" w:rsidRDefault="00407385" w:rsidP="00407385">
      <w:pPr>
        <w:ind w:firstLine="720"/>
        <w:jc w:val="both"/>
        <w:rPr>
          <w:lang w:val="sl-SI"/>
        </w:rPr>
      </w:pPr>
      <w:r w:rsidRPr="005B507B">
        <w:rPr>
          <w:lang w:val="sl-SI"/>
        </w:rPr>
        <w:t xml:space="preserve">Бесплатно одржавање у гарантном року </w:t>
      </w:r>
      <w:r w:rsidRPr="005B507B">
        <w:t>подразумева обавезу наручиоца да</w:t>
      </w:r>
      <w:r w:rsidRPr="005B507B">
        <w:rPr>
          <w:lang w:val="sl-SI"/>
        </w:rPr>
        <w:t xml:space="preserve"> се придржава достављеног упутства за руковање</w:t>
      </w:r>
      <w:r w:rsidRPr="005B507B">
        <w:t xml:space="preserve">, и да је понуђач дужан да </w:t>
      </w:r>
      <w:r w:rsidRPr="005B507B">
        <w:rPr>
          <w:lang w:val="sl-SI"/>
        </w:rPr>
        <w:t>при истеку гарантног периода, уради детаљан превентивни сервис</w:t>
      </w:r>
      <w:r w:rsidRPr="005B507B">
        <w:t xml:space="preserve"> </w:t>
      </w:r>
      <w:r w:rsidRPr="005B507B">
        <w:rPr>
          <w:lang w:val="sl-SI"/>
        </w:rPr>
        <w:t>са одговарајућим извештајем.</w:t>
      </w:r>
    </w:p>
    <w:p w:rsidR="00FC5D88" w:rsidRPr="00407385" w:rsidRDefault="00FC5D88" w:rsidP="00FC5D88">
      <w:pPr>
        <w:ind w:firstLine="720"/>
        <w:jc w:val="both"/>
        <w:rPr>
          <w:lang w:val="sr-Cyrl-CS"/>
        </w:rPr>
      </w:pPr>
      <w:r w:rsidRPr="00407385">
        <w:rPr>
          <w:lang w:val="sl-SI"/>
        </w:rPr>
        <w:t xml:space="preserve">Након истека гарантног рока </w:t>
      </w:r>
      <w:r w:rsidRPr="00407385">
        <w:t xml:space="preserve">добављач </w:t>
      </w:r>
      <w:r w:rsidRPr="00407385">
        <w:rPr>
          <w:lang w:val="sl-SI"/>
        </w:rPr>
        <w:t>се обавезује да ће у постгарантном року</w:t>
      </w:r>
      <w:r w:rsidRPr="00407385">
        <w:rPr>
          <w:lang w:val="sr-Cyrl-CS"/>
        </w:rPr>
        <w:t xml:space="preserve"> који не може бити краћи од 7 година</w:t>
      </w:r>
      <w:r w:rsidRPr="00407385">
        <w:rPr>
          <w:lang w:val="sl-SI"/>
        </w:rPr>
        <w:t xml:space="preserve">, </w:t>
      </w:r>
      <w:r w:rsidRPr="00407385">
        <w:t xml:space="preserve">обезбедити резервне делове и поправку </w:t>
      </w:r>
      <w:r w:rsidRPr="00407385">
        <w:rPr>
          <w:lang w:val="sr-Cyrl-CS"/>
        </w:rPr>
        <w:t>добара</w:t>
      </w:r>
      <w:r w:rsidRPr="00407385">
        <w:t xml:space="preserve">, које ће наручилац плаћати у складу са важећим ценовником. </w:t>
      </w:r>
    </w:p>
    <w:p w:rsidR="003D336C" w:rsidRDefault="00B43AB9" w:rsidP="00E63B7C">
      <w:pPr>
        <w:ind w:firstLine="720"/>
        <w:jc w:val="both"/>
        <w:rPr>
          <w:noProof/>
        </w:rPr>
      </w:pPr>
      <w:r w:rsidRPr="00407385">
        <w:rPr>
          <w:noProof/>
          <w:lang w:val="sr-Cyrl-CS"/>
        </w:rPr>
        <w:t xml:space="preserve">Добављач </w:t>
      </w:r>
      <w:r w:rsidR="00ED7C64" w:rsidRPr="00407385">
        <w:rPr>
          <w:noProof/>
          <w:lang w:val="sr-Cyrl-CS"/>
        </w:rPr>
        <w:t xml:space="preserve">се обавезује </w:t>
      </w:r>
      <w:r w:rsidRPr="00407385">
        <w:rPr>
          <w:noProof/>
          <w:lang w:val="sr-Cyrl-CS"/>
        </w:rPr>
        <w:t>да испоручи искључиво нов</w:t>
      </w:r>
      <w:r w:rsidRPr="00407385">
        <w:rPr>
          <w:noProof/>
        </w:rPr>
        <w:t>у</w:t>
      </w:r>
      <w:r w:rsidRPr="00407385">
        <w:rPr>
          <w:noProof/>
          <w:lang w:val="sr-Cyrl-CS"/>
        </w:rPr>
        <w:t xml:space="preserve"> (</w:t>
      </w:r>
      <w:r w:rsidRPr="00BB7CA5">
        <w:rPr>
          <w:noProof/>
          <w:lang w:val="sr-Cyrl-CS"/>
        </w:rPr>
        <w:t>некоришћену) опрему</w:t>
      </w:r>
      <w:r w:rsidR="00CC2E29">
        <w:rPr>
          <w:noProof/>
          <w:lang w:val="sr-Cyrl-CS"/>
        </w:rPr>
        <w:t xml:space="preserve"> и комби возило</w:t>
      </w:r>
      <w:r w:rsidR="0035581D">
        <w:rPr>
          <w:noProof/>
          <w:lang w:val="sr-Cyrl-CS"/>
        </w:rPr>
        <w:t xml:space="preserve">, које </w:t>
      </w:r>
      <w:r w:rsidR="0035581D" w:rsidRPr="004C2EF3">
        <w:rPr>
          <w:noProof/>
        </w:rPr>
        <w:t>мора бити подобно за регистрацију при М</w:t>
      </w:r>
      <w:r w:rsidR="003B51EA">
        <w:rPr>
          <w:noProof/>
        </w:rPr>
        <w:t>инистарству унутрашњих послова</w:t>
      </w:r>
      <w:r w:rsidR="00E63B7C">
        <w:rPr>
          <w:noProof/>
        </w:rPr>
        <w:t>.</w:t>
      </w:r>
      <w:r w:rsidR="003D336C">
        <w:rPr>
          <w:noProof/>
        </w:rPr>
        <w:t xml:space="preserve"> </w:t>
      </w:r>
      <w:r w:rsidR="0035581D" w:rsidRPr="004C2EF3">
        <w:rPr>
          <w:noProof/>
        </w:rPr>
        <w:t>Техни</w:t>
      </w:r>
      <w:r w:rsidR="0035581D">
        <w:rPr>
          <w:noProof/>
        </w:rPr>
        <w:t>ч</w:t>
      </w:r>
      <w:r w:rsidR="0035581D" w:rsidRPr="004C2EF3">
        <w:rPr>
          <w:noProof/>
        </w:rPr>
        <w:t>ки преглед врши добављач о свом трошку.</w:t>
      </w:r>
    </w:p>
    <w:p w:rsidR="00C90270" w:rsidRDefault="00E63B7C" w:rsidP="00C90270">
      <w:pPr>
        <w:ind w:firstLine="720"/>
        <w:jc w:val="both"/>
        <w:rPr>
          <w:noProof/>
        </w:rPr>
      </w:pPr>
      <w:r w:rsidRPr="00E63B7C">
        <w:rPr>
          <w:noProof/>
        </w:rPr>
        <w:t xml:space="preserve"> </w:t>
      </w:r>
      <w:r w:rsidRPr="004C2EF3">
        <w:rPr>
          <w:noProof/>
        </w:rPr>
        <w:t>Приликом испоруке</w:t>
      </w:r>
      <w:r w:rsidR="003D336C">
        <w:rPr>
          <w:noProof/>
        </w:rPr>
        <w:t xml:space="preserve"> предметног добра</w:t>
      </w:r>
      <w:r w:rsidRPr="004C2EF3">
        <w:rPr>
          <w:noProof/>
        </w:rPr>
        <w:t>, добављач је у обавези да достави уверење о и</w:t>
      </w:r>
      <w:r w:rsidR="003B51EA">
        <w:rPr>
          <w:noProof/>
        </w:rPr>
        <w:t>спитивању возила од стр</w:t>
      </w:r>
      <w:r w:rsidRPr="004C2EF3">
        <w:rPr>
          <w:noProof/>
        </w:rPr>
        <w:t xml:space="preserve">ане агенције за безбедност саобраћаја Републике Србије. </w:t>
      </w:r>
    </w:p>
    <w:p w:rsidR="00C90270" w:rsidRPr="00C90270" w:rsidRDefault="00C90270" w:rsidP="005C6951">
      <w:pPr>
        <w:jc w:val="both"/>
        <w:rPr>
          <w:noProof/>
        </w:rPr>
      </w:pPr>
    </w:p>
    <w:p w:rsidR="003237D3" w:rsidRPr="003237D3" w:rsidRDefault="003237D3" w:rsidP="003237D3">
      <w:pPr>
        <w:jc w:val="center"/>
        <w:rPr>
          <w:b/>
        </w:rPr>
      </w:pPr>
      <w:r w:rsidRPr="003237D3">
        <w:rPr>
          <w:b/>
        </w:rPr>
        <w:t xml:space="preserve">   КВАЛИТЕТ ДОБАРА И ОТКЛАЊАЊЕ НЕДОСТАТАКА</w:t>
      </w:r>
    </w:p>
    <w:p w:rsidR="003237D3" w:rsidRPr="003237D3" w:rsidRDefault="003237D3" w:rsidP="003237D3">
      <w:pPr>
        <w:pStyle w:val="NoSpacing"/>
        <w:ind w:firstLine="708"/>
        <w:jc w:val="both"/>
        <w:rPr>
          <w:rFonts w:ascii="Times New Roman" w:hAnsi="Times New Roman" w:cs="Times New Roman"/>
          <w:noProof/>
          <w:sz w:val="24"/>
          <w:szCs w:val="24"/>
        </w:rPr>
      </w:pPr>
    </w:p>
    <w:p w:rsidR="003237D3" w:rsidRPr="003237D3" w:rsidRDefault="003237D3" w:rsidP="003237D3">
      <w:pPr>
        <w:pStyle w:val="BodyTextIndent"/>
        <w:ind w:left="0" w:firstLine="0"/>
        <w:jc w:val="center"/>
        <w:outlineLvl w:val="0"/>
        <w:rPr>
          <w:noProof/>
          <w:color w:val="000000" w:themeColor="text1"/>
        </w:rPr>
      </w:pPr>
      <w:bookmarkStart w:id="55" w:name="_Toc476814926"/>
      <w:bookmarkStart w:id="56" w:name="_Toc31961082"/>
      <w:r w:rsidRPr="003237D3">
        <w:rPr>
          <w:noProof/>
          <w:color w:val="000000" w:themeColor="text1"/>
        </w:rPr>
        <w:t>Члан 4.</w:t>
      </w:r>
      <w:bookmarkEnd w:id="55"/>
      <w:bookmarkEnd w:id="56"/>
    </w:p>
    <w:p w:rsidR="003237D3" w:rsidRPr="003237D3" w:rsidRDefault="003237D3" w:rsidP="003237D3">
      <w:pPr>
        <w:pStyle w:val="BodyTextIndent"/>
        <w:ind w:left="0" w:firstLine="720"/>
        <w:jc w:val="both"/>
        <w:rPr>
          <w:b w:val="0"/>
          <w:noProof/>
          <w:color w:val="000000" w:themeColor="text1"/>
          <w:lang w:val="en-GB"/>
        </w:rPr>
      </w:pPr>
      <w:r w:rsidRPr="003237D3">
        <w:rPr>
          <w:b w:val="0"/>
          <w:noProof/>
          <w:color w:val="000000" w:themeColor="text1"/>
        </w:rPr>
        <w:t xml:space="preserve">Добављач се обавезује да </w:t>
      </w:r>
      <w:r w:rsidR="00917287">
        <w:rPr>
          <w:b w:val="0"/>
          <w:noProof/>
          <w:color w:val="000000" w:themeColor="text1"/>
        </w:rPr>
        <w:t>квалитет добра које је</w:t>
      </w:r>
      <w:r w:rsidRPr="003237D3">
        <w:rPr>
          <w:b w:val="0"/>
          <w:noProof/>
          <w:color w:val="000000" w:themeColor="text1"/>
        </w:rPr>
        <w:t xml:space="preserve"> предмет овог уговора одговара стандардима и прописима Републике Србије и Европске уније о производњи и промету добара.</w:t>
      </w:r>
    </w:p>
    <w:p w:rsidR="003237D3" w:rsidRPr="003237D3" w:rsidRDefault="003237D3" w:rsidP="003237D3">
      <w:pPr>
        <w:pStyle w:val="BodyTextIndent"/>
        <w:ind w:left="0" w:firstLine="720"/>
        <w:jc w:val="both"/>
        <w:rPr>
          <w:b w:val="0"/>
          <w:noProof/>
          <w:color w:val="000000" w:themeColor="text1"/>
        </w:rPr>
      </w:pPr>
      <w:r w:rsidRPr="003237D3">
        <w:rPr>
          <w:b w:val="0"/>
          <w:noProof/>
          <w:color w:val="000000" w:themeColor="text1"/>
        </w:rPr>
        <w:t>Д</w:t>
      </w:r>
      <w:r w:rsidR="00917287">
        <w:rPr>
          <w:b w:val="0"/>
          <w:noProof/>
          <w:color w:val="000000" w:themeColor="text1"/>
        </w:rPr>
        <w:t>обављач се обавезује да уз добро које је</w:t>
      </w:r>
      <w:r w:rsidRPr="003237D3">
        <w:rPr>
          <w:b w:val="0"/>
          <w:noProof/>
          <w:color w:val="000000" w:themeColor="text1"/>
        </w:rPr>
        <w:t xml:space="preserve"> предмет овог уговора достави и одговарајућу документацију на српском је</w:t>
      </w:r>
      <w:r w:rsidR="0067207B">
        <w:rPr>
          <w:b w:val="0"/>
          <w:noProof/>
          <w:color w:val="000000" w:themeColor="text1"/>
        </w:rPr>
        <w:t>зику која се односи на употребу и</w:t>
      </w:r>
      <w:r w:rsidRPr="003237D3">
        <w:rPr>
          <w:b w:val="0"/>
          <w:noProof/>
          <w:color w:val="000000" w:themeColor="text1"/>
        </w:rPr>
        <w:t xml:space="preserve"> коришћење т</w:t>
      </w:r>
      <w:r w:rsidR="00917287">
        <w:rPr>
          <w:b w:val="0"/>
          <w:noProof/>
          <w:color w:val="000000" w:themeColor="text1"/>
        </w:rPr>
        <w:t>ог доб</w:t>
      </w:r>
      <w:r w:rsidRPr="003237D3">
        <w:rPr>
          <w:b w:val="0"/>
          <w:noProof/>
          <w:color w:val="000000" w:themeColor="text1"/>
        </w:rPr>
        <w:t>ра, у којој су наведени и безбедносно-технички подаци важни за процену и отклањање ризика на раду.</w:t>
      </w:r>
    </w:p>
    <w:p w:rsidR="003237D3" w:rsidRPr="003237D3" w:rsidRDefault="003237D3" w:rsidP="003237D3">
      <w:pPr>
        <w:ind w:firstLine="708"/>
        <w:jc w:val="both"/>
        <w:rPr>
          <w:noProof/>
          <w:color w:val="000000" w:themeColor="text1"/>
        </w:rPr>
      </w:pPr>
      <w:r w:rsidRPr="003237D3">
        <w:rPr>
          <w:noProof/>
          <w:color w:val="000000" w:themeColor="text1"/>
        </w:rPr>
        <w:t>Наручилац задржава право да у току реализације овог уговора захтева од добављача додатне пот</w:t>
      </w:r>
      <w:r w:rsidR="00917287">
        <w:rPr>
          <w:noProof/>
          <w:color w:val="000000" w:themeColor="text1"/>
        </w:rPr>
        <w:t>врде о квалитету доб</w:t>
      </w:r>
      <w:r w:rsidRPr="003237D3">
        <w:rPr>
          <w:noProof/>
          <w:color w:val="000000" w:themeColor="text1"/>
        </w:rPr>
        <w:t xml:space="preserve">ра </w:t>
      </w:r>
      <w:r w:rsidR="00917287">
        <w:rPr>
          <w:noProof/>
          <w:color w:val="000000" w:themeColor="text1"/>
        </w:rPr>
        <w:t>које је</w:t>
      </w:r>
      <w:r w:rsidRPr="003237D3">
        <w:rPr>
          <w:noProof/>
          <w:color w:val="000000" w:themeColor="text1"/>
        </w:rPr>
        <w:t xml:space="preserve"> предмет овог уговора уколико се приликом испоруке посумња у њ</w:t>
      </w:r>
      <w:r w:rsidR="00917287">
        <w:rPr>
          <w:noProof/>
          <w:color w:val="000000" w:themeColor="text1"/>
        </w:rPr>
        <w:t>егов</w:t>
      </w:r>
      <w:r w:rsidRPr="003237D3">
        <w:rPr>
          <w:noProof/>
          <w:color w:val="000000" w:themeColor="text1"/>
        </w:rPr>
        <w:t xml:space="preserve"> квалитет,</w:t>
      </w:r>
      <w:r w:rsidR="00917287">
        <w:rPr>
          <w:noProof/>
          <w:color w:val="000000" w:themeColor="text1"/>
        </w:rPr>
        <w:t xml:space="preserve"> како би се утврдило да ли добро</w:t>
      </w:r>
      <w:r w:rsidRPr="003237D3">
        <w:rPr>
          <w:noProof/>
          <w:color w:val="000000" w:themeColor="text1"/>
        </w:rPr>
        <w:t xml:space="preserve"> </w:t>
      </w:r>
      <w:r w:rsidR="00917287">
        <w:rPr>
          <w:noProof/>
          <w:color w:val="000000" w:themeColor="text1"/>
        </w:rPr>
        <w:t>одговара</w:t>
      </w:r>
      <w:r w:rsidRPr="003237D3">
        <w:rPr>
          <w:noProof/>
          <w:color w:val="000000" w:themeColor="text1"/>
        </w:rPr>
        <w:t xml:space="preserve"> прописима о општој безбедности производа, прописима о здравственој исправности предмета опште употребе, као и другим важећим прописима.</w:t>
      </w:r>
    </w:p>
    <w:p w:rsidR="003237D3" w:rsidRPr="003237D3" w:rsidRDefault="00917287" w:rsidP="003237D3">
      <w:pPr>
        <w:pStyle w:val="BodyTextIndent"/>
        <w:ind w:left="0" w:firstLine="720"/>
        <w:jc w:val="both"/>
        <w:rPr>
          <w:b w:val="0"/>
          <w:noProof/>
          <w:color w:val="000000" w:themeColor="text1"/>
        </w:rPr>
      </w:pPr>
      <w:r>
        <w:rPr>
          <w:b w:val="0"/>
          <w:noProof/>
          <w:color w:val="000000" w:themeColor="text1"/>
        </w:rPr>
        <w:t>У случају да се на добру које је</w:t>
      </w:r>
      <w:r w:rsidR="003237D3" w:rsidRPr="003237D3">
        <w:rPr>
          <w:b w:val="0"/>
          <w:noProof/>
          <w:color w:val="000000" w:themeColor="text1"/>
        </w:rPr>
        <w:t xml:space="preserve"> предмет овог уговора установи било какав недостатак, добављач се о</w:t>
      </w:r>
      <w:r>
        <w:rPr>
          <w:b w:val="0"/>
          <w:noProof/>
          <w:color w:val="000000" w:themeColor="text1"/>
        </w:rPr>
        <w:t>бавезује да замен</w:t>
      </w:r>
      <w:r w:rsidR="0067207B">
        <w:rPr>
          <w:b w:val="0"/>
          <w:noProof/>
          <w:color w:val="000000" w:themeColor="text1"/>
        </w:rPr>
        <w:t>у рекламираног</w:t>
      </w:r>
      <w:r>
        <w:rPr>
          <w:b w:val="0"/>
          <w:noProof/>
          <w:color w:val="000000" w:themeColor="text1"/>
        </w:rPr>
        <w:t xml:space="preserve"> доб</w:t>
      </w:r>
      <w:r w:rsidR="003237D3" w:rsidRPr="003237D3">
        <w:rPr>
          <w:b w:val="0"/>
          <w:noProof/>
          <w:color w:val="000000" w:themeColor="text1"/>
        </w:rPr>
        <w:t xml:space="preserve">ра изврши у најкраћем могућем року, а најкасније у року </w:t>
      </w:r>
      <w:r w:rsidR="003237D3" w:rsidRPr="0035581D">
        <w:rPr>
          <w:b w:val="0"/>
          <w:noProof/>
          <w:color w:val="000000" w:themeColor="text1"/>
        </w:rPr>
        <w:t xml:space="preserve">од </w:t>
      </w:r>
      <w:r w:rsidR="0035581D">
        <w:rPr>
          <w:b w:val="0"/>
          <w:noProof/>
          <w:color w:val="000000" w:themeColor="text1"/>
        </w:rPr>
        <w:t>7 дана</w:t>
      </w:r>
      <w:r w:rsidR="003237D3" w:rsidRPr="0035581D">
        <w:rPr>
          <w:b w:val="0"/>
          <w:noProof/>
          <w:color w:val="000000" w:themeColor="text1"/>
        </w:rPr>
        <w:t xml:space="preserve"> од дана пријема писмене рекламације наручиоца.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color w:val="000000" w:themeColor="text1"/>
          <w:sz w:val="24"/>
          <w:szCs w:val="24"/>
        </w:rPr>
        <w:t xml:space="preserve">У случају да  добављач не изврши </w:t>
      </w:r>
      <w:r w:rsidR="00D86929">
        <w:rPr>
          <w:rFonts w:ascii="Times New Roman" w:hAnsi="Times New Roman" w:cs="Times New Roman"/>
          <w:noProof/>
          <w:color w:val="000000" w:themeColor="text1"/>
          <w:sz w:val="24"/>
          <w:szCs w:val="24"/>
        </w:rPr>
        <w:t xml:space="preserve">замену рекламираног </w:t>
      </w:r>
      <w:r w:rsidR="00917287">
        <w:rPr>
          <w:rFonts w:ascii="Times New Roman" w:hAnsi="Times New Roman" w:cs="Times New Roman"/>
          <w:noProof/>
          <w:color w:val="000000" w:themeColor="text1"/>
          <w:sz w:val="24"/>
          <w:szCs w:val="24"/>
        </w:rPr>
        <w:t>доб</w:t>
      </w:r>
      <w:r w:rsidRPr="003237D3">
        <w:rPr>
          <w:rFonts w:ascii="Times New Roman" w:hAnsi="Times New Roman" w:cs="Times New Roman"/>
          <w:noProof/>
          <w:color w:val="000000" w:themeColor="text1"/>
          <w:sz w:val="24"/>
          <w:szCs w:val="24"/>
        </w:rPr>
        <w:t xml:space="preserve">ра у року из става 4. овог члана, Наручилац задржава право да раскине уговор и </w:t>
      </w:r>
      <w:r w:rsidRPr="003237D3">
        <w:rPr>
          <w:rFonts w:ascii="Times New Roman" w:hAnsi="Times New Roman" w:cs="Times New Roman"/>
          <w:noProof/>
          <w:sz w:val="24"/>
          <w:szCs w:val="24"/>
        </w:rPr>
        <w:t>наплати средство обезбеђења из члана 6. став 1. алинеја 2. овог уговора.</w:t>
      </w:r>
    </w:p>
    <w:p w:rsidR="003237D3" w:rsidRPr="003237D3" w:rsidRDefault="003237D3" w:rsidP="003237D3">
      <w:pPr>
        <w:pStyle w:val="BodyTextIndent"/>
        <w:ind w:left="0" w:firstLine="0"/>
        <w:jc w:val="both"/>
        <w:rPr>
          <w:b w:val="0"/>
          <w:noProof/>
          <w:color w:val="000000" w:themeColor="text1"/>
        </w:rPr>
      </w:pPr>
    </w:p>
    <w:p w:rsidR="003237D3" w:rsidRPr="003237D3" w:rsidRDefault="003237D3" w:rsidP="003237D3">
      <w:pPr>
        <w:autoSpaceDE w:val="0"/>
        <w:autoSpaceDN w:val="0"/>
        <w:adjustRightInd w:val="0"/>
        <w:jc w:val="center"/>
        <w:rPr>
          <w:b/>
        </w:rPr>
      </w:pPr>
      <w:r w:rsidRPr="003237D3">
        <w:rPr>
          <w:b/>
        </w:rPr>
        <w:t>НАЧИН И РОК ПЛАЋАЊА</w:t>
      </w:r>
    </w:p>
    <w:p w:rsidR="003237D3" w:rsidRPr="003237D3" w:rsidRDefault="003237D3" w:rsidP="003237D3">
      <w:pPr>
        <w:pStyle w:val="BodyTextIndent"/>
        <w:ind w:left="0" w:firstLine="0"/>
        <w:jc w:val="both"/>
        <w:rPr>
          <w:b w:val="0"/>
          <w:noProof/>
          <w:color w:val="000000" w:themeColor="text1"/>
        </w:rPr>
      </w:pPr>
    </w:p>
    <w:p w:rsidR="003237D3" w:rsidRPr="003237D3" w:rsidRDefault="003237D3" w:rsidP="003237D3">
      <w:pPr>
        <w:jc w:val="center"/>
        <w:outlineLvl w:val="0"/>
        <w:rPr>
          <w:b/>
          <w:noProof/>
          <w:color w:val="000000" w:themeColor="text1"/>
        </w:rPr>
      </w:pPr>
      <w:bookmarkStart w:id="57" w:name="_Toc476814928"/>
      <w:bookmarkStart w:id="58" w:name="_Toc31961083"/>
      <w:r w:rsidRPr="003237D3">
        <w:rPr>
          <w:b/>
          <w:noProof/>
          <w:color w:val="000000" w:themeColor="text1"/>
        </w:rPr>
        <w:t>Члан 5.</w:t>
      </w:r>
      <w:bookmarkEnd w:id="57"/>
      <w:bookmarkEnd w:id="58"/>
    </w:p>
    <w:p w:rsidR="003237D3" w:rsidRPr="003237D3" w:rsidRDefault="003237D3" w:rsidP="003237D3">
      <w:pPr>
        <w:pStyle w:val="BodyTextIndent"/>
        <w:ind w:left="0" w:firstLine="720"/>
        <w:jc w:val="both"/>
        <w:rPr>
          <w:b w:val="0"/>
          <w:noProof/>
        </w:rPr>
      </w:pPr>
      <w:r w:rsidRPr="003237D3">
        <w:rPr>
          <w:b w:val="0"/>
          <w:noProof/>
        </w:rPr>
        <w:t>Наручилац ће уговорену цену исплатити добављачу одложено</w:t>
      </w:r>
      <w:r w:rsidRPr="00917287">
        <w:rPr>
          <w:b w:val="0"/>
          <w:noProof/>
        </w:rPr>
        <w:t xml:space="preserve">, у року </w:t>
      </w:r>
      <w:r w:rsidRPr="0035581D">
        <w:rPr>
          <w:b w:val="0"/>
          <w:noProof/>
        </w:rPr>
        <w:t xml:space="preserve">од </w:t>
      </w:r>
      <w:r w:rsidR="005C6951">
        <w:rPr>
          <w:b w:val="0"/>
          <w:noProof/>
          <w:lang w:val="sr-Cyrl-RS"/>
        </w:rPr>
        <w:t>60</w:t>
      </w:r>
      <w:r w:rsidRPr="0035581D">
        <w:rPr>
          <w:b w:val="0"/>
          <w:noProof/>
        </w:rPr>
        <w:t xml:space="preserve"> дана од дана испоруке добара и пријема исправног ра</w:t>
      </w:r>
      <w:r w:rsidR="00917287" w:rsidRPr="0035581D">
        <w:rPr>
          <w:b w:val="0"/>
          <w:noProof/>
        </w:rPr>
        <w:t>чуна за испоручено добро</w:t>
      </w:r>
      <w:r w:rsidRPr="0035581D">
        <w:rPr>
          <w:b w:val="0"/>
          <w:noProof/>
          <w:lang w:val="sr-Cyrl-CS"/>
        </w:rPr>
        <w:t>,</w:t>
      </w:r>
      <w:r w:rsidRPr="0035581D">
        <w:rPr>
          <w:b w:val="0"/>
          <w:noProof/>
        </w:rPr>
        <w:t xml:space="preserve"> о чему</w:t>
      </w:r>
      <w:r w:rsidRPr="003237D3">
        <w:rPr>
          <w:b w:val="0"/>
          <w:noProof/>
        </w:rPr>
        <w:t xml:space="preserve"> потврду даје овлашћено лице </w:t>
      </w:r>
      <w:r w:rsidRPr="003237D3">
        <w:rPr>
          <w:b w:val="0"/>
          <w:noProof/>
          <w:color w:val="000000" w:themeColor="text1"/>
          <w:lang w:val="sr-Cyrl-CS"/>
        </w:rPr>
        <w:t xml:space="preserve">за праћење реализације </w:t>
      </w:r>
      <w:r w:rsidR="00757ECE">
        <w:rPr>
          <w:b w:val="0"/>
          <w:noProof/>
          <w:color w:val="000000" w:themeColor="text1"/>
          <w:lang w:val="sr-Cyrl-CS"/>
        </w:rPr>
        <w:t xml:space="preserve">уговорних обавеза </w:t>
      </w:r>
      <w:r w:rsidRPr="003237D3">
        <w:rPr>
          <w:b w:val="0"/>
          <w:noProof/>
        </w:rPr>
        <w:t>из члана 11. овог уговора.</w:t>
      </w:r>
    </w:p>
    <w:p w:rsidR="003237D3" w:rsidRPr="003237D3" w:rsidRDefault="003237D3" w:rsidP="003237D3">
      <w:pPr>
        <w:pStyle w:val="BodyTextIndent"/>
        <w:ind w:left="0" w:firstLine="720"/>
        <w:jc w:val="both"/>
        <w:rPr>
          <w:b w:val="0"/>
          <w:noProof/>
          <w:lang w:val="en-GB"/>
        </w:rPr>
      </w:pPr>
      <w:r w:rsidRPr="003237D3">
        <w:rPr>
          <w:b w:val="0"/>
          <w:noProof/>
        </w:rPr>
        <w:t>Доб</w:t>
      </w:r>
      <w:r w:rsidR="00917287">
        <w:rPr>
          <w:b w:val="0"/>
          <w:noProof/>
        </w:rPr>
        <w:t>ављач се обавезује да назив доб</w:t>
      </w:r>
      <w:r w:rsidRPr="003237D3">
        <w:rPr>
          <w:b w:val="0"/>
          <w:noProof/>
        </w:rPr>
        <w:t>ра из рачуна и отпремнице буде идентичан називима из обрасца понуде.</w:t>
      </w:r>
    </w:p>
    <w:p w:rsidR="003237D3" w:rsidRPr="003237D3" w:rsidRDefault="003237D3" w:rsidP="003237D3">
      <w:pPr>
        <w:pStyle w:val="BodyTextIndent"/>
        <w:ind w:left="0" w:firstLine="720"/>
        <w:jc w:val="both"/>
        <w:rPr>
          <w:b w:val="0"/>
          <w:noProof/>
          <w:lang w:val="sr-Cyrl-CS"/>
        </w:rPr>
      </w:pPr>
      <w:r w:rsidRPr="003237D3">
        <w:rPr>
          <w:b w:val="0"/>
          <w:noProof/>
          <w:lang w:val="sr-Cyrl-CS"/>
        </w:rPr>
        <w:t>Добављач се обавезује да рачун достави преко писарнице наручиоца, адресирано на седиште наручиоца.</w:t>
      </w:r>
    </w:p>
    <w:p w:rsidR="00D86929" w:rsidRPr="00F76A1B" w:rsidRDefault="003237D3" w:rsidP="00D86929">
      <w:pPr>
        <w:ind w:firstLine="720"/>
        <w:jc w:val="both"/>
      </w:pPr>
      <w:r w:rsidRPr="003237D3">
        <w:t xml:space="preserve">Плаћање по овом уговору вршиће се из средстава обезбеђених од стране Покрајинског секретеријата за здравство, а на основу </w:t>
      </w:r>
      <w:r w:rsidR="00757ECE" w:rsidRPr="002053CA">
        <w:t xml:space="preserve">на основу </w:t>
      </w:r>
      <w:r w:rsidR="00D86929">
        <w:t xml:space="preserve">уговора број </w:t>
      </w:r>
      <w:r w:rsidR="005C6951" w:rsidRPr="004D770A">
        <w:t>138-401-106/2020 од 20.01.2020.</w:t>
      </w:r>
      <w:r w:rsidR="005C6951">
        <w:rPr>
          <w:lang w:val="sr-Cyrl-RS"/>
        </w:rPr>
        <w:t xml:space="preserve"> године</w:t>
      </w:r>
      <w:r w:rsidR="002A34DD">
        <w:t xml:space="preserve"> </w:t>
      </w:r>
      <w:r w:rsidR="00D86929" w:rsidRPr="008D23FA">
        <w:t>између Покрајинског секретаријата за здравст</w:t>
      </w:r>
      <w:r w:rsidR="00D86929">
        <w:t>во и Клиничког центра Војводине.</w:t>
      </w:r>
    </w:p>
    <w:p w:rsidR="003237D3" w:rsidRPr="003237D3" w:rsidRDefault="003237D3" w:rsidP="003237D3">
      <w:pPr>
        <w:ind w:firstLine="720"/>
        <w:jc w:val="both"/>
      </w:pPr>
    </w:p>
    <w:p w:rsidR="003237D3" w:rsidRPr="003237D3" w:rsidRDefault="003237D3" w:rsidP="003237D3">
      <w:pPr>
        <w:autoSpaceDE w:val="0"/>
        <w:autoSpaceDN w:val="0"/>
        <w:adjustRightInd w:val="0"/>
        <w:jc w:val="center"/>
        <w:rPr>
          <w:b/>
        </w:rPr>
      </w:pPr>
      <w:r w:rsidRPr="003237D3">
        <w:rPr>
          <w:b/>
        </w:rPr>
        <w:t>СРЕДСТВА ОБЕЗБЕЂЕЊА</w:t>
      </w:r>
    </w:p>
    <w:p w:rsidR="003237D3" w:rsidRPr="003237D3" w:rsidRDefault="003237D3" w:rsidP="003237D3">
      <w:pPr>
        <w:ind w:firstLine="720"/>
        <w:jc w:val="both"/>
      </w:pPr>
    </w:p>
    <w:p w:rsidR="003237D3" w:rsidRPr="003237D3" w:rsidRDefault="003237D3" w:rsidP="003237D3">
      <w:pPr>
        <w:jc w:val="center"/>
        <w:outlineLvl w:val="0"/>
        <w:rPr>
          <w:b/>
          <w:noProof/>
          <w:color w:val="000000" w:themeColor="text1"/>
        </w:rPr>
      </w:pPr>
      <w:bookmarkStart w:id="59" w:name="_Toc476814929"/>
      <w:bookmarkStart w:id="60" w:name="_Toc31961084"/>
      <w:r w:rsidRPr="003237D3">
        <w:rPr>
          <w:b/>
          <w:noProof/>
          <w:color w:val="000000" w:themeColor="text1"/>
        </w:rPr>
        <w:t>Члан 6.</w:t>
      </w:r>
      <w:bookmarkEnd w:id="59"/>
      <w:bookmarkEnd w:id="60"/>
    </w:p>
    <w:p w:rsidR="00D86929" w:rsidRPr="00780E2D" w:rsidRDefault="00D86929" w:rsidP="00D86929">
      <w:pPr>
        <w:ind w:firstLine="720"/>
        <w:jc w:val="both"/>
        <w:rPr>
          <w:noProof/>
          <w:lang w:val="en-US"/>
        </w:rPr>
      </w:pPr>
      <w:r w:rsidRPr="00780E2D">
        <w:rPr>
          <w:noProof/>
        </w:rPr>
        <w:t>Уговорне</w:t>
      </w:r>
      <w:r w:rsidRPr="00780E2D">
        <w:rPr>
          <w:noProof/>
          <w:lang w:val="sr-Cyrl-CS"/>
        </w:rPr>
        <w:t xml:space="preserve"> </w:t>
      </w:r>
      <w:r w:rsidRPr="00780E2D">
        <w:rPr>
          <w:noProof/>
        </w:rPr>
        <w:t>стране</w:t>
      </w:r>
      <w:r w:rsidRPr="00780E2D">
        <w:rPr>
          <w:noProof/>
          <w:lang w:val="sr-Cyrl-CS"/>
        </w:rPr>
        <w:t xml:space="preserve"> </w:t>
      </w:r>
      <w:r w:rsidRPr="00780E2D">
        <w:rPr>
          <w:noProof/>
        </w:rPr>
        <w:t>констатују</w:t>
      </w:r>
      <w:r w:rsidRPr="00780E2D">
        <w:rPr>
          <w:noProof/>
          <w:lang w:val="sr-Cyrl-CS"/>
        </w:rPr>
        <w:t xml:space="preserve"> </w:t>
      </w:r>
      <w:r w:rsidRPr="00780E2D">
        <w:rPr>
          <w:noProof/>
        </w:rPr>
        <w:t>да</w:t>
      </w:r>
      <w:r w:rsidRPr="00780E2D">
        <w:rPr>
          <w:noProof/>
          <w:lang w:val="sr-Cyrl-CS"/>
        </w:rPr>
        <w:t xml:space="preserve"> </w:t>
      </w:r>
      <w:r w:rsidRPr="00780E2D">
        <w:rPr>
          <w:noProof/>
        </w:rPr>
        <w:t>ћe</w:t>
      </w:r>
      <w:r w:rsidRPr="00780E2D">
        <w:rPr>
          <w:noProof/>
          <w:lang w:val="sr-Cyrl-CS"/>
        </w:rPr>
        <w:t xml:space="preserve"> </w:t>
      </w:r>
      <w:r w:rsidRPr="00780E2D">
        <w:rPr>
          <w:noProof/>
        </w:rPr>
        <w:t>добављач</w:t>
      </w:r>
      <w:r w:rsidRPr="00780E2D">
        <w:rPr>
          <w:noProof/>
          <w:lang w:val="sr-Latn-CS"/>
        </w:rPr>
        <w:t xml:space="preserve"> </w:t>
      </w:r>
      <w:r w:rsidRPr="00780E2D">
        <w:rPr>
          <w:noProof/>
        </w:rPr>
        <w:t xml:space="preserve">наручиоцу доставити при закључењу овог уговора, a </w:t>
      </w:r>
      <w:r w:rsidRPr="00780E2D">
        <w:rPr>
          <w:rFonts w:eastAsia="TimesNewRomanPSMT"/>
          <w:bCs/>
          <w:iCs/>
        </w:rPr>
        <w:t xml:space="preserve">нaјкaсније </w:t>
      </w:r>
      <w:r w:rsidRPr="00780E2D">
        <w:rPr>
          <w:rFonts w:eastAsia="TimesNewRomanPSMT"/>
          <w:bCs/>
          <w:iCs/>
          <w:lang w:val="sr-Cyrl-CS"/>
        </w:rPr>
        <w:t>у року од 7 д</w:t>
      </w:r>
      <w:r w:rsidRPr="00780E2D">
        <w:rPr>
          <w:rFonts w:eastAsia="TimesNewRomanPSMT"/>
          <w:bCs/>
          <w:iCs/>
        </w:rPr>
        <w:t>a</w:t>
      </w:r>
      <w:r w:rsidRPr="00780E2D">
        <w:rPr>
          <w:rFonts w:eastAsia="TimesNewRomanPSMT"/>
          <w:bCs/>
          <w:iCs/>
          <w:lang w:val="sr-Cyrl-CS"/>
        </w:rPr>
        <w:t>н</w:t>
      </w:r>
      <w:r w:rsidRPr="00780E2D">
        <w:rPr>
          <w:rFonts w:eastAsia="TimesNewRomanPSMT"/>
          <w:bCs/>
          <w:iCs/>
        </w:rPr>
        <w:t>a</w:t>
      </w:r>
      <w:r w:rsidRPr="00780E2D">
        <w:rPr>
          <w:rFonts w:eastAsia="TimesNewRomanPSMT"/>
          <w:bCs/>
          <w:iCs/>
          <w:lang w:val="sr-Cyrl-CS"/>
        </w:rPr>
        <w:t xml:space="preserve"> од д</w:t>
      </w:r>
      <w:r w:rsidRPr="00780E2D">
        <w:rPr>
          <w:rFonts w:eastAsia="TimesNewRomanPSMT"/>
          <w:bCs/>
          <w:iCs/>
        </w:rPr>
        <w:t>a</w:t>
      </w:r>
      <w:r w:rsidRPr="00780E2D">
        <w:rPr>
          <w:rFonts w:eastAsia="TimesNewRomanPSMT"/>
          <w:bCs/>
          <w:iCs/>
          <w:lang w:val="sr-Cyrl-CS"/>
        </w:rPr>
        <w:t>н</w:t>
      </w:r>
      <w:r w:rsidRPr="00780E2D">
        <w:rPr>
          <w:rFonts w:eastAsia="TimesNewRomanPSMT"/>
          <w:bCs/>
          <w:iCs/>
        </w:rPr>
        <w:t>a</w:t>
      </w:r>
      <w:r w:rsidRPr="00780E2D">
        <w:rPr>
          <w:rFonts w:eastAsia="TimesNewRomanPSMT"/>
          <w:bCs/>
          <w:iCs/>
          <w:lang w:val="sr-Cyrl-CS"/>
        </w:rPr>
        <w:t xml:space="preserve"> з</w:t>
      </w:r>
      <w:r w:rsidRPr="00780E2D">
        <w:rPr>
          <w:rFonts w:eastAsia="TimesNewRomanPSMT"/>
          <w:bCs/>
          <w:iCs/>
        </w:rPr>
        <w:t>a</w:t>
      </w:r>
      <w:r w:rsidRPr="00780E2D">
        <w:rPr>
          <w:rFonts w:eastAsia="TimesNewRomanPSMT"/>
          <w:bCs/>
          <w:iCs/>
          <w:lang w:val="sr-Cyrl-CS"/>
        </w:rPr>
        <w:t>кључењ</w:t>
      </w:r>
      <w:r w:rsidRPr="00780E2D">
        <w:rPr>
          <w:rFonts w:eastAsia="TimesNewRomanPSMT"/>
          <w:bCs/>
          <w:iCs/>
        </w:rPr>
        <w:t>a</w:t>
      </w:r>
      <w:r w:rsidRPr="00780E2D">
        <w:rPr>
          <w:rFonts w:eastAsia="TimesNewRomanPSMT"/>
          <w:bCs/>
          <w:iCs/>
          <w:lang w:val="sr-Cyrl-CS"/>
        </w:rPr>
        <w:t xml:space="preserve"> уговор</w:t>
      </w:r>
      <w:r w:rsidRPr="00780E2D">
        <w:rPr>
          <w:rFonts w:eastAsia="TimesNewRomanPSMT"/>
          <w:bCs/>
          <w:iCs/>
        </w:rPr>
        <w:t>a</w:t>
      </w:r>
      <w:r w:rsidRPr="00780E2D">
        <w:rPr>
          <w:noProof/>
        </w:rPr>
        <w:t>,</w:t>
      </w:r>
      <w:r w:rsidRPr="00780E2D">
        <w:rPr>
          <w:noProof/>
          <w:lang w:val="sr-Latn-CS"/>
        </w:rPr>
        <w:t xml:space="preserve"> </w:t>
      </w:r>
      <w:r w:rsidRPr="00780E2D">
        <w:rPr>
          <w:noProof/>
        </w:rPr>
        <w:t>следеће</w:t>
      </w:r>
      <w:r w:rsidRPr="00780E2D">
        <w:rPr>
          <w:noProof/>
          <w:lang w:val="sr-Cyrl-CS"/>
        </w:rPr>
        <w:t xml:space="preserve"> </w:t>
      </w:r>
      <w:r w:rsidRPr="00780E2D">
        <w:rPr>
          <w:noProof/>
        </w:rPr>
        <w:t>средство</w:t>
      </w:r>
      <w:r w:rsidRPr="00780E2D">
        <w:rPr>
          <w:noProof/>
          <w:lang w:val="sr-Latn-CS"/>
        </w:rPr>
        <w:t xml:space="preserve"> </w:t>
      </w:r>
      <w:r w:rsidRPr="00780E2D">
        <w:rPr>
          <w:noProof/>
        </w:rPr>
        <w:t>финансијског</w:t>
      </w:r>
      <w:r w:rsidRPr="00780E2D">
        <w:rPr>
          <w:noProof/>
          <w:lang w:val="sr-Cyrl-CS"/>
        </w:rPr>
        <w:t xml:space="preserve"> </w:t>
      </w:r>
      <w:r w:rsidRPr="00780E2D">
        <w:rPr>
          <w:noProof/>
        </w:rPr>
        <w:t>обезбеђења</w:t>
      </w:r>
      <w:r w:rsidRPr="00780E2D">
        <w:rPr>
          <w:noProof/>
          <w:lang w:val="en-US"/>
        </w:rPr>
        <w:t>:</w:t>
      </w:r>
    </w:p>
    <w:p w:rsidR="00D86929" w:rsidRPr="00780E2D" w:rsidRDefault="00D86929" w:rsidP="00D86929">
      <w:pPr>
        <w:ind w:firstLine="720"/>
        <w:jc w:val="both"/>
        <w:rPr>
          <w:noProof/>
        </w:rPr>
      </w:pPr>
    </w:p>
    <w:p w:rsidR="00D86929" w:rsidRPr="00780E2D" w:rsidRDefault="00D86929" w:rsidP="003C08E7">
      <w:pPr>
        <w:pStyle w:val="ListParagraph"/>
        <w:numPr>
          <w:ilvl w:val="0"/>
          <w:numId w:val="2"/>
        </w:numPr>
        <w:jc w:val="both"/>
        <w:rPr>
          <w:lang w:val="sr-Cyrl-CS"/>
        </w:rPr>
      </w:pPr>
      <w:r w:rsidRPr="00780E2D">
        <w:rPr>
          <w:b/>
          <w:lang w:val="sr-Cyrl-CS"/>
        </w:rPr>
        <w:t xml:space="preserve">банкарску гаранцију за </w:t>
      </w:r>
      <w:r w:rsidRPr="00780E2D">
        <w:rPr>
          <w:b/>
          <w:noProof/>
        </w:rPr>
        <w:t>извршење уговорне обавезе</w:t>
      </w:r>
      <w:r w:rsidRPr="00780E2D">
        <w:rPr>
          <w:lang w:val="sr-Cyrl-CS"/>
        </w:rPr>
        <w:t xml:space="preserve"> у</w:t>
      </w:r>
      <w:r w:rsidRPr="00780E2D">
        <w:rPr>
          <w:lang w:val="sr-Latn-CS"/>
        </w:rPr>
        <w:t xml:space="preserve"> </w:t>
      </w:r>
      <w:r w:rsidRPr="00780E2D">
        <w:rPr>
          <w:lang w:val="sr-Cyrl-CS"/>
        </w:rPr>
        <w:t>висини</w:t>
      </w:r>
      <w:r w:rsidRPr="00780E2D">
        <w:rPr>
          <w:lang w:val="sr-Latn-CS"/>
        </w:rPr>
        <w:t xml:space="preserve"> </w:t>
      </w:r>
      <w:r w:rsidRPr="00780E2D">
        <w:rPr>
          <w:lang w:val="sr-Cyrl-CS"/>
        </w:rPr>
        <w:t>10%</w:t>
      </w:r>
      <w:r w:rsidRPr="00780E2D">
        <w:t xml:space="preserve"> без ПДВ-а</w:t>
      </w:r>
      <w:r w:rsidRPr="00780E2D">
        <w:rPr>
          <w:lang w:val="sr-Cyrl-CS"/>
        </w:rPr>
        <w:t xml:space="preserve"> од укупне вредности уговора са</w:t>
      </w:r>
      <w:r w:rsidRPr="00780E2D">
        <w:rPr>
          <w:lang w:val="sr-Latn-CS"/>
        </w:rPr>
        <w:t xml:space="preserve"> </w:t>
      </w:r>
      <w:r w:rsidRPr="00780E2D">
        <w:rPr>
          <w:lang w:val="sr-Cyrl-CS"/>
        </w:rPr>
        <w:t>роком</w:t>
      </w:r>
      <w:r w:rsidRPr="00780E2D">
        <w:rPr>
          <w:lang w:val="sr-Latn-CS"/>
        </w:rPr>
        <w:t xml:space="preserve"> </w:t>
      </w:r>
      <w:r w:rsidRPr="00780E2D">
        <w:rPr>
          <w:lang w:val="sr-Cyrl-CS"/>
        </w:rPr>
        <w:t>важења</w:t>
      </w:r>
      <w:r w:rsidRPr="00780E2D">
        <w:rPr>
          <w:lang w:val="sr-Latn-CS"/>
        </w:rPr>
        <w:t xml:space="preserve"> </w:t>
      </w:r>
      <w:r w:rsidRPr="00780E2D">
        <w:rPr>
          <w:lang w:val="sr-Cyrl-CS"/>
        </w:rPr>
        <w:t>најмање</w:t>
      </w:r>
      <w:r w:rsidRPr="00780E2D">
        <w:rPr>
          <w:lang w:val="sr-Latn-CS"/>
        </w:rPr>
        <w:t xml:space="preserve"> </w:t>
      </w:r>
      <w:r w:rsidRPr="00780E2D">
        <w:rPr>
          <w:lang w:val="sr-Cyrl-CS"/>
        </w:rPr>
        <w:t>30</w:t>
      </w:r>
      <w:r w:rsidRPr="00780E2D">
        <w:rPr>
          <w:lang w:val="sr-Latn-CS"/>
        </w:rPr>
        <w:t xml:space="preserve"> </w:t>
      </w:r>
      <w:r w:rsidRPr="00780E2D">
        <w:rPr>
          <w:lang w:val="sr-Cyrl-CS"/>
        </w:rPr>
        <w:t>дана</w:t>
      </w:r>
      <w:r w:rsidRPr="00780E2D">
        <w:rPr>
          <w:lang w:val="sr-Latn-CS"/>
        </w:rPr>
        <w:t xml:space="preserve"> </w:t>
      </w:r>
      <w:r w:rsidRPr="00780E2D">
        <w:rPr>
          <w:lang w:val="sr-Cyrl-CS"/>
        </w:rPr>
        <w:t>дужим</w:t>
      </w:r>
      <w:r w:rsidRPr="00780E2D">
        <w:rPr>
          <w:lang w:val="sr-Latn-CS"/>
        </w:rPr>
        <w:t xml:space="preserve"> </w:t>
      </w:r>
      <w:r w:rsidRPr="00780E2D">
        <w:rPr>
          <w:lang w:val="sr-Cyrl-CS"/>
        </w:rPr>
        <w:t>од</w:t>
      </w:r>
      <w:r w:rsidRPr="00780E2D">
        <w:rPr>
          <w:lang w:val="sr-Latn-CS"/>
        </w:rPr>
        <w:t xml:space="preserve"> </w:t>
      </w:r>
      <w:r w:rsidRPr="00780E2D">
        <w:rPr>
          <w:lang w:val="sr-Cyrl-CS"/>
        </w:rPr>
        <w:t>дана</w:t>
      </w:r>
      <w:r w:rsidRPr="00780E2D">
        <w:rPr>
          <w:lang w:val="sr-Latn-CS"/>
        </w:rPr>
        <w:t xml:space="preserve"> </w:t>
      </w:r>
      <w:r w:rsidRPr="00780E2D">
        <w:rPr>
          <w:lang w:val="sr-Cyrl-CS"/>
        </w:rPr>
        <w:t>до</w:t>
      </w:r>
      <w:r w:rsidRPr="00780E2D">
        <w:rPr>
          <w:lang w:val="sr-Latn-CS"/>
        </w:rPr>
        <w:t xml:space="preserve"> </w:t>
      </w:r>
      <w:r w:rsidRPr="00780E2D">
        <w:rPr>
          <w:lang w:val="sr-Cyrl-CS"/>
        </w:rPr>
        <w:t>којег</w:t>
      </w:r>
      <w:r w:rsidRPr="00780E2D">
        <w:rPr>
          <w:lang w:val="sr-Latn-CS"/>
        </w:rPr>
        <w:t xml:space="preserve"> </w:t>
      </w:r>
      <w:r w:rsidRPr="00780E2D">
        <w:rPr>
          <w:lang w:val="sr-Cyrl-CS"/>
        </w:rPr>
        <w:t>се</w:t>
      </w:r>
      <w:r w:rsidRPr="00780E2D">
        <w:rPr>
          <w:lang w:val="sr-Latn-CS"/>
        </w:rPr>
        <w:t xml:space="preserve"> </w:t>
      </w:r>
      <w:r w:rsidRPr="00780E2D">
        <w:rPr>
          <w:lang w:val="sr-Cyrl-CS"/>
        </w:rPr>
        <w:t>изабрани понуђач</w:t>
      </w:r>
      <w:r w:rsidRPr="00780E2D">
        <w:rPr>
          <w:lang w:val="sr-Latn-CS"/>
        </w:rPr>
        <w:t xml:space="preserve"> </w:t>
      </w:r>
      <w:r w:rsidRPr="00780E2D">
        <w:rPr>
          <w:lang w:val="sr-Cyrl-CS"/>
        </w:rPr>
        <w:t>обавезао</w:t>
      </w:r>
      <w:r w:rsidRPr="00780E2D">
        <w:rPr>
          <w:lang w:val="sr-Latn-CS"/>
        </w:rPr>
        <w:t xml:space="preserve"> </w:t>
      </w:r>
      <w:r w:rsidRPr="00780E2D">
        <w:rPr>
          <w:lang w:val="sr-Cyrl-CS"/>
        </w:rPr>
        <w:t>да</w:t>
      </w:r>
      <w:r w:rsidRPr="00780E2D">
        <w:rPr>
          <w:lang w:val="sr-Latn-CS"/>
        </w:rPr>
        <w:t xml:space="preserve"> </w:t>
      </w:r>
      <w:r w:rsidRPr="00780E2D">
        <w:rPr>
          <w:lang w:val="sr-Cyrl-CS"/>
        </w:rPr>
        <w:t>ће</w:t>
      </w:r>
      <w:r w:rsidRPr="00780E2D">
        <w:rPr>
          <w:lang w:val="sr-Latn-CS"/>
        </w:rPr>
        <w:t xml:space="preserve"> </w:t>
      </w:r>
      <w:r w:rsidRPr="00780E2D">
        <w:rPr>
          <w:lang w:val="sr-Cyrl-CS"/>
        </w:rPr>
        <w:t>у целости испунити своју обавезу која</w:t>
      </w:r>
      <w:r w:rsidRPr="00780E2D">
        <w:rPr>
          <w:lang w:val="sr-Latn-CS"/>
        </w:rPr>
        <w:t xml:space="preserve"> </w:t>
      </w:r>
      <w:r w:rsidRPr="00780E2D">
        <w:rPr>
          <w:lang w:val="sr-Cyrl-CS"/>
        </w:rPr>
        <w:t>је</w:t>
      </w:r>
      <w:r w:rsidRPr="00780E2D">
        <w:rPr>
          <w:lang w:val="sr-Latn-CS"/>
        </w:rPr>
        <w:t xml:space="preserve"> </w:t>
      </w:r>
      <w:r w:rsidRPr="00780E2D">
        <w:rPr>
          <w:lang w:val="sr-Cyrl-CS"/>
        </w:rPr>
        <w:t>предмет</w:t>
      </w:r>
      <w:r w:rsidRPr="00780E2D">
        <w:rPr>
          <w:lang w:val="sr-Latn-CS"/>
        </w:rPr>
        <w:t xml:space="preserve"> </w:t>
      </w:r>
      <w:r w:rsidRPr="00780E2D">
        <w:rPr>
          <w:lang w:val="sr-Cyrl-CS"/>
        </w:rPr>
        <w:t>овог</w:t>
      </w:r>
      <w:r w:rsidRPr="00780E2D">
        <w:rPr>
          <w:lang w:val="sr-Latn-CS"/>
        </w:rPr>
        <w:t xml:space="preserve"> </w:t>
      </w:r>
      <w:r w:rsidRPr="00780E2D">
        <w:rPr>
          <w:lang w:val="sr-Cyrl-CS"/>
        </w:rPr>
        <w:t xml:space="preserve">поступка, </w:t>
      </w:r>
      <w:r w:rsidR="003C08E7" w:rsidRPr="00780E2D">
        <w:rPr>
          <w:lang w:val="sr-Cyrl-CS"/>
        </w:rPr>
        <w:t xml:space="preserve">а која је наплатива у случају да добављач </w:t>
      </w:r>
      <w:r w:rsidR="003C08E7" w:rsidRPr="00780E2D">
        <w:rPr>
          <w:noProof/>
        </w:rPr>
        <w:t>не испуњава своје обавезе из уговора,</w:t>
      </w:r>
      <w:r w:rsidR="003C08E7" w:rsidRPr="00780E2D">
        <w:rPr>
          <w:lang w:val="sr-Cyrl-CS"/>
        </w:rPr>
        <w:t xml:space="preserve"> или извршава своје обавезе, али не на начин и у роковима предвиђеним уговором.</w:t>
      </w:r>
    </w:p>
    <w:p w:rsidR="00D86929" w:rsidRPr="00780E2D" w:rsidRDefault="00D86929" w:rsidP="003C08E7">
      <w:pPr>
        <w:jc w:val="both"/>
        <w:rPr>
          <w:lang w:val="sr-Cyrl-CS"/>
        </w:rPr>
      </w:pPr>
    </w:p>
    <w:p w:rsidR="00D86929" w:rsidRPr="00780E2D" w:rsidRDefault="00D86929" w:rsidP="00D86929">
      <w:pPr>
        <w:jc w:val="both"/>
        <w:rPr>
          <w:noProof/>
        </w:rPr>
      </w:pPr>
      <w:r w:rsidRPr="00780E2D">
        <w:rPr>
          <w:noProof/>
        </w:rPr>
        <w:t>А да ће приликом завршене испоруке, инсталације и пуштања у рад доставити:</w:t>
      </w:r>
    </w:p>
    <w:p w:rsidR="003C08E7" w:rsidRPr="00780E2D" w:rsidRDefault="003C08E7" w:rsidP="003C08E7">
      <w:pPr>
        <w:pStyle w:val="ListParagraph"/>
        <w:numPr>
          <w:ilvl w:val="0"/>
          <w:numId w:val="2"/>
        </w:numPr>
        <w:jc w:val="both"/>
        <w:rPr>
          <w:noProof/>
        </w:rPr>
      </w:pPr>
      <w:r w:rsidRPr="00780E2D">
        <w:rPr>
          <w:b/>
          <w:lang w:val="sr-Cyrl-CS"/>
        </w:rPr>
        <w:t>банкарску гаранцију за отклањање недостатака у гарантном року</w:t>
      </w:r>
      <w:r w:rsidRPr="00780E2D">
        <w:rPr>
          <w:lang w:val="sr-Cyrl-CS"/>
        </w:rPr>
        <w:t xml:space="preserve"> у висини 10%</w:t>
      </w:r>
      <w:r w:rsidRPr="00780E2D">
        <w:t xml:space="preserve"> без ПДВ-а</w:t>
      </w:r>
      <w:r w:rsidRPr="00780E2D">
        <w:rPr>
          <w:lang w:val="sr-Cyrl-CS"/>
        </w:rPr>
        <w:t xml:space="preserve"> од укупне вредности уговора, са</w:t>
      </w:r>
      <w:r w:rsidRPr="00780E2D">
        <w:rPr>
          <w:lang w:val="sr-Latn-CS"/>
        </w:rPr>
        <w:t xml:space="preserve"> </w:t>
      </w:r>
      <w:r w:rsidRPr="00780E2D">
        <w:rPr>
          <w:lang w:val="sr-Cyrl-CS"/>
        </w:rPr>
        <w:t>роком</w:t>
      </w:r>
      <w:r w:rsidRPr="00780E2D">
        <w:rPr>
          <w:lang w:val="sr-Latn-CS"/>
        </w:rPr>
        <w:t xml:space="preserve"> </w:t>
      </w:r>
      <w:r w:rsidRPr="00780E2D">
        <w:rPr>
          <w:lang w:val="sr-Cyrl-CS"/>
        </w:rPr>
        <w:t>важења</w:t>
      </w:r>
      <w:r w:rsidRPr="00780E2D">
        <w:rPr>
          <w:lang w:val="sr-Latn-CS"/>
        </w:rPr>
        <w:t xml:space="preserve"> </w:t>
      </w:r>
      <w:r w:rsidRPr="00780E2D">
        <w:rPr>
          <w:lang w:val="sr-Cyrl-CS"/>
        </w:rPr>
        <w:t>најмање</w:t>
      </w:r>
      <w:r w:rsidRPr="00780E2D">
        <w:rPr>
          <w:lang w:val="sr-Latn-CS"/>
        </w:rPr>
        <w:t xml:space="preserve"> </w:t>
      </w:r>
      <w:r w:rsidRPr="00780E2D">
        <w:rPr>
          <w:lang w:val="sr-Cyrl-CS"/>
        </w:rPr>
        <w:t>30</w:t>
      </w:r>
      <w:r w:rsidRPr="00780E2D">
        <w:rPr>
          <w:lang w:val="sr-Latn-CS"/>
        </w:rPr>
        <w:t xml:space="preserve"> </w:t>
      </w:r>
      <w:r w:rsidRPr="00780E2D">
        <w:rPr>
          <w:lang w:val="sr-Cyrl-CS"/>
        </w:rPr>
        <w:t>дана</w:t>
      </w:r>
      <w:r w:rsidRPr="00780E2D">
        <w:rPr>
          <w:lang w:val="sr-Latn-CS"/>
        </w:rPr>
        <w:t xml:space="preserve"> </w:t>
      </w:r>
      <w:r w:rsidRPr="00780E2D">
        <w:rPr>
          <w:lang w:val="sr-Cyrl-CS"/>
        </w:rPr>
        <w:t>дужим</w:t>
      </w:r>
      <w:r w:rsidRPr="00780E2D">
        <w:rPr>
          <w:lang w:val="sr-Latn-CS"/>
        </w:rPr>
        <w:t xml:space="preserve"> </w:t>
      </w:r>
      <w:r w:rsidRPr="00780E2D">
        <w:rPr>
          <w:lang w:val="sr-Cyrl-CS"/>
        </w:rPr>
        <w:t>од</w:t>
      </w:r>
      <w:r w:rsidRPr="00780E2D">
        <w:rPr>
          <w:lang w:val="sr-Latn-CS"/>
        </w:rPr>
        <w:t xml:space="preserve"> </w:t>
      </w:r>
      <w:r w:rsidRPr="00780E2D">
        <w:t>гарантног рока</w:t>
      </w:r>
      <w:r w:rsidRPr="00780E2D">
        <w:rPr>
          <w:lang w:val="sr-Cyrl-CS"/>
        </w:rPr>
        <w:t>, 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3237D3" w:rsidRPr="003237D3" w:rsidRDefault="003237D3" w:rsidP="003237D3">
      <w:pPr>
        <w:jc w:val="both"/>
        <w:rPr>
          <w:noProof/>
        </w:rPr>
      </w:pPr>
    </w:p>
    <w:p w:rsidR="003237D3" w:rsidRPr="003237D3" w:rsidRDefault="003237D3" w:rsidP="003237D3">
      <w:pPr>
        <w:ind w:firstLine="708"/>
        <w:jc w:val="both"/>
        <w:rPr>
          <w:noProof/>
        </w:rPr>
      </w:pPr>
      <w:r w:rsidRPr="003237D3">
        <w:rPr>
          <w:noProof/>
        </w:rPr>
        <w:t xml:space="preserve">Уколико се за време трајања уговора промене рокови за извршење уговорне обавезе/истека гарантног рока, важност </w:t>
      </w:r>
      <w:r w:rsidR="005C6951">
        <w:rPr>
          <w:noProof/>
          <w:lang w:val="sr-Cyrl-RS"/>
        </w:rPr>
        <w:t>средства обезбеђења</w:t>
      </w:r>
      <w:r w:rsidRPr="003237D3">
        <w:rPr>
          <w:noProof/>
        </w:rPr>
        <w:t xml:space="preserve"> из претходног става мора се продужи тако да иста важи најмање месец дана дуже од истека рока за коначно извршење посла/истека гарантног рока.</w:t>
      </w:r>
    </w:p>
    <w:p w:rsidR="00155005" w:rsidRPr="00C90270" w:rsidRDefault="00155005" w:rsidP="003C08E7">
      <w:pPr>
        <w:autoSpaceDE w:val="0"/>
        <w:autoSpaceDN w:val="0"/>
        <w:adjustRightInd w:val="0"/>
        <w:rPr>
          <w:b/>
        </w:rPr>
      </w:pPr>
    </w:p>
    <w:p w:rsidR="003237D3" w:rsidRPr="003237D3" w:rsidRDefault="003237D3" w:rsidP="003237D3">
      <w:pPr>
        <w:autoSpaceDE w:val="0"/>
        <w:autoSpaceDN w:val="0"/>
        <w:adjustRightInd w:val="0"/>
        <w:jc w:val="center"/>
        <w:rPr>
          <w:b/>
        </w:rPr>
      </w:pPr>
      <w:r w:rsidRPr="003237D3">
        <w:rPr>
          <w:b/>
        </w:rPr>
        <w:t>ВИША СИЛА</w:t>
      </w:r>
    </w:p>
    <w:p w:rsidR="003237D3" w:rsidRPr="003237D3" w:rsidRDefault="003237D3" w:rsidP="003237D3">
      <w:pPr>
        <w:pStyle w:val="BodyTextIndent"/>
        <w:ind w:left="0" w:firstLine="0"/>
        <w:jc w:val="both"/>
        <w:rPr>
          <w:b w:val="0"/>
          <w:noProof/>
          <w:color w:val="000000" w:themeColor="text1"/>
        </w:rPr>
      </w:pPr>
    </w:p>
    <w:p w:rsidR="003237D3" w:rsidRPr="003237D3" w:rsidRDefault="003237D3" w:rsidP="003237D3">
      <w:pPr>
        <w:pStyle w:val="BodyTextIndent"/>
        <w:ind w:left="0" w:firstLine="0"/>
        <w:jc w:val="center"/>
        <w:outlineLvl w:val="0"/>
        <w:rPr>
          <w:noProof/>
          <w:color w:val="000000" w:themeColor="text1"/>
        </w:rPr>
      </w:pPr>
      <w:bookmarkStart w:id="61" w:name="_Toc448141809"/>
      <w:bookmarkStart w:id="62" w:name="_Toc476814930"/>
      <w:bookmarkStart w:id="63" w:name="_Toc31961085"/>
      <w:r w:rsidRPr="003237D3">
        <w:rPr>
          <w:noProof/>
          <w:color w:val="000000" w:themeColor="text1"/>
        </w:rPr>
        <w:t>Члан 7.</w:t>
      </w:r>
      <w:bookmarkEnd w:id="53"/>
      <w:bookmarkEnd w:id="54"/>
      <w:bookmarkEnd w:id="61"/>
      <w:bookmarkEnd w:id="62"/>
      <w:bookmarkEnd w:id="63"/>
    </w:p>
    <w:p w:rsidR="003237D3" w:rsidRPr="003237D3" w:rsidRDefault="003237D3" w:rsidP="003237D3">
      <w:pPr>
        <w:ind w:firstLine="720"/>
        <w:jc w:val="both"/>
        <w:rPr>
          <w:noProof/>
        </w:rPr>
      </w:pPr>
      <w:r w:rsidRPr="003237D3">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3237D3" w:rsidRPr="003237D3" w:rsidRDefault="003237D3" w:rsidP="003237D3">
      <w:pPr>
        <w:ind w:firstLine="720"/>
        <w:jc w:val="both"/>
        <w:rPr>
          <w:noProof/>
        </w:rPr>
      </w:pPr>
      <w:r w:rsidRPr="003237D3">
        <w:rPr>
          <w:noProof/>
        </w:rPr>
        <w:t>Сва обавештења која нису дата у писаном облику неће производити правно дејство.</w:t>
      </w:r>
    </w:p>
    <w:p w:rsidR="003237D3" w:rsidRPr="003237D3" w:rsidRDefault="003237D3" w:rsidP="003237D3">
      <w:pPr>
        <w:ind w:firstLine="708"/>
        <w:jc w:val="both"/>
      </w:pPr>
      <w:r w:rsidRPr="003237D3">
        <w:rPr>
          <w:noProof/>
        </w:rPr>
        <w:t>Рокови предвиђени овим уговором могу бити продужени услед настанка случаја више силе,</w:t>
      </w:r>
      <w:r w:rsidRPr="003237D3">
        <w:rPr>
          <w:shd w:val="clear" w:color="auto" w:fill="FFFFFF"/>
        </w:rPr>
        <w:t xml:space="preserve"> односно наступања свих оних </w:t>
      </w:r>
      <w:r w:rsidRPr="003237D3">
        <w:t>догађаја који се нису могли предвидвети, избећи или отклонити,</w:t>
      </w:r>
      <w:r w:rsidRPr="003237D3">
        <w:rPr>
          <w:shd w:val="clear" w:color="auto" w:fill="FFFFFF"/>
        </w:rPr>
        <w:t xml:space="preserve"> у тренутку закључења</w:t>
      </w:r>
      <w:r w:rsidRPr="003237D3">
        <w:rPr>
          <w:rStyle w:val="apple-converted-space"/>
          <w:shd w:val="clear" w:color="auto" w:fill="FFFFFF"/>
        </w:rPr>
        <w:t xml:space="preserve"> </w:t>
      </w:r>
      <w:hyperlink r:id="rId15" w:tooltip="Ugovor" w:history="1">
        <w:r w:rsidRPr="003237D3">
          <w:rPr>
            <w:rStyle w:val="Hyperlink"/>
            <w:color w:val="auto"/>
            <w:u w:val="none"/>
            <w:shd w:val="clear" w:color="auto" w:fill="FFFFFF"/>
          </w:rPr>
          <w:t>Уговора</w:t>
        </w:r>
      </w:hyperlink>
      <w:r w:rsidRPr="003237D3">
        <w:rPr>
          <w:rStyle w:val="apple-converted-space"/>
          <w:shd w:val="clear" w:color="auto" w:fill="FFFFFF"/>
        </w:rPr>
        <w:t xml:space="preserve">, </w:t>
      </w:r>
      <w:r w:rsidRPr="003237D3">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237D3">
        <w:rPr>
          <w:rStyle w:val="apple-converted-space"/>
          <w:shd w:val="clear" w:color="auto" w:fill="FFFFFF"/>
        </w:rPr>
        <w:t xml:space="preserve"> </w:t>
      </w:r>
      <w:hyperlink r:id="rId16" w:tooltip="Rat" w:history="1">
        <w:r w:rsidRPr="003237D3">
          <w:rPr>
            <w:rStyle w:val="Hyperlink"/>
            <w:color w:val="auto"/>
            <w:u w:val="none"/>
            <w:shd w:val="clear" w:color="auto" w:fill="FFFFFF"/>
          </w:rPr>
          <w:t>ратно</w:t>
        </w:r>
      </w:hyperlink>
      <w:r w:rsidRPr="003237D3">
        <w:rPr>
          <w:rStyle w:val="apple-converted-space"/>
          <w:shd w:val="clear" w:color="auto" w:fill="FFFFFF"/>
        </w:rPr>
        <w:t xml:space="preserve"> </w:t>
      </w:r>
      <w:r w:rsidRPr="003237D3">
        <w:rPr>
          <w:shd w:val="clear" w:color="auto" w:fill="FFFFFF"/>
        </w:rPr>
        <w:t>стање,</w:t>
      </w:r>
      <w:r w:rsidRPr="003237D3">
        <w:rPr>
          <w:rStyle w:val="apple-converted-space"/>
          <w:shd w:val="clear" w:color="auto" w:fill="FFFFFF"/>
        </w:rPr>
        <w:t xml:space="preserve"> </w:t>
      </w:r>
      <w:hyperlink r:id="rId17" w:tooltip="Štrajk" w:history="1">
        <w:r w:rsidRPr="003237D3">
          <w:rPr>
            <w:rStyle w:val="Hyperlink"/>
            <w:color w:val="auto"/>
            <w:u w:val="none"/>
            <w:shd w:val="clear" w:color="auto" w:fill="FFFFFF"/>
          </w:rPr>
          <w:t>штрајк</w:t>
        </w:r>
      </w:hyperlink>
      <w:r w:rsidRPr="003237D3">
        <w:rPr>
          <w:shd w:val="clear" w:color="auto" w:fill="FFFFFF"/>
        </w:rPr>
        <w:t xml:space="preserve">, елементарне непогоде, природне катастрофе, </w:t>
      </w:r>
      <w:r w:rsidRPr="003237D3">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3237D3" w:rsidRPr="00C90270" w:rsidRDefault="003237D3" w:rsidP="003237D3">
      <w:pPr>
        <w:ind w:firstLine="708"/>
        <w:jc w:val="both"/>
        <w:rPr>
          <w:rStyle w:val="Hyperlink"/>
          <w:color w:val="auto"/>
          <w:u w:val="none"/>
        </w:rPr>
      </w:pPr>
      <w:r w:rsidRPr="003237D3">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237D3">
        <w:rPr>
          <w:rStyle w:val="apple-converted-space"/>
        </w:rPr>
        <w:t xml:space="preserve"> да приступи </w:t>
      </w:r>
      <w:hyperlink r:id="rId18" w:tooltip="Raskid ugovora (страница не постоји)" w:history="1">
        <w:r w:rsidRPr="003237D3">
          <w:rPr>
            <w:rStyle w:val="Hyperlink"/>
            <w:color w:val="auto"/>
            <w:u w:val="none"/>
          </w:rPr>
          <w:t>раскиду уговора</w:t>
        </w:r>
      </w:hyperlink>
      <w:r w:rsidR="00C90270">
        <w:rPr>
          <w:rStyle w:val="Hyperlink"/>
          <w:color w:val="auto"/>
          <w:u w:val="none"/>
        </w:rPr>
        <w:t>.</w:t>
      </w:r>
    </w:p>
    <w:p w:rsidR="003237D3" w:rsidRPr="003237D3" w:rsidRDefault="003237D3" w:rsidP="003237D3">
      <w:pPr>
        <w:ind w:firstLine="708"/>
        <w:jc w:val="both"/>
      </w:pPr>
      <w:r w:rsidRPr="003237D3">
        <w:t>У случају наступања чињеница из претходног става наручилац ће измене уговорних обавеза регулисати у складу са чланом 14. овог уговора.</w:t>
      </w:r>
    </w:p>
    <w:p w:rsidR="003237D3" w:rsidRPr="003237D3" w:rsidRDefault="003237D3" w:rsidP="003237D3">
      <w:pPr>
        <w:jc w:val="both"/>
      </w:pPr>
    </w:p>
    <w:p w:rsidR="003237D3" w:rsidRPr="003237D3" w:rsidRDefault="003237D3" w:rsidP="00ED7C64">
      <w:pPr>
        <w:jc w:val="center"/>
        <w:rPr>
          <w:b/>
          <w:noProof/>
          <w:color w:val="000000" w:themeColor="text1"/>
        </w:rPr>
      </w:pPr>
      <w:r w:rsidRPr="003237D3">
        <w:rPr>
          <w:b/>
          <w:noProof/>
          <w:color w:val="000000" w:themeColor="text1"/>
        </w:rPr>
        <w:t>ИЗМЕНЕ УГОВОРА</w:t>
      </w:r>
    </w:p>
    <w:p w:rsidR="003237D3" w:rsidRPr="003237D3" w:rsidRDefault="003237D3" w:rsidP="003237D3">
      <w:pPr>
        <w:jc w:val="both"/>
        <w:rPr>
          <w:b/>
          <w:noProof/>
          <w:color w:val="000000" w:themeColor="text1"/>
        </w:rPr>
      </w:pPr>
    </w:p>
    <w:p w:rsidR="003237D3" w:rsidRPr="003237D3" w:rsidRDefault="003237D3" w:rsidP="003237D3">
      <w:pPr>
        <w:jc w:val="center"/>
        <w:outlineLvl w:val="0"/>
        <w:rPr>
          <w:b/>
          <w:noProof/>
          <w:color w:val="000000" w:themeColor="text1"/>
        </w:rPr>
      </w:pPr>
      <w:bookmarkStart w:id="64" w:name="_Toc380740085"/>
      <w:bookmarkStart w:id="65" w:name="_Toc389742047"/>
      <w:bookmarkStart w:id="66" w:name="_Toc448141813"/>
      <w:bookmarkStart w:id="67" w:name="_Toc476814931"/>
      <w:bookmarkStart w:id="68" w:name="_Toc31961086"/>
      <w:r w:rsidRPr="003237D3">
        <w:rPr>
          <w:b/>
          <w:noProof/>
          <w:color w:val="000000" w:themeColor="text1"/>
        </w:rPr>
        <w:t>Члан 8.</w:t>
      </w:r>
      <w:bookmarkEnd w:id="64"/>
      <w:bookmarkEnd w:id="65"/>
      <w:bookmarkEnd w:id="66"/>
      <w:bookmarkEnd w:id="67"/>
      <w:bookmarkEnd w:id="68"/>
    </w:p>
    <w:p w:rsidR="003237D3" w:rsidRPr="003237D3" w:rsidRDefault="003237D3" w:rsidP="003237D3">
      <w:pPr>
        <w:ind w:firstLine="720"/>
        <w:jc w:val="both"/>
        <w:rPr>
          <w:noProof/>
          <w:color w:val="000000" w:themeColor="text1"/>
        </w:rPr>
      </w:pPr>
      <w:r w:rsidRPr="003237D3">
        <w:t xml:space="preserve">У складу са чланом 115. </w:t>
      </w:r>
      <w:r w:rsidRPr="003237D3">
        <w:rPr>
          <w:noProof/>
          <w:color w:val="000000" w:themeColor="text1"/>
        </w:rPr>
        <w:t>Закона о јавним набавкама</w:t>
      </w:r>
      <w:r w:rsidRPr="003237D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237D3">
        <w:rPr>
          <w:lang w:val="en-US"/>
        </w:rPr>
        <w:t xml:space="preserve"> </w:t>
      </w:r>
      <w:r w:rsidRPr="003237D3">
        <w:t xml:space="preserve">првобитно закљученог уговора, при чему укупна вредност повећања уговора не може да буде већа од вредности из члана 39. став 1. </w:t>
      </w:r>
      <w:r w:rsidRPr="003237D3">
        <w:rPr>
          <w:noProof/>
          <w:color w:val="000000" w:themeColor="text1"/>
        </w:rPr>
        <w:t>Закона о јавним набавкама.</w:t>
      </w:r>
    </w:p>
    <w:p w:rsidR="003237D3" w:rsidRPr="003237D3" w:rsidRDefault="003237D3" w:rsidP="003237D3">
      <w:pPr>
        <w:ind w:firstLine="720"/>
        <w:jc w:val="both"/>
      </w:pPr>
      <w:r w:rsidRPr="003237D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3237D3" w:rsidRPr="003237D3" w:rsidRDefault="003237D3" w:rsidP="00ED7C64">
      <w:pPr>
        <w:jc w:val="both"/>
      </w:pPr>
      <w:r w:rsidRPr="003237D3">
        <w:t>Наручилац ће дозволити измене уговора у следећим ситуацијама:</w:t>
      </w:r>
    </w:p>
    <w:p w:rsidR="003237D3" w:rsidRPr="003237D3" w:rsidRDefault="003237D3" w:rsidP="003237D3">
      <w:pPr>
        <w:pStyle w:val="ListParagraph"/>
        <w:numPr>
          <w:ilvl w:val="0"/>
          <w:numId w:val="1"/>
        </w:numPr>
        <w:ind w:left="405"/>
        <w:jc w:val="both"/>
      </w:pPr>
      <w:r w:rsidRPr="003237D3">
        <w:t>Уколико се повећа обим предмета јавне набавке због непредвиђених околности;</w:t>
      </w:r>
    </w:p>
    <w:p w:rsidR="003237D3" w:rsidRPr="003237D3" w:rsidRDefault="003237D3" w:rsidP="003237D3">
      <w:pPr>
        <w:pStyle w:val="ListParagraph"/>
        <w:numPr>
          <w:ilvl w:val="0"/>
          <w:numId w:val="1"/>
        </w:numPr>
        <w:ind w:left="405"/>
        <w:jc w:val="both"/>
      </w:pPr>
      <w:r w:rsidRPr="003237D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237D3" w:rsidRPr="003237D3" w:rsidRDefault="003237D3" w:rsidP="003237D3">
      <w:pPr>
        <w:pStyle w:val="ListParagraph"/>
        <w:numPr>
          <w:ilvl w:val="0"/>
          <w:numId w:val="1"/>
        </w:numPr>
        <w:ind w:left="405"/>
        <w:jc w:val="both"/>
      </w:pPr>
      <w:r w:rsidRPr="003237D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155005" w:rsidRPr="00C90270" w:rsidRDefault="003237D3" w:rsidP="00757ECE">
      <w:pPr>
        <w:pStyle w:val="ListParagraph"/>
        <w:numPr>
          <w:ilvl w:val="0"/>
          <w:numId w:val="1"/>
        </w:numPr>
        <w:ind w:left="405"/>
        <w:jc w:val="both"/>
      </w:pPr>
      <w:r w:rsidRPr="003237D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237D3" w:rsidRPr="003237D3" w:rsidRDefault="003237D3" w:rsidP="003237D3">
      <w:pPr>
        <w:jc w:val="center"/>
        <w:outlineLvl w:val="0"/>
        <w:rPr>
          <w:b/>
          <w:noProof/>
          <w:color w:val="000000" w:themeColor="text1"/>
        </w:rPr>
      </w:pPr>
      <w:bookmarkStart w:id="69" w:name="_Toc31961087"/>
      <w:r w:rsidRPr="003237D3">
        <w:rPr>
          <w:b/>
          <w:noProof/>
          <w:color w:val="000000" w:themeColor="text1"/>
        </w:rPr>
        <w:t>РАСКИД УГОВОРА</w:t>
      </w:r>
      <w:bookmarkEnd w:id="69"/>
    </w:p>
    <w:p w:rsidR="003237D3" w:rsidRPr="003237D3" w:rsidRDefault="003237D3" w:rsidP="003237D3">
      <w:pPr>
        <w:jc w:val="center"/>
        <w:outlineLvl w:val="0"/>
        <w:rPr>
          <w:b/>
          <w:noProof/>
          <w:color w:val="000000" w:themeColor="text1"/>
        </w:rPr>
      </w:pPr>
    </w:p>
    <w:p w:rsidR="003237D3" w:rsidRPr="003237D3" w:rsidRDefault="003237D3" w:rsidP="003237D3">
      <w:pPr>
        <w:jc w:val="center"/>
        <w:outlineLvl w:val="0"/>
        <w:rPr>
          <w:b/>
          <w:noProof/>
          <w:color w:val="000000" w:themeColor="text1"/>
        </w:rPr>
      </w:pPr>
      <w:bookmarkStart w:id="70" w:name="_Toc476814932"/>
      <w:bookmarkStart w:id="71" w:name="_Toc31961088"/>
      <w:r w:rsidRPr="003237D3">
        <w:rPr>
          <w:b/>
          <w:noProof/>
          <w:color w:val="000000" w:themeColor="text1"/>
        </w:rPr>
        <w:t>Члан 9.</w:t>
      </w:r>
      <w:bookmarkEnd w:id="70"/>
      <w:bookmarkEnd w:id="71"/>
    </w:p>
    <w:p w:rsidR="003237D3" w:rsidRPr="003237D3" w:rsidRDefault="003237D3" w:rsidP="003237D3">
      <w:pPr>
        <w:shd w:val="clear" w:color="auto" w:fill="FFFFFF"/>
        <w:ind w:firstLine="720"/>
        <w:jc w:val="both"/>
        <w:rPr>
          <w:color w:val="000000"/>
        </w:rPr>
      </w:pPr>
      <w:r w:rsidRPr="003237D3">
        <w:rPr>
          <w:color w:val="000000"/>
        </w:rPr>
        <w:t>Свака уговорна страна незадовољна испуњењем уговорних обавеза друге уговорне стране може захтевати раскид уговора.</w:t>
      </w:r>
    </w:p>
    <w:p w:rsidR="002A34DD" w:rsidRPr="00331B13" w:rsidRDefault="002A34DD" w:rsidP="002A34DD">
      <w:pPr>
        <w:ind w:firstLine="720"/>
        <w:jc w:val="both"/>
        <w:rPr>
          <w:noProof/>
        </w:rPr>
      </w:pPr>
      <w:r w:rsidRPr="00331B13">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w:t>
      </w:r>
      <w:r>
        <w:rPr>
          <w:noProof/>
          <w:color w:val="000000" w:themeColor="text1"/>
        </w:rPr>
        <w:t>,</w:t>
      </w:r>
      <w:r w:rsidRPr="00331B13">
        <w:rPr>
          <w:noProof/>
          <w:color w:val="000000" w:themeColor="text1"/>
        </w:rPr>
        <w:t xml:space="preserve"> и да јој остави накнадни рок од </w:t>
      </w:r>
      <w:r>
        <w:rPr>
          <w:noProof/>
          <w:color w:val="000000" w:themeColor="text1"/>
        </w:rPr>
        <w:t xml:space="preserve">најдуже </w:t>
      </w:r>
      <w:r w:rsidRPr="00331B13">
        <w:rPr>
          <w:noProof/>
          <w:color w:val="000000" w:themeColor="text1"/>
        </w:rPr>
        <w:t xml:space="preserve">20 (двадесет) дана за испуњење обавеза. Уколико друга уговорна </w:t>
      </w:r>
      <w:r w:rsidRPr="00331B13">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3237D3" w:rsidRPr="003237D3" w:rsidRDefault="003237D3" w:rsidP="003237D3">
      <w:pPr>
        <w:ind w:firstLine="720"/>
        <w:jc w:val="both"/>
        <w:rPr>
          <w:noProof/>
        </w:rPr>
      </w:pPr>
      <w:r w:rsidRPr="003237D3">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C90270" w:rsidRPr="00C90270" w:rsidRDefault="003237D3" w:rsidP="005C6951">
      <w:pPr>
        <w:ind w:firstLine="708"/>
        <w:jc w:val="both"/>
      </w:pPr>
      <w:r w:rsidRPr="003237D3">
        <w:t>У случaју рaскидa уговорa, примењивaће се одредбе Зaконa о облигaционим односимa.</w:t>
      </w:r>
    </w:p>
    <w:p w:rsidR="00A07B66" w:rsidRDefault="003237D3" w:rsidP="003237D3">
      <w:pPr>
        <w:ind w:firstLine="708"/>
        <w:jc w:val="both"/>
        <w:rPr>
          <w:b/>
        </w:rPr>
      </w:pPr>
      <w:r w:rsidRPr="003237D3">
        <w:rPr>
          <w:b/>
        </w:rPr>
        <w:t xml:space="preserve">                                            </w:t>
      </w:r>
    </w:p>
    <w:p w:rsidR="003237D3" w:rsidRPr="003237D3" w:rsidRDefault="003237D3" w:rsidP="00A07B66">
      <w:pPr>
        <w:jc w:val="center"/>
        <w:rPr>
          <w:b/>
        </w:rPr>
      </w:pPr>
      <w:r w:rsidRPr="003237D3">
        <w:rPr>
          <w:b/>
        </w:rPr>
        <w:t>УГОВОРНА КАЗНА</w:t>
      </w:r>
    </w:p>
    <w:p w:rsidR="003237D3" w:rsidRPr="003237D3" w:rsidRDefault="003237D3" w:rsidP="003237D3">
      <w:pPr>
        <w:ind w:firstLine="708"/>
        <w:jc w:val="both"/>
      </w:pPr>
    </w:p>
    <w:p w:rsidR="003237D3" w:rsidRPr="003237D3" w:rsidRDefault="003237D3" w:rsidP="003237D3">
      <w:pPr>
        <w:jc w:val="center"/>
        <w:outlineLvl w:val="0"/>
        <w:rPr>
          <w:b/>
          <w:noProof/>
        </w:rPr>
      </w:pPr>
      <w:bookmarkStart w:id="72" w:name="_Toc476814933"/>
      <w:bookmarkStart w:id="73" w:name="_Toc31961089"/>
      <w:r w:rsidRPr="003237D3">
        <w:rPr>
          <w:b/>
          <w:noProof/>
        </w:rPr>
        <w:t>Члан 10.</w:t>
      </w:r>
      <w:bookmarkEnd w:id="72"/>
      <w:bookmarkEnd w:id="73"/>
    </w:p>
    <w:p w:rsidR="003237D3" w:rsidRPr="003237D3" w:rsidRDefault="003237D3" w:rsidP="003237D3">
      <w:pPr>
        <w:ind w:firstLine="708"/>
        <w:jc w:val="both"/>
      </w:pPr>
      <w:r w:rsidRPr="003237D3">
        <w:t>Наручилац ће добављачу наплатити уговорну казну или средство обезбеђења из члана 6. став 1. алинеја 1. овог уговора, уколико добављач задоцни са њеним испуњењем или неиспуњава своје oбавезе из уговора.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w:t>
      </w:r>
      <w:r w:rsidR="003A255D">
        <w:rPr>
          <w:rFonts w:ascii="Times New Roman" w:hAnsi="Times New Roman" w:cs="Times New Roman"/>
          <w:noProof/>
          <w:sz w:val="24"/>
          <w:szCs w:val="24"/>
        </w:rPr>
        <w:t>о</w:t>
      </w:r>
      <w:r w:rsidRPr="003237D3">
        <w:rPr>
          <w:rFonts w:ascii="Times New Roman" w:hAnsi="Times New Roman" w:cs="Times New Roman"/>
          <w:noProof/>
          <w:sz w:val="24"/>
          <w:szCs w:val="24"/>
        </w:rPr>
        <w:t xml:space="preserve"> у рок</w:t>
      </w:r>
      <w:r w:rsidR="003A255D">
        <w:rPr>
          <w:rFonts w:ascii="Times New Roman" w:hAnsi="Times New Roman" w:cs="Times New Roman"/>
          <w:noProof/>
          <w:sz w:val="24"/>
          <w:szCs w:val="24"/>
        </w:rPr>
        <w:t>у</w:t>
      </w:r>
      <w:r w:rsidRPr="003237D3">
        <w:rPr>
          <w:rFonts w:ascii="Times New Roman" w:hAnsi="Times New Roman" w:cs="Times New Roman"/>
          <w:noProof/>
          <w:sz w:val="24"/>
          <w:szCs w:val="24"/>
        </w:rPr>
        <w:t xml:space="preserve"> предвиђеним овим уговором,</w:t>
      </w:r>
      <w:r w:rsidR="007D027C">
        <w:rPr>
          <w:rFonts w:ascii="Times New Roman" w:hAnsi="Times New Roman" w:cs="Times New Roman"/>
          <w:noProof/>
          <w:sz w:val="24"/>
          <w:szCs w:val="24"/>
        </w:rPr>
        <w:t xml:space="preserve"> </w:t>
      </w:r>
      <w:r w:rsidRPr="003237D3">
        <w:rPr>
          <w:rFonts w:ascii="Times New Roman" w:hAnsi="Times New Roman" w:cs="Times New Roman"/>
          <w:noProof/>
          <w:sz w:val="24"/>
          <w:szCs w:val="24"/>
        </w:rPr>
        <w:t>односно задоцни са испуњењем уговорне обавезе, наручилац има право да:</w:t>
      </w:r>
    </w:p>
    <w:p w:rsidR="003C08E7" w:rsidRPr="003C08E7" w:rsidRDefault="003C08E7" w:rsidP="003C08E7">
      <w:pPr>
        <w:pStyle w:val="NoSpacing"/>
        <w:numPr>
          <w:ilvl w:val="0"/>
          <w:numId w:val="11"/>
        </w:numPr>
        <w:jc w:val="both"/>
        <w:rPr>
          <w:rFonts w:ascii="Times New Roman" w:hAnsi="Times New Roman" w:cs="Times New Roman"/>
          <w:noProof/>
          <w:sz w:val="24"/>
          <w:szCs w:val="24"/>
        </w:rPr>
      </w:pPr>
      <w:r w:rsidRPr="003C08E7">
        <w:rPr>
          <w:rFonts w:ascii="Times New Roman" w:hAnsi="Times New Roman" w:cs="Times New Roman"/>
          <w:noProof/>
          <w:sz w:val="24"/>
          <w:szCs w:val="24"/>
        </w:rPr>
        <w:t>наплати уговорну казну у укупном износу од највише 10% укупне уговорене вредности</w:t>
      </w:r>
      <w:r w:rsidR="005C6951">
        <w:rPr>
          <w:rFonts w:ascii="Times New Roman" w:hAnsi="Times New Roman" w:cs="Times New Roman"/>
          <w:noProof/>
          <w:sz w:val="24"/>
          <w:szCs w:val="24"/>
          <w:lang w:val="sr-Cyrl-RS"/>
        </w:rPr>
        <w:t xml:space="preserve"> без ПДВ-а</w:t>
      </w:r>
      <w:r w:rsidRPr="003C08E7">
        <w:rPr>
          <w:rFonts w:ascii="Times New Roman" w:hAnsi="Times New Roman" w:cs="Times New Roman"/>
          <w:noProof/>
          <w:sz w:val="24"/>
          <w:szCs w:val="24"/>
        </w:rPr>
        <w:t xml:space="preserve">, и то тако што ће укупну вредност уговора умањити за одговарајући износ (0,5% </w:t>
      </w:r>
      <w:r w:rsidR="007D027C">
        <w:rPr>
          <w:rFonts w:ascii="Times New Roman" w:hAnsi="Times New Roman" w:cs="Times New Roman"/>
          <w:noProof/>
          <w:sz w:val="24"/>
          <w:szCs w:val="24"/>
        </w:rPr>
        <w:t xml:space="preserve">од </w:t>
      </w:r>
      <w:r w:rsidRPr="003C08E7">
        <w:rPr>
          <w:rFonts w:ascii="Times New Roman" w:hAnsi="Times New Roman" w:cs="Times New Roman"/>
          <w:noProof/>
          <w:sz w:val="24"/>
          <w:szCs w:val="24"/>
        </w:rPr>
        <w:t xml:space="preserve">укупне вредности </w:t>
      </w:r>
      <w:r w:rsidR="007D027C">
        <w:rPr>
          <w:rFonts w:ascii="Times New Roman" w:hAnsi="Times New Roman" w:cs="Times New Roman"/>
          <w:noProof/>
          <w:sz w:val="24"/>
          <w:szCs w:val="24"/>
        </w:rPr>
        <w:t xml:space="preserve">уговора </w:t>
      </w:r>
      <w:r w:rsidRPr="003C08E7">
        <w:rPr>
          <w:rFonts w:ascii="Times New Roman" w:hAnsi="Times New Roman" w:cs="Times New Roman"/>
          <w:noProof/>
          <w:sz w:val="24"/>
          <w:szCs w:val="24"/>
        </w:rPr>
        <w:t xml:space="preserve">за </w:t>
      </w:r>
      <w:r w:rsidRPr="003C08E7">
        <w:rPr>
          <w:rFonts w:ascii="Times New Roman" w:hAnsi="Times New Roman" w:cs="Times New Roman"/>
          <w:i/>
          <w:noProof/>
          <w:sz w:val="24"/>
          <w:szCs w:val="24"/>
        </w:rPr>
        <w:t>кашњење по дану</w:t>
      </w:r>
      <w:r w:rsidRPr="003C08E7">
        <w:rPr>
          <w:rFonts w:ascii="Times New Roman" w:hAnsi="Times New Roman" w:cs="Times New Roman"/>
          <w:noProof/>
          <w:sz w:val="24"/>
          <w:szCs w:val="24"/>
        </w:rPr>
        <w:t>), захтевати испуњење обавезе и уговор оставити на снази, о чему ће добављача без одлагања обавестити.</w:t>
      </w:r>
    </w:p>
    <w:p w:rsidR="003237D3" w:rsidRPr="003237D3" w:rsidRDefault="003237D3" w:rsidP="003237D3">
      <w:pPr>
        <w:pStyle w:val="Normal1"/>
        <w:shd w:val="clear" w:color="auto" w:fill="FFFFFF"/>
        <w:spacing w:before="0" w:beforeAutospacing="0" w:after="0" w:afterAutospacing="0"/>
        <w:ind w:firstLine="706"/>
        <w:jc w:val="both"/>
        <w:rPr>
          <w:noProof/>
        </w:rPr>
      </w:pPr>
      <w:r w:rsidRPr="003237D3">
        <w:rPr>
          <w:noProof/>
        </w:rPr>
        <w:t>Уколико наступи случај из става 2 овог члана и добављач испоручи добр</w:t>
      </w:r>
      <w:r w:rsidR="003A255D">
        <w:rPr>
          <w:noProof/>
        </w:rPr>
        <w:t>о</w:t>
      </w:r>
      <w:r w:rsidRPr="003237D3">
        <w:rPr>
          <w:noProof/>
        </w:rPr>
        <w:t>,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w:t>
      </w:r>
      <w:r w:rsidR="003A255D">
        <w:rPr>
          <w:rFonts w:ascii="Times New Roman" w:hAnsi="Times New Roman" w:cs="Times New Roman"/>
          <w:noProof/>
          <w:sz w:val="24"/>
          <w:szCs w:val="24"/>
        </w:rPr>
        <w:t>о</w:t>
      </w:r>
      <w:r w:rsidRPr="003237D3">
        <w:rPr>
          <w:rFonts w:ascii="Times New Roman" w:hAnsi="Times New Roman" w:cs="Times New Roman"/>
          <w:noProof/>
          <w:sz w:val="24"/>
          <w:szCs w:val="24"/>
        </w:rPr>
        <w:t xml:space="preserve"> у рок</w:t>
      </w:r>
      <w:r w:rsidR="003A255D">
        <w:rPr>
          <w:rFonts w:ascii="Times New Roman" w:hAnsi="Times New Roman" w:cs="Times New Roman"/>
          <w:noProof/>
          <w:sz w:val="24"/>
          <w:szCs w:val="24"/>
        </w:rPr>
        <w:t>у</w:t>
      </w:r>
      <w:r w:rsidRPr="003237D3">
        <w:rPr>
          <w:rFonts w:ascii="Times New Roman" w:hAnsi="Times New Roman" w:cs="Times New Roman"/>
          <w:noProof/>
          <w:sz w:val="24"/>
          <w:szCs w:val="24"/>
        </w:rPr>
        <w:t xml:space="preserve"> предвиђеним овим уговором,</w:t>
      </w:r>
      <w:r w:rsidR="003A255D">
        <w:rPr>
          <w:rFonts w:ascii="Times New Roman" w:hAnsi="Times New Roman" w:cs="Times New Roman"/>
          <w:noProof/>
          <w:sz w:val="24"/>
          <w:szCs w:val="24"/>
        </w:rPr>
        <w:t xml:space="preserve"> </w:t>
      </w:r>
      <w:r w:rsidRPr="003237D3">
        <w:rPr>
          <w:rFonts w:ascii="Times New Roman" w:hAnsi="Times New Roman" w:cs="Times New Roman"/>
          <w:noProof/>
          <w:sz w:val="24"/>
          <w:szCs w:val="24"/>
        </w:rPr>
        <w:t>односно неиспуњава уговорне обавезе, наручилац има право да:</w:t>
      </w:r>
    </w:p>
    <w:p w:rsidR="003237D3" w:rsidRPr="003237D3" w:rsidRDefault="003237D3" w:rsidP="00434826">
      <w:pPr>
        <w:pStyle w:val="NoSpacing"/>
        <w:numPr>
          <w:ilvl w:val="0"/>
          <w:numId w:val="11"/>
        </w:numPr>
        <w:jc w:val="both"/>
        <w:rPr>
          <w:rFonts w:ascii="Times New Roman" w:hAnsi="Times New Roman" w:cs="Times New Roman"/>
          <w:noProof/>
          <w:sz w:val="24"/>
          <w:szCs w:val="24"/>
        </w:rPr>
      </w:pPr>
      <w:r w:rsidRPr="003237D3">
        <w:rPr>
          <w:rFonts w:ascii="Times New Roman" w:hAnsi="Times New Roman" w:cs="Times New Roman"/>
          <w:noProof/>
          <w:sz w:val="24"/>
          <w:szCs w:val="24"/>
        </w:rPr>
        <w:t>да једнострано раскине овај уговор и да наплати средствo обезбеђења из члана 6. став 1. алинеја 1. овог уговора.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 случају наступања чињеница које могу утицати да предметн</w:t>
      </w:r>
      <w:r w:rsidR="003A255D">
        <w:rPr>
          <w:rFonts w:ascii="Times New Roman" w:hAnsi="Times New Roman" w:cs="Times New Roman"/>
          <w:noProof/>
          <w:sz w:val="24"/>
          <w:szCs w:val="24"/>
        </w:rPr>
        <w:t>о</w:t>
      </w:r>
      <w:r w:rsidRPr="003237D3">
        <w:rPr>
          <w:rFonts w:ascii="Times New Roman" w:hAnsi="Times New Roman" w:cs="Times New Roman"/>
          <w:noProof/>
          <w:sz w:val="24"/>
          <w:szCs w:val="24"/>
        </w:rPr>
        <w:t xml:space="preserve"> добр</w:t>
      </w:r>
      <w:r w:rsidR="003A255D">
        <w:rPr>
          <w:rFonts w:ascii="Times New Roman" w:hAnsi="Times New Roman" w:cs="Times New Roman"/>
          <w:noProof/>
          <w:sz w:val="24"/>
          <w:szCs w:val="24"/>
        </w:rPr>
        <w:t>о</w:t>
      </w:r>
      <w:r w:rsidRPr="003237D3">
        <w:rPr>
          <w:rFonts w:ascii="Times New Roman" w:hAnsi="Times New Roman" w:cs="Times New Roman"/>
          <w:noProof/>
          <w:sz w:val="24"/>
          <w:szCs w:val="24"/>
        </w:rPr>
        <w:t xml:space="preserve"> не буд</w:t>
      </w:r>
      <w:r w:rsidR="003A255D">
        <w:rPr>
          <w:rFonts w:ascii="Times New Roman" w:hAnsi="Times New Roman" w:cs="Times New Roman"/>
          <w:noProof/>
          <w:sz w:val="24"/>
          <w:szCs w:val="24"/>
        </w:rPr>
        <w:t>е</w:t>
      </w:r>
      <w:r w:rsidRPr="003237D3">
        <w:rPr>
          <w:rFonts w:ascii="Times New Roman" w:hAnsi="Times New Roman" w:cs="Times New Roman"/>
          <w:noProof/>
          <w:sz w:val="24"/>
          <w:szCs w:val="24"/>
        </w:rPr>
        <w:t xml:space="preserve"> испоручен</w:t>
      </w:r>
      <w:r w:rsidR="003A255D">
        <w:rPr>
          <w:rFonts w:ascii="Times New Roman" w:hAnsi="Times New Roman" w:cs="Times New Roman"/>
          <w:noProof/>
          <w:sz w:val="24"/>
          <w:szCs w:val="24"/>
        </w:rPr>
        <w:t>о</w:t>
      </w:r>
      <w:r w:rsidRPr="003237D3">
        <w:rPr>
          <w:rFonts w:ascii="Times New Roman" w:hAnsi="Times New Roman" w:cs="Times New Roman"/>
          <w:noProof/>
          <w:sz w:val="24"/>
          <w:szCs w:val="24"/>
        </w:rPr>
        <w:t xml:space="preserve"> у рок</w:t>
      </w:r>
      <w:r w:rsidR="003A255D">
        <w:rPr>
          <w:rFonts w:ascii="Times New Roman" w:hAnsi="Times New Roman" w:cs="Times New Roman"/>
          <w:noProof/>
          <w:sz w:val="24"/>
          <w:szCs w:val="24"/>
        </w:rPr>
        <w:t>у</w:t>
      </w:r>
      <w:r w:rsidRPr="003237D3">
        <w:rPr>
          <w:rFonts w:ascii="Times New Roman" w:hAnsi="Times New Roman" w:cs="Times New Roman"/>
          <w:noProof/>
          <w:sz w:val="24"/>
          <w:szCs w:val="24"/>
        </w:rPr>
        <w:t xml:space="preserve"> из овог уговора, </w:t>
      </w:r>
      <w:r w:rsidR="003A255D">
        <w:rPr>
          <w:rFonts w:ascii="Times New Roman" w:hAnsi="Times New Roman" w:cs="Times New Roman"/>
          <w:noProof/>
          <w:sz w:val="24"/>
          <w:szCs w:val="24"/>
        </w:rPr>
        <w:t xml:space="preserve">добављач је дужан да одмах по </w:t>
      </w:r>
      <w:r w:rsidRPr="003237D3">
        <w:rPr>
          <w:rFonts w:ascii="Times New Roman" w:hAnsi="Times New Roman" w:cs="Times New Roman"/>
          <w:noProof/>
          <w:sz w:val="24"/>
          <w:szCs w:val="24"/>
        </w:rPr>
        <w:t>сазнању о ист</w:t>
      </w:r>
      <w:r w:rsidR="003A255D">
        <w:rPr>
          <w:rFonts w:ascii="Times New Roman" w:hAnsi="Times New Roman" w:cs="Times New Roman"/>
          <w:noProof/>
          <w:sz w:val="24"/>
          <w:szCs w:val="24"/>
        </w:rPr>
        <w:t>о</w:t>
      </w:r>
      <w:r w:rsidRPr="003237D3">
        <w:rPr>
          <w:rFonts w:ascii="Times New Roman" w:hAnsi="Times New Roman" w:cs="Times New Roman"/>
          <w:noProof/>
          <w:sz w:val="24"/>
          <w:szCs w:val="24"/>
        </w:rPr>
        <w:t>м писмено обавести наручиоца.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3237D3" w:rsidRPr="003237D3" w:rsidRDefault="003237D3" w:rsidP="003237D3">
      <w:pPr>
        <w:ind w:firstLine="708"/>
        <w:jc w:val="both"/>
        <w:rPr>
          <w:b/>
          <w:noProof/>
        </w:rPr>
      </w:pPr>
      <w:r w:rsidRPr="003237D3">
        <w:rPr>
          <w:noProof/>
        </w:rPr>
        <w:t xml:space="preserve">Наплатом уговорне казне </w:t>
      </w:r>
      <w:r w:rsidRPr="003237D3">
        <w:t xml:space="preserve">и средства обезбеђења из члана 6. овог уговора, </w:t>
      </w:r>
      <w:r w:rsidRPr="003237D3">
        <w:rPr>
          <w:noProof/>
        </w:rPr>
        <w:t xml:space="preserve"> не утиче и не умањује право наручиоца на накнаду стварно претрпљене штете.</w:t>
      </w:r>
    </w:p>
    <w:p w:rsidR="00155005" w:rsidRDefault="00155005" w:rsidP="003237D3">
      <w:pPr>
        <w:outlineLvl w:val="0"/>
        <w:rPr>
          <w:b/>
          <w:noProof/>
        </w:rPr>
      </w:pPr>
    </w:p>
    <w:p w:rsidR="003237D3" w:rsidRPr="003237D3" w:rsidRDefault="003237D3" w:rsidP="003237D3">
      <w:pPr>
        <w:pStyle w:val="Normal1"/>
        <w:shd w:val="clear" w:color="auto" w:fill="FFFFFF"/>
        <w:spacing w:before="0" w:beforeAutospacing="0" w:after="0" w:afterAutospacing="0"/>
        <w:jc w:val="both"/>
        <w:rPr>
          <w:b/>
          <w:noProof/>
        </w:rPr>
      </w:pPr>
      <w:bookmarkStart w:id="74" w:name="_Toc380740086"/>
      <w:bookmarkStart w:id="75" w:name="_Toc389742048"/>
      <w:bookmarkStart w:id="76" w:name="_Toc448141814"/>
      <w:r w:rsidRPr="003237D3">
        <w:rPr>
          <w:b/>
          <w:noProof/>
        </w:rPr>
        <w:t xml:space="preserve">                                  ПРАЋЕЊЕ РЕАЛИЗАЦИЈЕ УГОВОРНИХ ОБАВЕЗА</w:t>
      </w:r>
    </w:p>
    <w:p w:rsidR="003237D3" w:rsidRPr="003237D3" w:rsidRDefault="003237D3" w:rsidP="003237D3">
      <w:pPr>
        <w:pStyle w:val="Normal1"/>
        <w:shd w:val="clear" w:color="auto" w:fill="FFFFFF"/>
        <w:spacing w:before="0" w:beforeAutospacing="0" w:after="0" w:afterAutospacing="0"/>
        <w:jc w:val="both"/>
        <w:rPr>
          <w:noProof/>
        </w:rPr>
      </w:pPr>
    </w:p>
    <w:p w:rsidR="003237D3" w:rsidRPr="003237D3" w:rsidRDefault="003237D3" w:rsidP="003237D3">
      <w:pPr>
        <w:jc w:val="center"/>
        <w:outlineLvl w:val="0"/>
        <w:rPr>
          <w:b/>
          <w:noProof/>
        </w:rPr>
      </w:pPr>
      <w:bookmarkStart w:id="77" w:name="_Toc476814935"/>
      <w:bookmarkStart w:id="78" w:name="_Toc31961090"/>
      <w:r w:rsidRPr="003237D3">
        <w:rPr>
          <w:b/>
          <w:noProof/>
        </w:rPr>
        <w:t>Члан 11.</w:t>
      </w:r>
      <w:bookmarkEnd w:id="74"/>
      <w:bookmarkEnd w:id="75"/>
      <w:bookmarkEnd w:id="76"/>
      <w:bookmarkEnd w:id="77"/>
      <w:bookmarkEnd w:id="78"/>
    </w:p>
    <w:p w:rsidR="003237D3" w:rsidRPr="003237D3" w:rsidRDefault="003237D3" w:rsidP="003237D3">
      <w:pPr>
        <w:ind w:firstLine="720"/>
        <w:jc w:val="both"/>
        <w:rPr>
          <w:noProof/>
        </w:rPr>
      </w:pPr>
      <w:r w:rsidRPr="003237D3">
        <w:rPr>
          <w:noProof/>
          <w:lang w:val="en-US"/>
        </w:rPr>
        <w:t xml:space="preserve">За праћење реализације </w:t>
      </w:r>
      <w:r w:rsidRPr="003237D3">
        <w:rPr>
          <w:noProof/>
        </w:rPr>
        <w:t xml:space="preserve">и </w:t>
      </w:r>
      <w:r w:rsidRPr="003237D3">
        <w:rPr>
          <w:noProof/>
          <w:lang w:val="en-US"/>
        </w:rPr>
        <w:t>извршења уговорних обавеза овог уговора</w:t>
      </w:r>
      <w:r w:rsidRPr="003237D3">
        <w:rPr>
          <w:noProof/>
        </w:rPr>
        <w:t>,</w:t>
      </w:r>
      <w:r w:rsidRPr="003237D3">
        <w:rPr>
          <w:noProof/>
          <w:lang w:val="en-US"/>
        </w:rPr>
        <w:t xml:space="preserve"> у име наручиоца овлашћује се </w:t>
      </w:r>
      <w:r w:rsidRPr="003237D3">
        <w:rPr>
          <w:noProof/>
        </w:rPr>
        <w:t>______________________.</w:t>
      </w:r>
    </w:p>
    <w:p w:rsidR="003237D3" w:rsidRPr="003237D3" w:rsidRDefault="003237D3" w:rsidP="003237D3">
      <w:pPr>
        <w:ind w:firstLine="720"/>
        <w:jc w:val="both"/>
        <w:rPr>
          <w:noProof/>
        </w:rPr>
      </w:pPr>
      <w:r w:rsidRPr="003237D3">
        <w:rPr>
          <w:noProof/>
          <w:lang w:val="en-US"/>
        </w:rPr>
        <w:t>За праћењ</w:t>
      </w:r>
      <w:r w:rsidRPr="003237D3">
        <w:rPr>
          <w:noProof/>
        </w:rPr>
        <w:t>е</w:t>
      </w:r>
      <w:r w:rsidRPr="003237D3">
        <w:rPr>
          <w:noProof/>
          <w:lang w:val="en-US"/>
        </w:rPr>
        <w:t xml:space="preserve"> финансијске реализације овог уговора у име наручиоца овлашћује се </w:t>
      </w:r>
      <w:r w:rsidRPr="003237D3">
        <w:rPr>
          <w:noProof/>
        </w:rPr>
        <w:t>___________________________.</w:t>
      </w:r>
    </w:p>
    <w:p w:rsidR="00FD33F2" w:rsidRPr="00155005" w:rsidRDefault="003237D3" w:rsidP="00155005">
      <w:pPr>
        <w:ind w:firstLine="720"/>
        <w:jc w:val="both"/>
        <w:rPr>
          <w:b/>
          <w:noProof/>
        </w:rPr>
      </w:pPr>
      <w:r w:rsidRPr="003237D3">
        <w:rPr>
          <w:noProof/>
          <w:lang w:val="en-US"/>
        </w:rPr>
        <w:t>За</w:t>
      </w:r>
      <w:r w:rsidRPr="003237D3">
        <w:rPr>
          <w:noProof/>
          <w:lang w:val="sr-Cyrl-CS"/>
        </w:rPr>
        <w:t xml:space="preserve"> </w:t>
      </w:r>
      <w:r w:rsidRPr="003237D3">
        <w:rPr>
          <w:noProof/>
          <w:lang w:val="en-US"/>
        </w:rPr>
        <w:t>праћење</w:t>
      </w:r>
      <w:r w:rsidRPr="003237D3">
        <w:rPr>
          <w:noProof/>
          <w:lang w:val="sr-Cyrl-CS"/>
        </w:rPr>
        <w:t xml:space="preserve"> </w:t>
      </w:r>
      <w:r w:rsidRPr="003237D3">
        <w:rPr>
          <w:noProof/>
          <w:lang w:val="en-US"/>
        </w:rPr>
        <w:t>реализације</w:t>
      </w:r>
      <w:r w:rsidRPr="003237D3">
        <w:rPr>
          <w:noProof/>
          <w:lang w:val="sr-Cyrl-CS"/>
        </w:rPr>
        <w:t xml:space="preserve"> </w:t>
      </w:r>
      <w:r w:rsidRPr="003237D3">
        <w:rPr>
          <w:noProof/>
          <w:lang w:val="en-US"/>
        </w:rPr>
        <w:t>овог</w:t>
      </w:r>
      <w:r w:rsidRPr="003237D3">
        <w:rPr>
          <w:noProof/>
          <w:lang w:val="sr-Cyrl-CS"/>
        </w:rPr>
        <w:t xml:space="preserve"> </w:t>
      </w:r>
      <w:r w:rsidRPr="003237D3">
        <w:rPr>
          <w:noProof/>
          <w:lang w:val="en-US"/>
        </w:rPr>
        <w:t>уговора</w:t>
      </w:r>
      <w:r w:rsidRPr="003237D3">
        <w:rPr>
          <w:noProof/>
          <w:lang w:val="sr-Cyrl-CS"/>
        </w:rPr>
        <w:t xml:space="preserve"> </w:t>
      </w:r>
      <w:r w:rsidRPr="003237D3">
        <w:rPr>
          <w:noProof/>
          <w:lang w:val="en-US"/>
        </w:rPr>
        <w:t>у</w:t>
      </w:r>
      <w:r w:rsidRPr="003237D3">
        <w:rPr>
          <w:noProof/>
          <w:lang w:val="sr-Cyrl-CS"/>
        </w:rPr>
        <w:t xml:space="preserve"> </w:t>
      </w:r>
      <w:r w:rsidRPr="003237D3">
        <w:rPr>
          <w:noProof/>
          <w:lang w:val="en-US"/>
        </w:rPr>
        <w:t>име</w:t>
      </w:r>
      <w:r w:rsidRPr="003237D3">
        <w:rPr>
          <w:noProof/>
          <w:lang w:val="sr-Cyrl-CS"/>
        </w:rPr>
        <w:t xml:space="preserve"> </w:t>
      </w:r>
      <w:r w:rsidRPr="003237D3">
        <w:rPr>
          <w:noProof/>
        </w:rPr>
        <w:t>добављача</w:t>
      </w:r>
      <w:r w:rsidRPr="003237D3">
        <w:rPr>
          <w:noProof/>
          <w:lang w:val="sr-Cyrl-CS"/>
        </w:rPr>
        <w:t xml:space="preserve"> </w:t>
      </w:r>
      <w:r w:rsidRPr="003237D3">
        <w:rPr>
          <w:noProof/>
          <w:lang w:val="en-US"/>
        </w:rPr>
        <w:t>овлашћује</w:t>
      </w:r>
      <w:r w:rsidRPr="003237D3">
        <w:rPr>
          <w:noProof/>
          <w:lang w:val="sr-Cyrl-CS"/>
        </w:rPr>
        <w:t xml:space="preserve"> </w:t>
      </w:r>
      <w:r w:rsidRPr="003237D3">
        <w:rPr>
          <w:noProof/>
          <w:lang w:val="en-US"/>
        </w:rPr>
        <w:t>се</w:t>
      </w:r>
      <w:r w:rsidRPr="003237D3">
        <w:rPr>
          <w:noProof/>
          <w:lang w:val="sr-Cyrl-CS"/>
        </w:rPr>
        <w:t xml:space="preserve"> ___________________________________ (</w:t>
      </w:r>
      <w:r w:rsidRPr="00ED7C64">
        <w:rPr>
          <w:b/>
          <w:i/>
          <w:noProof/>
          <w:lang w:val="sr-Cyrl-CS"/>
        </w:rPr>
        <w:t>попунити по потреби и захтеву понуђача</w:t>
      </w:r>
      <w:r w:rsidRPr="003237D3">
        <w:rPr>
          <w:noProof/>
          <w:lang w:val="sr-Cyrl-CS"/>
        </w:rPr>
        <w:t>).</w:t>
      </w:r>
      <w:r w:rsidRPr="003237D3">
        <w:rPr>
          <w:b/>
          <w:noProof/>
        </w:rPr>
        <w:t xml:space="preserve"> </w:t>
      </w:r>
    </w:p>
    <w:p w:rsidR="00ED7C64" w:rsidRDefault="00ED7C64" w:rsidP="003237D3">
      <w:pPr>
        <w:ind w:firstLine="720"/>
        <w:jc w:val="both"/>
        <w:rPr>
          <w:noProof/>
        </w:rPr>
      </w:pPr>
    </w:p>
    <w:p w:rsidR="003237D3" w:rsidRPr="003237D3" w:rsidRDefault="003237D3" w:rsidP="00ED7C64">
      <w:pPr>
        <w:jc w:val="center"/>
        <w:rPr>
          <w:b/>
          <w:noProof/>
        </w:rPr>
      </w:pPr>
      <w:r w:rsidRPr="003237D3">
        <w:rPr>
          <w:b/>
          <w:noProof/>
        </w:rPr>
        <w:t>ТРАЈАЊЕ УГОВОРА</w:t>
      </w:r>
    </w:p>
    <w:p w:rsidR="003237D3" w:rsidRPr="003237D3" w:rsidRDefault="003237D3" w:rsidP="003237D3">
      <w:pPr>
        <w:ind w:firstLine="720"/>
        <w:jc w:val="both"/>
        <w:rPr>
          <w:noProof/>
        </w:rPr>
      </w:pPr>
    </w:p>
    <w:p w:rsidR="003237D3" w:rsidRPr="003237D3" w:rsidRDefault="003237D3" w:rsidP="003237D3">
      <w:pPr>
        <w:jc w:val="center"/>
        <w:outlineLvl w:val="0"/>
        <w:rPr>
          <w:b/>
          <w:noProof/>
          <w:color w:val="000000" w:themeColor="text1"/>
        </w:rPr>
      </w:pPr>
      <w:bookmarkStart w:id="79" w:name="_Toc380740088"/>
      <w:bookmarkStart w:id="80" w:name="_Toc389742050"/>
      <w:bookmarkStart w:id="81" w:name="_Toc448141816"/>
      <w:bookmarkStart w:id="82" w:name="_Toc476814937"/>
      <w:bookmarkStart w:id="83" w:name="_Toc31961091"/>
      <w:r w:rsidRPr="003237D3">
        <w:rPr>
          <w:b/>
          <w:noProof/>
          <w:color w:val="000000" w:themeColor="text1"/>
        </w:rPr>
        <w:t>Члан 12.</w:t>
      </w:r>
      <w:bookmarkEnd w:id="79"/>
      <w:bookmarkEnd w:id="80"/>
      <w:bookmarkEnd w:id="81"/>
      <w:bookmarkEnd w:id="82"/>
      <w:bookmarkEnd w:id="83"/>
    </w:p>
    <w:p w:rsidR="003237D3" w:rsidRPr="003237D3" w:rsidRDefault="003237D3" w:rsidP="003237D3">
      <w:pPr>
        <w:ind w:firstLine="720"/>
        <w:jc w:val="both"/>
        <w:rPr>
          <w:noProof/>
        </w:rPr>
      </w:pPr>
      <w:r w:rsidRPr="003237D3">
        <w:rPr>
          <w:noProof/>
        </w:rPr>
        <w:t>Уговорне</w:t>
      </w:r>
      <w:r w:rsidRPr="003237D3">
        <w:rPr>
          <w:noProof/>
          <w:lang w:val="sr-Latn-CS"/>
        </w:rPr>
        <w:t xml:space="preserve"> </w:t>
      </w:r>
      <w:r w:rsidRPr="003237D3">
        <w:rPr>
          <w:noProof/>
        </w:rPr>
        <w:t>стране</w:t>
      </w:r>
      <w:r w:rsidRPr="003237D3">
        <w:rPr>
          <w:noProof/>
          <w:lang w:val="sr-Latn-CS"/>
        </w:rPr>
        <w:t xml:space="preserve"> </w:t>
      </w:r>
      <w:r w:rsidRPr="003237D3">
        <w:rPr>
          <w:noProof/>
        </w:rPr>
        <w:t>закључују</w:t>
      </w:r>
      <w:r w:rsidRPr="003237D3">
        <w:rPr>
          <w:noProof/>
          <w:lang w:val="sr-Latn-CS"/>
        </w:rPr>
        <w:t xml:space="preserve"> </w:t>
      </w:r>
      <w:r w:rsidRPr="003237D3">
        <w:rPr>
          <w:noProof/>
        </w:rPr>
        <w:t>овај</w:t>
      </w:r>
      <w:r w:rsidRPr="003237D3">
        <w:rPr>
          <w:noProof/>
          <w:lang w:val="sr-Latn-CS"/>
        </w:rPr>
        <w:t xml:space="preserve"> </w:t>
      </w:r>
      <w:r w:rsidRPr="003237D3">
        <w:rPr>
          <w:noProof/>
        </w:rPr>
        <w:t>уговор</w:t>
      </w:r>
      <w:r w:rsidRPr="003237D3">
        <w:rPr>
          <w:noProof/>
          <w:lang w:val="sr-Latn-CS"/>
        </w:rPr>
        <w:t xml:space="preserve"> </w:t>
      </w:r>
      <w:r w:rsidRPr="003237D3">
        <w:rPr>
          <w:noProof/>
        </w:rPr>
        <w:t>до</w:t>
      </w:r>
      <w:r w:rsidRPr="003237D3">
        <w:rPr>
          <w:noProof/>
          <w:lang w:val="sr-Latn-CS"/>
        </w:rPr>
        <w:t xml:space="preserve"> </w:t>
      </w:r>
      <w:r w:rsidRPr="003237D3">
        <w:rPr>
          <w:noProof/>
        </w:rPr>
        <w:t>испуњења свих уговорених обавеза од стране уговорних страна, тј. до дана до када добављач</w:t>
      </w:r>
      <w:r w:rsidRPr="003237D3">
        <w:rPr>
          <w:noProof/>
          <w:lang w:val="sr-Latn-CS"/>
        </w:rPr>
        <w:t xml:space="preserve"> </w:t>
      </w:r>
      <w:r w:rsidRPr="003237D3">
        <w:rPr>
          <w:noProof/>
        </w:rPr>
        <w:t>у</w:t>
      </w:r>
      <w:r w:rsidRPr="003237D3">
        <w:rPr>
          <w:noProof/>
          <w:lang w:val="sr-Latn-CS"/>
        </w:rPr>
        <w:t xml:space="preserve"> </w:t>
      </w:r>
      <w:r w:rsidRPr="003237D3">
        <w:rPr>
          <w:noProof/>
        </w:rPr>
        <w:t>целости</w:t>
      </w:r>
      <w:r w:rsidRPr="003237D3">
        <w:rPr>
          <w:noProof/>
          <w:lang w:val="sr-Latn-CS"/>
        </w:rPr>
        <w:t xml:space="preserve"> </w:t>
      </w:r>
      <w:r w:rsidRPr="003237D3">
        <w:rPr>
          <w:noProof/>
        </w:rPr>
        <w:t>испоручи</w:t>
      </w:r>
      <w:r w:rsidR="0035581D">
        <w:rPr>
          <w:noProof/>
          <w:lang w:val="sr-Latn-CS"/>
        </w:rPr>
        <w:t>,</w:t>
      </w:r>
      <w:r w:rsidR="0035581D">
        <w:rPr>
          <w:noProof/>
        </w:rPr>
        <w:t xml:space="preserve"> инсталира </w:t>
      </w:r>
      <w:r w:rsidR="0035581D" w:rsidRPr="0011586E">
        <w:rPr>
          <w:noProof/>
          <w:lang w:val="sr-Cyrl-CS"/>
        </w:rPr>
        <w:t xml:space="preserve">и стави у рад </w:t>
      </w:r>
      <w:r w:rsidRPr="003237D3">
        <w:rPr>
          <w:noProof/>
        </w:rPr>
        <w:t>наручиоцу</w:t>
      </w:r>
      <w:r w:rsidRPr="003237D3">
        <w:rPr>
          <w:noProof/>
          <w:lang w:val="sr-Latn-CS"/>
        </w:rPr>
        <w:t xml:space="preserve"> </w:t>
      </w:r>
      <w:r w:rsidRPr="003237D3">
        <w:rPr>
          <w:noProof/>
        </w:rPr>
        <w:t>добро</w:t>
      </w:r>
      <w:r w:rsidRPr="003237D3">
        <w:rPr>
          <w:noProof/>
          <w:lang w:val="sr-Latn-CS"/>
        </w:rPr>
        <w:t xml:space="preserve"> </w:t>
      </w:r>
      <w:r w:rsidRPr="003237D3">
        <w:rPr>
          <w:noProof/>
        </w:rPr>
        <w:t>које</w:t>
      </w:r>
      <w:r w:rsidRPr="003237D3">
        <w:rPr>
          <w:noProof/>
          <w:lang w:val="sr-Latn-CS"/>
        </w:rPr>
        <w:t xml:space="preserve"> </w:t>
      </w:r>
      <w:r w:rsidRPr="003237D3">
        <w:rPr>
          <w:noProof/>
        </w:rPr>
        <w:t>је</w:t>
      </w:r>
      <w:r w:rsidRPr="003237D3">
        <w:rPr>
          <w:noProof/>
          <w:lang w:val="sr-Latn-CS"/>
        </w:rPr>
        <w:t xml:space="preserve"> </w:t>
      </w:r>
      <w:r w:rsidRPr="003237D3">
        <w:rPr>
          <w:noProof/>
        </w:rPr>
        <w:t>предмет</w:t>
      </w:r>
      <w:r w:rsidRPr="003237D3">
        <w:rPr>
          <w:noProof/>
          <w:lang w:val="sr-Latn-CS"/>
        </w:rPr>
        <w:t xml:space="preserve"> </w:t>
      </w:r>
      <w:r w:rsidRPr="003237D3">
        <w:rPr>
          <w:noProof/>
        </w:rPr>
        <w:t>овог</w:t>
      </w:r>
      <w:r w:rsidRPr="003237D3">
        <w:rPr>
          <w:noProof/>
          <w:lang w:val="sr-Latn-CS"/>
        </w:rPr>
        <w:t xml:space="preserve"> </w:t>
      </w:r>
      <w:r w:rsidRPr="003237D3">
        <w:rPr>
          <w:noProof/>
        </w:rPr>
        <w:t>уговора</w:t>
      </w:r>
      <w:r w:rsidRPr="003237D3">
        <w:rPr>
          <w:noProof/>
          <w:lang w:val="sr-Latn-CS"/>
        </w:rPr>
        <w:t xml:space="preserve"> </w:t>
      </w:r>
      <w:r w:rsidRPr="003237D3">
        <w:rPr>
          <w:noProof/>
        </w:rPr>
        <w:t>у</w:t>
      </w:r>
      <w:r w:rsidRPr="003237D3">
        <w:rPr>
          <w:noProof/>
          <w:lang w:val="sr-Latn-CS"/>
        </w:rPr>
        <w:t xml:space="preserve"> </w:t>
      </w:r>
      <w:r w:rsidRPr="003237D3">
        <w:rPr>
          <w:noProof/>
        </w:rPr>
        <w:t>максималној</w:t>
      </w:r>
      <w:r w:rsidRPr="003237D3">
        <w:rPr>
          <w:noProof/>
          <w:lang w:val="sr-Latn-CS"/>
        </w:rPr>
        <w:t xml:space="preserve"> </w:t>
      </w:r>
      <w:r w:rsidRPr="003237D3">
        <w:rPr>
          <w:noProof/>
        </w:rPr>
        <w:t>вредности</w:t>
      </w:r>
      <w:r w:rsidRPr="003237D3">
        <w:rPr>
          <w:noProof/>
          <w:lang w:val="sr-Latn-CS"/>
        </w:rPr>
        <w:t xml:space="preserve"> </w:t>
      </w:r>
      <w:r w:rsidRPr="003237D3">
        <w:rPr>
          <w:noProof/>
        </w:rPr>
        <w:t>до</w:t>
      </w:r>
      <w:r w:rsidRPr="003237D3">
        <w:rPr>
          <w:noProof/>
          <w:lang w:val="sr-Latn-CS"/>
        </w:rPr>
        <w:t xml:space="preserve"> </w:t>
      </w:r>
      <w:r w:rsidRPr="003237D3">
        <w:rPr>
          <w:noProof/>
        </w:rPr>
        <w:t>износа</w:t>
      </w:r>
      <w:r w:rsidRPr="003237D3">
        <w:rPr>
          <w:noProof/>
          <w:lang w:val="sr-Latn-CS"/>
        </w:rPr>
        <w:t xml:space="preserve"> </w:t>
      </w:r>
      <w:r w:rsidRPr="003237D3">
        <w:rPr>
          <w:noProof/>
        </w:rPr>
        <w:t>из</w:t>
      </w:r>
      <w:r w:rsidRPr="003237D3">
        <w:rPr>
          <w:noProof/>
          <w:lang w:val="sr-Latn-CS"/>
        </w:rPr>
        <w:t xml:space="preserve"> </w:t>
      </w:r>
      <w:r w:rsidRPr="003237D3">
        <w:rPr>
          <w:noProof/>
        </w:rPr>
        <w:t>члана</w:t>
      </w:r>
      <w:r w:rsidRPr="003237D3">
        <w:rPr>
          <w:noProof/>
          <w:lang w:val="sr-Latn-CS"/>
        </w:rPr>
        <w:t xml:space="preserve"> 2. </w:t>
      </w:r>
      <w:r w:rsidRPr="003237D3">
        <w:rPr>
          <w:noProof/>
        </w:rPr>
        <w:t>овог</w:t>
      </w:r>
      <w:r w:rsidRPr="003237D3">
        <w:rPr>
          <w:noProof/>
          <w:lang w:val="sr-Latn-CS"/>
        </w:rPr>
        <w:t xml:space="preserve"> </w:t>
      </w:r>
      <w:r w:rsidRPr="003237D3">
        <w:rPr>
          <w:noProof/>
        </w:rPr>
        <w:t xml:space="preserve">уговора, тј. гарантни рок престане да важи, и наручилац исплати уговорену цену у целости. </w:t>
      </w:r>
    </w:p>
    <w:p w:rsidR="00BC2911" w:rsidRPr="00BC2911" w:rsidRDefault="003237D3" w:rsidP="005C6951">
      <w:pPr>
        <w:ind w:firstLine="720"/>
        <w:jc w:val="both"/>
        <w:rPr>
          <w:noProof/>
          <w:color w:val="000000" w:themeColor="text1"/>
        </w:rPr>
      </w:pPr>
      <w:r w:rsidRPr="003237D3">
        <w:rPr>
          <w:noProof/>
          <w:color w:val="000000" w:themeColor="text1"/>
        </w:rPr>
        <w:t xml:space="preserve">Овај уговор сматра се закљученим када га потпишу обе уговорне стране, </w:t>
      </w:r>
      <w:r w:rsidR="00BC2911">
        <w:rPr>
          <w:noProof/>
          <w:color w:val="000000" w:themeColor="text1"/>
        </w:rPr>
        <w:t>и</w:t>
      </w:r>
      <w:r w:rsidRPr="003237D3">
        <w:rPr>
          <w:noProof/>
          <w:color w:val="000000" w:themeColor="text1"/>
        </w:rPr>
        <w:t xml:space="preserve"> ступа на снагу даном </w:t>
      </w:r>
      <w:r w:rsidR="00BC2911">
        <w:rPr>
          <w:noProof/>
          <w:color w:val="000000" w:themeColor="text1"/>
        </w:rPr>
        <w:t xml:space="preserve">закључења и </w:t>
      </w:r>
      <w:r w:rsidRPr="003237D3">
        <w:rPr>
          <w:noProof/>
          <w:color w:val="000000" w:themeColor="text1"/>
        </w:rPr>
        <w:t>предаје средст</w:t>
      </w:r>
      <w:r w:rsidR="00BC2911">
        <w:rPr>
          <w:noProof/>
          <w:color w:val="000000" w:themeColor="text1"/>
        </w:rPr>
        <w:t>а</w:t>
      </w:r>
      <w:r w:rsidRPr="003237D3">
        <w:rPr>
          <w:noProof/>
          <w:color w:val="000000" w:themeColor="text1"/>
        </w:rPr>
        <w:t>ва обезбеђења дефинисана у члану 6. овог уговора.</w:t>
      </w:r>
    </w:p>
    <w:p w:rsidR="00A07B66" w:rsidRDefault="00A07B66" w:rsidP="003237D3">
      <w:pPr>
        <w:autoSpaceDE w:val="0"/>
        <w:autoSpaceDN w:val="0"/>
        <w:adjustRightInd w:val="0"/>
        <w:jc w:val="center"/>
        <w:rPr>
          <w:b/>
        </w:rPr>
      </w:pPr>
    </w:p>
    <w:p w:rsidR="003237D3" w:rsidRPr="003237D3" w:rsidRDefault="003237D3" w:rsidP="003237D3">
      <w:pPr>
        <w:autoSpaceDE w:val="0"/>
        <w:autoSpaceDN w:val="0"/>
        <w:adjustRightInd w:val="0"/>
        <w:jc w:val="center"/>
        <w:rPr>
          <w:b/>
        </w:rPr>
      </w:pPr>
      <w:r w:rsidRPr="003237D3">
        <w:rPr>
          <w:b/>
        </w:rPr>
        <w:t>ПОСЕБНЕ И ЗАВРШНЕ ОДРЕДБЕ</w:t>
      </w:r>
    </w:p>
    <w:p w:rsidR="003237D3" w:rsidRPr="003237D3" w:rsidRDefault="003237D3" w:rsidP="003237D3">
      <w:pPr>
        <w:jc w:val="both"/>
        <w:rPr>
          <w:noProof/>
          <w:color w:val="000000" w:themeColor="text1"/>
        </w:rPr>
      </w:pPr>
    </w:p>
    <w:p w:rsidR="00C90270" w:rsidRPr="00331B13" w:rsidRDefault="00C90270" w:rsidP="00C90270">
      <w:pPr>
        <w:jc w:val="center"/>
        <w:outlineLvl w:val="0"/>
        <w:rPr>
          <w:b/>
          <w:noProof/>
          <w:color w:val="000000" w:themeColor="text1"/>
        </w:rPr>
      </w:pPr>
      <w:bookmarkStart w:id="84" w:name="_Toc31961092"/>
      <w:r w:rsidRPr="00331B13">
        <w:rPr>
          <w:b/>
          <w:noProof/>
          <w:color w:val="000000" w:themeColor="text1"/>
        </w:rPr>
        <w:t>Члан 13.</w:t>
      </w:r>
      <w:bookmarkEnd w:id="84"/>
    </w:p>
    <w:p w:rsidR="005C6951" w:rsidRPr="00D46C25" w:rsidRDefault="005C6951" w:rsidP="005C6951">
      <w:pPr>
        <w:ind w:firstLine="720"/>
        <w:jc w:val="both"/>
        <w:rPr>
          <w:lang w:val="en-US"/>
        </w:rPr>
      </w:pPr>
      <w:r w:rsidRPr="00D46C25">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C90270" w:rsidRPr="009C7EDB" w:rsidRDefault="005C6951" w:rsidP="005C6951">
      <w:pPr>
        <w:ind w:firstLine="720"/>
        <w:jc w:val="both"/>
      </w:pPr>
      <w:r w:rsidRPr="00D46C25">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C90270" w:rsidRPr="003237D3" w:rsidRDefault="00C90270" w:rsidP="00C90270">
      <w:pPr>
        <w:jc w:val="center"/>
        <w:outlineLvl w:val="0"/>
        <w:rPr>
          <w:b/>
          <w:noProof/>
          <w:color w:val="000000" w:themeColor="text1"/>
        </w:rPr>
      </w:pPr>
      <w:bookmarkStart w:id="85" w:name="_Toc31961093"/>
      <w:r w:rsidRPr="003237D3">
        <w:rPr>
          <w:b/>
          <w:noProof/>
          <w:color w:val="000000" w:themeColor="text1"/>
        </w:rPr>
        <w:t>Члан 1</w:t>
      </w:r>
      <w:r>
        <w:rPr>
          <w:b/>
          <w:noProof/>
          <w:color w:val="000000" w:themeColor="text1"/>
        </w:rPr>
        <w:t>4</w:t>
      </w:r>
      <w:r w:rsidRPr="003237D3">
        <w:rPr>
          <w:b/>
          <w:noProof/>
          <w:color w:val="000000" w:themeColor="text1"/>
        </w:rPr>
        <w:t>.</w:t>
      </w:r>
      <w:bookmarkEnd w:id="85"/>
    </w:p>
    <w:p w:rsidR="00C90270" w:rsidRPr="003237D3" w:rsidRDefault="00C90270" w:rsidP="00C90270">
      <w:pPr>
        <w:ind w:firstLine="720"/>
        <w:jc w:val="both"/>
        <w:rPr>
          <w:noProof/>
        </w:rPr>
      </w:pPr>
      <w:r w:rsidRPr="003237D3">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C90270" w:rsidRPr="003237D3" w:rsidRDefault="00C90270" w:rsidP="00C90270">
      <w:pPr>
        <w:jc w:val="both"/>
        <w:rPr>
          <w:noProof/>
        </w:rPr>
      </w:pPr>
    </w:p>
    <w:p w:rsidR="00C90270" w:rsidRPr="003237D3" w:rsidRDefault="00C90270" w:rsidP="00C90270">
      <w:pPr>
        <w:jc w:val="center"/>
        <w:outlineLvl w:val="0"/>
        <w:rPr>
          <w:b/>
          <w:noProof/>
          <w:color w:val="000000" w:themeColor="text1"/>
        </w:rPr>
      </w:pPr>
      <w:r w:rsidRPr="003237D3">
        <w:rPr>
          <w:noProof/>
          <w:color w:val="000000" w:themeColor="text1"/>
        </w:rPr>
        <w:t xml:space="preserve"> </w:t>
      </w:r>
      <w:bookmarkStart w:id="86" w:name="_Toc31961094"/>
      <w:r w:rsidRPr="003237D3">
        <w:rPr>
          <w:b/>
          <w:noProof/>
          <w:color w:val="000000" w:themeColor="text1"/>
        </w:rPr>
        <w:t>Члан 1</w:t>
      </w:r>
      <w:r>
        <w:rPr>
          <w:b/>
          <w:noProof/>
          <w:color w:val="000000" w:themeColor="text1"/>
        </w:rPr>
        <w:t>5</w:t>
      </w:r>
      <w:r w:rsidRPr="003237D3">
        <w:rPr>
          <w:b/>
          <w:noProof/>
          <w:color w:val="000000" w:themeColor="text1"/>
        </w:rPr>
        <w:t>.</w:t>
      </w:r>
      <w:bookmarkEnd w:id="86"/>
    </w:p>
    <w:p w:rsidR="00C90270" w:rsidRPr="003237D3" w:rsidRDefault="00C90270" w:rsidP="00C90270">
      <w:pPr>
        <w:ind w:firstLine="720"/>
        <w:jc w:val="both"/>
        <w:rPr>
          <w:noProof/>
          <w:lang w:val="en-US"/>
        </w:rPr>
      </w:pPr>
      <w:r w:rsidRPr="003237D3">
        <w:rPr>
          <w:noProof/>
        </w:rPr>
        <w:t xml:space="preserve">Уговорне стране су сагласне </w:t>
      </w:r>
      <w:r w:rsidRPr="003237D3">
        <w:rPr>
          <w:noProof/>
          <w:lang w:val="en-US"/>
        </w:rPr>
        <w:t>да се</w:t>
      </w:r>
      <w:r w:rsidRPr="003237D3">
        <w:rPr>
          <w:noProof/>
        </w:rPr>
        <w:t xml:space="preserve">, у случају измене </w:t>
      </w:r>
      <w:r w:rsidRPr="003237D3">
        <w:rPr>
          <w:noProof/>
          <w:lang w:val="en-US"/>
        </w:rPr>
        <w:t>овог уговора</w:t>
      </w:r>
      <w:r w:rsidRPr="003237D3">
        <w:rPr>
          <w:noProof/>
        </w:rPr>
        <w:t>,</w:t>
      </w:r>
      <w:r w:rsidRPr="003237D3">
        <w:rPr>
          <w:noProof/>
          <w:lang w:val="en-US"/>
        </w:rPr>
        <w:t xml:space="preserve"> ближе одређење начина реализације врши путем </w:t>
      </w:r>
      <w:r w:rsidRPr="003237D3">
        <w:rPr>
          <w:noProof/>
        </w:rPr>
        <w:t>анекса</w:t>
      </w:r>
      <w:r w:rsidRPr="003237D3">
        <w:rPr>
          <w:noProof/>
          <w:lang w:val="en-US"/>
        </w:rPr>
        <w:t xml:space="preserve"> овог уговора.</w:t>
      </w:r>
    </w:p>
    <w:p w:rsidR="00C90270" w:rsidRPr="003237D3" w:rsidRDefault="00C90270" w:rsidP="00C90270">
      <w:pPr>
        <w:ind w:firstLine="720"/>
        <w:jc w:val="both"/>
        <w:rPr>
          <w:noProof/>
          <w:lang w:val="en-US"/>
        </w:rPr>
      </w:pPr>
    </w:p>
    <w:p w:rsidR="00C90270" w:rsidRPr="003237D3" w:rsidRDefault="00C90270" w:rsidP="00C90270">
      <w:pPr>
        <w:jc w:val="center"/>
        <w:outlineLvl w:val="0"/>
        <w:rPr>
          <w:b/>
          <w:noProof/>
          <w:color w:val="000000" w:themeColor="text1"/>
        </w:rPr>
      </w:pPr>
      <w:bookmarkStart w:id="87" w:name="_Toc31961095"/>
      <w:r w:rsidRPr="003237D3">
        <w:rPr>
          <w:b/>
          <w:noProof/>
          <w:color w:val="000000" w:themeColor="text1"/>
        </w:rPr>
        <w:t>Члан 1</w:t>
      </w:r>
      <w:r>
        <w:rPr>
          <w:b/>
          <w:noProof/>
          <w:color w:val="000000" w:themeColor="text1"/>
        </w:rPr>
        <w:t>6</w:t>
      </w:r>
      <w:r w:rsidRPr="003237D3">
        <w:rPr>
          <w:b/>
          <w:noProof/>
          <w:color w:val="000000" w:themeColor="text1"/>
        </w:rPr>
        <w:t>.</w:t>
      </w:r>
      <w:bookmarkEnd w:id="87"/>
    </w:p>
    <w:p w:rsidR="00C90270" w:rsidRPr="003237D3" w:rsidRDefault="00C90270" w:rsidP="00C90270">
      <w:pPr>
        <w:ind w:firstLine="720"/>
        <w:jc w:val="both"/>
        <w:rPr>
          <w:noProof/>
        </w:rPr>
      </w:pPr>
      <w:r w:rsidRPr="003237D3">
        <w:rPr>
          <w:noProof/>
        </w:rPr>
        <w:t>На све што није регулисано одредбама овог уговора, примењиваће се одговарајуће одредбе Закона о облигационим односима.</w:t>
      </w:r>
    </w:p>
    <w:p w:rsidR="00C90270" w:rsidRPr="003237D3" w:rsidRDefault="00C90270" w:rsidP="00C90270">
      <w:pPr>
        <w:jc w:val="both"/>
        <w:rPr>
          <w:noProof/>
          <w:lang w:val="en-US"/>
        </w:rPr>
      </w:pPr>
    </w:p>
    <w:p w:rsidR="00C90270" w:rsidRPr="003237D3" w:rsidRDefault="00C90270" w:rsidP="00C90270">
      <w:pPr>
        <w:jc w:val="center"/>
        <w:outlineLvl w:val="0"/>
        <w:rPr>
          <w:b/>
          <w:noProof/>
          <w:color w:val="000000" w:themeColor="text1"/>
        </w:rPr>
      </w:pPr>
      <w:bookmarkStart w:id="88" w:name="_Toc380740089"/>
      <w:bookmarkStart w:id="89" w:name="_Toc389742051"/>
      <w:bookmarkStart w:id="90" w:name="_Toc448141817"/>
      <w:bookmarkStart w:id="91" w:name="_Toc476814938"/>
      <w:bookmarkStart w:id="92" w:name="_Toc31961096"/>
      <w:r w:rsidRPr="003237D3">
        <w:rPr>
          <w:b/>
          <w:noProof/>
          <w:color w:val="000000" w:themeColor="text1"/>
        </w:rPr>
        <w:t>Члан 1</w:t>
      </w:r>
      <w:r>
        <w:rPr>
          <w:b/>
          <w:noProof/>
          <w:color w:val="000000" w:themeColor="text1"/>
        </w:rPr>
        <w:t>7</w:t>
      </w:r>
      <w:r w:rsidRPr="003237D3">
        <w:rPr>
          <w:b/>
          <w:noProof/>
          <w:color w:val="000000" w:themeColor="text1"/>
        </w:rPr>
        <w:t>.</w:t>
      </w:r>
      <w:bookmarkEnd w:id="88"/>
      <w:bookmarkEnd w:id="89"/>
      <w:bookmarkEnd w:id="90"/>
      <w:bookmarkEnd w:id="91"/>
      <w:bookmarkEnd w:id="92"/>
    </w:p>
    <w:p w:rsidR="00C90270" w:rsidRPr="003237D3" w:rsidRDefault="00C90270" w:rsidP="00C90270">
      <w:pPr>
        <w:ind w:firstLine="741"/>
        <w:jc w:val="both"/>
        <w:rPr>
          <w:noProof/>
          <w:color w:val="000000" w:themeColor="text1"/>
        </w:rPr>
      </w:pPr>
      <w:r w:rsidRPr="003237D3">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90270" w:rsidRPr="00C90270" w:rsidRDefault="00C90270" w:rsidP="00C90270">
      <w:pPr>
        <w:outlineLvl w:val="0"/>
        <w:rPr>
          <w:b/>
          <w:noProof/>
          <w:color w:val="000000" w:themeColor="text1"/>
        </w:rPr>
      </w:pPr>
      <w:bookmarkStart w:id="93" w:name="_Toc380740090"/>
      <w:bookmarkStart w:id="94" w:name="_Toc389742052"/>
    </w:p>
    <w:p w:rsidR="00C90270" w:rsidRPr="003237D3" w:rsidRDefault="00C90270" w:rsidP="00C90270">
      <w:pPr>
        <w:jc w:val="center"/>
        <w:outlineLvl w:val="0"/>
        <w:rPr>
          <w:b/>
          <w:noProof/>
          <w:color w:val="000000" w:themeColor="text1"/>
        </w:rPr>
      </w:pPr>
      <w:bookmarkStart w:id="95" w:name="_Toc448141818"/>
      <w:bookmarkStart w:id="96" w:name="_Toc476814939"/>
      <w:bookmarkStart w:id="97" w:name="_Toc31961097"/>
      <w:r w:rsidRPr="003237D3">
        <w:rPr>
          <w:b/>
          <w:noProof/>
          <w:color w:val="000000" w:themeColor="text1"/>
        </w:rPr>
        <w:t>Члан 1</w:t>
      </w:r>
      <w:r>
        <w:rPr>
          <w:b/>
          <w:noProof/>
          <w:color w:val="000000" w:themeColor="text1"/>
        </w:rPr>
        <w:t>8</w:t>
      </w:r>
      <w:r w:rsidRPr="003237D3">
        <w:rPr>
          <w:b/>
          <w:noProof/>
          <w:color w:val="000000" w:themeColor="text1"/>
        </w:rPr>
        <w:t>.</w:t>
      </w:r>
      <w:bookmarkEnd w:id="93"/>
      <w:bookmarkEnd w:id="94"/>
      <w:bookmarkEnd w:id="95"/>
      <w:bookmarkEnd w:id="96"/>
      <w:bookmarkEnd w:id="97"/>
    </w:p>
    <w:p w:rsidR="00C90270" w:rsidRDefault="00C90270" w:rsidP="005C6951">
      <w:pPr>
        <w:ind w:firstLine="741"/>
        <w:jc w:val="both"/>
        <w:rPr>
          <w:noProof/>
          <w:color w:val="000000" w:themeColor="text1"/>
        </w:rPr>
      </w:pPr>
      <w:r w:rsidRPr="003A255D">
        <w:rPr>
          <w:noProof/>
          <w:color w:val="000000" w:themeColor="text1"/>
        </w:rPr>
        <w:t>Овај уговор је сачињен у три (3) истоветна примерка од којих наручилац задржава два (2), а добављач један (1) примерак.</w:t>
      </w:r>
    </w:p>
    <w:p w:rsidR="00A07B66" w:rsidRPr="00C90270" w:rsidRDefault="00A07B66" w:rsidP="005C6951">
      <w:pPr>
        <w:ind w:firstLine="741"/>
        <w:jc w:val="both"/>
        <w:rPr>
          <w:noProof/>
          <w:color w:val="000000" w:themeColor="text1"/>
        </w:rPr>
      </w:pPr>
    </w:p>
    <w:p w:rsidR="00BC2911" w:rsidRPr="00BC2911" w:rsidRDefault="00BC2911" w:rsidP="003237D3">
      <w:pPr>
        <w:rPr>
          <w:noProof/>
          <w:color w:val="000000" w:themeColor="text1"/>
        </w:rPr>
      </w:pPr>
    </w:p>
    <w:tbl>
      <w:tblPr>
        <w:tblW w:w="0" w:type="auto"/>
        <w:tblLook w:val="04A0" w:firstRow="1" w:lastRow="0" w:firstColumn="1" w:lastColumn="0" w:noHBand="0" w:noVBand="1"/>
      </w:tblPr>
      <w:tblGrid>
        <w:gridCol w:w="3115"/>
        <w:gridCol w:w="3036"/>
        <w:gridCol w:w="3115"/>
      </w:tblGrid>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r w:rsidRPr="003237D3">
              <w:rPr>
                <w:b w:val="0"/>
              </w:rPr>
              <w:t>ЗА ДОБАВЉАЧА</w:t>
            </w: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r w:rsidRPr="003237D3">
              <w:rPr>
                <w:b w:val="0"/>
              </w:rPr>
              <w:t>ЗА НАРУЧИОЦА</w:t>
            </w:r>
          </w:p>
        </w:tc>
      </w:tr>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r w:rsidRPr="003237D3">
              <w:rPr>
                <w:b w:val="0"/>
              </w:rPr>
              <w:t>ДИРЕКТОР</w:t>
            </w: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r w:rsidRPr="003237D3">
              <w:rPr>
                <w:b w:val="0"/>
              </w:rPr>
              <w:t>В.Д. ДИРЕКТОР</w:t>
            </w:r>
          </w:p>
        </w:tc>
      </w:tr>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p>
        </w:tc>
      </w:tr>
      <w:tr w:rsidR="003237D3" w:rsidRPr="003237D3" w:rsidTr="00266C9D">
        <w:tc>
          <w:tcPr>
            <w:tcW w:w="3190" w:type="dxa"/>
            <w:tcBorders>
              <w:bottom w:val="single" w:sz="4" w:space="0" w:color="auto"/>
            </w:tcBorders>
            <w:shd w:val="clear" w:color="auto" w:fill="auto"/>
          </w:tcPr>
          <w:p w:rsidR="003237D3" w:rsidRPr="003237D3" w:rsidRDefault="003237D3" w:rsidP="00266C9D">
            <w:pPr>
              <w:pStyle w:val="BodyText2"/>
              <w:jc w:val="center"/>
              <w:rPr>
                <w:b w:val="0"/>
              </w:rPr>
            </w:pPr>
          </w:p>
        </w:tc>
        <w:tc>
          <w:tcPr>
            <w:tcW w:w="3190" w:type="dxa"/>
            <w:shd w:val="clear" w:color="auto" w:fill="auto"/>
          </w:tcPr>
          <w:p w:rsidR="003237D3" w:rsidRPr="003237D3" w:rsidRDefault="003237D3" w:rsidP="00266C9D">
            <w:pPr>
              <w:pStyle w:val="BodyText2"/>
              <w:rPr>
                <w:b w:val="0"/>
              </w:rPr>
            </w:pPr>
          </w:p>
        </w:tc>
        <w:tc>
          <w:tcPr>
            <w:tcW w:w="3191" w:type="dxa"/>
            <w:tcBorders>
              <w:bottom w:val="single" w:sz="4" w:space="0" w:color="auto"/>
            </w:tcBorders>
            <w:shd w:val="clear" w:color="auto" w:fill="auto"/>
          </w:tcPr>
          <w:p w:rsidR="003237D3" w:rsidRPr="003237D3" w:rsidRDefault="003237D3" w:rsidP="00266C9D">
            <w:pPr>
              <w:pStyle w:val="BodyText2"/>
              <w:jc w:val="center"/>
              <w:rPr>
                <w:b w:val="0"/>
              </w:rPr>
            </w:pPr>
          </w:p>
        </w:tc>
      </w:tr>
    </w:tbl>
    <w:p w:rsidR="003237D3" w:rsidRPr="003237D3" w:rsidRDefault="003237D3" w:rsidP="003237D3"/>
    <w:p w:rsidR="003237D3" w:rsidRPr="005C6951" w:rsidRDefault="003237D3" w:rsidP="003237D3">
      <w:pPr>
        <w:shd w:val="clear" w:color="auto" w:fill="FFFFFF"/>
        <w:suppressAutoHyphens/>
        <w:spacing w:line="100" w:lineRule="atLeast"/>
        <w:ind w:firstLine="709"/>
        <w:jc w:val="both"/>
        <w:rPr>
          <w:rFonts w:eastAsia="Arial Unicode MS"/>
          <w:noProof/>
          <w:color w:val="000000"/>
          <w:kern w:val="2"/>
          <w:sz w:val="20"/>
          <w:szCs w:val="20"/>
          <w:lang w:eastAsia="ar-SA"/>
        </w:rPr>
      </w:pPr>
      <w:r w:rsidRPr="005C6951">
        <w:rPr>
          <w:rFonts w:eastAsia="Arial Unicode MS"/>
          <w:iCs/>
          <w:noProof/>
          <w:kern w:val="2"/>
          <w:sz w:val="20"/>
          <w:szCs w:val="20"/>
          <w:u w:val="single"/>
          <w:lang w:eastAsia="ar-SA"/>
        </w:rPr>
        <w:t>О</w:t>
      </w:r>
      <w:r w:rsidRPr="005C6951">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251340" w:rsidRPr="003237D3" w:rsidRDefault="00251340" w:rsidP="001F36B3"/>
    <w:p w:rsidR="00251340" w:rsidRDefault="00251340" w:rsidP="001F36B3"/>
    <w:p w:rsidR="00C90270" w:rsidRPr="00C90270" w:rsidRDefault="00C90270" w:rsidP="001F36B3"/>
    <w:p w:rsidR="00BB579E" w:rsidRDefault="00BB579E" w:rsidP="001F36B3"/>
    <w:p w:rsidR="00A07B66" w:rsidRDefault="00A07B66" w:rsidP="001F36B3"/>
    <w:p w:rsidR="00A07B66" w:rsidRDefault="00A07B66" w:rsidP="001F36B3"/>
    <w:p w:rsidR="00A07B66" w:rsidRDefault="00A07B66" w:rsidP="001F36B3"/>
    <w:p w:rsidR="00A07B66" w:rsidRDefault="00A07B66" w:rsidP="001F36B3"/>
    <w:p w:rsidR="00A07B66" w:rsidRDefault="00A07B66" w:rsidP="001F36B3"/>
    <w:p w:rsidR="00A07B66" w:rsidRDefault="00A07B66" w:rsidP="001F36B3"/>
    <w:p w:rsidR="00A07B66" w:rsidRPr="00DC1CEF" w:rsidRDefault="00A07B66" w:rsidP="001F36B3"/>
    <w:p w:rsidR="002D5B2C" w:rsidRPr="00F87167" w:rsidRDefault="002D5B2C" w:rsidP="006C496A">
      <w:pPr>
        <w:pStyle w:val="Heading2"/>
        <w:numPr>
          <w:ilvl w:val="0"/>
          <w:numId w:val="4"/>
        </w:numPr>
        <w:rPr>
          <w:noProof/>
        </w:rPr>
      </w:pPr>
      <w:bookmarkStart w:id="98" w:name="_Toc364158549"/>
      <w:bookmarkStart w:id="99" w:name="_Toc31961098"/>
      <w:r w:rsidRPr="00F87167">
        <w:rPr>
          <w:noProof/>
        </w:rPr>
        <w:t>ИЗЈАВА О НЕЗАВИСНОЈ ПОНУДИ</w:t>
      </w:r>
      <w:bookmarkEnd w:id="98"/>
      <w:bookmarkEnd w:id="99"/>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420AB8" w:rsidRPr="00A51563" w:rsidRDefault="00420AB8" w:rsidP="00420AB8">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C90270">
        <w:rPr>
          <w:b/>
          <w:noProof/>
        </w:rPr>
        <w:t>05-20</w:t>
      </w:r>
      <w:r w:rsidRPr="00B15CD8">
        <w:rPr>
          <w:b/>
          <w:noProof/>
        </w:rPr>
        <w:t>-O</w:t>
      </w:r>
      <w:r w:rsidR="00A07B66">
        <w:rPr>
          <w:b/>
          <w:noProof/>
          <w:lang w:val="sr-Cyrl-RS"/>
        </w:rPr>
        <w:t>П</w:t>
      </w:r>
      <w:r w:rsidRPr="00B15CD8">
        <w:rPr>
          <w:b/>
          <w:noProof/>
        </w:rPr>
        <w:t xml:space="preserve"> - </w:t>
      </w:r>
      <w:r w:rsidR="00C90270" w:rsidRPr="00156431">
        <w:rPr>
          <w:b/>
          <w:lang w:val="sr-Cyrl-CS"/>
        </w:rPr>
        <w:t xml:space="preserve">Набавка </w:t>
      </w:r>
      <w:r w:rsidR="00C90270">
        <w:rPr>
          <w:b/>
          <w:lang w:val="sr-Cyrl-CS"/>
        </w:rPr>
        <w:t xml:space="preserve">комби возила и </w:t>
      </w:r>
      <w:r w:rsidR="00C90270" w:rsidRPr="00156431">
        <w:rPr>
          <w:b/>
          <w:lang w:val="sr-Cyrl-CS"/>
        </w:rPr>
        <w:t>мамографског апарата са ЦР системом за дигитализацију мамографа</w:t>
      </w:r>
      <w:r w:rsidR="00C90270">
        <w:rPr>
          <w:b/>
          <w:lang w:val="sr-Cyrl-CS"/>
        </w:rPr>
        <w:t xml:space="preserve"> са трошковима адаптације возила за </w:t>
      </w:r>
      <w:r w:rsidR="00C90270" w:rsidRPr="00156431">
        <w:rPr>
          <w:b/>
          <w:lang w:val="sr-Cyrl-CS"/>
        </w:rPr>
        <w:t>прихват мамографског апарата и</w:t>
      </w:r>
      <w:r w:rsidR="00C90270">
        <w:rPr>
          <w:b/>
          <w:lang w:val="sr-Cyrl-CS"/>
        </w:rPr>
        <w:t xml:space="preserve"> за заштиту медицинских радника и пацијенткиња од јонизујућег зрачења и трошкови набавке остале неопходне опреме у циљу реализације пројекта</w:t>
      </w:r>
      <w:r w:rsidR="00A07B66">
        <w:rPr>
          <w:b/>
          <w:lang w:val="sr-Cyrl-CS"/>
        </w:rPr>
        <w:t xml:space="preserve"> „</w:t>
      </w:r>
      <w:r w:rsidR="00C90270">
        <w:rPr>
          <w:b/>
          <w:lang w:val="sr-Cyrl-CS"/>
        </w:rPr>
        <w:t>Прва мамографија“</w:t>
      </w:r>
      <w:r>
        <w:rPr>
          <w:b/>
          <w:noProof/>
        </w:rPr>
        <w:t>,</w:t>
      </w:r>
      <w:r w:rsidRPr="00A51563">
        <w:rPr>
          <w:noProof/>
        </w:rPr>
        <w:t xml:space="preserve">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676CE"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041C5A" w:rsidRDefault="0072089F" w:rsidP="00A07B66">
      <w:pPr>
        <w:rPr>
          <w:lang w:val="sr-Cyrl-CS"/>
        </w:rPr>
      </w:pPr>
      <w:r>
        <w:rPr>
          <w:noProof/>
        </w:rPr>
        <w:br w:type="page"/>
      </w:r>
      <w:bookmarkStart w:id="100" w:name="_Toc364158550"/>
    </w:p>
    <w:p w:rsidR="00A07B66" w:rsidRDefault="00A07B66" w:rsidP="00A07B66">
      <w:pPr>
        <w:pStyle w:val="Heading2"/>
        <w:ind w:left="360"/>
        <w:jc w:val="left"/>
        <w:rPr>
          <w:szCs w:val="28"/>
        </w:rPr>
      </w:pPr>
      <w:bookmarkStart w:id="101" w:name="_Toc31961099"/>
    </w:p>
    <w:p w:rsidR="00A07B66" w:rsidRDefault="00A07B66" w:rsidP="00A07B66">
      <w:pPr>
        <w:pStyle w:val="Heading2"/>
        <w:ind w:left="360"/>
        <w:jc w:val="left"/>
        <w:rPr>
          <w:szCs w:val="28"/>
        </w:rPr>
      </w:pPr>
    </w:p>
    <w:p w:rsidR="0072089F" w:rsidRPr="00B76D71" w:rsidRDefault="0072089F" w:rsidP="006C496A">
      <w:pPr>
        <w:pStyle w:val="Heading2"/>
        <w:numPr>
          <w:ilvl w:val="0"/>
          <w:numId w:val="4"/>
        </w:numPr>
        <w:rPr>
          <w:szCs w:val="28"/>
        </w:rPr>
      </w:pPr>
      <w:r w:rsidRPr="00B76D71">
        <w:rPr>
          <w:szCs w:val="28"/>
        </w:rPr>
        <w:t>ОБРАЗАЦ ИЗЈАВЕ О ПОШТОВАЊУ ОБАВЕЗА</w:t>
      </w:r>
      <w:bookmarkEnd w:id="100"/>
      <w:bookmarkEnd w:id="101"/>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420AB8" w:rsidRPr="00A51563" w:rsidRDefault="00420AB8" w:rsidP="00420AB8">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C90270">
        <w:rPr>
          <w:b/>
          <w:noProof/>
        </w:rPr>
        <w:t>05-20</w:t>
      </w:r>
      <w:r w:rsidRPr="00B15CD8">
        <w:rPr>
          <w:b/>
          <w:noProof/>
        </w:rPr>
        <w:t>-O</w:t>
      </w:r>
      <w:r w:rsidR="00A07B66">
        <w:rPr>
          <w:b/>
          <w:noProof/>
          <w:lang w:val="sr-Cyrl-RS"/>
        </w:rPr>
        <w:t>П</w:t>
      </w:r>
      <w:r w:rsidRPr="00B15CD8">
        <w:rPr>
          <w:b/>
          <w:noProof/>
        </w:rPr>
        <w:t xml:space="preserve"> - </w:t>
      </w:r>
      <w:r w:rsidR="00C90270" w:rsidRPr="00156431">
        <w:rPr>
          <w:b/>
          <w:lang w:val="sr-Cyrl-CS"/>
        </w:rPr>
        <w:t xml:space="preserve">Набавка </w:t>
      </w:r>
      <w:r w:rsidR="00C90270">
        <w:rPr>
          <w:b/>
          <w:lang w:val="sr-Cyrl-CS"/>
        </w:rPr>
        <w:t xml:space="preserve">комби возила и </w:t>
      </w:r>
      <w:r w:rsidR="00C90270" w:rsidRPr="00156431">
        <w:rPr>
          <w:b/>
          <w:lang w:val="sr-Cyrl-CS"/>
        </w:rPr>
        <w:t>мамографског апарата са ЦР системом за дигитализацију мамографа</w:t>
      </w:r>
      <w:r w:rsidR="00C90270">
        <w:rPr>
          <w:b/>
          <w:lang w:val="sr-Cyrl-CS"/>
        </w:rPr>
        <w:t xml:space="preserve"> са трошковима адаптације возила за </w:t>
      </w:r>
      <w:r w:rsidR="00C90270" w:rsidRPr="00156431">
        <w:rPr>
          <w:b/>
          <w:lang w:val="sr-Cyrl-CS"/>
        </w:rPr>
        <w:t>прихват мамографског апарата и</w:t>
      </w:r>
      <w:r w:rsidR="00C90270">
        <w:rPr>
          <w:b/>
          <w:lang w:val="sr-Cyrl-CS"/>
        </w:rPr>
        <w:t xml:space="preserve"> за заштиту медицинских радника и пацијенткиња од јонизујућег зрачења и трошкови набавке остале неопходне опреме у циљу реализације пројекта ,,Прва мамографија“</w:t>
      </w:r>
      <w:r>
        <w:rPr>
          <w:b/>
          <w:noProof/>
        </w:rPr>
        <w:t>,</w:t>
      </w:r>
      <w:r>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676CE"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26B9D" w:rsidP="006C496A">
      <w:pPr>
        <w:pStyle w:val="Heading2"/>
        <w:numPr>
          <w:ilvl w:val="0"/>
          <w:numId w:val="4"/>
        </w:numPr>
        <w:rPr>
          <w:noProof/>
        </w:rPr>
      </w:pPr>
      <w:bookmarkStart w:id="102" w:name="_Toc364158551"/>
      <w:r>
        <w:rPr>
          <w:noProof/>
        </w:rPr>
        <w:t xml:space="preserve"> </w:t>
      </w:r>
      <w:bookmarkStart w:id="103" w:name="_Toc31961100"/>
      <w:r w:rsidR="00B819C7" w:rsidRPr="002D5B2C">
        <w:rPr>
          <w:noProof/>
        </w:rPr>
        <w:t>ОБРАЗАЦ СТРУКТУРЕ ПОНУЂЕНЕ ЦЕНЕ</w:t>
      </w:r>
      <w:bookmarkEnd w:id="102"/>
      <w:bookmarkEnd w:id="10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23F9F">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23F9F">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23F9F">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23F9F">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23F9F">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23F9F">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26B9D" w:rsidP="006C496A">
      <w:pPr>
        <w:pStyle w:val="Heading2"/>
        <w:numPr>
          <w:ilvl w:val="0"/>
          <w:numId w:val="4"/>
        </w:numPr>
        <w:rPr>
          <w:noProof/>
        </w:rPr>
      </w:pPr>
      <w:bookmarkStart w:id="104" w:name="_Toc364158552"/>
      <w:r>
        <w:rPr>
          <w:noProof/>
        </w:rPr>
        <w:t xml:space="preserve"> </w:t>
      </w:r>
      <w:bookmarkStart w:id="105" w:name="_Toc31961101"/>
      <w:r w:rsidR="00B819C7" w:rsidRPr="00E31C1C">
        <w:rPr>
          <w:noProof/>
        </w:rPr>
        <w:t>О</w:t>
      </w:r>
      <w:r w:rsidR="00B819C7">
        <w:rPr>
          <w:noProof/>
        </w:rPr>
        <w:t>БРАЗАЦ ТРОШКОВА ПРИПРЕМЕ ПОНУДЕ</w:t>
      </w:r>
      <w:bookmarkEnd w:id="104"/>
      <w:bookmarkEnd w:id="10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47547">
          <w:footerReference w:type="default" r:id="rId19"/>
          <w:pgSz w:w="11906" w:h="16838" w:code="9"/>
          <w:pgMar w:top="851" w:right="1416" w:bottom="851" w:left="1440" w:header="709" w:footer="548" w:gutter="0"/>
          <w:cols w:space="708"/>
          <w:docGrid w:linePitch="360"/>
        </w:sectPr>
      </w:pPr>
    </w:p>
    <w:p w:rsidR="003A255D" w:rsidRDefault="00426B9D" w:rsidP="003A255D">
      <w:pPr>
        <w:pStyle w:val="Heading2"/>
        <w:numPr>
          <w:ilvl w:val="0"/>
          <w:numId w:val="4"/>
        </w:numPr>
        <w:rPr>
          <w:noProof/>
        </w:rPr>
      </w:pPr>
      <w:bookmarkStart w:id="106" w:name="_Toc364158553"/>
      <w:bookmarkStart w:id="107" w:name="_Toc395526481"/>
      <w:r>
        <w:rPr>
          <w:noProof/>
        </w:rPr>
        <w:t xml:space="preserve"> </w:t>
      </w:r>
      <w:bookmarkStart w:id="108" w:name="_Toc31961102"/>
      <w:r w:rsidR="006B2DF3" w:rsidRPr="003A255D">
        <w:rPr>
          <w:noProof/>
        </w:rPr>
        <w:t>ОБРАЗАЦ ПОНУДЕ</w:t>
      </w:r>
      <w:bookmarkEnd w:id="106"/>
      <w:bookmarkEnd w:id="107"/>
      <w:bookmarkEnd w:id="108"/>
    </w:p>
    <w:p w:rsidR="008324A7" w:rsidRPr="008324A7" w:rsidRDefault="008324A7" w:rsidP="008324A7"/>
    <w:p w:rsidR="009D75A5" w:rsidRDefault="006B2DF3" w:rsidP="00860BBB">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3A255D">
        <w:rPr>
          <w:b/>
          <w:noProof/>
          <w:sz w:val="22"/>
          <w:szCs w:val="22"/>
        </w:rPr>
        <w:t>__</w:t>
      </w:r>
      <w:r w:rsidR="006703E4">
        <w:rPr>
          <w:b/>
          <w:noProof/>
          <w:sz w:val="22"/>
          <w:szCs w:val="22"/>
        </w:rPr>
        <w:t xml:space="preserve"> </w:t>
      </w:r>
      <w:r w:rsidRPr="00980588">
        <w:rPr>
          <w:b/>
          <w:noProof/>
          <w:sz w:val="22"/>
          <w:szCs w:val="22"/>
        </w:rPr>
        <w:t xml:space="preserve">- </w:t>
      </w:r>
      <w:r w:rsidR="00C90270" w:rsidRPr="00156431">
        <w:rPr>
          <w:b/>
          <w:lang w:val="sr-Cyrl-CS"/>
        </w:rPr>
        <w:t xml:space="preserve">Набавка </w:t>
      </w:r>
      <w:r w:rsidR="00C90270">
        <w:rPr>
          <w:b/>
          <w:lang w:val="sr-Cyrl-CS"/>
        </w:rPr>
        <w:t xml:space="preserve">комби возила и </w:t>
      </w:r>
      <w:r w:rsidR="00C90270" w:rsidRPr="00156431">
        <w:rPr>
          <w:b/>
          <w:lang w:val="sr-Cyrl-CS"/>
        </w:rPr>
        <w:t>мамографског апарата са ЦР системом за дигитализацију мамографа</w:t>
      </w:r>
      <w:r w:rsidR="00C90270">
        <w:rPr>
          <w:b/>
          <w:lang w:val="sr-Cyrl-CS"/>
        </w:rPr>
        <w:t xml:space="preserve"> са трошковима адаптације возила за </w:t>
      </w:r>
      <w:r w:rsidR="00C90270" w:rsidRPr="00156431">
        <w:rPr>
          <w:b/>
          <w:lang w:val="sr-Cyrl-CS"/>
        </w:rPr>
        <w:t>прихват мамографског апарата и</w:t>
      </w:r>
      <w:r w:rsidR="00C90270">
        <w:rPr>
          <w:b/>
          <w:lang w:val="sr-Cyrl-CS"/>
        </w:rPr>
        <w:t xml:space="preserve"> за заштиту медицинских радника и пацијенткиња од јонизујућег зрачења и трошкови набавке остале неопходне опреме у циљу реализације пројекта </w:t>
      </w:r>
      <w:r w:rsidR="00A07B66">
        <w:rPr>
          <w:b/>
          <w:lang w:val="sr-Cyrl-CS"/>
        </w:rPr>
        <w:t>„</w:t>
      </w:r>
      <w:r w:rsidR="00C90270">
        <w:rPr>
          <w:b/>
          <w:lang w:val="sr-Cyrl-CS"/>
        </w:rPr>
        <w:t>Прва мамографија“</w:t>
      </w:r>
    </w:p>
    <w:p w:rsidR="006B2DF3" w:rsidRPr="00A07B66" w:rsidRDefault="00742C22" w:rsidP="00860BBB">
      <w:pPr>
        <w:pStyle w:val="Footer"/>
        <w:jc w:val="center"/>
        <w:rPr>
          <w:b/>
          <w:noProof/>
          <w:lang w:val="sr-Cyrl-RS"/>
        </w:rPr>
      </w:pPr>
      <w:r>
        <w:rPr>
          <w:b/>
          <w:noProof/>
        </w:rPr>
        <w:t>ЈН</w:t>
      </w:r>
      <w:r w:rsidR="00A74D23" w:rsidRPr="00892426">
        <w:rPr>
          <w:b/>
          <w:noProof/>
        </w:rPr>
        <w:t xml:space="preserve"> </w:t>
      </w:r>
      <w:r w:rsidR="00A07B66">
        <w:rPr>
          <w:b/>
          <w:noProof/>
          <w:lang w:val="sr-Cyrl-RS"/>
        </w:rPr>
        <w:t xml:space="preserve">бр. </w:t>
      </w:r>
      <w:r w:rsidR="00C90270">
        <w:rPr>
          <w:b/>
          <w:noProof/>
        </w:rPr>
        <w:t>05-20</w:t>
      </w:r>
      <w:r w:rsidR="00412C70">
        <w:rPr>
          <w:b/>
          <w:noProof/>
        </w:rPr>
        <w:t>-O</w:t>
      </w:r>
      <w:r w:rsidR="00A07B66">
        <w:rPr>
          <w:b/>
          <w:noProof/>
          <w:lang w:val="sr-Cyrl-RS"/>
        </w:rPr>
        <w:t>П</w:t>
      </w:r>
    </w:p>
    <w:p w:rsidR="0076557D" w:rsidRPr="0072139D" w:rsidRDefault="0076557D" w:rsidP="006B2DF3">
      <w:pPr>
        <w:pStyle w:val="BodyText"/>
        <w:jc w:val="left"/>
        <w:rPr>
          <w:noProof/>
          <w:sz w:val="22"/>
          <w:szCs w:val="22"/>
        </w:rPr>
      </w:pPr>
    </w:p>
    <w:p w:rsidR="006B2DF3" w:rsidRDefault="00FA73DE" w:rsidP="006B2DF3">
      <w:pPr>
        <w:pStyle w:val="BodyText"/>
        <w:jc w:val="left"/>
        <w:rPr>
          <w:noProof/>
          <w:sz w:val="22"/>
          <w:szCs w:val="22"/>
        </w:rPr>
      </w:pPr>
      <w:r>
        <w:rPr>
          <w:noProof/>
          <w:sz w:val="22"/>
          <w:szCs w:val="22"/>
        </w:rPr>
        <w:t>П</w:t>
      </w:r>
      <w:r w:rsidR="006B2DF3" w:rsidRPr="007D0076">
        <w:rPr>
          <w:noProof/>
          <w:sz w:val="22"/>
          <w:szCs w:val="22"/>
        </w:rPr>
        <w:t xml:space="preserve">онуђач:________________________________________                   </w:t>
      </w:r>
      <w:r w:rsidR="00A07B66">
        <w:rPr>
          <w:noProof/>
          <w:sz w:val="22"/>
          <w:szCs w:val="22"/>
        </w:rPr>
        <w:tab/>
      </w:r>
      <w:r w:rsidR="00A07B66">
        <w:rPr>
          <w:noProof/>
          <w:sz w:val="22"/>
          <w:szCs w:val="22"/>
        </w:rPr>
        <w:tab/>
      </w:r>
      <w:r w:rsidR="00A07B66">
        <w:rPr>
          <w:noProof/>
          <w:sz w:val="22"/>
          <w:szCs w:val="22"/>
        </w:rPr>
        <w:tab/>
      </w:r>
      <w:r w:rsidR="006B2DF3" w:rsidRPr="007D0076">
        <w:rPr>
          <w:noProof/>
          <w:sz w:val="22"/>
          <w:szCs w:val="22"/>
        </w:rPr>
        <w:t>Матични број:_________</w:t>
      </w:r>
      <w:r w:rsidR="003D54A0">
        <w:rPr>
          <w:noProof/>
          <w:sz w:val="22"/>
          <w:szCs w:val="22"/>
          <w:lang w:val="sr-Cyrl-RS"/>
        </w:rPr>
        <w:t>_______</w:t>
      </w:r>
      <w:r w:rsidR="006B2DF3" w:rsidRPr="007D0076">
        <w:rPr>
          <w:noProof/>
          <w:sz w:val="22"/>
          <w:szCs w:val="22"/>
        </w:rPr>
        <w:t>_______________________</w:t>
      </w:r>
    </w:p>
    <w:p w:rsidR="00BC2911" w:rsidRPr="00BC2911" w:rsidRDefault="00BC2911" w:rsidP="006B2DF3">
      <w:pPr>
        <w:pStyle w:val="BodyText"/>
        <w:jc w:val="left"/>
        <w:rPr>
          <w:noProof/>
          <w:sz w:val="22"/>
          <w:szCs w:val="22"/>
        </w:rPr>
      </w:pPr>
    </w:p>
    <w:p w:rsidR="006B2DF3" w:rsidRDefault="006B2DF3" w:rsidP="006B2DF3">
      <w:pPr>
        <w:pStyle w:val="BodyText"/>
        <w:jc w:val="left"/>
        <w:rPr>
          <w:noProof/>
          <w:sz w:val="22"/>
          <w:szCs w:val="22"/>
        </w:rPr>
      </w:pPr>
      <w:r w:rsidRPr="007D0076">
        <w:rPr>
          <w:noProof/>
          <w:sz w:val="22"/>
          <w:szCs w:val="22"/>
        </w:rPr>
        <w:t xml:space="preserve">Адреса, град, општина:____________________________                   </w:t>
      </w:r>
      <w:r w:rsidR="00A07B66">
        <w:rPr>
          <w:noProof/>
          <w:sz w:val="22"/>
          <w:szCs w:val="22"/>
        </w:rPr>
        <w:tab/>
      </w:r>
      <w:r w:rsidR="00A07B66">
        <w:rPr>
          <w:noProof/>
          <w:sz w:val="22"/>
          <w:szCs w:val="22"/>
        </w:rPr>
        <w:tab/>
      </w:r>
      <w:r w:rsidR="00A07B66">
        <w:rPr>
          <w:noProof/>
          <w:sz w:val="22"/>
          <w:szCs w:val="22"/>
        </w:rPr>
        <w:tab/>
      </w:r>
      <w:r w:rsidRPr="007D0076">
        <w:rPr>
          <w:noProof/>
          <w:sz w:val="22"/>
          <w:szCs w:val="22"/>
        </w:rPr>
        <w:t>Регистарски број:_____________</w:t>
      </w:r>
      <w:r w:rsidR="003D54A0">
        <w:rPr>
          <w:noProof/>
          <w:sz w:val="22"/>
          <w:szCs w:val="22"/>
          <w:lang w:val="sr-Cyrl-RS"/>
        </w:rPr>
        <w:t>______</w:t>
      </w:r>
      <w:r w:rsidRPr="007D0076">
        <w:rPr>
          <w:noProof/>
          <w:sz w:val="22"/>
          <w:szCs w:val="22"/>
        </w:rPr>
        <w:t>_________________</w:t>
      </w:r>
    </w:p>
    <w:p w:rsidR="00BC2911" w:rsidRPr="00BC2911" w:rsidRDefault="00BC2911" w:rsidP="006B2DF3">
      <w:pPr>
        <w:pStyle w:val="BodyText"/>
        <w:jc w:val="left"/>
        <w:rPr>
          <w:noProof/>
          <w:sz w:val="22"/>
          <w:szCs w:val="22"/>
        </w:rPr>
      </w:pPr>
    </w:p>
    <w:p w:rsidR="006B2DF3" w:rsidRDefault="006B2DF3" w:rsidP="006B2DF3">
      <w:pPr>
        <w:pStyle w:val="BodyText"/>
        <w:jc w:val="left"/>
        <w:rPr>
          <w:noProof/>
          <w:sz w:val="22"/>
          <w:szCs w:val="22"/>
        </w:rPr>
      </w:pPr>
      <w:r w:rsidRPr="007D0076">
        <w:rPr>
          <w:noProof/>
          <w:sz w:val="22"/>
          <w:szCs w:val="22"/>
        </w:rPr>
        <w:t xml:space="preserve">Телефон:________________ Фах:____________________                  </w:t>
      </w:r>
      <w:r w:rsidR="00A07B66">
        <w:rPr>
          <w:noProof/>
          <w:sz w:val="22"/>
          <w:szCs w:val="22"/>
        </w:rPr>
        <w:tab/>
      </w:r>
      <w:r w:rsidR="00A07B66">
        <w:rPr>
          <w:noProof/>
          <w:sz w:val="22"/>
          <w:szCs w:val="22"/>
        </w:rPr>
        <w:tab/>
      </w:r>
      <w:r w:rsidR="00A07B66">
        <w:rPr>
          <w:noProof/>
          <w:sz w:val="22"/>
          <w:szCs w:val="22"/>
        </w:rPr>
        <w:tab/>
      </w:r>
      <w:r w:rsidRPr="007D0076">
        <w:rPr>
          <w:noProof/>
          <w:sz w:val="22"/>
          <w:szCs w:val="22"/>
        </w:rPr>
        <w:t>Шифра делатности:_________________</w:t>
      </w:r>
      <w:r w:rsidR="003D54A0">
        <w:rPr>
          <w:noProof/>
          <w:sz w:val="22"/>
          <w:szCs w:val="22"/>
          <w:lang w:val="sr-Cyrl-RS"/>
        </w:rPr>
        <w:t>______</w:t>
      </w:r>
      <w:r w:rsidRPr="007D0076">
        <w:rPr>
          <w:noProof/>
          <w:sz w:val="22"/>
          <w:szCs w:val="22"/>
        </w:rPr>
        <w:t>___________</w:t>
      </w:r>
    </w:p>
    <w:p w:rsidR="00BC2911" w:rsidRPr="00BC2911" w:rsidRDefault="00BC2911" w:rsidP="006B2DF3">
      <w:pPr>
        <w:pStyle w:val="BodyText"/>
        <w:jc w:val="left"/>
        <w:rPr>
          <w:noProof/>
          <w:sz w:val="22"/>
          <w:szCs w:val="22"/>
        </w:rPr>
      </w:pPr>
    </w:p>
    <w:p w:rsidR="006B2DF3" w:rsidRDefault="006B2DF3" w:rsidP="006B2DF3">
      <w:pPr>
        <w:pStyle w:val="BodyText"/>
        <w:jc w:val="left"/>
        <w:rPr>
          <w:noProof/>
          <w:sz w:val="22"/>
          <w:szCs w:val="22"/>
        </w:rPr>
      </w:pPr>
      <w:r w:rsidRPr="007D0076">
        <w:rPr>
          <w:noProof/>
          <w:sz w:val="22"/>
          <w:szCs w:val="22"/>
        </w:rPr>
        <w:t xml:space="preserve">Е-маил:_________________________________________                    </w:t>
      </w:r>
      <w:r w:rsidR="00A07B66">
        <w:rPr>
          <w:noProof/>
          <w:sz w:val="22"/>
          <w:szCs w:val="22"/>
        </w:rPr>
        <w:tab/>
      </w:r>
      <w:r w:rsidR="00A07B66">
        <w:rPr>
          <w:noProof/>
          <w:sz w:val="22"/>
          <w:szCs w:val="22"/>
        </w:rPr>
        <w:tab/>
      </w:r>
      <w:r w:rsidR="00A07B66">
        <w:rPr>
          <w:noProof/>
          <w:sz w:val="22"/>
          <w:szCs w:val="22"/>
        </w:rPr>
        <w:tab/>
      </w:r>
      <w:r w:rsidRPr="007D0076">
        <w:rPr>
          <w:noProof/>
          <w:sz w:val="22"/>
          <w:szCs w:val="22"/>
        </w:rPr>
        <w:t>Пиб:____________________________________</w:t>
      </w:r>
      <w:r w:rsidR="003D54A0">
        <w:rPr>
          <w:noProof/>
          <w:sz w:val="22"/>
          <w:szCs w:val="22"/>
          <w:lang w:val="sr-Cyrl-RS"/>
        </w:rPr>
        <w:t>______</w:t>
      </w:r>
      <w:r w:rsidRPr="007D0076">
        <w:rPr>
          <w:noProof/>
          <w:sz w:val="22"/>
          <w:szCs w:val="22"/>
        </w:rPr>
        <w:t>_____</w:t>
      </w:r>
    </w:p>
    <w:p w:rsidR="00BC2911" w:rsidRPr="00BC2911" w:rsidRDefault="00BC2911" w:rsidP="006B2DF3">
      <w:pPr>
        <w:pStyle w:val="BodyText"/>
        <w:jc w:val="left"/>
        <w:rPr>
          <w:noProof/>
          <w:sz w:val="22"/>
          <w:szCs w:val="22"/>
        </w:rPr>
      </w:pPr>
    </w:p>
    <w:p w:rsidR="006B2DF3" w:rsidRPr="003D54A0" w:rsidRDefault="006B2DF3" w:rsidP="006B2DF3">
      <w:pPr>
        <w:pStyle w:val="BodyText"/>
        <w:jc w:val="left"/>
        <w:rPr>
          <w:noProof/>
          <w:sz w:val="22"/>
          <w:szCs w:val="22"/>
          <w:lang w:val="sr-Cyrl-RS"/>
        </w:rPr>
      </w:pPr>
      <w:r w:rsidRPr="007D0076">
        <w:rPr>
          <w:noProof/>
          <w:sz w:val="22"/>
          <w:szCs w:val="22"/>
        </w:rPr>
        <w:t xml:space="preserve">Контакт особа:___________________________________                   </w:t>
      </w:r>
      <w:r w:rsidR="00A07B66">
        <w:rPr>
          <w:noProof/>
          <w:sz w:val="22"/>
          <w:szCs w:val="22"/>
        </w:rPr>
        <w:tab/>
      </w:r>
      <w:r w:rsidR="00A07B66">
        <w:rPr>
          <w:noProof/>
          <w:sz w:val="22"/>
          <w:szCs w:val="22"/>
        </w:rPr>
        <w:tab/>
      </w:r>
      <w:r w:rsidR="00A07B66">
        <w:rPr>
          <w:noProof/>
          <w:sz w:val="22"/>
          <w:szCs w:val="22"/>
        </w:rPr>
        <w:tab/>
      </w:r>
      <w:r w:rsidRPr="007D0076">
        <w:rPr>
          <w:noProof/>
          <w:sz w:val="22"/>
          <w:szCs w:val="22"/>
        </w:rPr>
        <w:t>Жиро-рачун:__________________________________</w:t>
      </w:r>
      <w:r w:rsidR="003D54A0">
        <w:rPr>
          <w:noProof/>
          <w:sz w:val="22"/>
          <w:szCs w:val="22"/>
          <w:lang w:val="sr-Cyrl-RS"/>
        </w:rPr>
        <w:t>______</w:t>
      </w:r>
    </w:p>
    <w:p w:rsidR="00BC2911" w:rsidRPr="00BC2911" w:rsidRDefault="00BC2911" w:rsidP="006B2DF3">
      <w:pPr>
        <w:pStyle w:val="BodyText"/>
        <w:jc w:val="left"/>
        <w:rPr>
          <w:noProof/>
          <w:sz w:val="22"/>
          <w:szCs w:val="22"/>
        </w:rPr>
      </w:pPr>
    </w:p>
    <w:p w:rsidR="00701C73" w:rsidRDefault="006B2DF3" w:rsidP="003A255D">
      <w:pPr>
        <w:pStyle w:val="BodyText"/>
        <w:tabs>
          <w:tab w:val="left" w:pos="6336"/>
        </w:tabs>
        <w:jc w:val="left"/>
        <w:rPr>
          <w:noProof/>
          <w:sz w:val="22"/>
          <w:szCs w:val="22"/>
        </w:rPr>
      </w:pPr>
      <w:r w:rsidRPr="007D0076">
        <w:rPr>
          <w:noProof/>
          <w:sz w:val="22"/>
          <w:szCs w:val="22"/>
        </w:rPr>
        <w:t>Овлашћено лице:_________________________________</w:t>
      </w:r>
      <w:r w:rsidR="00570968">
        <w:rPr>
          <w:noProof/>
          <w:sz w:val="22"/>
          <w:szCs w:val="22"/>
        </w:rPr>
        <w:t xml:space="preserve">                   </w:t>
      </w:r>
      <w:r w:rsidR="00A07B66">
        <w:rPr>
          <w:noProof/>
          <w:sz w:val="22"/>
          <w:szCs w:val="22"/>
        </w:rPr>
        <w:tab/>
      </w:r>
      <w:r w:rsidR="00A07B66">
        <w:rPr>
          <w:noProof/>
          <w:sz w:val="22"/>
          <w:szCs w:val="22"/>
        </w:rPr>
        <w:tab/>
      </w:r>
      <w:r w:rsidR="00A07B66">
        <w:rPr>
          <w:noProof/>
          <w:sz w:val="22"/>
          <w:szCs w:val="22"/>
        </w:rPr>
        <w:tab/>
      </w:r>
      <w:r w:rsidR="00A07B66">
        <w:rPr>
          <w:noProof/>
          <w:sz w:val="22"/>
          <w:szCs w:val="22"/>
        </w:rPr>
        <w:tab/>
      </w:r>
      <w:r w:rsidR="00570968">
        <w:rPr>
          <w:noProof/>
          <w:sz w:val="22"/>
          <w:szCs w:val="22"/>
        </w:rPr>
        <w:t>Пословна банка:______________________________</w:t>
      </w:r>
      <w:r w:rsidR="003D54A0">
        <w:rPr>
          <w:noProof/>
          <w:sz w:val="22"/>
          <w:szCs w:val="22"/>
          <w:lang w:val="sr-Cyrl-RS"/>
        </w:rPr>
        <w:t>______</w:t>
      </w:r>
      <w:r w:rsidR="00570968">
        <w:rPr>
          <w:noProof/>
          <w:sz w:val="22"/>
          <w:szCs w:val="22"/>
        </w:rPr>
        <w:t>_</w:t>
      </w:r>
    </w:p>
    <w:p w:rsidR="0076557D" w:rsidRDefault="0076557D" w:rsidP="003A255D">
      <w:pPr>
        <w:pStyle w:val="BodyText"/>
        <w:tabs>
          <w:tab w:val="left" w:pos="6336"/>
        </w:tabs>
        <w:jc w:val="left"/>
        <w:rPr>
          <w:noProof/>
          <w:sz w:val="22"/>
          <w:szCs w:val="22"/>
        </w:rPr>
      </w:pPr>
    </w:p>
    <w:p w:rsidR="003D54A0" w:rsidRPr="0072139D" w:rsidRDefault="003D54A0" w:rsidP="003A255D">
      <w:pPr>
        <w:pStyle w:val="BodyText"/>
        <w:tabs>
          <w:tab w:val="left" w:pos="6336"/>
        </w:tabs>
        <w:jc w:val="left"/>
        <w:rPr>
          <w:noProof/>
          <w:sz w:val="22"/>
          <w:szCs w:val="22"/>
        </w:rPr>
      </w:pPr>
    </w:p>
    <w:tbl>
      <w:tblPr>
        <w:tblStyle w:val="TableGrid"/>
        <w:tblW w:w="15735" w:type="dxa"/>
        <w:tblInd w:w="-459" w:type="dxa"/>
        <w:tblLayout w:type="fixed"/>
        <w:tblLook w:val="04A0" w:firstRow="1" w:lastRow="0" w:firstColumn="1" w:lastColumn="0" w:noHBand="0" w:noVBand="1"/>
      </w:tblPr>
      <w:tblGrid>
        <w:gridCol w:w="709"/>
        <w:gridCol w:w="2977"/>
        <w:gridCol w:w="850"/>
        <w:gridCol w:w="709"/>
        <w:gridCol w:w="1701"/>
        <w:gridCol w:w="992"/>
        <w:gridCol w:w="2127"/>
        <w:gridCol w:w="1417"/>
        <w:gridCol w:w="2410"/>
        <w:gridCol w:w="1843"/>
      </w:tblGrid>
      <w:tr w:rsidR="00701C73" w:rsidRPr="00FF74CE" w:rsidTr="00701C73">
        <w:trPr>
          <w:trHeight w:val="284"/>
        </w:trPr>
        <w:tc>
          <w:tcPr>
            <w:tcW w:w="15735" w:type="dxa"/>
            <w:gridSpan w:val="10"/>
          </w:tcPr>
          <w:p w:rsidR="00701C73" w:rsidRPr="00FC1639" w:rsidRDefault="0072139D" w:rsidP="0072139D">
            <w:pPr>
              <w:rPr>
                <w:b/>
                <w:noProof/>
                <w:sz w:val="22"/>
                <w:szCs w:val="22"/>
              </w:rPr>
            </w:pPr>
            <w:r>
              <w:rPr>
                <w:b/>
                <w:lang w:val="sr-Cyrl-CS"/>
              </w:rPr>
              <w:t>Комби возило и мамографски апарат</w:t>
            </w:r>
            <w:r w:rsidRPr="00156431">
              <w:rPr>
                <w:b/>
                <w:lang w:val="sr-Cyrl-CS"/>
              </w:rPr>
              <w:t xml:space="preserve"> са ЦР системом за дигитализацију мамографа</w:t>
            </w:r>
            <w:r>
              <w:rPr>
                <w:b/>
                <w:lang w:val="sr-Cyrl-CS"/>
              </w:rPr>
              <w:t xml:space="preserve"> са адаптацијом возила за </w:t>
            </w:r>
            <w:r w:rsidRPr="00156431">
              <w:rPr>
                <w:b/>
                <w:lang w:val="sr-Cyrl-CS"/>
              </w:rPr>
              <w:t>прихват мамографског апарата и</w:t>
            </w:r>
            <w:r>
              <w:rPr>
                <w:b/>
                <w:lang w:val="sr-Cyrl-CS"/>
              </w:rPr>
              <w:t xml:space="preserve"> за заштиту медицинских радника и пацијенткиња од јонизујућег зрачења и остала неопходне </w:t>
            </w:r>
          </w:p>
        </w:tc>
      </w:tr>
      <w:tr w:rsidR="00701C73" w:rsidRPr="00B53712" w:rsidTr="009D30A5">
        <w:tc>
          <w:tcPr>
            <w:tcW w:w="709" w:type="dxa"/>
            <w:vAlign w:val="center"/>
          </w:tcPr>
          <w:p w:rsidR="00701C73" w:rsidRPr="00FF74CE" w:rsidRDefault="00701C73" w:rsidP="00701C73">
            <w:pPr>
              <w:pStyle w:val="BodyText"/>
              <w:jc w:val="center"/>
              <w:rPr>
                <w:b/>
                <w:noProof/>
                <w:sz w:val="20"/>
              </w:rPr>
            </w:pPr>
            <w:r>
              <w:rPr>
                <w:b/>
                <w:noProof/>
                <w:sz w:val="20"/>
              </w:rPr>
              <w:t>р.</w:t>
            </w:r>
            <w:r w:rsidRPr="00FF74CE">
              <w:rPr>
                <w:b/>
                <w:noProof/>
                <w:sz w:val="20"/>
              </w:rPr>
              <w:t>бр</w:t>
            </w:r>
            <w:r>
              <w:rPr>
                <w:b/>
                <w:noProof/>
                <w:sz w:val="20"/>
              </w:rPr>
              <w:t>.</w:t>
            </w:r>
          </w:p>
        </w:tc>
        <w:tc>
          <w:tcPr>
            <w:tcW w:w="2977" w:type="dxa"/>
            <w:vAlign w:val="center"/>
          </w:tcPr>
          <w:p w:rsidR="00701C73" w:rsidRPr="00FF74CE" w:rsidRDefault="00701C73" w:rsidP="00701C73">
            <w:pPr>
              <w:pStyle w:val="BodyText"/>
              <w:jc w:val="center"/>
              <w:rPr>
                <w:b/>
                <w:noProof/>
                <w:sz w:val="20"/>
              </w:rPr>
            </w:pPr>
            <w:r w:rsidRPr="00FF74CE">
              <w:rPr>
                <w:b/>
                <w:noProof/>
                <w:sz w:val="20"/>
              </w:rPr>
              <w:t>Назив</w:t>
            </w:r>
          </w:p>
        </w:tc>
        <w:tc>
          <w:tcPr>
            <w:tcW w:w="850" w:type="dxa"/>
            <w:vAlign w:val="center"/>
          </w:tcPr>
          <w:p w:rsidR="00701C73" w:rsidRPr="00FF74CE" w:rsidRDefault="00701C73" w:rsidP="00701C73">
            <w:pPr>
              <w:pStyle w:val="BodyText"/>
              <w:jc w:val="center"/>
              <w:rPr>
                <w:b/>
                <w:noProof/>
                <w:sz w:val="20"/>
              </w:rPr>
            </w:pPr>
            <w:r w:rsidRPr="00FF74CE">
              <w:rPr>
                <w:b/>
                <w:noProof/>
                <w:sz w:val="20"/>
              </w:rPr>
              <w:t>Јединица мере</w:t>
            </w:r>
          </w:p>
        </w:tc>
        <w:tc>
          <w:tcPr>
            <w:tcW w:w="709" w:type="dxa"/>
            <w:vAlign w:val="center"/>
          </w:tcPr>
          <w:p w:rsidR="00701C73" w:rsidRPr="00830579" w:rsidRDefault="00701C73" w:rsidP="00701C73">
            <w:pPr>
              <w:pStyle w:val="BodyText"/>
              <w:jc w:val="center"/>
              <w:rPr>
                <w:b/>
                <w:noProof/>
                <w:sz w:val="20"/>
              </w:rPr>
            </w:pPr>
            <w:r w:rsidRPr="00FF74CE">
              <w:rPr>
                <w:b/>
                <w:noProof/>
                <w:sz w:val="20"/>
              </w:rPr>
              <w:t>Кол</w:t>
            </w:r>
            <w:r>
              <w:rPr>
                <w:b/>
                <w:noProof/>
                <w:sz w:val="20"/>
              </w:rPr>
              <w:t>.</w:t>
            </w:r>
          </w:p>
        </w:tc>
        <w:tc>
          <w:tcPr>
            <w:tcW w:w="1701" w:type="dxa"/>
            <w:vAlign w:val="center"/>
          </w:tcPr>
          <w:p w:rsidR="00701C73" w:rsidRPr="00FF74CE" w:rsidRDefault="00701C73" w:rsidP="00701C73">
            <w:pPr>
              <w:pStyle w:val="BodyText"/>
              <w:jc w:val="center"/>
              <w:rPr>
                <w:b/>
                <w:noProof/>
                <w:sz w:val="20"/>
              </w:rPr>
            </w:pPr>
            <w:r w:rsidRPr="00FF74CE">
              <w:rPr>
                <w:b/>
                <w:noProof/>
                <w:sz w:val="20"/>
              </w:rPr>
              <w:t>Јединична цена без ПДВ</w:t>
            </w:r>
          </w:p>
        </w:tc>
        <w:tc>
          <w:tcPr>
            <w:tcW w:w="992" w:type="dxa"/>
            <w:vAlign w:val="center"/>
          </w:tcPr>
          <w:p w:rsidR="00701C73" w:rsidRPr="00FF74CE" w:rsidRDefault="00701C73" w:rsidP="00701C73">
            <w:pPr>
              <w:pStyle w:val="BodyText"/>
              <w:jc w:val="center"/>
              <w:rPr>
                <w:b/>
                <w:noProof/>
                <w:sz w:val="20"/>
              </w:rPr>
            </w:pPr>
            <w:r>
              <w:rPr>
                <w:b/>
                <w:noProof/>
                <w:sz w:val="20"/>
              </w:rPr>
              <w:t>И</w:t>
            </w:r>
            <w:r w:rsidRPr="00FF74CE">
              <w:rPr>
                <w:b/>
                <w:noProof/>
                <w:sz w:val="20"/>
              </w:rPr>
              <w:t>знос</w:t>
            </w:r>
          </w:p>
          <w:p w:rsidR="00701C73" w:rsidRPr="00FF74CE" w:rsidRDefault="00701C73" w:rsidP="00701C73">
            <w:pPr>
              <w:pStyle w:val="BodyText"/>
              <w:jc w:val="center"/>
              <w:rPr>
                <w:b/>
                <w:noProof/>
                <w:sz w:val="20"/>
              </w:rPr>
            </w:pPr>
            <w:r w:rsidRPr="00FF74CE">
              <w:rPr>
                <w:b/>
                <w:noProof/>
                <w:sz w:val="20"/>
              </w:rPr>
              <w:t>ПДВ</w:t>
            </w:r>
          </w:p>
        </w:tc>
        <w:tc>
          <w:tcPr>
            <w:tcW w:w="2127" w:type="dxa"/>
            <w:vAlign w:val="center"/>
          </w:tcPr>
          <w:p w:rsidR="00701C73" w:rsidRPr="00FF74CE" w:rsidRDefault="00701C73" w:rsidP="00701C73">
            <w:pPr>
              <w:pStyle w:val="BodyText"/>
              <w:jc w:val="center"/>
              <w:rPr>
                <w:b/>
                <w:noProof/>
                <w:sz w:val="20"/>
              </w:rPr>
            </w:pPr>
            <w:r w:rsidRPr="00FF74CE">
              <w:rPr>
                <w:b/>
                <w:noProof/>
                <w:sz w:val="20"/>
              </w:rPr>
              <w:t>Укупна цена без ПДВ</w:t>
            </w:r>
          </w:p>
        </w:tc>
        <w:tc>
          <w:tcPr>
            <w:tcW w:w="1417" w:type="dxa"/>
            <w:vAlign w:val="center"/>
          </w:tcPr>
          <w:p w:rsidR="00701C73" w:rsidRPr="00FF74CE" w:rsidRDefault="00701C73" w:rsidP="00701C73">
            <w:pPr>
              <w:pStyle w:val="BodyText"/>
              <w:jc w:val="center"/>
              <w:rPr>
                <w:b/>
                <w:noProof/>
                <w:sz w:val="20"/>
              </w:rPr>
            </w:pPr>
            <w:r w:rsidRPr="00FF74CE">
              <w:rPr>
                <w:b/>
                <w:noProof/>
                <w:sz w:val="20"/>
              </w:rPr>
              <w:t>Произвођач</w:t>
            </w:r>
          </w:p>
        </w:tc>
        <w:tc>
          <w:tcPr>
            <w:tcW w:w="2410" w:type="dxa"/>
            <w:vAlign w:val="center"/>
          </w:tcPr>
          <w:p w:rsidR="00701C73" w:rsidRPr="0054682A" w:rsidRDefault="00701C73" w:rsidP="00701C73">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701C73" w:rsidRPr="00FF74CE" w:rsidRDefault="00701C73" w:rsidP="00701C73">
            <w:pPr>
              <w:pStyle w:val="BodyText"/>
              <w:jc w:val="center"/>
              <w:rPr>
                <w:b/>
                <w:noProof/>
                <w:sz w:val="20"/>
              </w:rPr>
            </w:pPr>
            <w:r w:rsidRPr="00FF74CE">
              <w:rPr>
                <w:b/>
                <w:noProof/>
                <w:sz w:val="20"/>
              </w:rPr>
              <w:t>Земља порекла</w:t>
            </w:r>
          </w:p>
        </w:tc>
      </w:tr>
      <w:tr w:rsidR="00701C73" w:rsidRPr="00FF74CE" w:rsidTr="009D30A5">
        <w:trPr>
          <w:trHeight w:val="284"/>
        </w:trPr>
        <w:tc>
          <w:tcPr>
            <w:tcW w:w="709" w:type="dxa"/>
            <w:vAlign w:val="center"/>
          </w:tcPr>
          <w:p w:rsidR="00701C73" w:rsidRPr="00FF74CE" w:rsidRDefault="00701C73" w:rsidP="00701C73">
            <w:pPr>
              <w:pStyle w:val="BodyText"/>
              <w:jc w:val="center"/>
              <w:rPr>
                <w:b/>
                <w:noProof/>
                <w:sz w:val="20"/>
              </w:rPr>
            </w:pPr>
            <w:r w:rsidRPr="00FF74CE">
              <w:rPr>
                <w:b/>
                <w:noProof/>
                <w:sz w:val="20"/>
                <w:lang w:val="en-US"/>
              </w:rPr>
              <w:t>I</w:t>
            </w:r>
          </w:p>
        </w:tc>
        <w:tc>
          <w:tcPr>
            <w:tcW w:w="2977" w:type="dxa"/>
            <w:vAlign w:val="center"/>
          </w:tcPr>
          <w:p w:rsidR="00701C73" w:rsidRPr="00FF74CE" w:rsidRDefault="00701C73" w:rsidP="00701C73">
            <w:pPr>
              <w:pStyle w:val="BodyText"/>
              <w:jc w:val="center"/>
              <w:rPr>
                <w:noProof/>
                <w:sz w:val="20"/>
              </w:rPr>
            </w:pPr>
            <w:r w:rsidRPr="00FF74CE">
              <w:rPr>
                <w:noProof/>
                <w:sz w:val="20"/>
              </w:rPr>
              <w:t>2</w:t>
            </w:r>
          </w:p>
        </w:tc>
        <w:tc>
          <w:tcPr>
            <w:tcW w:w="850" w:type="dxa"/>
            <w:vAlign w:val="center"/>
          </w:tcPr>
          <w:p w:rsidR="00701C73" w:rsidRPr="00FF74CE" w:rsidRDefault="00701C73" w:rsidP="00701C73">
            <w:pPr>
              <w:pStyle w:val="BodyText"/>
              <w:jc w:val="center"/>
              <w:rPr>
                <w:noProof/>
                <w:sz w:val="20"/>
              </w:rPr>
            </w:pPr>
            <w:r w:rsidRPr="00FF74CE">
              <w:rPr>
                <w:noProof/>
                <w:sz w:val="20"/>
              </w:rPr>
              <w:t>3</w:t>
            </w:r>
          </w:p>
        </w:tc>
        <w:tc>
          <w:tcPr>
            <w:tcW w:w="709" w:type="dxa"/>
            <w:vAlign w:val="center"/>
          </w:tcPr>
          <w:p w:rsidR="00701C73" w:rsidRPr="00FF74CE" w:rsidRDefault="00701C73" w:rsidP="00701C73">
            <w:pPr>
              <w:pStyle w:val="BodyText"/>
              <w:jc w:val="center"/>
              <w:rPr>
                <w:noProof/>
                <w:sz w:val="20"/>
              </w:rPr>
            </w:pPr>
            <w:r w:rsidRPr="00FF74CE">
              <w:rPr>
                <w:noProof/>
                <w:sz w:val="20"/>
              </w:rPr>
              <w:t>4</w:t>
            </w:r>
          </w:p>
        </w:tc>
        <w:tc>
          <w:tcPr>
            <w:tcW w:w="1701" w:type="dxa"/>
            <w:vAlign w:val="center"/>
          </w:tcPr>
          <w:p w:rsidR="00701C73" w:rsidRPr="00FF74CE" w:rsidRDefault="00701C73" w:rsidP="00701C73">
            <w:pPr>
              <w:pStyle w:val="BodyText"/>
              <w:jc w:val="center"/>
              <w:rPr>
                <w:noProof/>
                <w:sz w:val="20"/>
              </w:rPr>
            </w:pPr>
            <w:r w:rsidRPr="00FF74CE">
              <w:rPr>
                <w:noProof/>
                <w:sz w:val="20"/>
              </w:rPr>
              <w:t>5</w:t>
            </w:r>
          </w:p>
        </w:tc>
        <w:tc>
          <w:tcPr>
            <w:tcW w:w="992" w:type="dxa"/>
            <w:vAlign w:val="center"/>
          </w:tcPr>
          <w:p w:rsidR="00701C73" w:rsidRPr="00FF74CE" w:rsidRDefault="00701C73" w:rsidP="00701C73">
            <w:pPr>
              <w:pStyle w:val="BodyText"/>
              <w:jc w:val="center"/>
              <w:rPr>
                <w:noProof/>
                <w:sz w:val="20"/>
              </w:rPr>
            </w:pPr>
            <w:r w:rsidRPr="00FF74CE">
              <w:rPr>
                <w:noProof/>
                <w:sz w:val="20"/>
              </w:rPr>
              <w:t>6</w:t>
            </w:r>
          </w:p>
        </w:tc>
        <w:tc>
          <w:tcPr>
            <w:tcW w:w="2127" w:type="dxa"/>
            <w:vAlign w:val="center"/>
          </w:tcPr>
          <w:p w:rsidR="00701C73" w:rsidRPr="00FF74CE" w:rsidRDefault="00701C73" w:rsidP="00701C73">
            <w:pPr>
              <w:pStyle w:val="BodyText"/>
              <w:jc w:val="center"/>
              <w:rPr>
                <w:noProof/>
                <w:sz w:val="20"/>
              </w:rPr>
            </w:pPr>
            <w:r w:rsidRPr="00FF74CE">
              <w:rPr>
                <w:noProof/>
                <w:sz w:val="20"/>
              </w:rPr>
              <w:t>7</w:t>
            </w:r>
          </w:p>
        </w:tc>
        <w:tc>
          <w:tcPr>
            <w:tcW w:w="1417" w:type="dxa"/>
            <w:vAlign w:val="center"/>
          </w:tcPr>
          <w:p w:rsidR="00701C73" w:rsidRPr="00FF74CE" w:rsidRDefault="00701C73" w:rsidP="00701C73">
            <w:pPr>
              <w:pStyle w:val="BodyText"/>
              <w:jc w:val="center"/>
              <w:rPr>
                <w:noProof/>
                <w:sz w:val="20"/>
              </w:rPr>
            </w:pPr>
            <w:r w:rsidRPr="00FF74CE">
              <w:rPr>
                <w:noProof/>
                <w:sz w:val="20"/>
              </w:rPr>
              <w:t>8</w:t>
            </w:r>
          </w:p>
        </w:tc>
        <w:tc>
          <w:tcPr>
            <w:tcW w:w="2410" w:type="dxa"/>
          </w:tcPr>
          <w:p w:rsidR="00701C73" w:rsidRPr="00FF74CE" w:rsidRDefault="00701C73" w:rsidP="00701C73">
            <w:pPr>
              <w:pStyle w:val="BodyText"/>
              <w:jc w:val="center"/>
              <w:rPr>
                <w:noProof/>
                <w:sz w:val="20"/>
              </w:rPr>
            </w:pPr>
            <w:r w:rsidRPr="00FF74CE">
              <w:rPr>
                <w:noProof/>
                <w:sz w:val="20"/>
              </w:rPr>
              <w:t>9</w:t>
            </w:r>
          </w:p>
        </w:tc>
        <w:tc>
          <w:tcPr>
            <w:tcW w:w="1843" w:type="dxa"/>
            <w:vAlign w:val="center"/>
          </w:tcPr>
          <w:p w:rsidR="00701C73" w:rsidRPr="00FF74CE" w:rsidRDefault="00701C73" w:rsidP="00701C73">
            <w:pPr>
              <w:pStyle w:val="BodyText"/>
              <w:jc w:val="center"/>
              <w:rPr>
                <w:noProof/>
                <w:sz w:val="20"/>
              </w:rPr>
            </w:pPr>
            <w:r w:rsidRPr="00FF74CE">
              <w:rPr>
                <w:noProof/>
                <w:sz w:val="20"/>
              </w:rPr>
              <w:t>10</w:t>
            </w:r>
          </w:p>
        </w:tc>
      </w:tr>
      <w:tr w:rsidR="00701C73" w:rsidRPr="00FF74CE" w:rsidTr="009D30A5">
        <w:trPr>
          <w:trHeight w:val="567"/>
        </w:trPr>
        <w:tc>
          <w:tcPr>
            <w:tcW w:w="709" w:type="dxa"/>
            <w:vAlign w:val="center"/>
          </w:tcPr>
          <w:p w:rsidR="00701C73" w:rsidRPr="00BC2911" w:rsidRDefault="003906D5" w:rsidP="007866BC">
            <w:pPr>
              <w:pStyle w:val="BodyText"/>
              <w:jc w:val="center"/>
              <w:rPr>
                <w:noProof/>
                <w:szCs w:val="24"/>
              </w:rPr>
            </w:pPr>
            <w:r>
              <w:rPr>
                <w:noProof/>
                <w:szCs w:val="24"/>
              </w:rPr>
              <w:t>1</w:t>
            </w:r>
            <w:r w:rsidR="00BC2911">
              <w:rPr>
                <w:noProof/>
                <w:szCs w:val="24"/>
              </w:rPr>
              <w:t>.</w:t>
            </w:r>
          </w:p>
        </w:tc>
        <w:tc>
          <w:tcPr>
            <w:tcW w:w="2977" w:type="dxa"/>
            <w:vAlign w:val="center"/>
          </w:tcPr>
          <w:p w:rsidR="00701C73" w:rsidRPr="004C2EF3" w:rsidRDefault="00780E2D" w:rsidP="007866BC">
            <w:pPr>
              <w:jc w:val="center"/>
            </w:pPr>
            <w:r w:rsidRPr="004C2EF3">
              <w:rPr>
                <w:lang w:val="sr-Cyrl-CS"/>
              </w:rPr>
              <w:t>Мамографски апарат са ЦР системом за дигитализацију мамографа</w:t>
            </w:r>
          </w:p>
        </w:tc>
        <w:tc>
          <w:tcPr>
            <w:tcW w:w="850" w:type="dxa"/>
            <w:vAlign w:val="center"/>
          </w:tcPr>
          <w:p w:rsidR="00701C73" w:rsidRPr="003A255D" w:rsidRDefault="00701C73" w:rsidP="007866BC">
            <w:pPr>
              <w:pStyle w:val="BodyText"/>
              <w:jc w:val="center"/>
              <w:rPr>
                <w:b/>
                <w:noProof/>
                <w:szCs w:val="24"/>
                <w:lang w:val="sr-Cyrl-BA"/>
              </w:rPr>
            </w:pPr>
            <w:r w:rsidRPr="003A255D">
              <w:rPr>
                <w:b/>
                <w:noProof/>
                <w:szCs w:val="24"/>
                <w:lang w:val="sr-Cyrl-BA"/>
              </w:rPr>
              <w:t>ком</w:t>
            </w:r>
          </w:p>
        </w:tc>
        <w:tc>
          <w:tcPr>
            <w:tcW w:w="709" w:type="dxa"/>
            <w:vAlign w:val="center"/>
          </w:tcPr>
          <w:p w:rsidR="00701C73" w:rsidRPr="003A255D" w:rsidRDefault="003A255D" w:rsidP="007866BC">
            <w:pPr>
              <w:jc w:val="center"/>
              <w:rPr>
                <w:b/>
                <w:lang w:val="sr-Cyrl-BA"/>
              </w:rPr>
            </w:pPr>
            <w:r w:rsidRPr="003A255D">
              <w:rPr>
                <w:b/>
                <w:lang w:val="sr-Cyrl-BA"/>
              </w:rPr>
              <w:t>1</w:t>
            </w:r>
          </w:p>
        </w:tc>
        <w:tc>
          <w:tcPr>
            <w:tcW w:w="1701" w:type="dxa"/>
            <w:vAlign w:val="center"/>
          </w:tcPr>
          <w:p w:rsidR="00701C73" w:rsidRPr="007866BC" w:rsidRDefault="00701C73" w:rsidP="007866BC">
            <w:pPr>
              <w:pStyle w:val="BodyText"/>
              <w:jc w:val="center"/>
              <w:rPr>
                <w:noProof/>
                <w:szCs w:val="24"/>
              </w:rPr>
            </w:pPr>
          </w:p>
        </w:tc>
        <w:tc>
          <w:tcPr>
            <w:tcW w:w="992" w:type="dxa"/>
            <w:vAlign w:val="center"/>
          </w:tcPr>
          <w:p w:rsidR="00701C73" w:rsidRPr="007866BC" w:rsidRDefault="00701C73" w:rsidP="007866BC">
            <w:pPr>
              <w:pStyle w:val="BodyText"/>
              <w:jc w:val="center"/>
              <w:rPr>
                <w:noProof/>
                <w:szCs w:val="24"/>
              </w:rPr>
            </w:pPr>
          </w:p>
        </w:tc>
        <w:tc>
          <w:tcPr>
            <w:tcW w:w="2127" w:type="dxa"/>
            <w:vAlign w:val="center"/>
          </w:tcPr>
          <w:p w:rsidR="00701C73" w:rsidRPr="007866BC" w:rsidRDefault="00701C73" w:rsidP="007866BC">
            <w:pPr>
              <w:pStyle w:val="BodyText"/>
              <w:jc w:val="center"/>
              <w:rPr>
                <w:noProof/>
                <w:szCs w:val="24"/>
              </w:rPr>
            </w:pPr>
          </w:p>
        </w:tc>
        <w:tc>
          <w:tcPr>
            <w:tcW w:w="1417" w:type="dxa"/>
            <w:vAlign w:val="center"/>
          </w:tcPr>
          <w:p w:rsidR="00701C73" w:rsidRPr="007866BC" w:rsidRDefault="00701C73" w:rsidP="007866BC">
            <w:pPr>
              <w:pStyle w:val="BodyText"/>
              <w:jc w:val="center"/>
              <w:rPr>
                <w:noProof/>
                <w:szCs w:val="24"/>
              </w:rPr>
            </w:pPr>
          </w:p>
        </w:tc>
        <w:tc>
          <w:tcPr>
            <w:tcW w:w="2410" w:type="dxa"/>
            <w:vAlign w:val="center"/>
          </w:tcPr>
          <w:p w:rsidR="00701C73" w:rsidRPr="007866BC" w:rsidRDefault="00701C73" w:rsidP="007866BC">
            <w:pPr>
              <w:pStyle w:val="BodyText"/>
              <w:jc w:val="center"/>
              <w:rPr>
                <w:noProof/>
                <w:szCs w:val="24"/>
              </w:rPr>
            </w:pPr>
          </w:p>
        </w:tc>
        <w:tc>
          <w:tcPr>
            <w:tcW w:w="1843" w:type="dxa"/>
            <w:vAlign w:val="center"/>
          </w:tcPr>
          <w:p w:rsidR="00701C73" w:rsidRPr="007866BC" w:rsidRDefault="00701C73" w:rsidP="007866BC">
            <w:pPr>
              <w:pStyle w:val="BodyText"/>
              <w:jc w:val="center"/>
              <w:rPr>
                <w:noProof/>
                <w:szCs w:val="24"/>
              </w:rPr>
            </w:pPr>
          </w:p>
        </w:tc>
      </w:tr>
      <w:tr w:rsidR="00420AB8" w:rsidRPr="00FF74CE" w:rsidTr="009D30A5">
        <w:trPr>
          <w:trHeight w:val="567"/>
        </w:trPr>
        <w:tc>
          <w:tcPr>
            <w:tcW w:w="709" w:type="dxa"/>
            <w:vAlign w:val="center"/>
          </w:tcPr>
          <w:p w:rsidR="00420AB8" w:rsidRPr="00420AB8" w:rsidRDefault="000E2196" w:rsidP="007866BC">
            <w:pPr>
              <w:pStyle w:val="BodyText"/>
              <w:jc w:val="center"/>
              <w:rPr>
                <w:noProof/>
                <w:szCs w:val="24"/>
              </w:rPr>
            </w:pPr>
            <w:r>
              <w:rPr>
                <w:noProof/>
                <w:szCs w:val="24"/>
              </w:rPr>
              <w:t>2</w:t>
            </w:r>
            <w:r w:rsidR="00420AB8">
              <w:rPr>
                <w:noProof/>
                <w:szCs w:val="24"/>
              </w:rPr>
              <w:t>.</w:t>
            </w:r>
          </w:p>
        </w:tc>
        <w:tc>
          <w:tcPr>
            <w:tcW w:w="2977" w:type="dxa"/>
            <w:vAlign w:val="center"/>
          </w:tcPr>
          <w:p w:rsidR="00420AB8" w:rsidRPr="004C2EF3" w:rsidRDefault="00780E2D" w:rsidP="00155005">
            <w:pPr>
              <w:jc w:val="center"/>
              <w:rPr>
                <w:b/>
                <w:noProof/>
              </w:rPr>
            </w:pPr>
            <w:r w:rsidRPr="004C2EF3">
              <w:rPr>
                <w:lang w:val="sr-Cyrl-CS"/>
              </w:rPr>
              <w:t>Комби возило</w:t>
            </w:r>
          </w:p>
        </w:tc>
        <w:tc>
          <w:tcPr>
            <w:tcW w:w="850" w:type="dxa"/>
            <w:vAlign w:val="center"/>
          </w:tcPr>
          <w:p w:rsidR="00420AB8" w:rsidRPr="003A255D" w:rsidRDefault="00420AB8" w:rsidP="00443472">
            <w:pPr>
              <w:pStyle w:val="BodyText"/>
              <w:jc w:val="center"/>
              <w:rPr>
                <w:b/>
                <w:noProof/>
                <w:szCs w:val="24"/>
                <w:lang w:val="sr-Cyrl-BA"/>
              </w:rPr>
            </w:pPr>
            <w:r w:rsidRPr="003A255D">
              <w:rPr>
                <w:b/>
                <w:noProof/>
                <w:szCs w:val="24"/>
                <w:lang w:val="sr-Cyrl-BA"/>
              </w:rPr>
              <w:t>ком</w:t>
            </w:r>
          </w:p>
        </w:tc>
        <w:tc>
          <w:tcPr>
            <w:tcW w:w="709" w:type="dxa"/>
            <w:vAlign w:val="center"/>
          </w:tcPr>
          <w:p w:rsidR="00420AB8" w:rsidRPr="003A255D" w:rsidRDefault="00420AB8" w:rsidP="00443472">
            <w:pPr>
              <w:jc w:val="center"/>
              <w:rPr>
                <w:b/>
                <w:lang w:val="sr-Cyrl-BA"/>
              </w:rPr>
            </w:pPr>
            <w:r w:rsidRPr="003A255D">
              <w:rPr>
                <w:b/>
                <w:lang w:val="sr-Cyrl-BA"/>
              </w:rPr>
              <w:t>1</w:t>
            </w:r>
          </w:p>
        </w:tc>
        <w:tc>
          <w:tcPr>
            <w:tcW w:w="1701" w:type="dxa"/>
            <w:vAlign w:val="center"/>
          </w:tcPr>
          <w:p w:rsidR="00420AB8" w:rsidRPr="007866BC" w:rsidRDefault="00420AB8" w:rsidP="007866BC">
            <w:pPr>
              <w:pStyle w:val="BodyText"/>
              <w:jc w:val="center"/>
              <w:rPr>
                <w:noProof/>
                <w:szCs w:val="24"/>
              </w:rPr>
            </w:pPr>
          </w:p>
        </w:tc>
        <w:tc>
          <w:tcPr>
            <w:tcW w:w="992" w:type="dxa"/>
            <w:vAlign w:val="center"/>
          </w:tcPr>
          <w:p w:rsidR="00420AB8" w:rsidRPr="007866BC" w:rsidRDefault="00420AB8" w:rsidP="007866BC">
            <w:pPr>
              <w:pStyle w:val="BodyText"/>
              <w:jc w:val="center"/>
              <w:rPr>
                <w:noProof/>
                <w:szCs w:val="24"/>
              </w:rPr>
            </w:pPr>
          </w:p>
        </w:tc>
        <w:tc>
          <w:tcPr>
            <w:tcW w:w="2127" w:type="dxa"/>
            <w:vAlign w:val="center"/>
          </w:tcPr>
          <w:p w:rsidR="00420AB8" w:rsidRPr="007866BC" w:rsidRDefault="00420AB8" w:rsidP="007866BC">
            <w:pPr>
              <w:pStyle w:val="BodyText"/>
              <w:jc w:val="center"/>
              <w:rPr>
                <w:noProof/>
                <w:szCs w:val="24"/>
              </w:rPr>
            </w:pPr>
          </w:p>
        </w:tc>
        <w:tc>
          <w:tcPr>
            <w:tcW w:w="1417" w:type="dxa"/>
            <w:vAlign w:val="center"/>
          </w:tcPr>
          <w:p w:rsidR="00420AB8" w:rsidRPr="007866BC" w:rsidRDefault="00420AB8" w:rsidP="007866BC">
            <w:pPr>
              <w:pStyle w:val="BodyText"/>
              <w:jc w:val="center"/>
              <w:rPr>
                <w:noProof/>
                <w:szCs w:val="24"/>
              </w:rPr>
            </w:pPr>
          </w:p>
        </w:tc>
        <w:tc>
          <w:tcPr>
            <w:tcW w:w="2410" w:type="dxa"/>
            <w:vAlign w:val="center"/>
          </w:tcPr>
          <w:p w:rsidR="00420AB8" w:rsidRPr="007866BC" w:rsidRDefault="00420AB8" w:rsidP="007866BC">
            <w:pPr>
              <w:pStyle w:val="BodyText"/>
              <w:jc w:val="center"/>
              <w:rPr>
                <w:noProof/>
                <w:szCs w:val="24"/>
              </w:rPr>
            </w:pPr>
          </w:p>
        </w:tc>
        <w:tc>
          <w:tcPr>
            <w:tcW w:w="1843" w:type="dxa"/>
            <w:vAlign w:val="center"/>
          </w:tcPr>
          <w:p w:rsidR="00420AB8" w:rsidRPr="007866BC" w:rsidRDefault="00420AB8" w:rsidP="007866BC">
            <w:pPr>
              <w:pStyle w:val="BodyText"/>
              <w:jc w:val="center"/>
              <w:rPr>
                <w:noProof/>
                <w:szCs w:val="24"/>
              </w:rPr>
            </w:pPr>
          </w:p>
        </w:tc>
      </w:tr>
      <w:tr w:rsidR="00155005" w:rsidRPr="00FF74CE" w:rsidTr="009D30A5">
        <w:trPr>
          <w:trHeight w:val="567"/>
        </w:trPr>
        <w:tc>
          <w:tcPr>
            <w:tcW w:w="709" w:type="dxa"/>
            <w:vAlign w:val="center"/>
          </w:tcPr>
          <w:p w:rsidR="00155005" w:rsidRPr="00155005" w:rsidRDefault="00155005" w:rsidP="007866BC">
            <w:pPr>
              <w:pStyle w:val="BodyText"/>
              <w:jc w:val="center"/>
              <w:rPr>
                <w:noProof/>
                <w:szCs w:val="24"/>
              </w:rPr>
            </w:pPr>
            <w:r>
              <w:rPr>
                <w:noProof/>
                <w:szCs w:val="24"/>
              </w:rPr>
              <w:t>3.</w:t>
            </w:r>
          </w:p>
        </w:tc>
        <w:tc>
          <w:tcPr>
            <w:tcW w:w="2977" w:type="dxa"/>
            <w:vAlign w:val="center"/>
          </w:tcPr>
          <w:p w:rsidR="00155005" w:rsidRPr="004C2EF3" w:rsidRDefault="00155005" w:rsidP="007866BC">
            <w:pPr>
              <w:jc w:val="center"/>
              <w:rPr>
                <w:lang w:val="sr-Cyrl-CS"/>
              </w:rPr>
            </w:pPr>
            <w:r w:rsidRPr="004C2EF3">
              <w:rPr>
                <w:lang w:val="sr-Cyrl-CS"/>
              </w:rPr>
              <w:t>Трошкови адаптације возила за прихват мамографског апарата и за заштиту медицинских радника и пацијенткиња од јонизујућег зрачења</w:t>
            </w:r>
          </w:p>
        </w:tc>
        <w:tc>
          <w:tcPr>
            <w:tcW w:w="850" w:type="dxa"/>
            <w:vAlign w:val="center"/>
          </w:tcPr>
          <w:p w:rsidR="00155005" w:rsidRPr="003A255D" w:rsidRDefault="00155005" w:rsidP="00443472">
            <w:pPr>
              <w:pStyle w:val="BodyText"/>
              <w:jc w:val="center"/>
              <w:rPr>
                <w:b/>
                <w:noProof/>
                <w:szCs w:val="24"/>
                <w:lang w:val="sr-Cyrl-BA"/>
              </w:rPr>
            </w:pPr>
            <w:r>
              <w:rPr>
                <w:b/>
                <w:noProof/>
                <w:szCs w:val="24"/>
                <w:lang w:val="sr-Cyrl-BA"/>
              </w:rPr>
              <w:t>пауш</w:t>
            </w:r>
          </w:p>
        </w:tc>
        <w:tc>
          <w:tcPr>
            <w:tcW w:w="709" w:type="dxa"/>
            <w:vAlign w:val="center"/>
          </w:tcPr>
          <w:p w:rsidR="00155005" w:rsidRPr="003A255D" w:rsidRDefault="00155005" w:rsidP="00443472">
            <w:pPr>
              <w:jc w:val="center"/>
              <w:rPr>
                <w:b/>
                <w:lang w:val="sr-Cyrl-BA"/>
              </w:rPr>
            </w:pPr>
            <w:r>
              <w:rPr>
                <w:b/>
                <w:lang w:val="sr-Cyrl-BA"/>
              </w:rPr>
              <w:t>1</w:t>
            </w:r>
          </w:p>
        </w:tc>
        <w:tc>
          <w:tcPr>
            <w:tcW w:w="1701" w:type="dxa"/>
            <w:vAlign w:val="center"/>
          </w:tcPr>
          <w:p w:rsidR="00155005" w:rsidRPr="007866BC" w:rsidRDefault="00155005" w:rsidP="007866BC">
            <w:pPr>
              <w:pStyle w:val="BodyText"/>
              <w:jc w:val="center"/>
              <w:rPr>
                <w:noProof/>
                <w:szCs w:val="24"/>
              </w:rPr>
            </w:pPr>
          </w:p>
        </w:tc>
        <w:tc>
          <w:tcPr>
            <w:tcW w:w="992" w:type="dxa"/>
            <w:vAlign w:val="center"/>
          </w:tcPr>
          <w:p w:rsidR="00155005" w:rsidRPr="007866BC" w:rsidRDefault="00155005" w:rsidP="007866BC">
            <w:pPr>
              <w:pStyle w:val="BodyText"/>
              <w:jc w:val="center"/>
              <w:rPr>
                <w:noProof/>
                <w:szCs w:val="24"/>
              </w:rPr>
            </w:pPr>
          </w:p>
        </w:tc>
        <w:tc>
          <w:tcPr>
            <w:tcW w:w="2127" w:type="dxa"/>
            <w:vAlign w:val="center"/>
          </w:tcPr>
          <w:p w:rsidR="00155005" w:rsidRPr="007866BC" w:rsidRDefault="00155005" w:rsidP="007866BC">
            <w:pPr>
              <w:pStyle w:val="BodyText"/>
              <w:jc w:val="center"/>
              <w:rPr>
                <w:noProof/>
                <w:szCs w:val="24"/>
              </w:rPr>
            </w:pPr>
          </w:p>
        </w:tc>
        <w:tc>
          <w:tcPr>
            <w:tcW w:w="1417" w:type="dxa"/>
            <w:vAlign w:val="center"/>
          </w:tcPr>
          <w:p w:rsidR="00155005" w:rsidRPr="007866BC" w:rsidRDefault="00155005" w:rsidP="007866BC">
            <w:pPr>
              <w:pStyle w:val="BodyText"/>
              <w:jc w:val="center"/>
              <w:rPr>
                <w:noProof/>
                <w:szCs w:val="24"/>
              </w:rPr>
            </w:pPr>
          </w:p>
        </w:tc>
        <w:tc>
          <w:tcPr>
            <w:tcW w:w="2410" w:type="dxa"/>
            <w:vAlign w:val="center"/>
          </w:tcPr>
          <w:p w:rsidR="00155005" w:rsidRPr="007866BC" w:rsidRDefault="00155005" w:rsidP="007866BC">
            <w:pPr>
              <w:pStyle w:val="BodyText"/>
              <w:jc w:val="center"/>
              <w:rPr>
                <w:noProof/>
                <w:szCs w:val="24"/>
              </w:rPr>
            </w:pPr>
          </w:p>
        </w:tc>
        <w:tc>
          <w:tcPr>
            <w:tcW w:w="1843" w:type="dxa"/>
            <w:vAlign w:val="center"/>
          </w:tcPr>
          <w:p w:rsidR="00155005" w:rsidRPr="007866BC" w:rsidRDefault="00155005" w:rsidP="007866BC">
            <w:pPr>
              <w:pStyle w:val="BodyText"/>
              <w:jc w:val="center"/>
              <w:rPr>
                <w:noProof/>
                <w:szCs w:val="24"/>
              </w:rPr>
            </w:pPr>
          </w:p>
        </w:tc>
      </w:tr>
      <w:tr w:rsidR="00155005" w:rsidRPr="00FF74CE" w:rsidTr="009D30A5">
        <w:trPr>
          <w:trHeight w:val="567"/>
        </w:trPr>
        <w:tc>
          <w:tcPr>
            <w:tcW w:w="709" w:type="dxa"/>
            <w:vAlign w:val="center"/>
          </w:tcPr>
          <w:p w:rsidR="00155005" w:rsidRPr="00155005" w:rsidRDefault="00155005" w:rsidP="007866BC">
            <w:pPr>
              <w:pStyle w:val="BodyText"/>
              <w:jc w:val="center"/>
              <w:rPr>
                <w:noProof/>
                <w:szCs w:val="24"/>
              </w:rPr>
            </w:pPr>
            <w:r>
              <w:rPr>
                <w:noProof/>
                <w:szCs w:val="24"/>
              </w:rPr>
              <w:t>4.</w:t>
            </w:r>
          </w:p>
        </w:tc>
        <w:tc>
          <w:tcPr>
            <w:tcW w:w="2977" w:type="dxa"/>
            <w:vAlign w:val="center"/>
          </w:tcPr>
          <w:p w:rsidR="00155005" w:rsidRPr="004C2EF3" w:rsidRDefault="00155005" w:rsidP="00F30EBD">
            <w:pPr>
              <w:jc w:val="center"/>
              <w:rPr>
                <w:lang w:val="sr-Cyrl-CS"/>
              </w:rPr>
            </w:pPr>
            <w:r w:rsidRPr="004C2EF3">
              <w:rPr>
                <w:lang w:val="sr-Cyrl-CS"/>
              </w:rPr>
              <w:t>Трошкови набаке остале неопходне опреме: уређај за интернет везу са здравственом установом у коју ће по завршетку снимања бити упућени снимци, уређај за одржавање к</w:t>
            </w:r>
            <w:r w:rsidR="00F30EBD">
              <w:rPr>
                <w:lang w:val="sr-Cyrl-CS"/>
              </w:rPr>
              <w:t xml:space="preserve">онстантне температуре простора </w:t>
            </w:r>
            <w:r w:rsidRPr="004C2EF3">
              <w:rPr>
                <w:lang w:val="sr-Cyrl-CS"/>
              </w:rPr>
              <w:t>и друга неопходна пратећа опрема за обављање мамографског прегледа</w:t>
            </w:r>
          </w:p>
        </w:tc>
        <w:tc>
          <w:tcPr>
            <w:tcW w:w="850" w:type="dxa"/>
            <w:vAlign w:val="center"/>
          </w:tcPr>
          <w:p w:rsidR="00155005" w:rsidRPr="003A255D" w:rsidRDefault="00155005" w:rsidP="00155005">
            <w:pPr>
              <w:pStyle w:val="BodyText"/>
              <w:jc w:val="center"/>
              <w:rPr>
                <w:b/>
                <w:noProof/>
                <w:szCs w:val="24"/>
                <w:lang w:val="sr-Cyrl-BA"/>
              </w:rPr>
            </w:pPr>
            <w:r>
              <w:rPr>
                <w:b/>
                <w:noProof/>
                <w:szCs w:val="24"/>
                <w:lang w:val="sr-Cyrl-BA"/>
              </w:rPr>
              <w:t>пауш</w:t>
            </w:r>
          </w:p>
        </w:tc>
        <w:tc>
          <w:tcPr>
            <w:tcW w:w="709" w:type="dxa"/>
            <w:vAlign w:val="center"/>
          </w:tcPr>
          <w:p w:rsidR="00155005" w:rsidRPr="003A255D" w:rsidRDefault="00155005" w:rsidP="00155005">
            <w:pPr>
              <w:jc w:val="center"/>
              <w:rPr>
                <w:b/>
                <w:lang w:val="sr-Cyrl-BA"/>
              </w:rPr>
            </w:pPr>
            <w:r>
              <w:rPr>
                <w:b/>
                <w:lang w:val="sr-Cyrl-BA"/>
              </w:rPr>
              <w:t>1</w:t>
            </w:r>
          </w:p>
        </w:tc>
        <w:tc>
          <w:tcPr>
            <w:tcW w:w="1701" w:type="dxa"/>
            <w:vAlign w:val="center"/>
          </w:tcPr>
          <w:p w:rsidR="00155005" w:rsidRPr="007866BC" w:rsidRDefault="00155005" w:rsidP="007866BC">
            <w:pPr>
              <w:pStyle w:val="BodyText"/>
              <w:jc w:val="center"/>
              <w:rPr>
                <w:noProof/>
                <w:szCs w:val="24"/>
              </w:rPr>
            </w:pPr>
          </w:p>
        </w:tc>
        <w:tc>
          <w:tcPr>
            <w:tcW w:w="992" w:type="dxa"/>
            <w:vAlign w:val="center"/>
          </w:tcPr>
          <w:p w:rsidR="00155005" w:rsidRPr="007866BC" w:rsidRDefault="00155005" w:rsidP="007866BC">
            <w:pPr>
              <w:pStyle w:val="BodyText"/>
              <w:jc w:val="center"/>
              <w:rPr>
                <w:noProof/>
                <w:szCs w:val="24"/>
              </w:rPr>
            </w:pPr>
          </w:p>
        </w:tc>
        <w:tc>
          <w:tcPr>
            <w:tcW w:w="2127" w:type="dxa"/>
            <w:vAlign w:val="center"/>
          </w:tcPr>
          <w:p w:rsidR="00155005" w:rsidRPr="007866BC" w:rsidRDefault="00155005" w:rsidP="007866BC">
            <w:pPr>
              <w:pStyle w:val="BodyText"/>
              <w:jc w:val="center"/>
              <w:rPr>
                <w:noProof/>
                <w:szCs w:val="24"/>
              </w:rPr>
            </w:pPr>
          </w:p>
        </w:tc>
        <w:tc>
          <w:tcPr>
            <w:tcW w:w="1417" w:type="dxa"/>
            <w:vAlign w:val="center"/>
          </w:tcPr>
          <w:p w:rsidR="00155005" w:rsidRPr="007866BC" w:rsidRDefault="00155005" w:rsidP="007866BC">
            <w:pPr>
              <w:pStyle w:val="BodyText"/>
              <w:jc w:val="center"/>
              <w:rPr>
                <w:noProof/>
                <w:szCs w:val="24"/>
              </w:rPr>
            </w:pPr>
          </w:p>
        </w:tc>
        <w:tc>
          <w:tcPr>
            <w:tcW w:w="2410" w:type="dxa"/>
            <w:vAlign w:val="center"/>
          </w:tcPr>
          <w:p w:rsidR="00155005" w:rsidRPr="007866BC" w:rsidRDefault="00155005" w:rsidP="007866BC">
            <w:pPr>
              <w:pStyle w:val="BodyText"/>
              <w:jc w:val="center"/>
              <w:rPr>
                <w:noProof/>
                <w:szCs w:val="24"/>
              </w:rPr>
            </w:pPr>
          </w:p>
        </w:tc>
        <w:tc>
          <w:tcPr>
            <w:tcW w:w="1843" w:type="dxa"/>
            <w:vAlign w:val="center"/>
          </w:tcPr>
          <w:p w:rsidR="00155005" w:rsidRPr="007866BC" w:rsidRDefault="00155005" w:rsidP="007866BC">
            <w:pPr>
              <w:pStyle w:val="BodyText"/>
              <w:jc w:val="center"/>
              <w:rPr>
                <w:noProof/>
                <w:szCs w:val="24"/>
              </w:rPr>
            </w:pPr>
          </w:p>
        </w:tc>
      </w:tr>
      <w:tr w:rsidR="00701C73" w:rsidRPr="00B53712" w:rsidTr="007D258C">
        <w:trPr>
          <w:gridAfter w:val="3"/>
          <w:wAfter w:w="5670" w:type="dxa"/>
          <w:trHeight w:val="374"/>
        </w:trPr>
        <w:tc>
          <w:tcPr>
            <w:tcW w:w="709" w:type="dxa"/>
            <w:vAlign w:val="center"/>
          </w:tcPr>
          <w:p w:rsidR="00701C73" w:rsidRPr="00FF74CE" w:rsidRDefault="00701C73" w:rsidP="00701C73">
            <w:pPr>
              <w:pStyle w:val="BodyText"/>
              <w:jc w:val="center"/>
              <w:rPr>
                <w:b/>
                <w:noProof/>
                <w:sz w:val="20"/>
              </w:rPr>
            </w:pPr>
            <w:r w:rsidRPr="00FF74CE">
              <w:rPr>
                <w:b/>
                <w:noProof/>
                <w:sz w:val="20"/>
              </w:rPr>
              <w:t>II</w:t>
            </w:r>
          </w:p>
        </w:tc>
        <w:tc>
          <w:tcPr>
            <w:tcW w:w="7229" w:type="dxa"/>
            <w:gridSpan w:val="5"/>
            <w:vAlign w:val="center"/>
          </w:tcPr>
          <w:p w:rsidR="00701C73" w:rsidRPr="00C85459" w:rsidRDefault="00701C73" w:rsidP="00701C73">
            <w:pPr>
              <w:pStyle w:val="BodyText"/>
              <w:jc w:val="right"/>
              <w:rPr>
                <w:b/>
                <w:noProof/>
                <w:szCs w:val="24"/>
              </w:rPr>
            </w:pPr>
            <w:r w:rsidRPr="00C85459">
              <w:rPr>
                <w:b/>
                <w:noProof/>
                <w:szCs w:val="24"/>
              </w:rPr>
              <w:t>Укупна цена понуде без ПДВ:</w:t>
            </w:r>
          </w:p>
        </w:tc>
        <w:tc>
          <w:tcPr>
            <w:tcW w:w="2127" w:type="dxa"/>
          </w:tcPr>
          <w:p w:rsidR="00701C73" w:rsidRPr="00FF74CE" w:rsidRDefault="00701C73" w:rsidP="00701C73">
            <w:pPr>
              <w:pStyle w:val="BodyText"/>
              <w:jc w:val="left"/>
              <w:rPr>
                <w:noProof/>
                <w:sz w:val="20"/>
              </w:rPr>
            </w:pPr>
          </w:p>
        </w:tc>
      </w:tr>
      <w:tr w:rsidR="00701C73" w:rsidRPr="00FF74CE" w:rsidTr="00BC2911">
        <w:trPr>
          <w:gridAfter w:val="3"/>
          <w:wAfter w:w="5670" w:type="dxa"/>
          <w:trHeight w:val="410"/>
        </w:trPr>
        <w:tc>
          <w:tcPr>
            <w:tcW w:w="709" w:type="dxa"/>
            <w:vAlign w:val="center"/>
          </w:tcPr>
          <w:p w:rsidR="00701C73" w:rsidRPr="00FF74CE" w:rsidRDefault="00701C73" w:rsidP="00701C73">
            <w:pPr>
              <w:pStyle w:val="BodyText"/>
              <w:jc w:val="center"/>
              <w:rPr>
                <w:b/>
                <w:noProof/>
                <w:sz w:val="20"/>
              </w:rPr>
            </w:pPr>
            <w:r w:rsidRPr="00FF74CE">
              <w:rPr>
                <w:b/>
                <w:noProof/>
                <w:sz w:val="20"/>
              </w:rPr>
              <w:t>III</w:t>
            </w:r>
          </w:p>
        </w:tc>
        <w:tc>
          <w:tcPr>
            <w:tcW w:w="7229" w:type="dxa"/>
            <w:gridSpan w:val="5"/>
            <w:vAlign w:val="center"/>
          </w:tcPr>
          <w:p w:rsidR="00701C73" w:rsidRPr="00C85459" w:rsidRDefault="00701C73" w:rsidP="00701C73">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701C73" w:rsidRPr="00FF74CE" w:rsidRDefault="00701C73" w:rsidP="00701C73">
            <w:pPr>
              <w:pStyle w:val="BodyText"/>
              <w:jc w:val="left"/>
              <w:rPr>
                <w:noProof/>
                <w:sz w:val="20"/>
              </w:rPr>
            </w:pPr>
          </w:p>
        </w:tc>
      </w:tr>
      <w:tr w:rsidR="00701C73" w:rsidRPr="00B53712" w:rsidTr="00BC2911">
        <w:trPr>
          <w:gridAfter w:val="3"/>
          <w:wAfter w:w="5670" w:type="dxa"/>
          <w:trHeight w:val="404"/>
        </w:trPr>
        <w:tc>
          <w:tcPr>
            <w:tcW w:w="709" w:type="dxa"/>
            <w:vAlign w:val="center"/>
          </w:tcPr>
          <w:p w:rsidR="00701C73" w:rsidRPr="00FF74CE" w:rsidRDefault="00701C73" w:rsidP="00701C73">
            <w:pPr>
              <w:pStyle w:val="BodyText"/>
              <w:jc w:val="center"/>
              <w:rPr>
                <w:b/>
                <w:noProof/>
                <w:sz w:val="20"/>
              </w:rPr>
            </w:pPr>
            <w:r w:rsidRPr="00FF74CE">
              <w:rPr>
                <w:b/>
                <w:noProof/>
                <w:sz w:val="20"/>
              </w:rPr>
              <w:t>IV</w:t>
            </w:r>
          </w:p>
        </w:tc>
        <w:tc>
          <w:tcPr>
            <w:tcW w:w="7229" w:type="dxa"/>
            <w:gridSpan w:val="5"/>
            <w:vAlign w:val="center"/>
          </w:tcPr>
          <w:p w:rsidR="00701C73" w:rsidRPr="00C85459" w:rsidRDefault="00701C73" w:rsidP="00701C73">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701C73" w:rsidRPr="00FF74CE" w:rsidRDefault="00701C73" w:rsidP="00701C73">
            <w:pPr>
              <w:pStyle w:val="BodyText"/>
              <w:jc w:val="left"/>
              <w:rPr>
                <w:noProof/>
                <w:sz w:val="20"/>
              </w:rPr>
            </w:pPr>
          </w:p>
        </w:tc>
      </w:tr>
    </w:tbl>
    <w:p w:rsidR="00420AB8" w:rsidRDefault="00420AB8" w:rsidP="00701C73">
      <w:pPr>
        <w:pStyle w:val="BodyText"/>
        <w:rPr>
          <w:noProof/>
          <w:szCs w:val="24"/>
        </w:rPr>
      </w:pPr>
    </w:p>
    <w:p w:rsidR="00420AB8" w:rsidRDefault="00420AB8" w:rsidP="00701C73">
      <w:pPr>
        <w:pStyle w:val="BodyText"/>
        <w:rPr>
          <w:noProof/>
          <w:szCs w:val="24"/>
        </w:rPr>
      </w:pPr>
    </w:p>
    <w:p w:rsidR="00701C73" w:rsidRPr="0071325B" w:rsidRDefault="00701C73" w:rsidP="00701C73">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701C73" w:rsidRPr="0071325B" w:rsidRDefault="00701C73" w:rsidP="00434826">
      <w:pPr>
        <w:pStyle w:val="BodyText"/>
        <w:numPr>
          <w:ilvl w:val="0"/>
          <w:numId w:val="9"/>
        </w:numPr>
        <w:rPr>
          <w:noProof/>
          <w:szCs w:val="24"/>
        </w:rPr>
      </w:pPr>
      <w:r w:rsidRPr="0071325B">
        <w:rPr>
          <w:noProof/>
          <w:szCs w:val="24"/>
        </w:rPr>
        <w:t>Самостално</w:t>
      </w:r>
    </w:p>
    <w:p w:rsidR="00701C73" w:rsidRPr="0071325B" w:rsidRDefault="00701C73" w:rsidP="00434826">
      <w:pPr>
        <w:pStyle w:val="BodyText"/>
        <w:numPr>
          <w:ilvl w:val="0"/>
          <w:numId w:val="9"/>
        </w:numPr>
        <w:rPr>
          <w:noProof/>
          <w:szCs w:val="24"/>
        </w:rPr>
      </w:pPr>
      <w:r w:rsidRPr="0071325B">
        <w:rPr>
          <w:noProof/>
          <w:szCs w:val="24"/>
        </w:rPr>
        <w:t>Заједничка понуда (навести ко су учесници у заједничкој понуди): _______________________________________</w:t>
      </w:r>
    </w:p>
    <w:p w:rsidR="00701C73" w:rsidRPr="007D258C" w:rsidRDefault="00701C73" w:rsidP="00434826">
      <w:pPr>
        <w:pStyle w:val="BodyText"/>
        <w:numPr>
          <w:ilvl w:val="0"/>
          <w:numId w:val="9"/>
        </w:numPr>
        <w:rPr>
          <w:noProof/>
          <w:szCs w:val="24"/>
        </w:rPr>
      </w:pPr>
      <w:r w:rsidRPr="0071325B">
        <w:rPr>
          <w:noProof/>
          <w:szCs w:val="24"/>
        </w:rPr>
        <w:t>Понуда са подизвођачима (навести ко су подизвођачи): _________________________________________________</w:t>
      </w:r>
    </w:p>
    <w:p w:rsidR="007D258C" w:rsidRPr="0071325B" w:rsidRDefault="007D258C" w:rsidP="007D258C">
      <w:pPr>
        <w:pStyle w:val="BodyText"/>
        <w:rPr>
          <w:noProof/>
          <w:szCs w:val="24"/>
        </w:rPr>
      </w:pPr>
    </w:p>
    <w:p w:rsidR="00701C73" w:rsidRDefault="00701C73" w:rsidP="00701C73">
      <w:pPr>
        <w:pStyle w:val="BodyText"/>
        <w:ind w:left="720"/>
        <w:rPr>
          <w:noProof/>
          <w:szCs w:val="24"/>
        </w:rPr>
      </w:pPr>
      <w:r w:rsidRPr="0071325B">
        <w:rPr>
          <w:noProof/>
          <w:szCs w:val="24"/>
        </w:rPr>
        <w:t xml:space="preserve">Рок испоруке:____________________________                                       </w:t>
      </w:r>
      <w:r>
        <w:rPr>
          <w:noProof/>
          <w:szCs w:val="24"/>
        </w:rPr>
        <w:tab/>
      </w:r>
      <w:r w:rsidR="003D54A0">
        <w:rPr>
          <w:noProof/>
          <w:szCs w:val="24"/>
          <w:lang w:val="sr-Cyrl-RS"/>
        </w:rPr>
        <w:t xml:space="preserve">      </w:t>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3D54A0" w:rsidRPr="0071325B" w:rsidRDefault="003D54A0" w:rsidP="00701C73">
      <w:pPr>
        <w:pStyle w:val="BodyText"/>
        <w:ind w:left="720"/>
        <w:rPr>
          <w:noProof/>
          <w:szCs w:val="24"/>
        </w:rPr>
      </w:pPr>
    </w:p>
    <w:p w:rsidR="00701C73" w:rsidRDefault="00701C73" w:rsidP="00701C73">
      <w:pPr>
        <w:pStyle w:val="BodyText"/>
        <w:ind w:left="720"/>
        <w:rPr>
          <w:noProof/>
          <w:szCs w:val="24"/>
        </w:rPr>
      </w:pPr>
      <w:r w:rsidRPr="0071325B">
        <w:rPr>
          <w:noProof/>
          <w:szCs w:val="24"/>
        </w:rPr>
        <w:t>Начин и услови плаћања:__________________</w:t>
      </w:r>
      <w:r w:rsidRPr="0071325B">
        <w:rPr>
          <w:noProof/>
          <w:szCs w:val="24"/>
        </w:rPr>
        <w:tab/>
        <w:t xml:space="preserve">                      М.П.  </w:t>
      </w:r>
      <w:r w:rsidRPr="0071325B">
        <w:rPr>
          <w:noProof/>
          <w:szCs w:val="24"/>
        </w:rPr>
        <w:tab/>
      </w:r>
      <w:r w:rsidR="003D54A0">
        <w:rPr>
          <w:noProof/>
          <w:szCs w:val="24"/>
        </w:rPr>
        <w:t xml:space="preserve">      </w:t>
      </w:r>
      <w:r w:rsidRPr="0071325B">
        <w:rPr>
          <w:noProof/>
          <w:szCs w:val="24"/>
        </w:rPr>
        <w:t>Датум:</w:t>
      </w:r>
      <w:r>
        <w:rPr>
          <w:noProof/>
          <w:szCs w:val="24"/>
        </w:rPr>
        <w:t xml:space="preserve"> </w:t>
      </w:r>
      <w:r w:rsidRPr="0071325B">
        <w:rPr>
          <w:noProof/>
          <w:szCs w:val="24"/>
        </w:rPr>
        <w:t>_________________________________</w:t>
      </w:r>
    </w:p>
    <w:p w:rsidR="003D54A0" w:rsidRPr="0071325B" w:rsidRDefault="003D54A0" w:rsidP="00701C73">
      <w:pPr>
        <w:pStyle w:val="BodyText"/>
        <w:ind w:left="720"/>
        <w:rPr>
          <w:noProof/>
          <w:szCs w:val="24"/>
        </w:rPr>
      </w:pPr>
    </w:p>
    <w:p w:rsidR="0072139D" w:rsidRDefault="00701C73" w:rsidP="003D54A0">
      <w:pPr>
        <w:pStyle w:val="BodyText"/>
        <w:ind w:left="720"/>
        <w:rPr>
          <w:noProof/>
          <w:szCs w:val="24"/>
        </w:rPr>
      </w:pPr>
      <w:r w:rsidRPr="0071325B">
        <w:rPr>
          <w:noProof/>
          <w:szCs w:val="24"/>
        </w:rPr>
        <w:t>Гарантни рок:____________________________</w:t>
      </w:r>
    </w:p>
    <w:p w:rsidR="003D54A0" w:rsidRDefault="003D54A0" w:rsidP="003D54A0">
      <w:pPr>
        <w:pStyle w:val="BodyText"/>
        <w:ind w:left="720"/>
        <w:rPr>
          <w:noProof/>
          <w:szCs w:val="24"/>
        </w:rPr>
      </w:pPr>
    </w:p>
    <w:p w:rsidR="0072139D" w:rsidRDefault="0072139D" w:rsidP="0072139D">
      <w:pPr>
        <w:pStyle w:val="BodyText"/>
        <w:ind w:left="720"/>
        <w:rPr>
          <w:noProof/>
          <w:szCs w:val="24"/>
        </w:rPr>
      </w:pPr>
      <w:r>
        <w:rPr>
          <w:noProof/>
          <w:szCs w:val="24"/>
        </w:rPr>
        <w:t>Постг</w:t>
      </w:r>
      <w:r w:rsidRPr="0071325B">
        <w:rPr>
          <w:noProof/>
          <w:szCs w:val="24"/>
        </w:rPr>
        <w:t>арантни рок:________________________</w:t>
      </w:r>
    </w:p>
    <w:p w:rsidR="003D54A0" w:rsidRDefault="003D54A0" w:rsidP="0072139D">
      <w:pPr>
        <w:pStyle w:val="BodyText"/>
        <w:ind w:left="720"/>
        <w:rPr>
          <w:noProof/>
          <w:szCs w:val="24"/>
        </w:rPr>
      </w:pPr>
    </w:p>
    <w:p w:rsidR="00701C73" w:rsidRPr="0071325B" w:rsidRDefault="0072139D" w:rsidP="00701C73">
      <w:pPr>
        <w:pStyle w:val="BodyText"/>
        <w:ind w:left="720"/>
        <w:rPr>
          <w:noProof/>
          <w:szCs w:val="24"/>
        </w:rPr>
      </w:pPr>
      <w:r w:rsidRPr="0071325B">
        <w:rPr>
          <w:noProof/>
          <w:szCs w:val="24"/>
        </w:rPr>
        <w:t>Друго: __________________________________</w:t>
      </w:r>
      <w:r>
        <w:rPr>
          <w:noProof/>
          <w:szCs w:val="24"/>
        </w:rPr>
        <w:t xml:space="preserve">                                              </w:t>
      </w:r>
      <w:r w:rsidR="00701C73" w:rsidRPr="0071325B">
        <w:rPr>
          <w:noProof/>
          <w:szCs w:val="24"/>
        </w:rPr>
        <w:t>Потпис:</w:t>
      </w:r>
      <w:r w:rsidR="00701C73">
        <w:rPr>
          <w:noProof/>
          <w:szCs w:val="24"/>
        </w:rPr>
        <w:t xml:space="preserve"> </w:t>
      </w:r>
      <w:r w:rsidR="00701C73" w:rsidRPr="0071325B">
        <w:rPr>
          <w:noProof/>
          <w:szCs w:val="24"/>
        </w:rPr>
        <w:t>___________________________</w:t>
      </w:r>
      <w:r w:rsidR="003D54A0">
        <w:rPr>
          <w:noProof/>
          <w:szCs w:val="24"/>
          <w:lang w:val="sr-Cyrl-RS"/>
        </w:rPr>
        <w:t>___</w:t>
      </w:r>
      <w:r w:rsidR="00701C73" w:rsidRPr="0071325B">
        <w:rPr>
          <w:noProof/>
          <w:szCs w:val="24"/>
        </w:rPr>
        <w:t>__</w:t>
      </w:r>
    </w:p>
    <w:p w:rsidR="00E93D64" w:rsidRPr="006410A5" w:rsidRDefault="00E93D64" w:rsidP="006410A5">
      <w:pPr>
        <w:pStyle w:val="BodyText"/>
        <w:ind w:firstLine="720"/>
        <w:rPr>
          <w:noProof/>
          <w:szCs w:val="24"/>
        </w:rPr>
      </w:pPr>
    </w:p>
    <w:p w:rsidR="00E93D64" w:rsidRDefault="00E93D64" w:rsidP="00063B77">
      <w:pPr>
        <w:pStyle w:val="BodyText"/>
        <w:rPr>
          <w:noProof/>
          <w:sz w:val="20"/>
        </w:rPr>
      </w:pPr>
    </w:p>
    <w:p w:rsidR="007D258C" w:rsidRDefault="007D258C" w:rsidP="00063B77">
      <w:pPr>
        <w:pStyle w:val="BodyText"/>
        <w:rPr>
          <w:noProof/>
          <w:sz w:val="20"/>
        </w:rPr>
      </w:pPr>
    </w:p>
    <w:p w:rsidR="007D258C" w:rsidRDefault="007D258C" w:rsidP="00063B77">
      <w:pPr>
        <w:pStyle w:val="BodyText"/>
        <w:rPr>
          <w:noProof/>
          <w:sz w:val="20"/>
        </w:rPr>
      </w:pPr>
    </w:p>
    <w:p w:rsidR="00420AB8" w:rsidRDefault="00420AB8" w:rsidP="00063B77">
      <w:pPr>
        <w:pStyle w:val="BodyText"/>
        <w:rPr>
          <w:noProof/>
          <w:sz w:val="20"/>
        </w:rPr>
      </w:pPr>
    </w:p>
    <w:p w:rsidR="00420AB8" w:rsidRDefault="00420AB8" w:rsidP="00063B77">
      <w:pPr>
        <w:pStyle w:val="BodyText"/>
        <w:rPr>
          <w:noProof/>
          <w:sz w:val="20"/>
        </w:rPr>
      </w:pPr>
    </w:p>
    <w:p w:rsidR="00420AB8" w:rsidRDefault="00420AB8" w:rsidP="00063B77">
      <w:pPr>
        <w:pStyle w:val="BodyText"/>
        <w:rPr>
          <w:noProof/>
          <w:sz w:val="20"/>
        </w:rPr>
      </w:pPr>
    </w:p>
    <w:p w:rsidR="00216814" w:rsidRPr="0076557D" w:rsidRDefault="00216814" w:rsidP="00063B77">
      <w:pPr>
        <w:pStyle w:val="BodyText"/>
        <w:rPr>
          <w:noProof/>
          <w:sz w:val="20"/>
        </w:rPr>
      </w:pPr>
    </w:p>
    <w:p w:rsidR="00420AB8" w:rsidRPr="007D258C" w:rsidRDefault="00420AB8"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6C496A">
            <w:pPr>
              <w:pStyle w:val="Heading2"/>
              <w:numPr>
                <w:ilvl w:val="0"/>
                <w:numId w:val="4"/>
              </w:numPr>
              <w:rPr>
                <w:noProof/>
              </w:rPr>
            </w:pPr>
            <w:r w:rsidRPr="002D5B2C">
              <w:rPr>
                <w:noProof/>
              </w:rPr>
              <w:br w:type="page"/>
            </w:r>
            <w:bookmarkStart w:id="109" w:name="_Toc364158554"/>
            <w:r w:rsidR="00FA73DE">
              <w:rPr>
                <w:noProof/>
              </w:rPr>
              <w:t xml:space="preserve"> </w:t>
            </w:r>
            <w:bookmarkStart w:id="110" w:name="_Toc31961103"/>
            <w:r w:rsidRPr="002D5B2C">
              <w:rPr>
                <w:noProof/>
              </w:rPr>
              <w:t>ОПШТИ ПОДАЦИ О ПОНУЂАЧУ ИЗ ГРУПЕ ПОНУЂАЧА</w:t>
            </w:r>
            <w:bookmarkEnd w:id="109"/>
            <w:bookmarkEnd w:id="11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6C496A">
            <w:pPr>
              <w:pStyle w:val="Heading2"/>
              <w:numPr>
                <w:ilvl w:val="0"/>
                <w:numId w:val="4"/>
              </w:numPr>
              <w:rPr>
                <w:noProof/>
              </w:rPr>
            </w:pPr>
            <w:r w:rsidRPr="008B7475">
              <w:rPr>
                <w:noProof/>
              </w:rPr>
              <w:br w:type="page"/>
            </w:r>
            <w:bookmarkStart w:id="111" w:name="_Toc364158555"/>
            <w:r w:rsidR="00FA73DE">
              <w:rPr>
                <w:noProof/>
              </w:rPr>
              <w:t xml:space="preserve"> </w:t>
            </w:r>
            <w:bookmarkStart w:id="112" w:name="_Toc31961104"/>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11"/>
            <w:bookmarkEnd w:id="11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BC2911">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993" w:left="1418" w:header="709" w:footer="709" w:gutter="0"/>
          <w:cols w:space="708"/>
          <w:docGrid w:linePitch="360"/>
        </w:sectPr>
      </w:pPr>
    </w:p>
    <w:p w:rsidR="008B3ADA" w:rsidRDefault="008B3ADA" w:rsidP="0080513B">
      <w:pPr>
        <w:ind w:left="567" w:firstLine="720"/>
        <w:rPr>
          <w:noProof/>
        </w:rPr>
      </w:pPr>
    </w:p>
    <w:p w:rsidR="00C22BDC" w:rsidRDefault="00C22BDC" w:rsidP="00C22BDC">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22BDC" w:rsidRPr="00877792" w:rsidRDefault="00C22BDC" w:rsidP="00C22BDC">
      <w:pPr>
        <w:ind w:firstLine="720"/>
        <w:rPr>
          <w:sz w:val="10"/>
          <w:szCs w:val="10"/>
          <w:lang w:val="sr-Cyrl-CS"/>
        </w:rPr>
      </w:pPr>
    </w:p>
    <w:p w:rsidR="00C22BDC" w:rsidRPr="0002002A" w:rsidRDefault="00C22BDC" w:rsidP="00C22BDC">
      <w:pPr>
        <w:ind w:firstLine="720"/>
        <w:rPr>
          <w:sz w:val="16"/>
          <w:szCs w:val="16"/>
          <w:lang w:val="sr-Cyrl-CS"/>
        </w:rPr>
      </w:pPr>
    </w:p>
    <w:tbl>
      <w:tblPr>
        <w:tblW w:w="0" w:type="auto"/>
        <w:tblLook w:val="01E0" w:firstRow="1" w:lastRow="1" w:firstColumn="1" w:lastColumn="1" w:noHBand="0" w:noVBand="0"/>
      </w:tblPr>
      <w:tblGrid>
        <w:gridCol w:w="1534"/>
        <w:gridCol w:w="8036"/>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ДУЖНИК:</w:t>
            </w:r>
          </w:p>
        </w:tc>
        <w:tc>
          <w:tcPr>
            <w:tcW w:w="8100" w:type="dxa"/>
            <w:shd w:val="clear" w:color="auto" w:fill="auto"/>
          </w:tcPr>
          <w:p w:rsidR="00C22BDC" w:rsidRPr="002D35C8" w:rsidRDefault="00C22BDC" w:rsidP="009825DA">
            <w:pPr>
              <w:rPr>
                <w:b/>
                <w:sz w:val="22"/>
                <w:szCs w:val="22"/>
                <w:lang w:val="sr-Cyrl-CS"/>
              </w:rPr>
            </w:pPr>
            <w:r w:rsidRPr="002D35C8">
              <w:rPr>
                <w:b/>
                <w:sz w:val="22"/>
                <w:szCs w:val="22"/>
                <w:lang w:val="sr-Cyrl-CS"/>
              </w:rPr>
              <w:t>Пун назив и седиште:__________________________________________________</w:t>
            </w:r>
          </w:p>
          <w:p w:rsidR="00C22BDC" w:rsidRPr="002D35C8" w:rsidRDefault="00C22BDC" w:rsidP="009825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C22BDC" w:rsidRPr="002D35C8" w:rsidRDefault="00C22BDC" w:rsidP="009825DA">
            <w:pPr>
              <w:rPr>
                <w:b/>
                <w:sz w:val="22"/>
                <w:szCs w:val="22"/>
                <w:lang w:val="sr-Cyrl-CS"/>
              </w:rPr>
            </w:pPr>
            <w:r w:rsidRPr="002D35C8">
              <w:rPr>
                <w:b/>
                <w:sz w:val="22"/>
                <w:szCs w:val="22"/>
                <w:lang w:val="sr-Cyrl-CS"/>
              </w:rPr>
              <w:t>Текући рачун:____________________код: ____________________(назив банке),</w:t>
            </w:r>
          </w:p>
          <w:p w:rsidR="007D258C" w:rsidRPr="002D35C8" w:rsidRDefault="007D258C" w:rsidP="009825DA">
            <w:pPr>
              <w:rPr>
                <w:b/>
                <w:sz w:val="10"/>
                <w:szCs w:val="10"/>
                <w:lang w:val="sr-Cyrl-CS"/>
              </w:rPr>
            </w:pPr>
          </w:p>
        </w:tc>
      </w:tr>
      <w:tr w:rsidR="00C22BDC" w:rsidRPr="002D35C8" w:rsidTr="009825DA">
        <w:tc>
          <w:tcPr>
            <w:tcW w:w="9648" w:type="dxa"/>
            <w:gridSpan w:val="2"/>
            <w:shd w:val="clear" w:color="auto" w:fill="auto"/>
          </w:tcPr>
          <w:p w:rsidR="00C22BDC" w:rsidRPr="002D35C8" w:rsidRDefault="00C22BDC" w:rsidP="009825DA">
            <w:pPr>
              <w:jc w:val="center"/>
              <w:rPr>
                <w:b/>
                <w:sz w:val="8"/>
                <w:szCs w:val="8"/>
                <w:lang w:val="sr-Cyrl-CS"/>
              </w:rPr>
            </w:pPr>
          </w:p>
          <w:p w:rsidR="00C22BDC" w:rsidRPr="002D35C8" w:rsidRDefault="00C22BDC" w:rsidP="009825DA">
            <w:pPr>
              <w:jc w:val="center"/>
              <w:rPr>
                <w:b/>
                <w:lang w:val="sr-Cyrl-CS"/>
              </w:rPr>
            </w:pPr>
            <w:r w:rsidRPr="002D35C8">
              <w:rPr>
                <w:b/>
                <w:lang w:val="sr-Cyrl-CS"/>
              </w:rPr>
              <w:t>И з д а ј е</w:t>
            </w:r>
          </w:p>
        </w:tc>
      </w:tr>
    </w:tbl>
    <w:p w:rsidR="00C22BDC" w:rsidRDefault="00C22BDC" w:rsidP="00C22BDC">
      <w:pPr>
        <w:rPr>
          <w:b/>
          <w:sz w:val="16"/>
          <w:szCs w:val="16"/>
          <w:lang w:val="sr-Cyrl-CS"/>
        </w:rPr>
      </w:pPr>
    </w:p>
    <w:p w:rsidR="00C22BDC" w:rsidRPr="00877792" w:rsidRDefault="00C22BDC" w:rsidP="00C22BDC">
      <w:pPr>
        <w:rPr>
          <w:b/>
          <w:sz w:val="10"/>
          <w:szCs w:val="10"/>
          <w:lang w:val="sr-Cyrl-CS"/>
        </w:rPr>
      </w:pPr>
    </w:p>
    <w:p w:rsidR="00C22BDC" w:rsidRPr="008C4A9D" w:rsidRDefault="00C22BDC" w:rsidP="00C22BDC">
      <w:pPr>
        <w:jc w:val="center"/>
        <w:rPr>
          <w:b/>
          <w:sz w:val="28"/>
          <w:szCs w:val="28"/>
          <w:lang w:val="sr-Cyrl-CS"/>
        </w:rPr>
      </w:pPr>
      <w:r w:rsidRPr="008C4A9D">
        <w:rPr>
          <w:b/>
          <w:sz w:val="28"/>
          <w:szCs w:val="28"/>
          <w:lang w:val="sr-Cyrl-CS"/>
        </w:rPr>
        <w:t>МЕНИЧНО ПИСМО – ОВЛАШЋЕЊЕ</w:t>
      </w:r>
    </w:p>
    <w:p w:rsidR="00C22BDC" w:rsidRPr="0070075A" w:rsidRDefault="00C22BDC" w:rsidP="00C22BDC">
      <w:pPr>
        <w:jc w:val="center"/>
        <w:rPr>
          <w:b/>
          <w:sz w:val="20"/>
          <w:szCs w:val="20"/>
          <w:lang w:val="sr-Cyrl-CS"/>
        </w:rPr>
      </w:pPr>
      <w:r w:rsidRPr="0070075A">
        <w:rPr>
          <w:b/>
          <w:sz w:val="20"/>
          <w:szCs w:val="20"/>
          <w:lang w:val="sr-Cyrl-CS"/>
        </w:rPr>
        <w:t>ЗА КОРИСНИКА БЛАНКО СОЛО МЕНИЦЕ</w:t>
      </w:r>
    </w:p>
    <w:p w:rsidR="00C22BDC" w:rsidRPr="000E7C1B" w:rsidRDefault="00C22BDC" w:rsidP="00C22BDC">
      <w:pPr>
        <w:rPr>
          <w:b/>
          <w:sz w:val="22"/>
          <w:szCs w:val="22"/>
          <w:lang w:val="sr-Cyrl-CS"/>
        </w:rPr>
      </w:pPr>
    </w:p>
    <w:tbl>
      <w:tblPr>
        <w:tblW w:w="0" w:type="auto"/>
        <w:tblLook w:val="01E0" w:firstRow="1" w:lastRow="1" w:firstColumn="1" w:lastColumn="1" w:noHBand="0" w:noVBand="0"/>
      </w:tblPr>
      <w:tblGrid>
        <w:gridCol w:w="1547"/>
        <w:gridCol w:w="8023"/>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КОРИСНИК:</w:t>
            </w:r>
          </w:p>
          <w:p w:rsidR="00C22BDC" w:rsidRPr="002D35C8" w:rsidRDefault="00C22BDC" w:rsidP="009825DA">
            <w:pPr>
              <w:rPr>
                <w:b/>
                <w:sz w:val="20"/>
                <w:szCs w:val="20"/>
                <w:lang w:val="sr-Cyrl-CS"/>
              </w:rPr>
            </w:pPr>
            <w:r w:rsidRPr="002D35C8">
              <w:rPr>
                <w:b/>
                <w:sz w:val="20"/>
                <w:szCs w:val="20"/>
                <w:lang w:val="sr-Cyrl-CS"/>
              </w:rPr>
              <w:t>(поверилац)</w:t>
            </w:r>
          </w:p>
        </w:tc>
        <w:tc>
          <w:tcPr>
            <w:tcW w:w="8100" w:type="dxa"/>
            <w:shd w:val="clear" w:color="auto" w:fill="auto"/>
          </w:tcPr>
          <w:p w:rsidR="00FA73DE" w:rsidRDefault="00C22BDC" w:rsidP="009825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C22BDC" w:rsidRPr="00DE7B37" w:rsidRDefault="00C22BDC" w:rsidP="009825DA">
            <w:pPr>
              <w:jc w:val="both"/>
              <w:rPr>
                <w:sz w:val="22"/>
                <w:szCs w:val="22"/>
                <w:lang w:val="sr-Cyrl-CS"/>
              </w:rPr>
            </w:pPr>
            <w:r w:rsidRPr="00DE7B37">
              <w:rPr>
                <w:sz w:val="22"/>
                <w:szCs w:val="22"/>
                <w:lang w:val="sr-Cyrl-CS"/>
              </w:rPr>
              <w:t>ул. Хајдук Вељкова бр. 1, Нови Сад</w:t>
            </w:r>
          </w:p>
          <w:p w:rsidR="00C22BDC" w:rsidRPr="002D35C8" w:rsidRDefault="00C22BDC" w:rsidP="009825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22BDC" w:rsidRPr="002D35C8" w:rsidRDefault="00C22BDC" w:rsidP="00FA73DE">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sidR="00FA73DE">
              <w:rPr>
                <w:sz w:val="22"/>
                <w:szCs w:val="22"/>
                <w:lang w:val="sr-Cyrl-CS"/>
              </w:rPr>
              <w:t xml:space="preserve"> </w:t>
            </w:r>
            <w:r w:rsidR="007D258C">
              <w:rPr>
                <w:sz w:val="22"/>
                <w:szCs w:val="22"/>
                <w:lang w:val="sr-Cyrl-CS"/>
              </w:rPr>
              <w:t>Мин.</w:t>
            </w:r>
            <w:r w:rsidRPr="00DE7B37">
              <w:rPr>
                <w:sz w:val="22"/>
                <w:szCs w:val="22"/>
                <w:lang w:val="sr-Cyrl-CS"/>
              </w:rPr>
              <w:t xml:space="preserve"> </w:t>
            </w:r>
            <w:r w:rsidR="003D54A0" w:rsidRPr="00DE7B37">
              <w:rPr>
                <w:sz w:val="22"/>
                <w:szCs w:val="22"/>
                <w:lang w:val="sr-Cyrl-CS"/>
              </w:rPr>
              <w:t>Ф</w:t>
            </w:r>
            <w:r w:rsidRPr="00DE7B37">
              <w:rPr>
                <w:sz w:val="22"/>
                <w:szCs w:val="22"/>
                <w:lang w:val="sr-Cyrl-CS"/>
              </w:rPr>
              <w:t>инансија</w:t>
            </w:r>
          </w:p>
        </w:tc>
      </w:tr>
    </w:tbl>
    <w:p w:rsidR="00C22BDC" w:rsidRPr="0002002A" w:rsidRDefault="00C22BDC" w:rsidP="00C22BDC">
      <w:pPr>
        <w:rPr>
          <w:b/>
          <w:sz w:val="10"/>
          <w:szCs w:val="10"/>
          <w:lang w:val="sr-Cyrl-CS"/>
        </w:rPr>
      </w:pPr>
    </w:p>
    <w:p w:rsidR="00C22BDC" w:rsidRDefault="00C22BDC" w:rsidP="00C22BDC">
      <w:pPr>
        <w:jc w:val="both"/>
        <w:rPr>
          <w:sz w:val="22"/>
          <w:szCs w:val="22"/>
          <w:lang w:val="sr-Cyrl-CS"/>
        </w:rPr>
      </w:pPr>
    </w:p>
    <w:p w:rsidR="00C22BDC" w:rsidRPr="000A05EE" w:rsidRDefault="00C22BDC" w:rsidP="000A05EE">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sidR="007D258C">
        <w:rPr>
          <w:lang w:val="sr-Cyrl-CS"/>
        </w:rPr>
        <w:t>_</w:t>
      </w:r>
      <w:r w:rsidRPr="004341CB">
        <w:rPr>
          <w:lang w:val="sr-Cyrl-CS"/>
        </w:rPr>
        <w:t xml:space="preserve">____ као средство финансијског обезбеђења </w:t>
      </w:r>
      <w:r w:rsidR="00FA73DE">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72139D">
        <w:rPr>
          <w:b/>
          <w:lang w:val="sr-Cyrl-CS"/>
        </w:rPr>
        <w:t>05-20</w:t>
      </w:r>
      <w:r w:rsidR="00412C70">
        <w:rPr>
          <w:b/>
          <w:lang w:val="sr-Cyrl-CS"/>
        </w:rPr>
        <w:t>-O</w:t>
      </w:r>
      <w:r w:rsidR="003D54A0">
        <w:rPr>
          <w:b/>
          <w:lang w:val="sr-Cyrl-CS"/>
        </w:rPr>
        <w:t>П</w:t>
      </w:r>
      <w:r>
        <w:rPr>
          <w:b/>
          <w:lang w:val="sr-Cyrl-CS"/>
        </w:rPr>
        <w:t xml:space="preserve"> </w:t>
      </w:r>
      <w:r>
        <w:rPr>
          <w:lang w:val="sr-Cyrl-CS"/>
        </w:rPr>
        <w:t xml:space="preserve">- </w:t>
      </w:r>
      <w:r w:rsidR="0072139D" w:rsidRPr="00156431">
        <w:rPr>
          <w:b/>
          <w:lang w:val="sr-Cyrl-CS"/>
        </w:rPr>
        <w:t xml:space="preserve">Набавка </w:t>
      </w:r>
      <w:r w:rsidR="0072139D">
        <w:rPr>
          <w:b/>
          <w:lang w:val="sr-Cyrl-CS"/>
        </w:rPr>
        <w:t xml:space="preserve">комби возила и </w:t>
      </w:r>
      <w:r w:rsidR="0072139D" w:rsidRPr="00156431">
        <w:rPr>
          <w:b/>
          <w:lang w:val="sr-Cyrl-CS"/>
        </w:rPr>
        <w:t>мамографског апарата са ЦР системом за дигитализацију мамографа</w:t>
      </w:r>
      <w:r w:rsidR="0072139D">
        <w:rPr>
          <w:b/>
          <w:lang w:val="sr-Cyrl-CS"/>
        </w:rPr>
        <w:t xml:space="preserve"> са трошковима адаптације возила за </w:t>
      </w:r>
      <w:r w:rsidR="0072139D" w:rsidRPr="00156431">
        <w:rPr>
          <w:b/>
          <w:lang w:val="sr-Cyrl-CS"/>
        </w:rPr>
        <w:t>прихват мамографског апарата и</w:t>
      </w:r>
      <w:r w:rsidR="0072139D">
        <w:rPr>
          <w:b/>
          <w:lang w:val="sr-Cyrl-CS"/>
        </w:rPr>
        <w:t xml:space="preserve"> за заштиту медицинских радника и пацијенткиња од јонизујућег зрачења и трошкови набавке остале неопходне опреме у циљу реализације пројекта ,,Прва мамографија“</w:t>
      </w:r>
      <w:r w:rsidRPr="00780E2D">
        <w:t>,</w:t>
      </w:r>
      <w:r w:rsidRPr="00780E2D">
        <w:rPr>
          <w:lang w:val="sr-Cyrl-CS"/>
        </w:rPr>
        <w:t xml:space="preserve"> уколико </w:t>
      </w:r>
      <w:r w:rsidRPr="00780E2D">
        <w:t>понуђач (</w:t>
      </w:r>
      <w:r w:rsidRPr="00780E2D">
        <w:rPr>
          <w:lang w:val="sr-Cyrl-CS"/>
        </w:rPr>
        <w:t xml:space="preserve">дужник) </w:t>
      </w:r>
      <w:r w:rsidRPr="00780E2D">
        <w:rPr>
          <w:rFonts w:eastAsia="TimesNewRomanPSMT"/>
          <w:bCs/>
          <w:iCs/>
          <w:lang w:val="sr-Cyrl-CS"/>
        </w:rPr>
        <w:t xml:space="preserve">након истека рока за подношење понуда повуче, опозове или измени своју понуду; не потпише благовремено уговор о јавној набавци; </w:t>
      </w:r>
      <w:r w:rsidRPr="00780E2D">
        <w:rPr>
          <w:iCs/>
          <w:lang w:val="sr-Cyrl-CS"/>
        </w:rPr>
        <w:t xml:space="preserve">не поднесе средство обезбеђења за извршење </w:t>
      </w:r>
      <w:r w:rsidR="00532106" w:rsidRPr="00780E2D">
        <w:rPr>
          <w:iCs/>
          <w:lang w:val="sr-Cyrl-CS"/>
        </w:rPr>
        <w:t>уговрне обавезе</w:t>
      </w:r>
      <w:r w:rsidR="000A05EE" w:rsidRPr="00780E2D">
        <w:rPr>
          <w:iCs/>
        </w:rPr>
        <w:t>/</w:t>
      </w:r>
      <w:r w:rsidRPr="00780E2D">
        <w:rPr>
          <w:iCs/>
          <w:lang w:val="sr-Cyrl-CS"/>
        </w:rPr>
        <w:t xml:space="preserve"> </w:t>
      </w:r>
      <w:r w:rsidR="000A05EE" w:rsidRPr="00780E2D">
        <w:rPr>
          <w:iCs/>
        </w:rPr>
        <w:t xml:space="preserve">истек гарантног рока </w:t>
      </w:r>
      <w:r w:rsidRPr="00780E2D">
        <w:rPr>
          <w:iCs/>
          <w:lang w:val="sr-Cyrl-CS"/>
        </w:rPr>
        <w:t>у складу са захтевима из конкурсне документације.</w:t>
      </w:r>
    </w:p>
    <w:p w:rsidR="007D258C" w:rsidRDefault="00C22BDC" w:rsidP="0072139D">
      <w:pPr>
        <w:ind w:firstLine="426"/>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7D258C" w:rsidRPr="004341CB" w:rsidRDefault="00C22BDC" w:rsidP="0035465C">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22BDC" w:rsidRPr="004341CB" w:rsidRDefault="00C22BDC" w:rsidP="00C22BDC">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22BDC" w:rsidRPr="00E052EA" w:rsidRDefault="00C22BDC" w:rsidP="00C22BDC">
      <w:pPr>
        <w:jc w:val="both"/>
        <w:rPr>
          <w:color w:val="FF0000"/>
          <w:sz w:val="16"/>
          <w:szCs w:val="16"/>
          <w:lang w:val="sr-Cyrl-CS"/>
        </w:rPr>
      </w:pPr>
    </w:p>
    <w:p w:rsidR="00C22BDC" w:rsidRPr="00F563E8" w:rsidRDefault="00C22BDC" w:rsidP="00C22BDC">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C22BDC" w:rsidRPr="00F563E8" w:rsidRDefault="00C22BDC" w:rsidP="00C22BDC">
      <w:pPr>
        <w:jc w:val="both"/>
        <w:rPr>
          <w:b/>
          <w:sz w:val="22"/>
          <w:szCs w:val="22"/>
          <w:lang w:val="sr-Cyrl-CS"/>
        </w:rPr>
      </w:pPr>
      <w:r w:rsidRPr="00F563E8">
        <w:rPr>
          <w:b/>
          <w:sz w:val="22"/>
          <w:szCs w:val="22"/>
          <w:lang w:val="sr-Cyrl-CS"/>
        </w:rPr>
        <w:t xml:space="preserve">              </w:t>
      </w:r>
      <w:r w:rsidR="0035465C">
        <w:rPr>
          <w:b/>
          <w:sz w:val="22"/>
          <w:szCs w:val="22"/>
          <w:lang w:val="sr-Cyrl-CS"/>
        </w:rPr>
        <w:t xml:space="preserve">  </w:t>
      </w:r>
      <w:r w:rsidRPr="00F563E8">
        <w:rPr>
          <w:b/>
          <w:sz w:val="22"/>
          <w:szCs w:val="22"/>
          <w:lang w:val="sr-Cyrl-CS"/>
        </w:rPr>
        <w:t>- картон депонованих потписа</w:t>
      </w:r>
    </w:p>
    <w:p w:rsidR="00C22BDC" w:rsidRPr="00F563E8" w:rsidRDefault="00C22BDC" w:rsidP="00C22BDC">
      <w:pPr>
        <w:jc w:val="both"/>
        <w:rPr>
          <w:b/>
          <w:sz w:val="22"/>
          <w:szCs w:val="22"/>
          <w:lang w:val="sr-Cyrl-CS"/>
        </w:rPr>
      </w:pPr>
      <w:r w:rsidRPr="00F563E8">
        <w:rPr>
          <w:b/>
          <w:sz w:val="22"/>
          <w:szCs w:val="22"/>
          <w:lang w:val="sr-Cyrl-CS"/>
        </w:rPr>
        <w:t xml:space="preserve">             </w:t>
      </w:r>
      <w:r w:rsidR="0035465C">
        <w:rPr>
          <w:b/>
          <w:sz w:val="22"/>
          <w:szCs w:val="22"/>
          <w:lang w:val="sr-Cyrl-CS"/>
        </w:rPr>
        <w:t xml:space="preserve">   </w:t>
      </w:r>
      <w:r w:rsidRPr="00F563E8">
        <w:rPr>
          <w:b/>
          <w:sz w:val="22"/>
          <w:szCs w:val="22"/>
          <w:lang w:val="sr-Cyrl-CS"/>
        </w:rPr>
        <w:t>- оверени потиси лица овлашћених за заступање</w:t>
      </w:r>
    </w:p>
    <w:p w:rsidR="00C22BDC" w:rsidRPr="00F563E8" w:rsidRDefault="00C22BDC" w:rsidP="00C22BDC">
      <w:pPr>
        <w:jc w:val="both"/>
        <w:rPr>
          <w:b/>
          <w:sz w:val="22"/>
          <w:szCs w:val="22"/>
          <w:lang w:val="sr-Cyrl-CS"/>
        </w:rPr>
      </w:pPr>
      <w:r w:rsidRPr="00F563E8">
        <w:rPr>
          <w:b/>
          <w:sz w:val="22"/>
          <w:szCs w:val="22"/>
          <w:lang w:val="sr-Cyrl-CS"/>
        </w:rPr>
        <w:t xml:space="preserve">             </w:t>
      </w:r>
      <w:r w:rsidR="0035465C">
        <w:rPr>
          <w:b/>
          <w:sz w:val="22"/>
          <w:szCs w:val="22"/>
          <w:lang w:val="sr-Cyrl-CS"/>
        </w:rPr>
        <w:t xml:space="preserve">  </w:t>
      </w: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C22BDC" w:rsidRPr="002D35C8" w:rsidTr="009825DA">
        <w:trPr>
          <w:gridAfter w:val="3"/>
          <w:wAfter w:w="5688" w:type="dxa"/>
        </w:trPr>
        <w:tc>
          <w:tcPr>
            <w:tcW w:w="4140" w:type="dxa"/>
            <w:shd w:val="clear" w:color="auto" w:fill="auto"/>
          </w:tcPr>
          <w:p w:rsidR="00C22BDC" w:rsidRPr="002D35C8" w:rsidRDefault="00C22BDC" w:rsidP="009825DA">
            <w:pPr>
              <w:rPr>
                <w:b/>
                <w:lang w:val="sr-Cyrl-CS"/>
              </w:rPr>
            </w:pPr>
          </w:p>
        </w:tc>
      </w:tr>
      <w:tr w:rsidR="00C22BDC" w:rsidRPr="002D35C8" w:rsidTr="009825DA">
        <w:tc>
          <w:tcPr>
            <w:tcW w:w="4428" w:type="dxa"/>
            <w:gridSpan w:val="2"/>
            <w:shd w:val="clear" w:color="auto" w:fill="auto"/>
          </w:tcPr>
          <w:p w:rsidR="00C22BDC" w:rsidRPr="002D35C8" w:rsidRDefault="00C22BDC" w:rsidP="009825DA">
            <w:pPr>
              <w:jc w:val="both"/>
              <w:rPr>
                <w:b/>
                <w:sz w:val="10"/>
                <w:szCs w:val="10"/>
                <w:lang w:val="sr-Cyrl-CS"/>
              </w:rPr>
            </w:pPr>
          </w:p>
        </w:tc>
        <w:tc>
          <w:tcPr>
            <w:tcW w:w="1260" w:type="dxa"/>
            <w:shd w:val="clear" w:color="auto" w:fill="auto"/>
          </w:tcPr>
          <w:p w:rsidR="00C22BDC" w:rsidRPr="002D35C8" w:rsidRDefault="00C22BDC" w:rsidP="009825DA">
            <w:pPr>
              <w:jc w:val="both"/>
              <w:rPr>
                <w:b/>
                <w:sz w:val="10"/>
                <w:szCs w:val="10"/>
                <w:lang w:val="sr-Cyrl-CS"/>
              </w:rPr>
            </w:pPr>
          </w:p>
        </w:tc>
        <w:tc>
          <w:tcPr>
            <w:tcW w:w="4140" w:type="dxa"/>
            <w:shd w:val="clear" w:color="auto" w:fill="auto"/>
          </w:tcPr>
          <w:p w:rsidR="00C22BDC" w:rsidRPr="002D35C8" w:rsidRDefault="00C22BDC" w:rsidP="009825DA">
            <w:pPr>
              <w:jc w:val="center"/>
              <w:rPr>
                <w:b/>
                <w:sz w:val="10"/>
                <w:szCs w:val="10"/>
                <w:lang w:val="sr-Cyrl-CS"/>
              </w:rPr>
            </w:pPr>
          </w:p>
        </w:tc>
      </w:tr>
      <w:tr w:rsidR="00C22BDC" w:rsidRPr="002D35C8" w:rsidTr="009825DA">
        <w:trPr>
          <w:trHeight w:val="212"/>
        </w:trPr>
        <w:tc>
          <w:tcPr>
            <w:tcW w:w="4428" w:type="dxa"/>
            <w:gridSpan w:val="2"/>
            <w:shd w:val="clear" w:color="auto" w:fill="auto"/>
          </w:tcPr>
          <w:p w:rsidR="00C22BDC" w:rsidRPr="002D35C8" w:rsidRDefault="00C22BDC" w:rsidP="009825DA">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C22BDC" w:rsidRPr="002D35C8" w:rsidRDefault="00C22BDC" w:rsidP="009825DA">
            <w:pPr>
              <w:jc w:val="both"/>
              <w:rPr>
                <w:b/>
                <w:lang w:val="sr-Cyrl-CS"/>
              </w:rPr>
            </w:pPr>
          </w:p>
        </w:tc>
        <w:tc>
          <w:tcPr>
            <w:tcW w:w="4140" w:type="dxa"/>
            <w:shd w:val="clear" w:color="auto" w:fill="auto"/>
          </w:tcPr>
          <w:p w:rsidR="00C22BDC" w:rsidRPr="002D35C8" w:rsidRDefault="00C22BDC" w:rsidP="009825DA">
            <w:pPr>
              <w:jc w:val="center"/>
              <w:rPr>
                <w:b/>
                <w:lang w:val="sr-Cyrl-CS"/>
              </w:rPr>
            </w:pPr>
          </w:p>
        </w:tc>
      </w:tr>
      <w:tr w:rsidR="00C22BDC" w:rsidRPr="002D35C8" w:rsidTr="009825DA">
        <w:tc>
          <w:tcPr>
            <w:tcW w:w="4428" w:type="dxa"/>
            <w:gridSpan w:val="2"/>
            <w:tcBorders>
              <w:bottom w:val="single" w:sz="4" w:space="0" w:color="auto"/>
            </w:tcBorders>
            <w:shd w:val="clear" w:color="auto" w:fill="auto"/>
          </w:tcPr>
          <w:p w:rsidR="00C22BDC" w:rsidRPr="00E052EA" w:rsidRDefault="00C22BDC" w:rsidP="009825DA">
            <w:pPr>
              <w:rPr>
                <w:sz w:val="16"/>
                <w:szCs w:val="16"/>
                <w:lang w:val="sr-Cyrl-CS"/>
              </w:rPr>
            </w:pPr>
          </w:p>
        </w:tc>
        <w:tc>
          <w:tcPr>
            <w:tcW w:w="1260" w:type="dxa"/>
            <w:shd w:val="clear" w:color="auto" w:fill="auto"/>
          </w:tcPr>
          <w:p w:rsidR="00C22BDC" w:rsidRPr="002D35C8" w:rsidRDefault="00C22BDC" w:rsidP="009825DA">
            <w:pPr>
              <w:jc w:val="both"/>
              <w:rPr>
                <w:b/>
                <w:lang w:val="sr-Cyrl-CS"/>
              </w:rPr>
            </w:pPr>
          </w:p>
        </w:tc>
        <w:tc>
          <w:tcPr>
            <w:tcW w:w="4140" w:type="dxa"/>
            <w:shd w:val="clear" w:color="auto" w:fill="auto"/>
          </w:tcPr>
          <w:p w:rsidR="00C22BDC" w:rsidRPr="00F27C88" w:rsidRDefault="00C22BDC" w:rsidP="009825DA">
            <w:pPr>
              <w:rPr>
                <w:b/>
                <w:sz w:val="22"/>
                <w:szCs w:val="22"/>
                <w:lang w:val="sr-Cyrl-CS"/>
              </w:rPr>
            </w:pPr>
          </w:p>
          <w:p w:rsidR="00C22BDC" w:rsidRPr="00F27C88" w:rsidRDefault="00C22BDC" w:rsidP="009825DA">
            <w:pPr>
              <w:rPr>
                <w:b/>
                <w:sz w:val="22"/>
                <w:szCs w:val="22"/>
                <w:lang w:val="sr-Cyrl-CS"/>
              </w:rPr>
            </w:pPr>
            <w:r w:rsidRPr="00F27C88">
              <w:rPr>
                <w:b/>
                <w:sz w:val="22"/>
                <w:szCs w:val="22"/>
                <w:lang w:val="sr-Cyrl-CS"/>
              </w:rPr>
              <w:t>ДУЖНИК – ИЗДАВАЛАЦ МЕНИЦЕ</w:t>
            </w:r>
          </w:p>
        </w:tc>
      </w:tr>
      <w:tr w:rsidR="00C22BDC" w:rsidRPr="002D35C8" w:rsidTr="009825DA">
        <w:tc>
          <w:tcPr>
            <w:tcW w:w="4428" w:type="dxa"/>
            <w:gridSpan w:val="2"/>
            <w:tcBorders>
              <w:top w:val="single" w:sz="4" w:space="0" w:color="auto"/>
            </w:tcBorders>
            <w:shd w:val="clear" w:color="auto" w:fill="auto"/>
          </w:tcPr>
          <w:p w:rsidR="00C22BDC" w:rsidRPr="002D35C8" w:rsidRDefault="00C22BDC" w:rsidP="009825DA">
            <w:pPr>
              <w:jc w:val="both"/>
              <w:rPr>
                <w:b/>
                <w:lang w:val="sr-Cyrl-CS"/>
              </w:rPr>
            </w:pPr>
          </w:p>
        </w:tc>
        <w:tc>
          <w:tcPr>
            <w:tcW w:w="1260" w:type="dxa"/>
            <w:shd w:val="clear" w:color="auto" w:fill="auto"/>
          </w:tcPr>
          <w:p w:rsidR="00C22BDC" w:rsidRDefault="00C22BDC" w:rsidP="009825DA">
            <w:pPr>
              <w:jc w:val="right"/>
              <w:rPr>
                <w:sz w:val="20"/>
                <w:szCs w:val="20"/>
                <w:lang w:val="sr-Cyrl-CS"/>
              </w:rPr>
            </w:pPr>
          </w:p>
          <w:p w:rsidR="00C22BDC" w:rsidRPr="002D35C8" w:rsidRDefault="00C22BDC" w:rsidP="009825DA">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C22BDC" w:rsidRPr="00F27C88" w:rsidRDefault="00C22BDC" w:rsidP="009825DA">
            <w:pPr>
              <w:jc w:val="center"/>
              <w:rPr>
                <w:b/>
                <w:sz w:val="22"/>
                <w:szCs w:val="22"/>
                <w:lang w:val="sr-Cyrl-CS"/>
              </w:rPr>
            </w:pPr>
          </w:p>
        </w:tc>
      </w:tr>
      <w:tr w:rsidR="00C22BDC" w:rsidRPr="002D35C8" w:rsidTr="009825DA">
        <w:tc>
          <w:tcPr>
            <w:tcW w:w="4428" w:type="dxa"/>
            <w:gridSpan w:val="2"/>
            <w:shd w:val="clear" w:color="auto" w:fill="auto"/>
          </w:tcPr>
          <w:p w:rsidR="00C22BDC" w:rsidRPr="002D35C8" w:rsidRDefault="00C22BDC" w:rsidP="009825DA">
            <w:pPr>
              <w:jc w:val="both"/>
              <w:rPr>
                <w:b/>
                <w:lang w:val="sr-Cyrl-CS"/>
              </w:rPr>
            </w:pPr>
          </w:p>
        </w:tc>
        <w:tc>
          <w:tcPr>
            <w:tcW w:w="1260" w:type="dxa"/>
            <w:shd w:val="clear" w:color="auto" w:fill="auto"/>
          </w:tcPr>
          <w:p w:rsidR="00C22BDC" w:rsidRPr="002D35C8" w:rsidRDefault="00C22BDC" w:rsidP="009825DA">
            <w:pPr>
              <w:jc w:val="both"/>
              <w:rPr>
                <w:b/>
                <w:lang w:val="sr-Cyrl-CS"/>
              </w:rPr>
            </w:pPr>
          </w:p>
        </w:tc>
        <w:tc>
          <w:tcPr>
            <w:tcW w:w="4140" w:type="dxa"/>
            <w:tcBorders>
              <w:top w:val="single" w:sz="4" w:space="0" w:color="auto"/>
            </w:tcBorders>
            <w:shd w:val="clear" w:color="auto" w:fill="auto"/>
          </w:tcPr>
          <w:p w:rsidR="00C22BDC" w:rsidRPr="00F27C88" w:rsidRDefault="00C22BDC" w:rsidP="009825DA">
            <w:pPr>
              <w:jc w:val="center"/>
              <w:rPr>
                <w:sz w:val="22"/>
                <w:szCs w:val="22"/>
                <w:lang w:val="sr-Cyrl-CS"/>
              </w:rPr>
            </w:pPr>
            <w:r w:rsidRPr="00F27C88">
              <w:rPr>
                <w:sz w:val="22"/>
                <w:szCs w:val="22"/>
                <w:lang w:val="sr-Cyrl-CS"/>
              </w:rPr>
              <w:t>Потпис овлашћеног лица</w:t>
            </w:r>
          </w:p>
        </w:tc>
      </w:tr>
    </w:tbl>
    <w:p w:rsidR="00FA73DE" w:rsidRPr="0072139D" w:rsidRDefault="00FA73DE" w:rsidP="000A05EE">
      <w:pPr>
        <w:tabs>
          <w:tab w:val="left" w:pos="3782"/>
        </w:tabs>
      </w:pPr>
    </w:p>
    <w:sectPr w:rsidR="00FA73DE" w:rsidRPr="0072139D" w:rsidSect="007D258C">
      <w:pgSz w:w="11906" w:h="16838" w:code="9"/>
      <w:pgMar w:top="851"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628" w:rsidRDefault="00A53628">
      <w:r>
        <w:separator/>
      </w:r>
    </w:p>
  </w:endnote>
  <w:endnote w:type="continuationSeparator" w:id="0">
    <w:p w:rsidR="00A53628" w:rsidRDefault="00A5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charset w:val="EE"/>
    <w:family w:val="auto"/>
    <w:pitch w:val="variable"/>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A53628" w:rsidRPr="00647547" w:rsidRDefault="00A53628" w:rsidP="00647547">
            <w:pPr>
              <w:pStyle w:val="Footer"/>
              <w:jc w:val="right"/>
            </w:pPr>
            <w:r>
              <w:rPr>
                <w:b/>
                <w:bCs/>
              </w:rPr>
              <w:fldChar w:fldCharType="begin"/>
            </w:r>
            <w:r>
              <w:rPr>
                <w:b/>
                <w:bCs/>
              </w:rPr>
              <w:instrText xml:space="preserve"> PAGE </w:instrText>
            </w:r>
            <w:r>
              <w:rPr>
                <w:b/>
                <w:bCs/>
              </w:rPr>
              <w:fldChar w:fldCharType="separate"/>
            </w:r>
            <w:r w:rsidR="00D676CE">
              <w:rPr>
                <w:b/>
                <w:bCs/>
                <w:noProof/>
              </w:rPr>
              <w:t>20</w:t>
            </w:r>
            <w:r>
              <w:rPr>
                <w:b/>
                <w:bCs/>
              </w:rPr>
              <w:fldChar w:fldCharType="end"/>
            </w:r>
            <w:r>
              <w:t xml:space="preserve"> / </w:t>
            </w:r>
            <w:r>
              <w:rPr>
                <w:b/>
                <w:bCs/>
              </w:rPr>
              <w:fldChar w:fldCharType="begin"/>
            </w:r>
            <w:r>
              <w:rPr>
                <w:b/>
                <w:bCs/>
              </w:rPr>
              <w:instrText xml:space="preserve"> NUMPAGES  </w:instrText>
            </w:r>
            <w:r>
              <w:rPr>
                <w:b/>
                <w:bCs/>
              </w:rPr>
              <w:fldChar w:fldCharType="separate"/>
            </w:r>
            <w:r w:rsidR="00D676CE">
              <w:rPr>
                <w:b/>
                <w:bCs/>
                <w:noProof/>
              </w:rPr>
              <w:t>39</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628" w:rsidRDefault="00A5362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3628" w:rsidRDefault="00A53628"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A53628" w:rsidRPr="00BC2911" w:rsidRDefault="00A53628" w:rsidP="00BC2911">
            <w:pPr>
              <w:pStyle w:val="Footer"/>
              <w:jc w:val="right"/>
            </w:pPr>
            <w:r>
              <w:rPr>
                <w:b/>
                <w:bCs/>
              </w:rPr>
              <w:fldChar w:fldCharType="begin"/>
            </w:r>
            <w:r>
              <w:rPr>
                <w:b/>
                <w:bCs/>
              </w:rPr>
              <w:instrText xml:space="preserve"> PAGE </w:instrText>
            </w:r>
            <w:r>
              <w:rPr>
                <w:b/>
                <w:bCs/>
              </w:rPr>
              <w:fldChar w:fldCharType="separate"/>
            </w:r>
            <w:r w:rsidR="00D676CE">
              <w:rPr>
                <w:b/>
                <w:bCs/>
                <w:noProof/>
              </w:rPr>
              <w:t>39</w:t>
            </w:r>
            <w:r>
              <w:rPr>
                <w:b/>
                <w:bCs/>
              </w:rPr>
              <w:fldChar w:fldCharType="end"/>
            </w:r>
            <w:r>
              <w:t xml:space="preserve"> / </w:t>
            </w:r>
            <w:r>
              <w:rPr>
                <w:b/>
                <w:bCs/>
              </w:rPr>
              <w:fldChar w:fldCharType="begin"/>
            </w:r>
            <w:r>
              <w:rPr>
                <w:b/>
                <w:bCs/>
              </w:rPr>
              <w:instrText xml:space="preserve"> NUMPAGES  </w:instrText>
            </w:r>
            <w:r>
              <w:rPr>
                <w:b/>
                <w:bCs/>
              </w:rPr>
              <w:fldChar w:fldCharType="separate"/>
            </w:r>
            <w:r w:rsidR="00D676CE">
              <w:rPr>
                <w:b/>
                <w:bCs/>
                <w:noProof/>
              </w:rPr>
              <w:t>39</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628" w:rsidRDefault="00A53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628" w:rsidRDefault="00A53628">
      <w:r>
        <w:separator/>
      </w:r>
    </w:p>
  </w:footnote>
  <w:footnote w:type="continuationSeparator" w:id="0">
    <w:p w:rsidR="00A53628" w:rsidRDefault="00A53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628" w:rsidRDefault="00A536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628" w:rsidRPr="00884492" w:rsidRDefault="00A53628" w:rsidP="000A05EE">
    <w:pPr>
      <w:tabs>
        <w:tab w:val="left" w:pos="2066"/>
      </w:tabs>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628" w:rsidRDefault="00A53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D9307C"/>
    <w:multiLevelType w:val="hybridMultilevel"/>
    <w:tmpl w:val="8596419A"/>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32F21CC"/>
    <w:multiLevelType w:val="hybridMultilevel"/>
    <w:tmpl w:val="847A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D6661E1"/>
    <w:multiLevelType w:val="hybridMultilevel"/>
    <w:tmpl w:val="0896E482"/>
    <w:lvl w:ilvl="0" w:tplc="708E572E">
      <w:start w:val="24"/>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F031C26"/>
    <w:multiLevelType w:val="hybridMultilevel"/>
    <w:tmpl w:val="A0A67D80"/>
    <w:lvl w:ilvl="0" w:tplc="1F66DC44">
      <w:start w:val="1"/>
      <w:numFmt w:val="decimal"/>
      <w:lvlText w:val="%1)"/>
      <w:lvlJc w:val="left"/>
      <w:pPr>
        <w:ind w:left="72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2CE1F5D"/>
    <w:multiLevelType w:val="hybridMultilevel"/>
    <w:tmpl w:val="B3A6649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8">
    <w:nsid w:val="59CB02FA"/>
    <w:multiLevelType w:val="hybridMultilevel"/>
    <w:tmpl w:val="7CC06896"/>
    <w:lvl w:ilvl="0" w:tplc="40265D04">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5A464B89"/>
    <w:multiLevelType w:val="singleLevel"/>
    <w:tmpl w:val="5A464B89"/>
    <w:lvl w:ilvl="0">
      <w:start w:val="1"/>
      <w:numFmt w:val="lowerLetter"/>
      <w:suff w:val="space"/>
      <w:lvlText w:val="%1)"/>
      <w:lvlJc w:val="left"/>
    </w:lvl>
  </w:abstractNum>
  <w:abstractNum w:abstractNumId="20">
    <w:nsid w:val="5F771AA5"/>
    <w:multiLevelType w:val="hybridMultilevel"/>
    <w:tmpl w:val="DBA6313E"/>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4D7D4E"/>
    <w:multiLevelType w:val="hybridMultilevel"/>
    <w:tmpl w:val="E184450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68DB54E2"/>
    <w:multiLevelType w:val="multilevel"/>
    <w:tmpl w:val="7520E692"/>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711624FF"/>
    <w:multiLevelType w:val="hybridMultilevel"/>
    <w:tmpl w:val="FA1A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E23A4670"/>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C227719"/>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8">
    <w:nsid w:val="7DB1448F"/>
    <w:multiLevelType w:val="multilevel"/>
    <w:tmpl w:val="7DB1448F"/>
    <w:lvl w:ilvl="0">
      <w:start w:val="1"/>
      <w:numFmt w:val="bullet"/>
      <w:lvlText w:val=""/>
      <w:lvlJc w:val="left"/>
      <w:pPr>
        <w:tabs>
          <w:tab w:val="num" w:pos="432"/>
        </w:tabs>
        <w:ind w:left="360" w:hanging="288"/>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7E653764"/>
    <w:multiLevelType w:val="multilevel"/>
    <w:tmpl w:val="7E653764"/>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num>
  <w:num w:numId="2">
    <w:abstractNumId w:val="25"/>
  </w:num>
  <w:num w:numId="3">
    <w:abstractNumId w:val="11"/>
  </w:num>
  <w:num w:numId="4">
    <w:abstractNumId w:val="20"/>
  </w:num>
  <w:num w:numId="5">
    <w:abstractNumId w:val="1"/>
  </w:num>
  <w:num w:numId="6">
    <w:abstractNumId w:val="9"/>
  </w:num>
  <w:num w:numId="7">
    <w:abstractNumId w:val="22"/>
  </w:num>
  <w:num w:numId="8">
    <w:abstractNumId w:val="17"/>
  </w:num>
  <w:num w:numId="9">
    <w:abstractNumId w:val="13"/>
  </w:num>
  <w:num w:numId="10">
    <w:abstractNumId w:val="15"/>
  </w:num>
  <w:num w:numId="11">
    <w:abstractNumId w:val="7"/>
  </w:num>
  <w:num w:numId="12">
    <w:abstractNumId w:val="18"/>
  </w:num>
  <w:num w:numId="13">
    <w:abstractNumId w:val="1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4"/>
  </w:num>
  <w:num w:numId="18">
    <w:abstractNumId w:val="10"/>
  </w:num>
  <w:num w:numId="19">
    <w:abstractNumId w:val="27"/>
  </w:num>
  <w:num w:numId="20">
    <w:abstractNumId w:val="26"/>
  </w:num>
  <w:num w:numId="21">
    <w:abstractNumId w:val="12"/>
  </w:num>
  <w:num w:numId="22">
    <w:abstractNumId w:val="21"/>
  </w:num>
  <w:num w:numId="23">
    <w:abstractNumId w:val="16"/>
  </w:num>
  <w:num w:numId="24">
    <w:abstractNumId w:val="8"/>
  </w:num>
  <w:num w:numId="25">
    <w:abstractNumId w:val="5"/>
  </w:num>
  <w:num w:numId="26">
    <w:abstractNumId w:val="14"/>
  </w:num>
  <w:num w:numId="2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FC5"/>
    <w:rsid w:val="00087D5C"/>
    <w:rsid w:val="000901DC"/>
    <w:rsid w:val="00090EC4"/>
    <w:rsid w:val="00092A9E"/>
    <w:rsid w:val="00092AD6"/>
    <w:rsid w:val="0009333A"/>
    <w:rsid w:val="000937EF"/>
    <w:rsid w:val="00094047"/>
    <w:rsid w:val="0009576F"/>
    <w:rsid w:val="00096E83"/>
    <w:rsid w:val="000A05EE"/>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196"/>
    <w:rsid w:val="000E264B"/>
    <w:rsid w:val="000E3627"/>
    <w:rsid w:val="000E45EB"/>
    <w:rsid w:val="000E4C13"/>
    <w:rsid w:val="000E5367"/>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10B2E"/>
    <w:rsid w:val="00110CF7"/>
    <w:rsid w:val="001110B0"/>
    <w:rsid w:val="001114FD"/>
    <w:rsid w:val="0011312E"/>
    <w:rsid w:val="001151C7"/>
    <w:rsid w:val="0011586E"/>
    <w:rsid w:val="00120CB5"/>
    <w:rsid w:val="00123447"/>
    <w:rsid w:val="00126017"/>
    <w:rsid w:val="001260E8"/>
    <w:rsid w:val="00126DDE"/>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05"/>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1A9E"/>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270C"/>
    <w:rsid w:val="001C3F08"/>
    <w:rsid w:val="001C66D6"/>
    <w:rsid w:val="001D089F"/>
    <w:rsid w:val="001D1B33"/>
    <w:rsid w:val="001D3812"/>
    <w:rsid w:val="001D3DC5"/>
    <w:rsid w:val="001D56B3"/>
    <w:rsid w:val="001D7836"/>
    <w:rsid w:val="001E0172"/>
    <w:rsid w:val="001E0988"/>
    <w:rsid w:val="001E1F79"/>
    <w:rsid w:val="001E1FCE"/>
    <w:rsid w:val="001E2AB3"/>
    <w:rsid w:val="001E3ADE"/>
    <w:rsid w:val="001E49EF"/>
    <w:rsid w:val="001E568B"/>
    <w:rsid w:val="001E5B82"/>
    <w:rsid w:val="001E7DCC"/>
    <w:rsid w:val="001F197D"/>
    <w:rsid w:val="001F30AB"/>
    <w:rsid w:val="001F36B3"/>
    <w:rsid w:val="001F38E1"/>
    <w:rsid w:val="001F4F3B"/>
    <w:rsid w:val="001F5034"/>
    <w:rsid w:val="001F536B"/>
    <w:rsid w:val="001F5725"/>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21EA"/>
    <w:rsid w:val="002133AC"/>
    <w:rsid w:val="0021409A"/>
    <w:rsid w:val="00214E81"/>
    <w:rsid w:val="00215347"/>
    <w:rsid w:val="00215453"/>
    <w:rsid w:val="00216814"/>
    <w:rsid w:val="002174BB"/>
    <w:rsid w:val="00217D3C"/>
    <w:rsid w:val="002208B6"/>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60308"/>
    <w:rsid w:val="00260BEB"/>
    <w:rsid w:val="00261E2F"/>
    <w:rsid w:val="002634C5"/>
    <w:rsid w:val="00264E77"/>
    <w:rsid w:val="00265535"/>
    <w:rsid w:val="00265B21"/>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902F5"/>
    <w:rsid w:val="002912F5"/>
    <w:rsid w:val="00292FAC"/>
    <w:rsid w:val="00293ADD"/>
    <w:rsid w:val="00293C60"/>
    <w:rsid w:val="00293D26"/>
    <w:rsid w:val="00296C22"/>
    <w:rsid w:val="002977FC"/>
    <w:rsid w:val="002A0143"/>
    <w:rsid w:val="002A2DFD"/>
    <w:rsid w:val="002A34DD"/>
    <w:rsid w:val="002A3632"/>
    <w:rsid w:val="002A4869"/>
    <w:rsid w:val="002A4DFA"/>
    <w:rsid w:val="002A4E57"/>
    <w:rsid w:val="002A6122"/>
    <w:rsid w:val="002A734D"/>
    <w:rsid w:val="002A786E"/>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5936"/>
    <w:rsid w:val="00325999"/>
    <w:rsid w:val="0032705B"/>
    <w:rsid w:val="0032724C"/>
    <w:rsid w:val="00330362"/>
    <w:rsid w:val="003310EE"/>
    <w:rsid w:val="0033133B"/>
    <w:rsid w:val="00332A93"/>
    <w:rsid w:val="00332D59"/>
    <w:rsid w:val="00334A11"/>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47E6D"/>
    <w:rsid w:val="00350788"/>
    <w:rsid w:val="00352BD8"/>
    <w:rsid w:val="003543C7"/>
    <w:rsid w:val="0035465C"/>
    <w:rsid w:val="0035581D"/>
    <w:rsid w:val="00360C44"/>
    <w:rsid w:val="003619CC"/>
    <w:rsid w:val="00361A55"/>
    <w:rsid w:val="00361D3B"/>
    <w:rsid w:val="003632D7"/>
    <w:rsid w:val="00364D27"/>
    <w:rsid w:val="003656E4"/>
    <w:rsid w:val="0036575E"/>
    <w:rsid w:val="0036653E"/>
    <w:rsid w:val="00366A9D"/>
    <w:rsid w:val="00370D3E"/>
    <w:rsid w:val="0037117C"/>
    <w:rsid w:val="00371CF2"/>
    <w:rsid w:val="00371E64"/>
    <w:rsid w:val="00372344"/>
    <w:rsid w:val="0037348C"/>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255D"/>
    <w:rsid w:val="003A2832"/>
    <w:rsid w:val="003A4D18"/>
    <w:rsid w:val="003A5A82"/>
    <w:rsid w:val="003A70E7"/>
    <w:rsid w:val="003A72CE"/>
    <w:rsid w:val="003A79FB"/>
    <w:rsid w:val="003A7CE9"/>
    <w:rsid w:val="003B048E"/>
    <w:rsid w:val="003B04D0"/>
    <w:rsid w:val="003B0F66"/>
    <w:rsid w:val="003B1467"/>
    <w:rsid w:val="003B2201"/>
    <w:rsid w:val="003B3390"/>
    <w:rsid w:val="003B51EA"/>
    <w:rsid w:val="003B5315"/>
    <w:rsid w:val="003B5E0B"/>
    <w:rsid w:val="003B753F"/>
    <w:rsid w:val="003C08E7"/>
    <w:rsid w:val="003C1375"/>
    <w:rsid w:val="003C15BF"/>
    <w:rsid w:val="003C1C11"/>
    <w:rsid w:val="003C1D0B"/>
    <w:rsid w:val="003C2D37"/>
    <w:rsid w:val="003C33A3"/>
    <w:rsid w:val="003C46FB"/>
    <w:rsid w:val="003C49DD"/>
    <w:rsid w:val="003C4AD6"/>
    <w:rsid w:val="003C5272"/>
    <w:rsid w:val="003C7836"/>
    <w:rsid w:val="003D03BB"/>
    <w:rsid w:val="003D1315"/>
    <w:rsid w:val="003D253A"/>
    <w:rsid w:val="003D2B27"/>
    <w:rsid w:val="003D336C"/>
    <w:rsid w:val="003D3EE5"/>
    <w:rsid w:val="003D4F7D"/>
    <w:rsid w:val="003D54A0"/>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CF1"/>
    <w:rsid w:val="00404E7D"/>
    <w:rsid w:val="00405755"/>
    <w:rsid w:val="004059B4"/>
    <w:rsid w:val="00406A96"/>
    <w:rsid w:val="0040708B"/>
    <w:rsid w:val="0040720E"/>
    <w:rsid w:val="00407385"/>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0AB8"/>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202E"/>
    <w:rsid w:val="00434826"/>
    <w:rsid w:val="00434E1C"/>
    <w:rsid w:val="00434F17"/>
    <w:rsid w:val="004355E0"/>
    <w:rsid w:val="00436BF7"/>
    <w:rsid w:val="0043751D"/>
    <w:rsid w:val="00440B08"/>
    <w:rsid w:val="0044283D"/>
    <w:rsid w:val="00443472"/>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3"/>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6F99"/>
    <w:rsid w:val="004E7300"/>
    <w:rsid w:val="004E782E"/>
    <w:rsid w:val="004F0253"/>
    <w:rsid w:val="004F02AF"/>
    <w:rsid w:val="004F07EB"/>
    <w:rsid w:val="004F1942"/>
    <w:rsid w:val="004F2BAB"/>
    <w:rsid w:val="004F5314"/>
    <w:rsid w:val="004F5744"/>
    <w:rsid w:val="004F7BA3"/>
    <w:rsid w:val="004F7FB4"/>
    <w:rsid w:val="00500EAC"/>
    <w:rsid w:val="00501266"/>
    <w:rsid w:val="00501454"/>
    <w:rsid w:val="00501E47"/>
    <w:rsid w:val="005040D9"/>
    <w:rsid w:val="00507218"/>
    <w:rsid w:val="0050791B"/>
    <w:rsid w:val="00507E66"/>
    <w:rsid w:val="00510C50"/>
    <w:rsid w:val="00511FDF"/>
    <w:rsid w:val="00512B48"/>
    <w:rsid w:val="005131AC"/>
    <w:rsid w:val="00513460"/>
    <w:rsid w:val="005144E1"/>
    <w:rsid w:val="005145FA"/>
    <w:rsid w:val="0051505A"/>
    <w:rsid w:val="00515AA3"/>
    <w:rsid w:val="00516496"/>
    <w:rsid w:val="0051665F"/>
    <w:rsid w:val="00516C70"/>
    <w:rsid w:val="00521274"/>
    <w:rsid w:val="00521985"/>
    <w:rsid w:val="00527CFA"/>
    <w:rsid w:val="00530C04"/>
    <w:rsid w:val="0053188C"/>
    <w:rsid w:val="00531A8A"/>
    <w:rsid w:val="00532106"/>
    <w:rsid w:val="00532C52"/>
    <w:rsid w:val="0053310E"/>
    <w:rsid w:val="005333F4"/>
    <w:rsid w:val="00534A2B"/>
    <w:rsid w:val="0053521B"/>
    <w:rsid w:val="00535F7A"/>
    <w:rsid w:val="00536884"/>
    <w:rsid w:val="005369BA"/>
    <w:rsid w:val="0053716E"/>
    <w:rsid w:val="00537FF6"/>
    <w:rsid w:val="00540E37"/>
    <w:rsid w:val="00541692"/>
    <w:rsid w:val="005417E8"/>
    <w:rsid w:val="0054387A"/>
    <w:rsid w:val="00543F60"/>
    <w:rsid w:val="00545B4E"/>
    <w:rsid w:val="00547512"/>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051"/>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A8"/>
    <w:rsid w:val="005A1F37"/>
    <w:rsid w:val="005A1FEE"/>
    <w:rsid w:val="005A4943"/>
    <w:rsid w:val="005A539F"/>
    <w:rsid w:val="005A5DB7"/>
    <w:rsid w:val="005A62B5"/>
    <w:rsid w:val="005A6E75"/>
    <w:rsid w:val="005B14F9"/>
    <w:rsid w:val="005B2F84"/>
    <w:rsid w:val="005B369B"/>
    <w:rsid w:val="005B40B1"/>
    <w:rsid w:val="005B4BDC"/>
    <w:rsid w:val="005B507B"/>
    <w:rsid w:val="005B62D0"/>
    <w:rsid w:val="005B6871"/>
    <w:rsid w:val="005B70E5"/>
    <w:rsid w:val="005B7798"/>
    <w:rsid w:val="005C088E"/>
    <w:rsid w:val="005C2276"/>
    <w:rsid w:val="005C22ED"/>
    <w:rsid w:val="005C2980"/>
    <w:rsid w:val="005C322A"/>
    <w:rsid w:val="005C5225"/>
    <w:rsid w:val="005C52C2"/>
    <w:rsid w:val="005C653F"/>
    <w:rsid w:val="005C6951"/>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B5A"/>
    <w:rsid w:val="005F53E4"/>
    <w:rsid w:val="005F713A"/>
    <w:rsid w:val="005F76D6"/>
    <w:rsid w:val="0060191F"/>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CF4"/>
    <w:rsid w:val="00622E69"/>
    <w:rsid w:val="006247F3"/>
    <w:rsid w:val="00624FCF"/>
    <w:rsid w:val="006257D2"/>
    <w:rsid w:val="00626D96"/>
    <w:rsid w:val="00627161"/>
    <w:rsid w:val="00631512"/>
    <w:rsid w:val="00633103"/>
    <w:rsid w:val="00633AAC"/>
    <w:rsid w:val="00635601"/>
    <w:rsid w:val="006368C2"/>
    <w:rsid w:val="00636BFF"/>
    <w:rsid w:val="0063713D"/>
    <w:rsid w:val="0063783E"/>
    <w:rsid w:val="00640127"/>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758C"/>
    <w:rsid w:val="00657D54"/>
    <w:rsid w:val="0066183C"/>
    <w:rsid w:val="00662891"/>
    <w:rsid w:val="00662999"/>
    <w:rsid w:val="00662C02"/>
    <w:rsid w:val="006665AC"/>
    <w:rsid w:val="00666969"/>
    <w:rsid w:val="006703E4"/>
    <w:rsid w:val="00671A26"/>
    <w:rsid w:val="00671ED8"/>
    <w:rsid w:val="0067207B"/>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235"/>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FC7"/>
    <w:rsid w:val="006C43AA"/>
    <w:rsid w:val="006C496A"/>
    <w:rsid w:val="006C4CA4"/>
    <w:rsid w:val="006C6C87"/>
    <w:rsid w:val="006C7159"/>
    <w:rsid w:val="006C7282"/>
    <w:rsid w:val="006D0924"/>
    <w:rsid w:val="006D118B"/>
    <w:rsid w:val="006D242F"/>
    <w:rsid w:val="006D29F2"/>
    <w:rsid w:val="006D3148"/>
    <w:rsid w:val="006D4D34"/>
    <w:rsid w:val="006D4FF8"/>
    <w:rsid w:val="006D646F"/>
    <w:rsid w:val="006D68E2"/>
    <w:rsid w:val="006D6B38"/>
    <w:rsid w:val="006D7665"/>
    <w:rsid w:val="006E2A9B"/>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180"/>
    <w:rsid w:val="00710C6C"/>
    <w:rsid w:val="007122EB"/>
    <w:rsid w:val="007125D3"/>
    <w:rsid w:val="0071272E"/>
    <w:rsid w:val="00712D3C"/>
    <w:rsid w:val="00713AA2"/>
    <w:rsid w:val="007157AE"/>
    <w:rsid w:val="00715CDA"/>
    <w:rsid w:val="0071683C"/>
    <w:rsid w:val="00717627"/>
    <w:rsid w:val="00717CC3"/>
    <w:rsid w:val="00720147"/>
    <w:rsid w:val="0072089F"/>
    <w:rsid w:val="00720C92"/>
    <w:rsid w:val="00720DEB"/>
    <w:rsid w:val="00720E6D"/>
    <w:rsid w:val="00720E9B"/>
    <w:rsid w:val="00720FE3"/>
    <w:rsid w:val="0072139D"/>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57D"/>
    <w:rsid w:val="00765E76"/>
    <w:rsid w:val="00766385"/>
    <w:rsid w:val="00767449"/>
    <w:rsid w:val="00767F7F"/>
    <w:rsid w:val="007703A9"/>
    <w:rsid w:val="00771C28"/>
    <w:rsid w:val="00772BCC"/>
    <w:rsid w:val="0077365A"/>
    <w:rsid w:val="00774993"/>
    <w:rsid w:val="00774EBA"/>
    <w:rsid w:val="007771EC"/>
    <w:rsid w:val="00777B8D"/>
    <w:rsid w:val="00780D54"/>
    <w:rsid w:val="00780E2D"/>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B6FC3"/>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027C"/>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16D3"/>
    <w:rsid w:val="008239A0"/>
    <w:rsid w:val="00825A6A"/>
    <w:rsid w:val="008265D7"/>
    <w:rsid w:val="0082693B"/>
    <w:rsid w:val="008310C2"/>
    <w:rsid w:val="0083132F"/>
    <w:rsid w:val="00831672"/>
    <w:rsid w:val="008324A7"/>
    <w:rsid w:val="00832547"/>
    <w:rsid w:val="00832644"/>
    <w:rsid w:val="008328A8"/>
    <w:rsid w:val="008340F3"/>
    <w:rsid w:val="008349BA"/>
    <w:rsid w:val="00834BD2"/>
    <w:rsid w:val="00834D40"/>
    <w:rsid w:val="00836933"/>
    <w:rsid w:val="008369F4"/>
    <w:rsid w:val="0083724D"/>
    <w:rsid w:val="008406D1"/>
    <w:rsid w:val="00840FE1"/>
    <w:rsid w:val="00841EC0"/>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BBB"/>
    <w:rsid w:val="00860F3A"/>
    <w:rsid w:val="00862360"/>
    <w:rsid w:val="008627DC"/>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2C5A"/>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5829"/>
    <w:rsid w:val="008D5A7C"/>
    <w:rsid w:val="008D5E4A"/>
    <w:rsid w:val="008D62C4"/>
    <w:rsid w:val="008D76DC"/>
    <w:rsid w:val="008D78EC"/>
    <w:rsid w:val="008E02C3"/>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287"/>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315"/>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6D22"/>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0A5"/>
    <w:rsid w:val="009D3276"/>
    <w:rsid w:val="009D4875"/>
    <w:rsid w:val="009D4C0D"/>
    <w:rsid w:val="009D5BC5"/>
    <w:rsid w:val="009D6000"/>
    <w:rsid w:val="009D633F"/>
    <w:rsid w:val="009D75A5"/>
    <w:rsid w:val="009D7B7B"/>
    <w:rsid w:val="009E037C"/>
    <w:rsid w:val="009E1601"/>
    <w:rsid w:val="009E3144"/>
    <w:rsid w:val="009E392D"/>
    <w:rsid w:val="009E6294"/>
    <w:rsid w:val="009E68C7"/>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5CC1"/>
    <w:rsid w:val="00A0769E"/>
    <w:rsid w:val="00A07B66"/>
    <w:rsid w:val="00A07ED2"/>
    <w:rsid w:val="00A1020D"/>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51B1"/>
    <w:rsid w:val="00A366FC"/>
    <w:rsid w:val="00A37566"/>
    <w:rsid w:val="00A37681"/>
    <w:rsid w:val="00A4062A"/>
    <w:rsid w:val="00A41A71"/>
    <w:rsid w:val="00A41ECC"/>
    <w:rsid w:val="00A430D5"/>
    <w:rsid w:val="00A4325C"/>
    <w:rsid w:val="00A438B0"/>
    <w:rsid w:val="00A47653"/>
    <w:rsid w:val="00A50FA2"/>
    <w:rsid w:val="00A53628"/>
    <w:rsid w:val="00A53D5C"/>
    <w:rsid w:val="00A542E5"/>
    <w:rsid w:val="00A55F46"/>
    <w:rsid w:val="00A56E55"/>
    <w:rsid w:val="00A57148"/>
    <w:rsid w:val="00A5779F"/>
    <w:rsid w:val="00A60954"/>
    <w:rsid w:val="00A60C3F"/>
    <w:rsid w:val="00A60C65"/>
    <w:rsid w:val="00A6239C"/>
    <w:rsid w:val="00A62AED"/>
    <w:rsid w:val="00A62CC4"/>
    <w:rsid w:val="00A64FE4"/>
    <w:rsid w:val="00A65242"/>
    <w:rsid w:val="00A662F9"/>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6DAA"/>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0D11"/>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73E"/>
    <w:rsid w:val="00AE6E0A"/>
    <w:rsid w:val="00AE6EFF"/>
    <w:rsid w:val="00AF121F"/>
    <w:rsid w:val="00AF12BB"/>
    <w:rsid w:val="00AF135E"/>
    <w:rsid w:val="00AF143F"/>
    <w:rsid w:val="00AF20A8"/>
    <w:rsid w:val="00AF3F7E"/>
    <w:rsid w:val="00AF401A"/>
    <w:rsid w:val="00AF562D"/>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4933"/>
    <w:rsid w:val="00B660F5"/>
    <w:rsid w:val="00B66C8E"/>
    <w:rsid w:val="00B676E9"/>
    <w:rsid w:val="00B70AAB"/>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D14"/>
    <w:rsid w:val="00BB129B"/>
    <w:rsid w:val="00BB1639"/>
    <w:rsid w:val="00BB1D6B"/>
    <w:rsid w:val="00BB1E5A"/>
    <w:rsid w:val="00BB1F79"/>
    <w:rsid w:val="00BB235F"/>
    <w:rsid w:val="00BB2B76"/>
    <w:rsid w:val="00BB33C6"/>
    <w:rsid w:val="00BB4726"/>
    <w:rsid w:val="00BB561B"/>
    <w:rsid w:val="00BB579E"/>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DC8"/>
    <w:rsid w:val="00BD556F"/>
    <w:rsid w:val="00BD640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C63"/>
    <w:rsid w:val="00BE7F7A"/>
    <w:rsid w:val="00BF1E5F"/>
    <w:rsid w:val="00BF224A"/>
    <w:rsid w:val="00BF228A"/>
    <w:rsid w:val="00BF3131"/>
    <w:rsid w:val="00BF38F8"/>
    <w:rsid w:val="00BF4AF8"/>
    <w:rsid w:val="00BF6017"/>
    <w:rsid w:val="00BF63CD"/>
    <w:rsid w:val="00BF6476"/>
    <w:rsid w:val="00BF747C"/>
    <w:rsid w:val="00C00717"/>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2FCA"/>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9D4"/>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1EFE"/>
    <w:rsid w:val="00C433C0"/>
    <w:rsid w:val="00C43A7A"/>
    <w:rsid w:val="00C44A4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398"/>
    <w:rsid w:val="00C64F1A"/>
    <w:rsid w:val="00C66B8A"/>
    <w:rsid w:val="00C66DFE"/>
    <w:rsid w:val="00C71082"/>
    <w:rsid w:val="00C73890"/>
    <w:rsid w:val="00C74C5F"/>
    <w:rsid w:val="00C74E21"/>
    <w:rsid w:val="00C74F94"/>
    <w:rsid w:val="00C74FD2"/>
    <w:rsid w:val="00C75834"/>
    <w:rsid w:val="00C75A71"/>
    <w:rsid w:val="00C75E91"/>
    <w:rsid w:val="00C768FC"/>
    <w:rsid w:val="00C80267"/>
    <w:rsid w:val="00C82A65"/>
    <w:rsid w:val="00C83E7E"/>
    <w:rsid w:val="00C85086"/>
    <w:rsid w:val="00C85CBD"/>
    <w:rsid w:val="00C861A6"/>
    <w:rsid w:val="00C863A4"/>
    <w:rsid w:val="00C8651B"/>
    <w:rsid w:val="00C86D04"/>
    <w:rsid w:val="00C90270"/>
    <w:rsid w:val="00C9313A"/>
    <w:rsid w:val="00C934EB"/>
    <w:rsid w:val="00C95491"/>
    <w:rsid w:val="00C96438"/>
    <w:rsid w:val="00C971A9"/>
    <w:rsid w:val="00CA0B3D"/>
    <w:rsid w:val="00CA13D4"/>
    <w:rsid w:val="00CA2A58"/>
    <w:rsid w:val="00CA2AF2"/>
    <w:rsid w:val="00CA4621"/>
    <w:rsid w:val="00CA682E"/>
    <w:rsid w:val="00CA7002"/>
    <w:rsid w:val="00CA70F8"/>
    <w:rsid w:val="00CB0A34"/>
    <w:rsid w:val="00CB103B"/>
    <w:rsid w:val="00CB26A0"/>
    <w:rsid w:val="00CB34A6"/>
    <w:rsid w:val="00CB68CB"/>
    <w:rsid w:val="00CB7DC6"/>
    <w:rsid w:val="00CC055C"/>
    <w:rsid w:val="00CC06E6"/>
    <w:rsid w:val="00CC1EFA"/>
    <w:rsid w:val="00CC259E"/>
    <w:rsid w:val="00CC280E"/>
    <w:rsid w:val="00CC2A0B"/>
    <w:rsid w:val="00CC2DDB"/>
    <w:rsid w:val="00CC2E29"/>
    <w:rsid w:val="00CC5A6E"/>
    <w:rsid w:val="00CC6BAC"/>
    <w:rsid w:val="00CC7FAE"/>
    <w:rsid w:val="00CD0E3F"/>
    <w:rsid w:val="00CD2884"/>
    <w:rsid w:val="00CD4064"/>
    <w:rsid w:val="00CD4D54"/>
    <w:rsid w:val="00CD56FC"/>
    <w:rsid w:val="00CD6277"/>
    <w:rsid w:val="00CD6461"/>
    <w:rsid w:val="00CE003B"/>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5BB3"/>
    <w:rsid w:val="00D56555"/>
    <w:rsid w:val="00D57020"/>
    <w:rsid w:val="00D574CB"/>
    <w:rsid w:val="00D577F8"/>
    <w:rsid w:val="00D57F05"/>
    <w:rsid w:val="00D63BB9"/>
    <w:rsid w:val="00D63D21"/>
    <w:rsid w:val="00D66658"/>
    <w:rsid w:val="00D66E79"/>
    <w:rsid w:val="00D676CE"/>
    <w:rsid w:val="00D70543"/>
    <w:rsid w:val="00D708C3"/>
    <w:rsid w:val="00D72A07"/>
    <w:rsid w:val="00D74A97"/>
    <w:rsid w:val="00D764AC"/>
    <w:rsid w:val="00D764C8"/>
    <w:rsid w:val="00D766FD"/>
    <w:rsid w:val="00D76B68"/>
    <w:rsid w:val="00D76DA2"/>
    <w:rsid w:val="00D81915"/>
    <w:rsid w:val="00D81D9D"/>
    <w:rsid w:val="00D836BC"/>
    <w:rsid w:val="00D83B5B"/>
    <w:rsid w:val="00D85257"/>
    <w:rsid w:val="00D862AF"/>
    <w:rsid w:val="00D86929"/>
    <w:rsid w:val="00D90339"/>
    <w:rsid w:val="00D921DB"/>
    <w:rsid w:val="00D92EBF"/>
    <w:rsid w:val="00D93918"/>
    <w:rsid w:val="00D94A50"/>
    <w:rsid w:val="00D94B26"/>
    <w:rsid w:val="00D94F2C"/>
    <w:rsid w:val="00D973DB"/>
    <w:rsid w:val="00D979E7"/>
    <w:rsid w:val="00DA0767"/>
    <w:rsid w:val="00DA1157"/>
    <w:rsid w:val="00DA1B9A"/>
    <w:rsid w:val="00DA3F3C"/>
    <w:rsid w:val="00DA4FA3"/>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278"/>
    <w:rsid w:val="00DC1BF1"/>
    <w:rsid w:val="00DC1CEF"/>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85D"/>
    <w:rsid w:val="00E10035"/>
    <w:rsid w:val="00E1229F"/>
    <w:rsid w:val="00E1236B"/>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89"/>
    <w:rsid w:val="00E30B5C"/>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6CEC"/>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3B7C"/>
    <w:rsid w:val="00E6522A"/>
    <w:rsid w:val="00E6555A"/>
    <w:rsid w:val="00E660C8"/>
    <w:rsid w:val="00E705C0"/>
    <w:rsid w:val="00E70BAE"/>
    <w:rsid w:val="00E71BEB"/>
    <w:rsid w:val="00E72064"/>
    <w:rsid w:val="00E7208D"/>
    <w:rsid w:val="00E729D3"/>
    <w:rsid w:val="00E73648"/>
    <w:rsid w:val="00E73953"/>
    <w:rsid w:val="00E73A4A"/>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830"/>
    <w:rsid w:val="00EA0ED1"/>
    <w:rsid w:val="00EA189C"/>
    <w:rsid w:val="00EA1AE8"/>
    <w:rsid w:val="00EA1DE8"/>
    <w:rsid w:val="00EA3083"/>
    <w:rsid w:val="00EA33BA"/>
    <w:rsid w:val="00EA3B4E"/>
    <w:rsid w:val="00EA3C6F"/>
    <w:rsid w:val="00EA4423"/>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39"/>
    <w:rsid w:val="00EE2578"/>
    <w:rsid w:val="00EE2BE5"/>
    <w:rsid w:val="00EE2DF1"/>
    <w:rsid w:val="00EE307C"/>
    <w:rsid w:val="00EE5055"/>
    <w:rsid w:val="00EE5495"/>
    <w:rsid w:val="00EE6451"/>
    <w:rsid w:val="00EE7EA6"/>
    <w:rsid w:val="00EF1C55"/>
    <w:rsid w:val="00EF28BF"/>
    <w:rsid w:val="00EF2AC3"/>
    <w:rsid w:val="00EF2D28"/>
    <w:rsid w:val="00EF551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0EBD"/>
    <w:rsid w:val="00F31421"/>
    <w:rsid w:val="00F3171D"/>
    <w:rsid w:val="00F32A7F"/>
    <w:rsid w:val="00F335F6"/>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46CF"/>
    <w:rsid w:val="00F753AB"/>
    <w:rsid w:val="00F80EF4"/>
    <w:rsid w:val="00F81467"/>
    <w:rsid w:val="00F82F30"/>
    <w:rsid w:val="00F83E2A"/>
    <w:rsid w:val="00F85070"/>
    <w:rsid w:val="00F857A8"/>
    <w:rsid w:val="00F8691F"/>
    <w:rsid w:val="00F87167"/>
    <w:rsid w:val="00F91286"/>
    <w:rsid w:val="00F92CFC"/>
    <w:rsid w:val="00F9313D"/>
    <w:rsid w:val="00F93B41"/>
    <w:rsid w:val="00F93C98"/>
    <w:rsid w:val="00F9482B"/>
    <w:rsid w:val="00F95644"/>
    <w:rsid w:val="00F96112"/>
    <w:rsid w:val="00F97E65"/>
    <w:rsid w:val="00FA0327"/>
    <w:rsid w:val="00FA068C"/>
    <w:rsid w:val="00FA08AD"/>
    <w:rsid w:val="00FA0AC9"/>
    <w:rsid w:val="00FA4F9C"/>
    <w:rsid w:val="00FA5008"/>
    <w:rsid w:val="00FA5FC4"/>
    <w:rsid w:val="00FA71C9"/>
    <w:rsid w:val="00FA73DE"/>
    <w:rsid w:val="00FA7700"/>
    <w:rsid w:val="00FB02D8"/>
    <w:rsid w:val="00FB040D"/>
    <w:rsid w:val="00FB0BC7"/>
    <w:rsid w:val="00FB0FDB"/>
    <w:rsid w:val="00FB152A"/>
    <w:rsid w:val="00FB2CDF"/>
    <w:rsid w:val="00FB2DEE"/>
    <w:rsid w:val="00FB362C"/>
    <w:rsid w:val="00FB3B65"/>
    <w:rsid w:val="00FB5BDC"/>
    <w:rsid w:val="00FB71F7"/>
    <w:rsid w:val="00FB72A3"/>
    <w:rsid w:val="00FC15C6"/>
    <w:rsid w:val="00FC29EF"/>
    <w:rsid w:val="00FC2E94"/>
    <w:rsid w:val="00FC4113"/>
    <w:rsid w:val="00FC59C7"/>
    <w:rsid w:val="00FC5D88"/>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15:docId w15:val="{1A324DD5-A6E6-43D5-A9C5-CFAB8098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link w:val="NoSpacingChar"/>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character" w:customStyle="1" w:styleId="NoSpacingChar">
    <w:name w:val="No Spacing Char"/>
    <w:link w:val="NoSpacing"/>
    <w:uiPriority w:val="1"/>
    <w:rsid w:val="003A72C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654">
      <w:bodyDiv w:val="1"/>
      <w:marLeft w:val="0"/>
      <w:marRight w:val="0"/>
      <w:marTop w:val="0"/>
      <w:marBottom w:val="0"/>
      <w:divBdr>
        <w:top w:val="none" w:sz="0" w:space="0" w:color="auto"/>
        <w:left w:val="none" w:sz="0" w:space="0" w:color="auto"/>
        <w:bottom w:val="none" w:sz="0" w:space="0" w:color="auto"/>
        <w:right w:val="none" w:sz="0" w:space="0" w:color="auto"/>
      </w:divBdr>
    </w:div>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3130399">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1780553">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76112382">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62751433">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rbatom.gov.rs/srbatom/uputstva/Uputstvo%2014%20servisiranje.pdf"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hyperlink" Target="mailto:uprava@kcv.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370E4-5AB5-4C81-8C70-00EABB65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39</Pages>
  <Words>12341</Words>
  <Characters>70345</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82521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52</cp:revision>
  <cp:lastPrinted>2017-09-26T11:30:00Z</cp:lastPrinted>
  <dcterms:created xsi:type="dcterms:W3CDTF">2019-02-06T11:39:00Z</dcterms:created>
  <dcterms:modified xsi:type="dcterms:W3CDTF">2020-02-12T08:28:00Z</dcterms:modified>
</cp:coreProperties>
</file>