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F25E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E2A65">
        <w:rPr>
          <w:rFonts w:eastAsiaTheme="minorHAnsi"/>
          <w:lang w:val="sr-Latn-RS"/>
        </w:rPr>
        <w:t>32</w:t>
      </w:r>
      <w:r w:rsidR="00AF25EE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7F47E4">
        <w:rPr>
          <w:rFonts w:eastAsiaTheme="minorHAnsi"/>
          <w:lang w:val="sr-Cyrl-RS"/>
        </w:rPr>
        <w:t>3</w:t>
      </w:r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E2A65" w:rsidRPr="00BE2A65">
        <w:rPr>
          <w:b/>
          <w:sz w:val="22"/>
          <w:szCs w:val="22"/>
          <w:lang w:val="sr-Cyrl-CS"/>
        </w:rPr>
        <w:t>Набавка реагенаса и потрошног материјала за биохемијске и хематолошке анализаторе, коагулометре и агрегометар за потребе Центра за лабораторијску медицину Клиничког центра Војводине</w:t>
      </w:r>
    </w:p>
    <w:p w:rsidR="00BE2A65" w:rsidRPr="00BE2A65" w:rsidRDefault="00BE2A6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7F47E4" w:rsidRPr="007F47E4">
        <w:rPr>
          <w:sz w:val="22"/>
          <w:szCs w:val="22"/>
          <w:lang w:val="sr-Cyrl-RS"/>
        </w:rPr>
        <w:t>1.909.907,00</w:t>
      </w:r>
      <w:proofErr w:type="gramEnd"/>
      <w:r w:rsidR="007F47E4" w:rsidRPr="007F47E4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7F47E4" w:rsidRPr="007F47E4">
        <w:rPr>
          <w:sz w:val="22"/>
          <w:szCs w:val="22"/>
          <w:lang w:val="sr-Cyrl-RS"/>
        </w:rPr>
        <w:t xml:space="preserve">2.291.888,40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431415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431415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31415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431415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31415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431415">
        <w:rPr>
          <w:rFonts w:eastAsiaTheme="minorHAnsi"/>
          <w:b/>
          <w:sz w:val="22"/>
          <w:szCs w:val="22"/>
          <w:lang w:val="en-US"/>
        </w:rPr>
        <w:t xml:space="preserve"> </w:t>
      </w:r>
      <w:r w:rsidRPr="00431415">
        <w:rPr>
          <w:rFonts w:eastAsiaTheme="minorHAnsi"/>
          <w:b/>
          <w:sz w:val="22"/>
          <w:szCs w:val="22"/>
          <w:lang w:val="en-US"/>
        </w:rPr>
        <w:t>о</w:t>
      </w:r>
      <w:r w:rsidR="00CC7921" w:rsidRPr="00431415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31415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431415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431415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431415">
        <w:rPr>
          <w:rFonts w:eastAsiaTheme="minorHAnsi"/>
          <w:b/>
          <w:sz w:val="22"/>
          <w:szCs w:val="22"/>
          <w:lang w:val="en-US"/>
        </w:rPr>
        <w:t>:</w:t>
      </w:r>
      <w:r w:rsidR="00FA2360" w:rsidRPr="00431415">
        <w:rPr>
          <w:rFonts w:eastAsiaTheme="minorHAnsi"/>
          <w:b/>
          <w:sz w:val="22"/>
          <w:szCs w:val="22"/>
          <w:lang w:val="en-US"/>
        </w:rPr>
        <w:t xml:space="preserve"> </w:t>
      </w:r>
      <w:r w:rsidR="00431415" w:rsidRPr="00431415">
        <w:rPr>
          <w:rFonts w:eastAsiaTheme="minorHAnsi"/>
          <w:sz w:val="22"/>
          <w:szCs w:val="22"/>
          <w:lang w:val="sr-Latn-RS"/>
        </w:rPr>
        <w:t>16</w:t>
      </w:r>
      <w:r w:rsidR="0079075F" w:rsidRPr="00431415">
        <w:rPr>
          <w:rFonts w:eastAsiaTheme="minorHAnsi"/>
          <w:sz w:val="22"/>
          <w:szCs w:val="22"/>
          <w:lang w:val="en-US"/>
        </w:rPr>
        <w:t>.0</w:t>
      </w:r>
      <w:r w:rsidR="00BE2A65" w:rsidRPr="00431415">
        <w:rPr>
          <w:rFonts w:eastAsiaTheme="minorHAnsi"/>
          <w:sz w:val="22"/>
          <w:szCs w:val="22"/>
          <w:lang w:val="sr-Latn-RS"/>
        </w:rPr>
        <w:t>3</w:t>
      </w:r>
      <w:r w:rsidR="00BE2A65" w:rsidRPr="00431415">
        <w:rPr>
          <w:rFonts w:eastAsiaTheme="minorHAnsi"/>
          <w:sz w:val="22"/>
          <w:szCs w:val="22"/>
          <w:lang w:val="en-US"/>
        </w:rPr>
        <w:t>.2020</w:t>
      </w:r>
      <w:r w:rsidR="00FA2360" w:rsidRPr="00431415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ED0F2D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ED0F2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ED0F2D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ED0F2D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ED0F2D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ED0F2D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ED0F2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ED0F2D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ED0F2D">
        <w:rPr>
          <w:rFonts w:eastAsiaTheme="minorHAnsi"/>
          <w:b/>
          <w:sz w:val="22"/>
          <w:szCs w:val="22"/>
          <w:lang w:val="en-US"/>
        </w:rPr>
        <w:t>:</w:t>
      </w:r>
      <w:r w:rsidR="007A3F47" w:rsidRPr="00ED0F2D">
        <w:rPr>
          <w:rFonts w:eastAsiaTheme="minorHAnsi"/>
          <w:b/>
          <w:sz w:val="22"/>
          <w:szCs w:val="22"/>
          <w:lang w:val="en-US"/>
        </w:rPr>
        <w:t xml:space="preserve"> </w:t>
      </w:r>
      <w:r w:rsidR="00ED0F2D" w:rsidRPr="00ED0F2D">
        <w:rPr>
          <w:rFonts w:eastAsiaTheme="minorHAnsi"/>
          <w:sz w:val="22"/>
          <w:szCs w:val="22"/>
          <w:lang w:val="sr-Latn-RS"/>
        </w:rPr>
        <w:t>20</w:t>
      </w:r>
      <w:r w:rsidR="00EC3573" w:rsidRPr="00ED0F2D">
        <w:rPr>
          <w:rFonts w:eastAsiaTheme="minorHAnsi"/>
          <w:sz w:val="22"/>
          <w:szCs w:val="22"/>
          <w:lang w:val="en-US"/>
        </w:rPr>
        <w:t>.</w:t>
      </w:r>
      <w:r w:rsidR="009F0760" w:rsidRPr="00ED0F2D">
        <w:rPr>
          <w:rFonts w:eastAsiaTheme="minorHAnsi"/>
          <w:sz w:val="22"/>
          <w:szCs w:val="22"/>
          <w:lang w:val="en-US"/>
        </w:rPr>
        <w:t>0</w:t>
      </w:r>
      <w:r w:rsidR="00BE2A65" w:rsidRPr="00ED0F2D">
        <w:rPr>
          <w:rFonts w:eastAsiaTheme="minorHAnsi"/>
          <w:sz w:val="22"/>
          <w:szCs w:val="22"/>
          <w:lang w:val="sr-Latn-RS"/>
        </w:rPr>
        <w:t>3</w:t>
      </w:r>
      <w:r w:rsidR="00BE2A65" w:rsidRPr="00ED0F2D">
        <w:rPr>
          <w:rFonts w:eastAsiaTheme="minorHAnsi"/>
          <w:sz w:val="22"/>
          <w:szCs w:val="22"/>
          <w:lang w:val="en-US"/>
        </w:rPr>
        <w:t>.2020</w:t>
      </w:r>
      <w:r w:rsidR="00FA2360" w:rsidRPr="00ED0F2D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AF25EE" w:rsidRDefault="007F47E4" w:rsidP="00F124F6">
      <w:pPr>
        <w:rPr>
          <w:sz w:val="22"/>
          <w:szCs w:val="22"/>
          <w:lang w:val="sr-Cyrl-RS"/>
        </w:rPr>
      </w:pPr>
      <w:r w:rsidRPr="007F47E4">
        <w:rPr>
          <w:sz w:val="22"/>
          <w:szCs w:val="22"/>
          <w:lang w:val="sr-Cyrl-RS"/>
        </w:rPr>
        <w:t>“MIT” д.o.o. ул. Народног фронта бр. 73, Нови Сад</w:t>
      </w:r>
    </w:p>
    <w:p w:rsidR="007F47E4" w:rsidRPr="00BE2A65" w:rsidRDefault="007F47E4" w:rsidP="00F124F6">
      <w:pPr>
        <w:rPr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31415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A325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7F47E4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AF25EE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0F2D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B2CD9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17</cp:revision>
  <dcterms:created xsi:type="dcterms:W3CDTF">2019-03-22T08:24:00Z</dcterms:created>
  <dcterms:modified xsi:type="dcterms:W3CDTF">2020-03-20T11:14:00Z</dcterms:modified>
</cp:coreProperties>
</file>