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261492" w:rsidRDefault="00235688" w:rsidP="006C69E5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61492">
        <w:rPr>
          <w:rFonts w:eastAsiaTheme="minorHAnsi"/>
          <w:lang w:val="sr-Cyrl-RS"/>
        </w:rPr>
        <w:t>34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у</w:t>
      </w:r>
      <w:r w:rsidR="00B81973">
        <w:rPr>
          <w:rFonts w:eastAsiaTheme="minorHAnsi"/>
        </w:rPr>
        <w:t>говор бр.1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B0ADC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1D6D93" w:rsidRPr="001D6D93">
        <w:rPr>
          <w:b/>
        </w:rPr>
        <w:t>Набавка реагенаса и пратећег потрошног материјала за гасне анализаторе за потребе Центра за лабораторијску медицину у оквиру Клиничког центра Војводине</w:t>
      </w:r>
    </w:p>
    <w:p w:rsidR="001D6D93" w:rsidRPr="001D6D93" w:rsidRDefault="001D6D93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>33696400 – изотопски реагенси</w:t>
      </w: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>33696500 – лабораторијски реагенси</w:t>
      </w:r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>33140000 – медицински потрошни материјал</w:t>
      </w: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D5A29">
        <w:rPr>
          <w:rFonts w:eastAsiaTheme="minorHAnsi"/>
          <w:b/>
          <w:lang w:val="en-US"/>
        </w:rPr>
        <w:t>Уговорена</w:t>
      </w:r>
      <w:r w:rsidR="00CC7921" w:rsidRPr="00DD5A29">
        <w:rPr>
          <w:rFonts w:eastAsiaTheme="minorHAnsi"/>
          <w:b/>
          <w:lang w:val="en-US"/>
        </w:rPr>
        <w:t xml:space="preserve"> </w:t>
      </w:r>
      <w:r w:rsidRPr="00DD5A29">
        <w:rPr>
          <w:rFonts w:eastAsiaTheme="minorHAnsi"/>
          <w:b/>
          <w:lang w:val="en-US"/>
        </w:rPr>
        <w:t>вредност</w:t>
      </w:r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r w:rsidR="00CC7409" w:rsidRPr="00DD5A29">
        <w:t xml:space="preserve">без ПДВ-а </w:t>
      </w:r>
      <w:r w:rsidR="002834A1">
        <w:t>2.684.433,00</w:t>
      </w:r>
      <w:r w:rsidR="00261492" w:rsidRPr="00261492">
        <w:t xml:space="preserve"> </w:t>
      </w:r>
      <w:r w:rsidR="003E7BF4" w:rsidRPr="00DD5A29">
        <w:t xml:space="preserve">динара, односно </w:t>
      </w:r>
      <w:r w:rsidR="002834A1">
        <w:t xml:space="preserve">2.952.876,30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85F1C">
        <w:rPr>
          <w:rFonts w:eastAsiaTheme="minorHAnsi"/>
          <w:b/>
          <w:lang w:val="en-US"/>
        </w:rPr>
        <w:t xml:space="preserve">Критеријум за доделу уговора: </w:t>
      </w:r>
      <w:r w:rsidR="00732ACF" w:rsidRPr="00732ACF">
        <w:rPr>
          <w:rFonts w:eastAsiaTheme="minorHAnsi"/>
          <w:b/>
          <w:lang w:val="en-US"/>
        </w:rPr>
        <w:t>најнижа понуђена цена.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261492">
        <w:rPr>
          <w:rFonts w:eastAsiaTheme="minorHAnsi"/>
          <w:b/>
          <w:lang w:val="sr-Cyrl-RS"/>
        </w:rPr>
        <w:t>11</w:t>
      </w:r>
      <w:r w:rsidR="00AB0ADC">
        <w:rPr>
          <w:rFonts w:eastAsiaTheme="minorHAnsi"/>
          <w:b/>
          <w:lang w:val="sr-Cyrl-RS"/>
        </w:rPr>
        <w:t>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834A1">
        <w:rPr>
          <w:rFonts w:eastAsiaTheme="minorHAnsi"/>
          <w:b/>
          <w:lang w:val="en-US"/>
        </w:rPr>
        <w:t>Датум</w:t>
      </w:r>
      <w:r w:rsidR="00CC7921" w:rsidRPr="002834A1">
        <w:rPr>
          <w:rFonts w:eastAsiaTheme="minorHAnsi"/>
          <w:b/>
          <w:lang w:val="en-US"/>
        </w:rPr>
        <w:t xml:space="preserve"> </w:t>
      </w:r>
      <w:r w:rsidRPr="002834A1">
        <w:rPr>
          <w:rFonts w:eastAsiaTheme="minorHAnsi"/>
          <w:b/>
          <w:lang w:val="en-US"/>
        </w:rPr>
        <w:t>закључења</w:t>
      </w:r>
      <w:r w:rsidR="00CC7921" w:rsidRPr="002834A1">
        <w:rPr>
          <w:rFonts w:eastAsiaTheme="minorHAnsi"/>
          <w:b/>
          <w:lang w:val="en-US"/>
        </w:rPr>
        <w:t xml:space="preserve"> </w:t>
      </w:r>
      <w:r w:rsidR="00732ACF" w:rsidRPr="002834A1">
        <w:rPr>
          <w:rFonts w:eastAsiaTheme="minorHAnsi"/>
          <w:b/>
        </w:rPr>
        <w:t xml:space="preserve">појединачног </w:t>
      </w:r>
      <w:r w:rsidRPr="002834A1">
        <w:rPr>
          <w:rFonts w:eastAsiaTheme="minorHAnsi"/>
          <w:b/>
          <w:lang w:val="en-US"/>
        </w:rPr>
        <w:t>уговора</w:t>
      </w:r>
      <w:r w:rsidR="00CC7921" w:rsidRPr="002834A1">
        <w:rPr>
          <w:rFonts w:eastAsiaTheme="minorHAnsi"/>
          <w:b/>
          <w:lang w:val="en-US"/>
        </w:rPr>
        <w:t>:</w:t>
      </w:r>
      <w:r w:rsidR="00FA2360" w:rsidRPr="002834A1">
        <w:rPr>
          <w:rFonts w:eastAsiaTheme="minorHAnsi"/>
          <w:b/>
          <w:lang w:val="en-US"/>
        </w:rPr>
        <w:t xml:space="preserve"> </w:t>
      </w:r>
      <w:r w:rsidR="002834A1" w:rsidRPr="002834A1">
        <w:rPr>
          <w:rFonts w:eastAsiaTheme="minorHAnsi"/>
        </w:rPr>
        <w:t>02</w:t>
      </w:r>
      <w:r w:rsidR="00E046AC" w:rsidRPr="002834A1">
        <w:rPr>
          <w:rFonts w:eastAsiaTheme="minorHAnsi"/>
          <w:lang w:val="en-US"/>
        </w:rPr>
        <w:t>.0</w:t>
      </w:r>
      <w:r w:rsidR="002834A1" w:rsidRPr="002834A1">
        <w:rPr>
          <w:rFonts w:eastAsiaTheme="minorHAnsi"/>
          <w:lang w:val="sr-Latn-RS"/>
        </w:rPr>
        <w:t>4</w:t>
      </w:r>
      <w:r w:rsidR="00AB0ADC" w:rsidRPr="002834A1">
        <w:rPr>
          <w:rFonts w:eastAsiaTheme="minorHAnsi"/>
          <w:lang w:val="en-US"/>
        </w:rPr>
        <w:t>.20</w:t>
      </w:r>
      <w:r w:rsidR="00AB0ADC" w:rsidRPr="002834A1">
        <w:rPr>
          <w:rFonts w:eastAsiaTheme="minorHAnsi"/>
          <w:lang w:val="sr-Cyrl-RS"/>
        </w:rPr>
        <w:t>20</w:t>
      </w:r>
      <w:r w:rsidR="00FA2360" w:rsidRPr="002834A1">
        <w:rPr>
          <w:rFonts w:eastAsiaTheme="minorHAnsi"/>
          <w:lang w:val="en-US"/>
        </w:rPr>
        <w:t>.</w:t>
      </w:r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61492" w:rsidRPr="00261492" w:rsidRDefault="00261492" w:rsidP="00261492">
      <w:pPr>
        <w:rPr>
          <w:noProof/>
          <w:color w:val="000000" w:themeColor="text1"/>
        </w:rPr>
      </w:pPr>
      <w:r w:rsidRPr="00261492">
        <w:rPr>
          <w:b/>
          <w:noProof/>
          <w:color w:val="000000" w:themeColor="text1"/>
        </w:rPr>
        <w:t>Институт за нуклеарне науке „ВИНЧА</w:t>
      </w:r>
      <w:r w:rsidRPr="00261492">
        <w:rPr>
          <w:noProof/>
          <w:color w:val="000000" w:themeColor="text1"/>
        </w:rPr>
        <w:t xml:space="preserve">“, Спољнотрговински промет,   </w:t>
      </w:r>
    </w:p>
    <w:p w:rsidR="00C73A91" w:rsidRDefault="00261492" w:rsidP="00261492">
      <w:pPr>
        <w:jc w:val="both"/>
        <w:rPr>
          <w:noProof/>
          <w:color w:val="000000" w:themeColor="text1"/>
          <w:lang w:val="sr-Cyrl-RS"/>
        </w:rPr>
      </w:pPr>
      <w:r w:rsidRPr="00657641">
        <w:rPr>
          <w:noProof/>
          <w:color w:val="000000" w:themeColor="text1"/>
        </w:rPr>
        <w:t>ул. Мике Петровића Аласа бр. 12-14, Београд, Гроцка</w:t>
      </w:r>
    </w:p>
    <w:p w:rsidR="00261492" w:rsidRPr="00261492" w:rsidRDefault="00261492" w:rsidP="00261492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</w:t>
      </w:r>
      <w:r w:rsidR="00732ACF">
        <w:rPr>
          <w:rFonts w:eastAsiaTheme="minorHAnsi"/>
        </w:rPr>
        <w:t xml:space="preserve">односно на </w:t>
      </w:r>
      <w:r w:rsidR="00732ACF" w:rsidRPr="00732ACF">
        <w:rPr>
          <w:rFonts w:eastAsiaTheme="minorHAnsi"/>
        </w:rPr>
        <w:t>одређено врем</w:t>
      </w:r>
      <w:r w:rsidR="00AB0ADC">
        <w:rPr>
          <w:rFonts w:eastAsiaTheme="minorHAnsi"/>
        </w:rPr>
        <w:t xml:space="preserve">е, на период од </w:t>
      </w:r>
      <w:r w:rsidR="002834A1">
        <w:rPr>
          <w:rFonts w:eastAsiaTheme="minorHAnsi"/>
          <w:lang w:val="sr-Cyrl-RS"/>
        </w:rPr>
        <w:t>годину дана</w:t>
      </w:r>
      <w:bookmarkStart w:id="0" w:name="_GoBack"/>
      <w:bookmarkEnd w:id="0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2533CA8"/>
    <w:multiLevelType w:val="hybridMultilevel"/>
    <w:tmpl w:val="4C1663AE"/>
    <w:lvl w:ilvl="0" w:tplc="9CB8EF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D6D93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61492"/>
    <w:rsid w:val="002834A1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3A91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149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46</cp:revision>
  <dcterms:created xsi:type="dcterms:W3CDTF">2016-12-01T11:19:00Z</dcterms:created>
  <dcterms:modified xsi:type="dcterms:W3CDTF">2020-04-03T10:06:00Z</dcterms:modified>
</cp:coreProperties>
</file>