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4610AC8A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761D30">
        <w:rPr>
          <w:noProof/>
          <w:lang w:val="sr-Latn-RS"/>
        </w:rPr>
        <w:t>53-20-M</w:t>
      </w:r>
      <w:r w:rsidR="00E2481B">
        <w:rPr>
          <w:noProof/>
          <w:lang w:val="en-US"/>
        </w:rPr>
        <w:t>/</w:t>
      </w:r>
      <w:r w:rsidR="008545E1" w:rsidRPr="00114DC5">
        <w:rPr>
          <w:noProof/>
          <w:lang w:val="sr-Cyrl-RS"/>
        </w:rPr>
        <w:t>3</w:t>
      </w:r>
    </w:p>
    <w:p w14:paraId="35EB116F" w14:textId="4DAEC277" w:rsidR="00182D90" w:rsidRPr="000A4532" w:rsidRDefault="00182D90" w:rsidP="00660328">
      <w:pPr>
        <w:pStyle w:val="Footer"/>
        <w:tabs>
          <w:tab w:val="left" w:pos="720"/>
        </w:tabs>
        <w:rPr>
          <w:noProof/>
          <w:lang w:val="sr-Latn-RS"/>
        </w:rPr>
      </w:pPr>
      <w:r w:rsidRPr="000A4532">
        <w:rPr>
          <w:noProof/>
          <w:lang w:val="sr-Cyrl-RS"/>
        </w:rPr>
        <w:t xml:space="preserve">Дана: </w:t>
      </w:r>
      <w:r w:rsidR="000A4532" w:rsidRPr="000A4532">
        <w:rPr>
          <w:noProof/>
          <w:lang w:val="sr-Latn-RS"/>
        </w:rPr>
        <w:t>18.03.2020.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72BDB6CF" w14:textId="77777777" w:rsidR="001268EF" w:rsidRDefault="001268EF" w:rsidP="00264F0B">
      <w:pPr>
        <w:jc w:val="center"/>
        <w:rPr>
          <w:b/>
          <w:lang w:val="sr-Cyrl-RS"/>
        </w:rPr>
      </w:pPr>
    </w:p>
    <w:p w14:paraId="731B15C3" w14:textId="77777777" w:rsidR="001268EF" w:rsidRPr="000A4532" w:rsidRDefault="001268EF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0A4532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1204DE">
      <w:pPr>
        <w:rPr>
          <w:b/>
          <w:lang w:val="sr-Cyrl-RS"/>
        </w:rPr>
      </w:pPr>
    </w:p>
    <w:p w14:paraId="00AD5385" w14:textId="77777777" w:rsidR="00A87A2B" w:rsidRDefault="00A87A2B" w:rsidP="00264F0B">
      <w:pPr>
        <w:rPr>
          <w:b/>
          <w:u w:val="single"/>
          <w:lang w:val="sr-Cyrl-RS"/>
        </w:rPr>
      </w:pPr>
    </w:p>
    <w:p w14:paraId="277C0BB5" w14:textId="77777777" w:rsidR="001268EF" w:rsidRPr="001268EF" w:rsidRDefault="001268EF" w:rsidP="00264F0B">
      <w:pPr>
        <w:rPr>
          <w:b/>
          <w:u w:val="single"/>
          <w:lang w:val="sr-Cyrl-RS"/>
        </w:rPr>
      </w:pPr>
    </w:p>
    <w:p w14:paraId="54EAD9BE" w14:textId="37233135" w:rsidR="0031231C" w:rsidRDefault="001204DE" w:rsidP="00DB2F44">
      <w:pPr>
        <w:jc w:val="both"/>
        <w:rPr>
          <w:b/>
          <w:u w:val="single"/>
          <w:lang w:val="sr-Cyrl-RS"/>
        </w:rPr>
      </w:pPr>
      <w:r>
        <w:rPr>
          <w:b/>
          <w:noProof/>
          <w:u w:val="single"/>
          <w:lang w:val="sr-Latn-RS" w:eastAsia="sr-Latn-RS"/>
        </w:rPr>
        <w:drawing>
          <wp:inline distT="0" distB="0" distL="0" distR="0" wp14:anchorId="5B1F0CEE" wp14:editId="1117ABD4">
            <wp:extent cx="5884300" cy="4837332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41" cy="483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07EC4" w14:textId="77777777" w:rsidR="001268EF" w:rsidRPr="00DB2F44" w:rsidRDefault="001268EF" w:rsidP="00DB2F44">
      <w:pPr>
        <w:jc w:val="both"/>
        <w:rPr>
          <w:b/>
          <w:u w:val="single"/>
          <w:lang w:val="sr-Cyrl-RS"/>
        </w:rPr>
      </w:pPr>
    </w:p>
    <w:p w14:paraId="777C25A4" w14:textId="583299B2" w:rsidR="00A87A2B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3D665121" w14:textId="77777777" w:rsidR="00505C1E" w:rsidRDefault="00505C1E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bookmarkStart w:id="0" w:name="_GoBack"/>
      <w:bookmarkEnd w:id="0"/>
    </w:p>
    <w:p w14:paraId="1EEFA25A" w14:textId="1B345FE2" w:rsidR="0027501F" w:rsidRDefault="0058030D" w:rsidP="009F25E0">
      <w:pPr>
        <w:shd w:val="clear" w:color="auto" w:fill="FFFFFF"/>
        <w:spacing w:before="100" w:beforeAutospacing="1" w:after="100" w:afterAutospacing="1"/>
        <w:rPr>
          <w:iCs/>
          <w:lang w:val="sr-Cyrl-CS" w:eastAsia="sr-Latn-RS"/>
        </w:rPr>
      </w:pPr>
      <w:r>
        <w:rPr>
          <w:iCs/>
          <w:lang w:val="sr-Cyrl-RS" w:eastAsia="sr-Latn-RS"/>
        </w:rPr>
        <w:t xml:space="preserve">Наручилац </w:t>
      </w:r>
      <w:r w:rsidR="0027501F">
        <w:rPr>
          <w:iCs/>
          <w:lang w:val="sr-Cyrl-CS" w:eastAsia="sr-Latn-RS"/>
        </w:rPr>
        <w:t xml:space="preserve">обавештава потенцијалне понуђаче да ће изменити конкурсну документацију и омогућити </w:t>
      </w:r>
      <w:r w:rsidR="00062E8F">
        <w:rPr>
          <w:iCs/>
          <w:lang w:val="sr-Cyrl-CS" w:eastAsia="sr-Latn-RS"/>
        </w:rPr>
        <w:t xml:space="preserve">потенцијалним понуђачима </w:t>
      </w:r>
      <w:r w:rsidR="0027501F">
        <w:rPr>
          <w:iCs/>
          <w:lang w:val="sr-Cyrl-CS" w:eastAsia="sr-Latn-RS"/>
        </w:rPr>
        <w:t>да испуњеност обавезних и додтаних услова  дока</w:t>
      </w:r>
      <w:r w:rsidR="00062E8F">
        <w:rPr>
          <w:iCs/>
          <w:lang w:val="sr-Cyrl-CS" w:eastAsia="sr-Latn-RS"/>
        </w:rPr>
        <w:t>жу</w:t>
      </w:r>
      <w:r w:rsidR="0027501F">
        <w:rPr>
          <w:iCs/>
          <w:lang w:val="sr-Cyrl-CS" w:eastAsia="sr-Latn-RS"/>
        </w:rPr>
        <w:t xml:space="preserve"> достављањем изјаве којом понуђач под пуном  материјалном  и кривичном одговорношћу потврђује да испуњава услове.</w:t>
      </w:r>
    </w:p>
    <w:p w14:paraId="66DB45CC" w14:textId="44DD4221" w:rsidR="00062E8F" w:rsidRDefault="0027501F" w:rsidP="009F25E0">
      <w:pPr>
        <w:shd w:val="clear" w:color="auto" w:fill="FFFFFF"/>
        <w:spacing w:before="100" w:beforeAutospacing="1" w:after="100" w:afterAutospacing="1"/>
        <w:rPr>
          <w:iCs/>
          <w:lang w:val="sr-Cyrl-CS" w:eastAsia="sr-Latn-RS"/>
        </w:rPr>
      </w:pPr>
      <w:r>
        <w:rPr>
          <w:iCs/>
          <w:lang w:val="sr-Cyrl-CS" w:eastAsia="sr-Latn-RS"/>
        </w:rPr>
        <w:lastRenderedPageBreak/>
        <w:t xml:space="preserve">Такође наручилац подсећа потенцијалне понуђаче да је наручилац дужан да у складу са чланом 14. </w:t>
      </w:r>
      <w:r w:rsidR="00062E8F">
        <w:rPr>
          <w:iCs/>
          <w:lang w:val="sr-Cyrl-CS" w:eastAsia="sr-Latn-RS"/>
        </w:rPr>
        <w:t>Закона о јавним набавкама чува поверљиве доказе.</w:t>
      </w:r>
    </w:p>
    <w:p w14:paraId="3C4940FB" w14:textId="77777777" w:rsidR="001268EF" w:rsidRPr="00114DC5" w:rsidRDefault="001268EF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Latn-RS"/>
        </w:rPr>
      </w:pPr>
    </w:p>
    <w:p w14:paraId="14E72E5D" w14:textId="77777777" w:rsidR="00601739" w:rsidRPr="00601739" w:rsidRDefault="00601739" w:rsidP="00627529">
      <w:pPr>
        <w:jc w:val="both"/>
        <w:rPr>
          <w:lang w:val="sr-Latn-RS"/>
        </w:rPr>
      </w:pPr>
    </w:p>
    <w:p w14:paraId="4A699C61" w14:textId="29A08502" w:rsidR="00CB66B4" w:rsidRPr="00761D30" w:rsidRDefault="00CB66B4" w:rsidP="00DB6463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761D30">
        <w:rPr>
          <w:lang w:val="sr-Latn-RS"/>
        </w:rPr>
        <w:t>53-20-M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9"/>
      <w:footerReference w:type="default" r:id="rId10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79FE9" w14:textId="77777777" w:rsidR="004818C5" w:rsidRDefault="004818C5" w:rsidP="00C068CE">
      <w:r>
        <w:separator/>
      </w:r>
    </w:p>
  </w:endnote>
  <w:endnote w:type="continuationSeparator" w:id="0">
    <w:p w14:paraId="39A1C5D3" w14:textId="77777777" w:rsidR="004818C5" w:rsidRDefault="004818C5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505C1E">
          <w:rPr>
            <w:noProof/>
            <w:sz w:val="22"/>
            <w:szCs w:val="22"/>
          </w:rPr>
          <w:t>2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91964" w14:textId="77777777" w:rsidR="004818C5" w:rsidRDefault="004818C5" w:rsidP="00C068CE">
      <w:r>
        <w:separator/>
      </w:r>
    </w:p>
  </w:footnote>
  <w:footnote w:type="continuationSeparator" w:id="0">
    <w:p w14:paraId="00794737" w14:textId="77777777" w:rsidR="004818C5" w:rsidRDefault="004818C5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6364" w14:textId="77777777" w:rsidR="00EA76C1" w:rsidRDefault="00505C1E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46044513" r:id="rId2"/>
      </w:object>
    </w:r>
    <w:r w:rsidR="00EA76C1" w:rsidRPr="00435FB2">
      <w:rPr>
        <w:b/>
        <w:sz w:val="22"/>
      </w:rPr>
      <w:t>КЛИНИЧКИ ЦЕНТАР ВОЈВОДИНЕ</w:t>
    </w:r>
  </w:p>
  <w:p w14:paraId="3CECE48C" w14:textId="77777777" w:rsidR="00EA76C1" w:rsidRPr="00435FB2" w:rsidRDefault="00EA76C1" w:rsidP="00EA76C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670893F1" w14:textId="77777777" w:rsidR="00EA76C1" w:rsidRDefault="00EA76C1" w:rsidP="00EA76C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4F207086" w14:textId="77777777" w:rsidR="00EA76C1" w:rsidRDefault="00EA76C1" w:rsidP="00EA76C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EA76C1" w:rsidRPr="00506658" w:rsidRDefault="00505C1E" w:rsidP="00EA76C1">
    <w:pPr>
      <w:pStyle w:val="Header"/>
      <w:jc w:val="center"/>
      <w:rPr>
        <w:sz w:val="22"/>
      </w:rPr>
    </w:pPr>
    <w:hyperlink r:id="rId4" w:history="1">
      <w:r w:rsidR="00EA76C1" w:rsidRPr="00582B61">
        <w:rPr>
          <w:rStyle w:val="Hyperlink"/>
          <w:sz w:val="22"/>
        </w:rPr>
        <w:t>www.kcv.rs</w:t>
      </w:r>
    </w:hyperlink>
    <w:r w:rsidR="00EA76C1">
      <w:rPr>
        <w:sz w:val="22"/>
      </w:rPr>
      <w:t xml:space="preserve"> </w:t>
    </w:r>
  </w:p>
  <w:p w14:paraId="7EC6A2B3" w14:textId="41FC8894" w:rsidR="0065781B" w:rsidRPr="00EA76C1" w:rsidRDefault="00EA76C1" w:rsidP="00EA76C1">
    <w:pPr>
      <w:pStyle w:val="Header"/>
      <w:spacing w:after="120"/>
      <w:jc w:val="center"/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D1B2A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1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07C2"/>
    <w:rsid w:val="0005685B"/>
    <w:rsid w:val="00062E8F"/>
    <w:rsid w:val="000A03D8"/>
    <w:rsid w:val="000A4532"/>
    <w:rsid w:val="000A5241"/>
    <w:rsid w:val="000A7C80"/>
    <w:rsid w:val="000C018D"/>
    <w:rsid w:val="000E6EB7"/>
    <w:rsid w:val="000E7B0F"/>
    <w:rsid w:val="000F0D99"/>
    <w:rsid w:val="000F317E"/>
    <w:rsid w:val="00114DC5"/>
    <w:rsid w:val="001204DE"/>
    <w:rsid w:val="001268EF"/>
    <w:rsid w:val="00131879"/>
    <w:rsid w:val="0014635E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7501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1231C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818C5"/>
    <w:rsid w:val="00494800"/>
    <w:rsid w:val="004A0F3B"/>
    <w:rsid w:val="004B1027"/>
    <w:rsid w:val="004C2257"/>
    <w:rsid w:val="004F18CE"/>
    <w:rsid w:val="005055C3"/>
    <w:rsid w:val="00505C1E"/>
    <w:rsid w:val="005174BC"/>
    <w:rsid w:val="00517B82"/>
    <w:rsid w:val="005247D1"/>
    <w:rsid w:val="00533389"/>
    <w:rsid w:val="00575465"/>
    <w:rsid w:val="0058030D"/>
    <w:rsid w:val="00584011"/>
    <w:rsid w:val="00585511"/>
    <w:rsid w:val="00587542"/>
    <w:rsid w:val="005A5D4A"/>
    <w:rsid w:val="005E0BB3"/>
    <w:rsid w:val="005E0D75"/>
    <w:rsid w:val="005E366F"/>
    <w:rsid w:val="005E64EE"/>
    <w:rsid w:val="005E6639"/>
    <w:rsid w:val="005F3E73"/>
    <w:rsid w:val="005F66ED"/>
    <w:rsid w:val="00601739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703A9A"/>
    <w:rsid w:val="00705050"/>
    <w:rsid w:val="00726A70"/>
    <w:rsid w:val="00742ED7"/>
    <w:rsid w:val="00747FD9"/>
    <w:rsid w:val="00761D30"/>
    <w:rsid w:val="00762498"/>
    <w:rsid w:val="0077687A"/>
    <w:rsid w:val="007C3D60"/>
    <w:rsid w:val="007D1FE3"/>
    <w:rsid w:val="007E25ED"/>
    <w:rsid w:val="007F2C78"/>
    <w:rsid w:val="008545E1"/>
    <w:rsid w:val="00874335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87A2B"/>
    <w:rsid w:val="00A90564"/>
    <w:rsid w:val="00AA3C53"/>
    <w:rsid w:val="00AA443A"/>
    <w:rsid w:val="00AB3D2D"/>
    <w:rsid w:val="00AC772E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C068CE"/>
    <w:rsid w:val="00C21BA8"/>
    <w:rsid w:val="00C242CD"/>
    <w:rsid w:val="00C53356"/>
    <w:rsid w:val="00C64A29"/>
    <w:rsid w:val="00C670E2"/>
    <w:rsid w:val="00C71CA2"/>
    <w:rsid w:val="00C86567"/>
    <w:rsid w:val="00CB01A8"/>
    <w:rsid w:val="00CB3FA5"/>
    <w:rsid w:val="00CB66B4"/>
    <w:rsid w:val="00CF0239"/>
    <w:rsid w:val="00D07EBA"/>
    <w:rsid w:val="00D13C94"/>
    <w:rsid w:val="00D2282C"/>
    <w:rsid w:val="00D26C8E"/>
    <w:rsid w:val="00D328E1"/>
    <w:rsid w:val="00DB2F44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2481B"/>
    <w:rsid w:val="00E357F1"/>
    <w:rsid w:val="00E5125C"/>
    <w:rsid w:val="00E517E8"/>
    <w:rsid w:val="00E51CB5"/>
    <w:rsid w:val="00E5575C"/>
    <w:rsid w:val="00EA76C1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C7AB9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9FFFAF5D-11E3-4680-947C-E8135267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45AF-A666-49F8-9F03-7638FD6E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120</cp:revision>
  <cp:lastPrinted>2011-12-19T08:37:00Z</cp:lastPrinted>
  <dcterms:created xsi:type="dcterms:W3CDTF">2015-08-25T10:51:00Z</dcterms:created>
  <dcterms:modified xsi:type="dcterms:W3CDTF">2020-03-18T12:49:00Z</dcterms:modified>
</cp:coreProperties>
</file>