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A7A55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89570A">
        <w:rPr>
          <w:rFonts w:eastAsiaTheme="minorHAnsi"/>
          <w:lang w:val="sr-Latn-RS"/>
        </w:rPr>
        <w:t>9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89570A" w:rsidRPr="0089570A">
        <w:t>5.797.500</w:t>
      </w:r>
      <w:proofErr w:type="gramStart"/>
      <w:r w:rsidR="0089570A" w:rsidRPr="0089570A">
        <w:t>,00</w:t>
      </w:r>
      <w:proofErr w:type="gramEnd"/>
      <w:r w:rsidR="0089570A" w:rsidRPr="0089570A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89570A" w:rsidRPr="0089570A">
        <w:t xml:space="preserve">6.957.000,00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89570A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89570A" w:rsidRPr="0089570A">
        <w:t>5.797.500</w:t>
      </w:r>
      <w:proofErr w:type="gramStart"/>
      <w:r w:rsidR="0089570A" w:rsidRPr="0089570A">
        <w:t>,00</w:t>
      </w:r>
      <w:proofErr w:type="gramEnd"/>
      <w:r w:rsidR="0089570A" w:rsidRPr="0089570A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89570A" w:rsidRPr="0089570A">
        <w:t>5.797.500</w:t>
      </w:r>
      <w:proofErr w:type="gramStart"/>
      <w:r w:rsidR="0089570A" w:rsidRPr="0089570A">
        <w:t>,00</w:t>
      </w:r>
      <w:proofErr w:type="gramEnd"/>
      <w:r w:rsidR="0089570A" w:rsidRPr="0089570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9570A" w:rsidRPr="0089570A">
        <w:t>5.797.500</w:t>
      </w:r>
      <w:proofErr w:type="gramStart"/>
      <w:r w:rsidR="0089570A" w:rsidRPr="0089570A">
        <w:t>,00</w:t>
      </w:r>
      <w:proofErr w:type="gramEnd"/>
      <w:r w:rsidR="0089570A" w:rsidRPr="0089570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9570A" w:rsidRPr="0089570A">
        <w:t>5.797.500</w:t>
      </w:r>
      <w:proofErr w:type="gramStart"/>
      <w:r w:rsidR="0089570A" w:rsidRPr="0089570A">
        <w:t>,00</w:t>
      </w:r>
      <w:proofErr w:type="gramEnd"/>
      <w:r w:rsidR="0089570A" w:rsidRPr="0089570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7A55">
        <w:rPr>
          <w:rFonts w:eastAsiaTheme="minorHAnsi"/>
          <w:b/>
          <w:lang w:val="en-US"/>
        </w:rPr>
        <w:t>Датум</w:t>
      </w:r>
      <w:proofErr w:type="spellEnd"/>
      <w:r w:rsidR="00CC7921" w:rsidRPr="000A7A55">
        <w:rPr>
          <w:rFonts w:eastAsiaTheme="minorHAnsi"/>
          <w:b/>
          <w:lang w:val="en-US"/>
        </w:rPr>
        <w:t xml:space="preserve"> </w:t>
      </w:r>
      <w:proofErr w:type="spellStart"/>
      <w:r w:rsidRPr="000A7A55">
        <w:rPr>
          <w:rFonts w:eastAsiaTheme="minorHAnsi"/>
          <w:b/>
          <w:lang w:val="en-US"/>
        </w:rPr>
        <w:t>закључења</w:t>
      </w:r>
      <w:proofErr w:type="spellEnd"/>
      <w:r w:rsidR="00CC7921" w:rsidRPr="000A7A55">
        <w:rPr>
          <w:rFonts w:eastAsiaTheme="minorHAnsi"/>
          <w:b/>
          <w:lang w:val="en-US"/>
        </w:rPr>
        <w:t xml:space="preserve"> </w:t>
      </w:r>
      <w:proofErr w:type="spellStart"/>
      <w:r w:rsidRPr="000A7A55">
        <w:rPr>
          <w:rFonts w:eastAsiaTheme="minorHAnsi"/>
          <w:b/>
          <w:lang w:val="en-US"/>
        </w:rPr>
        <w:t>уговора</w:t>
      </w:r>
      <w:proofErr w:type="spellEnd"/>
      <w:r w:rsidR="00CC7921" w:rsidRPr="000A7A55">
        <w:rPr>
          <w:rFonts w:eastAsiaTheme="minorHAnsi"/>
          <w:b/>
          <w:lang w:val="en-US"/>
        </w:rPr>
        <w:t>:</w:t>
      </w:r>
      <w:r w:rsidR="00FA2360" w:rsidRPr="000A7A55">
        <w:rPr>
          <w:rFonts w:eastAsiaTheme="minorHAnsi"/>
          <w:b/>
          <w:lang w:val="en-US"/>
        </w:rPr>
        <w:t xml:space="preserve"> </w:t>
      </w:r>
      <w:r w:rsidR="000A7A55" w:rsidRPr="000A7A55">
        <w:rPr>
          <w:rFonts w:eastAsiaTheme="minorHAnsi"/>
          <w:b/>
          <w:lang w:val="sr-Latn-RS"/>
        </w:rPr>
        <w:t>13</w:t>
      </w:r>
      <w:r w:rsidR="00823B98" w:rsidRPr="000A7A55">
        <w:rPr>
          <w:rFonts w:eastAsiaTheme="minorHAnsi"/>
          <w:b/>
          <w:lang w:val="en-US"/>
        </w:rPr>
        <w:t>.</w:t>
      </w:r>
      <w:r w:rsidR="007E7A77" w:rsidRPr="000A7A55">
        <w:rPr>
          <w:rFonts w:eastAsiaTheme="minorHAnsi"/>
          <w:b/>
          <w:lang w:val="sr-Cyrl-RS"/>
        </w:rPr>
        <w:t>0</w:t>
      </w:r>
      <w:r w:rsidR="007E7A77" w:rsidRPr="000A7A55">
        <w:rPr>
          <w:rFonts w:eastAsiaTheme="minorHAnsi"/>
          <w:b/>
          <w:lang w:val="sr-Latn-RS"/>
        </w:rPr>
        <w:t>5</w:t>
      </w:r>
      <w:r w:rsidR="00E607D5" w:rsidRPr="000A7A55">
        <w:rPr>
          <w:rFonts w:eastAsiaTheme="minorHAnsi"/>
          <w:b/>
          <w:lang w:val="en-US"/>
        </w:rPr>
        <w:t>.20</w:t>
      </w:r>
      <w:r w:rsidR="00E607D5" w:rsidRPr="000A7A55">
        <w:rPr>
          <w:rFonts w:eastAsiaTheme="minorHAnsi"/>
          <w:b/>
          <w:lang w:val="sr-Cyrl-RS"/>
        </w:rPr>
        <w:t>20</w:t>
      </w:r>
      <w:r w:rsidR="00FA2360" w:rsidRPr="000A7A55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15925" w:rsidRDefault="0089570A" w:rsidP="00531F07">
      <w:pPr>
        <w:jc w:val="both"/>
        <w:rPr>
          <w:b/>
        </w:rPr>
      </w:pPr>
      <w:r w:rsidRPr="0089570A">
        <w:rPr>
          <w:b/>
        </w:rPr>
        <w:t>„Acoma</w:t>
      </w:r>
      <w:proofErr w:type="gramStart"/>
      <w:r w:rsidRPr="0089570A">
        <w:rPr>
          <w:b/>
        </w:rPr>
        <w:t xml:space="preserve">“ </w:t>
      </w:r>
      <w:proofErr w:type="spellStart"/>
      <w:r w:rsidRPr="0089570A">
        <w:rPr>
          <w:b/>
        </w:rPr>
        <w:t>д.о.о</w:t>
      </w:r>
      <w:proofErr w:type="spellEnd"/>
      <w:proofErr w:type="gramEnd"/>
      <w:r w:rsidRPr="0089570A">
        <w:rPr>
          <w:b/>
        </w:rPr>
        <w:t xml:space="preserve">. </w:t>
      </w:r>
      <w:proofErr w:type="spellStart"/>
      <w:r w:rsidRPr="0089570A">
        <w:rPr>
          <w:b/>
        </w:rPr>
        <w:t>ул</w:t>
      </w:r>
      <w:proofErr w:type="spellEnd"/>
      <w:r w:rsidRPr="0089570A">
        <w:rPr>
          <w:b/>
        </w:rPr>
        <w:t xml:space="preserve">. </w:t>
      </w:r>
      <w:proofErr w:type="spellStart"/>
      <w:proofErr w:type="gramStart"/>
      <w:r w:rsidRPr="0089570A">
        <w:rPr>
          <w:b/>
        </w:rPr>
        <w:t>Дунавски</w:t>
      </w:r>
      <w:proofErr w:type="spellEnd"/>
      <w:r w:rsidRPr="0089570A">
        <w:rPr>
          <w:b/>
        </w:rPr>
        <w:t xml:space="preserve"> </w:t>
      </w:r>
      <w:proofErr w:type="spellStart"/>
      <w:r w:rsidRPr="0089570A">
        <w:rPr>
          <w:b/>
        </w:rPr>
        <w:t>Кеј</w:t>
      </w:r>
      <w:proofErr w:type="spellEnd"/>
      <w:r w:rsidRPr="0089570A">
        <w:rPr>
          <w:b/>
        </w:rPr>
        <w:t xml:space="preserve"> </w:t>
      </w:r>
      <w:proofErr w:type="spellStart"/>
      <w:r w:rsidRPr="0089570A">
        <w:rPr>
          <w:b/>
        </w:rPr>
        <w:t>бр</w:t>
      </w:r>
      <w:proofErr w:type="spellEnd"/>
      <w:r w:rsidRPr="0089570A">
        <w:rPr>
          <w:b/>
        </w:rPr>
        <w:t>.</w:t>
      </w:r>
      <w:proofErr w:type="gramEnd"/>
      <w:r w:rsidRPr="0089570A">
        <w:rPr>
          <w:b/>
        </w:rPr>
        <w:t xml:space="preserve"> 23, </w:t>
      </w:r>
      <w:proofErr w:type="spellStart"/>
      <w:r w:rsidRPr="0089570A">
        <w:rPr>
          <w:b/>
        </w:rPr>
        <w:t>Београд</w:t>
      </w:r>
      <w:proofErr w:type="spellEnd"/>
    </w:p>
    <w:p w:rsidR="0089570A" w:rsidRPr="00E607D5" w:rsidRDefault="0089570A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A7A55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86</cp:revision>
  <dcterms:created xsi:type="dcterms:W3CDTF">2016-11-21T10:46:00Z</dcterms:created>
  <dcterms:modified xsi:type="dcterms:W3CDTF">2020-05-13T06:56:00Z</dcterms:modified>
</cp:coreProperties>
</file>