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9495510"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546897"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00E6854" w:rsidR="00E27C53" w:rsidRPr="003D703C" w:rsidRDefault="00E27C53" w:rsidP="00E27C53">
      <w:pPr>
        <w:pStyle w:val="Footer"/>
        <w:tabs>
          <w:tab w:val="left" w:pos="720"/>
        </w:tabs>
        <w:rPr>
          <w:b/>
          <w:noProof/>
          <w:lang w:val="sr-Cyrl-RS"/>
        </w:rPr>
      </w:pPr>
      <w:r w:rsidRPr="003D703C">
        <w:rPr>
          <w:b/>
          <w:noProof/>
          <w:lang w:val="sr-Cyrl-RS"/>
        </w:rPr>
        <w:t xml:space="preserve">Број: </w:t>
      </w:r>
      <w:r w:rsidR="00E52BDF" w:rsidRPr="003D703C">
        <w:rPr>
          <w:b/>
          <w:noProof/>
          <w:lang w:val="sr-Cyrl-RS"/>
        </w:rPr>
        <w:t>115-20-М</w:t>
      </w:r>
      <w:r w:rsidRPr="003D703C">
        <w:rPr>
          <w:b/>
          <w:noProof/>
          <w:lang w:val="sr-Cyrl-RS"/>
        </w:rPr>
        <w:t>/1</w:t>
      </w:r>
    </w:p>
    <w:p w14:paraId="2B96A50E" w14:textId="26DB2CF4" w:rsidR="00E27C53" w:rsidRPr="00D34B7A" w:rsidRDefault="00E27C53" w:rsidP="00E27C53">
      <w:pPr>
        <w:pStyle w:val="Footer"/>
        <w:tabs>
          <w:tab w:val="left" w:pos="720"/>
        </w:tabs>
        <w:rPr>
          <w:b/>
          <w:noProof/>
          <w:lang w:val="sr-Cyrl-CS"/>
        </w:rPr>
      </w:pPr>
      <w:r w:rsidRPr="003D703C">
        <w:rPr>
          <w:b/>
          <w:noProof/>
          <w:lang w:val="sr-Cyrl-RS"/>
        </w:rPr>
        <w:t xml:space="preserve">Дана: </w:t>
      </w:r>
      <w:r w:rsidR="003D703C" w:rsidRPr="003D703C">
        <w:rPr>
          <w:b/>
          <w:noProof/>
          <w:lang w:val="sr-Cyrl-RS"/>
        </w:rPr>
        <w:t>27</w:t>
      </w:r>
      <w:r w:rsidR="003D703C">
        <w:rPr>
          <w:b/>
          <w:noProof/>
          <w:lang w:val="sr-Cyrl-RS"/>
        </w:rPr>
        <w:t>.04.2020.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B456FE" w:rsidRDefault="00E27C53" w:rsidP="00E27C53">
      <w:pPr>
        <w:pStyle w:val="Footer"/>
        <w:jc w:val="center"/>
        <w:rPr>
          <w:b/>
          <w:noProof/>
          <w:sz w:val="36"/>
          <w:szCs w:val="36"/>
        </w:rPr>
      </w:pPr>
      <w:r w:rsidRPr="00B456FE">
        <w:rPr>
          <w:b/>
          <w:noProof/>
          <w:sz w:val="36"/>
          <w:szCs w:val="36"/>
        </w:rPr>
        <w:t>КОНКУРСНА ДОКУМЕНТАЦИЈА</w:t>
      </w:r>
    </w:p>
    <w:p w14:paraId="2B69DABD" w14:textId="77777777" w:rsidR="00E27C53" w:rsidRPr="00B456FE" w:rsidRDefault="00E27C53" w:rsidP="00E27C53">
      <w:pPr>
        <w:pStyle w:val="Footer"/>
        <w:jc w:val="center"/>
        <w:rPr>
          <w:b/>
          <w:noProof/>
        </w:rPr>
      </w:pPr>
    </w:p>
    <w:p w14:paraId="762717A1" w14:textId="4EC03613" w:rsidR="00E27C53" w:rsidRPr="00B456FE" w:rsidRDefault="00930408" w:rsidP="00E27C53">
      <w:pPr>
        <w:pStyle w:val="Footer"/>
        <w:jc w:val="center"/>
        <w:rPr>
          <w:noProof/>
          <w:lang w:val="sr-Cyrl-RS"/>
        </w:rPr>
      </w:pPr>
      <w:r>
        <w:rPr>
          <w:noProof/>
          <w:lang w:val="sr-Cyrl-RS"/>
        </w:rPr>
        <w:t>Набавка идентификационих</w:t>
      </w:r>
      <w:r w:rsidR="00E52BDF" w:rsidRPr="00B456FE">
        <w:rPr>
          <w:noProof/>
          <w:lang w:val="sr-Cyrl-RS"/>
        </w:rPr>
        <w:t xml:space="preserve"> наруквица, медаљона и штипаљки за потребе Клиничког центра Војводине</w:t>
      </w:r>
    </w:p>
    <w:p w14:paraId="380FE6B3" w14:textId="77777777" w:rsidR="00E52BDF" w:rsidRPr="00B456FE" w:rsidRDefault="00E52BDF" w:rsidP="00E27C53">
      <w:pPr>
        <w:pStyle w:val="Footer"/>
        <w:jc w:val="center"/>
        <w:rPr>
          <w:b/>
          <w:noProof/>
        </w:rPr>
      </w:pPr>
    </w:p>
    <w:p w14:paraId="54C26822" w14:textId="17050EA7" w:rsidR="00E27C53" w:rsidRPr="00B456FE" w:rsidRDefault="00546897"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52BDF" w:rsidRPr="00B456FE">
            <w:rPr>
              <w:b/>
            </w:rPr>
            <w:t>Поступак јавне набавке мале вредности</w:t>
          </w:r>
        </w:sdtContent>
      </w:sdt>
      <w:r w:rsidR="00E27C53" w:rsidRPr="00B456FE">
        <w:rPr>
          <w:b/>
          <w:noProof/>
        </w:rPr>
        <w:t xml:space="preserve"> </w:t>
      </w:r>
    </w:p>
    <w:p w14:paraId="4121C8E0" w14:textId="77777777" w:rsidR="00E27C53" w:rsidRPr="00B456FE" w:rsidRDefault="00E27C53" w:rsidP="00E27C53">
      <w:pPr>
        <w:pStyle w:val="Footer"/>
        <w:tabs>
          <w:tab w:val="left" w:pos="720"/>
        </w:tabs>
        <w:jc w:val="center"/>
        <w:rPr>
          <w:b/>
          <w:noProof/>
        </w:rPr>
      </w:pPr>
    </w:p>
    <w:p w14:paraId="48242220" w14:textId="342ECF01" w:rsidR="00E27C53" w:rsidRPr="00E52BDF" w:rsidRDefault="00E52BDF" w:rsidP="00E27C53">
      <w:pPr>
        <w:pStyle w:val="Footer"/>
        <w:tabs>
          <w:tab w:val="left" w:pos="720"/>
        </w:tabs>
        <w:jc w:val="center"/>
        <w:rPr>
          <w:b/>
          <w:noProof/>
          <w:lang w:val="sr-Cyrl-RS"/>
        </w:rPr>
      </w:pPr>
      <w:r w:rsidRPr="00B456FE">
        <w:rPr>
          <w:b/>
          <w:noProof/>
          <w:lang w:val="sr-Cyrl-RS"/>
        </w:rPr>
        <w:t>115-20-М</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B456FE"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w:t>
      </w:r>
      <w:r w:rsidRPr="00B456FE">
        <w:t>Решења о образовању комисије за предметну јавну набавку, припремљена је:</w:t>
      </w:r>
    </w:p>
    <w:p w14:paraId="7915DE52" w14:textId="77777777" w:rsidR="00E27C53" w:rsidRPr="00B456FE" w:rsidRDefault="00E27C53" w:rsidP="00E27C53">
      <w:pPr>
        <w:ind w:firstLine="720"/>
        <w:jc w:val="both"/>
        <w:rPr>
          <w:rFonts w:eastAsia="TimesNewRomanPSMT"/>
        </w:rPr>
      </w:pPr>
    </w:p>
    <w:p w14:paraId="56FEF2D6" w14:textId="77777777" w:rsidR="00E27C53" w:rsidRPr="00B456FE" w:rsidRDefault="00E27C53" w:rsidP="00E27C53">
      <w:pPr>
        <w:jc w:val="center"/>
        <w:rPr>
          <w:b/>
          <w:noProof/>
        </w:rPr>
      </w:pPr>
      <w:r w:rsidRPr="00B456FE">
        <w:rPr>
          <w:b/>
          <w:noProof/>
        </w:rPr>
        <w:t>КОНКУРСНА ДОКУМЕНТАЦИЈА</w:t>
      </w:r>
    </w:p>
    <w:p w14:paraId="0DB6F01C" w14:textId="77777777" w:rsidR="00E27C53" w:rsidRPr="00B456FE" w:rsidRDefault="00E27C53" w:rsidP="00E27C53">
      <w:pPr>
        <w:jc w:val="center"/>
        <w:rPr>
          <w:b/>
          <w:noProof/>
        </w:rPr>
      </w:pPr>
    </w:p>
    <w:p w14:paraId="3E261905" w14:textId="4C19CECC" w:rsidR="00E27C53" w:rsidRPr="00B456FE" w:rsidRDefault="00546897"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456FE" w:rsidRPr="00B456FE">
            <w:rPr>
              <w:b/>
              <w:noProof/>
            </w:rPr>
            <w:t>у поступку јавне набавке мале вредности</w:t>
          </w:r>
        </w:sdtContent>
      </w:sdt>
      <w:r w:rsidR="00E27C53" w:rsidRPr="00B456FE">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B456FE">
            <w:rPr>
              <w:b/>
              <w:noProof/>
            </w:rPr>
            <w:t>добара</w:t>
          </w:r>
        </w:sdtContent>
      </w:sdt>
      <w:r w:rsidR="00E27C53" w:rsidRPr="00B456FE">
        <w:rPr>
          <w:b/>
          <w:noProof/>
        </w:rPr>
        <w:t xml:space="preserve"> бр</w:t>
      </w:r>
      <w:r w:rsidR="00E52BDF" w:rsidRPr="00B456FE">
        <w:rPr>
          <w:b/>
          <w:noProof/>
          <w:lang w:val="sr-Cyrl-RS"/>
        </w:rPr>
        <w:t>115-20-М</w:t>
      </w:r>
      <w:r w:rsidR="00E27C53" w:rsidRPr="00B456FE">
        <w:rPr>
          <w:b/>
          <w:noProof/>
        </w:rPr>
        <w:t xml:space="preserve"> -</w:t>
      </w:r>
      <w:r w:rsidR="00E52BDF" w:rsidRPr="00B456FE">
        <w:rPr>
          <w:noProof/>
          <w:lang w:val="sr-Cyrl-RS"/>
        </w:rPr>
        <w:t xml:space="preserve"> Набавка идентификационих  наруквица, медаљона и штипаљки за пот</w:t>
      </w:r>
      <w:r w:rsidR="00930408">
        <w:rPr>
          <w:noProof/>
          <w:lang w:val="sr-Cyrl-RS"/>
        </w:rPr>
        <w:t>ребе Клиничког центра Војводине</w:t>
      </w:r>
    </w:p>
    <w:p w14:paraId="569AAD28" w14:textId="77777777" w:rsidR="00E27C53" w:rsidRPr="00B456FE" w:rsidRDefault="00E27C53" w:rsidP="00E27C53">
      <w:pPr>
        <w:jc w:val="center"/>
      </w:pPr>
    </w:p>
    <w:bookmarkEnd w:id="4"/>
    <w:bookmarkEnd w:id="5"/>
    <w:bookmarkEnd w:id="6"/>
    <w:bookmarkEnd w:id="7"/>
    <w:p w14:paraId="06F1B74B" w14:textId="77777777" w:rsidR="00E27C53" w:rsidRPr="00B456FE" w:rsidRDefault="00E27C53" w:rsidP="00E27C53">
      <w:pPr>
        <w:jc w:val="both"/>
      </w:pPr>
      <w:r w:rsidRPr="00B456FE">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B456FE">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765D209" w14:textId="77777777" w:rsidR="00546897" w:rsidRDefault="00E27C53">
      <w:pPr>
        <w:pStyle w:val="TOC1"/>
        <w:tabs>
          <w:tab w:val="left" w:pos="480"/>
        </w:tabs>
        <w:rPr>
          <w:rFonts w:asciiTheme="minorHAnsi" w:eastAsiaTheme="minorEastAsia" w:hAnsiTheme="minorHAnsi" w:cstheme="minorBidi"/>
          <w:sz w:val="22"/>
          <w:szCs w:val="22"/>
          <w:lang w:val="en-US"/>
        </w:rPr>
      </w:pPr>
      <w:r w:rsidRPr="00B456FE">
        <w:rPr>
          <w:b/>
          <w:bCs/>
          <w:caps/>
        </w:rPr>
        <w:fldChar w:fldCharType="begin"/>
      </w:r>
      <w:r w:rsidRPr="00B456FE">
        <w:instrText xml:space="preserve"> TOC \o "1-3" \u </w:instrText>
      </w:r>
      <w:r w:rsidRPr="00B456FE">
        <w:rPr>
          <w:b/>
          <w:bCs/>
          <w:caps/>
        </w:rPr>
        <w:fldChar w:fldCharType="separate"/>
      </w:r>
      <w:r w:rsidR="00546897">
        <w:t>1.</w:t>
      </w:r>
      <w:r w:rsidR="00546897">
        <w:rPr>
          <w:rFonts w:asciiTheme="minorHAnsi" w:eastAsiaTheme="minorEastAsia" w:hAnsiTheme="minorHAnsi" w:cstheme="minorBidi"/>
          <w:sz w:val="22"/>
          <w:szCs w:val="22"/>
          <w:lang w:val="en-US"/>
        </w:rPr>
        <w:tab/>
      </w:r>
      <w:r w:rsidR="00546897">
        <w:t>ОПШТИ ПОДАЦИ О НАБАВЦИ</w:t>
      </w:r>
      <w:r w:rsidR="00546897">
        <w:tab/>
      </w:r>
      <w:r w:rsidR="00546897">
        <w:fldChar w:fldCharType="begin"/>
      </w:r>
      <w:r w:rsidR="00546897">
        <w:instrText xml:space="preserve"> PAGEREF _Toc38882752 \h </w:instrText>
      </w:r>
      <w:r w:rsidR="00546897">
        <w:fldChar w:fldCharType="separate"/>
      </w:r>
      <w:r w:rsidR="00546897">
        <w:t>3</w:t>
      </w:r>
      <w:r w:rsidR="00546897">
        <w:fldChar w:fldCharType="end"/>
      </w:r>
    </w:p>
    <w:p w14:paraId="78378426" w14:textId="77777777" w:rsidR="00546897" w:rsidRDefault="00546897">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_Toc38882753 \h </w:instrText>
      </w:r>
      <w:r>
        <w:fldChar w:fldCharType="separate"/>
      </w:r>
      <w:r>
        <w:t>4</w:t>
      </w:r>
      <w:r>
        <w:fldChar w:fldCharType="end"/>
      </w:r>
    </w:p>
    <w:p w14:paraId="04D5A0B1" w14:textId="77777777" w:rsidR="00546897" w:rsidRDefault="00546897">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_Toc38882754 \h </w:instrText>
      </w:r>
      <w:r>
        <w:fldChar w:fldCharType="separate"/>
      </w:r>
      <w:r>
        <w:t>5</w:t>
      </w:r>
      <w:r>
        <w:fldChar w:fldCharType="end"/>
      </w:r>
    </w:p>
    <w:p w14:paraId="12825595" w14:textId="77777777" w:rsidR="00546897" w:rsidRDefault="00546897">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_Toc38882755 \h </w:instrText>
      </w:r>
      <w:r>
        <w:fldChar w:fldCharType="separate"/>
      </w:r>
      <w:r>
        <w:t>9</w:t>
      </w:r>
      <w:r>
        <w:fldChar w:fldCharType="end"/>
      </w:r>
    </w:p>
    <w:p w14:paraId="3660B08A" w14:textId="1AE1FEE7" w:rsidR="00546897" w:rsidRPr="00546897" w:rsidRDefault="00546897" w:rsidP="00546897">
      <w:pPr>
        <w:pStyle w:val="TOC1"/>
        <w:tabs>
          <w:tab w:val="left" w:pos="480"/>
        </w:tabs>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_Toc38882756 \h </w:instrText>
      </w:r>
      <w:r>
        <w:fldChar w:fldCharType="separate"/>
      </w:r>
      <w:r>
        <w:t>19</w:t>
      </w:r>
      <w:r>
        <w:fldChar w:fldCharType="end"/>
      </w:r>
      <w:bookmarkStart w:id="18" w:name="_GoBack"/>
      <w:bookmarkEnd w:id="18"/>
    </w:p>
    <w:p w14:paraId="36616278" w14:textId="77777777" w:rsidR="00546897" w:rsidRDefault="00546897">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_Toc38882774 \h </w:instrText>
      </w:r>
      <w:r>
        <w:fldChar w:fldCharType="separate"/>
      </w:r>
      <w:r>
        <w:t>24</w:t>
      </w:r>
      <w:r>
        <w:fldChar w:fldCharType="end"/>
      </w:r>
    </w:p>
    <w:p w14:paraId="510B623F" w14:textId="77777777" w:rsidR="00546897" w:rsidRDefault="00546897">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_Toc38882775 \h </w:instrText>
      </w:r>
      <w:r>
        <w:fldChar w:fldCharType="separate"/>
      </w:r>
      <w:r>
        <w:t>25</w:t>
      </w:r>
      <w:r>
        <w:fldChar w:fldCharType="end"/>
      </w:r>
    </w:p>
    <w:p w14:paraId="3CC4DDC2" w14:textId="77777777" w:rsidR="00546897" w:rsidRDefault="00546897">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_Toc38882776 \h </w:instrText>
      </w:r>
      <w:r>
        <w:fldChar w:fldCharType="separate"/>
      </w:r>
      <w:r>
        <w:t>26</w:t>
      </w:r>
      <w:r>
        <w:fldChar w:fldCharType="end"/>
      </w:r>
    </w:p>
    <w:p w14:paraId="677C3144" w14:textId="77777777" w:rsidR="00546897" w:rsidRDefault="00546897">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_Toc38882777 \h </w:instrText>
      </w:r>
      <w:r>
        <w:fldChar w:fldCharType="separate"/>
      </w:r>
      <w:r>
        <w:t>27</w:t>
      </w:r>
      <w:r>
        <w:fldChar w:fldCharType="end"/>
      </w:r>
    </w:p>
    <w:p w14:paraId="227AFD15" w14:textId="77777777" w:rsidR="00546897" w:rsidRDefault="00546897">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_Toc38882778 \h </w:instrText>
      </w:r>
      <w:r>
        <w:fldChar w:fldCharType="separate"/>
      </w:r>
      <w:r>
        <w:t>28</w:t>
      </w:r>
      <w:r>
        <w:fldChar w:fldCharType="end"/>
      </w:r>
    </w:p>
    <w:p w14:paraId="7202AC79" w14:textId="77777777" w:rsidR="00E27C53" w:rsidRDefault="00E27C53" w:rsidP="00E27C53">
      <w:pPr>
        <w:rPr>
          <w:b/>
          <w:bCs/>
          <w:sz w:val="28"/>
          <w:lang w:val="hr-HR"/>
        </w:rPr>
      </w:pPr>
      <w:r w:rsidRPr="00B456FE">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38882752"/>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E52BDF" w14:paraId="02DDF303" w14:textId="77777777" w:rsidTr="005B3304">
        <w:tc>
          <w:tcPr>
            <w:tcW w:w="4643" w:type="dxa"/>
          </w:tcPr>
          <w:p w14:paraId="1EDCCEFF" w14:textId="77777777" w:rsidR="00E27C53" w:rsidRPr="00E52BDF" w:rsidRDefault="00E27C53" w:rsidP="005B3304">
            <w:pPr>
              <w:rPr>
                <w:b/>
                <w:noProof/>
              </w:rPr>
            </w:pPr>
            <w:r w:rsidRPr="00E52BDF">
              <w:rPr>
                <w:b/>
                <w:noProof/>
              </w:rPr>
              <w:t>Наручилац</w:t>
            </w:r>
          </w:p>
        </w:tc>
        <w:tc>
          <w:tcPr>
            <w:tcW w:w="4643" w:type="dxa"/>
          </w:tcPr>
          <w:p w14:paraId="17FDCAD4" w14:textId="77777777" w:rsidR="00E27C53" w:rsidRPr="00E52BDF" w:rsidRDefault="00E27C53" w:rsidP="005B3304">
            <w:pPr>
              <w:rPr>
                <w:noProof/>
              </w:rPr>
            </w:pPr>
            <w:r w:rsidRPr="00E52BDF">
              <w:rPr>
                <w:noProof/>
              </w:rPr>
              <w:t xml:space="preserve">КЛИНИЧКИ ЦЕНТАР ВОЈВОДИНЕ, </w:t>
            </w:r>
          </w:p>
          <w:p w14:paraId="7E5AF7B6" w14:textId="77777777" w:rsidR="00E27C53" w:rsidRPr="00E52BDF" w:rsidRDefault="00E27C53" w:rsidP="005B3304">
            <w:pPr>
              <w:rPr>
                <w:noProof/>
              </w:rPr>
            </w:pPr>
            <w:r w:rsidRPr="00E52BDF">
              <w:rPr>
                <w:noProof/>
              </w:rPr>
              <w:t>ул. Хајдук Вељкова бр.1, Нови Сад, (www.kcv.rs)</w:t>
            </w:r>
          </w:p>
        </w:tc>
      </w:tr>
      <w:tr w:rsidR="00E27C53" w:rsidRPr="00E52BDF" w14:paraId="4E31927A" w14:textId="77777777" w:rsidTr="005B3304">
        <w:tc>
          <w:tcPr>
            <w:tcW w:w="4643" w:type="dxa"/>
          </w:tcPr>
          <w:p w14:paraId="17C0712A" w14:textId="77777777" w:rsidR="00E27C53" w:rsidRPr="00E52BDF" w:rsidRDefault="00E27C53" w:rsidP="005B3304">
            <w:pPr>
              <w:rPr>
                <w:b/>
                <w:noProof/>
              </w:rPr>
            </w:pPr>
            <w:r w:rsidRPr="00E52BDF">
              <w:rPr>
                <w:b/>
                <w:noProof/>
              </w:rPr>
              <w:t>Предмет јавне набавке</w:t>
            </w:r>
          </w:p>
        </w:tc>
        <w:tc>
          <w:tcPr>
            <w:tcW w:w="4643" w:type="dxa"/>
          </w:tcPr>
          <w:p w14:paraId="4CC21F24" w14:textId="240BD6F4" w:rsidR="00E27C53" w:rsidRPr="00E52BDF" w:rsidRDefault="00546897" w:rsidP="00E52BDF">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E52BDF">
                  <w:rPr>
                    <w:noProof/>
                  </w:rPr>
                  <w:t>Добра</w:t>
                </w:r>
              </w:sdtContent>
            </w:sdt>
            <w:r w:rsidR="00E27C53" w:rsidRPr="00E52BDF">
              <w:t xml:space="preserve"> </w:t>
            </w:r>
            <w:proofErr w:type="gramStart"/>
            <w:r w:rsidR="00E27C53" w:rsidRPr="00E52BDF">
              <w:t>бр</w:t>
            </w:r>
            <w:proofErr w:type="gramEnd"/>
            <w:r w:rsidR="00E27C53" w:rsidRPr="00E52BDF">
              <w:rPr>
                <w:lang w:val="ru-RU"/>
              </w:rPr>
              <w:t>.</w:t>
            </w:r>
            <w:r w:rsidR="00E27C53" w:rsidRPr="00E52BDF">
              <w:t xml:space="preserve"> </w:t>
            </w:r>
            <w:r w:rsidR="00E52BDF" w:rsidRPr="00E52BDF">
              <w:rPr>
                <w:lang w:val="sr-Cyrl-RS"/>
              </w:rPr>
              <w:t>115-20-М</w:t>
            </w:r>
            <w:r w:rsidR="00E27C53" w:rsidRPr="00E52BDF">
              <w:rPr>
                <w:i/>
                <w:iCs/>
              </w:rPr>
              <w:t xml:space="preserve"> </w:t>
            </w:r>
            <w:r w:rsidR="00E27C53" w:rsidRPr="00E52BDF">
              <w:t xml:space="preserve">- </w:t>
            </w:r>
            <w:r w:rsidR="00E52BDF" w:rsidRPr="00E52BDF">
              <w:rPr>
                <w:noProof/>
                <w:lang w:val="sr-Cyrl-RS"/>
              </w:rPr>
              <w:t>Набавка идентификационих  наруквица, медаљона и штипаљки за потребе Клиничког центра Војводине</w:t>
            </w:r>
          </w:p>
        </w:tc>
      </w:tr>
      <w:tr w:rsidR="00E27C53" w:rsidRPr="00E52BDF" w14:paraId="7C3699FF" w14:textId="77777777" w:rsidTr="005B3304">
        <w:tc>
          <w:tcPr>
            <w:tcW w:w="4643" w:type="dxa"/>
          </w:tcPr>
          <w:p w14:paraId="5ECD2976" w14:textId="77777777" w:rsidR="00E27C53" w:rsidRPr="00E52BDF" w:rsidRDefault="00E27C53" w:rsidP="005B3304">
            <w:pPr>
              <w:rPr>
                <w:b/>
                <w:noProof/>
              </w:rPr>
            </w:pPr>
            <w:r w:rsidRPr="00E52BDF">
              <w:rPr>
                <w:b/>
                <w:noProof/>
              </w:rPr>
              <w:t>Врста поступка</w:t>
            </w:r>
          </w:p>
        </w:tc>
        <w:tc>
          <w:tcPr>
            <w:tcW w:w="4643" w:type="dxa"/>
          </w:tcPr>
          <w:p w14:paraId="7FBC7738" w14:textId="029F9052" w:rsidR="00E27C53" w:rsidRPr="00E52BDF" w:rsidRDefault="00546897"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52BDF" w:rsidRPr="00E52BDF">
                  <w:t>Поступак јавне набавке мале вредности</w:t>
                </w:r>
              </w:sdtContent>
            </w:sdt>
            <w:r w:rsidR="00E27C53" w:rsidRPr="00E52BDF">
              <w:rPr>
                <w:noProof/>
              </w:rPr>
              <w:t xml:space="preserve"> </w:t>
            </w:r>
          </w:p>
        </w:tc>
      </w:tr>
      <w:tr w:rsidR="00E27C53" w:rsidRPr="00E52BDF" w14:paraId="7A81D416" w14:textId="77777777" w:rsidTr="005B3304">
        <w:tc>
          <w:tcPr>
            <w:tcW w:w="4643" w:type="dxa"/>
          </w:tcPr>
          <w:p w14:paraId="55BED92D" w14:textId="77777777" w:rsidR="00E27C53" w:rsidRPr="00E52BDF" w:rsidRDefault="00E27C53" w:rsidP="005B3304">
            <w:pPr>
              <w:rPr>
                <w:noProof/>
              </w:rPr>
            </w:pPr>
            <w:r w:rsidRPr="00E52BDF">
              <w:rPr>
                <w:b/>
                <w:bCs/>
                <w:lang w:val="sr-Cyrl-CS"/>
              </w:rPr>
              <w:t>Циљ поступка</w:t>
            </w:r>
          </w:p>
        </w:tc>
        <w:tc>
          <w:tcPr>
            <w:tcW w:w="4643" w:type="dxa"/>
          </w:tcPr>
          <w:p w14:paraId="159E71D6" w14:textId="77777777" w:rsidR="00E27C53" w:rsidRPr="00E52BDF" w:rsidRDefault="00E27C53" w:rsidP="005B3304">
            <w:pPr>
              <w:jc w:val="both"/>
              <w:rPr>
                <w:i/>
                <w:iCs/>
              </w:rPr>
            </w:pPr>
            <w:r w:rsidRPr="00E52BDF">
              <w:rPr>
                <w:lang w:val="sr-Cyrl-CS"/>
              </w:rPr>
              <w:t>Поступак јавне набавке се спроводи ради закључења</w:t>
            </w:r>
            <w:r w:rsidRPr="00E52BD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52BDF">
                  <w:t>уговора о јавној набавци</w:t>
                </w:r>
              </w:sdtContent>
            </w:sdt>
          </w:p>
        </w:tc>
      </w:tr>
      <w:tr w:rsidR="00E27C53" w:rsidRPr="00E52BDF" w14:paraId="7DA7A595" w14:textId="77777777" w:rsidTr="005B3304">
        <w:tc>
          <w:tcPr>
            <w:tcW w:w="4643" w:type="dxa"/>
          </w:tcPr>
          <w:p w14:paraId="665A1657" w14:textId="77777777" w:rsidR="00E27C53" w:rsidRPr="00E52BDF" w:rsidRDefault="00E27C53" w:rsidP="005B3304">
            <w:pPr>
              <w:rPr>
                <w:b/>
                <w:noProof/>
              </w:rPr>
            </w:pPr>
            <w:r w:rsidRPr="00E52BDF">
              <w:rPr>
                <w:b/>
                <w:noProof/>
              </w:rPr>
              <w:t>Контакт</w:t>
            </w:r>
          </w:p>
        </w:tc>
        <w:tc>
          <w:tcPr>
            <w:tcW w:w="4643" w:type="dxa"/>
          </w:tcPr>
          <w:p w14:paraId="2917E56B" w14:textId="5B533E44" w:rsidR="00E27C53" w:rsidRPr="00E52BDF" w:rsidRDefault="00B662A9" w:rsidP="005B3304">
            <w:pPr>
              <w:rPr>
                <w:noProof/>
              </w:rPr>
            </w:pPr>
            <w:r w:rsidRPr="00E52BDF">
              <w:rPr>
                <w:noProof/>
                <w:lang w:val="sr-Cyrl-RS"/>
              </w:rPr>
              <w:t>Одсек</w:t>
            </w:r>
            <w:r w:rsidR="00E27C53" w:rsidRPr="00E52BDF">
              <w:rPr>
                <w:noProof/>
              </w:rPr>
              <w:t xml:space="preserve"> за немедицинске јавне набавке, </w:t>
            </w:r>
          </w:p>
          <w:p w14:paraId="14C8FD3C" w14:textId="77777777" w:rsidR="00E27C53" w:rsidRPr="00E52BDF" w:rsidRDefault="00E27C53" w:rsidP="005B3304">
            <w:pPr>
              <w:rPr>
                <w:noProof/>
              </w:rPr>
            </w:pPr>
            <w:r w:rsidRPr="00E52BDF">
              <w:rPr>
                <w:noProof/>
              </w:rPr>
              <w:t>e-mail: nabavke@kcv.rs</w:t>
            </w:r>
          </w:p>
        </w:tc>
      </w:tr>
      <w:tr w:rsidR="00E27C53" w:rsidRPr="00E52BDF" w14:paraId="1CB21D75" w14:textId="77777777" w:rsidTr="005B3304">
        <w:tc>
          <w:tcPr>
            <w:tcW w:w="4643" w:type="dxa"/>
          </w:tcPr>
          <w:p w14:paraId="23884D93" w14:textId="77777777" w:rsidR="00E27C53" w:rsidRPr="00E52BDF" w:rsidRDefault="00E27C53" w:rsidP="005B3304">
            <w:pPr>
              <w:rPr>
                <w:b/>
                <w:noProof/>
              </w:rPr>
            </w:pPr>
            <w:r w:rsidRPr="00E52BDF">
              <w:rPr>
                <w:b/>
                <w:noProof/>
              </w:rPr>
              <w:t>Радно време наручиоца</w:t>
            </w:r>
          </w:p>
        </w:tc>
        <w:tc>
          <w:tcPr>
            <w:tcW w:w="4643" w:type="dxa"/>
          </w:tcPr>
          <w:p w14:paraId="3F14D166" w14:textId="77777777" w:rsidR="00E27C53" w:rsidRPr="00E52BDF" w:rsidRDefault="00E27C53" w:rsidP="005B3304">
            <w:pPr>
              <w:rPr>
                <w:noProof/>
              </w:rPr>
            </w:pPr>
            <w:r w:rsidRPr="00E52BDF">
              <w:rPr>
                <w:noProof/>
              </w:rPr>
              <w:t>понедељак-петак, 07–15 часова</w:t>
            </w:r>
          </w:p>
        </w:tc>
      </w:tr>
    </w:tbl>
    <w:p w14:paraId="7820DE74" w14:textId="77777777" w:rsidR="00E27C53" w:rsidRPr="00E52BDF" w:rsidRDefault="00E27C53" w:rsidP="00E27C53">
      <w:pPr>
        <w:rPr>
          <w:noProof/>
        </w:rPr>
      </w:pPr>
    </w:p>
    <w:p w14:paraId="2002F6E3" w14:textId="1BEC8344" w:rsidR="00E27C53" w:rsidRDefault="00E27C53" w:rsidP="00E27C53">
      <w:pPr>
        <w:rPr>
          <w:b/>
          <w:noProof/>
        </w:rPr>
      </w:pPr>
      <w:r w:rsidRPr="00E52BDF">
        <w:rPr>
          <w:b/>
          <w:noProof/>
        </w:rPr>
        <w:t xml:space="preserve">Предмет јавне набавке </w:t>
      </w:r>
      <w:r w:rsidR="00E075A8" w:rsidRPr="00E52BDF">
        <w:rPr>
          <w:b/>
          <w:noProof/>
          <w:lang w:val="sr-Cyrl-RS"/>
        </w:rPr>
        <w:t>ни</w:t>
      </w:r>
      <w:r w:rsidRPr="00E52BDF">
        <w:rPr>
          <w:b/>
          <w:noProof/>
        </w:rPr>
        <w:t>је обликован по партијама.</w:t>
      </w:r>
    </w:p>
    <w:p w14:paraId="2CC627ED" w14:textId="77777777" w:rsidR="00E27C53" w:rsidRPr="00C15D3D" w:rsidRDefault="00E27C53" w:rsidP="00E27C53">
      <w:pPr>
        <w:rPr>
          <w:b/>
          <w:noProof/>
        </w:rPr>
      </w:pPr>
    </w:p>
    <w:p w14:paraId="73F61E7C" w14:textId="77777777" w:rsidR="00E27C53" w:rsidRDefault="00E27C53" w:rsidP="00E27C53">
      <w:pPr>
        <w:rPr>
          <w:b/>
          <w:noProof/>
          <w:lang w:val="sr-Cyrl-RS"/>
        </w:rPr>
      </w:pPr>
    </w:p>
    <w:p w14:paraId="0DBE7020" w14:textId="77777777" w:rsidR="00E52BDF" w:rsidRPr="00E52BDF" w:rsidRDefault="00E52BDF" w:rsidP="00E27C53">
      <w:pPr>
        <w:rPr>
          <w:lang w:val="sr-Cyrl-RS"/>
        </w:rPr>
      </w:pPr>
    </w:p>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38882753"/>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631F3A" w:rsidRDefault="00E27C53" w:rsidP="00E27C53">
      <w:pPr>
        <w:rPr>
          <w:b/>
          <w:noProof/>
        </w:rPr>
      </w:pPr>
    </w:p>
    <w:p w14:paraId="16CD9F5F" w14:textId="77777777" w:rsidR="00E27C53" w:rsidRPr="00631F3A" w:rsidRDefault="00E27C53" w:rsidP="00E27C53">
      <w:pPr>
        <w:jc w:val="both"/>
        <w:rPr>
          <w:bCs/>
          <w:iCs/>
        </w:rPr>
      </w:pPr>
    </w:p>
    <w:p w14:paraId="091EC50B" w14:textId="4DC0E1E9" w:rsidR="00E27C53" w:rsidRPr="00631F3A" w:rsidRDefault="00930408" w:rsidP="00631F3A">
      <w:pPr>
        <w:pStyle w:val="Footer"/>
        <w:jc w:val="both"/>
        <w:rPr>
          <w:noProof/>
          <w:lang w:val="sr-Cyrl-RS"/>
        </w:rPr>
      </w:pPr>
      <w:bookmarkStart w:id="29" w:name="_Toc389030812"/>
      <w:bookmarkStart w:id="30" w:name="_Toc375826005"/>
      <w:bookmarkStart w:id="31" w:name="_Toc448222236"/>
      <w:r>
        <w:rPr>
          <w:noProof/>
          <w:lang w:val="sr-Cyrl-CS"/>
        </w:rPr>
        <w:tab/>
        <w:t xml:space="preserve">            </w:t>
      </w:r>
      <w:r w:rsidR="00631F3A" w:rsidRPr="00631F3A">
        <w:rPr>
          <w:noProof/>
          <w:lang w:val="sr-Cyrl-CS"/>
        </w:rPr>
        <w:t>Предмет јавне набавке су</w:t>
      </w:r>
      <w:r w:rsidR="00631F3A" w:rsidRPr="00631F3A">
        <w:rPr>
          <w:noProof/>
          <w:lang w:val="sr-Cyrl-RS"/>
        </w:rPr>
        <w:t xml:space="preserve"> идентификационе наруквице, медаљони и штипаљке за потребе Клиничког центра Војводине,</w:t>
      </w:r>
      <w:r>
        <w:rPr>
          <w:noProof/>
          <w:lang w:val="sr-Cyrl-RS"/>
        </w:rPr>
        <w:t xml:space="preserve"> </w:t>
      </w:r>
      <w:r w:rsidR="00631F3A" w:rsidRPr="00631F3A">
        <w:rPr>
          <w:noProof/>
          <w:lang w:val="sr-Cyrl-RS"/>
        </w:rPr>
        <w:t>и то:</w:t>
      </w:r>
      <w:bookmarkEnd w:id="29"/>
      <w:bookmarkEnd w:id="30"/>
      <w:bookmarkEnd w:id="31"/>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631F3A" w:rsidRPr="00930408" w14:paraId="6C6FB244" w14:textId="77777777" w:rsidTr="005B3304">
        <w:tc>
          <w:tcPr>
            <w:tcW w:w="9036" w:type="dxa"/>
            <w:shd w:val="clear" w:color="auto" w:fill="auto"/>
          </w:tcPr>
          <w:tbl>
            <w:tblPr>
              <w:tblW w:w="8897" w:type="dxa"/>
              <w:tblLayout w:type="fixed"/>
              <w:tblCellMar>
                <w:top w:w="55" w:type="dxa"/>
                <w:left w:w="55" w:type="dxa"/>
                <w:bottom w:w="55" w:type="dxa"/>
                <w:right w:w="55" w:type="dxa"/>
              </w:tblCellMar>
              <w:tblLook w:val="0000" w:firstRow="0" w:lastRow="0" w:firstColumn="0" w:lastColumn="0" w:noHBand="0" w:noVBand="0"/>
            </w:tblPr>
            <w:tblGrid>
              <w:gridCol w:w="8897"/>
            </w:tblGrid>
            <w:tr w:rsidR="00631F3A" w:rsidRPr="00930408" w14:paraId="6BA0CA64" w14:textId="77777777" w:rsidTr="005D550A">
              <w:trPr>
                <w:trHeight w:val="116"/>
              </w:trPr>
              <w:tc>
                <w:tcPr>
                  <w:tcW w:w="8897" w:type="dxa"/>
                  <w:shd w:val="clear" w:color="auto" w:fill="auto"/>
                </w:tcPr>
                <w:tbl>
                  <w:tblPr>
                    <w:tblW w:w="1527" w:type="dxa"/>
                    <w:tblInd w:w="10" w:type="dxa"/>
                    <w:tblLayout w:type="fixed"/>
                    <w:tblLook w:val="04A0" w:firstRow="1" w:lastRow="0" w:firstColumn="1" w:lastColumn="0" w:noHBand="0" w:noVBand="1"/>
                  </w:tblPr>
                  <w:tblGrid>
                    <w:gridCol w:w="236"/>
                    <w:gridCol w:w="1291"/>
                  </w:tblGrid>
                  <w:tr w:rsidR="00631F3A" w:rsidRPr="00930408" w14:paraId="2D0A5FC7" w14:textId="77777777" w:rsidTr="00631F3A">
                    <w:trPr>
                      <w:trHeight w:val="407"/>
                    </w:trPr>
                    <w:tc>
                      <w:tcPr>
                        <w:tcW w:w="236" w:type="dxa"/>
                        <w:tcBorders>
                          <w:top w:val="nil"/>
                          <w:left w:val="nil"/>
                          <w:bottom w:val="nil"/>
                          <w:right w:val="nil"/>
                        </w:tcBorders>
                        <w:shd w:val="clear" w:color="auto" w:fill="auto"/>
                        <w:noWrap/>
                        <w:vAlign w:val="bottom"/>
                      </w:tcPr>
                      <w:p w14:paraId="6CB81127" w14:textId="77777777" w:rsidR="00631F3A" w:rsidRPr="00930408" w:rsidRDefault="00631F3A" w:rsidP="005D550A">
                        <w:pPr>
                          <w:rPr>
                            <w:color w:val="000000"/>
                          </w:rPr>
                        </w:pPr>
                      </w:p>
                    </w:tc>
                    <w:tc>
                      <w:tcPr>
                        <w:tcW w:w="1291" w:type="dxa"/>
                        <w:tcBorders>
                          <w:top w:val="nil"/>
                          <w:left w:val="nil"/>
                          <w:bottom w:val="nil"/>
                          <w:right w:val="nil"/>
                        </w:tcBorders>
                        <w:shd w:val="clear" w:color="auto" w:fill="auto"/>
                        <w:noWrap/>
                        <w:vAlign w:val="bottom"/>
                        <w:hideMark/>
                      </w:tcPr>
                      <w:p w14:paraId="6C770511" w14:textId="77777777" w:rsidR="00631F3A" w:rsidRPr="00930408" w:rsidRDefault="00631F3A" w:rsidP="005D550A">
                        <w:pPr>
                          <w:rPr>
                            <w:lang w:val="sr-Cyrl-RS"/>
                          </w:rPr>
                        </w:pPr>
                      </w:p>
                    </w:tc>
                  </w:tr>
                  <w:tr w:rsidR="00631F3A" w:rsidRPr="00930408" w14:paraId="5C51507A" w14:textId="77777777" w:rsidTr="00631F3A">
                    <w:trPr>
                      <w:trHeight w:val="229"/>
                    </w:trPr>
                    <w:tc>
                      <w:tcPr>
                        <w:tcW w:w="236" w:type="dxa"/>
                        <w:tcBorders>
                          <w:top w:val="nil"/>
                          <w:left w:val="nil"/>
                          <w:bottom w:val="nil"/>
                          <w:right w:val="nil"/>
                        </w:tcBorders>
                        <w:shd w:val="clear" w:color="auto" w:fill="auto"/>
                        <w:noWrap/>
                        <w:vAlign w:val="bottom"/>
                        <w:hideMark/>
                      </w:tcPr>
                      <w:p w14:paraId="2B1846E1" w14:textId="77777777" w:rsidR="00631F3A" w:rsidRPr="00930408" w:rsidRDefault="00631F3A" w:rsidP="005D550A"/>
                    </w:tc>
                    <w:tc>
                      <w:tcPr>
                        <w:tcW w:w="1291" w:type="dxa"/>
                        <w:tcBorders>
                          <w:top w:val="nil"/>
                          <w:left w:val="nil"/>
                          <w:bottom w:val="nil"/>
                          <w:right w:val="nil"/>
                        </w:tcBorders>
                        <w:shd w:val="clear" w:color="auto" w:fill="auto"/>
                        <w:noWrap/>
                        <w:vAlign w:val="bottom"/>
                        <w:hideMark/>
                      </w:tcPr>
                      <w:p w14:paraId="5D63E4E7" w14:textId="77777777" w:rsidR="00631F3A" w:rsidRPr="00930408" w:rsidRDefault="00631F3A" w:rsidP="005D550A">
                        <w:pPr>
                          <w:rPr>
                            <w:lang w:val="sr-Cyrl-RS"/>
                          </w:rPr>
                        </w:pPr>
                      </w:p>
                    </w:tc>
                  </w:tr>
                </w:tbl>
                <w:p w14:paraId="488684C8" w14:textId="77777777" w:rsidR="00631F3A" w:rsidRPr="00930408" w:rsidRDefault="00631F3A" w:rsidP="005D550A">
                  <w:pPr>
                    <w:suppressAutoHyphens/>
                    <w:spacing w:line="100" w:lineRule="atLeast"/>
                    <w:jc w:val="both"/>
                    <w:rPr>
                      <w:b/>
                      <w:color w:val="FF0000"/>
                    </w:rPr>
                  </w:pPr>
                </w:p>
              </w:tc>
            </w:tr>
          </w:tbl>
          <w:p w14:paraId="4B5FB787" w14:textId="62B37E28" w:rsidR="00631F3A" w:rsidRPr="00930408" w:rsidRDefault="00631F3A" w:rsidP="005B3304">
            <w:pPr>
              <w:jc w:val="both"/>
              <w:rPr>
                <w:b/>
                <w:bCs/>
                <w:lang w:val="sr-Cyrl-RS"/>
              </w:rPr>
            </w:pPr>
            <w:r w:rsidRPr="00930408">
              <w:rPr>
                <w:b/>
                <w:bCs/>
              </w:rPr>
              <w:t xml:space="preserve">ИДЕНТИФИКАЦИОНЕ НАРУКВИЦЕ ЗА МАЈКЕ И БЕБЕ </w:t>
            </w:r>
          </w:p>
          <w:p w14:paraId="7C79EC6B" w14:textId="3210973A" w:rsidR="00631F3A" w:rsidRPr="00930408" w:rsidRDefault="00631F3A" w:rsidP="00930408">
            <w:pPr>
              <w:pStyle w:val="NoSpacing"/>
              <w:rPr>
                <w:rFonts w:ascii="Times New Roman" w:hAnsi="Times New Roman" w:cs="Times New Roman"/>
                <w:sz w:val="24"/>
                <w:szCs w:val="24"/>
              </w:rPr>
            </w:pPr>
            <w:proofErr w:type="gramStart"/>
            <w:r w:rsidRPr="00930408">
              <w:rPr>
                <w:rFonts w:ascii="Times New Roman" w:hAnsi="Times New Roman" w:cs="Times New Roman"/>
                <w:b/>
                <w:bCs/>
                <w:sz w:val="24"/>
                <w:szCs w:val="24"/>
              </w:rPr>
              <w:t>с</w:t>
            </w:r>
            <w:r w:rsidRPr="00930408">
              <w:rPr>
                <w:rFonts w:ascii="Times New Roman" w:hAnsi="Times New Roman" w:cs="Times New Roman"/>
                <w:sz w:val="24"/>
                <w:szCs w:val="24"/>
              </w:rPr>
              <w:t>а</w:t>
            </w:r>
            <w:proofErr w:type="gramEnd"/>
            <w:r w:rsidRPr="00930408">
              <w:rPr>
                <w:rFonts w:ascii="Times New Roman" w:hAnsi="Times New Roman" w:cs="Times New Roman"/>
                <w:sz w:val="24"/>
                <w:szCs w:val="24"/>
              </w:rPr>
              <w:t xml:space="preserve"> штампом броја и назива установе. </w:t>
            </w:r>
            <w:r w:rsidRPr="00930408">
              <w:rPr>
                <w:rFonts w:ascii="Times New Roman" w:hAnsi="Times New Roman" w:cs="Times New Roman"/>
                <w:sz w:val="24"/>
                <w:szCs w:val="24"/>
              </w:rPr>
              <w:br/>
              <w:t>Потребно је да наруквице обезбеђују потпуну поузданост у идентификацију беба и мајки, односно да се не може скинути на било који начин осим приликом отпуста пресецањем. Наруквица не сме ни на који начин повредити руку бебе. Материјал од кога је израђена мора бити антиалергијски, отпоран на воду, алкохол, масти. Наруквица треба да има сигурносну копчу која спречава спадање трачице са руке бебе. Наруквица мора да има предвиђен простор за уписивање података о родитељима и детету, заштићен и отпоран на брисање и разливање под утицајем воде, средства за купање, масти итд.</w:t>
            </w:r>
          </w:p>
        </w:tc>
      </w:tr>
    </w:tbl>
    <w:p w14:paraId="1416BC0A" w14:textId="77777777" w:rsidR="00E27C53" w:rsidRPr="00930408" w:rsidRDefault="00E27C53" w:rsidP="00631F3A">
      <w:pPr>
        <w:rPr>
          <w:b/>
          <w:noProof/>
          <w:color w:val="FF0000"/>
          <w:lang w:val="sr-Cyrl-RS"/>
        </w:rPr>
      </w:pPr>
    </w:p>
    <w:p w14:paraId="7F7372FC" w14:textId="77777777" w:rsidR="00631F3A" w:rsidRDefault="00631F3A" w:rsidP="00631F3A">
      <w:pPr>
        <w:jc w:val="both"/>
        <w:rPr>
          <w:color w:val="000000"/>
          <w:lang w:val="sr-Cyrl-RS"/>
        </w:rPr>
      </w:pPr>
      <w:r w:rsidRPr="00246396">
        <w:rPr>
          <w:b/>
          <w:color w:val="000000"/>
        </w:rPr>
        <w:t>МЕДАЉОНИ ЗА ИДЕНТИФИАЦИЈУ НОВОРОЂЕНЧАДИ</w:t>
      </w:r>
    </w:p>
    <w:p w14:paraId="134AA240" w14:textId="0B0F2A62" w:rsidR="00631F3A" w:rsidRDefault="00631F3A" w:rsidP="00631F3A">
      <w:pPr>
        <w:jc w:val="both"/>
        <w:rPr>
          <w:shd w:val="clear" w:color="auto" w:fill="FFFFFF"/>
          <w:lang w:val="sr-Cyrl-RS"/>
        </w:rPr>
      </w:pPr>
      <w:r>
        <w:rPr>
          <w:rFonts w:ascii="Arial" w:hAnsi="Arial" w:cs="Arial"/>
          <w:color w:val="333333"/>
          <w:sz w:val="21"/>
          <w:szCs w:val="21"/>
          <w:shd w:val="clear" w:color="auto" w:fill="FFFFFF"/>
        </w:rPr>
        <w:t xml:space="preserve"> </w:t>
      </w:r>
      <w:r w:rsidRPr="00246396">
        <w:rPr>
          <w:shd w:val="clear" w:color="auto" w:fill="FFFFFF"/>
          <w:lang w:val="sr-Cyrl-RS"/>
        </w:rPr>
        <w:t xml:space="preserve">израђене од </w:t>
      </w:r>
      <w:r w:rsidRPr="00246396">
        <w:rPr>
          <w:shd w:val="clear" w:color="auto" w:fill="FFFFFF"/>
        </w:rPr>
        <w:t>polivinilhlorid</w:t>
      </w:r>
      <w:r>
        <w:rPr>
          <w:shd w:val="clear" w:color="auto" w:fill="FFFFFF"/>
          <w:lang w:val="sr-Cyrl-RS"/>
        </w:rPr>
        <w:t xml:space="preserve"> материјала, округлог облика.</w:t>
      </w:r>
    </w:p>
    <w:p w14:paraId="5092AA6E" w14:textId="77777777" w:rsidR="00631F3A" w:rsidRPr="00246396" w:rsidRDefault="00631F3A" w:rsidP="00631F3A">
      <w:pPr>
        <w:jc w:val="both"/>
        <w:rPr>
          <w:b/>
          <w:bCs/>
          <w:lang w:val="sr-Cyrl-RS"/>
        </w:rPr>
      </w:pPr>
    </w:p>
    <w:p w14:paraId="3794B90C" w14:textId="77777777" w:rsidR="00631F3A" w:rsidRDefault="00631F3A" w:rsidP="00631F3A">
      <w:pPr>
        <w:rPr>
          <w:shd w:val="clear" w:color="auto" w:fill="FFFFFF"/>
          <w:lang w:val="sr-Cyrl-RS"/>
        </w:rPr>
      </w:pPr>
      <w:r w:rsidRPr="00246396">
        <w:rPr>
          <w:b/>
          <w:color w:val="000000"/>
        </w:rPr>
        <w:t>ШТИПАЉКЕ ЗА ПОДВЕЗИВАЊЕ ПУПЧАНЕ ВРПЦЕ</w:t>
      </w:r>
    </w:p>
    <w:p w14:paraId="5D2C29F2" w14:textId="0887007C" w:rsidR="00E27C53" w:rsidRDefault="00631F3A" w:rsidP="00631F3A">
      <w:pPr>
        <w:rPr>
          <w:shd w:val="clear" w:color="auto" w:fill="FFFFFF"/>
          <w:lang w:val="sr-Cyrl-RS"/>
        </w:rPr>
      </w:pPr>
      <w:r w:rsidRPr="00246396">
        <w:rPr>
          <w:shd w:val="clear" w:color="auto" w:fill="FFFFFF"/>
        </w:rPr>
        <w:t xml:space="preserve"> </w:t>
      </w:r>
      <w:proofErr w:type="gramStart"/>
      <w:r w:rsidRPr="00246396">
        <w:rPr>
          <w:shd w:val="clear" w:color="auto" w:fill="FFFFFF"/>
        </w:rPr>
        <w:t>Ове штипаљке направљене су од пластике и стерилисане етилен оксидом.</w:t>
      </w:r>
      <w:proofErr w:type="gramEnd"/>
      <w:r w:rsidRPr="00246396">
        <w:rPr>
          <w:shd w:val="clear" w:color="auto" w:fill="FFFFFF"/>
        </w:rPr>
        <w:t xml:space="preserve"> </w:t>
      </w:r>
      <w:proofErr w:type="gramStart"/>
      <w:r w:rsidRPr="00246396">
        <w:rPr>
          <w:shd w:val="clear" w:color="auto" w:fill="FFFFFF"/>
        </w:rPr>
        <w:t>Довољно су велике да могу да клемују било коју величину пупчане врпце и довољно чврсте да обезбеде сигурну фиксацију</w:t>
      </w:r>
      <w:r>
        <w:rPr>
          <w:shd w:val="clear" w:color="auto" w:fill="FFFFFF"/>
          <w:lang w:val="sr-Cyrl-RS"/>
        </w:rPr>
        <w:t>.</w:t>
      </w:r>
      <w:proofErr w:type="gramEnd"/>
    </w:p>
    <w:p w14:paraId="3E2A4B4C" w14:textId="77777777" w:rsidR="00631F3A" w:rsidRDefault="00631F3A" w:rsidP="00631F3A">
      <w:pPr>
        <w:rPr>
          <w:shd w:val="clear" w:color="auto" w:fill="FFFFFF"/>
          <w:lang w:val="sr-Cyrl-RS"/>
        </w:rPr>
      </w:pPr>
    </w:p>
    <w:p w14:paraId="77976990" w14:textId="77777777" w:rsidR="00631F3A" w:rsidRPr="00631F3A" w:rsidRDefault="00631F3A" w:rsidP="00631F3A">
      <w:pPr>
        <w:rPr>
          <w:noProof/>
          <w:lang w:val="sr-Cyrl-RS"/>
        </w:rPr>
      </w:pPr>
    </w:p>
    <w:p w14:paraId="109C2546" w14:textId="7A42A21C" w:rsidR="00631F3A" w:rsidRPr="00631F3A" w:rsidRDefault="00631F3A" w:rsidP="00631F3A">
      <w:pPr>
        <w:rPr>
          <w:noProof/>
          <w:lang w:val="sr-Cyrl-RS"/>
        </w:rPr>
      </w:pPr>
      <w:r w:rsidRPr="00631F3A">
        <w:rPr>
          <w:noProof/>
          <w:lang w:val="sr-Cyrl-RS"/>
        </w:rPr>
        <w:t>*Количина предметних добара дата је у обрасцу понуде.</w:t>
      </w: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27922574" w14:textId="3D068EC0" w:rsidR="00E27C53" w:rsidRPr="00631F3A" w:rsidRDefault="00E27C53" w:rsidP="00631F3A">
      <w:pPr>
        <w:rPr>
          <w:noProof/>
          <w:lang w:val="sr-Cyrl-RS"/>
        </w:rPr>
      </w:pP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38882754"/>
      <w:r w:rsidRPr="00CC366C">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77777777" w:rsidR="00E27C53" w:rsidRPr="009937B8" w:rsidRDefault="00E27C53" w:rsidP="00E27C53">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827"/>
        <w:gridCol w:w="1807"/>
      </w:tblGrid>
      <w:tr w:rsidR="00E27C53" w:rsidRPr="00AE1407" w14:paraId="13EA95B3" w14:textId="77777777" w:rsidTr="005B3304">
        <w:trPr>
          <w:trHeight w:val="972"/>
        </w:trPr>
        <w:tc>
          <w:tcPr>
            <w:tcW w:w="801" w:type="dxa"/>
            <w:vAlign w:val="center"/>
          </w:tcPr>
          <w:p w14:paraId="185CE42A" w14:textId="77777777" w:rsidR="00E27C53" w:rsidRPr="00AE1407" w:rsidRDefault="00E27C53" w:rsidP="005B3304">
            <w:pPr>
              <w:jc w:val="center"/>
              <w:rPr>
                <w:noProof/>
              </w:rPr>
            </w:pPr>
            <w:r w:rsidRPr="00AE1407">
              <w:rPr>
                <w:noProof/>
              </w:rPr>
              <w:t>Бр.</w:t>
            </w:r>
          </w:p>
        </w:tc>
        <w:tc>
          <w:tcPr>
            <w:tcW w:w="3183" w:type="dxa"/>
            <w:vAlign w:val="center"/>
          </w:tcPr>
          <w:p w14:paraId="3EA9E910" w14:textId="77777777" w:rsidR="00E27C53" w:rsidRPr="00AE1407" w:rsidRDefault="00E27C53" w:rsidP="005B3304">
            <w:pPr>
              <w:jc w:val="center"/>
              <w:rPr>
                <w:noProof/>
              </w:rPr>
            </w:pPr>
            <w:r w:rsidRPr="00AE1407">
              <w:rPr>
                <w:noProof/>
              </w:rPr>
              <w:t>УСЛОВИ</w:t>
            </w:r>
          </w:p>
        </w:tc>
        <w:tc>
          <w:tcPr>
            <w:tcW w:w="3827" w:type="dxa"/>
            <w:vAlign w:val="center"/>
          </w:tcPr>
          <w:p w14:paraId="175EE16F" w14:textId="77777777" w:rsidR="00E27C53" w:rsidRPr="00AE1407" w:rsidRDefault="00E27C53" w:rsidP="005B3304">
            <w:pPr>
              <w:jc w:val="center"/>
              <w:rPr>
                <w:noProof/>
              </w:rPr>
            </w:pPr>
            <w:r w:rsidRPr="00AE1407">
              <w:rPr>
                <w:noProof/>
              </w:rPr>
              <w:t>ДОКАЗИ</w:t>
            </w:r>
          </w:p>
        </w:tc>
        <w:tc>
          <w:tcPr>
            <w:tcW w:w="1807" w:type="dxa"/>
          </w:tcPr>
          <w:p w14:paraId="2DFB11E7" w14:textId="77777777" w:rsidR="00E27C53" w:rsidRPr="005B07C0" w:rsidRDefault="00E27C53" w:rsidP="005B3304">
            <w:pPr>
              <w:jc w:val="center"/>
              <w:rPr>
                <w:noProof/>
              </w:rPr>
            </w:pPr>
            <w:r w:rsidRPr="0052388D">
              <w:rPr>
                <w:noProof/>
                <w:sz w:val="20"/>
                <w:szCs w:val="20"/>
              </w:rPr>
              <w:t>ИСПУЊЕНОСТ УСЛОВА ПОНУЂАЧ ПОПУЊАВА СА ДА ИЛИ НЕ</w:t>
            </w:r>
          </w:p>
        </w:tc>
      </w:tr>
      <w:tr w:rsidR="00E27C53" w:rsidRPr="00AE1407" w14:paraId="57750AA2" w14:textId="77777777" w:rsidTr="005B3304">
        <w:trPr>
          <w:trHeight w:val="505"/>
        </w:trPr>
        <w:tc>
          <w:tcPr>
            <w:tcW w:w="7811" w:type="dxa"/>
            <w:gridSpan w:val="3"/>
          </w:tcPr>
          <w:p w14:paraId="297DB225" w14:textId="77777777" w:rsidR="00E27C53" w:rsidRPr="00AE1407" w:rsidRDefault="00E27C53" w:rsidP="005B3304">
            <w:pPr>
              <w:jc w:val="center"/>
              <w:rPr>
                <w:b/>
                <w:noProof/>
              </w:rPr>
            </w:pPr>
            <w:r w:rsidRPr="00AE1407">
              <w:rPr>
                <w:b/>
                <w:noProof/>
              </w:rPr>
              <w:t>ОБАВЕЗНИ УСЛОВИ ЗА УЧЕШЋЕ У ПОСТУПКУ ЈАВНЕ НАБАВКЕ ИЗ ЧЛАНА 75. ЗАКОНА</w:t>
            </w:r>
          </w:p>
        </w:tc>
        <w:tc>
          <w:tcPr>
            <w:tcW w:w="1807" w:type="dxa"/>
          </w:tcPr>
          <w:p w14:paraId="5627FF2B" w14:textId="77777777" w:rsidR="00E27C53" w:rsidRPr="00C87537" w:rsidRDefault="00E27C53" w:rsidP="005B3304">
            <w:pPr>
              <w:rPr>
                <w:b/>
                <w:noProof/>
                <w:lang w:val="sr-Cyrl-CS"/>
              </w:rPr>
            </w:pPr>
          </w:p>
        </w:tc>
      </w:tr>
      <w:tr w:rsidR="00E27C53" w:rsidRPr="00AE1407" w14:paraId="113FD09F" w14:textId="77777777" w:rsidTr="005B3304">
        <w:trPr>
          <w:trHeight w:val="505"/>
        </w:trPr>
        <w:tc>
          <w:tcPr>
            <w:tcW w:w="801" w:type="dxa"/>
            <w:vAlign w:val="center"/>
          </w:tcPr>
          <w:p w14:paraId="4025C5EA" w14:textId="77777777" w:rsidR="00E27C53" w:rsidRPr="00AE1407" w:rsidRDefault="00E27C53" w:rsidP="002576AA">
            <w:pPr>
              <w:pStyle w:val="ListParagraph"/>
              <w:numPr>
                <w:ilvl w:val="0"/>
                <w:numId w:val="11"/>
              </w:numPr>
              <w:rPr>
                <w:noProof/>
              </w:rPr>
            </w:pPr>
          </w:p>
        </w:tc>
        <w:tc>
          <w:tcPr>
            <w:tcW w:w="3183" w:type="dxa"/>
          </w:tcPr>
          <w:p w14:paraId="04266C6A" w14:textId="77777777" w:rsidR="00E27C53" w:rsidRPr="00AE1407" w:rsidRDefault="00E27C53"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5119E025" w14:textId="77777777" w:rsidR="00E27C53" w:rsidRDefault="00E27C53"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27C53" w:rsidRPr="00B741B2" w:rsidRDefault="00E27C53"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27C53" w:rsidRPr="009937B8" w:rsidRDefault="00E27C5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27C53" w:rsidRPr="00B741B2" w:rsidRDefault="00E27C53"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807" w:type="dxa"/>
          </w:tcPr>
          <w:p w14:paraId="7C24222B" w14:textId="77777777" w:rsidR="00E27C53" w:rsidRPr="00AE1407" w:rsidRDefault="00E27C53" w:rsidP="005B3304">
            <w:pPr>
              <w:jc w:val="both"/>
              <w:rPr>
                <w:noProof/>
              </w:rPr>
            </w:pPr>
          </w:p>
        </w:tc>
      </w:tr>
      <w:tr w:rsidR="00E27C53" w:rsidRPr="00AE1407" w14:paraId="4FD9DAA7" w14:textId="77777777" w:rsidTr="005B3304">
        <w:trPr>
          <w:trHeight w:val="458"/>
        </w:trPr>
        <w:tc>
          <w:tcPr>
            <w:tcW w:w="801" w:type="dxa"/>
            <w:vAlign w:val="center"/>
          </w:tcPr>
          <w:p w14:paraId="5833271F" w14:textId="77777777" w:rsidR="00E27C53" w:rsidRPr="00AE1407" w:rsidRDefault="00E27C53" w:rsidP="002576AA">
            <w:pPr>
              <w:pStyle w:val="ListParagraph"/>
              <w:numPr>
                <w:ilvl w:val="0"/>
                <w:numId w:val="11"/>
              </w:numPr>
              <w:rPr>
                <w:noProof/>
              </w:rPr>
            </w:pPr>
          </w:p>
        </w:tc>
        <w:tc>
          <w:tcPr>
            <w:tcW w:w="3183" w:type="dxa"/>
          </w:tcPr>
          <w:p w14:paraId="3D70B56A" w14:textId="77777777" w:rsidR="00E27C53" w:rsidRPr="00AE1407" w:rsidRDefault="00E27C53"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27EC8597" w14:textId="77777777" w:rsidR="00E27C53" w:rsidRPr="009937B8" w:rsidRDefault="00E27C5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27C53" w:rsidRPr="000738FF" w:rsidRDefault="00E27C53"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w:t>
            </w:r>
            <w:r w:rsidRPr="000738FF">
              <w:rPr>
                <w:rFonts w:ascii="Times New Roman" w:hAnsi="Times New Roman" w:cs="Times New Roman"/>
                <w:color w:val="auto"/>
              </w:rPr>
              <w:lastRenderedPageBreak/>
              <w:t>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27C53" w:rsidRPr="00AE1407" w:rsidRDefault="00E27C53"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27C53" w:rsidRPr="005B07C0" w:rsidRDefault="00E27C53"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27C53" w:rsidRPr="009937B8" w:rsidRDefault="00E27C53"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27C53" w:rsidRPr="0028014B" w:rsidRDefault="00E27C53"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277FAB6" w14:textId="77777777" w:rsidR="00E27C53" w:rsidRPr="00AE1407" w:rsidRDefault="00E27C53" w:rsidP="005B3304">
            <w:pPr>
              <w:pStyle w:val="Default"/>
              <w:jc w:val="both"/>
              <w:rPr>
                <w:rFonts w:ascii="Times New Roman" w:hAnsi="Times New Roman" w:cs="Times New Roman"/>
                <w:iCs/>
                <w:color w:val="auto"/>
              </w:rPr>
            </w:pPr>
          </w:p>
        </w:tc>
      </w:tr>
      <w:tr w:rsidR="00E27C53" w:rsidRPr="00AE1407" w14:paraId="6CF4DF9E" w14:textId="77777777" w:rsidTr="005B3304">
        <w:trPr>
          <w:trHeight w:val="789"/>
        </w:trPr>
        <w:tc>
          <w:tcPr>
            <w:tcW w:w="801" w:type="dxa"/>
            <w:vAlign w:val="center"/>
          </w:tcPr>
          <w:p w14:paraId="73A61DE5" w14:textId="77777777" w:rsidR="00E27C53" w:rsidRPr="00AE1407" w:rsidRDefault="00E27C53" w:rsidP="002576AA">
            <w:pPr>
              <w:pStyle w:val="ListParagraph"/>
              <w:numPr>
                <w:ilvl w:val="0"/>
                <w:numId w:val="11"/>
              </w:numPr>
              <w:rPr>
                <w:noProof/>
              </w:rPr>
            </w:pPr>
          </w:p>
        </w:tc>
        <w:tc>
          <w:tcPr>
            <w:tcW w:w="3183" w:type="dxa"/>
          </w:tcPr>
          <w:p w14:paraId="46D5DA3E" w14:textId="77777777" w:rsidR="00E27C53" w:rsidRPr="00AE1407" w:rsidRDefault="00E27C53" w:rsidP="005B3304">
            <w:pPr>
              <w:pStyle w:val="stil1tekst"/>
              <w:ind w:left="0" w:right="63" w:firstLine="0"/>
              <w:rPr>
                <w:noProof/>
                <w:sz w:val="24"/>
                <w:szCs w:val="24"/>
              </w:rPr>
            </w:pPr>
            <w:r w:rsidRPr="00AE1407">
              <w:rPr>
                <w:noProof/>
                <w:sz w:val="24"/>
                <w:szCs w:val="24"/>
              </w:rPr>
              <w:t xml:space="preserve">Понуђач је измирио доспеле порезе, доприносе и друге јавне дажбине у складу са прописима </w:t>
            </w:r>
            <w:r w:rsidRPr="00AE1407">
              <w:rPr>
                <w:noProof/>
                <w:sz w:val="24"/>
                <w:szCs w:val="24"/>
              </w:rPr>
              <w:lastRenderedPageBreak/>
              <w:t>Републике Србије или стране државе када има седиште на њеној територији.</w:t>
            </w:r>
          </w:p>
        </w:tc>
        <w:tc>
          <w:tcPr>
            <w:tcW w:w="3827" w:type="dxa"/>
          </w:tcPr>
          <w:p w14:paraId="152266B3" w14:textId="77777777" w:rsidR="00E27C53" w:rsidRPr="00AE1407" w:rsidRDefault="00E27C53"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27C53" w:rsidRPr="00753D5C" w:rsidRDefault="00E27C53"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w:t>
            </w:r>
            <w:r w:rsidRPr="00AE1407">
              <w:rPr>
                <w:rFonts w:ascii="Times New Roman" w:hAnsi="Times New Roman" w:cs="Times New Roman"/>
                <w:iCs/>
                <w:color w:val="auto"/>
              </w:rPr>
              <w:lastRenderedPageBreak/>
              <w:t>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1807" w:type="dxa"/>
          </w:tcPr>
          <w:p w14:paraId="6FE6310E" w14:textId="77777777" w:rsidR="00E27C53" w:rsidRPr="00AE1407" w:rsidRDefault="00E27C53" w:rsidP="005B3304">
            <w:pPr>
              <w:pStyle w:val="Default"/>
              <w:rPr>
                <w:rFonts w:ascii="Times New Roman" w:hAnsi="Times New Roman" w:cs="Times New Roman"/>
                <w:iCs/>
                <w:color w:val="auto"/>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1BB6B6A1" w14:textId="63F8D163" w:rsidR="00E52BDF" w:rsidRPr="00E52BDF" w:rsidRDefault="00E27C53" w:rsidP="00E52BDF">
      <w:pPr>
        <w:pStyle w:val="ListParagraph"/>
        <w:ind w:left="405"/>
        <w:jc w:val="both"/>
        <w:rPr>
          <w:noProof/>
        </w:rPr>
      </w:pPr>
      <w:r w:rsidRPr="00E52BDF">
        <w:rPr>
          <w:noProof/>
        </w:rPr>
        <w:t>ОБАВЕЗН</w:t>
      </w:r>
      <w:r w:rsidRPr="00E52BDF">
        <w:rPr>
          <w:noProof/>
          <w:lang w:val="sr-Cyrl-CS"/>
        </w:rPr>
        <w:t>И</w:t>
      </w:r>
      <w:r w:rsidRPr="00E52BDF">
        <w:rPr>
          <w:noProof/>
        </w:rPr>
        <w:t xml:space="preserve">  УСЛОВ</w:t>
      </w:r>
      <w:r w:rsidRPr="00E52BDF">
        <w:rPr>
          <w:noProof/>
          <w:lang w:val="sr-Cyrl-CS"/>
        </w:rPr>
        <w:t>И</w:t>
      </w:r>
      <w:r w:rsidRPr="00E52BDF">
        <w:rPr>
          <w:noProof/>
        </w:rPr>
        <w:t xml:space="preserve"> ЗА УЧЕШЋЕ У ПОСТУПКУ ЈАВНЕ НАБАВКЕ ИЗ ЧЛАНА 75. ЗАКОНА о ЈН: </w:t>
      </w:r>
      <w:r w:rsidR="00E52BDF" w:rsidRPr="00E52BDF">
        <w:rPr>
          <w:noProof/>
          <w:lang w:val="sr-Cyrl-CS"/>
        </w:rPr>
        <w:t>Испуњеност услова</w:t>
      </w:r>
      <w:r w:rsidR="00E52BDF" w:rsidRPr="00E52BDF">
        <w:rPr>
          <w:noProof/>
        </w:rPr>
        <w:t xml:space="preserve"> потврђује законски заступник понуђача потписаном ОВОМ ИЗЈАВОМ. </w:t>
      </w:r>
    </w:p>
    <w:p w14:paraId="233E2283" w14:textId="05C618EC" w:rsidR="00E27C53" w:rsidRPr="00E52BDF" w:rsidRDefault="00E27C53" w:rsidP="00E52BDF">
      <w:pPr>
        <w:jc w:val="both"/>
        <w:rPr>
          <w:noProof/>
          <w:lang w:val="sr-Cyrl-CS"/>
        </w:rPr>
      </w:pPr>
    </w:p>
    <w:p w14:paraId="7715EEEB" w14:textId="2DE02B32" w:rsidR="00E27C53" w:rsidRPr="00E52BDF" w:rsidRDefault="00E27C53" w:rsidP="00E52BDF">
      <w:pPr>
        <w:pStyle w:val="ListParagraph"/>
        <w:numPr>
          <w:ilvl w:val="0"/>
          <w:numId w:val="1"/>
        </w:numPr>
        <w:ind w:left="405"/>
        <w:jc w:val="both"/>
        <w:rPr>
          <w:noProof/>
        </w:rPr>
      </w:pPr>
      <w:r w:rsidRPr="00E52BDF">
        <w:rPr>
          <w:noProof/>
        </w:rPr>
        <w:t xml:space="preserve">ДОДАТНИ УСЛОВИ ЗА УЧЕШЋЕ У ПОСТУПКУ ЈАВНЕ НАБАВКЕ ИЗ ЧЛАНА 76. ЗАКОНА о ЈН: </w:t>
      </w:r>
      <w:r w:rsidR="00E52BDF" w:rsidRPr="00E52BDF">
        <w:rPr>
          <w:noProof/>
          <w:lang w:val="sr-Cyrl-CS"/>
        </w:rPr>
        <w:t>Нема.</w:t>
      </w:r>
    </w:p>
    <w:p w14:paraId="1F7BABDA" w14:textId="77777777" w:rsidR="00E27C53" w:rsidRPr="00E52BDF" w:rsidRDefault="00E27C53" w:rsidP="00E27C53">
      <w:pPr>
        <w:pStyle w:val="ListParagraph"/>
        <w:ind w:left="405"/>
        <w:jc w:val="both"/>
        <w:rPr>
          <w:noProof/>
        </w:rPr>
      </w:pPr>
    </w:p>
    <w:p w14:paraId="667C950C" w14:textId="0F55FDA5" w:rsidR="00E27C53" w:rsidRPr="00E52BDF" w:rsidRDefault="00E27C53" w:rsidP="00E27C53">
      <w:pPr>
        <w:pStyle w:val="ListParagraph"/>
        <w:numPr>
          <w:ilvl w:val="0"/>
          <w:numId w:val="1"/>
        </w:numPr>
        <w:tabs>
          <w:tab w:val="left" w:pos="680"/>
        </w:tabs>
        <w:ind w:left="405"/>
        <w:jc w:val="both"/>
        <w:rPr>
          <w:rFonts w:eastAsia="TimesNewRomanPSMT"/>
          <w:bCs/>
        </w:rPr>
      </w:pPr>
      <w:r w:rsidRPr="00E52BDF">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46ED8CE" w14:textId="77777777" w:rsidR="00E27C53" w:rsidRPr="00E52BDF" w:rsidRDefault="00E27C53" w:rsidP="00E27C53">
      <w:pPr>
        <w:pStyle w:val="ListParagraph"/>
        <w:rPr>
          <w:rFonts w:eastAsia="TimesNewRomanPSMT"/>
          <w:bCs/>
        </w:rPr>
      </w:pPr>
    </w:p>
    <w:p w14:paraId="3B8042CF" w14:textId="77777777" w:rsidR="00E27C53" w:rsidRPr="00E52BDF" w:rsidRDefault="00E27C53" w:rsidP="00E27C53">
      <w:pPr>
        <w:pStyle w:val="ListParagraph"/>
        <w:numPr>
          <w:ilvl w:val="0"/>
          <w:numId w:val="1"/>
        </w:numPr>
        <w:tabs>
          <w:tab w:val="left" w:pos="680"/>
        </w:tabs>
        <w:ind w:left="405"/>
        <w:jc w:val="both"/>
        <w:rPr>
          <w:bCs/>
          <w:lang w:val="sr-Cyrl-CS"/>
        </w:rPr>
      </w:pPr>
      <w:r w:rsidRPr="00E52BDF">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 до 3) ЗЈН, сходно чл. 78. ЗЈН</w:t>
      </w:r>
      <w:r w:rsidRPr="00E52BDF">
        <w:rPr>
          <w:lang w:val="sr-Cyrl-RS"/>
        </w:rPr>
        <w:t xml:space="preserve">, </w:t>
      </w:r>
      <w:r w:rsidRPr="00E52BDF">
        <w:rPr>
          <w:bCs/>
          <w:lang w:val="sr-Cyrl-CS"/>
        </w:rPr>
        <w:t>већ достављају доказ да су уписани у Регистар понуђача.</w:t>
      </w:r>
    </w:p>
    <w:p w14:paraId="428FCF39" w14:textId="77777777" w:rsidR="00E27C53" w:rsidRPr="00340CEE" w:rsidRDefault="00E27C53" w:rsidP="00E27C53">
      <w:pPr>
        <w:pStyle w:val="ListParagraph"/>
        <w:rPr>
          <w:bCs/>
          <w:lang w:val="sr-Cyrl-CS"/>
        </w:rPr>
      </w:pPr>
    </w:p>
    <w:p w14:paraId="220D9740" w14:textId="4E0525FE"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E70280C" w14:textId="77777777" w:rsidR="00E27C53" w:rsidRDefault="00E27C53" w:rsidP="00E27C53">
      <w:pPr>
        <w:pStyle w:val="ListParagraph"/>
        <w:tabs>
          <w:tab w:val="left" w:pos="680"/>
        </w:tabs>
        <w:ind w:left="405"/>
        <w:jc w:val="both"/>
        <w:rPr>
          <w:bCs/>
          <w:lang w:val="sr-Cyrl-CS"/>
        </w:rPr>
      </w:pPr>
      <w:r w:rsidRPr="00300477">
        <w:rPr>
          <w:bCs/>
          <w:lang w:val="sr-Cyrl-RS"/>
        </w:rPr>
        <w:t xml:space="preserve">Ако је понуђач доставио </w:t>
      </w:r>
      <w:r w:rsidRPr="004C1609">
        <w:rPr>
          <w:bCs/>
          <w:lang w:val="sr-Cyrl-RS"/>
        </w:rPr>
        <w:t xml:space="preserve">ОВУ </w:t>
      </w:r>
      <w:r w:rsidRPr="00300477">
        <w:rPr>
          <w:bCs/>
          <w:lang w:val="sr-Cyrl-RS"/>
        </w:rPr>
        <w:t xml:space="preserve">ИЗЈАВУ, </w:t>
      </w:r>
      <w:r>
        <w:rPr>
          <w:bCs/>
          <w:lang w:val="sr-Cyrl-CS"/>
        </w:rPr>
        <w:t>Наручилац ће/може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proofErr w:type="gramStart"/>
      <w:r w:rsidRPr="00300477">
        <w:t>Наручилац доказе може да затражи и од осталих понуђача</w:t>
      </w:r>
      <w:r w:rsidRPr="00300477">
        <w:rPr>
          <w:bCs/>
          <w:lang w:val="sr-Cyrl-CS"/>
        </w:rPr>
        <w:t>.</w:t>
      </w:r>
      <w:proofErr w:type="gramEnd"/>
      <w:r w:rsidRPr="00300477">
        <w:rPr>
          <w:bCs/>
          <w:lang w:val="sr-Cyrl-CS"/>
        </w:rPr>
        <w:t xml:space="preserve"> </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81AED0F" w14:textId="4F540FCE" w:rsidR="00E27C53" w:rsidRPr="009859CC" w:rsidRDefault="00E27C53" w:rsidP="009859CC">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Закона.</w:t>
      </w:r>
      <w:r w:rsidR="009859CC">
        <w:rPr>
          <w:bCs/>
          <w:iCs/>
          <w:lang w:val="sr-Cyrl-CS"/>
        </w:rPr>
        <w:t xml:space="preserve"> </w:t>
      </w:r>
      <w:r w:rsidRPr="009859CC">
        <w:rPr>
          <w:bCs/>
          <w:iCs/>
          <w:lang w:val="sr-Cyrl-CS"/>
        </w:rPr>
        <w:t>Додатне услове група понуђача испуњава заједно.</w:t>
      </w:r>
      <w:r w:rsidRPr="009859CC">
        <w:rPr>
          <w:bCs/>
          <w:iCs/>
          <w:color w:val="FF0000"/>
        </w:rPr>
        <w:t xml:space="preserve"> </w:t>
      </w:r>
      <w:r w:rsidR="00E52BDF" w:rsidRPr="009859CC">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4736D688" w14:textId="52F515A0" w:rsidR="00E27C53" w:rsidRPr="00E52BDF" w:rsidRDefault="00E27C53" w:rsidP="00E27C53">
      <w:pPr>
        <w:pStyle w:val="ListParagraph"/>
        <w:numPr>
          <w:ilvl w:val="0"/>
          <w:numId w:val="1"/>
        </w:numPr>
        <w:tabs>
          <w:tab w:val="left" w:pos="680"/>
        </w:tabs>
        <w:ind w:left="405"/>
        <w:jc w:val="both"/>
        <w:rPr>
          <w:rFonts w:eastAsia="TimesNewRomanPSMT"/>
          <w:bCs/>
        </w:rPr>
      </w:pPr>
      <w:r w:rsidRPr="00E52BDF">
        <w:rPr>
          <w:b/>
          <w:bCs/>
          <w:iCs/>
          <w:lang w:val="sr-Cyrl-CS"/>
        </w:rPr>
        <w:t>У</w:t>
      </w:r>
      <w:r w:rsidRPr="00E52BDF">
        <w:rPr>
          <w:b/>
          <w:bCs/>
          <w:iCs/>
        </w:rPr>
        <w:t>колико понуђач подноси понуду са подизвођачем</w:t>
      </w:r>
      <w:r w:rsidRPr="00E52BDF">
        <w:rPr>
          <w:bCs/>
          <w:iCs/>
        </w:rPr>
        <w:t xml:space="preserve">, понуђач је дужан да </w:t>
      </w:r>
      <w:r w:rsidRPr="00E52BDF">
        <w:rPr>
          <w:bCs/>
          <w:iCs/>
          <w:lang w:val="sr-Cyrl-CS"/>
        </w:rPr>
        <w:t>за подизвођача достави доказе да испуњава услове из члана 75. став 1. тач. 1) до 3) Закона</w:t>
      </w:r>
      <w:r w:rsidR="00E52BDF">
        <w:rPr>
          <w:bCs/>
          <w:iCs/>
          <w:lang w:val="sr-Cyrl-CS"/>
        </w:rPr>
        <w:t>.</w:t>
      </w:r>
    </w:p>
    <w:p w14:paraId="1F4B7B2F" w14:textId="77777777" w:rsidR="00E52BDF" w:rsidRDefault="00E52BDF" w:rsidP="00E52BDF">
      <w:pPr>
        <w:pStyle w:val="ListParagraph"/>
        <w:tabs>
          <w:tab w:val="left" w:pos="680"/>
        </w:tabs>
        <w:ind w:left="405"/>
        <w:jc w:val="both"/>
        <w:rPr>
          <w:rFonts w:eastAsia="TimesNewRomanPSMT"/>
          <w:bCs/>
          <w:lang w:val="sr-Cyrl-RS"/>
        </w:rPr>
      </w:pPr>
    </w:p>
    <w:p w14:paraId="2DC18EAB" w14:textId="77777777" w:rsidR="00E52BDF" w:rsidRDefault="00E52BDF" w:rsidP="00E52BDF">
      <w:pPr>
        <w:pStyle w:val="ListParagraph"/>
        <w:tabs>
          <w:tab w:val="left" w:pos="680"/>
        </w:tabs>
        <w:ind w:left="405"/>
        <w:jc w:val="both"/>
        <w:rPr>
          <w:rFonts w:eastAsia="TimesNewRomanPSMT"/>
          <w:bCs/>
          <w:lang w:val="sr-Cyrl-RS"/>
        </w:rPr>
      </w:pPr>
    </w:p>
    <w:p w14:paraId="758B12BB" w14:textId="77777777" w:rsidR="00E52BDF" w:rsidRDefault="00E52BDF" w:rsidP="00E52BDF">
      <w:pPr>
        <w:pStyle w:val="ListParagraph"/>
        <w:tabs>
          <w:tab w:val="left" w:pos="680"/>
        </w:tabs>
        <w:ind w:left="405"/>
        <w:jc w:val="both"/>
        <w:rPr>
          <w:rFonts w:eastAsia="TimesNewRomanPSMT"/>
          <w:bCs/>
          <w:lang w:val="sr-Cyrl-RS"/>
        </w:rPr>
      </w:pPr>
    </w:p>
    <w:p w14:paraId="735A7D40" w14:textId="77777777" w:rsidR="00E52BDF" w:rsidRPr="00E52BDF" w:rsidRDefault="00E52BDF" w:rsidP="00E52BDF">
      <w:pPr>
        <w:pStyle w:val="ListParagraph"/>
        <w:tabs>
          <w:tab w:val="left" w:pos="680"/>
        </w:tabs>
        <w:ind w:left="405"/>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F2A5126" w14:textId="77777777" w:rsidTr="005B3304">
        <w:tc>
          <w:tcPr>
            <w:tcW w:w="3095" w:type="dxa"/>
            <w:tcBorders>
              <w:bottom w:val="single" w:sz="4" w:space="0" w:color="auto"/>
            </w:tcBorders>
          </w:tcPr>
          <w:p w14:paraId="1DD0F307" w14:textId="77777777" w:rsidR="00E27C53" w:rsidRPr="00CF619E" w:rsidRDefault="00E27C53" w:rsidP="005B3304">
            <w:pPr>
              <w:rPr>
                <w:bCs/>
                <w:iCs/>
                <w:noProof/>
                <w:lang w:val="sr-Cyrl-CS"/>
              </w:rPr>
            </w:pPr>
          </w:p>
        </w:tc>
        <w:tc>
          <w:tcPr>
            <w:tcW w:w="3095" w:type="dxa"/>
          </w:tcPr>
          <w:p w14:paraId="7408224A" w14:textId="77777777" w:rsidR="00E27C53" w:rsidRPr="00CF619E" w:rsidRDefault="00E27C53" w:rsidP="005B3304">
            <w:pPr>
              <w:rPr>
                <w:bCs/>
                <w:iCs/>
                <w:noProof/>
                <w:lang w:val="sr-Cyrl-CS"/>
              </w:rPr>
            </w:pPr>
          </w:p>
        </w:tc>
        <w:tc>
          <w:tcPr>
            <w:tcW w:w="3096" w:type="dxa"/>
            <w:tcBorders>
              <w:bottom w:val="single" w:sz="4" w:space="0" w:color="auto"/>
            </w:tcBorders>
          </w:tcPr>
          <w:p w14:paraId="77186D69" w14:textId="77777777" w:rsidR="00E27C53" w:rsidRPr="00CF619E" w:rsidRDefault="00E27C53" w:rsidP="005B3304">
            <w:pPr>
              <w:rPr>
                <w:bCs/>
                <w:iCs/>
                <w:noProof/>
                <w:lang w:val="sr-Cyrl-CS"/>
              </w:rPr>
            </w:pPr>
          </w:p>
        </w:tc>
      </w:tr>
      <w:tr w:rsidR="00E27C53" w:rsidRPr="00CF619E" w14:paraId="283E68CA" w14:textId="77777777" w:rsidTr="005B3304">
        <w:tc>
          <w:tcPr>
            <w:tcW w:w="3095" w:type="dxa"/>
            <w:tcBorders>
              <w:top w:val="single" w:sz="4" w:space="0" w:color="auto"/>
            </w:tcBorders>
          </w:tcPr>
          <w:p w14:paraId="15781053"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3A16FAD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EA12CBF"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60A81B1F" w14:textId="77777777" w:rsidTr="005B3304">
        <w:tc>
          <w:tcPr>
            <w:tcW w:w="3095" w:type="dxa"/>
          </w:tcPr>
          <w:p w14:paraId="7D46D935" w14:textId="77777777" w:rsidR="00E27C53" w:rsidRPr="00CF619E" w:rsidRDefault="00E27C53" w:rsidP="005B3304">
            <w:pPr>
              <w:rPr>
                <w:bCs/>
                <w:iCs/>
                <w:noProof/>
                <w:lang w:val="hr-HR"/>
              </w:rPr>
            </w:pPr>
          </w:p>
        </w:tc>
        <w:tc>
          <w:tcPr>
            <w:tcW w:w="3095" w:type="dxa"/>
          </w:tcPr>
          <w:p w14:paraId="2207BF91" w14:textId="77777777" w:rsidR="00E27C53" w:rsidRPr="00CF619E" w:rsidRDefault="00E27C53" w:rsidP="005B3304">
            <w:pPr>
              <w:rPr>
                <w:bCs/>
                <w:iCs/>
                <w:noProof/>
                <w:lang w:val="hr-HR"/>
              </w:rPr>
            </w:pPr>
          </w:p>
        </w:tc>
        <w:tc>
          <w:tcPr>
            <w:tcW w:w="3096" w:type="dxa"/>
            <w:tcBorders>
              <w:bottom w:val="single" w:sz="4" w:space="0" w:color="auto"/>
            </w:tcBorders>
          </w:tcPr>
          <w:p w14:paraId="1E4CD427" w14:textId="77777777" w:rsidR="00E27C53" w:rsidRPr="00CF619E" w:rsidRDefault="00E27C53" w:rsidP="005B3304">
            <w:pPr>
              <w:rPr>
                <w:bCs/>
                <w:iCs/>
                <w:noProof/>
                <w:lang w:val="sr-Cyrl-CS"/>
              </w:rPr>
            </w:pPr>
          </w:p>
          <w:p w14:paraId="047391AC" w14:textId="77777777" w:rsidR="00E27C53" w:rsidRPr="00CF619E" w:rsidRDefault="00E27C53" w:rsidP="005B3304">
            <w:pPr>
              <w:rPr>
                <w:bCs/>
                <w:iCs/>
                <w:noProof/>
                <w:lang w:val="sr-Cyrl-CS"/>
              </w:rPr>
            </w:pPr>
          </w:p>
        </w:tc>
      </w:tr>
      <w:tr w:rsidR="00E27C53" w:rsidRPr="00CF619E" w14:paraId="03C42B3D" w14:textId="77777777" w:rsidTr="005B3304">
        <w:tc>
          <w:tcPr>
            <w:tcW w:w="3095" w:type="dxa"/>
          </w:tcPr>
          <w:p w14:paraId="2C255179" w14:textId="77777777" w:rsidR="00E27C53" w:rsidRPr="00CF619E" w:rsidRDefault="00E27C53" w:rsidP="005B3304">
            <w:pPr>
              <w:rPr>
                <w:bCs/>
                <w:iCs/>
                <w:noProof/>
                <w:lang w:val="hr-HR"/>
              </w:rPr>
            </w:pPr>
          </w:p>
        </w:tc>
        <w:tc>
          <w:tcPr>
            <w:tcW w:w="3095" w:type="dxa"/>
          </w:tcPr>
          <w:p w14:paraId="2EB3674D" w14:textId="77777777" w:rsidR="00E27C53" w:rsidRPr="00CF619E" w:rsidRDefault="00E27C53" w:rsidP="005B3304">
            <w:pPr>
              <w:rPr>
                <w:bCs/>
                <w:iCs/>
                <w:noProof/>
                <w:lang w:val="hr-HR"/>
              </w:rPr>
            </w:pPr>
          </w:p>
        </w:tc>
        <w:tc>
          <w:tcPr>
            <w:tcW w:w="3096" w:type="dxa"/>
            <w:tcBorders>
              <w:top w:val="single" w:sz="4" w:space="0" w:color="auto"/>
            </w:tcBorders>
          </w:tcPr>
          <w:p w14:paraId="338EAE5E" w14:textId="77777777" w:rsidR="00E27C53" w:rsidRPr="00CF619E" w:rsidRDefault="00E27C53" w:rsidP="005B3304">
            <w:pPr>
              <w:jc w:val="center"/>
              <w:rPr>
                <w:bCs/>
                <w:iCs/>
                <w:noProof/>
                <w:lang w:val="sr-Cyrl-CS"/>
              </w:rPr>
            </w:pPr>
            <w:r w:rsidRPr="00CF619E">
              <w:rPr>
                <w:bCs/>
                <w:iCs/>
                <w:noProof/>
              </w:rPr>
              <w:t>ПОТПИС</w:t>
            </w:r>
          </w:p>
        </w:tc>
      </w:tr>
    </w:tbl>
    <w:p w14:paraId="17BB6388" w14:textId="77777777" w:rsidR="00E27C53" w:rsidRDefault="00E27C53" w:rsidP="00E27C53">
      <w:pPr>
        <w:rPr>
          <w:b/>
          <w:bCs/>
          <w:sz w:val="28"/>
          <w:szCs w:val="28"/>
          <w:lang w:val="hr-HR"/>
        </w:rPr>
      </w:pPr>
      <w:bookmarkStart w:id="40" w:name="_Toc375826007"/>
      <w:bookmarkStart w:id="41" w:name="_Toc389030814"/>
      <w:bookmarkStart w:id="42"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38882755"/>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4B6333E9" w:rsidR="00E27C53" w:rsidRPr="007F6F85" w:rsidRDefault="00E27C53" w:rsidP="009859CC">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37CB5779" w:rsidR="00E27C53" w:rsidRPr="009859CC" w:rsidRDefault="00E27C53" w:rsidP="00E27C53">
      <w:pPr>
        <w:rPr>
          <w:noProof/>
        </w:rPr>
      </w:pPr>
      <w:r w:rsidRPr="009859CC">
        <w:rPr>
          <w:noProof/>
        </w:rPr>
        <w:t>Предмет јавне набавке није обликован по партијама.</w:t>
      </w:r>
    </w:p>
    <w:p w14:paraId="7BE9BE8B" w14:textId="77777777" w:rsidR="00E27C53" w:rsidRPr="009859CC" w:rsidRDefault="00E27C53" w:rsidP="00E27C53">
      <w:pPr>
        <w:jc w:val="both"/>
      </w:pPr>
    </w:p>
    <w:p w14:paraId="513FE497" w14:textId="77777777" w:rsidR="00E27C53" w:rsidRPr="009859CC" w:rsidRDefault="00E27C53" w:rsidP="002576AA">
      <w:pPr>
        <w:pStyle w:val="ListParagraph"/>
        <w:numPr>
          <w:ilvl w:val="0"/>
          <w:numId w:val="10"/>
        </w:numPr>
        <w:jc w:val="both"/>
        <w:rPr>
          <w:bCs/>
          <w:iCs/>
        </w:rPr>
      </w:pPr>
      <w:r w:rsidRPr="009859CC">
        <w:rPr>
          <w:b/>
          <w:bCs/>
          <w:i/>
          <w:iCs/>
        </w:rPr>
        <w:t>ПОНУДА СА ВАРИЈАНТАМА</w:t>
      </w:r>
    </w:p>
    <w:p w14:paraId="1B3145B5" w14:textId="77777777" w:rsidR="00E27C53" w:rsidRPr="009859CC" w:rsidRDefault="00E27C53" w:rsidP="00E27C53">
      <w:pPr>
        <w:jc w:val="both"/>
        <w:rPr>
          <w:bCs/>
          <w:iCs/>
        </w:rPr>
      </w:pPr>
    </w:p>
    <w:p w14:paraId="4C4BE3DB" w14:textId="77777777" w:rsidR="00E27C53" w:rsidRPr="009859CC" w:rsidRDefault="00E27C53" w:rsidP="00E27C53">
      <w:pPr>
        <w:jc w:val="both"/>
        <w:rPr>
          <w:b/>
          <w:bCs/>
          <w:i/>
          <w:iCs/>
        </w:rPr>
      </w:pPr>
      <w:proofErr w:type="gramStart"/>
      <w:r w:rsidRPr="009859CC">
        <w:rPr>
          <w:bCs/>
          <w:iCs/>
        </w:rPr>
        <w:t xml:space="preserve">Подношење понуде са варијантама </w:t>
      </w:r>
      <w:r w:rsidRPr="009859CC">
        <w:rPr>
          <w:bCs/>
          <w:iCs/>
          <w:lang w:val="sr-Cyrl-RS"/>
        </w:rPr>
        <w:t>ни</w:t>
      </w:r>
      <w:r w:rsidRPr="009859CC">
        <w:rPr>
          <w:bCs/>
          <w:iCs/>
        </w:rPr>
        <w:t>је дозвољено.</w:t>
      </w:r>
      <w:proofErr w:type="gramEnd"/>
    </w:p>
    <w:p w14:paraId="16711DC1" w14:textId="77777777" w:rsidR="00E27C53" w:rsidRPr="009859CC" w:rsidRDefault="00E27C53" w:rsidP="00E27C53">
      <w:pPr>
        <w:jc w:val="both"/>
      </w:pPr>
    </w:p>
    <w:p w14:paraId="0C8F3CC0" w14:textId="77777777" w:rsidR="00E27C53" w:rsidRPr="009859CC" w:rsidRDefault="00E27C53" w:rsidP="002576AA">
      <w:pPr>
        <w:pStyle w:val="ListParagraph"/>
        <w:numPr>
          <w:ilvl w:val="0"/>
          <w:numId w:val="10"/>
        </w:numPr>
        <w:jc w:val="both"/>
      </w:pPr>
      <w:r w:rsidRPr="009859CC">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01E79C4B"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60720309" w:rsidR="00E27C53" w:rsidRPr="00314065" w:rsidRDefault="00E27C53" w:rsidP="00E27C53">
      <w:pPr>
        <w:jc w:val="both"/>
        <w:rPr>
          <w:iCs/>
        </w:rPr>
      </w:pPr>
      <w:proofErr w:type="gramStart"/>
      <w:r w:rsidRPr="00651D05">
        <w:rPr>
          <w:bCs/>
          <w:iCs/>
        </w:rPr>
        <w:t xml:space="preserve">Понуђач је дужан да </w:t>
      </w:r>
      <w:r w:rsidRPr="00314065">
        <w:rPr>
          <w:bCs/>
          <w:iCs/>
        </w:rPr>
        <w:t xml:space="preserve">за подизвођаче достави доказе о испуњености услова који су наведени у </w:t>
      </w:r>
      <w:r w:rsidRPr="00314065">
        <w:rPr>
          <w:bCs/>
          <w:iCs/>
          <w:lang w:val="sr-Cyrl-CS"/>
        </w:rPr>
        <w:t>поглављу</w:t>
      </w:r>
      <w:r w:rsidRPr="00314065">
        <w:rPr>
          <w:bCs/>
          <w:iCs/>
        </w:rPr>
        <w:t xml:space="preserve"> </w:t>
      </w:r>
      <w:r w:rsidR="00314065" w:rsidRPr="00314065">
        <w:rPr>
          <w:bCs/>
          <w:iCs/>
          <w:lang w:val="sr-Cyrl-RS"/>
        </w:rPr>
        <w:t>3</w:t>
      </w:r>
      <w:r w:rsidRPr="00314065">
        <w:rPr>
          <w:bCs/>
          <w:iCs/>
        </w:rPr>
        <w:t>.</w:t>
      </w:r>
      <w:proofErr w:type="gramEnd"/>
      <w:r w:rsidRPr="00314065">
        <w:rPr>
          <w:bCs/>
          <w:iCs/>
        </w:rPr>
        <w:t xml:space="preserve"> </w:t>
      </w:r>
      <w:proofErr w:type="gramStart"/>
      <w:r w:rsidRPr="00314065">
        <w:rPr>
          <w:bCs/>
          <w:iCs/>
        </w:rPr>
        <w:t>конкурсне</w:t>
      </w:r>
      <w:proofErr w:type="gramEnd"/>
      <w:r w:rsidRPr="00314065">
        <w:rPr>
          <w:bCs/>
          <w:iCs/>
        </w:rPr>
        <w:t xml:space="preserve"> документације, у складу са упутством како се доказује испуњеност услова.</w:t>
      </w:r>
    </w:p>
    <w:p w14:paraId="4AF5918A" w14:textId="77777777" w:rsidR="00E27C53" w:rsidRPr="00314065" w:rsidRDefault="00E27C53" w:rsidP="00E27C53">
      <w:pPr>
        <w:jc w:val="both"/>
        <w:rPr>
          <w:iCs/>
        </w:rPr>
      </w:pPr>
      <w:proofErr w:type="gramStart"/>
      <w:r w:rsidRPr="00314065">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314065" w:rsidRDefault="00E27C53" w:rsidP="00E27C53">
      <w:pPr>
        <w:jc w:val="both"/>
        <w:rPr>
          <w:iCs/>
        </w:rPr>
      </w:pPr>
      <w:proofErr w:type="gramStart"/>
      <w:r w:rsidRPr="0031406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314065">
        <w:rPr>
          <w:iCs/>
        </w:rPr>
        <w:t xml:space="preserve"> </w:t>
      </w:r>
    </w:p>
    <w:p w14:paraId="448E39EA" w14:textId="77777777" w:rsidR="00E27C53" w:rsidRPr="00AE1407" w:rsidRDefault="00E27C53" w:rsidP="00E27C53">
      <w:pPr>
        <w:jc w:val="both"/>
        <w:rPr>
          <w:iCs/>
        </w:rPr>
      </w:pPr>
      <w:proofErr w:type="gramStart"/>
      <w:r w:rsidRPr="00314065">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3177D874" w:rsidR="00E27C53" w:rsidRPr="00314065" w:rsidRDefault="00E27C53" w:rsidP="00E27C53">
      <w:pPr>
        <w:jc w:val="both"/>
      </w:pPr>
      <w:proofErr w:type="gramStart"/>
      <w:r w:rsidRPr="00314065">
        <w:rPr>
          <w:rFonts w:eastAsia="TimesNewRomanPSMT"/>
          <w:bCs/>
        </w:rPr>
        <w:t xml:space="preserve">Група понуђача је дужна да достави све доказе о испуњености услова који су наведени у </w:t>
      </w:r>
      <w:r w:rsidRPr="00314065">
        <w:rPr>
          <w:rFonts w:eastAsia="TimesNewRomanPSMT"/>
          <w:bCs/>
          <w:lang w:val="sr-Cyrl-CS"/>
        </w:rPr>
        <w:t>поглављу</w:t>
      </w:r>
      <w:r w:rsidRPr="00314065">
        <w:rPr>
          <w:rFonts w:eastAsia="TimesNewRomanPSMT"/>
          <w:bCs/>
        </w:rPr>
        <w:t xml:space="preserve"> </w:t>
      </w:r>
      <w:r w:rsidR="00314065" w:rsidRPr="00314065">
        <w:rPr>
          <w:rFonts w:eastAsia="TimesNewRomanPSMT"/>
          <w:bCs/>
          <w:lang w:val="sr-Cyrl-RS"/>
        </w:rPr>
        <w:t>3</w:t>
      </w:r>
      <w:r w:rsidRPr="00314065">
        <w:rPr>
          <w:rFonts w:eastAsia="TimesNewRomanPSMT"/>
          <w:bCs/>
        </w:rPr>
        <w:t>.</w:t>
      </w:r>
      <w:proofErr w:type="gramEnd"/>
      <w:r w:rsidRPr="00314065">
        <w:rPr>
          <w:rFonts w:eastAsia="TimesNewRomanPSMT"/>
          <w:bCs/>
          <w:lang w:val="ru-RU"/>
        </w:rPr>
        <w:t xml:space="preserve"> </w:t>
      </w:r>
      <w:proofErr w:type="gramStart"/>
      <w:r w:rsidRPr="00314065">
        <w:rPr>
          <w:rFonts w:eastAsia="TimesNewRomanPSMT"/>
          <w:bCs/>
        </w:rPr>
        <w:t>конкурсне</w:t>
      </w:r>
      <w:proofErr w:type="gramEnd"/>
      <w:r w:rsidRPr="00314065">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314065">
        <w:t xml:space="preserve">Понуђачи из групе понуђача </w:t>
      </w:r>
      <w:r w:rsidRPr="00642456">
        <w:t>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61235D5C" w14:textId="77777777" w:rsidR="00926883" w:rsidRPr="00926883" w:rsidRDefault="00926883" w:rsidP="00926883">
      <w:pPr>
        <w:jc w:val="both"/>
        <w:rPr>
          <w:noProof/>
          <w:lang w:val="sr-Cyrl-CS"/>
        </w:rPr>
      </w:pPr>
      <w:r w:rsidRPr="00926883">
        <w:rPr>
          <w:noProof/>
          <w:lang w:val="sr-Cyrl-CS"/>
        </w:rPr>
        <w:t xml:space="preserve">Наручилац захтева одложено плаћање са роком од 90 дана, од дана пријема исправног рачуна за испоручену количину и врсту добара. </w:t>
      </w:r>
    </w:p>
    <w:p w14:paraId="24C187D6" w14:textId="77777777" w:rsidR="00926883" w:rsidRPr="00926883" w:rsidRDefault="00926883" w:rsidP="00926883">
      <w:pPr>
        <w:jc w:val="both"/>
        <w:rPr>
          <w:noProof/>
          <w:lang w:val="sr-Cyrl-CS"/>
        </w:rPr>
      </w:pPr>
      <w:r w:rsidRPr="00926883">
        <w:rPr>
          <w:noProof/>
          <w:lang w:val="sr-Cyrl-CS"/>
        </w:rPr>
        <w:t xml:space="preserve">Рачун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w:t>
      </w:r>
    </w:p>
    <w:p w14:paraId="2F84E86C" w14:textId="77777777" w:rsidR="00926883" w:rsidRPr="00F71394" w:rsidRDefault="00926883" w:rsidP="00926883">
      <w:pPr>
        <w:jc w:val="both"/>
        <w:rPr>
          <w:noProof/>
          <w:lang w:val="sr-Cyrl-CS"/>
        </w:rPr>
      </w:pPr>
      <w:r w:rsidRPr="00926883">
        <w:rPr>
          <w:noProof/>
          <w:lang w:val="sr-Cyrl-CS"/>
        </w:rPr>
        <w:t xml:space="preserve">Плаћање се врши </w:t>
      </w:r>
      <w:r w:rsidRPr="00F71394">
        <w:rPr>
          <w:noProof/>
          <w:lang w:val="sr-Cyrl-CS"/>
        </w:rPr>
        <w:t>уплатом на рачун понуђача.</w:t>
      </w:r>
    </w:p>
    <w:p w14:paraId="4774FB87" w14:textId="51FC282A" w:rsidR="00926883" w:rsidRPr="00F71394" w:rsidRDefault="00926883" w:rsidP="00926883">
      <w:pPr>
        <w:jc w:val="both"/>
        <w:rPr>
          <w:noProof/>
          <w:lang w:val="sr-Cyrl-CS"/>
        </w:rPr>
      </w:pPr>
      <w:r w:rsidRPr="00F71394">
        <w:rPr>
          <w:noProof/>
          <w:lang w:val="sr-Cyrl-CS"/>
        </w:rPr>
        <w:t>Понуђачу није дозвољено да захтева аванс.</w:t>
      </w:r>
    </w:p>
    <w:p w14:paraId="185483B2" w14:textId="77777777" w:rsidR="005B3304" w:rsidRPr="00F71394" w:rsidRDefault="005B3304" w:rsidP="005B3304">
      <w:pPr>
        <w:jc w:val="both"/>
        <w:rPr>
          <w:iCs/>
        </w:rPr>
      </w:pPr>
    </w:p>
    <w:p w14:paraId="03CCD725" w14:textId="77777777" w:rsidR="00E27C53" w:rsidRPr="00F71394" w:rsidRDefault="00E27C53" w:rsidP="002576AA">
      <w:pPr>
        <w:pStyle w:val="ListParagraph"/>
        <w:numPr>
          <w:ilvl w:val="1"/>
          <w:numId w:val="9"/>
        </w:numPr>
        <w:rPr>
          <w:b/>
          <w:u w:val="single"/>
        </w:rPr>
      </w:pPr>
      <w:r w:rsidRPr="00F71394">
        <w:rPr>
          <w:b/>
          <w:u w:val="single"/>
        </w:rPr>
        <w:t>Захтеви у погледу гарантног рока</w:t>
      </w:r>
    </w:p>
    <w:p w14:paraId="443B6D90" w14:textId="34E666D4" w:rsidR="00E27C53" w:rsidRPr="00F71394" w:rsidRDefault="0029196B" w:rsidP="0029196B">
      <w:pPr>
        <w:jc w:val="both"/>
        <w:rPr>
          <w:iCs/>
          <w:lang w:val="sr-Cyrl-RS"/>
        </w:rPr>
      </w:pPr>
      <w:r w:rsidRPr="00F71394">
        <w:rPr>
          <w:iCs/>
          <w:lang w:val="sr-Cyrl-RS"/>
        </w:rPr>
        <w:t>Нема.</w:t>
      </w:r>
    </w:p>
    <w:p w14:paraId="36E70282" w14:textId="77777777" w:rsidR="00E27C53" w:rsidRPr="00F71394" w:rsidRDefault="00E27C53" w:rsidP="00E27C53">
      <w:pPr>
        <w:jc w:val="both"/>
        <w:rPr>
          <w:iCs/>
        </w:rPr>
      </w:pPr>
    </w:p>
    <w:p w14:paraId="5757FCDB" w14:textId="2CBCAC88" w:rsidR="00E27C53" w:rsidRPr="00F71394" w:rsidRDefault="0029196B" w:rsidP="002576AA">
      <w:pPr>
        <w:pStyle w:val="ListParagraph"/>
        <w:numPr>
          <w:ilvl w:val="1"/>
          <w:numId w:val="9"/>
        </w:numPr>
        <w:rPr>
          <w:b/>
          <w:u w:val="single"/>
        </w:rPr>
      </w:pPr>
      <w:r w:rsidRPr="00F71394">
        <w:rPr>
          <w:b/>
          <w:u w:val="single"/>
        </w:rPr>
        <w:t>Захтев у погледу рока испоруке добара</w:t>
      </w:r>
    </w:p>
    <w:p w14:paraId="2AC04BC0" w14:textId="77777777" w:rsidR="0029196B" w:rsidRPr="00F71394" w:rsidRDefault="0029196B" w:rsidP="0029196B">
      <w:pPr>
        <w:jc w:val="both"/>
        <w:rPr>
          <w:lang w:val="sr-Cyrl-RS"/>
        </w:rPr>
      </w:pPr>
      <w:r w:rsidRPr="00F71394">
        <w:rPr>
          <w:lang w:val="sr-Latn-CS"/>
        </w:rPr>
        <w:t xml:space="preserve">Наручилац захтева да испорука буде сукцесивна, у свему у складу са писаним  захтевом наручиоца, с тим да рок испоруке да не може бити дужи од </w:t>
      </w:r>
      <w:r w:rsidRPr="00F71394">
        <w:t xml:space="preserve">3 </w:t>
      </w:r>
      <w:r w:rsidRPr="00F71394">
        <w:rPr>
          <w:lang w:val="sr-Cyrl-RS"/>
        </w:rPr>
        <w:t>дана</w:t>
      </w:r>
      <w:r w:rsidRPr="00F71394">
        <w:rPr>
          <w:lang w:val="sr-Latn-CS"/>
        </w:rPr>
        <w:t xml:space="preserve"> од пријема писаног захтева </w:t>
      </w:r>
      <w:r w:rsidRPr="00F71394">
        <w:rPr>
          <w:lang w:val="sr-Cyrl-RS"/>
        </w:rPr>
        <w:t>н</w:t>
      </w:r>
      <w:r w:rsidRPr="00F71394">
        <w:rPr>
          <w:lang w:val="sr-Latn-CS"/>
        </w:rPr>
        <w:t xml:space="preserve">аручиоца. </w:t>
      </w:r>
    </w:p>
    <w:p w14:paraId="49AF8BDE" w14:textId="2E26D0BB" w:rsidR="0029196B" w:rsidRPr="00F71394" w:rsidRDefault="0029196B" w:rsidP="0029196B">
      <w:pPr>
        <w:jc w:val="both"/>
        <w:rPr>
          <w:lang w:val="sr-Cyrl-RS"/>
        </w:rPr>
      </w:pPr>
      <w:r w:rsidRPr="00F71394">
        <w:rPr>
          <w:lang w:val="sr-Latn-CS"/>
        </w:rPr>
        <w:t xml:space="preserve">Наручилац упућује захтев путем електронске поште на адресу понуђача, а уколико то из било ког разлога није могуће, путем телефакса. Наведене податке (електронска пошта понуђача и број телефакса)  понуђач ће навести у обрасцу понуде. </w:t>
      </w:r>
    </w:p>
    <w:p w14:paraId="5DFFF1F6" w14:textId="77777777" w:rsidR="008948ED" w:rsidRPr="00F71394" w:rsidRDefault="0029196B" w:rsidP="0029196B">
      <w:pPr>
        <w:jc w:val="both"/>
        <w:rPr>
          <w:lang w:val="sr-Cyrl-RS"/>
        </w:rPr>
      </w:pPr>
      <w:r w:rsidRPr="00F71394">
        <w:rPr>
          <w:lang w:val="sr-Latn-CS"/>
        </w:rPr>
        <w:t xml:space="preserve">Место испоруке добара која су предмет јавне набавке је ФЦО магацин наручиоца, са обавезом истовара добара. </w:t>
      </w:r>
    </w:p>
    <w:p w14:paraId="6E959F5C" w14:textId="73BBA28C" w:rsidR="0029196B" w:rsidRPr="00F71394" w:rsidRDefault="0029196B" w:rsidP="0029196B">
      <w:pPr>
        <w:jc w:val="both"/>
        <w:rPr>
          <w:noProof/>
          <w:lang w:val="en-US"/>
        </w:rPr>
      </w:pPr>
      <w:r w:rsidRPr="00F71394">
        <w:rPr>
          <w:lang w:val="sr-Latn-CS"/>
        </w:rPr>
        <w:t xml:space="preserve">Наручилац захтева да испорука буде радним даном у периоду од 7,00 до 14,00 часова. </w:t>
      </w:r>
    </w:p>
    <w:p w14:paraId="7D0F72D8" w14:textId="77777777" w:rsidR="0029196B" w:rsidRPr="00F71394" w:rsidRDefault="0029196B" w:rsidP="0029196B">
      <w:pPr>
        <w:jc w:val="both"/>
        <w:rPr>
          <w:bCs/>
          <w:lang w:val="sr-Cyrl-RS"/>
        </w:rPr>
      </w:pPr>
      <w:r w:rsidRPr="00F71394">
        <w:rPr>
          <w:bCs/>
          <w:lang w:val="sr-Latn-CS"/>
        </w:rPr>
        <w:t>Наручилац упућује позив на контакте које понуђач достави у својој понуди.</w:t>
      </w:r>
    </w:p>
    <w:p w14:paraId="0057C136" w14:textId="77777777" w:rsidR="008948ED" w:rsidRPr="00F71394" w:rsidRDefault="008948ED" w:rsidP="0029196B">
      <w:pPr>
        <w:jc w:val="both"/>
        <w:rPr>
          <w:bCs/>
          <w:lang w:val="sr-Cyrl-RS"/>
        </w:rPr>
      </w:pPr>
    </w:p>
    <w:p w14:paraId="441DD530" w14:textId="77777777" w:rsidR="00E27C53" w:rsidRPr="00F71394" w:rsidRDefault="00E27C53" w:rsidP="002576AA">
      <w:pPr>
        <w:pStyle w:val="ListParagraph"/>
        <w:numPr>
          <w:ilvl w:val="1"/>
          <w:numId w:val="9"/>
        </w:numPr>
        <w:rPr>
          <w:b/>
          <w:u w:val="single"/>
        </w:rPr>
      </w:pPr>
      <w:r w:rsidRPr="00F71394">
        <w:rPr>
          <w:b/>
          <w:u w:val="single"/>
        </w:rPr>
        <w:t>Захтев у погледу рока важења понуде</w:t>
      </w:r>
    </w:p>
    <w:p w14:paraId="478869A7" w14:textId="77777777" w:rsidR="00E27C53" w:rsidRPr="00F71394" w:rsidRDefault="00E27C53" w:rsidP="00E27C53">
      <w:pPr>
        <w:jc w:val="both"/>
        <w:rPr>
          <w:iCs/>
        </w:rPr>
      </w:pPr>
      <w:proofErr w:type="gramStart"/>
      <w:r w:rsidRPr="00F71394">
        <w:rPr>
          <w:iCs/>
        </w:rPr>
        <w:t xml:space="preserve">Наручилац захтева </w:t>
      </w:r>
      <w:r w:rsidRPr="00F71394">
        <w:rPr>
          <w:iCs/>
          <w:lang w:val="sr-Cyrl-RS"/>
        </w:rPr>
        <w:t>да р</w:t>
      </w:r>
      <w:r w:rsidRPr="00F71394">
        <w:rPr>
          <w:iCs/>
        </w:rPr>
        <w:t xml:space="preserve">ок важења понуде </w:t>
      </w:r>
      <w:r w:rsidRPr="00F71394">
        <w:rPr>
          <w:iCs/>
          <w:lang w:val="sr-Cyrl-RS"/>
        </w:rPr>
        <w:t>буде најмање</w:t>
      </w:r>
      <w:r w:rsidRPr="00F71394">
        <w:rPr>
          <w:iCs/>
        </w:rPr>
        <w:t xml:space="preserve"> 60 дана од дана отварања понуда.</w:t>
      </w:r>
      <w:proofErr w:type="gramEnd"/>
    </w:p>
    <w:p w14:paraId="574A15FD" w14:textId="77777777" w:rsidR="00E27C53" w:rsidRPr="00F71394" w:rsidRDefault="00E27C53" w:rsidP="00E27C53">
      <w:pPr>
        <w:jc w:val="both"/>
        <w:rPr>
          <w:iCs/>
        </w:rPr>
      </w:pPr>
      <w:proofErr w:type="gramStart"/>
      <w:r w:rsidRPr="00F71394">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7F733102" w14:textId="23445E14" w:rsidR="00E27C53" w:rsidRPr="00F71394" w:rsidRDefault="00E27C53" w:rsidP="00E27C53">
      <w:pPr>
        <w:jc w:val="both"/>
        <w:rPr>
          <w:iCs/>
          <w:lang w:val="sr-Cyrl-RS"/>
        </w:rPr>
      </w:pPr>
      <w:proofErr w:type="gramStart"/>
      <w:r w:rsidRPr="00F71394">
        <w:rPr>
          <w:iCs/>
        </w:rPr>
        <w:t>Понуђач који прихвати захтев за продужење рока важења понуде на може мењати понуду.</w:t>
      </w:r>
      <w:proofErr w:type="gramEnd"/>
    </w:p>
    <w:p w14:paraId="012C05C7" w14:textId="77777777" w:rsidR="00E27C53" w:rsidRPr="00F71394" w:rsidRDefault="00E27C53"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69D3CA68" w14:textId="4C6C8385" w:rsidR="00E27C53" w:rsidRPr="001C1235" w:rsidRDefault="00E27C53" w:rsidP="001C1235">
      <w:pPr>
        <w:jc w:val="both"/>
        <w:rPr>
          <w:lang w:val="sr-Cyrl-RS"/>
        </w:rPr>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1C1235" w:rsidRDefault="00E27C53" w:rsidP="002576AA">
      <w:pPr>
        <w:pStyle w:val="ListParagraph"/>
        <w:numPr>
          <w:ilvl w:val="0"/>
          <w:numId w:val="10"/>
        </w:numPr>
        <w:jc w:val="both"/>
        <w:rPr>
          <w:b/>
          <w:i/>
          <w:iCs/>
        </w:rPr>
      </w:pPr>
      <w:r w:rsidRPr="001C1235">
        <w:rPr>
          <w:b/>
          <w:i/>
          <w:iCs/>
        </w:rPr>
        <w:t>ПОДАЦИ О ВРСТИ, САДРЖИНИ, НАЧИНУ ПОДНОШЕЊА, ВИСИНИ И РОКОВИМА ОБЕЗБЕЂЕЊА ИСПУЊЕЊА ОБАВЕЗА ПОНУЂАЧА</w:t>
      </w:r>
    </w:p>
    <w:p w14:paraId="79FE684B" w14:textId="77777777" w:rsidR="001C1235" w:rsidRPr="001C1235" w:rsidRDefault="001C1235" w:rsidP="001C1235">
      <w:pPr>
        <w:pStyle w:val="ListParagraph"/>
        <w:ind w:left="360"/>
        <w:jc w:val="both"/>
        <w:rPr>
          <w:b/>
          <w:i/>
          <w:iCs/>
        </w:rPr>
      </w:pPr>
    </w:p>
    <w:p w14:paraId="7678E006" w14:textId="3F3441F1" w:rsidR="00E27C53" w:rsidRPr="001C1235" w:rsidRDefault="00E27C53" w:rsidP="00E27C53">
      <w:pPr>
        <w:jc w:val="both"/>
        <w:rPr>
          <w:noProof/>
        </w:rPr>
      </w:pPr>
      <w:r w:rsidRPr="001C1235">
        <w:rPr>
          <w:noProof/>
        </w:rPr>
        <w:t>Понуђач који је изабран као најповољнији је дужан да, приликом потписивања уговора, достави:</w:t>
      </w:r>
    </w:p>
    <w:p w14:paraId="5F8BA6D4" w14:textId="77777777" w:rsidR="00E27C53" w:rsidRPr="001C1235" w:rsidRDefault="00E27C53" w:rsidP="002576AA">
      <w:pPr>
        <w:pStyle w:val="ListParagraph"/>
        <w:numPr>
          <w:ilvl w:val="0"/>
          <w:numId w:val="5"/>
        </w:numPr>
        <w:jc w:val="both"/>
        <w:rPr>
          <w:noProof/>
        </w:rPr>
      </w:pPr>
      <w:r w:rsidRPr="001C1235">
        <w:rPr>
          <w:b/>
        </w:rPr>
        <w:t>регистровану бланко меницу и менично овлашћење</w:t>
      </w:r>
      <w:r w:rsidRPr="001C1235">
        <w:rPr>
          <w:b/>
          <w:noProof/>
        </w:rPr>
        <w:t xml:space="preserve"> за извршење уговорне обавезе</w:t>
      </w:r>
      <w:r w:rsidRPr="001C1235">
        <w:rPr>
          <w:noProof/>
        </w:rPr>
        <w:t>, попуњено на износ од 10% од укупне вредности уговора</w:t>
      </w:r>
      <w:r w:rsidRPr="001C1235">
        <w:rPr>
          <w:noProof/>
          <w:lang w:val="sr-Cyrl-RS"/>
        </w:rPr>
        <w:t xml:space="preserve"> без ПДВ-а</w:t>
      </w:r>
      <w:r w:rsidRPr="001C123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1C1235" w:rsidRDefault="00E27C53" w:rsidP="00E27C53">
      <w:pPr>
        <w:jc w:val="both"/>
        <w:rPr>
          <w:noProof/>
        </w:rPr>
      </w:pPr>
    </w:p>
    <w:p w14:paraId="04E68D54" w14:textId="77777777" w:rsidR="00E27C53" w:rsidRPr="001C1235" w:rsidRDefault="00E27C53" w:rsidP="00E27C53">
      <w:pPr>
        <w:jc w:val="both"/>
        <w:rPr>
          <w:rFonts w:eastAsia="TimesNewRomanPSMT"/>
          <w:bCs/>
          <w:iCs/>
          <w:lang w:val="sr-Cyrl-CS"/>
        </w:rPr>
      </w:pPr>
      <w:r w:rsidRPr="001C1235">
        <w:rPr>
          <w:rFonts w:eastAsia="TimesNewRomanPSMT"/>
          <w:bCs/>
          <w:iCs/>
          <w:lang w:val="sr-Cyrl-CS"/>
        </w:rPr>
        <w:t xml:space="preserve">Меница мора бити </w:t>
      </w:r>
      <w:r w:rsidRPr="001C1235">
        <w:rPr>
          <w:rFonts w:eastAsia="TimesNewRomanPSMT"/>
          <w:b/>
          <w:bCs/>
          <w:iCs/>
          <w:lang w:val="sr-Cyrl-CS"/>
        </w:rPr>
        <w:t>оверена печатом и потписана</w:t>
      </w:r>
      <w:r w:rsidRPr="001C1235">
        <w:rPr>
          <w:rFonts w:eastAsia="TimesNewRomanPSMT"/>
          <w:bCs/>
          <w:iCs/>
          <w:lang w:val="sr-Cyrl-CS"/>
        </w:rPr>
        <w:t xml:space="preserve"> од стране лица овлашћеног за заступање, а уз исту мора бити достављено попуњено и оверено </w:t>
      </w:r>
      <w:r w:rsidRPr="001C1235">
        <w:rPr>
          <w:rFonts w:eastAsia="TimesNewRomanPSMT"/>
          <w:b/>
          <w:bCs/>
          <w:iCs/>
          <w:lang w:val="sr-Cyrl-CS"/>
        </w:rPr>
        <w:t>менично овлашћење – писмо</w:t>
      </w:r>
      <w:r w:rsidRPr="001C1235">
        <w:rPr>
          <w:rFonts w:eastAsia="TimesNewRomanPSMT"/>
          <w:bCs/>
          <w:iCs/>
          <w:lang w:val="sr-Cyrl-CS"/>
        </w:rPr>
        <w:t xml:space="preserve">, са назначеним износом, </w:t>
      </w:r>
      <w:r w:rsidRPr="001C1235">
        <w:rPr>
          <w:rFonts w:eastAsia="TimesNewRomanPSMT"/>
          <w:b/>
          <w:bCs/>
          <w:iCs/>
          <w:lang w:val="sr-Cyrl-CS"/>
        </w:rPr>
        <w:t>копија картона депонованих потписа</w:t>
      </w:r>
      <w:r w:rsidRPr="001C1235">
        <w:rPr>
          <w:rFonts w:eastAsia="TimesNewRomanPSMT"/>
          <w:bCs/>
          <w:iCs/>
          <w:lang w:val="sr-Cyrl-CS"/>
        </w:rPr>
        <w:t xml:space="preserve"> који је издат од стране пословне банке коју понуђач наводи у меничном овлашћењу – писму и </w:t>
      </w:r>
      <w:r w:rsidRPr="001C1235">
        <w:rPr>
          <w:rFonts w:eastAsia="TimesNewRomanPSMT"/>
          <w:b/>
          <w:bCs/>
          <w:iCs/>
          <w:lang w:val="sr-Cyrl-CS"/>
        </w:rPr>
        <w:t>образац овере потписа лица овлашћених за заступање  - ОП образац</w:t>
      </w:r>
      <w:r w:rsidRPr="001C1235">
        <w:rPr>
          <w:rFonts w:eastAsia="TimesNewRomanPSMT"/>
          <w:bCs/>
          <w:iCs/>
          <w:lang w:val="sr-Cyrl-CS"/>
        </w:rPr>
        <w:t>.</w:t>
      </w:r>
    </w:p>
    <w:p w14:paraId="1BC87668" w14:textId="6AFE6905" w:rsidR="00E27C53" w:rsidRPr="001C1235" w:rsidRDefault="00E27C53" w:rsidP="00E27C53">
      <w:pPr>
        <w:jc w:val="both"/>
        <w:rPr>
          <w:noProof/>
        </w:rPr>
      </w:pPr>
      <w:r w:rsidRPr="001C1235">
        <w:rPr>
          <w:noProof/>
        </w:rPr>
        <w:t xml:space="preserve">Понуђач је дужан да достави и </w:t>
      </w:r>
      <w:r w:rsidRPr="001C1235">
        <w:rPr>
          <w:b/>
          <w:noProof/>
        </w:rPr>
        <w:t xml:space="preserve">копију извода из Регистра </w:t>
      </w:r>
      <w:r w:rsidRPr="001C1235">
        <w:rPr>
          <w:noProof/>
        </w:rPr>
        <w:t xml:space="preserve"> </w:t>
      </w:r>
      <w:r w:rsidRPr="001C1235">
        <w:rPr>
          <w:b/>
          <w:noProof/>
        </w:rPr>
        <w:t>меница и овлашћења</w:t>
      </w:r>
      <w:r w:rsidRPr="001C123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1C1235">
        <w:rPr>
          <w:noProof/>
          <w:lang w:val="sr-Cyrl-RS"/>
        </w:rPr>
        <w:t>-др. закон,</w:t>
      </w:r>
      <w:r w:rsidRPr="001C1235">
        <w:rPr>
          <w:noProof/>
        </w:rPr>
        <w:t xml:space="preserve"> и 31/2011</w:t>
      </w:r>
      <w:r w:rsidR="00304350" w:rsidRPr="001C1235">
        <w:rPr>
          <w:noProof/>
          <w:lang w:val="sr-Cyrl-RS"/>
        </w:rPr>
        <w:t xml:space="preserve"> и 139/2014-др. закон</w:t>
      </w:r>
      <w:r w:rsidRPr="001C1235">
        <w:rPr>
          <w:noProof/>
        </w:rPr>
        <w:t>) и Одлуком о ближим условима, садржини и начину вођења регистра меница и овлашћења ( „Сл. гласник Републике Србије“, број 56/2011</w:t>
      </w:r>
      <w:r w:rsidR="00304350" w:rsidRPr="001C1235">
        <w:rPr>
          <w:noProof/>
          <w:lang w:val="sr-Cyrl-RS"/>
        </w:rPr>
        <w:t>, 80/2015, 76/2016 и 82/2017</w:t>
      </w:r>
      <w:r w:rsidRPr="001C1235">
        <w:rPr>
          <w:noProof/>
        </w:rPr>
        <w:t>).</w:t>
      </w:r>
    </w:p>
    <w:p w14:paraId="747331AB" w14:textId="77777777" w:rsidR="00E27C53" w:rsidRPr="001C1235" w:rsidRDefault="00E27C53" w:rsidP="00E27C53">
      <w:pPr>
        <w:jc w:val="both"/>
        <w:rPr>
          <w:noProof/>
        </w:rPr>
      </w:pPr>
    </w:p>
    <w:p w14:paraId="72E5FD24" w14:textId="77777777" w:rsidR="00E27C53" w:rsidRPr="001C1235" w:rsidRDefault="00E27C53" w:rsidP="00E27C53">
      <w:pPr>
        <w:jc w:val="both"/>
      </w:pPr>
      <w:proofErr w:type="gramStart"/>
      <w:r w:rsidRPr="001C1235">
        <w:t>Средство обезбеђења</w:t>
      </w:r>
      <w:r w:rsidRPr="001C1235">
        <w:rPr>
          <w:lang w:val="sr-Cyrl-RS"/>
        </w:rPr>
        <w:t xml:space="preserve"> треба да</w:t>
      </w:r>
      <w:r w:rsidRPr="001C1235">
        <w:t xml:space="preserve"> траје </w:t>
      </w:r>
      <w:r w:rsidRPr="001C1235">
        <w:rPr>
          <w:lang w:val="sr-Cyrl-RS"/>
        </w:rPr>
        <w:t xml:space="preserve">најмање </w:t>
      </w:r>
      <w:r w:rsidRPr="001C1235">
        <w:rPr>
          <w:rFonts w:eastAsia="TimesNewRomanPSMT"/>
        </w:rPr>
        <w:t xml:space="preserve">тридесет дана дуже од дана рока за коначно извршење </w:t>
      </w:r>
      <w:r w:rsidRPr="001C1235">
        <w:t>обавезе понуђача која је предмет обезбеђења (</w:t>
      </w:r>
      <w:r w:rsidRPr="001C1235">
        <w:rPr>
          <w:lang w:val="sr-Cyrl-RS"/>
        </w:rPr>
        <w:t>озбиљност понуде</w:t>
      </w:r>
      <w:r w:rsidRPr="001C1235">
        <w:t xml:space="preserve">, извршење уговорне обавезе, </w:t>
      </w:r>
      <w:r w:rsidRPr="001C1235">
        <w:rPr>
          <w:noProof/>
        </w:rPr>
        <w:t>отклањање недостатака у гарантном року</w:t>
      </w:r>
      <w:r w:rsidRPr="001C1235">
        <w:t xml:space="preserve"> и сл.).</w:t>
      </w:r>
      <w:proofErr w:type="gramEnd"/>
    </w:p>
    <w:p w14:paraId="7C2D5492" w14:textId="77777777" w:rsidR="00E27C53" w:rsidRPr="001C1235" w:rsidRDefault="00E27C53" w:rsidP="00E27C53">
      <w:pPr>
        <w:jc w:val="both"/>
      </w:pPr>
      <w:proofErr w:type="gramStart"/>
      <w:r w:rsidRPr="001C1235">
        <w:t>Средство обезбеђења не може се вратити понуђачу пре истека рока трајања.</w:t>
      </w:r>
      <w:proofErr w:type="gramEnd"/>
    </w:p>
    <w:p w14:paraId="72126709" w14:textId="77777777" w:rsidR="00E27C53" w:rsidRPr="001C1235" w:rsidRDefault="00E27C53" w:rsidP="00E27C53">
      <w:pPr>
        <w:jc w:val="both"/>
      </w:pPr>
    </w:p>
    <w:p w14:paraId="4707CA2B" w14:textId="77777777" w:rsidR="00E27C53" w:rsidRDefault="00E27C53" w:rsidP="00E27C53">
      <w:pPr>
        <w:jc w:val="both"/>
      </w:pPr>
      <w:r w:rsidRPr="001C1235">
        <w:t>Наручилац ће уновчити дату меницу уколико: Добављач не буде извршавао своје обавезе у роковима и на начин предвиђен оквирним</w:t>
      </w:r>
      <w:r>
        <w:t xml:space="preserve"> споразумом, не закључи појединачни уговор у складу са овим оквирним споразумом, или не испуњава преузете обавезе по појединачним уговорима о јавној набавци, закљученим на основу овог оквирног споразума.</w:t>
      </w:r>
    </w:p>
    <w:p w14:paraId="10E39DE1" w14:textId="77777777" w:rsidR="00E27C53" w:rsidRPr="00D568C3" w:rsidRDefault="00E27C53" w:rsidP="00E27C53">
      <w:pPr>
        <w:jc w:val="both"/>
        <w:rPr>
          <w:lang w:val="sr-Cyrl-RS"/>
        </w:rPr>
      </w:pPr>
      <w:proofErr w:type="gramStart"/>
      <w:r>
        <w:t>У случају да се достављено средство обезбеђења активира тј.</w:t>
      </w:r>
      <w:proofErr w:type="gramEnd"/>
      <w:r>
        <w:t xml:space="preserve"> </w:t>
      </w:r>
      <w:proofErr w:type="gramStart"/>
      <w:r>
        <w:t>искористи</w:t>
      </w:r>
      <w:proofErr w:type="gramEnd"/>
      <w:r>
        <w:t xml:space="preserve"> у сврху и </w:t>
      </w:r>
      <w:r w:rsidRPr="00D568C3">
        <w:t xml:space="preserve">намену за коју је достављено, добављач је у обавези да достави ново средство обезбеђења у року од 7 дана. </w:t>
      </w:r>
      <w:proofErr w:type="gramStart"/>
      <w:r w:rsidRPr="00D568C3">
        <w:t>У супротном, ако добављач не достави ново средство обезбеђења, појединачно закључен уговор ће се раскинути</w:t>
      </w:r>
      <w:r w:rsidRPr="00D568C3">
        <w:rPr>
          <w:lang w:val="sr-Cyrl-RS"/>
        </w:rPr>
        <w:t>.</w:t>
      </w:r>
      <w:proofErr w:type="gramEnd"/>
    </w:p>
    <w:p w14:paraId="1176780D" w14:textId="62CDE54F" w:rsidR="006D04C9" w:rsidRPr="00D568C3" w:rsidRDefault="007E2990" w:rsidP="007E2990">
      <w:pPr>
        <w:rPr>
          <w:sz w:val="22"/>
          <w:szCs w:val="22"/>
          <w:lang w:val="sr-Cyrl-CS"/>
        </w:rPr>
      </w:pPr>
      <w:r w:rsidRPr="00D568C3">
        <w:rPr>
          <w:sz w:val="22"/>
          <w:szCs w:val="22"/>
          <w:lang w:val="sr-Cyrl-CS"/>
        </w:rPr>
        <w:t xml:space="preserve"> </w:t>
      </w:r>
    </w:p>
    <w:p w14:paraId="08E84E3D" w14:textId="77777777" w:rsidR="006D04C9" w:rsidRPr="00D568C3" w:rsidRDefault="006D04C9" w:rsidP="006D04C9">
      <w:pPr>
        <w:rPr>
          <w:sz w:val="22"/>
          <w:szCs w:val="22"/>
          <w:lang w:val="sr-Cyrl-CS"/>
        </w:rPr>
      </w:pPr>
      <w:r w:rsidRPr="00D568C3">
        <w:rPr>
          <w:sz w:val="22"/>
          <w:szCs w:val="22"/>
          <w:lang w:val="sr-Cyrl-CS"/>
        </w:rPr>
        <w:br w:type="page"/>
      </w:r>
    </w:p>
    <w:p w14:paraId="530E2086" w14:textId="77777777" w:rsidR="006D04C9" w:rsidRPr="00D568C3" w:rsidRDefault="006D04C9" w:rsidP="006D04C9">
      <w:pPr>
        <w:ind w:firstLine="720"/>
        <w:jc w:val="both"/>
        <w:rPr>
          <w:sz w:val="22"/>
          <w:szCs w:val="22"/>
          <w:lang w:val="sr-Cyrl-CS"/>
        </w:rPr>
      </w:pPr>
      <w:r w:rsidRPr="00D568C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D568C3"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D568C3" w14:paraId="26F8033C" w14:textId="77777777" w:rsidTr="007E2990">
        <w:tc>
          <w:tcPr>
            <w:tcW w:w="1548" w:type="dxa"/>
            <w:shd w:val="clear" w:color="auto" w:fill="auto"/>
          </w:tcPr>
          <w:p w14:paraId="5D2255FD" w14:textId="77777777" w:rsidR="006D04C9" w:rsidRPr="00D568C3" w:rsidRDefault="006D04C9" w:rsidP="007E2990">
            <w:pPr>
              <w:rPr>
                <w:b/>
                <w:sz w:val="22"/>
                <w:szCs w:val="22"/>
                <w:lang w:val="sr-Cyrl-CS"/>
              </w:rPr>
            </w:pPr>
            <w:r w:rsidRPr="00D568C3">
              <w:rPr>
                <w:b/>
                <w:sz w:val="22"/>
                <w:szCs w:val="22"/>
                <w:lang w:val="sr-Cyrl-CS"/>
              </w:rPr>
              <w:t>ДУЖНИК:</w:t>
            </w:r>
          </w:p>
        </w:tc>
        <w:tc>
          <w:tcPr>
            <w:tcW w:w="8100" w:type="dxa"/>
            <w:shd w:val="clear" w:color="auto" w:fill="auto"/>
          </w:tcPr>
          <w:p w14:paraId="0949A44E" w14:textId="77777777" w:rsidR="006D04C9" w:rsidRPr="00D568C3" w:rsidRDefault="006D04C9" w:rsidP="007E2990">
            <w:pPr>
              <w:rPr>
                <w:b/>
                <w:sz w:val="22"/>
                <w:szCs w:val="22"/>
                <w:lang w:val="sr-Cyrl-CS"/>
              </w:rPr>
            </w:pPr>
            <w:r w:rsidRPr="00D568C3">
              <w:rPr>
                <w:b/>
                <w:sz w:val="22"/>
                <w:szCs w:val="22"/>
                <w:lang w:val="sr-Cyrl-CS"/>
              </w:rPr>
              <w:t>Пун назив и седиште:______________________________________________</w:t>
            </w:r>
          </w:p>
          <w:p w14:paraId="6930EC32" w14:textId="77777777" w:rsidR="006D04C9" w:rsidRPr="00D568C3" w:rsidRDefault="006D04C9" w:rsidP="007E2990">
            <w:pPr>
              <w:rPr>
                <w:b/>
                <w:sz w:val="22"/>
                <w:szCs w:val="22"/>
                <w:lang w:val="sr-Cyrl-CS"/>
              </w:rPr>
            </w:pPr>
            <w:r w:rsidRPr="00D568C3">
              <w:rPr>
                <w:b/>
                <w:sz w:val="22"/>
                <w:szCs w:val="22"/>
                <w:lang w:val="sr-Cyrl-CS"/>
              </w:rPr>
              <w:t>ПИБ</w:t>
            </w:r>
            <w:r w:rsidRPr="00D568C3">
              <w:rPr>
                <w:b/>
                <w:sz w:val="22"/>
                <w:szCs w:val="22"/>
                <w:lang w:val="sr-Latn-CS"/>
              </w:rPr>
              <w:t>:</w:t>
            </w:r>
            <w:r w:rsidRPr="00D568C3">
              <w:rPr>
                <w:b/>
                <w:sz w:val="22"/>
                <w:szCs w:val="22"/>
                <w:lang w:val="sr-Cyrl-CS"/>
              </w:rPr>
              <w:t xml:space="preserve"> </w:t>
            </w:r>
            <w:r w:rsidRPr="00D568C3">
              <w:rPr>
                <w:b/>
                <w:sz w:val="22"/>
                <w:szCs w:val="22"/>
                <w:lang w:val="sr-Latn-CS"/>
              </w:rPr>
              <w:t>________________</w:t>
            </w:r>
            <w:r w:rsidRPr="00D568C3">
              <w:rPr>
                <w:b/>
                <w:sz w:val="22"/>
                <w:szCs w:val="22"/>
                <w:lang w:val="sr-Cyrl-CS"/>
              </w:rPr>
              <w:t>_____  Матични број:_________________________</w:t>
            </w:r>
          </w:p>
          <w:p w14:paraId="14E22C48" w14:textId="77777777" w:rsidR="006D04C9" w:rsidRPr="00D568C3" w:rsidRDefault="006D04C9" w:rsidP="007E2990">
            <w:pPr>
              <w:rPr>
                <w:b/>
                <w:sz w:val="22"/>
                <w:szCs w:val="22"/>
                <w:lang w:val="sr-Cyrl-CS"/>
              </w:rPr>
            </w:pPr>
            <w:r w:rsidRPr="00D568C3">
              <w:rPr>
                <w:b/>
                <w:sz w:val="22"/>
                <w:szCs w:val="22"/>
                <w:lang w:val="sr-Cyrl-CS"/>
              </w:rPr>
              <w:t>Текући рачун:___________________код: __________________(назив банке),</w:t>
            </w:r>
          </w:p>
          <w:p w14:paraId="43C99222" w14:textId="77777777" w:rsidR="006D04C9" w:rsidRPr="00D568C3" w:rsidRDefault="006D04C9" w:rsidP="007E2990">
            <w:pPr>
              <w:rPr>
                <w:b/>
                <w:sz w:val="22"/>
                <w:szCs w:val="22"/>
                <w:lang w:val="sr-Cyrl-CS"/>
              </w:rPr>
            </w:pPr>
          </w:p>
        </w:tc>
      </w:tr>
      <w:tr w:rsidR="006D04C9" w:rsidRPr="00D568C3" w14:paraId="1F239E12" w14:textId="77777777" w:rsidTr="007E2990">
        <w:tc>
          <w:tcPr>
            <w:tcW w:w="9648" w:type="dxa"/>
            <w:gridSpan w:val="2"/>
            <w:shd w:val="clear" w:color="auto" w:fill="auto"/>
          </w:tcPr>
          <w:p w14:paraId="13A0E952" w14:textId="77777777" w:rsidR="006D04C9" w:rsidRPr="00D568C3" w:rsidRDefault="006D04C9" w:rsidP="007E2990">
            <w:pPr>
              <w:jc w:val="center"/>
              <w:rPr>
                <w:b/>
                <w:sz w:val="22"/>
                <w:szCs w:val="22"/>
                <w:lang w:val="sr-Cyrl-CS"/>
              </w:rPr>
            </w:pPr>
            <w:r w:rsidRPr="00D568C3">
              <w:rPr>
                <w:b/>
                <w:sz w:val="22"/>
                <w:szCs w:val="22"/>
                <w:lang w:val="sr-Cyrl-CS"/>
              </w:rPr>
              <w:t>И з д а ј е</w:t>
            </w:r>
          </w:p>
        </w:tc>
      </w:tr>
    </w:tbl>
    <w:p w14:paraId="3473E39E" w14:textId="77777777" w:rsidR="006D04C9" w:rsidRPr="00D568C3" w:rsidRDefault="006D04C9" w:rsidP="006D04C9">
      <w:pPr>
        <w:rPr>
          <w:b/>
          <w:sz w:val="22"/>
          <w:szCs w:val="22"/>
          <w:lang w:val="sr-Cyrl-CS"/>
        </w:rPr>
      </w:pPr>
    </w:p>
    <w:p w14:paraId="5CEFFE63" w14:textId="77777777" w:rsidR="006D04C9" w:rsidRPr="00D568C3" w:rsidRDefault="006D04C9" w:rsidP="006D04C9">
      <w:pPr>
        <w:jc w:val="center"/>
        <w:rPr>
          <w:b/>
          <w:sz w:val="28"/>
          <w:szCs w:val="28"/>
          <w:lang w:val="sr-Cyrl-CS"/>
        </w:rPr>
      </w:pPr>
      <w:r w:rsidRPr="00D568C3">
        <w:rPr>
          <w:b/>
          <w:sz w:val="28"/>
          <w:szCs w:val="28"/>
          <w:lang w:val="sr-Cyrl-CS"/>
        </w:rPr>
        <w:t>МЕНИЧНО ПИСМО – ОВЛАШЋЕЊЕ</w:t>
      </w:r>
    </w:p>
    <w:p w14:paraId="7DFEFB92" w14:textId="77777777" w:rsidR="006D04C9" w:rsidRPr="00D568C3" w:rsidRDefault="006D04C9" w:rsidP="006D04C9">
      <w:pPr>
        <w:jc w:val="center"/>
        <w:rPr>
          <w:b/>
          <w:sz w:val="22"/>
          <w:szCs w:val="22"/>
          <w:lang w:val="sr-Cyrl-CS"/>
        </w:rPr>
      </w:pPr>
      <w:r w:rsidRPr="00D568C3">
        <w:rPr>
          <w:b/>
          <w:sz w:val="22"/>
          <w:szCs w:val="22"/>
          <w:lang w:val="sr-Cyrl-CS"/>
        </w:rPr>
        <w:t>ЗА КОРИСНИКА БЛАНКО СОЛО МЕНИЦЕ</w:t>
      </w:r>
    </w:p>
    <w:p w14:paraId="3A06078D" w14:textId="77777777" w:rsidR="006D04C9" w:rsidRPr="00D568C3"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D902CE" w14:paraId="7214D7CA" w14:textId="77777777" w:rsidTr="007E2990">
        <w:tc>
          <w:tcPr>
            <w:tcW w:w="1587" w:type="dxa"/>
            <w:shd w:val="clear" w:color="auto" w:fill="auto"/>
          </w:tcPr>
          <w:p w14:paraId="145C7B46" w14:textId="77777777" w:rsidR="006D04C9" w:rsidRPr="00D568C3" w:rsidRDefault="006D04C9" w:rsidP="007E2990">
            <w:pPr>
              <w:rPr>
                <w:b/>
                <w:sz w:val="22"/>
                <w:szCs w:val="22"/>
                <w:lang w:val="sr-Cyrl-CS"/>
              </w:rPr>
            </w:pPr>
            <w:r w:rsidRPr="00D568C3">
              <w:rPr>
                <w:b/>
                <w:sz w:val="22"/>
                <w:szCs w:val="22"/>
                <w:lang w:val="sr-Cyrl-CS"/>
              </w:rPr>
              <w:t>КОРИСНИК:</w:t>
            </w:r>
          </w:p>
          <w:p w14:paraId="3AF1F81C" w14:textId="77777777" w:rsidR="006D04C9" w:rsidRPr="00D568C3" w:rsidRDefault="006D04C9" w:rsidP="007E2990">
            <w:pPr>
              <w:rPr>
                <w:b/>
                <w:sz w:val="22"/>
                <w:szCs w:val="22"/>
                <w:lang w:val="sr-Cyrl-CS"/>
              </w:rPr>
            </w:pPr>
            <w:r w:rsidRPr="00D568C3">
              <w:rPr>
                <w:b/>
                <w:sz w:val="22"/>
                <w:szCs w:val="22"/>
                <w:lang w:val="sr-Cyrl-CS"/>
              </w:rPr>
              <w:t>(поверилац)</w:t>
            </w:r>
          </w:p>
        </w:tc>
        <w:tc>
          <w:tcPr>
            <w:tcW w:w="7699" w:type="dxa"/>
            <w:shd w:val="clear" w:color="auto" w:fill="auto"/>
          </w:tcPr>
          <w:p w14:paraId="6FC80F2E" w14:textId="77777777" w:rsidR="006D04C9" w:rsidRPr="00D568C3" w:rsidRDefault="006D04C9" w:rsidP="007E2990">
            <w:pPr>
              <w:jc w:val="both"/>
              <w:rPr>
                <w:sz w:val="22"/>
                <w:szCs w:val="22"/>
                <w:lang w:val="sr-Cyrl-CS"/>
              </w:rPr>
            </w:pPr>
            <w:r w:rsidRPr="00D568C3">
              <w:rPr>
                <w:b/>
                <w:sz w:val="22"/>
                <w:szCs w:val="22"/>
                <w:lang w:val="sr-Cyrl-CS"/>
              </w:rPr>
              <w:t>Пун назив и седиште:</w:t>
            </w:r>
            <w:r w:rsidRPr="00D568C3">
              <w:rPr>
                <w:sz w:val="22"/>
                <w:szCs w:val="22"/>
              </w:rPr>
              <w:t xml:space="preserve"> </w:t>
            </w:r>
            <w:r w:rsidRPr="00D568C3">
              <w:rPr>
                <w:sz w:val="22"/>
                <w:szCs w:val="22"/>
                <w:lang w:val="sr-Cyrl-CS"/>
              </w:rPr>
              <w:t xml:space="preserve">КЛИНИЧКИ ЦЕНТАР ВОЈВОДИНЕ, </w:t>
            </w:r>
          </w:p>
          <w:p w14:paraId="68FB3CB6" w14:textId="77777777" w:rsidR="006D04C9" w:rsidRPr="00D568C3" w:rsidRDefault="006D04C9" w:rsidP="007E2990">
            <w:pPr>
              <w:jc w:val="both"/>
              <w:rPr>
                <w:sz w:val="22"/>
                <w:szCs w:val="22"/>
                <w:lang w:val="sr-Cyrl-CS"/>
              </w:rPr>
            </w:pPr>
            <w:r w:rsidRPr="00D568C3">
              <w:rPr>
                <w:sz w:val="22"/>
                <w:szCs w:val="22"/>
                <w:lang w:val="sr-Cyrl-CS"/>
              </w:rPr>
              <w:t>ул. Хајдук Вељкова бр. 1, Нови Сад</w:t>
            </w:r>
          </w:p>
          <w:p w14:paraId="09550CA1" w14:textId="77777777" w:rsidR="006D04C9" w:rsidRPr="00D568C3" w:rsidRDefault="006D04C9" w:rsidP="007E2990">
            <w:pPr>
              <w:jc w:val="both"/>
              <w:rPr>
                <w:b/>
                <w:sz w:val="22"/>
                <w:szCs w:val="22"/>
                <w:lang w:val="sr-Cyrl-CS"/>
              </w:rPr>
            </w:pPr>
            <w:r w:rsidRPr="00D568C3">
              <w:rPr>
                <w:b/>
                <w:sz w:val="22"/>
                <w:szCs w:val="22"/>
                <w:lang w:val="sr-Cyrl-CS"/>
              </w:rPr>
              <w:t>ПИБ</w:t>
            </w:r>
            <w:r w:rsidRPr="00D568C3">
              <w:rPr>
                <w:b/>
                <w:sz w:val="22"/>
                <w:szCs w:val="22"/>
                <w:lang w:val="sr-Latn-CS"/>
              </w:rPr>
              <w:t>:</w:t>
            </w:r>
            <w:r w:rsidRPr="00D568C3">
              <w:rPr>
                <w:b/>
                <w:sz w:val="22"/>
                <w:szCs w:val="22"/>
                <w:lang w:val="sr-Cyrl-CS"/>
              </w:rPr>
              <w:t xml:space="preserve"> </w:t>
            </w:r>
            <w:r w:rsidRPr="00D568C3">
              <w:rPr>
                <w:sz w:val="22"/>
                <w:szCs w:val="22"/>
                <w:lang w:val="sr-Latn-CS"/>
              </w:rPr>
              <w:t>101696893</w:t>
            </w:r>
            <w:r w:rsidRPr="00D568C3">
              <w:rPr>
                <w:b/>
                <w:sz w:val="22"/>
                <w:szCs w:val="22"/>
                <w:lang w:val="sr-Cyrl-CS"/>
              </w:rPr>
              <w:t xml:space="preserve">  Матични број:</w:t>
            </w:r>
            <w:r w:rsidRPr="00D568C3">
              <w:rPr>
                <w:sz w:val="22"/>
                <w:szCs w:val="22"/>
              </w:rPr>
              <w:t xml:space="preserve"> </w:t>
            </w:r>
            <w:r w:rsidRPr="00D568C3">
              <w:rPr>
                <w:sz w:val="22"/>
                <w:szCs w:val="22"/>
                <w:lang w:val="sr-Cyrl-CS"/>
              </w:rPr>
              <w:t>08664161</w:t>
            </w:r>
          </w:p>
          <w:p w14:paraId="1ED22F4B" w14:textId="77777777" w:rsidR="006D04C9" w:rsidRPr="00D902CE" w:rsidRDefault="006D04C9" w:rsidP="007E2990">
            <w:pPr>
              <w:jc w:val="both"/>
              <w:rPr>
                <w:sz w:val="22"/>
                <w:szCs w:val="22"/>
                <w:lang w:val="sr-Cyrl-CS"/>
              </w:rPr>
            </w:pPr>
            <w:r w:rsidRPr="00D568C3">
              <w:rPr>
                <w:b/>
                <w:sz w:val="22"/>
                <w:szCs w:val="22"/>
                <w:lang w:val="sr-Cyrl-CS"/>
              </w:rPr>
              <w:t xml:space="preserve">Текући рачун: </w:t>
            </w:r>
            <w:r w:rsidRPr="00D568C3">
              <w:rPr>
                <w:sz w:val="22"/>
                <w:szCs w:val="22"/>
                <w:lang w:val="sr-Cyrl-CS"/>
              </w:rPr>
              <w:t>840-577661-50,</w:t>
            </w:r>
            <w:r w:rsidRPr="00D568C3">
              <w:rPr>
                <w:b/>
                <w:sz w:val="22"/>
                <w:szCs w:val="22"/>
                <w:lang w:val="sr-Cyrl-CS"/>
              </w:rPr>
              <w:t xml:space="preserve"> код: </w:t>
            </w:r>
            <w:r w:rsidRPr="00D568C3">
              <w:rPr>
                <w:sz w:val="22"/>
                <w:szCs w:val="22"/>
                <w:lang w:val="sr-Cyrl-CS"/>
              </w:rPr>
              <w:t>Управа за трезор РС, Мин. финансија.</w:t>
            </w:r>
          </w:p>
          <w:p w14:paraId="006D0992" w14:textId="77777777" w:rsidR="006D04C9" w:rsidRPr="00D902CE" w:rsidRDefault="006D04C9" w:rsidP="007E2990">
            <w:pPr>
              <w:jc w:val="both"/>
              <w:rPr>
                <w:b/>
                <w:sz w:val="22"/>
                <w:szCs w:val="22"/>
                <w:lang w:val="sr-Cyrl-CS"/>
              </w:rPr>
            </w:pPr>
          </w:p>
        </w:tc>
      </w:tr>
    </w:tbl>
    <w:p w14:paraId="24A7519A" w14:textId="77777777" w:rsidR="006D04C9" w:rsidRPr="00D902CE" w:rsidRDefault="006D04C9" w:rsidP="006D04C9">
      <w:pPr>
        <w:ind w:firstLine="720"/>
        <w:jc w:val="both"/>
        <w:rPr>
          <w:sz w:val="22"/>
          <w:szCs w:val="22"/>
          <w:lang w:val="sr-Cyrl-CS"/>
        </w:rPr>
      </w:pPr>
      <w:r w:rsidRPr="00D902C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902CE">
        <w:rPr>
          <w:b/>
          <w:noProof/>
          <w:sz w:val="22"/>
          <w:szCs w:val="22"/>
        </w:rPr>
        <w:t>за извршење уговорне обавезе</w:t>
      </w:r>
      <w:r w:rsidRPr="00D902CE">
        <w:rPr>
          <w:b/>
          <w:noProof/>
          <w:sz w:val="22"/>
          <w:szCs w:val="22"/>
          <w:lang w:val="sr-Cyrl-RS"/>
        </w:rPr>
        <w:t>,</w:t>
      </w:r>
      <w:r w:rsidRPr="00D902CE">
        <w:rPr>
          <w:sz w:val="22"/>
          <w:szCs w:val="22"/>
          <w:lang w:val="sr-Cyrl-CS"/>
        </w:rPr>
        <w:t xml:space="preserve"> и овлашћује меничног повериоца да предату меницу може попунити </w:t>
      </w:r>
      <w:r w:rsidRPr="00D902CE">
        <w:rPr>
          <w:b/>
          <w:sz w:val="22"/>
          <w:szCs w:val="22"/>
          <w:lang w:val="sr-Cyrl-CS"/>
        </w:rPr>
        <w:t xml:space="preserve">на износ од 10% од уговорене вредности без ПДВ-а </w:t>
      </w:r>
      <w:r w:rsidRPr="00D902CE">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D902CE">
        <w:rPr>
          <w:sz w:val="22"/>
          <w:szCs w:val="22"/>
          <w:lang w:val="sr-Latn-RS"/>
        </w:rPr>
        <w:t xml:space="preserve">, </w:t>
      </w:r>
      <w:r w:rsidRPr="00D902CE">
        <w:rPr>
          <w:sz w:val="22"/>
          <w:szCs w:val="22"/>
          <w:lang w:val="sr-Cyrl-CS"/>
        </w:rPr>
        <w:t>назив јавне набавке _____________________</w:t>
      </w:r>
      <w:r w:rsidRPr="00D902CE">
        <w:rPr>
          <w:sz w:val="22"/>
          <w:szCs w:val="22"/>
          <w:lang w:val="sr-Cyrl-RS"/>
        </w:rPr>
        <w:t xml:space="preserve"> </w:t>
      </w:r>
      <w:r w:rsidRPr="00D902CE">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D902CE" w:rsidRDefault="006D04C9" w:rsidP="006D04C9">
      <w:pPr>
        <w:ind w:firstLine="720"/>
        <w:jc w:val="both"/>
        <w:rPr>
          <w:sz w:val="22"/>
          <w:szCs w:val="22"/>
          <w:lang w:val="sr-Cyrl-CS"/>
        </w:rPr>
      </w:pPr>
    </w:p>
    <w:p w14:paraId="082D32BB" w14:textId="77777777" w:rsidR="006D04C9" w:rsidRPr="00D902CE" w:rsidRDefault="006D04C9" w:rsidP="006D04C9">
      <w:pPr>
        <w:ind w:firstLine="720"/>
        <w:jc w:val="both"/>
        <w:rPr>
          <w:sz w:val="22"/>
          <w:szCs w:val="22"/>
          <w:lang w:val="sr-Cyrl-CS"/>
        </w:rPr>
      </w:pPr>
      <w:r w:rsidRPr="00D902CE">
        <w:rPr>
          <w:sz w:val="22"/>
          <w:szCs w:val="22"/>
          <w:lang w:val="sr-Cyrl-CS"/>
        </w:rPr>
        <w:t xml:space="preserve">Рок важности менице и меничног овлашћења ______________ (најмање </w:t>
      </w:r>
      <w:r w:rsidRPr="00D902CE">
        <w:rPr>
          <w:sz w:val="22"/>
          <w:szCs w:val="22"/>
        </w:rPr>
        <w:t>3</w:t>
      </w:r>
      <w:r w:rsidRPr="00D902CE">
        <w:rPr>
          <w:sz w:val="22"/>
          <w:szCs w:val="22"/>
          <w:lang w:val="sr-Latn-RS"/>
        </w:rPr>
        <w:t>0</w:t>
      </w:r>
      <w:r w:rsidRPr="00D902CE">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D902CE" w:rsidRDefault="006D04C9" w:rsidP="006D04C9">
      <w:pPr>
        <w:ind w:firstLine="720"/>
        <w:jc w:val="both"/>
        <w:rPr>
          <w:sz w:val="22"/>
          <w:szCs w:val="22"/>
          <w:lang w:val="sr-Cyrl-CS"/>
        </w:rPr>
      </w:pPr>
    </w:p>
    <w:p w14:paraId="1D8A3063" w14:textId="77777777" w:rsidR="006D04C9" w:rsidRPr="00D902CE" w:rsidRDefault="006D04C9" w:rsidP="006D04C9">
      <w:pPr>
        <w:ind w:firstLine="720"/>
        <w:jc w:val="both"/>
        <w:rPr>
          <w:sz w:val="22"/>
          <w:szCs w:val="22"/>
          <w:lang w:val="sr-Cyrl-CS"/>
        </w:rPr>
      </w:pPr>
      <w:r w:rsidRPr="00D902C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D902CE" w:rsidRDefault="006D04C9" w:rsidP="006D04C9">
      <w:pPr>
        <w:ind w:firstLine="720"/>
        <w:jc w:val="both"/>
        <w:rPr>
          <w:sz w:val="22"/>
          <w:szCs w:val="22"/>
          <w:lang w:val="ru-RU"/>
        </w:rPr>
      </w:pPr>
      <w:r w:rsidRPr="00D902C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D902CE" w:rsidRDefault="006D04C9" w:rsidP="006D04C9">
      <w:pPr>
        <w:ind w:firstLine="720"/>
        <w:jc w:val="both"/>
        <w:rPr>
          <w:sz w:val="22"/>
          <w:szCs w:val="22"/>
          <w:lang w:val="ru-RU"/>
        </w:rPr>
      </w:pPr>
      <w:r w:rsidRPr="00D902CE">
        <w:rPr>
          <w:sz w:val="22"/>
          <w:szCs w:val="22"/>
          <w:lang w:val="ru-RU"/>
        </w:rPr>
        <w:t>Ово менично писмо – овлашћење сачињено је у 2 (два) истоветна</w:t>
      </w:r>
      <w:r w:rsidRPr="00D902CE">
        <w:rPr>
          <w:b/>
          <w:sz w:val="22"/>
          <w:szCs w:val="22"/>
          <w:lang w:val="ru-RU"/>
        </w:rPr>
        <w:t xml:space="preserve"> </w:t>
      </w:r>
      <w:r w:rsidRPr="00D902CE">
        <w:rPr>
          <w:sz w:val="22"/>
          <w:szCs w:val="22"/>
          <w:lang w:val="ru-RU"/>
        </w:rPr>
        <w:t>примерка, од којих је 1 (један) примерак за Повериоца, а 1 (један) задржава Дужник.</w:t>
      </w:r>
    </w:p>
    <w:p w14:paraId="3EA122B9" w14:textId="77777777" w:rsidR="006D04C9" w:rsidRPr="00D902CE" w:rsidRDefault="006D04C9" w:rsidP="006D04C9">
      <w:pPr>
        <w:jc w:val="both"/>
        <w:rPr>
          <w:sz w:val="22"/>
          <w:szCs w:val="22"/>
          <w:lang w:val="sr-Cyrl-CS"/>
        </w:rPr>
      </w:pPr>
    </w:p>
    <w:p w14:paraId="46BDE46E" w14:textId="77777777" w:rsidR="006D04C9" w:rsidRPr="00D902CE" w:rsidRDefault="006D04C9" w:rsidP="006D04C9">
      <w:pPr>
        <w:jc w:val="both"/>
        <w:rPr>
          <w:sz w:val="22"/>
          <w:szCs w:val="22"/>
          <w:lang w:val="sr-Cyrl-CS"/>
        </w:rPr>
      </w:pPr>
      <w:r w:rsidRPr="00D902CE">
        <w:rPr>
          <w:sz w:val="22"/>
          <w:szCs w:val="22"/>
          <w:lang w:val="ru-RU"/>
        </w:rPr>
        <w:t xml:space="preserve">Прилог: - Меница серијски број </w:t>
      </w:r>
      <w:r w:rsidRPr="00D902CE">
        <w:rPr>
          <w:sz w:val="22"/>
          <w:szCs w:val="22"/>
          <w:lang w:val="sr-Cyrl-CS"/>
        </w:rPr>
        <w:t xml:space="preserve">_____________________  </w:t>
      </w:r>
    </w:p>
    <w:p w14:paraId="7DF125E6" w14:textId="77777777" w:rsidR="006D04C9" w:rsidRPr="00D902CE" w:rsidRDefault="006D04C9" w:rsidP="006D04C9">
      <w:pPr>
        <w:jc w:val="both"/>
        <w:rPr>
          <w:sz w:val="22"/>
          <w:szCs w:val="22"/>
          <w:lang w:val="sr-Cyrl-CS"/>
        </w:rPr>
      </w:pPr>
      <w:r w:rsidRPr="00D902CE">
        <w:rPr>
          <w:sz w:val="22"/>
          <w:szCs w:val="22"/>
          <w:lang w:val="sr-Cyrl-CS"/>
        </w:rPr>
        <w:t xml:space="preserve">               - Копија картона депонованих потписа</w:t>
      </w:r>
    </w:p>
    <w:p w14:paraId="2747F5DF" w14:textId="77777777" w:rsidR="006D04C9" w:rsidRPr="00D902CE" w:rsidRDefault="006D04C9" w:rsidP="006D04C9">
      <w:pPr>
        <w:jc w:val="both"/>
        <w:rPr>
          <w:sz w:val="22"/>
          <w:szCs w:val="22"/>
          <w:lang w:val="sr-Cyrl-CS"/>
        </w:rPr>
      </w:pPr>
      <w:r w:rsidRPr="00D902CE">
        <w:rPr>
          <w:sz w:val="22"/>
          <w:szCs w:val="22"/>
          <w:lang w:val="sr-Cyrl-CS"/>
        </w:rPr>
        <w:t xml:space="preserve">               - </w:t>
      </w:r>
      <w:r w:rsidRPr="00D902CE">
        <w:rPr>
          <w:rFonts w:eastAsia="TimesNewRomanPSMT"/>
          <w:bCs/>
          <w:iCs/>
          <w:sz w:val="22"/>
          <w:szCs w:val="22"/>
          <w:lang w:val="sr-Cyrl-CS"/>
        </w:rPr>
        <w:t>ОП образац</w:t>
      </w:r>
    </w:p>
    <w:p w14:paraId="0EB03585" w14:textId="77777777" w:rsidR="006D04C9" w:rsidRPr="00D902CE" w:rsidRDefault="006D04C9" w:rsidP="006D04C9">
      <w:pPr>
        <w:jc w:val="both"/>
        <w:rPr>
          <w:sz w:val="22"/>
          <w:szCs w:val="22"/>
          <w:lang w:val="sr-Cyrl-CS"/>
        </w:rPr>
      </w:pPr>
      <w:r w:rsidRPr="00D902CE">
        <w:rPr>
          <w:sz w:val="22"/>
          <w:szCs w:val="22"/>
          <w:lang w:val="sr-Cyrl-CS"/>
        </w:rPr>
        <w:t xml:space="preserve">               - </w:t>
      </w:r>
      <w:r w:rsidRPr="00D902CE">
        <w:rPr>
          <w:noProof/>
          <w:sz w:val="22"/>
          <w:szCs w:val="22"/>
        </w:rPr>
        <w:t>Копија извода из Регистра  меница и овлашћења</w:t>
      </w:r>
    </w:p>
    <w:p w14:paraId="1901EA10" w14:textId="77777777" w:rsidR="006D04C9" w:rsidRPr="00D902CE" w:rsidRDefault="006D04C9" w:rsidP="006D04C9">
      <w:pPr>
        <w:ind w:firstLine="720"/>
        <w:jc w:val="both"/>
        <w:rPr>
          <w:sz w:val="22"/>
          <w:szCs w:val="22"/>
          <w:lang w:val="sr-Cyrl-CS"/>
        </w:rPr>
      </w:pPr>
      <w:r w:rsidRPr="00D902CE">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D902CE" w14:paraId="16EFBE39" w14:textId="77777777" w:rsidTr="007E2990">
        <w:tc>
          <w:tcPr>
            <w:tcW w:w="4428" w:type="dxa"/>
            <w:shd w:val="clear" w:color="auto" w:fill="auto"/>
          </w:tcPr>
          <w:p w14:paraId="797D2ADF" w14:textId="77777777" w:rsidR="006D04C9" w:rsidRPr="00D902CE" w:rsidRDefault="006D04C9" w:rsidP="007E2990">
            <w:pPr>
              <w:jc w:val="both"/>
              <w:rPr>
                <w:b/>
                <w:sz w:val="22"/>
                <w:szCs w:val="22"/>
                <w:lang w:val="sr-Cyrl-CS"/>
              </w:rPr>
            </w:pPr>
          </w:p>
        </w:tc>
        <w:tc>
          <w:tcPr>
            <w:tcW w:w="1260" w:type="dxa"/>
            <w:shd w:val="clear" w:color="auto" w:fill="auto"/>
          </w:tcPr>
          <w:p w14:paraId="51E29CA7" w14:textId="77777777" w:rsidR="006D04C9" w:rsidRPr="00D902CE" w:rsidRDefault="006D04C9" w:rsidP="007E2990">
            <w:pPr>
              <w:jc w:val="both"/>
              <w:rPr>
                <w:b/>
                <w:sz w:val="22"/>
                <w:szCs w:val="22"/>
                <w:lang w:val="sr-Cyrl-CS"/>
              </w:rPr>
            </w:pPr>
          </w:p>
        </w:tc>
        <w:tc>
          <w:tcPr>
            <w:tcW w:w="4140" w:type="dxa"/>
            <w:shd w:val="clear" w:color="auto" w:fill="auto"/>
          </w:tcPr>
          <w:p w14:paraId="7DA0A53B" w14:textId="77777777" w:rsidR="006D04C9" w:rsidRPr="00D902CE" w:rsidRDefault="006D04C9" w:rsidP="007E2990">
            <w:pPr>
              <w:jc w:val="center"/>
              <w:rPr>
                <w:b/>
                <w:sz w:val="22"/>
                <w:szCs w:val="22"/>
                <w:lang w:val="sr-Cyrl-CS"/>
              </w:rPr>
            </w:pPr>
          </w:p>
        </w:tc>
      </w:tr>
      <w:tr w:rsidR="006D04C9" w:rsidRPr="00D902CE" w14:paraId="22F413EA" w14:textId="77777777" w:rsidTr="007E2990">
        <w:trPr>
          <w:trHeight w:val="212"/>
        </w:trPr>
        <w:tc>
          <w:tcPr>
            <w:tcW w:w="4428" w:type="dxa"/>
            <w:shd w:val="clear" w:color="auto" w:fill="auto"/>
          </w:tcPr>
          <w:p w14:paraId="066158DE" w14:textId="77777777" w:rsidR="006D04C9" w:rsidRPr="00D902CE" w:rsidRDefault="006D04C9" w:rsidP="007E2990">
            <w:pPr>
              <w:jc w:val="center"/>
              <w:rPr>
                <w:b/>
                <w:sz w:val="22"/>
                <w:szCs w:val="22"/>
                <w:lang w:val="sr-Cyrl-CS"/>
              </w:rPr>
            </w:pPr>
            <w:r w:rsidRPr="00D902CE">
              <w:rPr>
                <w:b/>
                <w:sz w:val="22"/>
                <w:szCs w:val="22"/>
                <w:lang w:val="sr-Cyrl-CS"/>
              </w:rPr>
              <w:t>Место и датум издавања Овлашћења:</w:t>
            </w:r>
          </w:p>
        </w:tc>
        <w:tc>
          <w:tcPr>
            <w:tcW w:w="1260" w:type="dxa"/>
            <w:shd w:val="clear" w:color="auto" w:fill="auto"/>
          </w:tcPr>
          <w:p w14:paraId="5F9AED0D" w14:textId="77777777" w:rsidR="006D04C9" w:rsidRPr="00D902CE" w:rsidRDefault="006D04C9" w:rsidP="007E2990">
            <w:pPr>
              <w:jc w:val="both"/>
              <w:rPr>
                <w:b/>
                <w:sz w:val="22"/>
                <w:szCs w:val="22"/>
                <w:lang w:val="sr-Cyrl-CS"/>
              </w:rPr>
            </w:pPr>
          </w:p>
        </w:tc>
        <w:tc>
          <w:tcPr>
            <w:tcW w:w="4140" w:type="dxa"/>
            <w:shd w:val="clear" w:color="auto" w:fill="auto"/>
          </w:tcPr>
          <w:p w14:paraId="5584F299" w14:textId="77777777" w:rsidR="006D04C9" w:rsidRPr="00D902CE" w:rsidRDefault="006D04C9" w:rsidP="007E2990">
            <w:pPr>
              <w:rPr>
                <w:b/>
                <w:sz w:val="22"/>
                <w:szCs w:val="22"/>
                <w:lang w:val="sr-Cyrl-CS"/>
              </w:rPr>
            </w:pPr>
            <w:r w:rsidRPr="00D902CE">
              <w:rPr>
                <w:b/>
                <w:sz w:val="22"/>
                <w:szCs w:val="22"/>
                <w:lang w:val="sr-Cyrl-CS"/>
              </w:rPr>
              <w:t>ДУЖНИК – ИЗДАВАЛАЦ МЕНИЦЕ</w:t>
            </w:r>
          </w:p>
          <w:p w14:paraId="685BC07B" w14:textId="77777777" w:rsidR="006D04C9" w:rsidRPr="00D902CE" w:rsidRDefault="006D04C9" w:rsidP="007E2990">
            <w:pPr>
              <w:jc w:val="center"/>
              <w:rPr>
                <w:b/>
                <w:sz w:val="22"/>
                <w:szCs w:val="22"/>
                <w:lang w:val="sr-Cyrl-CS"/>
              </w:rPr>
            </w:pPr>
          </w:p>
        </w:tc>
      </w:tr>
      <w:tr w:rsidR="006D04C9" w:rsidRPr="00D902CE" w14:paraId="2C3D0E2F" w14:textId="77777777" w:rsidTr="007E2990">
        <w:tc>
          <w:tcPr>
            <w:tcW w:w="4428" w:type="dxa"/>
            <w:tcBorders>
              <w:bottom w:val="single" w:sz="4" w:space="0" w:color="auto"/>
            </w:tcBorders>
            <w:shd w:val="clear" w:color="auto" w:fill="auto"/>
          </w:tcPr>
          <w:p w14:paraId="08ACBAB3" w14:textId="77777777" w:rsidR="006D04C9" w:rsidRPr="00D902CE" w:rsidRDefault="006D04C9" w:rsidP="007E2990">
            <w:pPr>
              <w:rPr>
                <w:sz w:val="22"/>
                <w:szCs w:val="22"/>
                <w:lang w:val="sr-Cyrl-CS"/>
              </w:rPr>
            </w:pPr>
          </w:p>
        </w:tc>
        <w:tc>
          <w:tcPr>
            <w:tcW w:w="1260" w:type="dxa"/>
            <w:shd w:val="clear" w:color="auto" w:fill="auto"/>
          </w:tcPr>
          <w:p w14:paraId="65830B77" w14:textId="77777777" w:rsidR="006D04C9" w:rsidRPr="00D902CE" w:rsidRDefault="006D04C9" w:rsidP="007E2990">
            <w:pPr>
              <w:jc w:val="center"/>
              <w:rPr>
                <w:b/>
                <w:sz w:val="22"/>
                <w:szCs w:val="22"/>
                <w:lang w:val="sr-Cyrl-CS"/>
              </w:rPr>
            </w:pPr>
            <w:r w:rsidRPr="00D902CE">
              <w:rPr>
                <w:sz w:val="22"/>
                <w:szCs w:val="22"/>
                <w:lang w:val="sr-Cyrl-CS"/>
              </w:rPr>
              <w:t>МП</w:t>
            </w:r>
          </w:p>
        </w:tc>
        <w:tc>
          <w:tcPr>
            <w:tcW w:w="4140" w:type="dxa"/>
            <w:tcBorders>
              <w:bottom w:val="single" w:sz="4" w:space="0" w:color="auto"/>
            </w:tcBorders>
            <w:shd w:val="clear" w:color="auto" w:fill="auto"/>
          </w:tcPr>
          <w:p w14:paraId="6F5BB509" w14:textId="77777777" w:rsidR="006D04C9" w:rsidRPr="00D902CE" w:rsidRDefault="006D04C9" w:rsidP="007E2990">
            <w:pPr>
              <w:rPr>
                <w:b/>
                <w:sz w:val="22"/>
                <w:szCs w:val="22"/>
                <w:lang w:val="sr-Cyrl-CS"/>
              </w:rPr>
            </w:pPr>
          </w:p>
        </w:tc>
      </w:tr>
      <w:tr w:rsidR="006D04C9" w:rsidRPr="00D902CE" w14:paraId="0DBA4DBE" w14:textId="77777777" w:rsidTr="007E2990">
        <w:tc>
          <w:tcPr>
            <w:tcW w:w="4428" w:type="dxa"/>
            <w:tcBorders>
              <w:top w:val="single" w:sz="4" w:space="0" w:color="auto"/>
            </w:tcBorders>
            <w:shd w:val="clear" w:color="auto" w:fill="auto"/>
          </w:tcPr>
          <w:p w14:paraId="3D55FAEA" w14:textId="77777777" w:rsidR="006D04C9" w:rsidRPr="00D902CE" w:rsidRDefault="006D04C9" w:rsidP="007E2990">
            <w:pPr>
              <w:jc w:val="both"/>
              <w:rPr>
                <w:b/>
                <w:sz w:val="22"/>
                <w:szCs w:val="22"/>
                <w:lang w:val="sr-Cyrl-CS"/>
              </w:rPr>
            </w:pPr>
          </w:p>
        </w:tc>
        <w:tc>
          <w:tcPr>
            <w:tcW w:w="1260" w:type="dxa"/>
            <w:shd w:val="clear" w:color="auto" w:fill="auto"/>
          </w:tcPr>
          <w:p w14:paraId="2687B4AE" w14:textId="77777777" w:rsidR="006D04C9" w:rsidRPr="00D902CE" w:rsidRDefault="006D04C9" w:rsidP="007E2990">
            <w:pPr>
              <w:jc w:val="right"/>
              <w:rPr>
                <w:sz w:val="22"/>
                <w:szCs w:val="22"/>
                <w:lang w:val="sr-Cyrl-CS"/>
              </w:rPr>
            </w:pPr>
          </w:p>
          <w:p w14:paraId="3F2B509A" w14:textId="77777777" w:rsidR="006D04C9" w:rsidRPr="00D902CE" w:rsidRDefault="006D04C9" w:rsidP="007E2990">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D902CE" w:rsidRDefault="006D04C9" w:rsidP="007E2990">
            <w:pPr>
              <w:jc w:val="center"/>
              <w:rPr>
                <w:b/>
                <w:sz w:val="22"/>
                <w:szCs w:val="22"/>
                <w:lang w:val="sr-Cyrl-CS"/>
              </w:rPr>
            </w:pPr>
            <w:r w:rsidRPr="00D902CE">
              <w:rPr>
                <w:sz w:val="22"/>
                <w:szCs w:val="22"/>
                <w:lang w:val="sr-Cyrl-CS"/>
              </w:rPr>
              <w:t>Потпис овлашћеног лица</w:t>
            </w:r>
          </w:p>
        </w:tc>
      </w:tr>
    </w:tbl>
    <w:p w14:paraId="3F4517B6" w14:textId="77777777" w:rsidR="006D04C9" w:rsidRPr="00D902CE" w:rsidRDefault="006D04C9" w:rsidP="006D04C9"/>
    <w:p w14:paraId="58AB88F7" w14:textId="77777777" w:rsidR="006D04C9" w:rsidRPr="00D902CE" w:rsidRDefault="006D04C9" w:rsidP="006D04C9"/>
    <w:p w14:paraId="47B2627E" w14:textId="77777777" w:rsidR="006D04C9" w:rsidRPr="00D902CE" w:rsidRDefault="006D04C9" w:rsidP="006D04C9"/>
    <w:p w14:paraId="217951CB" w14:textId="77777777" w:rsidR="006D04C9" w:rsidRPr="00D902CE" w:rsidRDefault="006D04C9" w:rsidP="006D04C9"/>
    <w:p w14:paraId="4643A04D" w14:textId="77777777" w:rsidR="006D04C9" w:rsidRPr="00D902CE" w:rsidRDefault="006D04C9" w:rsidP="006D04C9"/>
    <w:p w14:paraId="2B6995B9" w14:textId="77777777" w:rsidR="006D04C9" w:rsidRPr="00D902CE" w:rsidRDefault="006D04C9" w:rsidP="006D04C9"/>
    <w:p w14:paraId="7DCF71CC" w14:textId="77777777" w:rsidR="00E27C53" w:rsidRPr="00D902CE" w:rsidRDefault="00E27C53" w:rsidP="00E27C53">
      <w:pPr>
        <w:jc w:val="both"/>
      </w:pPr>
    </w:p>
    <w:p w14:paraId="1A4D9799" w14:textId="77777777" w:rsidR="00E27C53" w:rsidRPr="00D902CE" w:rsidRDefault="00E27C53" w:rsidP="002576AA">
      <w:pPr>
        <w:pStyle w:val="ListParagraph"/>
        <w:numPr>
          <w:ilvl w:val="0"/>
          <w:numId w:val="10"/>
        </w:numPr>
        <w:jc w:val="both"/>
      </w:pPr>
      <w:r w:rsidRPr="00D902CE">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D902CE" w:rsidRDefault="00E27C53" w:rsidP="00E27C53">
      <w:pPr>
        <w:spacing w:before="120" w:after="120"/>
        <w:jc w:val="both"/>
        <w:rPr>
          <w:b/>
          <w:i/>
        </w:rPr>
      </w:pPr>
      <w:proofErr w:type="gramStart"/>
      <w:r w:rsidRPr="00D902CE">
        <w:t>Предметна набавка не садржи поверљиве информације које наручилац ставља на располагање.</w:t>
      </w:r>
      <w:proofErr w:type="gramEnd"/>
    </w:p>
    <w:p w14:paraId="2F7246B4" w14:textId="77777777" w:rsidR="00E27C53" w:rsidRPr="00D902CE" w:rsidRDefault="00E27C53" w:rsidP="007E2990">
      <w:pPr>
        <w:jc w:val="both"/>
        <w:rPr>
          <w:b/>
          <w:bCs/>
          <w:lang w:val="sr-Cyrl-RS"/>
        </w:rPr>
      </w:pPr>
    </w:p>
    <w:p w14:paraId="4E0F4726" w14:textId="77777777" w:rsidR="00E27C53" w:rsidRPr="00D902CE" w:rsidRDefault="00E27C53" w:rsidP="002576AA">
      <w:pPr>
        <w:pStyle w:val="ListParagraph"/>
        <w:numPr>
          <w:ilvl w:val="0"/>
          <w:numId w:val="10"/>
        </w:numPr>
        <w:jc w:val="both"/>
        <w:rPr>
          <w:b/>
          <w:bCs/>
        </w:rPr>
      </w:pPr>
      <w:r w:rsidRPr="00D902CE">
        <w:rPr>
          <w:b/>
          <w:bCs/>
        </w:rPr>
        <w:t>ДОДАТНЕ ИНФОРМАЦИЈЕ ИЛИ ПОЈАШЊЕЊА У ВЕЗИ СА ПРИПРЕМАЊЕМ ПОНУДЕ</w:t>
      </w:r>
    </w:p>
    <w:p w14:paraId="3B295BE4" w14:textId="77777777" w:rsidR="00E27C53" w:rsidRPr="00D902CE" w:rsidRDefault="00E27C53" w:rsidP="00E27C53">
      <w:pPr>
        <w:jc w:val="both"/>
        <w:rPr>
          <w:b/>
          <w:bCs/>
        </w:rPr>
      </w:pPr>
    </w:p>
    <w:p w14:paraId="3CB70090" w14:textId="77777777" w:rsidR="00E27C53" w:rsidRPr="00D902CE" w:rsidRDefault="00E27C53" w:rsidP="00E27C53">
      <w:pPr>
        <w:jc w:val="both"/>
        <w:rPr>
          <w:rFonts w:eastAsia="TimesNewRomanPSMT"/>
          <w:bCs/>
          <w:iCs/>
        </w:rPr>
      </w:pPr>
      <w:r w:rsidRPr="00D902CE">
        <w:t>Заинтересовано лице може, у писаном облику</w:t>
      </w:r>
      <w:r w:rsidRPr="00D902CE">
        <w:rPr>
          <w:rFonts w:eastAsia="TimesNewRomanPS-BoldMT"/>
          <w:b/>
          <w:bCs/>
        </w:rPr>
        <w:t xml:space="preserve"> </w:t>
      </w:r>
      <w:r w:rsidRPr="00D902CE">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D902CE">
        <w:rPr>
          <w:rFonts w:eastAsia="TimesNewRomanPSMT"/>
          <w:bCs/>
          <w:iCs/>
        </w:rPr>
        <w:t>и то на један од следећих начина:</w:t>
      </w:r>
    </w:p>
    <w:p w14:paraId="539D59C5" w14:textId="77777777" w:rsidR="00E27C53" w:rsidRPr="00D902CE" w:rsidRDefault="00E27C53" w:rsidP="00E27C53">
      <w:pPr>
        <w:jc w:val="both"/>
        <w:rPr>
          <w:rFonts w:eastAsia="TimesNewRomanPSMT"/>
          <w:bCs/>
          <w:iCs/>
        </w:rPr>
      </w:pPr>
    </w:p>
    <w:p w14:paraId="5689C304" w14:textId="77777777" w:rsidR="00E27C53" w:rsidRPr="00D902CE" w:rsidRDefault="00E27C53" w:rsidP="00E27C53">
      <w:pPr>
        <w:pStyle w:val="ListParagraph"/>
        <w:numPr>
          <w:ilvl w:val="0"/>
          <w:numId w:val="2"/>
        </w:numPr>
        <w:jc w:val="both"/>
        <w:rPr>
          <w:rFonts w:eastAsia="TimesNewRomanPSMT"/>
          <w:bCs/>
          <w:iCs/>
        </w:rPr>
      </w:pPr>
      <w:r w:rsidRPr="00D902CE">
        <w:rPr>
          <w:rFonts w:eastAsia="TimesNewRomanPSMT"/>
          <w:bCs/>
          <w:iCs/>
        </w:rPr>
        <w:t xml:space="preserve">поштом, на адресу наручиоца: </w:t>
      </w:r>
      <w:r w:rsidRPr="00D902CE">
        <w:rPr>
          <w:b/>
        </w:rPr>
        <w:t>Клинички центар Војводине,</w:t>
      </w:r>
      <w:r w:rsidRPr="00D902CE">
        <w:t xml:space="preserve"> </w:t>
      </w:r>
      <w:r w:rsidRPr="00D902CE">
        <w:rPr>
          <w:rFonts w:eastAsia="TimesNewRomanPSMT"/>
          <w:b/>
          <w:bCs/>
        </w:rPr>
        <w:t>21000 Нови Сад, Хајдук Вељкова број 1</w:t>
      </w:r>
      <w:r w:rsidRPr="00D902CE">
        <w:rPr>
          <w:i/>
          <w:iCs/>
        </w:rPr>
        <w:t xml:space="preserve">, </w:t>
      </w:r>
      <w:r w:rsidRPr="00D902CE">
        <w:rPr>
          <w:iCs/>
        </w:rPr>
        <w:t xml:space="preserve">искључиво </w:t>
      </w:r>
      <w:r w:rsidRPr="00D902CE">
        <w:rPr>
          <w:rFonts w:eastAsia="TimesNewRomanPSMT"/>
          <w:bCs/>
        </w:rPr>
        <w:t>преко писарнице  Клиничког центра</w:t>
      </w:r>
      <w:r w:rsidRPr="00D902CE">
        <w:rPr>
          <w:rFonts w:eastAsia="TimesNewRomanPSMT"/>
          <w:bCs/>
          <w:iCs/>
        </w:rPr>
        <w:t xml:space="preserve">, </w:t>
      </w:r>
    </w:p>
    <w:p w14:paraId="7E0B523B" w14:textId="77777777" w:rsidR="00E27C53" w:rsidRPr="00D902CE" w:rsidRDefault="00E27C53" w:rsidP="00E27C53">
      <w:pPr>
        <w:pStyle w:val="ListParagraph"/>
        <w:numPr>
          <w:ilvl w:val="0"/>
          <w:numId w:val="2"/>
        </w:numPr>
        <w:jc w:val="both"/>
        <w:rPr>
          <w:rFonts w:eastAsia="TimesNewRomanPSMT"/>
          <w:bCs/>
          <w:iCs/>
        </w:rPr>
      </w:pPr>
      <w:r w:rsidRPr="00D902CE">
        <w:rPr>
          <w:rFonts w:eastAsia="TimesNewRomanPSMT"/>
          <w:bCs/>
          <w:iCs/>
        </w:rPr>
        <w:t>електронском поштом, на адресу: nabavke@kcv.rs,</w:t>
      </w:r>
    </w:p>
    <w:p w14:paraId="135EA336" w14:textId="77777777" w:rsidR="00E27C53" w:rsidRPr="00D902CE"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D902CE">
        <w:t>Наручилац ће у року од 3 дана од дана пријема захтева за додатним информацијама или појашњењима конкурсне документације, одг</w:t>
      </w:r>
      <w:r w:rsidRPr="00642456">
        <w:t>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633F8D6E" w14:textId="77777777" w:rsidR="00E27C53" w:rsidRPr="007E2990"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06639E7D" w:rsidR="00E27C53" w:rsidRPr="00B2285D" w:rsidRDefault="00E27C53" w:rsidP="002576AA">
      <w:pPr>
        <w:pStyle w:val="ListParagraph"/>
        <w:numPr>
          <w:ilvl w:val="0"/>
          <w:numId w:val="10"/>
        </w:numPr>
        <w:jc w:val="both"/>
      </w:pPr>
      <w:r w:rsidRPr="00A43FB2">
        <w:rPr>
          <w:b/>
          <w:bCs/>
        </w:rPr>
        <w:t>ВРСТА КРИТЕРИЈУМА ЗА ДОДЕЛУ УГОВОРА</w:t>
      </w:r>
      <w:r w:rsidRPr="004947FB">
        <w:rPr>
          <w:b/>
          <w:bCs/>
          <w:highlight w:val="yellow"/>
          <w:lang w:val="sr-Cyrl-RS"/>
        </w:rPr>
        <w:t>/</w:t>
      </w:r>
      <w:r w:rsidRPr="00A43FB2">
        <w:rPr>
          <w:b/>
          <w:bCs/>
        </w:rPr>
        <w:t xml:space="preserve">, ЕЛЕМЕНТИ </w:t>
      </w:r>
      <w:r w:rsidRPr="00B2285D">
        <w:rPr>
          <w:b/>
          <w:bCs/>
        </w:rPr>
        <w:t>КРИТЕРИЈУМА НА ОСНОВУ КОЈИХ СЕ ДОДЕЉУЈЕ УГОВОР И МЕТОДОЛОГИЈА ЗА ДОДЕЛУ ПОНДЕРА ЗА СВАКИ ЕЛЕМЕНТ КРИТЕРИЈУМА</w:t>
      </w:r>
    </w:p>
    <w:p w14:paraId="16AB6F23" w14:textId="77777777" w:rsidR="00E27C53" w:rsidRPr="00B2285D" w:rsidRDefault="00E27C53" w:rsidP="00E27C53">
      <w:pPr>
        <w:jc w:val="both"/>
      </w:pPr>
    </w:p>
    <w:p w14:paraId="49D35394" w14:textId="77777777" w:rsidR="00E27C53" w:rsidRPr="00B2285D" w:rsidRDefault="00E27C53" w:rsidP="00E27C53">
      <w:pPr>
        <w:jc w:val="both"/>
        <w:rPr>
          <w:b/>
          <w:bCs/>
          <w:i/>
          <w:iCs/>
        </w:rPr>
      </w:pPr>
      <w:proofErr w:type="gramStart"/>
      <w:r w:rsidRPr="00B2285D">
        <w:t>Избор најповољније понуде ће се извршити применом критеријума</w:t>
      </w:r>
      <w:r w:rsidRPr="00B2285D">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B2285D">
            <w:rPr>
              <w:b/>
            </w:rPr>
            <w:t>„најнижа понуђена цена“.</w:t>
          </w:r>
          <w:proofErr w:type="gramEnd"/>
          <w:r w:rsidRPr="00B2285D">
            <w:rPr>
              <w:b/>
            </w:rPr>
            <w:t xml:space="preserve"> </w:t>
          </w:r>
        </w:sdtContent>
      </w:sdt>
      <w:r w:rsidRPr="00B2285D">
        <w:rPr>
          <w:b/>
          <w:bCs/>
        </w:rPr>
        <w:t xml:space="preserve"> </w:t>
      </w:r>
    </w:p>
    <w:p w14:paraId="21C32D68" w14:textId="77777777" w:rsidR="00E27C53" w:rsidRPr="00B2285D" w:rsidRDefault="00E27C53" w:rsidP="00E27C53">
      <w:pPr>
        <w:jc w:val="both"/>
      </w:pPr>
    </w:p>
    <w:p w14:paraId="57B1B7AF" w14:textId="77777777" w:rsidR="00E27C53" w:rsidRPr="00B2285D" w:rsidRDefault="00E27C53" w:rsidP="002576AA">
      <w:pPr>
        <w:pStyle w:val="ListParagraph"/>
        <w:numPr>
          <w:ilvl w:val="0"/>
          <w:numId w:val="10"/>
        </w:numPr>
        <w:jc w:val="both"/>
        <w:rPr>
          <w:b/>
          <w:bCs/>
        </w:rPr>
      </w:pPr>
      <w:r w:rsidRPr="00B2285D">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B2285D" w:rsidRDefault="00E27C53" w:rsidP="00E27C53">
      <w:pPr>
        <w:jc w:val="both"/>
        <w:rPr>
          <w:b/>
          <w:bCs/>
        </w:rPr>
      </w:pPr>
    </w:p>
    <w:p w14:paraId="571090E1" w14:textId="08F1F2A6" w:rsidR="00E27C53" w:rsidRPr="00B2285D" w:rsidRDefault="00E27C53" w:rsidP="00E27C53">
      <w:pPr>
        <w:jc w:val="both"/>
        <w:rPr>
          <w:noProof/>
          <w:lang w:val="sr-Cyrl-RS"/>
        </w:rPr>
      </w:pPr>
      <w:r w:rsidRPr="00B2285D">
        <w:rPr>
          <w:iCs/>
        </w:rPr>
        <w:t>Уколико две или више понуда имају исту најнижу понуђену цену,</w:t>
      </w:r>
      <w:r w:rsidRPr="00B2285D">
        <w:rPr>
          <w:noProof/>
        </w:rPr>
        <w:t xml:space="preserve"> </w:t>
      </w:r>
      <w:r w:rsidRPr="00B2285D">
        <w:rPr>
          <w:iCs/>
        </w:rPr>
        <w:t xml:space="preserve">као најповољнија биће изабрана понуда </w:t>
      </w:r>
      <w:r w:rsidRPr="00B2285D">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B2285D"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B2285D">
        <w:rPr>
          <w:b/>
        </w:rPr>
        <w:t>КОРИШЋЕЊЕ ПАТЕНТА И ОДГОВОРНОСТ</w:t>
      </w:r>
      <w:r w:rsidRPr="0068551F">
        <w:rPr>
          <w:b/>
        </w:rPr>
        <w:t xml:space="preserve">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Pr="00B664A7" w:rsidRDefault="00E27C53" w:rsidP="00E27C53">
      <w:pPr>
        <w:pStyle w:val="ListParagraph"/>
        <w:numPr>
          <w:ilvl w:val="0"/>
          <w:numId w:val="1"/>
        </w:numPr>
        <w:ind w:left="405"/>
        <w:jc w:val="both"/>
      </w:pPr>
      <w:r>
        <w:t xml:space="preserve">У случајевима да наступе оне околности за које наручилац и добављач нису знали нити могли </w:t>
      </w:r>
      <w:r w:rsidRPr="00B664A7">
        <w:t>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Pr="00B664A7" w:rsidRDefault="00E27C53" w:rsidP="00E27C53">
      <w:pPr>
        <w:pStyle w:val="ListParagraph"/>
        <w:numPr>
          <w:ilvl w:val="0"/>
          <w:numId w:val="1"/>
        </w:numPr>
        <w:ind w:left="405"/>
        <w:jc w:val="both"/>
      </w:pPr>
      <w:r w:rsidRPr="00B664A7">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B664A7" w:rsidRDefault="00E27C53" w:rsidP="00E27C53">
      <w:pPr>
        <w:pStyle w:val="ListParagraph"/>
        <w:numPr>
          <w:ilvl w:val="0"/>
          <w:numId w:val="1"/>
        </w:numPr>
        <w:ind w:left="405"/>
        <w:jc w:val="both"/>
      </w:pPr>
      <w:r w:rsidRPr="00B664A7">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B664A7" w:rsidRDefault="00E27C53" w:rsidP="00B664A7">
      <w:pPr>
        <w:jc w:val="both"/>
        <w:rPr>
          <w:lang w:val="sr-Cyrl-RS"/>
        </w:rPr>
      </w:pPr>
    </w:p>
    <w:p w14:paraId="6E8996B0" w14:textId="77777777" w:rsidR="00B97B8F" w:rsidRPr="00B664A7" w:rsidRDefault="00B97B8F" w:rsidP="00E27C53">
      <w:pPr>
        <w:ind w:firstLine="720"/>
        <w:jc w:val="both"/>
        <w:rPr>
          <w:lang w:val="sr-Cyrl-RS"/>
        </w:rPr>
      </w:pPr>
    </w:p>
    <w:p w14:paraId="38D5F3B3" w14:textId="77777777" w:rsidR="00B97B8F" w:rsidRPr="00B664A7" w:rsidRDefault="00B97B8F" w:rsidP="00B97B8F">
      <w:pPr>
        <w:pStyle w:val="ListParagraph"/>
        <w:numPr>
          <w:ilvl w:val="0"/>
          <w:numId w:val="10"/>
        </w:numPr>
        <w:jc w:val="both"/>
        <w:rPr>
          <w:b/>
          <w:lang w:val="sr-Cyrl-RS"/>
        </w:rPr>
      </w:pPr>
      <w:r w:rsidRPr="00B664A7">
        <w:rPr>
          <w:b/>
        </w:rPr>
        <w:t>КОРИШЋЕЊЕ ПЕЧАТА</w:t>
      </w:r>
    </w:p>
    <w:p w14:paraId="399A0A54" w14:textId="77777777" w:rsidR="00B97B8F" w:rsidRPr="00B664A7" w:rsidRDefault="00B97B8F" w:rsidP="00B97B8F">
      <w:pPr>
        <w:pStyle w:val="ListParagraph"/>
        <w:ind w:left="360"/>
        <w:jc w:val="both"/>
        <w:rPr>
          <w:b/>
          <w:lang w:val="sr-Cyrl-RS"/>
        </w:rPr>
      </w:pPr>
    </w:p>
    <w:p w14:paraId="2F66D3BA" w14:textId="02F2D9CC" w:rsidR="00B97B8F" w:rsidRPr="00B664A7" w:rsidRDefault="00B97B8F" w:rsidP="00B97B8F">
      <w:pPr>
        <w:pStyle w:val="ListParagraph"/>
        <w:ind w:left="360"/>
        <w:jc w:val="both"/>
      </w:pPr>
      <w:r w:rsidRPr="00B664A7">
        <w:t xml:space="preserve"> </w:t>
      </w:r>
      <w:proofErr w:type="gramStart"/>
      <w:r w:rsidRPr="00B664A7">
        <w:t>Понуђач није у обавези да приликом сачињавања понуде употребљава печат.</w:t>
      </w:r>
      <w:proofErr w:type="gramEnd"/>
    </w:p>
    <w:p w14:paraId="658AFA3A" w14:textId="77777777" w:rsidR="00B97B8F" w:rsidRPr="00B664A7" w:rsidRDefault="00B97B8F" w:rsidP="00B97B8F">
      <w:pPr>
        <w:pStyle w:val="ListParagraph"/>
        <w:ind w:left="360"/>
        <w:jc w:val="both"/>
        <w:rPr>
          <w:lang w:val="sr-Cyrl-RS"/>
        </w:rPr>
      </w:pPr>
    </w:p>
    <w:p w14:paraId="4A8AF793" w14:textId="77777777" w:rsidR="00E27C53" w:rsidRPr="00B664A7" w:rsidRDefault="00E27C53" w:rsidP="00E27C53">
      <w:r w:rsidRPr="00B664A7">
        <w:rPr>
          <w:b/>
        </w:rPr>
        <w:t>НАПОМЕНА:</w:t>
      </w:r>
    </w:p>
    <w:p w14:paraId="5048AD66" w14:textId="77777777" w:rsidR="00E27C53" w:rsidRDefault="00E27C53" w:rsidP="00E27C53">
      <w:pPr>
        <w:jc w:val="both"/>
      </w:pPr>
      <w:proofErr w:type="gramStart"/>
      <w:r w:rsidRPr="00B664A7">
        <w:t>Сходно члану 20.</w:t>
      </w:r>
      <w:proofErr w:type="gramEnd"/>
      <w:r w:rsidRPr="00B664A7">
        <w:t xml:space="preserve"> </w:t>
      </w:r>
      <w:proofErr w:type="gramStart"/>
      <w:r w:rsidRPr="00B664A7">
        <w:t>став</w:t>
      </w:r>
      <w:proofErr w:type="gramEnd"/>
      <w:r w:rsidRPr="00B664A7">
        <w:t xml:space="preserve"> 6. </w:t>
      </w:r>
      <w:proofErr w:type="gramStart"/>
      <w:r w:rsidRPr="00B664A7">
        <w:t>Закона о јавним набавкама, наручилац напомиње понуђачима да су дужни да без одлагања потврде пријем свих докумената</w:t>
      </w:r>
      <w:r w:rsidRPr="00F726E2">
        <w:t xml:space="preserve"> које им наручилац </w:t>
      </w:r>
      <w:r w:rsidRPr="00F726E2">
        <w:lastRenderedPageBreak/>
        <w:t>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0140F251" w:rsidR="00E27C53" w:rsidRPr="00AF551B" w:rsidRDefault="00E27C53" w:rsidP="00AF551B">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bookmarkStart w:id="48" w:name="_Toc375826009"/>
      <w:bookmarkStart w:id="49" w:name="_Toc389030816"/>
      <w:r w:rsidRPr="00AF551B">
        <w:rPr>
          <w:sz w:val="28"/>
          <w:szCs w:val="28"/>
        </w:rPr>
        <w:br w:type="page"/>
      </w:r>
    </w:p>
    <w:p w14:paraId="5E3A42CC" w14:textId="77777777" w:rsidR="00E27C53" w:rsidRPr="00CC366C" w:rsidRDefault="00E27C53" w:rsidP="002576AA">
      <w:pPr>
        <w:pStyle w:val="Heading1"/>
        <w:numPr>
          <w:ilvl w:val="0"/>
          <w:numId w:val="15"/>
        </w:numPr>
        <w:jc w:val="center"/>
      </w:pPr>
      <w:bookmarkStart w:id="50" w:name="_Toc448222240"/>
      <w:bookmarkStart w:id="51" w:name="_Toc477327712"/>
      <w:bookmarkStart w:id="52" w:name="_Toc477327995"/>
      <w:bookmarkStart w:id="53" w:name="_Toc477328724"/>
      <w:bookmarkStart w:id="54" w:name="_Toc477329195"/>
      <w:bookmarkStart w:id="55" w:name="_Toc38882756"/>
      <w:r w:rsidRPr="00CC366C">
        <w:lastRenderedPageBreak/>
        <w:t>МОДЕЛ УГОВОРА</w:t>
      </w:r>
      <w:bookmarkEnd w:id="48"/>
      <w:bookmarkEnd w:id="49"/>
      <w:bookmarkEnd w:id="50"/>
      <w:bookmarkEnd w:id="51"/>
      <w:bookmarkEnd w:id="52"/>
      <w:bookmarkEnd w:id="53"/>
      <w:bookmarkEnd w:id="54"/>
      <w:bookmarkEnd w:id="55"/>
      <w:r w:rsidRPr="00CC366C">
        <w:t xml:space="preserve"> </w:t>
      </w:r>
    </w:p>
    <w:p w14:paraId="6194C357" w14:textId="77777777" w:rsidR="00CC307C" w:rsidRPr="003259CB" w:rsidRDefault="00CC307C" w:rsidP="00CC307C">
      <w:pPr>
        <w:spacing w:before="100" w:beforeAutospacing="1" w:line="210" w:lineRule="atLeast"/>
        <w:ind w:firstLine="720"/>
        <w:contextualSpacing/>
        <w:jc w:val="both"/>
        <w:rPr>
          <w:b/>
          <w:noProof/>
          <w:lang w:val="sr-Cyrl-RS"/>
        </w:rPr>
      </w:pPr>
      <w:bookmarkStart w:id="56" w:name="_Toc375826010"/>
      <w:bookmarkStart w:id="57" w:name="_Toc389030817"/>
      <w:r w:rsidRPr="003259CB">
        <w:rPr>
          <w:noProof/>
        </w:rPr>
        <w:t>На основу члана 112. Закона о јавним набавкама („Службени гласник Републике Србије” бр. 124/12</w:t>
      </w:r>
      <w:r w:rsidRPr="003259CB">
        <w:rPr>
          <w:noProof/>
          <w:lang w:val="sr-Cyrl-RS"/>
        </w:rPr>
        <w:t>, 14/15 и 68/15</w:t>
      </w:r>
      <w:r w:rsidRPr="003259CB">
        <w:rPr>
          <w:noProof/>
        </w:rPr>
        <w:t>), а у складу са извештајем Комисије за јавну набавку и Одлуком о додели уговора, дана _______ године закључује се следећи</w:t>
      </w:r>
      <w:r w:rsidRPr="003259CB">
        <w:rPr>
          <w:noProof/>
          <w:lang w:val="sr-Cyrl-RS"/>
        </w:rPr>
        <w:t>:</w:t>
      </w:r>
    </w:p>
    <w:p w14:paraId="2316CC34" w14:textId="77777777" w:rsidR="00CC307C" w:rsidRPr="003259CB" w:rsidRDefault="00CC307C" w:rsidP="00CC307C">
      <w:pPr>
        <w:jc w:val="center"/>
        <w:rPr>
          <w:noProof/>
        </w:rPr>
      </w:pPr>
    </w:p>
    <w:p w14:paraId="3CA4BA70" w14:textId="77777777" w:rsidR="00CC307C" w:rsidRPr="003259CB" w:rsidRDefault="00CC307C" w:rsidP="00CC307C">
      <w:pPr>
        <w:jc w:val="center"/>
        <w:rPr>
          <w:b/>
          <w:noProof/>
        </w:rPr>
      </w:pPr>
      <w:r w:rsidRPr="003259CB">
        <w:rPr>
          <w:b/>
          <w:noProof/>
        </w:rPr>
        <w:t>УГОВОР</w:t>
      </w:r>
    </w:p>
    <w:p w14:paraId="16912279" w14:textId="77777777" w:rsidR="00CC307C" w:rsidRPr="003259CB" w:rsidRDefault="00CC307C" w:rsidP="00CC307C">
      <w:pPr>
        <w:pStyle w:val="Footer"/>
        <w:tabs>
          <w:tab w:val="left" w:pos="720"/>
        </w:tabs>
        <w:jc w:val="center"/>
        <w:rPr>
          <w:b/>
          <w:noProof/>
          <w:lang w:val="sr-Cyrl-RS"/>
        </w:rPr>
      </w:pPr>
      <w:r w:rsidRPr="003259CB">
        <w:rPr>
          <w:b/>
          <w:noProof/>
        </w:rPr>
        <w:t xml:space="preserve"> О ЈАВНОЈ НАБАВЦИ БРОЈ </w:t>
      </w:r>
      <w:r w:rsidRPr="00B456FE">
        <w:rPr>
          <w:b/>
          <w:noProof/>
          <w:lang w:val="sr-Cyrl-RS"/>
        </w:rPr>
        <w:t>115-20-М</w:t>
      </w:r>
    </w:p>
    <w:p w14:paraId="58E42FE2" w14:textId="77777777" w:rsidR="00CC307C" w:rsidRPr="003259CB" w:rsidRDefault="00CC307C" w:rsidP="00CC307C">
      <w:pPr>
        <w:rPr>
          <w:noProof/>
        </w:rPr>
      </w:pPr>
    </w:p>
    <w:p w14:paraId="450DC638" w14:textId="77777777" w:rsidR="00CC307C" w:rsidRPr="003259CB" w:rsidRDefault="00CC307C" w:rsidP="00CC307C">
      <w:pPr>
        <w:rPr>
          <w:noProof/>
        </w:rPr>
      </w:pPr>
      <w:r w:rsidRPr="003259CB">
        <w:rPr>
          <w:noProof/>
        </w:rPr>
        <w:t xml:space="preserve">Уговорне стране: </w:t>
      </w:r>
    </w:p>
    <w:p w14:paraId="3C7A395F" w14:textId="77777777" w:rsidR="00CC307C" w:rsidRPr="003259CB" w:rsidRDefault="00CC307C" w:rsidP="00CC307C">
      <w:pPr>
        <w:rPr>
          <w:noProof/>
        </w:rPr>
      </w:pPr>
    </w:p>
    <w:p w14:paraId="37F7C1FC" w14:textId="77777777" w:rsidR="00CC307C" w:rsidRPr="003259CB" w:rsidRDefault="00CC307C" w:rsidP="00CC307C">
      <w:pPr>
        <w:numPr>
          <w:ilvl w:val="0"/>
          <w:numId w:val="6"/>
        </w:numPr>
        <w:jc w:val="both"/>
        <w:rPr>
          <w:noProof/>
        </w:rPr>
      </w:pPr>
      <w:r w:rsidRPr="003259CB">
        <w:rPr>
          <w:b/>
          <w:noProof/>
        </w:rPr>
        <w:t>КЛИНИЧКИ ЦЕНТАР ВОЈВОДИНЕ</w:t>
      </w:r>
      <w:r w:rsidRPr="003259CB">
        <w:rPr>
          <w:noProof/>
        </w:rPr>
        <w:t xml:space="preserve">,  ул. Хајдук Вељкова бр. 1, Нови Сад, </w:t>
      </w:r>
    </w:p>
    <w:p w14:paraId="36D9BD89" w14:textId="77777777" w:rsidR="00CC307C" w:rsidRPr="003259CB" w:rsidRDefault="00CC307C" w:rsidP="00CC307C">
      <w:pPr>
        <w:ind w:left="720"/>
        <w:jc w:val="both"/>
        <w:rPr>
          <w:noProof/>
        </w:rPr>
      </w:pPr>
      <w:r w:rsidRPr="003259CB">
        <w:rPr>
          <w:noProof/>
        </w:rPr>
        <w:t>ПИБ: 101696893 Матични број: 08664161,</w:t>
      </w:r>
    </w:p>
    <w:p w14:paraId="5A48F434" w14:textId="77777777" w:rsidR="00CC307C" w:rsidRPr="003259CB" w:rsidRDefault="00CC307C" w:rsidP="00CC307C">
      <w:pPr>
        <w:ind w:left="720"/>
        <w:jc w:val="both"/>
        <w:rPr>
          <w:noProof/>
        </w:rPr>
      </w:pPr>
      <w:r w:rsidRPr="003259CB">
        <w:rPr>
          <w:noProof/>
        </w:rPr>
        <w:t xml:space="preserve">Број рачуна: 840-577661-50, </w:t>
      </w:r>
      <w:r w:rsidRPr="003259CB">
        <w:rPr>
          <w:noProof/>
          <w:lang w:val="sr-Cyrl-CS"/>
        </w:rPr>
        <w:t>Управа за трезор - Република Србија Министарство финансија</w:t>
      </w:r>
      <w:r w:rsidRPr="003259CB">
        <w:rPr>
          <w:noProof/>
        </w:rPr>
        <w:t>,</w:t>
      </w:r>
      <w:r w:rsidRPr="003259CB">
        <w:rPr>
          <w:noProof/>
          <w:lang w:val="sr-Cyrl-CS"/>
        </w:rPr>
        <w:t xml:space="preserve"> </w:t>
      </w:r>
      <w:r w:rsidRPr="003259CB">
        <w:rPr>
          <w:noProof/>
        </w:rPr>
        <w:t>Телефон: 021/484-3-484,</w:t>
      </w:r>
    </w:p>
    <w:p w14:paraId="3BCD5B03" w14:textId="77777777" w:rsidR="00CC307C" w:rsidRPr="003259CB" w:rsidRDefault="00CC307C" w:rsidP="00CC307C">
      <w:pPr>
        <w:ind w:left="720"/>
        <w:jc w:val="both"/>
        <w:rPr>
          <w:noProof/>
        </w:rPr>
      </w:pPr>
      <w:r w:rsidRPr="003259CB">
        <w:rPr>
          <w:noProof/>
        </w:rPr>
        <w:t xml:space="preserve">(у даљем тексту: наручилац), кога заступа </w:t>
      </w:r>
      <w:r w:rsidRPr="003259CB">
        <w:rPr>
          <w:noProof/>
          <w:lang w:val="sr-Cyrl-RS"/>
        </w:rPr>
        <w:t>в.д. директор проф. др Едита Стокић</w:t>
      </w:r>
      <w:r w:rsidRPr="003259CB">
        <w:rPr>
          <w:noProof/>
        </w:rPr>
        <w:t>.</w:t>
      </w:r>
    </w:p>
    <w:p w14:paraId="5029600D" w14:textId="77777777" w:rsidR="00CC307C" w:rsidRPr="003259CB" w:rsidRDefault="00CC307C" w:rsidP="00CC307C">
      <w:pPr>
        <w:jc w:val="both"/>
        <w:rPr>
          <w:noProof/>
        </w:rPr>
      </w:pPr>
    </w:p>
    <w:p w14:paraId="5E56A405" w14:textId="77777777" w:rsidR="00CC307C" w:rsidRPr="003259CB" w:rsidRDefault="00CC307C" w:rsidP="00CC307C">
      <w:pPr>
        <w:numPr>
          <w:ilvl w:val="0"/>
          <w:numId w:val="6"/>
        </w:numPr>
        <w:jc w:val="both"/>
        <w:rPr>
          <w:noProof/>
        </w:rPr>
      </w:pPr>
      <w:r w:rsidRPr="003259CB">
        <w:rPr>
          <w:noProof/>
        </w:rPr>
        <w:t>____________________________________________________________________,</w:t>
      </w:r>
    </w:p>
    <w:p w14:paraId="3CDF30BA" w14:textId="77777777" w:rsidR="00CC307C" w:rsidRPr="003259CB" w:rsidRDefault="00CC307C" w:rsidP="00CC307C">
      <w:pPr>
        <w:jc w:val="center"/>
      </w:pPr>
      <w:r w:rsidRPr="003259CB">
        <w:rPr>
          <w:noProof/>
        </w:rPr>
        <w:t>(</w:t>
      </w:r>
      <w:r w:rsidRPr="003259CB">
        <w:rPr>
          <w:i/>
          <w:noProof/>
        </w:rPr>
        <w:t>назив и адреса)</w:t>
      </w:r>
    </w:p>
    <w:p w14:paraId="595D3266" w14:textId="77777777" w:rsidR="00CC307C" w:rsidRPr="003259CB" w:rsidRDefault="00CC307C" w:rsidP="00CC307C">
      <w:pPr>
        <w:ind w:left="720"/>
        <w:jc w:val="both"/>
        <w:rPr>
          <w:noProof/>
        </w:rPr>
      </w:pPr>
      <w:r w:rsidRPr="003259CB">
        <w:rPr>
          <w:noProof/>
        </w:rPr>
        <w:t>ПИБ:.......................... Матични број: ........................................,</w:t>
      </w:r>
    </w:p>
    <w:p w14:paraId="6763634C" w14:textId="77777777" w:rsidR="00CC307C" w:rsidRPr="003259CB" w:rsidRDefault="00CC307C" w:rsidP="00CC307C">
      <w:pPr>
        <w:ind w:left="720"/>
        <w:jc w:val="both"/>
        <w:rPr>
          <w:noProof/>
        </w:rPr>
      </w:pPr>
      <w:r w:rsidRPr="003259CB">
        <w:rPr>
          <w:noProof/>
        </w:rPr>
        <w:t>Број рачуна: ............................................ Назив банке:......................................,</w:t>
      </w:r>
    </w:p>
    <w:p w14:paraId="6AE53831" w14:textId="77777777" w:rsidR="00CC307C" w:rsidRPr="003259CB" w:rsidRDefault="00CC307C" w:rsidP="00CC307C">
      <w:pPr>
        <w:ind w:left="720"/>
        <w:jc w:val="both"/>
        <w:rPr>
          <w:noProof/>
        </w:rPr>
      </w:pPr>
      <w:r w:rsidRPr="003259CB">
        <w:rPr>
          <w:noProof/>
        </w:rPr>
        <w:t>Телефон:............................Телефакс:......................................</w:t>
      </w:r>
    </w:p>
    <w:p w14:paraId="76A9AAFB" w14:textId="77777777" w:rsidR="00CC307C" w:rsidRPr="003259CB" w:rsidRDefault="00CC307C" w:rsidP="00CC307C">
      <w:pPr>
        <w:ind w:left="720"/>
        <w:jc w:val="both"/>
        <w:rPr>
          <w:noProof/>
          <w:lang w:val="sr-Cyrl-RS"/>
        </w:rPr>
      </w:pPr>
      <w:r w:rsidRPr="003259CB">
        <w:rPr>
          <w:noProof/>
        </w:rPr>
        <w:t>(у даљем тексту: добављач), кога заступа ________________________________ .</w:t>
      </w:r>
    </w:p>
    <w:p w14:paraId="661150B3" w14:textId="77777777" w:rsidR="00CC307C" w:rsidRPr="003259CB" w:rsidRDefault="00CC307C" w:rsidP="00CC307C">
      <w:pPr>
        <w:ind w:left="720"/>
        <w:jc w:val="both"/>
        <w:rPr>
          <w:noProof/>
          <w:lang w:val="sr-Cyrl-RS"/>
        </w:rPr>
      </w:pPr>
    </w:p>
    <w:p w14:paraId="4151C40F" w14:textId="77777777" w:rsidR="00CC307C" w:rsidRPr="003259CB" w:rsidRDefault="00CC307C" w:rsidP="00CC307C">
      <w:pPr>
        <w:jc w:val="center"/>
        <w:rPr>
          <w:b/>
          <w:noProof/>
          <w:color w:val="000000" w:themeColor="text1"/>
        </w:rPr>
      </w:pPr>
      <w:r w:rsidRPr="003259CB">
        <w:rPr>
          <w:b/>
          <w:noProof/>
          <w:color w:val="000000" w:themeColor="text1"/>
        </w:rPr>
        <w:t>ПРЕДМЕТ УГОВОРА</w:t>
      </w:r>
    </w:p>
    <w:p w14:paraId="78DB55E7" w14:textId="77777777" w:rsidR="00CC307C" w:rsidRPr="003259CB" w:rsidRDefault="00CC307C" w:rsidP="00CC307C">
      <w:pPr>
        <w:jc w:val="center"/>
        <w:rPr>
          <w:noProof/>
          <w:lang w:val="sr-Cyrl-RS"/>
        </w:rPr>
      </w:pPr>
    </w:p>
    <w:p w14:paraId="117B72AF" w14:textId="77777777" w:rsidR="00CC307C" w:rsidRPr="003259CB" w:rsidRDefault="00CC307C" w:rsidP="00CC307C">
      <w:pPr>
        <w:jc w:val="center"/>
        <w:outlineLvl w:val="0"/>
        <w:rPr>
          <w:noProof/>
        </w:rPr>
      </w:pPr>
      <w:bookmarkStart w:id="58" w:name="_Toc3984651"/>
      <w:bookmarkStart w:id="59" w:name="_Toc38882757"/>
      <w:r w:rsidRPr="003259CB">
        <w:rPr>
          <w:b/>
          <w:noProof/>
        </w:rPr>
        <w:t>Члан 1.</w:t>
      </w:r>
      <w:bookmarkEnd w:id="58"/>
      <w:bookmarkEnd w:id="59"/>
    </w:p>
    <w:p w14:paraId="47EB6F7A" w14:textId="77777777" w:rsidR="00CC307C" w:rsidRPr="009459E8" w:rsidRDefault="00CC307C" w:rsidP="00CC307C">
      <w:pPr>
        <w:pStyle w:val="Footer"/>
        <w:jc w:val="both"/>
        <w:rPr>
          <w:b/>
          <w:noProof/>
          <w:lang w:val="sr-Cyrl-RS"/>
        </w:rPr>
      </w:pPr>
      <w:r>
        <w:rPr>
          <w:noProof/>
          <w:lang w:val="sr-Latn-CS"/>
        </w:rPr>
        <w:tab/>
        <w:t xml:space="preserve"> </w:t>
      </w:r>
      <w:r>
        <w:rPr>
          <w:noProof/>
          <w:lang w:val="sr-Cyrl-CS"/>
        </w:rPr>
        <w:t xml:space="preserve">            </w:t>
      </w:r>
      <w:r w:rsidRPr="003259CB">
        <w:rPr>
          <w:noProof/>
          <w:lang w:val="sr-Latn-CS"/>
        </w:rPr>
        <w:t>Предмет овог уговора је</w:t>
      </w:r>
      <w:r w:rsidRPr="003259CB">
        <w:rPr>
          <w:noProof/>
          <w:lang w:val="sr-Cyrl-CS"/>
        </w:rPr>
        <w:t xml:space="preserve"> </w:t>
      </w:r>
      <w:r w:rsidRPr="003259CB">
        <w:rPr>
          <w:noProof/>
        </w:rPr>
        <w:t xml:space="preserve">набавка </w:t>
      </w:r>
      <w:r w:rsidRPr="003259CB">
        <w:rPr>
          <w:noProof/>
          <w:lang w:val="sr-Cyrl-RS"/>
        </w:rPr>
        <w:t>добара</w:t>
      </w:r>
      <w:r w:rsidRPr="003259CB">
        <w:rPr>
          <w:b/>
          <w:noProof/>
        </w:rPr>
        <w:t xml:space="preserve"> - </w:t>
      </w:r>
      <w:r w:rsidRPr="009459E8">
        <w:rPr>
          <w:b/>
          <w:noProof/>
          <w:lang w:val="sr-Cyrl-RS"/>
        </w:rPr>
        <w:t>Набавка идентификационих наруквица, медаљона и штипаљки за потребе Клиничког центра Војводине</w:t>
      </w:r>
      <w:r w:rsidRPr="003259CB">
        <w:rPr>
          <w:noProof/>
          <w:lang w:val="sr-Cyrl-RS"/>
        </w:rPr>
        <w:t>,</w:t>
      </w:r>
      <w:r w:rsidRPr="003259CB">
        <w:rPr>
          <w:noProof/>
          <w:lang w:val="sr-Cyrl-CS"/>
        </w:rPr>
        <w:t xml:space="preserve"> </w:t>
      </w:r>
      <w:r w:rsidRPr="003259CB">
        <w:rPr>
          <w:lang w:val="sr-Latn-CS"/>
        </w:rPr>
        <w:t>кој</w:t>
      </w:r>
      <w:r w:rsidRPr="003259CB">
        <w:t>а</w:t>
      </w:r>
      <w:r w:rsidRPr="003259CB">
        <w:rPr>
          <w:lang w:val="sr-Latn-CS"/>
        </w:rPr>
        <w:t xml:space="preserve"> је тражен</w:t>
      </w:r>
      <w:r w:rsidRPr="003259CB">
        <w:t>а</w:t>
      </w:r>
      <w:r w:rsidRPr="003259CB">
        <w:rPr>
          <w:lang w:val="sr-Latn-CS"/>
        </w:rPr>
        <w:t xml:space="preserve"> у позиву за</w:t>
      </w:r>
      <w:r w:rsidRPr="003259CB">
        <w:t xml:space="preserve"> подношење понуда у </w:t>
      </w:r>
      <w:r w:rsidRPr="003259CB">
        <w:rPr>
          <w:lang w:val="sr-Latn-CS"/>
        </w:rPr>
        <w:t>поступ</w:t>
      </w:r>
      <w:r w:rsidRPr="003259CB">
        <w:t>ку</w:t>
      </w:r>
      <w:r w:rsidRPr="003259CB">
        <w:rPr>
          <w:lang w:val="sr-Latn-CS"/>
        </w:rPr>
        <w:t xml:space="preserve"> јавне набавке</w:t>
      </w:r>
      <w:r w:rsidRPr="003259CB">
        <w:rPr>
          <w:lang w:val="sr-Cyrl-RS"/>
        </w:rPr>
        <w:t xml:space="preserve"> </w:t>
      </w:r>
      <w:r>
        <w:rPr>
          <w:lang w:val="sr-Cyrl-RS"/>
        </w:rPr>
        <w:t xml:space="preserve">мале вредности </w:t>
      </w:r>
      <w:r w:rsidRPr="003259CB">
        <w:rPr>
          <w:lang w:val="sr-Latn-CS"/>
        </w:rPr>
        <w:t xml:space="preserve">број </w:t>
      </w:r>
      <w:r w:rsidRPr="00B456FE">
        <w:rPr>
          <w:b/>
          <w:noProof/>
          <w:lang w:val="sr-Cyrl-RS"/>
        </w:rPr>
        <w:t>115-20-М</w:t>
      </w:r>
      <w:r w:rsidRPr="003259CB">
        <w:t xml:space="preserve">, </w:t>
      </w:r>
      <w:r w:rsidRPr="003259CB">
        <w:rPr>
          <w:lang w:val="sr-Cyrl-RS"/>
        </w:rPr>
        <w:t>од дана ___________ године.</w:t>
      </w:r>
    </w:p>
    <w:p w14:paraId="2E20753C" w14:textId="77777777" w:rsidR="00CC307C" w:rsidRPr="003259CB" w:rsidRDefault="00CC307C" w:rsidP="00CC307C">
      <w:pPr>
        <w:pStyle w:val="Footer"/>
        <w:jc w:val="both"/>
        <w:rPr>
          <w:b/>
          <w:noProof/>
          <w:lang w:val="sr-Latn-RS"/>
        </w:rPr>
      </w:pPr>
    </w:p>
    <w:p w14:paraId="2E3E5770" w14:textId="77777777" w:rsidR="00CC307C" w:rsidRPr="003259CB" w:rsidRDefault="00CC307C" w:rsidP="00CC307C">
      <w:pPr>
        <w:tabs>
          <w:tab w:val="left" w:pos="1002"/>
          <w:tab w:val="center" w:pos="4525"/>
        </w:tabs>
        <w:jc w:val="center"/>
        <w:outlineLvl w:val="0"/>
        <w:rPr>
          <w:b/>
          <w:noProof/>
          <w:color w:val="000000" w:themeColor="text1"/>
        </w:rPr>
      </w:pPr>
      <w:bookmarkStart w:id="60" w:name="_Toc25311580"/>
      <w:bookmarkStart w:id="61" w:name="_Toc38882758"/>
      <w:r w:rsidRPr="003259CB">
        <w:rPr>
          <w:b/>
          <w:noProof/>
          <w:color w:val="000000" w:themeColor="text1"/>
        </w:rPr>
        <w:t>ЦЕНА</w:t>
      </w:r>
      <w:bookmarkEnd w:id="60"/>
      <w:bookmarkEnd w:id="61"/>
    </w:p>
    <w:p w14:paraId="28AD38F5" w14:textId="77777777" w:rsidR="00CC307C" w:rsidRPr="003259CB" w:rsidRDefault="00CC307C" w:rsidP="00CC307C">
      <w:pPr>
        <w:ind w:firstLine="720"/>
        <w:jc w:val="both"/>
        <w:rPr>
          <w:noProof/>
          <w:lang w:val="sr-Cyrl-RS"/>
        </w:rPr>
      </w:pPr>
    </w:p>
    <w:p w14:paraId="186EDD9B" w14:textId="77777777" w:rsidR="00CC307C" w:rsidRPr="003259CB" w:rsidRDefault="00CC307C" w:rsidP="00CC307C">
      <w:pPr>
        <w:jc w:val="center"/>
        <w:outlineLvl w:val="0"/>
        <w:rPr>
          <w:b/>
          <w:noProof/>
        </w:rPr>
      </w:pPr>
      <w:bookmarkStart w:id="62" w:name="_Toc3984652"/>
      <w:bookmarkStart w:id="63" w:name="_Toc38882759"/>
      <w:r w:rsidRPr="003259CB">
        <w:rPr>
          <w:b/>
          <w:noProof/>
        </w:rPr>
        <w:t>Члан 2.</w:t>
      </w:r>
      <w:bookmarkEnd w:id="62"/>
      <w:bookmarkEnd w:id="63"/>
    </w:p>
    <w:p w14:paraId="70384B89" w14:textId="77777777" w:rsidR="00CC307C" w:rsidRPr="003259CB" w:rsidRDefault="00CC307C" w:rsidP="00CC307C">
      <w:pPr>
        <w:pStyle w:val="BodyTextIndent"/>
        <w:ind w:left="0" w:firstLine="720"/>
        <w:jc w:val="both"/>
        <w:rPr>
          <w:b w:val="0"/>
          <w:noProof/>
        </w:rPr>
      </w:pPr>
      <w:r w:rsidRPr="003259CB">
        <w:rPr>
          <w:b w:val="0"/>
        </w:rPr>
        <w:t xml:space="preserve">Добављач се обавезује да </w:t>
      </w:r>
      <w:r w:rsidRPr="003259CB">
        <w:rPr>
          <w:b w:val="0"/>
          <w:lang w:val="sr-Cyrl-RS"/>
        </w:rPr>
        <w:t>добра</w:t>
      </w:r>
      <w:r w:rsidRPr="003259CB">
        <w:rPr>
          <w:b w:val="0"/>
        </w:rPr>
        <w:t xml:space="preserve"> која </w:t>
      </w:r>
      <w:r w:rsidRPr="003259CB">
        <w:rPr>
          <w:b w:val="0"/>
          <w:lang w:val="sr-Cyrl-RS"/>
        </w:rPr>
        <w:t>су</w:t>
      </w:r>
      <w:r w:rsidRPr="003259CB">
        <w:rPr>
          <w:b w:val="0"/>
        </w:rPr>
        <w:t xml:space="preserve"> предмет овог уговора </w:t>
      </w:r>
      <w:r w:rsidRPr="003259CB">
        <w:rPr>
          <w:b w:val="0"/>
          <w:lang w:val="sr-Cyrl-RS"/>
        </w:rPr>
        <w:t>испоручи</w:t>
      </w:r>
      <w:r w:rsidRPr="003259CB">
        <w:rPr>
          <w:b w:val="0"/>
        </w:rPr>
        <w:t xml:space="preserve"> у свему према својој понуди број</w:t>
      </w:r>
      <w:r w:rsidRPr="003259CB">
        <w:t xml:space="preserve"> </w:t>
      </w:r>
      <w:r w:rsidRPr="003259CB">
        <w:rPr>
          <w:b w:val="0"/>
          <w:noProof/>
        </w:rPr>
        <w:t>__________ од ___________ године која је саставни део овог уговора.</w:t>
      </w:r>
    </w:p>
    <w:p w14:paraId="3AB6CADE" w14:textId="77777777" w:rsidR="00CC307C" w:rsidRPr="003259CB" w:rsidRDefault="00CC307C" w:rsidP="00CC307C">
      <w:pPr>
        <w:pStyle w:val="BodyTextIndent"/>
        <w:ind w:left="0" w:firstLine="708"/>
        <w:jc w:val="both"/>
        <w:rPr>
          <w:lang w:val="sr-Cyrl-RS"/>
        </w:rPr>
      </w:pPr>
      <w:r w:rsidRPr="003259CB">
        <w:rPr>
          <w:b w:val="0"/>
          <w:bCs w:val="0"/>
        </w:rPr>
        <w:t xml:space="preserve">Цена </w:t>
      </w:r>
      <w:r w:rsidRPr="003259CB">
        <w:rPr>
          <w:b w:val="0"/>
          <w:bCs w:val="0"/>
          <w:lang w:val="sr-Cyrl-RS"/>
        </w:rPr>
        <w:t xml:space="preserve">добара </w:t>
      </w:r>
      <w:r w:rsidRPr="003259CB">
        <w:rPr>
          <w:b w:val="0"/>
          <w:bCs w:val="0"/>
        </w:rPr>
        <w:t xml:space="preserve">из члана 1. овог уговора без пореза на додату вредност износи </w:t>
      </w:r>
      <w:r w:rsidRPr="003259CB">
        <w:rPr>
          <w:b w:val="0"/>
        </w:rPr>
        <w:t>___________</w:t>
      </w:r>
      <w:r w:rsidRPr="003259CB">
        <w:rPr>
          <w:b w:val="0"/>
          <w:bCs w:val="0"/>
        </w:rPr>
        <w:t xml:space="preserve"> (словима: ___________________)</w:t>
      </w:r>
      <w:r w:rsidRPr="003259CB">
        <w:rPr>
          <w:b w:val="0"/>
          <w:bCs w:val="0"/>
          <w:lang w:val="sr-Cyrl-RS"/>
        </w:rPr>
        <w:t xml:space="preserve">, </w:t>
      </w:r>
      <w:r w:rsidRPr="003259CB">
        <w:rPr>
          <w:b w:val="0"/>
          <w:bCs w:val="0"/>
        </w:rPr>
        <w:t xml:space="preserve">односно са порезом на додату вредност износи </w:t>
      </w:r>
      <w:r w:rsidRPr="003259CB">
        <w:rPr>
          <w:b w:val="0"/>
        </w:rPr>
        <w:t>______________________</w:t>
      </w:r>
      <w:r w:rsidRPr="003259CB">
        <w:rPr>
          <w:b w:val="0"/>
          <w:bCs w:val="0"/>
        </w:rPr>
        <w:t xml:space="preserve"> (словима: __________________________)</w:t>
      </w:r>
      <w:r w:rsidRPr="003259CB">
        <w:rPr>
          <w:b w:val="0"/>
          <w:bCs w:val="0"/>
          <w:lang w:val="sr-Cyrl-RS"/>
        </w:rPr>
        <w:t>.</w:t>
      </w:r>
    </w:p>
    <w:p w14:paraId="1191897B" w14:textId="77777777" w:rsidR="00CC307C" w:rsidRPr="003259CB" w:rsidRDefault="00CC307C" w:rsidP="00CC307C">
      <w:pPr>
        <w:ind w:firstLine="720"/>
        <w:jc w:val="both"/>
        <w:rPr>
          <w:bCs/>
          <w:noProof/>
          <w:lang w:val="sr-Cyrl-RS"/>
        </w:rPr>
      </w:pPr>
      <w:proofErr w:type="gramStart"/>
      <w:r w:rsidRPr="003259CB">
        <w:t>Овако уговорена цена се сматра фиксном за време трајања уговора.</w:t>
      </w:r>
      <w:proofErr w:type="gramEnd"/>
      <w:r w:rsidRPr="003259CB">
        <w:rPr>
          <w:bCs/>
          <w:noProof/>
        </w:rPr>
        <w:t xml:space="preserve"> </w:t>
      </w:r>
    </w:p>
    <w:p w14:paraId="1753FD91" w14:textId="77777777" w:rsidR="00CC307C" w:rsidRPr="003259CB" w:rsidRDefault="00CC307C" w:rsidP="00CC307C">
      <w:pPr>
        <w:ind w:firstLine="720"/>
        <w:jc w:val="both"/>
        <w:rPr>
          <w:bCs/>
          <w:noProof/>
          <w:lang w:val="sr-Cyrl-RS"/>
        </w:rPr>
      </w:pPr>
    </w:p>
    <w:p w14:paraId="0C335AE7" w14:textId="77777777" w:rsidR="00CC307C" w:rsidRPr="003259CB" w:rsidRDefault="00CC307C" w:rsidP="00CC307C">
      <w:pPr>
        <w:tabs>
          <w:tab w:val="left" w:pos="720"/>
          <w:tab w:val="left" w:pos="1080"/>
        </w:tabs>
        <w:jc w:val="center"/>
        <w:rPr>
          <w:b/>
        </w:rPr>
      </w:pPr>
      <w:r w:rsidRPr="003259CB">
        <w:rPr>
          <w:b/>
        </w:rPr>
        <w:t>ПРИЈЕМ, МЕСТО И РОК ИСПОРУКЕ ДОБАРА</w:t>
      </w:r>
    </w:p>
    <w:p w14:paraId="2932FE60" w14:textId="77777777" w:rsidR="00CC307C" w:rsidRPr="003259CB" w:rsidRDefault="00CC307C" w:rsidP="00CC307C">
      <w:pPr>
        <w:rPr>
          <w:noProof/>
          <w:lang w:val="sr-Cyrl-RS"/>
        </w:rPr>
      </w:pPr>
    </w:p>
    <w:p w14:paraId="24557408" w14:textId="77777777" w:rsidR="00CC307C" w:rsidRPr="003259CB" w:rsidRDefault="00CC307C" w:rsidP="00CC307C">
      <w:pPr>
        <w:jc w:val="center"/>
        <w:outlineLvl w:val="0"/>
        <w:rPr>
          <w:b/>
          <w:noProof/>
          <w:lang w:val="sr-Cyrl-RS"/>
        </w:rPr>
      </w:pPr>
      <w:bookmarkStart w:id="64" w:name="_Toc3984653"/>
      <w:bookmarkStart w:id="65" w:name="_Toc38882760"/>
      <w:r w:rsidRPr="003259CB">
        <w:rPr>
          <w:b/>
          <w:noProof/>
        </w:rPr>
        <w:t>Члан 3.</w:t>
      </w:r>
      <w:bookmarkEnd w:id="64"/>
      <w:bookmarkEnd w:id="65"/>
    </w:p>
    <w:p w14:paraId="7D51117F" w14:textId="77777777" w:rsidR="00CC307C" w:rsidRPr="003259CB" w:rsidRDefault="00CC307C" w:rsidP="00CC307C">
      <w:pPr>
        <w:pStyle w:val="Footer"/>
        <w:jc w:val="both"/>
        <w:rPr>
          <w:noProof/>
          <w:lang w:val="sr-Cyrl-RS"/>
        </w:rPr>
      </w:pPr>
      <w:r w:rsidRPr="003259CB">
        <w:rPr>
          <w:noProof/>
          <w:lang w:val="sr-Cyrl-RS"/>
        </w:rPr>
        <w:t xml:space="preserve">          Добављач се</w:t>
      </w:r>
      <w:r w:rsidRPr="003259CB">
        <w:rPr>
          <w:noProof/>
        </w:rPr>
        <w:t xml:space="preserve"> </w:t>
      </w:r>
      <w:r w:rsidRPr="003259CB">
        <w:rPr>
          <w:noProof/>
          <w:lang w:val="sr-Cyrl-RS"/>
        </w:rPr>
        <w:t>обавезује да испоручи</w:t>
      </w:r>
      <w:r w:rsidRPr="00917690">
        <w:rPr>
          <w:noProof/>
          <w:lang w:val="sr-Cyrl-RS"/>
        </w:rPr>
        <w:t xml:space="preserve"> </w:t>
      </w:r>
      <w:r>
        <w:rPr>
          <w:noProof/>
          <w:lang w:val="sr-Cyrl-RS"/>
        </w:rPr>
        <w:t>идентификационе</w:t>
      </w:r>
      <w:r w:rsidRPr="00B456FE">
        <w:rPr>
          <w:noProof/>
          <w:lang w:val="sr-Cyrl-RS"/>
        </w:rPr>
        <w:t xml:space="preserve"> наруквиц</w:t>
      </w:r>
      <w:r>
        <w:rPr>
          <w:noProof/>
          <w:lang w:val="sr-Cyrl-RS"/>
        </w:rPr>
        <w:t>е</w:t>
      </w:r>
      <w:r w:rsidRPr="00B456FE">
        <w:rPr>
          <w:noProof/>
          <w:lang w:val="sr-Cyrl-RS"/>
        </w:rPr>
        <w:t>, медаљон</w:t>
      </w:r>
      <w:r>
        <w:rPr>
          <w:noProof/>
          <w:lang w:val="sr-Cyrl-RS"/>
        </w:rPr>
        <w:t>е</w:t>
      </w:r>
      <w:r w:rsidRPr="00B456FE">
        <w:rPr>
          <w:noProof/>
          <w:lang w:val="sr-Cyrl-RS"/>
        </w:rPr>
        <w:t xml:space="preserve"> и штипаљк</w:t>
      </w:r>
      <w:r>
        <w:rPr>
          <w:noProof/>
          <w:lang w:val="sr-Cyrl-RS"/>
        </w:rPr>
        <w:t>е</w:t>
      </w:r>
      <w:r w:rsidRPr="00B456FE">
        <w:rPr>
          <w:noProof/>
          <w:lang w:val="sr-Cyrl-RS"/>
        </w:rPr>
        <w:t xml:space="preserve"> </w:t>
      </w:r>
      <w:r w:rsidRPr="003259CB">
        <w:rPr>
          <w:noProof/>
          <w:lang w:val="sr-Cyrl-RS"/>
        </w:rPr>
        <w:t>(у даљем тексту: добра)</w:t>
      </w:r>
      <w:r w:rsidRPr="003259CB">
        <w:rPr>
          <w:lang w:val="sr-Cyrl-BA"/>
        </w:rPr>
        <w:t xml:space="preserve">, </w:t>
      </w:r>
      <w:r w:rsidRPr="003259CB">
        <w:rPr>
          <w:noProof/>
          <w:lang w:val="sr-Cyrl-RS"/>
        </w:rPr>
        <w:t xml:space="preserve">а </w:t>
      </w:r>
      <w:r w:rsidRPr="003259CB">
        <w:rPr>
          <w:noProof/>
        </w:rPr>
        <w:t>у свему према захтевима наручиоца</w:t>
      </w:r>
      <w:r w:rsidRPr="003259CB">
        <w:rPr>
          <w:noProof/>
          <w:lang w:val="sr-Cyrl-RS"/>
        </w:rPr>
        <w:t xml:space="preserve"> </w:t>
      </w:r>
      <w:r w:rsidRPr="003259CB">
        <w:rPr>
          <w:noProof/>
        </w:rPr>
        <w:t>из конкурсне документације</w:t>
      </w:r>
      <w:r w:rsidRPr="003259CB">
        <w:rPr>
          <w:noProof/>
          <w:lang w:val="en-US"/>
        </w:rPr>
        <w:t>.</w:t>
      </w:r>
    </w:p>
    <w:p w14:paraId="2A1936FD" w14:textId="7EF5600D" w:rsidR="00CC307C" w:rsidRPr="00457671" w:rsidRDefault="00CC307C" w:rsidP="00CC307C">
      <w:pPr>
        <w:ind w:firstLine="708"/>
        <w:jc w:val="both"/>
        <w:rPr>
          <w:noProof/>
          <w:lang w:val="sr-Cyrl-CS"/>
        </w:rPr>
      </w:pPr>
      <w:r w:rsidRPr="003259CB">
        <w:rPr>
          <w:bCs/>
          <w:noProof/>
          <w:lang w:val="sr-Cyrl-CS"/>
        </w:rPr>
        <w:t>Добављач се обавезује да испоруку добара изврши</w:t>
      </w:r>
      <w:r>
        <w:rPr>
          <w:bCs/>
          <w:noProof/>
          <w:lang w:val="sr-Cyrl-CS"/>
        </w:rPr>
        <w:t xml:space="preserve"> сукцесивно, у року од</w:t>
      </w:r>
      <w:r w:rsidRPr="003259CB">
        <w:rPr>
          <w:bCs/>
          <w:noProof/>
          <w:lang w:val="sr-Cyrl-CS"/>
        </w:rPr>
        <w:t>____(</w:t>
      </w:r>
      <w:r>
        <w:rPr>
          <w:bCs/>
          <w:i/>
          <w:noProof/>
          <w:lang w:val="sr-Cyrl-CS"/>
        </w:rPr>
        <w:t>најдуже 3</w:t>
      </w:r>
      <w:r w:rsidRPr="003259CB">
        <w:rPr>
          <w:bCs/>
          <w:i/>
          <w:noProof/>
          <w:lang w:val="sr-Cyrl-CS"/>
        </w:rPr>
        <w:t xml:space="preserve"> дана</w:t>
      </w:r>
      <w:r w:rsidRPr="003259CB">
        <w:rPr>
          <w:bCs/>
          <w:noProof/>
          <w:lang w:val="sr-Cyrl-CS"/>
        </w:rPr>
        <w:t xml:space="preserve">) дана, од дана </w:t>
      </w:r>
      <w:r>
        <w:rPr>
          <w:bCs/>
          <w:noProof/>
          <w:lang w:val="sr-Cyrl-CS"/>
        </w:rPr>
        <w:t xml:space="preserve">пријема </w:t>
      </w:r>
      <w:r>
        <w:rPr>
          <w:lang w:val="sr-Latn-CS"/>
        </w:rPr>
        <w:t>писан</w:t>
      </w:r>
      <w:r>
        <w:rPr>
          <w:lang w:val="sr-Cyrl-CS"/>
        </w:rPr>
        <w:t>ог</w:t>
      </w:r>
      <w:r w:rsidRPr="003259CB">
        <w:rPr>
          <w:lang w:val="sr-Latn-CS"/>
        </w:rPr>
        <w:t xml:space="preserve"> захте</w:t>
      </w:r>
      <w:r w:rsidRPr="003259CB">
        <w:rPr>
          <w:lang w:val="sr-Cyrl-RS"/>
        </w:rPr>
        <w:t>в</w:t>
      </w:r>
      <w:r>
        <w:rPr>
          <w:lang w:val="sr-Cyrl-CS"/>
        </w:rPr>
        <w:t>а</w:t>
      </w:r>
      <w:r w:rsidRPr="003259CB">
        <w:rPr>
          <w:lang w:val="sr-Latn-CS"/>
        </w:rPr>
        <w:t xml:space="preserve"> </w:t>
      </w:r>
      <w:r w:rsidRPr="003259CB">
        <w:rPr>
          <w:lang w:val="sr-Cyrl-RS"/>
        </w:rPr>
        <w:t>н</w:t>
      </w:r>
      <w:r w:rsidRPr="003259CB">
        <w:rPr>
          <w:lang w:val="sr-Latn-CS"/>
        </w:rPr>
        <w:t>аручиоца</w:t>
      </w:r>
      <w:r w:rsidRPr="003259CB">
        <w:rPr>
          <w:lang w:val="sr-Cyrl-RS"/>
        </w:rPr>
        <w:t xml:space="preserve">, </w:t>
      </w:r>
      <w:r w:rsidRPr="003259CB">
        <w:rPr>
          <w:iCs/>
          <w:lang w:val="sr-Cyrl-RS"/>
        </w:rPr>
        <w:t xml:space="preserve">са обавезом </w:t>
      </w:r>
      <w:r w:rsidRPr="003259CB">
        <w:rPr>
          <w:iCs/>
          <w:lang w:val="sr-Cyrl-RS"/>
        </w:rPr>
        <w:lastRenderedPageBreak/>
        <w:t xml:space="preserve">истовара </w:t>
      </w:r>
      <w:r>
        <w:rPr>
          <w:iCs/>
          <w:lang w:val="sr-Cyrl-RS"/>
        </w:rPr>
        <w:t xml:space="preserve">предметних </w:t>
      </w:r>
      <w:r w:rsidRPr="00457671">
        <w:rPr>
          <w:iCs/>
        </w:rPr>
        <w:t>добара</w:t>
      </w:r>
      <w:r w:rsidRPr="00457671">
        <w:rPr>
          <w:iCs/>
          <w:lang w:val="sr-Cyrl-RS"/>
        </w:rPr>
        <w:t xml:space="preserve">, и то </w:t>
      </w:r>
      <w:r w:rsidRPr="00457671">
        <w:rPr>
          <w:noProof/>
        </w:rPr>
        <w:t xml:space="preserve">ФЦО магацин </w:t>
      </w:r>
      <w:r w:rsidRPr="00457671">
        <w:rPr>
          <w:noProof/>
          <w:lang w:val="sr-Cyrl-RS"/>
        </w:rPr>
        <w:t>Одсек</w:t>
      </w:r>
      <w:r w:rsidRPr="00457671">
        <w:rPr>
          <w:noProof/>
        </w:rPr>
        <w:t xml:space="preserve"> за набавке и складиштењ</w:t>
      </w:r>
      <w:r w:rsidRPr="00457671">
        <w:rPr>
          <w:noProof/>
          <w:lang w:val="sr-Cyrl-RS"/>
        </w:rPr>
        <w:t>е</w:t>
      </w:r>
      <w:r w:rsidRPr="00457671">
        <w:rPr>
          <w:lang w:val="sr-Cyrl-CS"/>
        </w:rPr>
        <w:t xml:space="preserve"> </w:t>
      </w:r>
      <w:r w:rsidRPr="00457671">
        <w:rPr>
          <w:lang w:val="sr-Latn-CS"/>
        </w:rPr>
        <w:t xml:space="preserve">у периоду од 7,00 до 14,00 часова. </w:t>
      </w:r>
    </w:p>
    <w:p w14:paraId="245F5982" w14:textId="77777777" w:rsidR="00CC307C" w:rsidRPr="00457671" w:rsidRDefault="00CC307C" w:rsidP="00CC307C">
      <w:pPr>
        <w:pStyle w:val="NoSpacing"/>
        <w:ind w:firstLine="708"/>
        <w:jc w:val="both"/>
        <w:rPr>
          <w:rFonts w:ascii="Times New Roman" w:hAnsi="Times New Roman" w:cs="Times New Roman"/>
          <w:noProof/>
          <w:sz w:val="24"/>
          <w:szCs w:val="24"/>
          <w:lang w:val="sr-Cyrl-RS"/>
        </w:rPr>
      </w:pPr>
      <w:r w:rsidRPr="00457671">
        <w:rPr>
          <w:rFonts w:ascii="Times New Roman" w:hAnsi="Times New Roman" w:cs="Times New Roman"/>
          <w:noProof/>
          <w:sz w:val="24"/>
          <w:szCs w:val="24"/>
        </w:rPr>
        <w:t xml:space="preserve">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w:t>
      </w:r>
      <w:r w:rsidRPr="00457671">
        <w:rPr>
          <w:rFonts w:ascii="Times New Roman" w:hAnsi="Times New Roman" w:cs="Times New Roman"/>
          <w:noProof/>
          <w:sz w:val="24"/>
          <w:szCs w:val="24"/>
          <w:lang w:val="sr-Cyrl-RS"/>
        </w:rPr>
        <w:t>___________________</w:t>
      </w:r>
      <w:r w:rsidRPr="00457671">
        <w:rPr>
          <w:rFonts w:ascii="Times New Roman" w:hAnsi="Times New Roman" w:cs="Times New Roman"/>
          <w:noProof/>
          <w:sz w:val="24"/>
          <w:szCs w:val="24"/>
        </w:rPr>
        <w:t xml:space="preserve">, а уколико то из било ког разлога није могуће, путем телефакса на број </w:t>
      </w:r>
      <w:r w:rsidRPr="00457671">
        <w:rPr>
          <w:rFonts w:ascii="Times New Roman" w:hAnsi="Times New Roman" w:cs="Times New Roman"/>
          <w:noProof/>
          <w:sz w:val="24"/>
          <w:szCs w:val="24"/>
          <w:lang w:val="sr-Cyrl-RS"/>
        </w:rPr>
        <w:t>__________________.</w:t>
      </w:r>
    </w:p>
    <w:p w14:paraId="78F9A2A5" w14:textId="77777777" w:rsidR="00CC307C" w:rsidRPr="00457671" w:rsidRDefault="00CC307C" w:rsidP="00CC307C">
      <w:pPr>
        <w:pStyle w:val="NoSpacing"/>
        <w:ind w:firstLine="708"/>
        <w:jc w:val="both"/>
        <w:rPr>
          <w:rFonts w:ascii="Times New Roman" w:hAnsi="Times New Roman" w:cs="Times New Roman"/>
          <w:noProof/>
          <w:sz w:val="24"/>
          <w:szCs w:val="24"/>
          <w:lang w:val="sr-Cyrl-RS"/>
        </w:rPr>
      </w:pPr>
    </w:p>
    <w:p w14:paraId="1BE18CA7" w14:textId="77777777" w:rsidR="00CC307C" w:rsidRPr="003259CB" w:rsidRDefault="00CC307C" w:rsidP="00CC307C">
      <w:pPr>
        <w:jc w:val="center"/>
        <w:rPr>
          <w:b/>
        </w:rPr>
      </w:pPr>
      <w:r w:rsidRPr="00457671">
        <w:rPr>
          <w:b/>
        </w:rPr>
        <w:t>КВАЛИТЕТ ДОБАРА</w:t>
      </w:r>
      <w:r w:rsidRPr="003259CB">
        <w:rPr>
          <w:b/>
        </w:rPr>
        <w:t xml:space="preserve"> И ОТКЛАЊАЊЕ НЕДОСТАТАКА</w:t>
      </w:r>
    </w:p>
    <w:p w14:paraId="36DDAE1F" w14:textId="77777777" w:rsidR="00CC307C" w:rsidRPr="003259CB" w:rsidRDefault="00CC307C" w:rsidP="00CC307C">
      <w:pPr>
        <w:jc w:val="both"/>
        <w:rPr>
          <w:b/>
          <w:noProof/>
          <w:lang w:val="sr-Latn-RS"/>
        </w:rPr>
      </w:pPr>
    </w:p>
    <w:p w14:paraId="716DB1BA" w14:textId="77777777" w:rsidR="00CC307C" w:rsidRPr="003259CB" w:rsidRDefault="00CC307C" w:rsidP="00CC307C">
      <w:pPr>
        <w:tabs>
          <w:tab w:val="center" w:pos="4536"/>
          <w:tab w:val="left" w:pos="5644"/>
        </w:tabs>
        <w:outlineLvl w:val="0"/>
        <w:rPr>
          <w:b/>
          <w:noProof/>
        </w:rPr>
      </w:pPr>
      <w:r w:rsidRPr="003259CB">
        <w:rPr>
          <w:b/>
          <w:noProof/>
        </w:rPr>
        <w:tab/>
      </w:r>
      <w:bookmarkStart w:id="66" w:name="_Toc3984654"/>
      <w:bookmarkStart w:id="67" w:name="_Toc38882761"/>
      <w:r w:rsidRPr="003259CB">
        <w:rPr>
          <w:b/>
          <w:noProof/>
        </w:rPr>
        <w:t>Члан 4.</w:t>
      </w:r>
      <w:bookmarkEnd w:id="66"/>
      <w:bookmarkEnd w:id="67"/>
      <w:r w:rsidRPr="003259CB">
        <w:rPr>
          <w:b/>
          <w:noProof/>
        </w:rPr>
        <w:tab/>
      </w:r>
    </w:p>
    <w:p w14:paraId="18481DF1" w14:textId="77777777" w:rsidR="00CC307C" w:rsidRPr="003259CB" w:rsidRDefault="00CC307C" w:rsidP="00CC307C">
      <w:pPr>
        <w:ind w:firstLine="720"/>
        <w:jc w:val="both"/>
        <w:rPr>
          <w:bCs/>
          <w:noProof/>
        </w:rPr>
      </w:pPr>
      <w:r w:rsidRPr="003259CB">
        <w:rPr>
          <w:bCs/>
          <w:noProof/>
          <w:lang w:val="sr-Latn-CS"/>
        </w:rPr>
        <w:t xml:space="preserve">У случају да се установи да </w:t>
      </w:r>
      <w:r w:rsidRPr="003259CB">
        <w:rPr>
          <w:noProof/>
          <w:lang w:val="sr-Cyrl-RS"/>
        </w:rPr>
        <w:t>предметна добара</w:t>
      </w:r>
      <w:r w:rsidRPr="003259CB">
        <w:rPr>
          <w:noProof/>
        </w:rPr>
        <w:t xml:space="preserve"> </w:t>
      </w:r>
      <w:r w:rsidRPr="003259CB">
        <w:rPr>
          <w:bCs/>
          <w:noProof/>
          <w:lang w:val="sr-Latn-CS"/>
        </w:rPr>
        <w:t>одступа</w:t>
      </w:r>
      <w:r w:rsidRPr="003259CB">
        <w:rPr>
          <w:bCs/>
          <w:noProof/>
          <w:lang w:val="sr-Cyrl-RS"/>
        </w:rPr>
        <w:t>ју</w:t>
      </w:r>
      <w:r w:rsidRPr="003259CB">
        <w:rPr>
          <w:bCs/>
          <w:noProof/>
          <w:lang w:val="sr-Latn-CS"/>
        </w:rPr>
        <w:t xml:space="preserve"> од </w:t>
      </w:r>
      <w:r>
        <w:rPr>
          <w:noProof/>
        </w:rPr>
        <w:t>захтев</w:t>
      </w:r>
      <w:r w:rsidRPr="003259CB">
        <w:rPr>
          <w:noProof/>
        </w:rPr>
        <w:t>а наручиоца</w:t>
      </w:r>
      <w:r w:rsidRPr="003259CB">
        <w:rPr>
          <w:noProof/>
          <w:lang w:val="sr-Cyrl-RS"/>
        </w:rPr>
        <w:t xml:space="preserve"> </w:t>
      </w:r>
      <w:r w:rsidRPr="003259CB">
        <w:rPr>
          <w:noProof/>
        </w:rPr>
        <w:t>из конкурсне документације</w:t>
      </w:r>
      <w:r w:rsidRPr="003259CB">
        <w:rPr>
          <w:bCs/>
          <w:noProof/>
          <w:lang w:val="sr-Latn-CS"/>
        </w:rPr>
        <w:t xml:space="preserve">, добављач се обавезује да </w:t>
      </w:r>
      <w:r w:rsidRPr="003259CB">
        <w:rPr>
          <w:bCs/>
          <w:noProof/>
          <w:lang w:val="sr-Cyrl-RS"/>
        </w:rPr>
        <w:t xml:space="preserve">испоручи добра </w:t>
      </w:r>
      <w:r w:rsidRPr="003259CB">
        <w:rPr>
          <w:bCs/>
          <w:noProof/>
          <w:lang w:val="sr-Latn-CS"/>
        </w:rPr>
        <w:t xml:space="preserve">уговореног квалитета у најкраћем могућем року, а најкасније у року од </w:t>
      </w:r>
      <w:r w:rsidRPr="003259CB">
        <w:rPr>
          <w:bCs/>
          <w:noProof/>
          <w:lang w:val="sr-Cyrl-RS"/>
        </w:rPr>
        <w:t>24 часа</w:t>
      </w:r>
      <w:r w:rsidRPr="003259CB">
        <w:rPr>
          <w:bCs/>
          <w:noProof/>
          <w:lang w:val="sr-Latn-CS"/>
        </w:rPr>
        <w:t xml:space="preserve"> од дана пријема писане рекламације наручиоца.</w:t>
      </w:r>
    </w:p>
    <w:p w14:paraId="21B15349" w14:textId="77777777" w:rsidR="00CC307C" w:rsidRPr="00940B25" w:rsidRDefault="00CC307C" w:rsidP="00CC307C">
      <w:pPr>
        <w:jc w:val="both"/>
        <w:rPr>
          <w:bCs/>
          <w:lang w:val="sr-Cyrl-CS"/>
        </w:rPr>
      </w:pPr>
    </w:p>
    <w:p w14:paraId="2AD4DBDB" w14:textId="77777777" w:rsidR="00CC307C" w:rsidRPr="003259CB" w:rsidRDefault="00CC307C" w:rsidP="00CC307C">
      <w:pPr>
        <w:autoSpaceDE w:val="0"/>
        <w:autoSpaceDN w:val="0"/>
        <w:adjustRightInd w:val="0"/>
        <w:jc w:val="center"/>
        <w:rPr>
          <w:b/>
        </w:rPr>
      </w:pPr>
      <w:r w:rsidRPr="003259CB">
        <w:rPr>
          <w:b/>
        </w:rPr>
        <w:t>НАЧИН И РОК ПЛАЋАЊА</w:t>
      </w:r>
    </w:p>
    <w:p w14:paraId="43032D36" w14:textId="77777777" w:rsidR="00CC307C" w:rsidRPr="003259CB" w:rsidRDefault="00CC307C" w:rsidP="00CC307C">
      <w:pPr>
        <w:jc w:val="both"/>
        <w:rPr>
          <w:bCs/>
          <w:noProof/>
          <w:lang w:val="sr-Cyrl-RS"/>
        </w:rPr>
      </w:pPr>
    </w:p>
    <w:p w14:paraId="6BEA437C" w14:textId="77777777" w:rsidR="00CC307C" w:rsidRPr="003259CB" w:rsidRDefault="00CC307C" w:rsidP="00CC307C">
      <w:pPr>
        <w:ind w:firstLine="708"/>
        <w:jc w:val="center"/>
        <w:rPr>
          <w:b/>
          <w:noProof/>
          <w:lang w:val="sr-Cyrl-RS"/>
        </w:rPr>
      </w:pPr>
      <w:r w:rsidRPr="003259CB">
        <w:rPr>
          <w:b/>
          <w:noProof/>
        </w:rPr>
        <w:t>Члан 5.</w:t>
      </w:r>
    </w:p>
    <w:p w14:paraId="152BE835" w14:textId="77777777" w:rsidR="00CC307C" w:rsidRPr="003259CB" w:rsidRDefault="00CC307C" w:rsidP="00CC307C">
      <w:pPr>
        <w:ind w:firstLine="708"/>
        <w:jc w:val="both"/>
        <w:rPr>
          <w:iCs/>
          <w:lang w:val="sr-Cyrl-RS"/>
        </w:rPr>
      </w:pPr>
      <w:proofErr w:type="gramStart"/>
      <w:r w:rsidRPr="003259CB">
        <w:rPr>
          <w:iCs/>
        </w:rPr>
        <w:t xml:space="preserve">Рачун за </w:t>
      </w:r>
      <w:r w:rsidRPr="003259CB">
        <w:rPr>
          <w:iCs/>
          <w:lang w:val="sr-Cyrl-RS"/>
        </w:rPr>
        <w:t>испоручена добра</w:t>
      </w:r>
      <w:r w:rsidRPr="003259CB">
        <w:rPr>
          <w:iCs/>
        </w:rPr>
        <w:t xml:space="preserve"> испоставља се на основу потписаног документа-</w:t>
      </w:r>
      <w:r w:rsidRPr="003259CB">
        <w:rPr>
          <w:iCs/>
          <w:lang w:val="sr-Cyrl-RS"/>
        </w:rPr>
        <w:t>отпремнице,</w:t>
      </w:r>
      <w:r w:rsidRPr="003259CB">
        <w:rPr>
          <w:iCs/>
        </w:rPr>
        <w:t xml:space="preserve"> од стране овлашћеног лица </w:t>
      </w:r>
      <w:r w:rsidRPr="003259CB">
        <w:rPr>
          <w:bCs/>
          <w:noProof/>
        </w:rPr>
        <w:t>за техничк</w:t>
      </w:r>
      <w:r w:rsidRPr="003259CB">
        <w:rPr>
          <w:bCs/>
          <w:noProof/>
          <w:lang w:val="sr-Cyrl-RS"/>
        </w:rPr>
        <w:t xml:space="preserve">у </w:t>
      </w:r>
      <w:r w:rsidRPr="003259CB">
        <w:rPr>
          <w:bCs/>
          <w:noProof/>
        </w:rPr>
        <w:t>реализациј</w:t>
      </w:r>
      <w:r w:rsidRPr="003259CB">
        <w:rPr>
          <w:bCs/>
          <w:noProof/>
          <w:lang w:val="sr-Cyrl-RS"/>
        </w:rPr>
        <w:t xml:space="preserve">у </w:t>
      </w:r>
      <w:r w:rsidRPr="003259CB">
        <w:rPr>
          <w:iCs/>
          <w:lang w:val="sr-Cyrl-RS"/>
        </w:rPr>
        <w:t>из члана 11.</w:t>
      </w:r>
      <w:proofErr w:type="gramEnd"/>
      <w:r w:rsidRPr="003259CB">
        <w:rPr>
          <w:iCs/>
          <w:lang w:val="sr-Cyrl-RS"/>
        </w:rPr>
        <w:t xml:space="preserve"> овог уговора</w:t>
      </w:r>
      <w:r w:rsidRPr="003259CB">
        <w:rPr>
          <w:iCs/>
        </w:rPr>
        <w:t xml:space="preserve"> којим се верификује квалитет испору</w:t>
      </w:r>
      <w:r w:rsidRPr="003259CB">
        <w:rPr>
          <w:iCs/>
          <w:lang w:val="sr-Cyrl-RS"/>
        </w:rPr>
        <w:t xml:space="preserve">чених добара. </w:t>
      </w:r>
    </w:p>
    <w:p w14:paraId="5077EBFB" w14:textId="77777777" w:rsidR="00CC307C" w:rsidRPr="003259CB" w:rsidRDefault="00CC307C" w:rsidP="00CC307C">
      <w:pPr>
        <w:ind w:firstLine="708"/>
        <w:jc w:val="both"/>
        <w:rPr>
          <w:iCs/>
        </w:rPr>
      </w:pPr>
      <w:r w:rsidRPr="003259CB">
        <w:rPr>
          <w:noProof/>
          <w:lang w:val="sr-Cyrl-CS"/>
        </w:rPr>
        <w:t xml:space="preserve">Наручилац се обавезује да ће уговорену цену </w:t>
      </w:r>
      <w:r w:rsidRPr="003259CB">
        <w:rPr>
          <w:noProof/>
        </w:rPr>
        <w:t xml:space="preserve">добављачу </w:t>
      </w:r>
      <w:r w:rsidRPr="003259CB">
        <w:rPr>
          <w:iCs/>
          <w:lang w:val="sr-Cyrl-RS"/>
        </w:rPr>
        <w:t>одложено у року</w:t>
      </w:r>
      <w:r w:rsidRPr="003259CB">
        <w:rPr>
          <w:iCs/>
        </w:rPr>
        <w:t xml:space="preserve"> од </w:t>
      </w:r>
      <w:r w:rsidRPr="003259CB">
        <w:rPr>
          <w:iCs/>
          <w:lang w:val="sr-Cyrl-RS"/>
        </w:rPr>
        <w:t xml:space="preserve">90 </w:t>
      </w:r>
      <w:r w:rsidRPr="003259CB">
        <w:rPr>
          <w:iCs/>
          <w:lang w:val="sr-Cyrl-CS"/>
        </w:rPr>
        <w:t>од дана</w:t>
      </w:r>
      <w:r>
        <w:rPr>
          <w:iCs/>
          <w:lang w:val="sr-Cyrl-CS"/>
        </w:rPr>
        <w:t>, од</w:t>
      </w:r>
      <w:r w:rsidRPr="003259CB">
        <w:rPr>
          <w:iCs/>
          <w:lang w:val="sr-Cyrl-CS"/>
        </w:rPr>
        <w:t xml:space="preserve"> пријема исправног рачуна </w:t>
      </w:r>
      <w:r w:rsidRPr="003259CB">
        <w:rPr>
          <w:bCs/>
          <w:color w:val="000000"/>
        </w:rPr>
        <w:t xml:space="preserve">за </w:t>
      </w:r>
      <w:r>
        <w:rPr>
          <w:bCs/>
          <w:color w:val="000000"/>
          <w:lang w:val="sr-Cyrl-CS"/>
        </w:rPr>
        <w:t xml:space="preserve">сваку </w:t>
      </w:r>
      <w:r w:rsidRPr="003259CB">
        <w:rPr>
          <w:bCs/>
          <w:color w:val="000000"/>
          <w:lang w:val="sr-Latn-CS"/>
        </w:rPr>
        <w:t>испорук</w:t>
      </w:r>
      <w:r w:rsidRPr="003259CB">
        <w:rPr>
          <w:bCs/>
          <w:color w:val="000000"/>
        </w:rPr>
        <w:t xml:space="preserve">у </w:t>
      </w:r>
      <w:r>
        <w:rPr>
          <w:bCs/>
          <w:color w:val="000000"/>
          <w:lang w:val="sr-Cyrl-CS"/>
        </w:rPr>
        <w:t xml:space="preserve">предметних </w:t>
      </w:r>
      <w:r w:rsidRPr="003259CB">
        <w:rPr>
          <w:bCs/>
          <w:color w:val="000000"/>
          <w:lang w:val="sr-Latn-CS"/>
        </w:rPr>
        <w:t>доб</w:t>
      </w:r>
      <w:r w:rsidRPr="003259CB">
        <w:rPr>
          <w:bCs/>
          <w:color w:val="000000"/>
        </w:rPr>
        <w:t>а</w:t>
      </w:r>
      <w:r w:rsidRPr="003259CB">
        <w:rPr>
          <w:bCs/>
          <w:color w:val="000000"/>
          <w:lang w:val="sr-Latn-CS"/>
        </w:rPr>
        <w:t>ра</w:t>
      </w:r>
      <w:r w:rsidRPr="003259CB">
        <w:rPr>
          <w:noProof/>
          <w:lang w:val="sr-Cyrl-CS"/>
        </w:rPr>
        <w:t>,</w:t>
      </w:r>
      <w:r w:rsidRPr="003259CB">
        <w:rPr>
          <w:noProof/>
        </w:rPr>
        <w:t xml:space="preserve"> о чему потврду даје овлашћено лице </w:t>
      </w:r>
      <w:r w:rsidRPr="003259CB">
        <w:rPr>
          <w:noProof/>
          <w:color w:val="000000" w:themeColor="text1"/>
          <w:lang w:val="sr-Cyrl-CS"/>
        </w:rPr>
        <w:t xml:space="preserve">за праћење техничке реализације </w:t>
      </w:r>
      <w:r w:rsidRPr="003259CB">
        <w:rPr>
          <w:noProof/>
        </w:rPr>
        <w:t>из члана 1</w:t>
      </w:r>
      <w:r w:rsidRPr="003259CB">
        <w:rPr>
          <w:noProof/>
          <w:lang w:val="sr-Cyrl-RS"/>
        </w:rPr>
        <w:t>1</w:t>
      </w:r>
      <w:r w:rsidRPr="003259CB">
        <w:rPr>
          <w:noProof/>
        </w:rPr>
        <w:t>. овог уговора.</w:t>
      </w:r>
    </w:p>
    <w:p w14:paraId="23A4D4E7" w14:textId="77777777" w:rsidR="00CC307C" w:rsidRPr="00EB1792" w:rsidRDefault="00CC307C" w:rsidP="00CC307C">
      <w:pPr>
        <w:pStyle w:val="BodyTextIndent"/>
        <w:ind w:left="0" w:firstLine="720"/>
        <w:jc w:val="both"/>
        <w:rPr>
          <w:b w:val="0"/>
          <w:noProof/>
          <w:lang w:val="sr-Cyrl-CS"/>
        </w:rPr>
      </w:pPr>
      <w:r w:rsidRPr="003259CB">
        <w:rPr>
          <w:b w:val="0"/>
          <w:noProof/>
          <w:lang w:val="sr-Latn-RS"/>
        </w:rPr>
        <w:t>Добављач се обавезује да назив добара из рачуна и отпремнице буде идентичан називима из обрасца понуде.</w:t>
      </w:r>
    </w:p>
    <w:p w14:paraId="058857CC" w14:textId="77777777" w:rsidR="00CC307C" w:rsidRPr="003259CB" w:rsidRDefault="00CC307C" w:rsidP="00CC307C">
      <w:pPr>
        <w:framePr w:hSpace="180" w:wrap="around" w:vAnchor="text" w:hAnchor="margin" w:y="1"/>
        <w:ind w:firstLine="720"/>
        <w:jc w:val="both"/>
        <w:rPr>
          <w:lang w:val="sr-Cyrl-RS"/>
        </w:rPr>
      </w:pPr>
      <w:proofErr w:type="gramStart"/>
      <w:r w:rsidRPr="003259CB">
        <w:t>Плаћање по овом уговору вршиће се до нивоа средстава обезбеђених Финансијским планом за ове намене</w:t>
      </w:r>
      <w:r w:rsidRPr="003259C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3259CB">
        <w:rPr>
          <w:lang w:val="sr-Cyrl-RS"/>
        </w:rPr>
        <w:t xml:space="preserve"> </w:t>
      </w:r>
    </w:p>
    <w:p w14:paraId="5A9CD139" w14:textId="77777777" w:rsidR="00CC307C" w:rsidRPr="003259CB" w:rsidRDefault="00CC307C" w:rsidP="00CC307C">
      <w:pPr>
        <w:framePr w:hSpace="180" w:wrap="around" w:vAnchor="text" w:hAnchor="margin" w:y="1"/>
        <w:ind w:firstLine="720"/>
        <w:jc w:val="both"/>
        <w:rPr>
          <w:lang w:val="sr-Cyrl-RS"/>
        </w:rPr>
      </w:pPr>
      <w:proofErr w:type="gramStart"/>
      <w:r w:rsidRPr="003259CB">
        <w:t>У супротном уговор престаје да важи без накнаде штете због немогућности преузимања обавеза од стране наручиоца.</w:t>
      </w:r>
      <w:proofErr w:type="gramEnd"/>
    </w:p>
    <w:p w14:paraId="4D1366AD" w14:textId="77777777" w:rsidR="00CC307C" w:rsidRDefault="00CC307C" w:rsidP="00CC307C">
      <w:pPr>
        <w:autoSpaceDE w:val="0"/>
        <w:autoSpaceDN w:val="0"/>
        <w:adjustRightInd w:val="0"/>
        <w:jc w:val="center"/>
        <w:rPr>
          <w:b/>
          <w:lang w:val="sr-Cyrl-CS"/>
        </w:rPr>
      </w:pPr>
    </w:p>
    <w:p w14:paraId="7C56D50F" w14:textId="77777777" w:rsidR="00CC307C" w:rsidRPr="003259CB" w:rsidRDefault="00CC307C" w:rsidP="00CC307C">
      <w:pPr>
        <w:autoSpaceDE w:val="0"/>
        <w:autoSpaceDN w:val="0"/>
        <w:adjustRightInd w:val="0"/>
        <w:jc w:val="center"/>
        <w:rPr>
          <w:b/>
        </w:rPr>
      </w:pPr>
      <w:r w:rsidRPr="003259CB">
        <w:rPr>
          <w:b/>
        </w:rPr>
        <w:t>СРЕДСТВА ОБЕЗБЕЂЕЊА</w:t>
      </w:r>
    </w:p>
    <w:p w14:paraId="2A3894F7" w14:textId="77777777" w:rsidR="00CC307C" w:rsidRPr="003259CB" w:rsidRDefault="00CC307C" w:rsidP="00CC307C">
      <w:pPr>
        <w:outlineLvl w:val="0"/>
        <w:rPr>
          <w:b/>
          <w:noProof/>
          <w:lang w:val="sr-Cyrl-RS"/>
        </w:rPr>
      </w:pPr>
    </w:p>
    <w:p w14:paraId="57B78C97" w14:textId="77777777" w:rsidR="00CC307C" w:rsidRPr="003259CB" w:rsidRDefault="00CC307C" w:rsidP="00CC307C">
      <w:pPr>
        <w:jc w:val="center"/>
        <w:outlineLvl w:val="0"/>
        <w:rPr>
          <w:noProof/>
          <w:lang w:val="sr-Cyrl-CS"/>
        </w:rPr>
      </w:pPr>
      <w:bookmarkStart w:id="68" w:name="_Toc3984656"/>
      <w:bookmarkStart w:id="69" w:name="_Toc38882762"/>
      <w:r w:rsidRPr="003259CB">
        <w:rPr>
          <w:b/>
          <w:noProof/>
          <w:lang w:val="en-US"/>
        </w:rPr>
        <w:t>Члан 6.</w:t>
      </w:r>
      <w:bookmarkEnd w:id="68"/>
      <w:bookmarkEnd w:id="69"/>
    </w:p>
    <w:p w14:paraId="379953EC" w14:textId="77777777" w:rsidR="00CC307C" w:rsidRPr="003259CB" w:rsidRDefault="00CC307C" w:rsidP="00CC307C">
      <w:pPr>
        <w:ind w:firstLine="720"/>
        <w:jc w:val="both"/>
        <w:rPr>
          <w:noProof/>
        </w:rPr>
      </w:pPr>
      <w:r w:rsidRPr="003259CB">
        <w:rPr>
          <w:noProof/>
        </w:rPr>
        <w:t>Уговорне стране констатују да је добављач доставио наручиоцу следећ</w:t>
      </w:r>
      <w:r w:rsidRPr="003259CB">
        <w:rPr>
          <w:noProof/>
          <w:lang w:val="sr-Cyrl-RS"/>
        </w:rPr>
        <w:t>е</w:t>
      </w:r>
      <w:r w:rsidRPr="003259CB">
        <w:rPr>
          <w:noProof/>
        </w:rPr>
        <w:t xml:space="preserve"> средств</w:t>
      </w:r>
      <w:r w:rsidRPr="003259CB">
        <w:rPr>
          <w:noProof/>
          <w:lang w:val="sr-Cyrl-RS"/>
        </w:rPr>
        <w:t xml:space="preserve">о </w:t>
      </w:r>
      <w:r w:rsidRPr="003259CB">
        <w:rPr>
          <w:noProof/>
        </w:rPr>
        <w:t>обезбеђења са овлашћењ</w:t>
      </w:r>
      <w:r w:rsidRPr="003259CB">
        <w:rPr>
          <w:noProof/>
          <w:lang w:val="sr-Cyrl-RS"/>
        </w:rPr>
        <w:t>е</w:t>
      </w:r>
      <w:r>
        <w:rPr>
          <w:noProof/>
          <w:lang w:val="sr-Cyrl-RS"/>
        </w:rPr>
        <w:t>м</w:t>
      </w:r>
      <w:r w:rsidRPr="003259CB">
        <w:rPr>
          <w:noProof/>
          <w:lang w:val="sr-Cyrl-RS"/>
        </w:rPr>
        <w:t xml:space="preserve"> </w:t>
      </w:r>
      <w:r w:rsidRPr="003259CB">
        <w:rPr>
          <w:noProof/>
        </w:rPr>
        <w:t>за наплату:</w:t>
      </w:r>
    </w:p>
    <w:p w14:paraId="10356120" w14:textId="77777777" w:rsidR="00CC307C" w:rsidRPr="003259CB" w:rsidRDefault="00CC307C" w:rsidP="00CC307C">
      <w:pPr>
        <w:pStyle w:val="ListParagraph"/>
        <w:numPr>
          <w:ilvl w:val="0"/>
          <w:numId w:val="22"/>
        </w:numPr>
        <w:jc w:val="both"/>
        <w:rPr>
          <w:noProof/>
        </w:rPr>
      </w:pPr>
      <w:r w:rsidRPr="003259CB">
        <w:rPr>
          <w:b/>
        </w:rPr>
        <w:t>регистровану бланко меницу и менично овлашћење</w:t>
      </w:r>
      <w:r w:rsidRPr="003259CB">
        <w:rPr>
          <w:b/>
          <w:noProof/>
        </w:rPr>
        <w:t xml:space="preserve"> за извршење уговорне обавезе</w:t>
      </w:r>
      <w:r w:rsidRPr="003259CB">
        <w:rPr>
          <w:noProof/>
        </w:rPr>
        <w:t>, попуњену на износ од 10% од укупне вредности уговора</w:t>
      </w:r>
      <w:r w:rsidRPr="003259CB">
        <w:rPr>
          <w:noProof/>
          <w:lang w:val="sr-Cyrl-RS"/>
        </w:rPr>
        <w:t xml:space="preserve"> без ПДВ-а</w:t>
      </w:r>
      <w:r w:rsidRPr="003259CB">
        <w:rPr>
          <w:noProof/>
        </w:rPr>
        <w:t xml:space="preserve">, која је наплатива у случајевима предвиђеним конкурсном документацијом, тј. у случају да </w:t>
      </w:r>
      <w:r w:rsidRPr="003259CB">
        <w:rPr>
          <w:noProof/>
          <w:lang w:val="sr-Cyrl-RS"/>
        </w:rPr>
        <w:t>добављач</w:t>
      </w:r>
      <w:r w:rsidRPr="003259CB">
        <w:rPr>
          <w:noProof/>
        </w:rPr>
        <w:t xml:space="preserve"> не испуњава своје обавезе из уговора. </w:t>
      </w:r>
    </w:p>
    <w:p w14:paraId="6ADBBAAD" w14:textId="77777777" w:rsidR="00CC307C" w:rsidRPr="003259CB" w:rsidRDefault="00CC307C" w:rsidP="00CC307C">
      <w:pPr>
        <w:pStyle w:val="ListParagraph"/>
        <w:ind w:left="807"/>
        <w:jc w:val="both"/>
        <w:rPr>
          <w:noProof/>
        </w:rPr>
      </w:pPr>
    </w:p>
    <w:p w14:paraId="0A956594" w14:textId="77777777" w:rsidR="00CC307C" w:rsidRPr="003259CB" w:rsidRDefault="00CC307C" w:rsidP="00CC307C">
      <w:pPr>
        <w:jc w:val="center"/>
        <w:rPr>
          <w:b/>
          <w:lang w:val="sr-Cyrl-RS"/>
        </w:rPr>
      </w:pPr>
      <w:r w:rsidRPr="003259CB">
        <w:rPr>
          <w:b/>
        </w:rPr>
        <w:t>ВИША СИЛА</w:t>
      </w:r>
    </w:p>
    <w:p w14:paraId="20669371" w14:textId="77777777" w:rsidR="00CC307C" w:rsidRPr="003259CB" w:rsidRDefault="00CC307C" w:rsidP="00CC307C">
      <w:pPr>
        <w:jc w:val="center"/>
        <w:rPr>
          <w:b/>
          <w:noProof/>
          <w:lang w:val="sr-Cyrl-RS"/>
        </w:rPr>
      </w:pPr>
    </w:p>
    <w:p w14:paraId="1A332421" w14:textId="77777777" w:rsidR="00CC307C" w:rsidRPr="003259CB" w:rsidRDefault="00CC307C" w:rsidP="00CC307C">
      <w:pPr>
        <w:pStyle w:val="BodyTextIndent"/>
        <w:ind w:left="0" w:firstLine="0"/>
        <w:jc w:val="center"/>
        <w:outlineLvl w:val="0"/>
        <w:rPr>
          <w:noProof/>
          <w:color w:val="000000" w:themeColor="text1"/>
        </w:rPr>
      </w:pPr>
      <w:bookmarkStart w:id="70" w:name="_Toc448141809"/>
      <w:bookmarkStart w:id="71" w:name="_Toc3984657"/>
      <w:bookmarkStart w:id="72" w:name="_Toc38882763"/>
      <w:r w:rsidRPr="003259CB">
        <w:rPr>
          <w:noProof/>
          <w:color w:val="000000" w:themeColor="text1"/>
        </w:rPr>
        <w:t xml:space="preserve">Члан </w:t>
      </w:r>
      <w:r w:rsidRPr="003259CB">
        <w:rPr>
          <w:noProof/>
          <w:color w:val="000000" w:themeColor="text1"/>
          <w:lang w:val="sr-Cyrl-RS"/>
        </w:rPr>
        <w:t>7</w:t>
      </w:r>
      <w:r w:rsidRPr="003259CB">
        <w:rPr>
          <w:noProof/>
          <w:color w:val="000000" w:themeColor="text1"/>
        </w:rPr>
        <w:t>.</w:t>
      </w:r>
      <w:bookmarkEnd w:id="70"/>
      <w:bookmarkEnd w:id="71"/>
      <w:bookmarkEnd w:id="72"/>
    </w:p>
    <w:p w14:paraId="36FDC3CE" w14:textId="77777777" w:rsidR="00CC307C" w:rsidRPr="003259CB" w:rsidRDefault="00CC307C" w:rsidP="00CC307C">
      <w:pPr>
        <w:ind w:firstLine="720"/>
        <w:jc w:val="both"/>
        <w:rPr>
          <w:noProof/>
        </w:rPr>
      </w:pPr>
      <w:r w:rsidRPr="003259CB">
        <w:rPr>
          <w:noProof/>
        </w:rPr>
        <w:t xml:space="preserve">У случају наступања чињеница које могу утицати да </w:t>
      </w:r>
      <w:r w:rsidRPr="003259CB">
        <w:rPr>
          <w:noProof/>
          <w:lang w:val="sr-Cyrl-RS"/>
        </w:rPr>
        <w:t>предмет овог уговора</w:t>
      </w:r>
      <w:r w:rsidRPr="003259CB">
        <w:rPr>
          <w:noProof/>
        </w:rPr>
        <w:t xml:space="preserve"> не бу</w:t>
      </w:r>
      <w:r w:rsidRPr="003259CB">
        <w:rPr>
          <w:noProof/>
          <w:lang w:val="sr-Cyrl-RS"/>
        </w:rPr>
        <w:t>де</w:t>
      </w:r>
      <w:r w:rsidRPr="003259CB">
        <w:rPr>
          <w:noProof/>
        </w:rPr>
        <w:t xml:space="preserve"> извршен</w:t>
      </w:r>
      <w:r w:rsidRPr="003259CB">
        <w:rPr>
          <w:noProof/>
          <w:lang w:val="sr-Cyrl-RS"/>
        </w:rPr>
        <w:t xml:space="preserve"> у роковима предвиђеним овим уговором</w:t>
      </w:r>
      <w:r w:rsidRPr="003259CB">
        <w:rPr>
          <w:noProof/>
        </w:rPr>
        <w:t xml:space="preserve">, </w:t>
      </w:r>
      <w:r w:rsidRPr="003259CB">
        <w:rPr>
          <w:noProof/>
          <w:lang w:val="sr-Cyrl-RS"/>
        </w:rPr>
        <w:t xml:space="preserve">једна уговорна страна </w:t>
      </w:r>
      <w:r w:rsidRPr="003259CB">
        <w:rPr>
          <w:noProof/>
        </w:rPr>
        <w:t>је дужн</w:t>
      </w:r>
      <w:r w:rsidRPr="003259CB">
        <w:rPr>
          <w:noProof/>
          <w:lang w:val="sr-Cyrl-RS"/>
        </w:rPr>
        <w:t>а</w:t>
      </w:r>
      <w:r w:rsidRPr="003259CB">
        <w:rPr>
          <w:noProof/>
        </w:rPr>
        <w:t xml:space="preserve"> да одмах по њиховом сазнању о истим писмено обавести </w:t>
      </w:r>
      <w:r w:rsidRPr="003259CB">
        <w:rPr>
          <w:noProof/>
          <w:lang w:val="sr-Cyrl-RS"/>
        </w:rPr>
        <w:t>другу уговорну страну</w:t>
      </w:r>
      <w:r w:rsidRPr="003259CB">
        <w:rPr>
          <w:noProof/>
        </w:rPr>
        <w:t>.</w:t>
      </w:r>
    </w:p>
    <w:p w14:paraId="404D8A0E" w14:textId="77777777" w:rsidR="00CC307C" w:rsidRPr="003259CB" w:rsidRDefault="00CC307C" w:rsidP="00CC307C">
      <w:pPr>
        <w:ind w:firstLine="720"/>
        <w:jc w:val="both"/>
        <w:rPr>
          <w:noProof/>
        </w:rPr>
      </w:pPr>
      <w:r w:rsidRPr="003259CB">
        <w:rPr>
          <w:noProof/>
        </w:rPr>
        <w:lastRenderedPageBreak/>
        <w:t>Сва обавештења која нису дата у писаном облику неће производити правно дејство.</w:t>
      </w:r>
    </w:p>
    <w:p w14:paraId="79B61B37" w14:textId="77777777" w:rsidR="00CC307C" w:rsidRPr="003259CB" w:rsidRDefault="00CC307C" w:rsidP="00CC307C">
      <w:pPr>
        <w:ind w:firstLine="708"/>
        <w:jc w:val="both"/>
        <w:rPr>
          <w:lang w:val="sr-Cyrl-RS"/>
        </w:rPr>
      </w:pPr>
      <w:r w:rsidRPr="003259CB">
        <w:rPr>
          <w:noProof/>
          <w:lang w:val="sr-Cyrl-RS"/>
        </w:rPr>
        <w:t>Рокови  предвиђени овим уговором</w:t>
      </w:r>
      <w:r w:rsidRPr="003259CB">
        <w:rPr>
          <w:noProof/>
        </w:rPr>
        <w:t xml:space="preserve"> могу бити продужени услед настанка случаја више силе,</w:t>
      </w:r>
      <w:r w:rsidRPr="003259CB">
        <w:rPr>
          <w:shd w:val="clear" w:color="auto" w:fill="FFFFFF"/>
        </w:rPr>
        <w:t xml:space="preserve"> </w:t>
      </w:r>
      <w:r w:rsidRPr="003259CB">
        <w:rPr>
          <w:shd w:val="clear" w:color="auto" w:fill="FFFFFF"/>
          <w:lang w:val="sr-Cyrl-RS"/>
        </w:rPr>
        <w:t xml:space="preserve">односно наступања свих оних </w:t>
      </w:r>
      <w:r w:rsidRPr="003259CB">
        <w:rPr>
          <w:lang w:val="sr-Cyrl-RS"/>
        </w:rPr>
        <w:t xml:space="preserve"> догађаја који се нису могли предвидвети, </w:t>
      </w:r>
      <w:r w:rsidRPr="003259CB">
        <w:t>избећи или отклонити</w:t>
      </w:r>
      <w:r w:rsidRPr="003259CB">
        <w:rPr>
          <w:lang w:val="sr-Cyrl-RS"/>
        </w:rPr>
        <w:t>,</w:t>
      </w:r>
      <w:r w:rsidRPr="003259CB">
        <w:rPr>
          <w:shd w:val="clear" w:color="auto" w:fill="FFFFFF"/>
          <w:lang w:val="sr-Cyrl-RS"/>
        </w:rPr>
        <w:t xml:space="preserve"> </w:t>
      </w:r>
      <w:r w:rsidRPr="003259CB">
        <w:rPr>
          <w:shd w:val="clear" w:color="auto" w:fill="FFFFFF"/>
        </w:rPr>
        <w:t xml:space="preserve">у тренутку </w:t>
      </w:r>
      <w:r w:rsidRPr="003259CB">
        <w:rPr>
          <w:shd w:val="clear" w:color="auto" w:fill="FFFFFF"/>
          <w:lang w:val="sr-Cyrl-RS"/>
        </w:rPr>
        <w:t>закључења</w:t>
      </w:r>
      <w:r w:rsidRPr="003259CB">
        <w:rPr>
          <w:rStyle w:val="apple-converted-space"/>
          <w:shd w:val="clear" w:color="auto" w:fill="FFFFFF"/>
        </w:rPr>
        <w:t> </w:t>
      </w:r>
      <w:r w:rsidRPr="003259CB">
        <w:rPr>
          <w:shd w:val="clear" w:color="auto" w:fill="FFFFFF"/>
          <w:lang w:val="sr-Cyrl-RS"/>
        </w:rPr>
        <w:t>У</w:t>
      </w:r>
      <w:r w:rsidRPr="003259CB">
        <w:rPr>
          <w:shd w:val="clear" w:color="auto" w:fill="FFFFFF"/>
        </w:rPr>
        <w:t>говора</w:t>
      </w:r>
      <w:r w:rsidRPr="003259CB">
        <w:rPr>
          <w:rStyle w:val="apple-converted-space"/>
          <w:shd w:val="clear" w:color="auto" w:fill="FFFFFF"/>
          <w:lang w:val="sr-Cyrl-RS"/>
        </w:rPr>
        <w:t xml:space="preserve">, </w:t>
      </w:r>
      <w:r w:rsidRPr="003259CB">
        <w:rPr>
          <w:shd w:val="clear" w:color="auto" w:fill="FFFFFF"/>
        </w:rPr>
        <w:t xml:space="preserve">и на који уговорне стране објективно не могу и нису могле </w:t>
      </w:r>
      <w:r w:rsidRPr="003259CB">
        <w:rPr>
          <w:shd w:val="clear" w:color="auto" w:fill="FFFFFF"/>
          <w:lang w:val="sr-Cyrl-RS"/>
        </w:rPr>
        <w:t xml:space="preserve">да утичу </w:t>
      </w:r>
      <w:r w:rsidRPr="003259CB">
        <w:rPr>
          <w:shd w:val="clear" w:color="auto" w:fill="FFFFFF"/>
        </w:rPr>
        <w:t xml:space="preserve">(догађај мора бити за </w:t>
      </w:r>
      <w:r w:rsidRPr="003259CB">
        <w:rPr>
          <w:shd w:val="clear" w:color="auto" w:fill="FFFFFF"/>
          <w:lang w:val="sr-Cyrl-RS"/>
        </w:rPr>
        <w:t>уговорне стране</w:t>
      </w:r>
      <w:r w:rsidRPr="003259CB">
        <w:rPr>
          <w:shd w:val="clear" w:color="auto" w:fill="FFFFFF"/>
        </w:rPr>
        <w:t xml:space="preserve"> неочекиван, изванредан, непредвидив), нпр.</w:t>
      </w:r>
      <w:r w:rsidRPr="003259CB">
        <w:rPr>
          <w:rStyle w:val="apple-converted-space"/>
          <w:shd w:val="clear" w:color="auto" w:fill="FFFFFF"/>
        </w:rPr>
        <w:t> </w:t>
      </w:r>
      <w:r w:rsidRPr="003259CB">
        <w:rPr>
          <w:shd w:val="clear" w:color="auto" w:fill="FFFFFF"/>
        </w:rPr>
        <w:t>ратно</w:t>
      </w:r>
      <w:r w:rsidRPr="003259CB">
        <w:rPr>
          <w:rStyle w:val="apple-converted-space"/>
          <w:shd w:val="clear" w:color="auto" w:fill="FFFFFF"/>
        </w:rPr>
        <w:t> </w:t>
      </w:r>
      <w:r w:rsidRPr="003259CB">
        <w:rPr>
          <w:shd w:val="clear" w:color="auto" w:fill="FFFFFF"/>
        </w:rPr>
        <w:t>стање,</w:t>
      </w:r>
      <w:r w:rsidRPr="003259CB">
        <w:rPr>
          <w:rStyle w:val="apple-converted-space"/>
          <w:shd w:val="clear" w:color="auto" w:fill="FFFFFF"/>
        </w:rPr>
        <w:t> </w:t>
      </w:r>
      <w:r w:rsidRPr="003259CB">
        <w:rPr>
          <w:shd w:val="clear" w:color="auto" w:fill="FFFFFF"/>
        </w:rPr>
        <w:t>штрајк,</w:t>
      </w:r>
      <w:r w:rsidRPr="003259CB">
        <w:rPr>
          <w:shd w:val="clear" w:color="auto" w:fill="FFFFFF"/>
          <w:lang w:val="sr-Cyrl-RS"/>
        </w:rPr>
        <w:t xml:space="preserve"> </w:t>
      </w:r>
      <w:r w:rsidRPr="003259CB">
        <w:rPr>
          <w:shd w:val="clear" w:color="auto" w:fill="FFFFFF"/>
        </w:rPr>
        <w:t>елементарне непогоде</w:t>
      </w:r>
      <w:r w:rsidRPr="003259CB">
        <w:rPr>
          <w:shd w:val="clear" w:color="auto" w:fill="FFFFFF"/>
          <w:lang w:val="sr-Cyrl-RS"/>
        </w:rPr>
        <w:t xml:space="preserve">, природне катастрофе, </w:t>
      </w:r>
      <w:r w:rsidRPr="003259CB">
        <w:t>пожар, поплава, експлозија, транспортне несреће</w:t>
      </w:r>
      <w:r w:rsidRPr="003259CB">
        <w:rPr>
          <w:lang w:val="sr-Cyrl-RS"/>
        </w:rPr>
        <w:t xml:space="preserve"> изазване природним катастрофама</w:t>
      </w:r>
      <w:r w:rsidRPr="003259CB">
        <w:t>, одлуке органа власти</w:t>
      </w:r>
      <w:r w:rsidRPr="003259CB">
        <w:rPr>
          <w:lang w:val="sr-Cyrl-RS"/>
        </w:rPr>
        <w:t xml:space="preserve">, </w:t>
      </w:r>
      <w:r w:rsidRPr="003259CB">
        <w:t>забране увоза, извоза и други случајеви, који су законом утврђени као виша сила</w:t>
      </w:r>
      <w:r w:rsidRPr="003259CB">
        <w:rPr>
          <w:lang w:val="sr-Cyrl-RS"/>
        </w:rPr>
        <w:t xml:space="preserve">, те се у предвиђеним случајевима </w:t>
      </w:r>
      <w:r w:rsidRPr="003259CB">
        <w:rPr>
          <w:lang w:val="sr-Latn-RS"/>
        </w:rPr>
        <w:t xml:space="preserve"> </w:t>
      </w:r>
      <w:r w:rsidRPr="003259CB">
        <w:rPr>
          <w:lang w:val="sr-Cyrl-RS"/>
        </w:rPr>
        <w:t xml:space="preserve">уговорне стране </w:t>
      </w:r>
      <w:r w:rsidRPr="003259CB">
        <w:t>ослобођ</w:t>
      </w:r>
      <w:r w:rsidRPr="003259CB">
        <w:rPr>
          <w:lang w:val="sr-Cyrl-RS"/>
        </w:rPr>
        <w:t>ају су</w:t>
      </w:r>
      <w:r w:rsidRPr="003259CB">
        <w:t xml:space="preserve"> одговорности за штету</w:t>
      </w:r>
      <w:r w:rsidRPr="003259CB">
        <w:rPr>
          <w:lang w:val="sr-Cyrl-RS"/>
        </w:rPr>
        <w:t>.</w:t>
      </w:r>
    </w:p>
    <w:p w14:paraId="5A3F0EE8" w14:textId="77777777" w:rsidR="00CC307C" w:rsidRPr="003259CB" w:rsidRDefault="00CC307C" w:rsidP="00CC307C">
      <w:pPr>
        <w:ind w:firstLine="708"/>
        <w:jc w:val="both"/>
        <w:rPr>
          <w:rStyle w:val="Hyperlink"/>
          <w:lang w:val="sr-Cyrl-RS"/>
        </w:rPr>
      </w:pPr>
      <w:r w:rsidRPr="003259CB">
        <w:rPr>
          <w:lang w:val="sr-Cyrl-RS"/>
        </w:rPr>
        <w:t xml:space="preserve">Уколико наступе случајеви одређени као виша сила, односно оних случајева </w:t>
      </w:r>
      <w:r w:rsidRPr="003259CB">
        <w:t>на које уговорне стране не могу утицати, а које чине испуњење уговора трајно или привремено немогућим</w:t>
      </w:r>
      <w:r w:rsidRPr="003259CB">
        <w:rPr>
          <w:lang w:val="sr-Cyrl-RS"/>
        </w:rPr>
        <w:t>, наручилац може да обустави испуњење уговорних обавеза до момента отклањања догађаја који је наступио</w:t>
      </w:r>
      <w:r w:rsidRPr="003259CB">
        <w:t xml:space="preserve"> или</w:t>
      </w:r>
      <w:r w:rsidRPr="003259CB">
        <w:rPr>
          <w:rStyle w:val="apple-converted-space"/>
        </w:rPr>
        <w:t> </w:t>
      </w:r>
      <w:r w:rsidRPr="003259CB">
        <w:rPr>
          <w:rStyle w:val="apple-converted-space"/>
          <w:lang w:val="sr-Cyrl-RS"/>
        </w:rPr>
        <w:t xml:space="preserve">да приступи </w:t>
      </w:r>
      <w:r w:rsidRPr="003259CB">
        <w:t>раскид</w:t>
      </w:r>
      <w:r w:rsidRPr="003259CB">
        <w:rPr>
          <w:lang w:val="sr-Cyrl-RS"/>
        </w:rPr>
        <w:t>у у</w:t>
      </w:r>
      <w:r w:rsidRPr="003259CB">
        <w:t>говора</w:t>
      </w:r>
      <w:r w:rsidRPr="003259CB">
        <w:rPr>
          <w:rStyle w:val="Hyperlink"/>
          <w:lang w:val="sr-Cyrl-RS"/>
        </w:rPr>
        <w:t xml:space="preserve">, </w:t>
      </w:r>
    </w:p>
    <w:p w14:paraId="402BB2C6" w14:textId="77777777" w:rsidR="00CC307C" w:rsidRPr="003259CB" w:rsidRDefault="00CC307C" w:rsidP="00CC307C">
      <w:pPr>
        <w:ind w:firstLine="708"/>
        <w:jc w:val="both"/>
        <w:rPr>
          <w:lang w:val="sr-Cyrl-RS"/>
        </w:rPr>
      </w:pPr>
      <w:r w:rsidRPr="003259CB">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67761D42" w14:textId="77777777" w:rsidR="00CC307C" w:rsidRPr="003259CB" w:rsidRDefault="00CC307C" w:rsidP="00CC307C">
      <w:pPr>
        <w:ind w:firstLine="708"/>
        <w:jc w:val="both"/>
        <w:rPr>
          <w:lang w:val="sr-Cyrl-RS"/>
        </w:rPr>
      </w:pPr>
    </w:p>
    <w:p w14:paraId="394D6A2F" w14:textId="77777777" w:rsidR="00CC307C" w:rsidRPr="003259CB" w:rsidRDefault="00CC307C" w:rsidP="00CC307C">
      <w:pPr>
        <w:jc w:val="center"/>
        <w:rPr>
          <w:b/>
          <w:lang w:val="sr-Cyrl-RS"/>
        </w:rPr>
      </w:pPr>
      <w:r w:rsidRPr="003259CB">
        <w:rPr>
          <w:b/>
        </w:rPr>
        <w:t>ВИША СИЛА</w:t>
      </w:r>
    </w:p>
    <w:p w14:paraId="69EF548E" w14:textId="77777777" w:rsidR="00CC307C" w:rsidRPr="003259CB" w:rsidRDefault="00CC307C" w:rsidP="00CC307C">
      <w:pPr>
        <w:jc w:val="center"/>
        <w:rPr>
          <w:b/>
          <w:noProof/>
          <w:color w:val="000000" w:themeColor="text1"/>
          <w:lang w:val="sr-Cyrl-RS"/>
        </w:rPr>
      </w:pPr>
    </w:p>
    <w:p w14:paraId="1D8BB05E" w14:textId="77777777" w:rsidR="00CC307C" w:rsidRPr="003259CB" w:rsidRDefault="00CC307C" w:rsidP="00CC307C">
      <w:pPr>
        <w:jc w:val="center"/>
        <w:outlineLvl w:val="0"/>
        <w:rPr>
          <w:b/>
          <w:noProof/>
          <w:color w:val="000000" w:themeColor="text1"/>
          <w:lang w:val="sr-Cyrl-RS"/>
        </w:rPr>
      </w:pPr>
      <w:bookmarkStart w:id="73" w:name="_Toc380740085"/>
      <w:bookmarkStart w:id="74" w:name="_Toc389742047"/>
      <w:bookmarkStart w:id="75" w:name="_Toc448141813"/>
      <w:bookmarkStart w:id="76" w:name="_Toc3984658"/>
      <w:bookmarkStart w:id="77" w:name="_Toc38882764"/>
      <w:r w:rsidRPr="003259CB">
        <w:rPr>
          <w:b/>
          <w:noProof/>
          <w:color w:val="000000" w:themeColor="text1"/>
        </w:rPr>
        <w:t xml:space="preserve">Члан </w:t>
      </w:r>
      <w:r w:rsidRPr="003259CB">
        <w:rPr>
          <w:b/>
          <w:noProof/>
          <w:color w:val="000000" w:themeColor="text1"/>
          <w:lang w:val="sr-Cyrl-RS"/>
        </w:rPr>
        <w:t>8</w:t>
      </w:r>
      <w:r w:rsidRPr="003259CB">
        <w:rPr>
          <w:b/>
          <w:noProof/>
          <w:color w:val="000000" w:themeColor="text1"/>
        </w:rPr>
        <w:t>.</w:t>
      </w:r>
      <w:bookmarkEnd w:id="73"/>
      <w:bookmarkEnd w:id="74"/>
      <w:bookmarkEnd w:id="75"/>
      <w:bookmarkEnd w:id="76"/>
      <w:bookmarkEnd w:id="77"/>
    </w:p>
    <w:p w14:paraId="12F9C564" w14:textId="77777777" w:rsidR="00CC307C" w:rsidRPr="003259CB" w:rsidRDefault="00CC307C" w:rsidP="00CC307C">
      <w:pPr>
        <w:ind w:firstLine="720"/>
        <w:jc w:val="both"/>
        <w:rPr>
          <w:noProof/>
          <w:color w:val="000000" w:themeColor="text1"/>
        </w:rPr>
      </w:pPr>
      <w:proofErr w:type="gramStart"/>
      <w:r w:rsidRPr="003259CB">
        <w:t>У складу са чланом 115.</w:t>
      </w:r>
      <w:proofErr w:type="gramEnd"/>
      <w:r w:rsidRPr="003259CB">
        <w:t xml:space="preserve"> </w:t>
      </w:r>
      <w:r w:rsidRPr="003259CB">
        <w:rPr>
          <w:noProof/>
          <w:color w:val="000000" w:themeColor="text1"/>
        </w:rPr>
        <w:t>Закона о јавним набавкама</w:t>
      </w:r>
      <w:r w:rsidRPr="003259CB">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259CB">
        <w:rPr>
          <w:lang w:val="en-US"/>
        </w:rPr>
        <w:t xml:space="preserve"> </w:t>
      </w:r>
      <w:r w:rsidRPr="003259CB">
        <w:t xml:space="preserve">првобитно закљученог уговора, при чему укупна вредност повећања уговора не може да буде већа од вредности из члана 39. </w:t>
      </w:r>
      <w:proofErr w:type="gramStart"/>
      <w:r w:rsidRPr="003259CB">
        <w:t>став</w:t>
      </w:r>
      <w:proofErr w:type="gramEnd"/>
      <w:r w:rsidRPr="003259CB">
        <w:t xml:space="preserve"> 1. </w:t>
      </w:r>
      <w:r w:rsidRPr="003259CB">
        <w:rPr>
          <w:noProof/>
          <w:color w:val="000000" w:themeColor="text1"/>
        </w:rPr>
        <w:t>Закона о јавним набавкама.</w:t>
      </w:r>
    </w:p>
    <w:p w14:paraId="13164C7F" w14:textId="77777777" w:rsidR="00CC307C" w:rsidRPr="003259CB" w:rsidRDefault="00CC307C" w:rsidP="00CC307C">
      <w:pPr>
        <w:ind w:firstLine="720"/>
        <w:jc w:val="both"/>
      </w:pPr>
      <w:proofErr w:type="gramStart"/>
      <w:r w:rsidRPr="003259CB">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3259CB">
        <w:rPr>
          <w:shd w:val="clear" w:color="auto" w:fill="FFFFFF"/>
        </w:rPr>
        <w:t xml:space="preserve"> </w:t>
      </w:r>
      <w:proofErr w:type="gramStart"/>
      <w:r w:rsidRPr="003259CB">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59815C55" w14:textId="77777777" w:rsidR="00CC307C" w:rsidRPr="003259CB" w:rsidRDefault="00CC307C" w:rsidP="00CC307C">
      <w:pPr>
        <w:ind w:firstLine="720"/>
        <w:jc w:val="both"/>
      </w:pPr>
    </w:p>
    <w:p w14:paraId="52C00B8F" w14:textId="77777777" w:rsidR="00CC307C" w:rsidRPr="003259CB" w:rsidRDefault="00CC307C" w:rsidP="00CC307C">
      <w:pPr>
        <w:ind w:firstLine="720"/>
        <w:jc w:val="both"/>
      </w:pPr>
      <w:r w:rsidRPr="003259CB">
        <w:t>Наручилац ће дозволити измене уговора у следећим ситуацијама:</w:t>
      </w:r>
    </w:p>
    <w:p w14:paraId="2C884F42" w14:textId="77777777" w:rsidR="00CC307C" w:rsidRPr="003259CB" w:rsidRDefault="00CC307C" w:rsidP="00CC307C">
      <w:pPr>
        <w:ind w:firstLine="720"/>
        <w:jc w:val="both"/>
      </w:pPr>
    </w:p>
    <w:p w14:paraId="04555672" w14:textId="77777777" w:rsidR="00CC307C" w:rsidRPr="003259CB" w:rsidRDefault="00CC307C" w:rsidP="00CC307C">
      <w:pPr>
        <w:pStyle w:val="ListParagraph"/>
        <w:numPr>
          <w:ilvl w:val="0"/>
          <w:numId w:val="1"/>
        </w:numPr>
        <w:ind w:left="405"/>
        <w:jc w:val="both"/>
      </w:pPr>
      <w:r w:rsidRPr="003259CB">
        <w:t>Уколико се повећа обим предмета јавне набавке због непредвиђених околности;</w:t>
      </w:r>
    </w:p>
    <w:p w14:paraId="58E2011E" w14:textId="77777777" w:rsidR="00CC307C" w:rsidRPr="003259CB" w:rsidRDefault="00CC307C" w:rsidP="00CC307C">
      <w:pPr>
        <w:pStyle w:val="ListParagraph"/>
        <w:numPr>
          <w:ilvl w:val="0"/>
          <w:numId w:val="1"/>
        </w:numPr>
        <w:ind w:left="405"/>
        <w:jc w:val="both"/>
      </w:pPr>
      <w:r w:rsidRPr="003259CB">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151D475" w14:textId="77777777" w:rsidR="00CC307C" w:rsidRPr="003259CB" w:rsidRDefault="00CC307C" w:rsidP="00CC307C">
      <w:pPr>
        <w:pStyle w:val="ListParagraph"/>
        <w:numPr>
          <w:ilvl w:val="0"/>
          <w:numId w:val="1"/>
        </w:numPr>
        <w:ind w:left="405"/>
        <w:jc w:val="both"/>
      </w:pPr>
      <w:r w:rsidRPr="003259CB">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B50704E" w14:textId="77777777" w:rsidR="00CC307C" w:rsidRPr="003259CB" w:rsidRDefault="00CC307C" w:rsidP="00CC307C">
      <w:pPr>
        <w:pStyle w:val="ListParagraph"/>
        <w:numPr>
          <w:ilvl w:val="0"/>
          <w:numId w:val="1"/>
        </w:numPr>
        <w:ind w:left="405"/>
        <w:jc w:val="both"/>
      </w:pPr>
      <w:r w:rsidRPr="003259CB">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7F15E72" w14:textId="77777777" w:rsidR="00CC307C" w:rsidRPr="003259CB" w:rsidRDefault="00CC307C" w:rsidP="00CC307C">
      <w:pPr>
        <w:pStyle w:val="ListParagraph"/>
        <w:ind w:left="405"/>
        <w:jc w:val="both"/>
      </w:pPr>
    </w:p>
    <w:p w14:paraId="51C0E380" w14:textId="77777777" w:rsidR="00CC307C" w:rsidRPr="003259CB" w:rsidRDefault="00CC307C" w:rsidP="00CC307C">
      <w:pPr>
        <w:jc w:val="center"/>
        <w:outlineLvl w:val="0"/>
        <w:rPr>
          <w:b/>
          <w:noProof/>
          <w:color w:val="000000" w:themeColor="text1"/>
          <w:lang w:val="sr-Cyrl-RS"/>
        </w:rPr>
      </w:pPr>
      <w:bookmarkStart w:id="78" w:name="_Toc25311588"/>
      <w:bookmarkStart w:id="79" w:name="_Toc38882765"/>
      <w:r w:rsidRPr="003259CB">
        <w:rPr>
          <w:b/>
          <w:noProof/>
          <w:color w:val="000000" w:themeColor="text1"/>
        </w:rPr>
        <w:t>РАСКИД УГОВОРА</w:t>
      </w:r>
      <w:bookmarkEnd w:id="78"/>
      <w:bookmarkEnd w:id="79"/>
    </w:p>
    <w:p w14:paraId="6FE48628" w14:textId="77777777" w:rsidR="00CC307C" w:rsidRPr="003259CB" w:rsidRDefault="00CC307C" w:rsidP="00CC307C">
      <w:pPr>
        <w:jc w:val="center"/>
        <w:outlineLvl w:val="0"/>
        <w:rPr>
          <w:b/>
          <w:noProof/>
          <w:color w:val="000000" w:themeColor="text1"/>
          <w:lang w:val="sr-Cyrl-RS"/>
        </w:rPr>
      </w:pPr>
    </w:p>
    <w:p w14:paraId="2CFB9283" w14:textId="77777777" w:rsidR="00CC307C" w:rsidRPr="003259CB" w:rsidRDefault="00CC307C" w:rsidP="00CC307C">
      <w:pPr>
        <w:jc w:val="center"/>
        <w:outlineLvl w:val="0"/>
        <w:rPr>
          <w:b/>
          <w:noProof/>
          <w:color w:val="000000" w:themeColor="text1"/>
          <w:lang w:val="sr-Cyrl-RS"/>
        </w:rPr>
      </w:pPr>
      <w:bookmarkStart w:id="80" w:name="_Toc3984659"/>
      <w:bookmarkStart w:id="81" w:name="_Toc38882766"/>
      <w:r w:rsidRPr="003259CB">
        <w:rPr>
          <w:b/>
          <w:noProof/>
          <w:color w:val="000000" w:themeColor="text1"/>
        </w:rPr>
        <w:t xml:space="preserve">Члан </w:t>
      </w:r>
      <w:r w:rsidRPr="003259CB">
        <w:rPr>
          <w:b/>
          <w:noProof/>
          <w:color w:val="000000" w:themeColor="text1"/>
          <w:lang w:val="sr-Cyrl-RS"/>
        </w:rPr>
        <w:t>9</w:t>
      </w:r>
      <w:r w:rsidRPr="003259CB">
        <w:rPr>
          <w:b/>
          <w:noProof/>
          <w:color w:val="000000" w:themeColor="text1"/>
        </w:rPr>
        <w:t>.</w:t>
      </w:r>
      <w:bookmarkEnd w:id="80"/>
      <w:bookmarkEnd w:id="81"/>
    </w:p>
    <w:p w14:paraId="4A30674F" w14:textId="77777777" w:rsidR="00CC307C" w:rsidRPr="003259CB" w:rsidRDefault="00CC307C" w:rsidP="00CC307C">
      <w:pPr>
        <w:shd w:val="clear" w:color="auto" w:fill="FFFFFF"/>
        <w:ind w:firstLine="720"/>
        <w:jc w:val="both"/>
        <w:rPr>
          <w:color w:val="000000"/>
          <w:lang w:val="sr-Cyrl-RS"/>
        </w:rPr>
      </w:pPr>
      <w:r w:rsidRPr="003259CB">
        <w:rPr>
          <w:color w:val="000000"/>
          <w:lang w:val="sr-Cyrl-RS"/>
        </w:rPr>
        <w:t xml:space="preserve">Свака </w:t>
      </w:r>
      <w:r w:rsidRPr="003259CB">
        <w:rPr>
          <w:color w:val="000000"/>
        </w:rPr>
        <w:t>уговорна страна незадовољна испуњењем уговорних обавеза друге уговорне стране може захтевати раскид уговора</w:t>
      </w:r>
      <w:r w:rsidRPr="003259CB">
        <w:rPr>
          <w:color w:val="000000"/>
          <w:lang w:val="sr-Cyrl-RS"/>
        </w:rPr>
        <w:t>.</w:t>
      </w:r>
    </w:p>
    <w:p w14:paraId="3DF8129F" w14:textId="77777777" w:rsidR="00CC307C" w:rsidRPr="00CC307C" w:rsidRDefault="00CC307C" w:rsidP="00CC307C">
      <w:pPr>
        <w:ind w:firstLine="720"/>
        <w:jc w:val="both"/>
        <w:rPr>
          <w:noProof/>
          <w:color w:val="000000" w:themeColor="text1"/>
          <w:lang w:val="sr-Cyrl-RS"/>
        </w:rPr>
      </w:pPr>
      <w:r w:rsidRPr="003259CB">
        <w:rPr>
          <w:noProof/>
          <w:color w:val="000000" w:themeColor="text1"/>
        </w:rPr>
        <w:lastRenderedPageBreak/>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w:t>
      </w:r>
      <w:r w:rsidRPr="00CC307C">
        <w:rPr>
          <w:noProof/>
          <w:color w:val="000000" w:themeColor="text1"/>
        </w:rPr>
        <w:t>испуњење обавеза. Уколико друга уговорна страна не испуни обавезу ни у накнадно остављеном примереном року – Уговор се може раскинути</w:t>
      </w:r>
      <w:r w:rsidRPr="00CC307C">
        <w:rPr>
          <w:noProof/>
          <w:color w:val="000000" w:themeColor="text1"/>
          <w:lang w:val="sr-Cyrl-RS"/>
        </w:rPr>
        <w:t>, осим у случају неиспуњења незнатног дела обавезе.</w:t>
      </w:r>
    </w:p>
    <w:p w14:paraId="70EF3E31" w14:textId="77777777" w:rsidR="00CC307C" w:rsidRPr="00CC307C" w:rsidRDefault="00CC307C" w:rsidP="00CC307C">
      <w:pPr>
        <w:ind w:firstLine="720"/>
        <w:jc w:val="both"/>
        <w:rPr>
          <w:noProof/>
          <w:color w:val="000000" w:themeColor="text1"/>
          <w:lang w:val="sr-Cyrl-RS"/>
        </w:rPr>
      </w:pPr>
      <w:r w:rsidRPr="00CC307C">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CC307C">
        <w:rPr>
          <w:noProof/>
          <w:color w:val="000000" w:themeColor="text1"/>
          <w:lang w:val="sr-Cyrl-RS"/>
        </w:rPr>
        <w:t xml:space="preserve">ће поступити у складу са чланом 10. овог уговора. </w:t>
      </w:r>
    </w:p>
    <w:p w14:paraId="2531D53D" w14:textId="77777777" w:rsidR="00CC307C" w:rsidRPr="00CC307C" w:rsidRDefault="00CC307C" w:rsidP="00CC307C">
      <w:pPr>
        <w:ind w:firstLine="708"/>
        <w:jc w:val="both"/>
      </w:pPr>
      <w:proofErr w:type="gramStart"/>
      <w:r w:rsidRPr="00CC307C">
        <w:t>У случaју рaскидa уговорa, примењивaће се одредбе Зaконa о облигaционим односимa.</w:t>
      </w:r>
      <w:proofErr w:type="gramEnd"/>
    </w:p>
    <w:p w14:paraId="03CE4D2C" w14:textId="77777777" w:rsidR="00CC307C" w:rsidRPr="00CC307C" w:rsidRDefault="00CC307C" w:rsidP="00CC307C">
      <w:pPr>
        <w:jc w:val="center"/>
        <w:rPr>
          <w:b/>
        </w:rPr>
      </w:pPr>
      <w:r w:rsidRPr="00CC307C">
        <w:rPr>
          <w:b/>
        </w:rPr>
        <w:t>УГОВОРНА КАЗНА</w:t>
      </w:r>
    </w:p>
    <w:p w14:paraId="1C733374" w14:textId="77777777" w:rsidR="00CC307C" w:rsidRPr="00CC307C" w:rsidRDefault="00CC307C" w:rsidP="00CC307C">
      <w:pPr>
        <w:jc w:val="center"/>
        <w:outlineLvl w:val="0"/>
        <w:rPr>
          <w:b/>
          <w:noProof/>
          <w:color w:val="000000" w:themeColor="text1"/>
        </w:rPr>
      </w:pPr>
    </w:p>
    <w:p w14:paraId="0A89B1E6" w14:textId="77777777" w:rsidR="00CC307C" w:rsidRPr="00CC307C" w:rsidRDefault="00CC307C" w:rsidP="00CC307C">
      <w:pPr>
        <w:jc w:val="center"/>
        <w:outlineLvl w:val="0"/>
        <w:rPr>
          <w:b/>
          <w:noProof/>
          <w:color w:val="000000" w:themeColor="text1"/>
          <w:lang w:val="sr-Cyrl-RS"/>
        </w:rPr>
      </w:pPr>
      <w:bookmarkStart w:id="82" w:name="_Toc3984660"/>
      <w:bookmarkStart w:id="83" w:name="_Toc38882767"/>
      <w:r w:rsidRPr="00CC307C">
        <w:rPr>
          <w:b/>
          <w:noProof/>
          <w:color w:val="000000" w:themeColor="text1"/>
          <w:lang w:val="sr-Cyrl-RS"/>
        </w:rPr>
        <w:t>Члан 10.</w:t>
      </w:r>
      <w:bookmarkEnd w:id="82"/>
      <w:bookmarkEnd w:id="83"/>
    </w:p>
    <w:p w14:paraId="5F7A8657" w14:textId="77777777" w:rsidR="00CC307C" w:rsidRPr="00CC307C" w:rsidRDefault="00CC307C" w:rsidP="00CC307C">
      <w:pPr>
        <w:ind w:firstLine="708"/>
        <w:jc w:val="both"/>
      </w:pPr>
      <w:proofErr w:type="gramStart"/>
      <w:r w:rsidRPr="00CC307C">
        <w:t>Наручилац ће добављачу наплатити уговорну казну или средство обезбеђења из члана 6.</w:t>
      </w:r>
      <w:proofErr w:type="gramEnd"/>
      <w:r w:rsidRPr="00CC307C">
        <w:rPr>
          <w:lang w:val="sr-Cyrl-RS"/>
        </w:rPr>
        <w:t xml:space="preserve"> </w:t>
      </w:r>
      <w:proofErr w:type="gramStart"/>
      <w:r w:rsidRPr="00CC307C">
        <w:t>овог</w:t>
      </w:r>
      <w:proofErr w:type="gramEnd"/>
      <w:r w:rsidRPr="00CC307C">
        <w:t xml:space="preserve"> уговора, уколико добављач задоцни или неиспуњава своје oбавезе из уговора.</w:t>
      </w:r>
    </w:p>
    <w:p w14:paraId="7A80A3E0" w14:textId="77777777" w:rsidR="00CC307C" w:rsidRPr="00CC307C" w:rsidRDefault="00CC307C" w:rsidP="00CC307C">
      <w:pPr>
        <w:pStyle w:val="NoSpacing"/>
        <w:ind w:firstLine="708"/>
        <w:jc w:val="both"/>
        <w:rPr>
          <w:rFonts w:ascii="Times New Roman" w:hAnsi="Times New Roman" w:cs="Times New Roman"/>
          <w:noProof/>
        </w:rPr>
      </w:pPr>
      <w:r w:rsidRPr="00CC307C">
        <w:rPr>
          <w:rFonts w:ascii="Times New Roman" w:hAnsi="Times New Roman" w:cs="Times New Roman"/>
          <w:noProof/>
        </w:rPr>
        <w:t xml:space="preserve">Уколико добављач не </w:t>
      </w:r>
      <w:r w:rsidRPr="00CC307C">
        <w:rPr>
          <w:rFonts w:ascii="Times New Roman" w:hAnsi="Times New Roman" w:cs="Times New Roman"/>
          <w:noProof/>
          <w:lang w:val="sr-Cyrl-RS"/>
        </w:rPr>
        <w:t>испоручи предметна добра</w:t>
      </w:r>
      <w:r w:rsidRPr="00CC307C">
        <w:rPr>
          <w:rFonts w:ascii="Times New Roman" w:hAnsi="Times New Roman" w:cs="Times New Roman"/>
          <w:noProof/>
        </w:rPr>
        <w:t xml:space="preserve"> у рок</w:t>
      </w:r>
      <w:r w:rsidRPr="00CC307C">
        <w:rPr>
          <w:rFonts w:ascii="Times New Roman" w:hAnsi="Times New Roman" w:cs="Times New Roman"/>
          <w:noProof/>
          <w:lang w:val="sr-Cyrl-RS"/>
        </w:rPr>
        <w:t>у</w:t>
      </w:r>
      <w:r w:rsidRPr="00CC307C">
        <w:rPr>
          <w:rFonts w:ascii="Times New Roman" w:hAnsi="Times New Roman" w:cs="Times New Roman"/>
          <w:noProof/>
        </w:rPr>
        <w:t xml:space="preserve"> предвиђеним овим уговором,односно задоцни са испуњењем уговорне обавезе, наручилац има право да:</w:t>
      </w:r>
    </w:p>
    <w:p w14:paraId="341BB446" w14:textId="77777777" w:rsidR="00CC307C" w:rsidRPr="00A423D2" w:rsidRDefault="00CC307C" w:rsidP="00CC307C">
      <w:pPr>
        <w:pStyle w:val="NoSpacing"/>
        <w:numPr>
          <w:ilvl w:val="0"/>
          <w:numId w:val="23"/>
        </w:numPr>
        <w:jc w:val="both"/>
        <w:rPr>
          <w:rFonts w:ascii="Times New Roman" w:hAnsi="Times New Roman" w:cs="Times New Roman"/>
          <w:noProof/>
          <w:sz w:val="24"/>
          <w:szCs w:val="24"/>
        </w:rPr>
      </w:pPr>
      <w:r w:rsidRPr="00CC307C">
        <w:rPr>
          <w:rFonts w:ascii="Times New Roman" w:hAnsi="Times New Roman" w:cs="Times New Roman"/>
          <w:noProof/>
        </w:rPr>
        <w:t xml:space="preserve">наплати уговорну казну </w:t>
      </w:r>
      <w:r w:rsidRPr="00CC307C">
        <w:rPr>
          <w:rFonts w:ascii="Times New Roman" w:hAnsi="Times New Roman" w:cs="Times New Roman"/>
          <w:noProof/>
          <w:lang w:val="sr-Cyrl-RS"/>
        </w:rPr>
        <w:t>у</w:t>
      </w:r>
      <w:r w:rsidRPr="00CC307C">
        <w:rPr>
          <w:rFonts w:ascii="Times New Roman" w:hAnsi="Times New Roman" w:cs="Times New Roman"/>
          <w:noProof/>
        </w:rPr>
        <w:t xml:space="preserve"> </w:t>
      </w:r>
      <w:r w:rsidRPr="00A423D2">
        <w:rPr>
          <w:rFonts w:ascii="Times New Roman" w:hAnsi="Times New Roman" w:cs="Times New Roman"/>
          <w:noProof/>
          <w:sz w:val="24"/>
          <w:szCs w:val="24"/>
        </w:rPr>
        <w:t xml:space="preserve">укупном износу од највише </w:t>
      </w:r>
      <w:r w:rsidRPr="00A423D2">
        <w:rPr>
          <w:rFonts w:ascii="Times New Roman" w:hAnsi="Times New Roman" w:cs="Times New Roman"/>
          <w:noProof/>
          <w:sz w:val="24"/>
          <w:szCs w:val="24"/>
          <w:lang w:val="sr-Cyrl-RS"/>
        </w:rPr>
        <w:t>1</w:t>
      </w:r>
      <w:r w:rsidRPr="00A423D2">
        <w:rPr>
          <w:rFonts w:ascii="Times New Roman" w:hAnsi="Times New Roman" w:cs="Times New Roman"/>
          <w:noProof/>
          <w:sz w:val="24"/>
          <w:szCs w:val="24"/>
        </w:rPr>
        <w:t>0% укупне уговорене вредности</w:t>
      </w:r>
      <w:r w:rsidRPr="00A423D2">
        <w:rPr>
          <w:rFonts w:ascii="Times New Roman" w:hAnsi="Times New Roman" w:cs="Times New Roman"/>
          <w:noProof/>
          <w:sz w:val="24"/>
          <w:szCs w:val="24"/>
          <w:lang w:val="sr-Cyrl-RS"/>
        </w:rPr>
        <w:t xml:space="preserve"> без ПДВ-а</w:t>
      </w:r>
      <w:r w:rsidRPr="00A423D2">
        <w:rPr>
          <w:rFonts w:ascii="Times New Roman" w:hAnsi="Times New Roman" w:cs="Times New Roman"/>
          <w:noProof/>
          <w:sz w:val="24"/>
          <w:szCs w:val="24"/>
        </w:rPr>
        <w:t>, и то тако што ће укупну вредност уговора умањити за одговарајући износ</w:t>
      </w:r>
      <w:r w:rsidRPr="00A423D2">
        <w:rPr>
          <w:rFonts w:ascii="Times New Roman" w:hAnsi="Times New Roman" w:cs="Times New Roman"/>
          <w:noProof/>
          <w:sz w:val="24"/>
          <w:szCs w:val="24"/>
          <w:lang w:val="sr-Cyrl-RS"/>
        </w:rPr>
        <w:t xml:space="preserve"> неиспоручених добара</w:t>
      </w:r>
      <w:r w:rsidRPr="00A423D2">
        <w:rPr>
          <w:rFonts w:ascii="Times New Roman" w:hAnsi="Times New Roman" w:cs="Times New Roman"/>
          <w:noProof/>
          <w:sz w:val="24"/>
          <w:szCs w:val="24"/>
        </w:rPr>
        <w:t>, захтевати испуњење обавезе и уговор оставити на снази, о чему ће добављача без одлагања обавестити.</w:t>
      </w:r>
    </w:p>
    <w:p w14:paraId="25DFAA7D" w14:textId="77777777" w:rsidR="00CC307C" w:rsidRPr="00A423D2" w:rsidRDefault="00CC307C" w:rsidP="00CC307C">
      <w:pPr>
        <w:pStyle w:val="Normal1"/>
        <w:shd w:val="clear" w:color="auto" w:fill="FFFFFF"/>
        <w:spacing w:before="0" w:beforeAutospacing="0" w:after="0" w:afterAutospacing="0"/>
        <w:ind w:firstLine="706"/>
        <w:jc w:val="both"/>
        <w:rPr>
          <w:noProof/>
          <w:lang w:val="sr-Cyrl-RS"/>
        </w:rPr>
      </w:pPr>
      <w:r w:rsidRPr="00A423D2">
        <w:rPr>
          <w:noProof/>
        </w:rPr>
        <w:t>Уколико наступи случај из става</w:t>
      </w:r>
      <w:r w:rsidRPr="00A423D2">
        <w:rPr>
          <w:noProof/>
          <w:lang w:val="sr-Cyrl-RS"/>
        </w:rPr>
        <w:t xml:space="preserve"> 2. овог члана а добављач испоручи добра</w:t>
      </w:r>
      <w:r w:rsidRPr="00A423D2">
        <w:rPr>
          <w:noProof/>
        </w:rPr>
        <w:t xml:space="preserve"> </w:t>
      </w:r>
      <w:r w:rsidRPr="00A423D2">
        <w:rPr>
          <w:noProof/>
          <w:lang w:val="sr-Cyrl-RS"/>
        </w:rPr>
        <w:t>и</w:t>
      </w:r>
      <w:r w:rsidRPr="00A423D2">
        <w:rPr>
          <w:noProof/>
        </w:rPr>
        <w:t xml:space="preserve"> наручилац</w:t>
      </w:r>
      <w:r w:rsidRPr="00A423D2">
        <w:rPr>
          <w:noProof/>
          <w:lang w:val="sr-Cyrl-RS"/>
        </w:rPr>
        <w:t xml:space="preserve"> прими испуњење уговорне обавезе он</w:t>
      </w:r>
      <w:r w:rsidRPr="00A423D2">
        <w:rPr>
          <w:noProof/>
        </w:rPr>
        <w:t xml:space="preserve"> ће без одлагања обавестити </w:t>
      </w:r>
      <w:r w:rsidRPr="00A423D2">
        <w:rPr>
          <w:noProof/>
          <w:lang w:val="sr-Cyrl-RS"/>
        </w:rPr>
        <w:t>добављача</w:t>
      </w:r>
      <w:r w:rsidRPr="00A423D2">
        <w:rPr>
          <w:noProof/>
        </w:rPr>
        <w:t xml:space="preserve"> да задржава своје право на уговорну казну из став</w:t>
      </w:r>
      <w:r w:rsidRPr="00A423D2">
        <w:rPr>
          <w:noProof/>
          <w:lang w:val="sr-Cyrl-RS"/>
        </w:rPr>
        <w:t>а</w:t>
      </w:r>
      <w:r w:rsidRPr="00A423D2">
        <w:rPr>
          <w:noProof/>
        </w:rPr>
        <w:t xml:space="preserve"> 2. алинeја 1. овог </w:t>
      </w:r>
      <w:r w:rsidRPr="00A423D2">
        <w:rPr>
          <w:noProof/>
          <w:lang w:val="sr-Cyrl-RS"/>
        </w:rPr>
        <w:t>члана.</w:t>
      </w:r>
    </w:p>
    <w:p w14:paraId="109C34B6" w14:textId="77777777" w:rsidR="00CC307C" w:rsidRPr="00A423D2" w:rsidRDefault="00CC307C" w:rsidP="00CC307C">
      <w:pPr>
        <w:pStyle w:val="NoSpacing"/>
        <w:ind w:firstLine="708"/>
        <w:jc w:val="both"/>
        <w:rPr>
          <w:rFonts w:ascii="Times New Roman" w:hAnsi="Times New Roman" w:cs="Times New Roman"/>
          <w:noProof/>
          <w:sz w:val="24"/>
          <w:szCs w:val="24"/>
        </w:rPr>
      </w:pPr>
      <w:r w:rsidRPr="00A423D2">
        <w:rPr>
          <w:rFonts w:ascii="Times New Roman" w:hAnsi="Times New Roman" w:cs="Times New Roman"/>
          <w:noProof/>
          <w:sz w:val="24"/>
          <w:szCs w:val="24"/>
        </w:rPr>
        <w:t xml:space="preserve">Уколико добављач </w:t>
      </w:r>
      <w:r w:rsidRPr="00A423D2">
        <w:rPr>
          <w:rFonts w:ascii="Times New Roman" w:hAnsi="Times New Roman" w:cs="Times New Roman"/>
          <w:noProof/>
          <w:sz w:val="24"/>
          <w:szCs w:val="24"/>
          <w:lang w:val="sr-Cyrl-RS"/>
        </w:rPr>
        <w:t>не испоручи предметна добра</w:t>
      </w:r>
      <w:r w:rsidRPr="00A423D2">
        <w:rPr>
          <w:rFonts w:ascii="Times New Roman" w:hAnsi="Times New Roman" w:cs="Times New Roman"/>
          <w:noProof/>
          <w:sz w:val="24"/>
          <w:szCs w:val="24"/>
        </w:rPr>
        <w:t xml:space="preserve"> у рок</w:t>
      </w:r>
      <w:r w:rsidRPr="00A423D2">
        <w:rPr>
          <w:rFonts w:ascii="Times New Roman" w:hAnsi="Times New Roman" w:cs="Times New Roman"/>
          <w:noProof/>
          <w:sz w:val="24"/>
          <w:szCs w:val="24"/>
          <w:lang w:val="sr-Cyrl-RS"/>
        </w:rPr>
        <w:t>у</w:t>
      </w:r>
      <w:r w:rsidRPr="00A423D2">
        <w:rPr>
          <w:rFonts w:ascii="Times New Roman" w:hAnsi="Times New Roman" w:cs="Times New Roman"/>
          <w:noProof/>
          <w:sz w:val="24"/>
          <w:szCs w:val="24"/>
        </w:rPr>
        <w:t xml:space="preserve"> предвиђеним овим уговором,</w:t>
      </w:r>
      <w:r w:rsidRPr="00A423D2">
        <w:rPr>
          <w:rFonts w:ascii="Times New Roman" w:hAnsi="Times New Roman" w:cs="Times New Roman"/>
          <w:noProof/>
          <w:sz w:val="24"/>
          <w:szCs w:val="24"/>
          <w:lang w:val="sr-Cyrl-RS"/>
        </w:rPr>
        <w:t xml:space="preserve"> </w:t>
      </w:r>
      <w:r w:rsidRPr="00A423D2">
        <w:rPr>
          <w:rFonts w:ascii="Times New Roman" w:hAnsi="Times New Roman" w:cs="Times New Roman"/>
          <w:noProof/>
          <w:sz w:val="24"/>
          <w:szCs w:val="24"/>
        </w:rPr>
        <w:t>односно неиспуњава уговорне обавезе, наручилац има право да:</w:t>
      </w:r>
    </w:p>
    <w:p w14:paraId="539EDF8A" w14:textId="77777777" w:rsidR="00CC307C" w:rsidRPr="00A423D2" w:rsidRDefault="00CC307C" w:rsidP="00CC307C">
      <w:pPr>
        <w:pStyle w:val="NoSpacing"/>
        <w:numPr>
          <w:ilvl w:val="0"/>
          <w:numId w:val="23"/>
        </w:numPr>
        <w:jc w:val="both"/>
        <w:rPr>
          <w:rFonts w:ascii="Times New Roman" w:hAnsi="Times New Roman" w:cs="Times New Roman"/>
          <w:noProof/>
          <w:sz w:val="24"/>
          <w:szCs w:val="24"/>
        </w:rPr>
      </w:pPr>
      <w:r w:rsidRPr="00A423D2">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A423D2">
        <w:rPr>
          <w:rFonts w:ascii="Times New Roman" w:hAnsi="Times New Roman" w:cs="Times New Roman"/>
          <w:noProof/>
          <w:sz w:val="24"/>
          <w:szCs w:val="24"/>
          <w:lang w:val="sr-Cyrl-RS"/>
        </w:rPr>
        <w:t>6</w:t>
      </w:r>
      <w:r w:rsidRPr="00A423D2">
        <w:rPr>
          <w:rFonts w:ascii="Times New Roman" w:hAnsi="Times New Roman" w:cs="Times New Roman"/>
          <w:noProof/>
          <w:sz w:val="24"/>
          <w:szCs w:val="24"/>
        </w:rPr>
        <w:t>. овог уговора.</w:t>
      </w:r>
    </w:p>
    <w:p w14:paraId="10F29E88" w14:textId="77777777" w:rsidR="00CC307C" w:rsidRPr="00A423D2" w:rsidRDefault="00CC307C" w:rsidP="00CC307C">
      <w:pPr>
        <w:pStyle w:val="NoSpacing"/>
        <w:ind w:firstLine="708"/>
        <w:jc w:val="both"/>
        <w:rPr>
          <w:rFonts w:ascii="Times New Roman" w:hAnsi="Times New Roman" w:cs="Times New Roman"/>
          <w:noProof/>
          <w:sz w:val="24"/>
          <w:szCs w:val="24"/>
        </w:rPr>
      </w:pPr>
      <w:r w:rsidRPr="00A423D2">
        <w:rPr>
          <w:rFonts w:ascii="Times New Roman" w:hAnsi="Times New Roman" w:cs="Times New Roman"/>
          <w:noProof/>
          <w:sz w:val="24"/>
          <w:szCs w:val="24"/>
        </w:rPr>
        <w:t xml:space="preserve">У случају наступања чињеница које могу утицати да предметна </w:t>
      </w:r>
      <w:r w:rsidRPr="00A423D2">
        <w:rPr>
          <w:rFonts w:ascii="Times New Roman" w:hAnsi="Times New Roman" w:cs="Times New Roman"/>
          <w:noProof/>
          <w:sz w:val="24"/>
          <w:szCs w:val="24"/>
          <w:lang w:val="sr-Cyrl-RS"/>
        </w:rPr>
        <w:t>добра не буду</w:t>
      </w:r>
      <w:r w:rsidRPr="00A423D2">
        <w:rPr>
          <w:rFonts w:ascii="Times New Roman" w:hAnsi="Times New Roman" w:cs="Times New Roman"/>
          <w:noProof/>
          <w:sz w:val="24"/>
          <w:szCs w:val="24"/>
        </w:rPr>
        <w:t xml:space="preserve"> </w:t>
      </w:r>
      <w:r w:rsidRPr="00A423D2">
        <w:rPr>
          <w:rFonts w:ascii="Times New Roman" w:hAnsi="Times New Roman" w:cs="Times New Roman"/>
          <w:noProof/>
          <w:sz w:val="24"/>
          <w:szCs w:val="24"/>
          <w:lang w:val="sr-Cyrl-RS"/>
        </w:rPr>
        <w:t>испоручена</w:t>
      </w:r>
      <w:r w:rsidRPr="00A423D2">
        <w:rPr>
          <w:rFonts w:ascii="Times New Roman" w:hAnsi="Times New Roman" w:cs="Times New Roman"/>
          <w:noProof/>
          <w:sz w:val="24"/>
          <w:szCs w:val="24"/>
        </w:rPr>
        <w:t xml:space="preserve"> у рок</w:t>
      </w:r>
      <w:r w:rsidRPr="00A423D2">
        <w:rPr>
          <w:rFonts w:ascii="Times New Roman" w:hAnsi="Times New Roman" w:cs="Times New Roman"/>
          <w:noProof/>
          <w:sz w:val="24"/>
          <w:szCs w:val="24"/>
          <w:lang w:val="sr-Cyrl-RS"/>
        </w:rPr>
        <w:t>у</w:t>
      </w:r>
      <w:r w:rsidRPr="00A423D2">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46B88260" w14:textId="77777777" w:rsidR="00CC307C" w:rsidRPr="00A423D2" w:rsidRDefault="00CC307C" w:rsidP="00CC307C">
      <w:pPr>
        <w:pStyle w:val="NoSpacing"/>
        <w:ind w:firstLine="708"/>
        <w:jc w:val="both"/>
        <w:rPr>
          <w:rFonts w:ascii="Times New Roman" w:hAnsi="Times New Roman" w:cs="Times New Roman"/>
          <w:noProof/>
          <w:sz w:val="24"/>
          <w:szCs w:val="24"/>
        </w:rPr>
      </w:pPr>
      <w:r w:rsidRPr="00A423D2">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2F6E74D8" w14:textId="77777777" w:rsidR="00CC307C" w:rsidRPr="00A423D2" w:rsidRDefault="00CC307C" w:rsidP="00CC307C">
      <w:pPr>
        <w:pStyle w:val="NoSpacing"/>
        <w:ind w:firstLine="708"/>
        <w:jc w:val="both"/>
        <w:rPr>
          <w:rFonts w:ascii="Times New Roman" w:hAnsi="Times New Roman" w:cs="Times New Roman"/>
          <w:noProof/>
          <w:sz w:val="24"/>
          <w:szCs w:val="24"/>
          <w:lang w:val="sr-Cyrl-RS"/>
        </w:rPr>
      </w:pPr>
      <w:proofErr w:type="gramStart"/>
      <w:r w:rsidRPr="00A423D2">
        <w:rPr>
          <w:rFonts w:ascii="Times New Roman" w:hAnsi="Times New Roman" w:cs="Times New Roman"/>
          <w:noProof/>
          <w:sz w:val="24"/>
          <w:szCs w:val="24"/>
        </w:rPr>
        <w:t xml:space="preserve">Наплатом уговорне казне </w:t>
      </w:r>
      <w:r w:rsidRPr="00A423D2">
        <w:rPr>
          <w:rFonts w:ascii="Times New Roman" w:hAnsi="Times New Roman" w:cs="Times New Roman"/>
          <w:sz w:val="24"/>
          <w:szCs w:val="24"/>
        </w:rPr>
        <w:t xml:space="preserve">и средства обезбеђења из </w:t>
      </w:r>
      <w:r w:rsidRPr="00A423D2">
        <w:rPr>
          <w:rFonts w:ascii="Times New Roman" w:hAnsi="Times New Roman" w:cs="Times New Roman"/>
          <w:noProof/>
          <w:sz w:val="24"/>
          <w:szCs w:val="24"/>
        </w:rPr>
        <w:t xml:space="preserve">члана </w:t>
      </w:r>
      <w:r w:rsidRPr="00A423D2">
        <w:rPr>
          <w:rFonts w:ascii="Times New Roman" w:hAnsi="Times New Roman" w:cs="Times New Roman"/>
          <w:noProof/>
          <w:sz w:val="24"/>
          <w:szCs w:val="24"/>
          <w:lang w:val="sr-Cyrl-RS"/>
        </w:rPr>
        <w:t>6</w:t>
      </w:r>
      <w:r w:rsidRPr="00A423D2">
        <w:rPr>
          <w:rFonts w:ascii="Times New Roman" w:hAnsi="Times New Roman" w:cs="Times New Roman"/>
          <w:noProof/>
          <w:sz w:val="24"/>
          <w:szCs w:val="24"/>
        </w:rPr>
        <w:t>.</w:t>
      </w:r>
      <w:proofErr w:type="gramEnd"/>
      <w:r w:rsidRPr="00A423D2">
        <w:rPr>
          <w:rFonts w:ascii="Times New Roman" w:hAnsi="Times New Roman" w:cs="Times New Roman"/>
          <w:noProof/>
          <w:sz w:val="24"/>
          <w:szCs w:val="24"/>
        </w:rPr>
        <w:t xml:space="preserve"> овог уговора</w:t>
      </w:r>
      <w:proofErr w:type="gramStart"/>
      <w:r w:rsidRPr="00A423D2">
        <w:rPr>
          <w:rFonts w:ascii="Times New Roman" w:hAnsi="Times New Roman" w:cs="Times New Roman"/>
          <w:sz w:val="24"/>
          <w:szCs w:val="24"/>
        </w:rPr>
        <w:t xml:space="preserve">, </w:t>
      </w:r>
      <w:r w:rsidRPr="00A423D2">
        <w:rPr>
          <w:rFonts w:ascii="Times New Roman" w:hAnsi="Times New Roman" w:cs="Times New Roman"/>
          <w:noProof/>
          <w:sz w:val="24"/>
          <w:szCs w:val="24"/>
        </w:rPr>
        <w:t xml:space="preserve"> не</w:t>
      </w:r>
      <w:proofErr w:type="gramEnd"/>
      <w:r w:rsidRPr="00A423D2">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A423D2">
        <w:rPr>
          <w:rFonts w:ascii="Times New Roman" w:hAnsi="Times New Roman" w:cs="Times New Roman"/>
          <w:noProof/>
          <w:sz w:val="24"/>
          <w:szCs w:val="24"/>
          <w:lang w:val="sr-Cyrl-RS"/>
        </w:rPr>
        <w:t>.</w:t>
      </w:r>
    </w:p>
    <w:p w14:paraId="3B853F63" w14:textId="77777777" w:rsidR="00CC307C" w:rsidRPr="00A423D2" w:rsidRDefault="00CC307C" w:rsidP="00CC307C">
      <w:pPr>
        <w:pStyle w:val="NoSpacing"/>
        <w:ind w:firstLine="708"/>
        <w:jc w:val="both"/>
        <w:rPr>
          <w:rFonts w:ascii="Times New Roman" w:hAnsi="Times New Roman" w:cs="Times New Roman"/>
          <w:noProof/>
          <w:sz w:val="24"/>
          <w:szCs w:val="24"/>
          <w:lang w:val="sr-Cyrl-RS"/>
        </w:rPr>
      </w:pPr>
    </w:p>
    <w:p w14:paraId="01DD864C" w14:textId="77777777" w:rsidR="00CC307C" w:rsidRPr="00A423D2" w:rsidRDefault="00CC307C" w:rsidP="00CC307C">
      <w:pPr>
        <w:pStyle w:val="Normal1"/>
        <w:shd w:val="clear" w:color="auto" w:fill="FFFFFF"/>
        <w:spacing w:before="0" w:beforeAutospacing="0" w:after="0" w:afterAutospacing="0"/>
        <w:jc w:val="center"/>
        <w:rPr>
          <w:b/>
          <w:noProof/>
        </w:rPr>
      </w:pPr>
      <w:r w:rsidRPr="00A423D2">
        <w:rPr>
          <w:b/>
          <w:noProof/>
        </w:rPr>
        <w:t>ПРАЋЕЊЕ РЕАЛИЗАЦИЈЕ УГОВОРНИХ ОБАВЕЗА</w:t>
      </w:r>
    </w:p>
    <w:p w14:paraId="2A75B01B" w14:textId="77777777" w:rsidR="00CC307C" w:rsidRPr="00A423D2" w:rsidRDefault="00CC307C" w:rsidP="00CC307C">
      <w:pPr>
        <w:jc w:val="both"/>
        <w:rPr>
          <w:noProof/>
          <w:lang w:val="sr-Cyrl-RS"/>
        </w:rPr>
      </w:pPr>
    </w:p>
    <w:p w14:paraId="7FF1D2E0" w14:textId="77777777" w:rsidR="00CC307C" w:rsidRPr="00A423D2" w:rsidRDefault="00CC307C" w:rsidP="00CC307C">
      <w:pPr>
        <w:jc w:val="center"/>
        <w:outlineLvl w:val="0"/>
        <w:rPr>
          <w:noProof/>
        </w:rPr>
      </w:pPr>
      <w:bookmarkStart w:id="84" w:name="_Toc3984661"/>
      <w:bookmarkStart w:id="85" w:name="_Toc38882768"/>
      <w:r w:rsidRPr="00A423D2">
        <w:rPr>
          <w:b/>
          <w:noProof/>
        </w:rPr>
        <w:t xml:space="preserve">Члан </w:t>
      </w:r>
      <w:r w:rsidRPr="00A423D2">
        <w:rPr>
          <w:b/>
          <w:noProof/>
          <w:lang w:val="sr-Cyrl-RS"/>
        </w:rPr>
        <w:t>11</w:t>
      </w:r>
      <w:r w:rsidRPr="00A423D2">
        <w:rPr>
          <w:b/>
          <w:noProof/>
        </w:rPr>
        <w:t>.</w:t>
      </w:r>
      <w:bookmarkEnd w:id="84"/>
      <w:bookmarkEnd w:id="85"/>
    </w:p>
    <w:p w14:paraId="7B33CEC3" w14:textId="77777777" w:rsidR="00CC307C" w:rsidRPr="00A423D2" w:rsidRDefault="00CC307C" w:rsidP="00CC307C">
      <w:pPr>
        <w:ind w:firstLine="720"/>
        <w:jc w:val="both"/>
        <w:rPr>
          <w:noProof/>
          <w:lang w:val="sr-Latn-RS"/>
        </w:rPr>
      </w:pPr>
      <w:r w:rsidRPr="00A423D2">
        <w:rPr>
          <w:noProof/>
          <w:lang w:val="en-US"/>
        </w:rPr>
        <w:t xml:space="preserve">За праћење техничке реализације </w:t>
      </w:r>
      <w:r w:rsidRPr="00A423D2">
        <w:rPr>
          <w:noProof/>
          <w:lang w:val="sr-Cyrl-RS"/>
        </w:rPr>
        <w:t xml:space="preserve">и </w:t>
      </w:r>
      <w:r w:rsidRPr="00A423D2">
        <w:rPr>
          <w:noProof/>
          <w:lang w:val="en-US"/>
        </w:rPr>
        <w:t>извршења уговорних обавеза уговорних страна</w:t>
      </w:r>
      <w:r w:rsidRPr="00A423D2">
        <w:rPr>
          <w:noProof/>
          <w:lang w:val="sr-Cyrl-RS"/>
        </w:rPr>
        <w:t xml:space="preserve"> </w:t>
      </w:r>
      <w:r w:rsidRPr="00A423D2">
        <w:rPr>
          <w:noProof/>
          <w:lang w:val="en-US"/>
        </w:rPr>
        <w:t xml:space="preserve">у име наручиоца </w:t>
      </w:r>
      <w:r w:rsidRPr="00A423D2">
        <w:rPr>
          <w:noProof/>
          <w:lang w:val="sr-Cyrl-RS"/>
        </w:rPr>
        <w:t xml:space="preserve">задужује </w:t>
      </w:r>
      <w:r w:rsidRPr="00A423D2">
        <w:rPr>
          <w:noProof/>
          <w:lang w:val="en-US"/>
        </w:rPr>
        <w:t xml:space="preserve">се </w:t>
      </w:r>
      <w:r w:rsidRPr="00A423D2">
        <w:rPr>
          <w:noProof/>
          <w:lang w:val="sr-Latn-RS"/>
        </w:rPr>
        <w:t>______________________.</w:t>
      </w:r>
    </w:p>
    <w:p w14:paraId="0D90048E" w14:textId="77777777" w:rsidR="00CC307C" w:rsidRPr="00A423D2" w:rsidRDefault="00CC307C" w:rsidP="00CC307C">
      <w:pPr>
        <w:ind w:firstLine="720"/>
        <w:jc w:val="both"/>
        <w:rPr>
          <w:noProof/>
          <w:lang w:val="sr-Cyrl-RS"/>
        </w:rPr>
      </w:pPr>
      <w:r w:rsidRPr="00A423D2">
        <w:rPr>
          <w:noProof/>
          <w:lang w:val="en-US"/>
        </w:rPr>
        <w:t>За праћењ</w:t>
      </w:r>
      <w:r w:rsidRPr="00A423D2">
        <w:rPr>
          <w:noProof/>
          <w:lang w:val="sr-Cyrl-RS"/>
        </w:rPr>
        <w:t>е</w:t>
      </w:r>
      <w:r w:rsidRPr="00A423D2">
        <w:rPr>
          <w:noProof/>
          <w:lang w:val="en-US"/>
        </w:rPr>
        <w:t xml:space="preserve"> финансијске реализације овог уговора у име наручиоца </w:t>
      </w:r>
      <w:r w:rsidRPr="00A423D2">
        <w:rPr>
          <w:noProof/>
          <w:lang w:val="sr-Cyrl-RS"/>
        </w:rPr>
        <w:t>задужује</w:t>
      </w:r>
      <w:r w:rsidRPr="00A423D2">
        <w:rPr>
          <w:noProof/>
          <w:lang w:val="en-US"/>
        </w:rPr>
        <w:t xml:space="preserve"> се </w:t>
      </w:r>
      <w:r w:rsidRPr="00A423D2">
        <w:rPr>
          <w:noProof/>
          <w:lang w:val="sr-Latn-RS"/>
        </w:rPr>
        <w:t>___________________________.</w:t>
      </w:r>
    </w:p>
    <w:p w14:paraId="690B7CD9" w14:textId="77777777" w:rsidR="00CC307C" w:rsidRDefault="00CC307C" w:rsidP="00CC307C">
      <w:pPr>
        <w:ind w:firstLine="720"/>
        <w:jc w:val="both"/>
        <w:rPr>
          <w:noProof/>
          <w:lang w:val="sr-Cyrl-RS"/>
        </w:rPr>
      </w:pPr>
    </w:p>
    <w:p w14:paraId="40841EDE" w14:textId="77777777" w:rsidR="00A423D2" w:rsidRDefault="00A423D2" w:rsidP="00CC307C">
      <w:pPr>
        <w:ind w:firstLine="720"/>
        <w:jc w:val="both"/>
        <w:rPr>
          <w:noProof/>
          <w:lang w:val="sr-Cyrl-RS"/>
        </w:rPr>
      </w:pPr>
    </w:p>
    <w:p w14:paraId="27A11460" w14:textId="77777777" w:rsidR="00A423D2" w:rsidRDefault="00A423D2" w:rsidP="00CC307C">
      <w:pPr>
        <w:ind w:firstLine="720"/>
        <w:jc w:val="both"/>
        <w:rPr>
          <w:noProof/>
          <w:lang w:val="sr-Cyrl-RS"/>
        </w:rPr>
      </w:pPr>
    </w:p>
    <w:p w14:paraId="699765AA" w14:textId="77777777" w:rsidR="00A423D2" w:rsidRDefault="00A423D2" w:rsidP="00CC307C">
      <w:pPr>
        <w:ind w:firstLine="720"/>
        <w:jc w:val="both"/>
        <w:rPr>
          <w:noProof/>
          <w:lang w:val="sr-Cyrl-RS"/>
        </w:rPr>
      </w:pPr>
    </w:p>
    <w:p w14:paraId="70240CD6" w14:textId="77777777" w:rsidR="00A423D2" w:rsidRDefault="00A423D2" w:rsidP="00CC307C">
      <w:pPr>
        <w:ind w:firstLine="720"/>
        <w:jc w:val="both"/>
        <w:rPr>
          <w:noProof/>
          <w:lang w:val="sr-Cyrl-RS"/>
        </w:rPr>
      </w:pPr>
    </w:p>
    <w:p w14:paraId="320D6507" w14:textId="77777777" w:rsidR="00A423D2" w:rsidRPr="00A423D2" w:rsidRDefault="00A423D2" w:rsidP="00CC307C">
      <w:pPr>
        <w:ind w:firstLine="720"/>
        <w:jc w:val="both"/>
        <w:rPr>
          <w:noProof/>
          <w:lang w:val="sr-Cyrl-RS"/>
        </w:rPr>
      </w:pPr>
    </w:p>
    <w:p w14:paraId="78C172AF" w14:textId="77777777" w:rsidR="00CC307C" w:rsidRPr="00A423D2" w:rsidRDefault="00CC307C" w:rsidP="00CC307C">
      <w:pPr>
        <w:jc w:val="center"/>
        <w:rPr>
          <w:b/>
          <w:noProof/>
        </w:rPr>
      </w:pPr>
      <w:r w:rsidRPr="00A423D2">
        <w:rPr>
          <w:b/>
          <w:noProof/>
        </w:rPr>
        <w:lastRenderedPageBreak/>
        <w:t>ТРАЈАЊЕ УГОВОРА</w:t>
      </w:r>
    </w:p>
    <w:p w14:paraId="3059AC52" w14:textId="77777777" w:rsidR="00CC307C" w:rsidRPr="00A423D2" w:rsidRDefault="00CC307C" w:rsidP="00CC307C">
      <w:pPr>
        <w:jc w:val="center"/>
        <w:outlineLvl w:val="0"/>
        <w:rPr>
          <w:noProof/>
          <w:lang w:val="sr-Cyrl-RS"/>
        </w:rPr>
      </w:pPr>
    </w:p>
    <w:p w14:paraId="7B348C4B" w14:textId="77777777" w:rsidR="00CC307C" w:rsidRPr="00A423D2" w:rsidRDefault="00CC307C" w:rsidP="00CC307C">
      <w:pPr>
        <w:jc w:val="center"/>
        <w:outlineLvl w:val="0"/>
        <w:rPr>
          <w:noProof/>
          <w:lang w:val="sr-Cyrl-CS"/>
        </w:rPr>
      </w:pPr>
      <w:bookmarkStart w:id="86" w:name="_Toc3984662"/>
      <w:bookmarkStart w:id="87" w:name="_Toc38882769"/>
      <w:r w:rsidRPr="00A423D2">
        <w:rPr>
          <w:b/>
          <w:noProof/>
        </w:rPr>
        <w:t xml:space="preserve">Члан </w:t>
      </w:r>
      <w:r w:rsidRPr="00A423D2">
        <w:rPr>
          <w:b/>
          <w:noProof/>
          <w:lang w:val="sr-Cyrl-RS"/>
        </w:rPr>
        <w:t>12</w:t>
      </w:r>
      <w:r w:rsidRPr="00A423D2">
        <w:rPr>
          <w:b/>
          <w:noProof/>
        </w:rPr>
        <w:t>.</w:t>
      </w:r>
      <w:bookmarkEnd w:id="86"/>
      <w:bookmarkEnd w:id="87"/>
    </w:p>
    <w:p w14:paraId="29F71687" w14:textId="77777777" w:rsidR="00CC307C" w:rsidRPr="00A423D2" w:rsidRDefault="00CC307C" w:rsidP="00CC307C">
      <w:pPr>
        <w:ind w:firstLine="720"/>
        <w:jc w:val="both"/>
        <w:rPr>
          <w:noProof/>
        </w:rPr>
      </w:pPr>
      <w:r w:rsidRPr="00A423D2">
        <w:rPr>
          <w:noProof/>
        </w:rPr>
        <w:t xml:space="preserve">Уговорне стране овај уговор закључују до дана док добављач за потребе наручиоца </w:t>
      </w:r>
      <w:r w:rsidRPr="00A423D2">
        <w:rPr>
          <w:noProof/>
          <w:lang w:val="sr-Cyrl-RS"/>
        </w:rPr>
        <w:t>не испоручи предметна добра</w:t>
      </w:r>
      <w:r w:rsidRPr="00A423D2">
        <w:rPr>
          <w:noProof/>
        </w:rPr>
        <w:t>, a до максималног износа из члана 2. овог уговора, односно најдуже годину дана од дана закључења овог уговора.</w:t>
      </w:r>
    </w:p>
    <w:p w14:paraId="0728077F" w14:textId="77777777" w:rsidR="00CC307C" w:rsidRPr="00A423D2" w:rsidRDefault="00CC307C" w:rsidP="00CC307C">
      <w:pPr>
        <w:ind w:firstLine="720"/>
        <w:jc w:val="both"/>
        <w:rPr>
          <w:noProof/>
          <w:lang w:val="sr-Cyrl-RS"/>
        </w:rPr>
      </w:pPr>
    </w:p>
    <w:p w14:paraId="25B44D6F" w14:textId="77777777" w:rsidR="00CC307C" w:rsidRPr="003259CB" w:rsidRDefault="00CC307C" w:rsidP="00CC307C">
      <w:pPr>
        <w:autoSpaceDE w:val="0"/>
        <w:autoSpaceDN w:val="0"/>
        <w:adjustRightInd w:val="0"/>
        <w:jc w:val="center"/>
        <w:rPr>
          <w:b/>
        </w:rPr>
      </w:pPr>
      <w:r w:rsidRPr="003259CB">
        <w:rPr>
          <w:b/>
        </w:rPr>
        <w:t>ПОСЕБНЕ И ЗАВРШНЕ ОДРЕДБЕ</w:t>
      </w:r>
    </w:p>
    <w:p w14:paraId="110B5AF1" w14:textId="77777777" w:rsidR="00CC307C" w:rsidRPr="003259CB" w:rsidRDefault="00CC307C" w:rsidP="00CC307C">
      <w:pPr>
        <w:rPr>
          <w:noProof/>
        </w:rPr>
      </w:pPr>
    </w:p>
    <w:p w14:paraId="7BAC8B31" w14:textId="77777777" w:rsidR="00CC307C" w:rsidRPr="003259CB" w:rsidRDefault="00CC307C" w:rsidP="00CC307C">
      <w:pPr>
        <w:jc w:val="center"/>
        <w:outlineLvl w:val="0"/>
        <w:rPr>
          <w:noProof/>
        </w:rPr>
      </w:pPr>
      <w:bookmarkStart w:id="88" w:name="_Toc3984663"/>
      <w:bookmarkStart w:id="89" w:name="_Toc38882770"/>
      <w:r w:rsidRPr="003259CB">
        <w:rPr>
          <w:b/>
          <w:noProof/>
        </w:rPr>
        <w:t>Члан 1</w:t>
      </w:r>
      <w:r w:rsidRPr="003259CB">
        <w:rPr>
          <w:b/>
          <w:noProof/>
          <w:lang w:val="sr-Cyrl-RS"/>
        </w:rPr>
        <w:t>3</w:t>
      </w:r>
      <w:r w:rsidRPr="003259CB">
        <w:rPr>
          <w:b/>
          <w:noProof/>
        </w:rPr>
        <w:t>.</w:t>
      </w:r>
      <w:bookmarkEnd w:id="88"/>
      <w:bookmarkEnd w:id="89"/>
    </w:p>
    <w:p w14:paraId="2564C71F" w14:textId="77777777" w:rsidR="00CC307C" w:rsidRPr="003259CB" w:rsidRDefault="00CC307C" w:rsidP="00CC307C">
      <w:pPr>
        <w:ind w:firstLine="720"/>
        <w:jc w:val="both"/>
        <w:rPr>
          <w:noProof/>
          <w:lang w:val="sr-Cyrl-RS"/>
        </w:rPr>
      </w:pPr>
      <w:r w:rsidRPr="003259CB">
        <w:rPr>
          <w:noProof/>
          <w:lang w:val="en-US"/>
        </w:rPr>
        <w:t>Уговорне стране су сагласне да се ближе одређење начина реализације овог уговора врш</w:t>
      </w:r>
      <w:r w:rsidRPr="003259CB">
        <w:rPr>
          <w:noProof/>
        </w:rPr>
        <w:t>и</w:t>
      </w:r>
      <w:r w:rsidRPr="003259CB">
        <w:rPr>
          <w:noProof/>
          <w:lang w:val="en-US"/>
        </w:rPr>
        <w:t xml:space="preserve"> путем протокола о спровођењу овог уговора закљученим између уговорних страна</w:t>
      </w:r>
    </w:p>
    <w:p w14:paraId="2637AE87" w14:textId="77777777" w:rsidR="00CC307C" w:rsidRPr="003259CB" w:rsidRDefault="00CC307C" w:rsidP="00CC307C">
      <w:pPr>
        <w:ind w:firstLine="720"/>
        <w:jc w:val="both"/>
        <w:rPr>
          <w:noProof/>
          <w:lang w:val="sr-Cyrl-RS"/>
        </w:rPr>
      </w:pPr>
    </w:p>
    <w:p w14:paraId="412F48B6" w14:textId="77777777" w:rsidR="00CC307C" w:rsidRPr="003259CB" w:rsidRDefault="00CC307C" w:rsidP="00CC307C">
      <w:pPr>
        <w:jc w:val="center"/>
        <w:outlineLvl w:val="0"/>
        <w:rPr>
          <w:noProof/>
          <w:lang w:val="sr-Cyrl-RS"/>
        </w:rPr>
      </w:pPr>
      <w:bookmarkStart w:id="90" w:name="_Toc38882771"/>
      <w:r w:rsidRPr="003259CB">
        <w:rPr>
          <w:b/>
          <w:noProof/>
        </w:rPr>
        <w:t>Члан 1</w:t>
      </w:r>
      <w:r w:rsidRPr="003259CB">
        <w:rPr>
          <w:b/>
          <w:noProof/>
          <w:lang w:val="sr-Cyrl-RS"/>
        </w:rPr>
        <w:t>4</w:t>
      </w:r>
      <w:r w:rsidRPr="003259CB">
        <w:rPr>
          <w:b/>
          <w:noProof/>
        </w:rPr>
        <w:t>.</w:t>
      </w:r>
      <w:bookmarkEnd w:id="90"/>
    </w:p>
    <w:p w14:paraId="4E053586" w14:textId="77777777" w:rsidR="00CC307C" w:rsidRPr="003259CB" w:rsidRDefault="00CC307C" w:rsidP="00CC307C">
      <w:pPr>
        <w:ind w:firstLine="720"/>
        <w:jc w:val="both"/>
      </w:pPr>
      <w:proofErr w:type="gramStart"/>
      <w:r w:rsidRPr="003259CB">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roofErr w:type="gramEnd"/>
    </w:p>
    <w:p w14:paraId="38E3337E" w14:textId="77777777" w:rsidR="00CC307C" w:rsidRPr="003259CB" w:rsidRDefault="00CC307C" w:rsidP="00CC307C">
      <w:pPr>
        <w:ind w:firstLine="720"/>
        <w:jc w:val="both"/>
      </w:pPr>
      <w:proofErr w:type="gramStart"/>
      <w:r w:rsidRPr="003259CB">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roofErr w:type="gramEnd"/>
    </w:p>
    <w:p w14:paraId="7F3B2C21" w14:textId="77777777" w:rsidR="00CC307C" w:rsidRPr="003259CB" w:rsidRDefault="00CC307C" w:rsidP="00CC307C">
      <w:pPr>
        <w:jc w:val="center"/>
        <w:outlineLvl w:val="0"/>
        <w:rPr>
          <w:noProof/>
          <w:lang w:val="sr-Cyrl-RS"/>
        </w:rPr>
      </w:pPr>
    </w:p>
    <w:p w14:paraId="1C18F982" w14:textId="77777777" w:rsidR="00CC307C" w:rsidRPr="003259CB" w:rsidRDefault="00CC307C" w:rsidP="00CC307C">
      <w:pPr>
        <w:jc w:val="center"/>
        <w:outlineLvl w:val="0"/>
        <w:rPr>
          <w:noProof/>
        </w:rPr>
      </w:pPr>
      <w:bookmarkStart w:id="91" w:name="_Toc3984664"/>
      <w:bookmarkStart w:id="92" w:name="_Toc38882772"/>
      <w:r w:rsidRPr="003259CB">
        <w:rPr>
          <w:b/>
          <w:noProof/>
        </w:rPr>
        <w:t>Члан 1</w:t>
      </w:r>
      <w:r w:rsidRPr="003259CB">
        <w:rPr>
          <w:b/>
          <w:noProof/>
          <w:lang w:val="sr-Cyrl-RS"/>
        </w:rPr>
        <w:t>5</w:t>
      </w:r>
      <w:r w:rsidRPr="003259CB">
        <w:rPr>
          <w:b/>
          <w:noProof/>
        </w:rPr>
        <w:t>.</w:t>
      </w:r>
      <w:bookmarkEnd w:id="91"/>
      <w:bookmarkEnd w:id="92"/>
    </w:p>
    <w:p w14:paraId="0528ABF3" w14:textId="77777777" w:rsidR="00CC307C" w:rsidRPr="003259CB" w:rsidRDefault="00CC307C" w:rsidP="00CC307C">
      <w:pPr>
        <w:ind w:firstLine="741"/>
        <w:jc w:val="both"/>
        <w:rPr>
          <w:noProof/>
        </w:rPr>
      </w:pPr>
      <w:r w:rsidRPr="003259C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45933D7" w14:textId="77777777" w:rsidR="00CC307C" w:rsidRPr="003259CB" w:rsidRDefault="00CC307C" w:rsidP="00CC307C">
      <w:pPr>
        <w:jc w:val="both"/>
        <w:rPr>
          <w:noProof/>
          <w:lang w:val="sr-Cyrl-RS"/>
        </w:rPr>
      </w:pPr>
    </w:p>
    <w:p w14:paraId="6D26792C" w14:textId="77777777" w:rsidR="00CC307C" w:rsidRPr="003259CB" w:rsidRDefault="00CC307C" w:rsidP="00CC307C">
      <w:pPr>
        <w:jc w:val="center"/>
        <w:outlineLvl w:val="0"/>
        <w:rPr>
          <w:noProof/>
        </w:rPr>
      </w:pPr>
      <w:bookmarkStart w:id="93" w:name="_Toc3984665"/>
      <w:bookmarkStart w:id="94" w:name="_Toc38882773"/>
      <w:r w:rsidRPr="003259CB">
        <w:rPr>
          <w:b/>
          <w:noProof/>
        </w:rPr>
        <w:t>Члан 1</w:t>
      </w:r>
      <w:r w:rsidRPr="003259CB">
        <w:rPr>
          <w:b/>
          <w:noProof/>
          <w:lang w:val="sr-Cyrl-RS"/>
        </w:rPr>
        <w:t>6</w:t>
      </w:r>
      <w:r w:rsidRPr="003259CB">
        <w:rPr>
          <w:b/>
          <w:noProof/>
        </w:rPr>
        <w:t>.</w:t>
      </w:r>
      <w:bookmarkEnd w:id="93"/>
      <w:bookmarkEnd w:id="94"/>
    </w:p>
    <w:p w14:paraId="7803846B" w14:textId="77777777" w:rsidR="00CC307C" w:rsidRPr="003259CB" w:rsidRDefault="00CC307C" w:rsidP="00CC307C">
      <w:pPr>
        <w:ind w:firstLine="741"/>
        <w:jc w:val="both"/>
        <w:rPr>
          <w:noProof/>
        </w:rPr>
      </w:pPr>
      <w:r w:rsidRPr="003259CB">
        <w:rPr>
          <w:noProof/>
        </w:rPr>
        <w:t xml:space="preserve">Овај уговор је сачињен у </w:t>
      </w:r>
      <w:r>
        <w:rPr>
          <w:noProof/>
          <w:lang w:val="sr-Cyrl-RS"/>
        </w:rPr>
        <w:t>т</w:t>
      </w:r>
      <w:r w:rsidRPr="003259CB">
        <w:rPr>
          <w:noProof/>
          <w:lang w:val="sr-Cyrl-RS"/>
        </w:rPr>
        <w:t>ри</w:t>
      </w:r>
      <w:r w:rsidRPr="003259CB">
        <w:rPr>
          <w:noProof/>
        </w:rPr>
        <w:t xml:space="preserve"> истоветн</w:t>
      </w:r>
      <w:r w:rsidRPr="003259CB">
        <w:rPr>
          <w:noProof/>
          <w:lang w:val="sr-Cyrl-RS"/>
        </w:rPr>
        <w:t>а</w:t>
      </w:r>
      <w:r w:rsidRPr="003259CB">
        <w:rPr>
          <w:noProof/>
        </w:rPr>
        <w:t xml:space="preserve"> примерка од којих наручилац задржава </w:t>
      </w:r>
      <w:r>
        <w:rPr>
          <w:noProof/>
          <w:lang w:val="sr-Cyrl-RS"/>
        </w:rPr>
        <w:t>два</w:t>
      </w:r>
      <w:r w:rsidRPr="003259CB">
        <w:rPr>
          <w:noProof/>
        </w:rPr>
        <w:t xml:space="preserve">, а добављач </w:t>
      </w:r>
      <w:r w:rsidRPr="003259CB">
        <w:rPr>
          <w:noProof/>
          <w:lang w:val="sr-Cyrl-RS"/>
        </w:rPr>
        <w:t>један</w:t>
      </w:r>
      <w:r w:rsidRPr="003259CB">
        <w:rPr>
          <w:noProof/>
        </w:rPr>
        <w:t xml:space="preserve"> пример</w:t>
      </w:r>
      <w:r w:rsidRPr="003259CB">
        <w:rPr>
          <w:noProof/>
          <w:lang w:val="sr-Cyrl-RS"/>
        </w:rPr>
        <w:t>а</w:t>
      </w:r>
      <w:r w:rsidRPr="003259CB">
        <w:rPr>
          <w:noProof/>
        </w:rPr>
        <w:t>к.</w:t>
      </w:r>
    </w:p>
    <w:p w14:paraId="39FBEB3E" w14:textId="77777777" w:rsidR="00CC307C" w:rsidRPr="003259CB" w:rsidRDefault="00CC307C" w:rsidP="00CC307C">
      <w:pPr>
        <w:rPr>
          <w:noProof/>
        </w:rPr>
      </w:pPr>
    </w:p>
    <w:p w14:paraId="107C726F" w14:textId="77777777" w:rsidR="00CC307C" w:rsidRPr="003259CB" w:rsidRDefault="00CC307C" w:rsidP="00CC307C">
      <w:pPr>
        <w:ind w:firstLine="741"/>
        <w:jc w:val="both"/>
        <w:rPr>
          <w:noProof/>
        </w:rPr>
      </w:pPr>
    </w:p>
    <w:p w14:paraId="113EB5B0" w14:textId="77777777" w:rsidR="00CC307C" w:rsidRPr="003259CB" w:rsidRDefault="00CC307C" w:rsidP="00CC307C">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CC307C" w:rsidRPr="003259CB" w14:paraId="0D08CD40" w14:textId="77777777" w:rsidTr="00A71A42">
        <w:trPr>
          <w:trHeight w:val="347"/>
        </w:trPr>
        <w:tc>
          <w:tcPr>
            <w:tcW w:w="3216" w:type="dxa"/>
            <w:vAlign w:val="center"/>
          </w:tcPr>
          <w:p w14:paraId="2DCCDE9B" w14:textId="77777777" w:rsidR="00CC307C" w:rsidRPr="003259CB" w:rsidRDefault="00CC307C" w:rsidP="00A71A42">
            <w:pPr>
              <w:jc w:val="center"/>
              <w:rPr>
                <w:noProof/>
              </w:rPr>
            </w:pPr>
            <w:r w:rsidRPr="003259CB">
              <w:rPr>
                <w:noProof/>
              </w:rPr>
              <w:t>ЗА ДОБАВЉАЧА:</w:t>
            </w:r>
          </w:p>
        </w:tc>
        <w:tc>
          <w:tcPr>
            <w:tcW w:w="2279" w:type="dxa"/>
          </w:tcPr>
          <w:p w14:paraId="2784A698" w14:textId="77777777" w:rsidR="00CC307C" w:rsidRPr="003259CB" w:rsidRDefault="00CC307C" w:rsidP="00A71A42">
            <w:pPr>
              <w:jc w:val="center"/>
              <w:rPr>
                <w:noProof/>
              </w:rPr>
            </w:pPr>
          </w:p>
        </w:tc>
        <w:tc>
          <w:tcPr>
            <w:tcW w:w="3827" w:type="dxa"/>
            <w:vAlign w:val="center"/>
          </w:tcPr>
          <w:p w14:paraId="26F7D73C" w14:textId="77777777" w:rsidR="00CC307C" w:rsidRPr="003259CB" w:rsidRDefault="00CC307C" w:rsidP="00A71A42">
            <w:pPr>
              <w:jc w:val="center"/>
              <w:rPr>
                <w:noProof/>
              </w:rPr>
            </w:pPr>
            <w:r w:rsidRPr="003259CB">
              <w:rPr>
                <w:noProof/>
              </w:rPr>
              <w:t>ЗА НАРУЧИОЦА:</w:t>
            </w:r>
          </w:p>
        </w:tc>
      </w:tr>
      <w:tr w:rsidR="00CC307C" w:rsidRPr="003259CB" w14:paraId="609E2DB7" w14:textId="77777777" w:rsidTr="00A71A42">
        <w:trPr>
          <w:trHeight w:val="359"/>
        </w:trPr>
        <w:tc>
          <w:tcPr>
            <w:tcW w:w="3216" w:type="dxa"/>
            <w:vAlign w:val="center"/>
          </w:tcPr>
          <w:p w14:paraId="25B6C96C" w14:textId="77777777" w:rsidR="00CC307C" w:rsidRPr="003259CB" w:rsidRDefault="00CC307C" w:rsidP="00A71A42">
            <w:pPr>
              <w:jc w:val="center"/>
              <w:rPr>
                <w:noProof/>
              </w:rPr>
            </w:pPr>
            <w:r w:rsidRPr="003259CB">
              <w:rPr>
                <w:noProof/>
              </w:rPr>
              <w:t>ДИРЕКТОР</w:t>
            </w:r>
          </w:p>
        </w:tc>
        <w:tc>
          <w:tcPr>
            <w:tcW w:w="2279" w:type="dxa"/>
          </w:tcPr>
          <w:p w14:paraId="7059FE69" w14:textId="77777777" w:rsidR="00CC307C" w:rsidRPr="003259CB" w:rsidRDefault="00CC307C" w:rsidP="00A71A42">
            <w:pPr>
              <w:jc w:val="center"/>
              <w:rPr>
                <w:noProof/>
              </w:rPr>
            </w:pPr>
          </w:p>
        </w:tc>
        <w:tc>
          <w:tcPr>
            <w:tcW w:w="3827" w:type="dxa"/>
            <w:vAlign w:val="center"/>
          </w:tcPr>
          <w:p w14:paraId="4781FB9A" w14:textId="77777777" w:rsidR="00CC307C" w:rsidRPr="003259CB" w:rsidRDefault="00CC307C" w:rsidP="00A71A42">
            <w:pPr>
              <w:jc w:val="center"/>
              <w:rPr>
                <w:noProof/>
              </w:rPr>
            </w:pPr>
            <w:r w:rsidRPr="003259CB">
              <w:rPr>
                <w:noProof/>
                <w:lang w:val="sr-Cyrl-RS"/>
              </w:rPr>
              <w:t xml:space="preserve">В. Д. </w:t>
            </w:r>
            <w:r w:rsidRPr="003259CB">
              <w:rPr>
                <w:noProof/>
              </w:rPr>
              <w:t>ДИРЕКТОР</w:t>
            </w:r>
          </w:p>
        </w:tc>
      </w:tr>
      <w:tr w:rsidR="00CC307C" w:rsidRPr="003259CB" w14:paraId="70C547F1" w14:textId="77777777" w:rsidTr="00A71A42">
        <w:trPr>
          <w:trHeight w:val="347"/>
        </w:trPr>
        <w:tc>
          <w:tcPr>
            <w:tcW w:w="3216" w:type="dxa"/>
            <w:vAlign w:val="bottom"/>
          </w:tcPr>
          <w:p w14:paraId="2F4CBF77" w14:textId="77777777" w:rsidR="00CC307C" w:rsidRPr="003259CB" w:rsidRDefault="00CC307C" w:rsidP="00A71A42">
            <w:pPr>
              <w:jc w:val="center"/>
              <w:rPr>
                <w:noProof/>
              </w:rPr>
            </w:pPr>
          </w:p>
          <w:p w14:paraId="2E5A06FB" w14:textId="77777777" w:rsidR="00CC307C" w:rsidRPr="003259CB" w:rsidRDefault="00CC307C" w:rsidP="00A71A42">
            <w:pPr>
              <w:jc w:val="center"/>
              <w:rPr>
                <w:noProof/>
              </w:rPr>
            </w:pPr>
            <w:r w:rsidRPr="003259CB">
              <w:rPr>
                <w:noProof/>
              </w:rPr>
              <w:t>_________________________</w:t>
            </w:r>
          </w:p>
        </w:tc>
        <w:tc>
          <w:tcPr>
            <w:tcW w:w="2279" w:type="dxa"/>
            <w:vAlign w:val="bottom"/>
          </w:tcPr>
          <w:p w14:paraId="4ECAA15A" w14:textId="77777777" w:rsidR="00CC307C" w:rsidRPr="003259CB" w:rsidRDefault="00CC307C" w:rsidP="00A71A42">
            <w:pPr>
              <w:jc w:val="both"/>
              <w:rPr>
                <w:noProof/>
              </w:rPr>
            </w:pPr>
          </w:p>
        </w:tc>
        <w:tc>
          <w:tcPr>
            <w:tcW w:w="3827" w:type="dxa"/>
            <w:vAlign w:val="bottom"/>
          </w:tcPr>
          <w:p w14:paraId="4E9CCF30" w14:textId="77777777" w:rsidR="00CC307C" w:rsidRPr="003259CB" w:rsidRDefault="00CC307C" w:rsidP="00A71A42">
            <w:pPr>
              <w:jc w:val="center"/>
              <w:rPr>
                <w:noProof/>
              </w:rPr>
            </w:pPr>
            <w:r w:rsidRPr="003259CB">
              <w:rPr>
                <w:noProof/>
              </w:rPr>
              <w:t>___________________________</w:t>
            </w:r>
          </w:p>
        </w:tc>
      </w:tr>
      <w:tr w:rsidR="00CC307C" w:rsidRPr="003259CB" w14:paraId="671DA827" w14:textId="77777777" w:rsidTr="00A71A42">
        <w:trPr>
          <w:trHeight w:val="359"/>
        </w:trPr>
        <w:tc>
          <w:tcPr>
            <w:tcW w:w="3216" w:type="dxa"/>
            <w:vAlign w:val="center"/>
          </w:tcPr>
          <w:p w14:paraId="5B65CAC8" w14:textId="77777777" w:rsidR="00CC307C" w:rsidRPr="003259CB" w:rsidRDefault="00CC307C" w:rsidP="00A71A42">
            <w:pPr>
              <w:jc w:val="center"/>
              <w:rPr>
                <w:i/>
                <w:noProof/>
              </w:rPr>
            </w:pPr>
          </w:p>
        </w:tc>
        <w:tc>
          <w:tcPr>
            <w:tcW w:w="2279" w:type="dxa"/>
          </w:tcPr>
          <w:p w14:paraId="6B213997" w14:textId="77777777" w:rsidR="00CC307C" w:rsidRPr="003259CB" w:rsidRDefault="00CC307C" w:rsidP="00A71A42">
            <w:pPr>
              <w:jc w:val="both"/>
              <w:rPr>
                <w:i/>
                <w:noProof/>
              </w:rPr>
            </w:pPr>
          </w:p>
        </w:tc>
        <w:tc>
          <w:tcPr>
            <w:tcW w:w="3827" w:type="dxa"/>
            <w:vAlign w:val="center"/>
          </w:tcPr>
          <w:p w14:paraId="74AB3503" w14:textId="77777777" w:rsidR="00CC307C" w:rsidRPr="003259CB" w:rsidRDefault="00CC307C" w:rsidP="00A71A42">
            <w:pPr>
              <w:jc w:val="center"/>
              <w:rPr>
                <w:i/>
                <w:noProof/>
              </w:rPr>
            </w:pPr>
            <w:r w:rsidRPr="003259CB">
              <w:rPr>
                <w:i/>
                <w:noProof/>
                <w:lang w:val="sr-Cyrl-RS"/>
              </w:rPr>
              <w:t>проф. др Едита Стокић</w:t>
            </w:r>
          </w:p>
        </w:tc>
      </w:tr>
    </w:tbl>
    <w:p w14:paraId="77C8C7F1" w14:textId="77777777" w:rsidR="00CC307C" w:rsidRDefault="00CC307C" w:rsidP="00CC307C"/>
    <w:p w14:paraId="39162B53" w14:textId="2A9C9140" w:rsidR="00E27C53" w:rsidRPr="00AF551B" w:rsidRDefault="00E27C53" w:rsidP="00AF551B">
      <w:pPr>
        <w:pStyle w:val="ListParagraph"/>
        <w:spacing w:before="100" w:beforeAutospacing="1" w:line="210" w:lineRule="atLeast"/>
        <w:ind w:left="0" w:firstLine="720"/>
        <w:jc w:val="both"/>
        <w:rPr>
          <w:noProof/>
          <w:lang w:val="sr-Cyrl-RS"/>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Default="00E27C53" w:rsidP="00E27C53">
      <w:pPr>
        <w:rPr>
          <w:noProof/>
          <w:lang w:val="sr-Cyrl-RS"/>
        </w:rPr>
      </w:pPr>
    </w:p>
    <w:p w14:paraId="458D70A4" w14:textId="77777777" w:rsidR="00AF551B" w:rsidRDefault="00AF551B" w:rsidP="00E27C53">
      <w:pPr>
        <w:rPr>
          <w:noProof/>
          <w:lang w:val="sr-Cyrl-RS"/>
        </w:rPr>
      </w:pPr>
    </w:p>
    <w:p w14:paraId="2A82BD0B" w14:textId="77777777" w:rsidR="00E27C53" w:rsidRPr="00A423D2" w:rsidRDefault="00E27C53" w:rsidP="00E27C53">
      <w:pPr>
        <w:rPr>
          <w:noProof/>
          <w:lang w:val="sr-Cyrl-CS"/>
        </w:rPr>
      </w:pPr>
    </w:p>
    <w:p w14:paraId="749B08C3" w14:textId="77777777" w:rsidR="00E27C53" w:rsidRPr="00CC366C" w:rsidRDefault="00E27C53" w:rsidP="002576AA">
      <w:pPr>
        <w:pStyle w:val="Heading1"/>
        <w:numPr>
          <w:ilvl w:val="0"/>
          <w:numId w:val="15"/>
        </w:numPr>
        <w:jc w:val="center"/>
      </w:pPr>
      <w:bookmarkStart w:id="95" w:name="_Toc448222241"/>
      <w:bookmarkStart w:id="96" w:name="_Toc477327713"/>
      <w:bookmarkStart w:id="97" w:name="_Toc477327996"/>
      <w:bookmarkStart w:id="98" w:name="_Toc477328725"/>
      <w:bookmarkStart w:id="99" w:name="_Toc477329196"/>
      <w:bookmarkStart w:id="100" w:name="_Toc38882774"/>
      <w:r w:rsidRPr="00CC366C">
        <w:t>ИЗЈАВА О НЕЗАВИСНОЈ ПОНУДИ</w:t>
      </w:r>
      <w:bookmarkEnd w:id="56"/>
      <w:bookmarkEnd w:id="57"/>
      <w:bookmarkEnd w:id="95"/>
      <w:bookmarkEnd w:id="96"/>
      <w:bookmarkEnd w:id="97"/>
      <w:bookmarkEnd w:id="98"/>
      <w:bookmarkEnd w:id="99"/>
      <w:bookmarkEnd w:id="100"/>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1" w:name="_Toc375826011"/>
      <w:bookmarkStart w:id="102" w:name="_Toc389030818"/>
      <w:bookmarkStart w:id="103"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4" w:name="_Toc477327714"/>
      <w:bookmarkStart w:id="105" w:name="_Toc477327997"/>
      <w:bookmarkStart w:id="106" w:name="_Toc477328726"/>
      <w:bookmarkStart w:id="107" w:name="_Toc477329197"/>
      <w:bookmarkStart w:id="108" w:name="_Toc38882775"/>
      <w:r w:rsidRPr="00CC366C">
        <w:lastRenderedPageBreak/>
        <w:t>ОБРАЗАЦ ИЗЈАВЕ О ПОШТОВАЊУ ОБАВЕЗА</w:t>
      </w:r>
      <w:bookmarkEnd w:id="101"/>
      <w:bookmarkEnd w:id="102"/>
      <w:bookmarkEnd w:id="104"/>
      <w:bookmarkEnd w:id="105"/>
      <w:bookmarkEnd w:id="106"/>
      <w:bookmarkEnd w:id="107"/>
      <w:bookmarkEnd w:id="108"/>
    </w:p>
    <w:bookmarkEnd w:id="103"/>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9" w:name="_Toc375826012"/>
      <w:bookmarkStart w:id="110" w:name="_Toc389030819"/>
      <w:bookmarkStart w:id="111" w:name="_Toc448222243"/>
      <w:r>
        <w:rPr>
          <w:sz w:val="28"/>
          <w:szCs w:val="28"/>
          <w:highlight w:val="lightGray"/>
        </w:rPr>
        <w:br w:type="page"/>
      </w:r>
    </w:p>
    <w:p w14:paraId="3B84C3D8" w14:textId="77777777" w:rsidR="00E27C53" w:rsidRPr="00AF551B" w:rsidRDefault="00E27C53" w:rsidP="002576AA">
      <w:pPr>
        <w:pStyle w:val="Heading1"/>
        <w:numPr>
          <w:ilvl w:val="0"/>
          <w:numId w:val="15"/>
        </w:numPr>
        <w:jc w:val="center"/>
      </w:pPr>
      <w:bookmarkStart w:id="112" w:name="_Toc477327715"/>
      <w:bookmarkStart w:id="113" w:name="_Toc477327998"/>
      <w:bookmarkStart w:id="114" w:name="_Toc477328727"/>
      <w:bookmarkStart w:id="115" w:name="_Toc477329198"/>
      <w:bookmarkStart w:id="116" w:name="_Toc38882776"/>
      <w:r w:rsidRPr="00AF551B">
        <w:lastRenderedPageBreak/>
        <w:t>ОБРАЗАЦ СТРУКТУРЕ ПОНУЂЕНЕ ЦЕНЕ</w:t>
      </w:r>
      <w:bookmarkEnd w:id="109"/>
      <w:bookmarkEnd w:id="110"/>
      <w:bookmarkEnd w:id="111"/>
      <w:bookmarkEnd w:id="112"/>
      <w:bookmarkEnd w:id="113"/>
      <w:bookmarkEnd w:id="114"/>
      <w:bookmarkEnd w:id="115"/>
      <w:bookmarkEnd w:id="116"/>
    </w:p>
    <w:p w14:paraId="6F5A050A" w14:textId="77777777" w:rsidR="00E27C53" w:rsidRPr="00AF551B" w:rsidRDefault="00E27C53" w:rsidP="00E27C53">
      <w:pPr>
        <w:jc w:val="center"/>
        <w:rPr>
          <w:b/>
          <w:noProof/>
        </w:rPr>
      </w:pPr>
      <w:r w:rsidRPr="00AF551B">
        <w:rPr>
          <w:b/>
          <w:noProof/>
        </w:rPr>
        <w:t xml:space="preserve">(са упутством </w:t>
      </w:r>
      <w:r w:rsidRPr="00AF551B">
        <w:rPr>
          <w:b/>
          <w:noProof/>
          <w:lang w:val="sr-Cyrl-CS"/>
        </w:rPr>
        <w:t>како да се понуди</w:t>
      </w:r>
      <w:r w:rsidRPr="00AF551B">
        <w:rPr>
          <w:b/>
          <w:noProof/>
        </w:rPr>
        <w:t>)</w:t>
      </w:r>
    </w:p>
    <w:p w14:paraId="6B804D16" w14:textId="77777777" w:rsidR="00E27C53" w:rsidRPr="00AF551B" w:rsidRDefault="00E27C53" w:rsidP="00E27C53">
      <w:pPr>
        <w:rPr>
          <w:b/>
          <w:noProof/>
        </w:rPr>
      </w:pPr>
    </w:p>
    <w:p w14:paraId="341A39F5" w14:textId="77777777" w:rsidR="00E27C53" w:rsidRPr="00AF551B" w:rsidRDefault="00E27C53" w:rsidP="00E27C53">
      <w:pPr>
        <w:jc w:val="center"/>
        <w:rPr>
          <w:b/>
          <w:noProof/>
        </w:rPr>
      </w:pPr>
    </w:p>
    <w:p w14:paraId="6D2E344F" w14:textId="77777777" w:rsidR="00E27C53" w:rsidRPr="00AF551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AF551B" w:rsidRDefault="00E27C53" w:rsidP="005B3304">
            <w:pPr>
              <w:jc w:val="center"/>
              <w:rPr>
                <w:b/>
                <w:noProof/>
                <w:sz w:val="22"/>
                <w:szCs w:val="22"/>
              </w:rPr>
            </w:pPr>
            <w:r w:rsidRPr="00AF551B">
              <w:rPr>
                <w:b/>
                <w:noProof/>
                <w:sz w:val="22"/>
                <w:szCs w:val="22"/>
              </w:rPr>
              <w:t>РБ</w:t>
            </w:r>
          </w:p>
        </w:tc>
        <w:tc>
          <w:tcPr>
            <w:tcW w:w="2552" w:type="dxa"/>
            <w:vAlign w:val="center"/>
          </w:tcPr>
          <w:p w14:paraId="4085110D" w14:textId="77777777" w:rsidR="00E27C53" w:rsidRPr="00AF551B" w:rsidRDefault="00E27C53" w:rsidP="005B3304">
            <w:pPr>
              <w:jc w:val="center"/>
              <w:rPr>
                <w:b/>
                <w:noProof/>
                <w:sz w:val="22"/>
                <w:szCs w:val="22"/>
              </w:rPr>
            </w:pPr>
            <w:r w:rsidRPr="00AF551B">
              <w:rPr>
                <w:b/>
                <w:noProof/>
                <w:sz w:val="22"/>
                <w:szCs w:val="22"/>
              </w:rPr>
              <w:t>Јединична цена без ПДВ-а</w:t>
            </w:r>
          </w:p>
        </w:tc>
        <w:tc>
          <w:tcPr>
            <w:tcW w:w="2552" w:type="dxa"/>
            <w:vAlign w:val="center"/>
          </w:tcPr>
          <w:p w14:paraId="4BEC095F" w14:textId="77777777" w:rsidR="00E27C53" w:rsidRPr="00AF551B" w:rsidRDefault="00E27C53" w:rsidP="005B3304">
            <w:pPr>
              <w:jc w:val="center"/>
              <w:rPr>
                <w:b/>
                <w:noProof/>
                <w:sz w:val="22"/>
                <w:szCs w:val="22"/>
              </w:rPr>
            </w:pPr>
            <w:r w:rsidRPr="00AF551B">
              <w:rPr>
                <w:b/>
                <w:noProof/>
                <w:sz w:val="22"/>
                <w:szCs w:val="22"/>
              </w:rPr>
              <w:t>Јединична цена са ПДВ-ом</w:t>
            </w:r>
          </w:p>
        </w:tc>
        <w:tc>
          <w:tcPr>
            <w:tcW w:w="2552" w:type="dxa"/>
            <w:vAlign w:val="center"/>
          </w:tcPr>
          <w:p w14:paraId="39305FB3" w14:textId="77777777" w:rsidR="00E27C53" w:rsidRPr="00AF551B" w:rsidRDefault="00E27C53" w:rsidP="005B3304">
            <w:pPr>
              <w:jc w:val="center"/>
              <w:rPr>
                <w:b/>
                <w:noProof/>
                <w:sz w:val="22"/>
                <w:szCs w:val="22"/>
              </w:rPr>
            </w:pPr>
            <w:r w:rsidRPr="00AF551B">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AF551B">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5E27243C" w14:textId="77777777" w:rsidR="00E27C53" w:rsidRDefault="00E27C53" w:rsidP="005B3304">
            <w:pPr>
              <w:jc w:val="center"/>
              <w:rPr>
                <w:bCs/>
                <w:iCs/>
                <w:noProof/>
                <w:lang w:val="sr-Cyrl-RS"/>
              </w:rPr>
            </w:pPr>
            <w:r w:rsidRPr="00CF619E">
              <w:rPr>
                <w:bCs/>
                <w:iCs/>
                <w:noProof/>
              </w:rPr>
              <w:t>ПОТПИС</w:t>
            </w:r>
          </w:p>
          <w:p w14:paraId="1EA5F7C7" w14:textId="77777777" w:rsidR="00AF551B" w:rsidRDefault="00AF551B" w:rsidP="005B3304">
            <w:pPr>
              <w:jc w:val="center"/>
              <w:rPr>
                <w:bCs/>
                <w:iCs/>
                <w:noProof/>
                <w:lang w:val="sr-Cyrl-RS"/>
              </w:rPr>
            </w:pPr>
          </w:p>
          <w:p w14:paraId="601F48EF" w14:textId="77777777" w:rsidR="00AF551B" w:rsidRDefault="00AF551B" w:rsidP="005B3304">
            <w:pPr>
              <w:jc w:val="center"/>
              <w:rPr>
                <w:bCs/>
                <w:iCs/>
                <w:noProof/>
                <w:lang w:val="sr-Cyrl-RS"/>
              </w:rPr>
            </w:pPr>
          </w:p>
          <w:p w14:paraId="2B3DE925" w14:textId="77777777" w:rsidR="00AF551B" w:rsidRDefault="00AF551B" w:rsidP="005B3304">
            <w:pPr>
              <w:jc w:val="center"/>
              <w:rPr>
                <w:bCs/>
                <w:iCs/>
                <w:noProof/>
                <w:lang w:val="sr-Cyrl-RS"/>
              </w:rPr>
            </w:pPr>
          </w:p>
          <w:p w14:paraId="0125EEA3" w14:textId="77777777" w:rsidR="00AF551B" w:rsidRDefault="00AF551B" w:rsidP="005B3304">
            <w:pPr>
              <w:jc w:val="center"/>
              <w:rPr>
                <w:bCs/>
                <w:iCs/>
                <w:noProof/>
                <w:lang w:val="sr-Cyrl-RS"/>
              </w:rPr>
            </w:pPr>
          </w:p>
          <w:p w14:paraId="27408D8D" w14:textId="77777777" w:rsidR="00AF551B" w:rsidRDefault="00AF551B" w:rsidP="005B3304">
            <w:pPr>
              <w:jc w:val="center"/>
              <w:rPr>
                <w:bCs/>
                <w:iCs/>
                <w:noProof/>
                <w:lang w:val="sr-Cyrl-RS"/>
              </w:rPr>
            </w:pPr>
          </w:p>
          <w:p w14:paraId="728325C0" w14:textId="77777777" w:rsidR="00AF551B" w:rsidRDefault="00AF551B" w:rsidP="005B3304">
            <w:pPr>
              <w:jc w:val="center"/>
              <w:rPr>
                <w:bCs/>
                <w:iCs/>
                <w:noProof/>
                <w:lang w:val="sr-Cyrl-RS"/>
              </w:rPr>
            </w:pPr>
          </w:p>
          <w:p w14:paraId="2C4C1FB0" w14:textId="77777777" w:rsidR="00AF551B" w:rsidRDefault="00AF551B" w:rsidP="005B3304">
            <w:pPr>
              <w:jc w:val="center"/>
              <w:rPr>
                <w:bCs/>
                <w:iCs/>
                <w:noProof/>
                <w:lang w:val="sr-Cyrl-RS"/>
              </w:rPr>
            </w:pPr>
          </w:p>
          <w:p w14:paraId="7F68786D" w14:textId="77777777" w:rsidR="00AF551B" w:rsidRDefault="00AF551B" w:rsidP="005B3304">
            <w:pPr>
              <w:jc w:val="center"/>
              <w:rPr>
                <w:bCs/>
                <w:iCs/>
                <w:noProof/>
                <w:lang w:val="sr-Cyrl-RS"/>
              </w:rPr>
            </w:pPr>
          </w:p>
          <w:p w14:paraId="65E0F777" w14:textId="77777777" w:rsidR="00AF551B" w:rsidRDefault="00AF551B" w:rsidP="005B3304">
            <w:pPr>
              <w:jc w:val="center"/>
              <w:rPr>
                <w:bCs/>
                <w:iCs/>
                <w:noProof/>
                <w:lang w:val="sr-Cyrl-RS"/>
              </w:rPr>
            </w:pPr>
          </w:p>
          <w:p w14:paraId="4667F455" w14:textId="77777777" w:rsidR="00AF551B" w:rsidRPr="00AF551B" w:rsidRDefault="00AF551B"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17" w:name="_Toc375826013"/>
      <w:bookmarkStart w:id="118" w:name="_Toc389030820"/>
      <w:bookmarkStart w:id="119" w:name="_Toc448222244"/>
      <w:bookmarkStart w:id="120" w:name="_Toc477327716"/>
      <w:bookmarkStart w:id="121" w:name="_Toc477327999"/>
      <w:bookmarkStart w:id="122" w:name="_Toc477328728"/>
      <w:bookmarkStart w:id="123" w:name="_Toc477329199"/>
      <w:bookmarkStart w:id="124" w:name="_Toc38882777"/>
      <w:r w:rsidRPr="00CC366C">
        <w:lastRenderedPageBreak/>
        <w:t>ОБРАЗАЦ ТРОШКОВА ПРИПРЕМЕ ПОНУДЕ</w:t>
      </w:r>
      <w:bookmarkEnd w:id="117"/>
      <w:bookmarkEnd w:id="118"/>
      <w:bookmarkEnd w:id="119"/>
      <w:bookmarkEnd w:id="120"/>
      <w:bookmarkEnd w:id="121"/>
      <w:bookmarkEnd w:id="122"/>
      <w:bookmarkEnd w:id="123"/>
      <w:bookmarkEnd w:id="124"/>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5" w:name="_Toc375826014"/>
      <w:bookmarkStart w:id="126" w:name="_Toc389030821"/>
      <w:bookmarkStart w:id="127" w:name="_Toc448222245"/>
      <w:bookmarkStart w:id="128" w:name="_Toc477327717"/>
      <w:bookmarkStart w:id="129" w:name="_Toc477328000"/>
      <w:bookmarkStart w:id="130" w:name="_Toc477328729"/>
      <w:bookmarkStart w:id="131" w:name="_Toc477329200"/>
      <w:bookmarkStart w:id="132" w:name="_Toc38882778"/>
      <w:r w:rsidRPr="00BD205C">
        <w:lastRenderedPageBreak/>
        <w:t>ОБРАЗАЦ ПОНУДЕ</w:t>
      </w:r>
      <w:bookmarkEnd w:id="125"/>
      <w:bookmarkEnd w:id="126"/>
      <w:bookmarkEnd w:id="127"/>
      <w:bookmarkEnd w:id="128"/>
      <w:bookmarkEnd w:id="129"/>
      <w:bookmarkEnd w:id="130"/>
      <w:bookmarkEnd w:id="131"/>
      <w:bookmarkEnd w:id="132"/>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4417C876" w:rsidR="00E27C53" w:rsidRPr="00D51194" w:rsidRDefault="00AF551B" w:rsidP="00930408">
            <w:pPr>
              <w:pStyle w:val="Footer"/>
              <w:jc w:val="both"/>
              <w:rPr>
                <w:noProof/>
                <w:lang w:val="sr-Cyrl-RS"/>
              </w:rPr>
            </w:pPr>
            <w:r>
              <w:rPr>
                <w:noProof/>
                <w:lang w:val="sr-Cyrl-RS"/>
              </w:rPr>
              <w:t>115-20-М-</w:t>
            </w:r>
            <w:r w:rsidRPr="002D0742">
              <w:rPr>
                <w:noProof/>
                <w:lang w:val="sr-Cyrl-RS"/>
              </w:rPr>
              <w:t xml:space="preserve"> Набавка идентификационих  наруквица, медаљона и штипаљки за потребе Клиничког центра Војводине</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002089" w14:paraId="5AE82549" w14:textId="77777777" w:rsidTr="005B3304">
        <w:tc>
          <w:tcPr>
            <w:tcW w:w="5245" w:type="dxa"/>
            <w:vAlign w:val="center"/>
          </w:tcPr>
          <w:p w14:paraId="6B199DD4" w14:textId="77777777" w:rsidR="00E27C53" w:rsidRPr="00002089" w:rsidRDefault="00E27C53" w:rsidP="005B3304">
            <w:pPr>
              <w:rPr>
                <w:b/>
                <w:noProof/>
              </w:rPr>
            </w:pPr>
            <w:r w:rsidRPr="00002089">
              <w:rPr>
                <w:noProof/>
              </w:rPr>
              <w:t>Е-мејл</w:t>
            </w:r>
          </w:p>
        </w:tc>
        <w:tc>
          <w:tcPr>
            <w:tcW w:w="3402" w:type="dxa"/>
            <w:gridSpan w:val="2"/>
          </w:tcPr>
          <w:p w14:paraId="50C8CB85" w14:textId="77777777" w:rsidR="00E27C53" w:rsidRPr="00002089" w:rsidRDefault="00E27C53" w:rsidP="005B3304">
            <w:pPr>
              <w:rPr>
                <w:b/>
                <w:noProof/>
              </w:rPr>
            </w:pPr>
          </w:p>
        </w:tc>
        <w:tc>
          <w:tcPr>
            <w:tcW w:w="3508" w:type="dxa"/>
            <w:gridSpan w:val="2"/>
            <w:vAlign w:val="center"/>
          </w:tcPr>
          <w:p w14:paraId="423490BF" w14:textId="77777777" w:rsidR="00E27C53" w:rsidRPr="00002089" w:rsidRDefault="00E27C53" w:rsidP="005B3304">
            <w:pPr>
              <w:jc w:val="right"/>
              <w:rPr>
                <w:noProof/>
              </w:rPr>
            </w:pPr>
            <w:r w:rsidRPr="00002089">
              <w:rPr>
                <w:noProof/>
              </w:rPr>
              <w:t>Регистарски број</w:t>
            </w:r>
          </w:p>
        </w:tc>
        <w:tc>
          <w:tcPr>
            <w:tcW w:w="3155" w:type="dxa"/>
          </w:tcPr>
          <w:p w14:paraId="75A1CAA5" w14:textId="77777777" w:rsidR="00E27C53" w:rsidRPr="00002089" w:rsidRDefault="00E27C53" w:rsidP="005B3304">
            <w:pPr>
              <w:jc w:val="right"/>
              <w:rPr>
                <w:b/>
                <w:noProof/>
              </w:rPr>
            </w:pPr>
          </w:p>
        </w:tc>
      </w:tr>
      <w:tr w:rsidR="00E27C53" w:rsidRPr="00002089" w14:paraId="086BE938" w14:textId="77777777" w:rsidTr="005B3304">
        <w:tc>
          <w:tcPr>
            <w:tcW w:w="5245" w:type="dxa"/>
            <w:vAlign w:val="center"/>
          </w:tcPr>
          <w:p w14:paraId="16EB396A" w14:textId="5F722876" w:rsidR="00E27C53" w:rsidRPr="00002089" w:rsidRDefault="00E27C53" w:rsidP="00AF551B">
            <w:pPr>
              <w:rPr>
                <w:noProof/>
              </w:rPr>
            </w:pPr>
            <w:r w:rsidRPr="00002089">
              <w:rPr>
                <w:noProof/>
              </w:rPr>
              <w:t>Овлашћено лице, које ће потписати Уговор</w:t>
            </w:r>
          </w:p>
        </w:tc>
        <w:tc>
          <w:tcPr>
            <w:tcW w:w="3402" w:type="dxa"/>
            <w:gridSpan w:val="2"/>
          </w:tcPr>
          <w:p w14:paraId="59064D74" w14:textId="77777777" w:rsidR="00E27C53" w:rsidRPr="00002089" w:rsidRDefault="00E27C53" w:rsidP="005B3304">
            <w:pPr>
              <w:rPr>
                <w:b/>
                <w:noProof/>
              </w:rPr>
            </w:pPr>
          </w:p>
        </w:tc>
        <w:tc>
          <w:tcPr>
            <w:tcW w:w="3508" w:type="dxa"/>
            <w:gridSpan w:val="2"/>
            <w:vAlign w:val="center"/>
          </w:tcPr>
          <w:p w14:paraId="61D652F3" w14:textId="77777777" w:rsidR="00E27C53" w:rsidRPr="00002089" w:rsidRDefault="00E27C53" w:rsidP="005B3304">
            <w:pPr>
              <w:jc w:val="right"/>
              <w:rPr>
                <w:noProof/>
              </w:rPr>
            </w:pPr>
            <w:r w:rsidRPr="00002089">
              <w:rPr>
                <w:noProof/>
              </w:rPr>
              <w:t>Шифра делатности</w:t>
            </w:r>
          </w:p>
        </w:tc>
        <w:tc>
          <w:tcPr>
            <w:tcW w:w="3155" w:type="dxa"/>
          </w:tcPr>
          <w:p w14:paraId="76391F1F" w14:textId="77777777" w:rsidR="00E27C53" w:rsidRPr="00002089" w:rsidRDefault="00E27C53" w:rsidP="005B3304">
            <w:pPr>
              <w:jc w:val="right"/>
              <w:rPr>
                <w:b/>
                <w:noProof/>
              </w:rPr>
            </w:pPr>
          </w:p>
        </w:tc>
      </w:tr>
      <w:tr w:rsidR="00E27C53" w:rsidRPr="00002089" w14:paraId="7A7B039A" w14:textId="77777777" w:rsidTr="00A423D2">
        <w:trPr>
          <w:trHeight w:val="345"/>
        </w:trPr>
        <w:tc>
          <w:tcPr>
            <w:tcW w:w="5245" w:type="dxa"/>
            <w:vMerge w:val="restart"/>
            <w:vAlign w:val="center"/>
          </w:tcPr>
          <w:p w14:paraId="2EDEADAF" w14:textId="77777777" w:rsidR="00E27C53" w:rsidRPr="00002089" w:rsidRDefault="00E27C53" w:rsidP="005B3304">
            <w:pPr>
              <w:rPr>
                <w:b/>
                <w:noProof/>
              </w:rPr>
            </w:pPr>
            <w:r w:rsidRPr="00002089">
              <w:rPr>
                <w:b/>
                <w:noProof/>
              </w:rPr>
              <w:br w:type="page"/>
            </w:r>
            <w:r w:rsidRPr="00002089">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2FB9F016" w14:textId="0B5E50E5" w:rsidR="00E27C53" w:rsidRPr="00002089" w:rsidRDefault="00A423D2" w:rsidP="00A423D2">
            <w:pPr>
              <w:jc w:val="center"/>
              <w:rPr>
                <w:b/>
                <w:noProof/>
              </w:rPr>
            </w:pPr>
            <w:r w:rsidRPr="00002089">
              <w:rPr>
                <w:noProof/>
              </w:rPr>
              <w:t>60 дана</w:t>
            </w:r>
          </w:p>
        </w:tc>
        <w:tc>
          <w:tcPr>
            <w:tcW w:w="3508" w:type="dxa"/>
            <w:gridSpan w:val="2"/>
            <w:vAlign w:val="center"/>
          </w:tcPr>
          <w:p w14:paraId="0B3C49D9" w14:textId="77777777" w:rsidR="00E27C53" w:rsidRPr="00002089" w:rsidRDefault="00E27C53" w:rsidP="005B3304">
            <w:pPr>
              <w:jc w:val="right"/>
              <w:rPr>
                <w:noProof/>
                <w:lang w:val="sr-Cyrl-CS"/>
              </w:rPr>
            </w:pPr>
            <w:r w:rsidRPr="00002089">
              <w:rPr>
                <w:noProof/>
                <w:lang w:val="sr-Cyrl-RS"/>
              </w:rPr>
              <w:t>Величина обвезника</w:t>
            </w:r>
          </w:p>
        </w:tc>
        <w:tc>
          <w:tcPr>
            <w:tcW w:w="3155" w:type="dxa"/>
            <w:vAlign w:val="center"/>
          </w:tcPr>
          <w:p w14:paraId="22E9B2BF" w14:textId="77777777" w:rsidR="00E27C53" w:rsidRPr="00002089" w:rsidRDefault="00E27C53" w:rsidP="005B3304">
            <w:pPr>
              <w:rPr>
                <w:b/>
                <w:noProof/>
              </w:rPr>
            </w:pPr>
          </w:p>
        </w:tc>
      </w:tr>
      <w:tr w:rsidR="00E27C53" w:rsidRPr="00002089" w14:paraId="0213DF30" w14:textId="77777777" w:rsidTr="005B3304">
        <w:trPr>
          <w:trHeight w:val="344"/>
        </w:trPr>
        <w:tc>
          <w:tcPr>
            <w:tcW w:w="5245" w:type="dxa"/>
            <w:vMerge/>
          </w:tcPr>
          <w:p w14:paraId="5C463051" w14:textId="77777777" w:rsidR="00E27C53" w:rsidRPr="00002089" w:rsidRDefault="00E27C53" w:rsidP="005B3304">
            <w:pPr>
              <w:rPr>
                <w:b/>
                <w:noProof/>
              </w:rPr>
            </w:pPr>
          </w:p>
        </w:tc>
        <w:tc>
          <w:tcPr>
            <w:tcW w:w="3402" w:type="dxa"/>
            <w:gridSpan w:val="2"/>
            <w:vMerge/>
          </w:tcPr>
          <w:p w14:paraId="0BB8798E" w14:textId="77777777" w:rsidR="00E27C53" w:rsidRPr="00002089" w:rsidRDefault="00E27C53" w:rsidP="005B3304">
            <w:pPr>
              <w:rPr>
                <w:b/>
                <w:noProof/>
              </w:rPr>
            </w:pPr>
          </w:p>
        </w:tc>
        <w:tc>
          <w:tcPr>
            <w:tcW w:w="3508" w:type="dxa"/>
            <w:gridSpan w:val="2"/>
            <w:vAlign w:val="center"/>
          </w:tcPr>
          <w:p w14:paraId="3F1C062A" w14:textId="77777777" w:rsidR="00E27C53" w:rsidRPr="00002089" w:rsidRDefault="00E27C53" w:rsidP="005B3304">
            <w:pPr>
              <w:jc w:val="right"/>
              <w:rPr>
                <w:noProof/>
              </w:rPr>
            </w:pPr>
            <w:r w:rsidRPr="00002089">
              <w:rPr>
                <w:noProof/>
              </w:rPr>
              <w:t>Жиро рачун и назив банке</w:t>
            </w:r>
          </w:p>
        </w:tc>
        <w:tc>
          <w:tcPr>
            <w:tcW w:w="3155" w:type="dxa"/>
          </w:tcPr>
          <w:p w14:paraId="31256156" w14:textId="77777777" w:rsidR="00E27C53" w:rsidRPr="00002089" w:rsidRDefault="00E27C53" w:rsidP="005B3304">
            <w:pPr>
              <w:jc w:val="right"/>
              <w:rPr>
                <w:b/>
                <w:noProof/>
              </w:rPr>
            </w:pPr>
          </w:p>
        </w:tc>
      </w:tr>
      <w:tr w:rsidR="00E27C53" w:rsidRPr="00002089" w14:paraId="1111E99F" w14:textId="77777777" w:rsidTr="005B3304">
        <w:tc>
          <w:tcPr>
            <w:tcW w:w="15310" w:type="dxa"/>
            <w:gridSpan w:val="6"/>
          </w:tcPr>
          <w:p w14:paraId="4F65D7BA" w14:textId="39872FA7" w:rsidR="00E27C53" w:rsidRPr="00002089" w:rsidRDefault="00E27C53" w:rsidP="00AF551B">
            <w:pPr>
              <w:jc w:val="center"/>
              <w:rPr>
                <w:b/>
                <w:noProof/>
              </w:rPr>
            </w:pPr>
            <w:r w:rsidRPr="00002089">
              <w:rPr>
                <w:b/>
                <w:noProof/>
              </w:rPr>
              <w:t>Остали подаци које наручилац сматра релевантним за закључење уговора</w:t>
            </w:r>
          </w:p>
        </w:tc>
      </w:tr>
      <w:tr w:rsidR="00E27C53" w:rsidRPr="00002089" w14:paraId="1E4E1AF8" w14:textId="77777777" w:rsidTr="005B3304">
        <w:tc>
          <w:tcPr>
            <w:tcW w:w="5245" w:type="dxa"/>
            <w:vMerge w:val="restart"/>
            <w:vAlign w:val="center"/>
          </w:tcPr>
          <w:p w14:paraId="773C2438" w14:textId="77777777" w:rsidR="00E27C53" w:rsidRPr="00002089" w:rsidRDefault="00E27C53" w:rsidP="005B3304">
            <w:pPr>
              <w:rPr>
                <w:noProof/>
              </w:rPr>
            </w:pPr>
            <w:r w:rsidRPr="00002089">
              <w:rPr>
                <w:noProof/>
              </w:rPr>
              <w:t>Начин подношења понуде (заокружити)</w:t>
            </w:r>
          </w:p>
        </w:tc>
        <w:tc>
          <w:tcPr>
            <w:tcW w:w="426" w:type="dxa"/>
          </w:tcPr>
          <w:p w14:paraId="59465FAB" w14:textId="77777777" w:rsidR="00E27C53" w:rsidRPr="00002089" w:rsidRDefault="00E27C53" w:rsidP="005B3304">
            <w:pPr>
              <w:rPr>
                <w:noProof/>
              </w:rPr>
            </w:pPr>
            <w:r w:rsidRPr="00002089">
              <w:rPr>
                <w:noProof/>
              </w:rPr>
              <w:t>а</w:t>
            </w:r>
          </w:p>
        </w:tc>
        <w:tc>
          <w:tcPr>
            <w:tcW w:w="9639" w:type="dxa"/>
            <w:gridSpan w:val="4"/>
          </w:tcPr>
          <w:p w14:paraId="7BD10F8A" w14:textId="77777777" w:rsidR="00E27C53" w:rsidRPr="00002089" w:rsidRDefault="00E27C53" w:rsidP="005B3304">
            <w:pPr>
              <w:rPr>
                <w:noProof/>
              </w:rPr>
            </w:pPr>
            <w:r w:rsidRPr="00002089">
              <w:rPr>
                <w:noProof/>
              </w:rPr>
              <w:t>Самостална понуда</w:t>
            </w:r>
          </w:p>
        </w:tc>
      </w:tr>
      <w:tr w:rsidR="00E27C53" w:rsidRPr="00002089" w14:paraId="06783DF4" w14:textId="77777777" w:rsidTr="005B3304">
        <w:tc>
          <w:tcPr>
            <w:tcW w:w="5245" w:type="dxa"/>
            <w:vMerge/>
          </w:tcPr>
          <w:p w14:paraId="356D5D0F" w14:textId="77777777" w:rsidR="00E27C53" w:rsidRPr="00002089" w:rsidRDefault="00E27C53" w:rsidP="005B3304">
            <w:pPr>
              <w:rPr>
                <w:b/>
                <w:noProof/>
              </w:rPr>
            </w:pPr>
          </w:p>
        </w:tc>
        <w:tc>
          <w:tcPr>
            <w:tcW w:w="426" w:type="dxa"/>
          </w:tcPr>
          <w:p w14:paraId="3F97CE6F" w14:textId="77777777" w:rsidR="00E27C53" w:rsidRPr="00002089" w:rsidRDefault="00E27C53" w:rsidP="005B3304">
            <w:pPr>
              <w:rPr>
                <w:noProof/>
              </w:rPr>
            </w:pPr>
            <w:r w:rsidRPr="00002089">
              <w:rPr>
                <w:noProof/>
              </w:rPr>
              <w:t>б</w:t>
            </w:r>
          </w:p>
        </w:tc>
        <w:tc>
          <w:tcPr>
            <w:tcW w:w="9639" w:type="dxa"/>
            <w:gridSpan w:val="4"/>
          </w:tcPr>
          <w:p w14:paraId="3DD744D4" w14:textId="77777777" w:rsidR="00E27C53" w:rsidRPr="00002089" w:rsidRDefault="00E27C53" w:rsidP="005B3304">
            <w:pPr>
              <w:rPr>
                <w:noProof/>
              </w:rPr>
            </w:pPr>
            <w:r w:rsidRPr="00002089">
              <w:rPr>
                <w:noProof/>
              </w:rPr>
              <w:t>Заједничка понуда</w:t>
            </w:r>
          </w:p>
        </w:tc>
      </w:tr>
      <w:tr w:rsidR="00E27C53" w:rsidRPr="00002089" w14:paraId="697B588A" w14:textId="77777777" w:rsidTr="005B3304">
        <w:tc>
          <w:tcPr>
            <w:tcW w:w="5245" w:type="dxa"/>
            <w:vMerge/>
          </w:tcPr>
          <w:p w14:paraId="4DED7150" w14:textId="77777777" w:rsidR="00E27C53" w:rsidRPr="00002089" w:rsidRDefault="00E27C53" w:rsidP="005B3304">
            <w:pPr>
              <w:rPr>
                <w:b/>
                <w:noProof/>
              </w:rPr>
            </w:pPr>
          </w:p>
        </w:tc>
        <w:tc>
          <w:tcPr>
            <w:tcW w:w="426" w:type="dxa"/>
          </w:tcPr>
          <w:p w14:paraId="2920E254" w14:textId="77777777" w:rsidR="00E27C53" w:rsidRPr="00002089" w:rsidRDefault="00E27C53" w:rsidP="005B3304">
            <w:pPr>
              <w:rPr>
                <w:noProof/>
              </w:rPr>
            </w:pPr>
            <w:r w:rsidRPr="00002089">
              <w:rPr>
                <w:noProof/>
              </w:rPr>
              <w:t>в</w:t>
            </w:r>
          </w:p>
        </w:tc>
        <w:tc>
          <w:tcPr>
            <w:tcW w:w="9639" w:type="dxa"/>
            <w:gridSpan w:val="4"/>
          </w:tcPr>
          <w:p w14:paraId="6D97894E" w14:textId="77777777" w:rsidR="00E27C53" w:rsidRPr="00002089" w:rsidRDefault="00E27C53" w:rsidP="005B3304">
            <w:pPr>
              <w:rPr>
                <w:noProof/>
              </w:rPr>
            </w:pPr>
            <w:r w:rsidRPr="00002089">
              <w:rPr>
                <w:noProof/>
              </w:rPr>
              <w:t>Понуда са подизвођачем</w:t>
            </w:r>
          </w:p>
        </w:tc>
      </w:tr>
      <w:tr w:rsidR="00E27C53" w:rsidRPr="00002089" w14:paraId="35CB18D3" w14:textId="77777777" w:rsidTr="005B3304">
        <w:trPr>
          <w:trHeight w:val="293"/>
        </w:trPr>
        <w:tc>
          <w:tcPr>
            <w:tcW w:w="5245" w:type="dxa"/>
          </w:tcPr>
          <w:p w14:paraId="3C0092DB" w14:textId="77777777" w:rsidR="00E27C53" w:rsidRPr="00002089" w:rsidRDefault="00E27C53" w:rsidP="005B3304">
            <w:pPr>
              <w:rPr>
                <w:noProof/>
              </w:rPr>
            </w:pPr>
            <w:r w:rsidRPr="00002089">
              <w:t>Начин, рок и услови плаћања</w:t>
            </w:r>
          </w:p>
        </w:tc>
        <w:tc>
          <w:tcPr>
            <w:tcW w:w="10065" w:type="dxa"/>
            <w:gridSpan w:val="5"/>
          </w:tcPr>
          <w:p w14:paraId="7D0EA489" w14:textId="77777777" w:rsidR="00E27C53" w:rsidRPr="00002089" w:rsidRDefault="00E27C53" w:rsidP="005B3304">
            <w:pPr>
              <w:rPr>
                <w:b/>
                <w:noProof/>
              </w:rPr>
            </w:pPr>
          </w:p>
        </w:tc>
      </w:tr>
      <w:tr w:rsidR="00E27C53" w:rsidRPr="009E1C54" w14:paraId="73CBBC2E" w14:textId="77777777" w:rsidTr="005B3304">
        <w:trPr>
          <w:trHeight w:val="283"/>
        </w:trPr>
        <w:tc>
          <w:tcPr>
            <w:tcW w:w="5245" w:type="dxa"/>
          </w:tcPr>
          <w:p w14:paraId="036A0157" w14:textId="5D1CEC67" w:rsidR="00E27C53" w:rsidRPr="00002089" w:rsidRDefault="00E27C53" w:rsidP="00AF551B">
            <w:pPr>
              <w:rPr>
                <w:bCs/>
                <w:lang w:val="sr-Cyrl-RS"/>
              </w:rPr>
            </w:pPr>
            <w:r w:rsidRPr="00002089">
              <w:t xml:space="preserve">Рок </w:t>
            </w:r>
            <w:r w:rsidR="00AF551B" w:rsidRPr="00002089">
              <w:rPr>
                <w:lang w:val="sr-Cyrl-RS"/>
              </w:rPr>
              <w:t>испоруке</w:t>
            </w:r>
          </w:p>
        </w:tc>
        <w:tc>
          <w:tcPr>
            <w:tcW w:w="10065" w:type="dxa"/>
            <w:gridSpan w:val="5"/>
          </w:tcPr>
          <w:p w14:paraId="14C20F25" w14:textId="77777777" w:rsidR="00E27C53" w:rsidRPr="00002089" w:rsidRDefault="00E27C53" w:rsidP="005B3304">
            <w:pPr>
              <w:rPr>
                <w:b/>
                <w:noProof/>
              </w:rPr>
            </w:pPr>
          </w:p>
        </w:tc>
      </w:tr>
    </w:tbl>
    <w:p w14:paraId="536FC825" w14:textId="77777777" w:rsidR="00E27C53" w:rsidRDefault="00E27C53" w:rsidP="00E27C53">
      <w:pPr>
        <w:rPr>
          <w:noProof/>
          <w:lang w:val="sl-SI"/>
        </w:rPr>
      </w:pPr>
      <w:r>
        <w:rPr>
          <w:noProof/>
        </w:rPr>
        <w:br w:type="page"/>
      </w:r>
    </w:p>
    <w:tbl>
      <w:tblPr>
        <w:tblW w:w="15300" w:type="dxa"/>
        <w:tblInd w:w="-612" w:type="dxa"/>
        <w:tblLayout w:type="fixed"/>
        <w:tblLook w:val="04A0" w:firstRow="1" w:lastRow="0" w:firstColumn="1" w:lastColumn="0" w:noHBand="0" w:noVBand="1"/>
      </w:tblPr>
      <w:tblGrid>
        <w:gridCol w:w="630"/>
        <w:gridCol w:w="5040"/>
        <w:gridCol w:w="1080"/>
        <w:gridCol w:w="1530"/>
        <w:gridCol w:w="990"/>
        <w:gridCol w:w="990"/>
        <w:gridCol w:w="1710"/>
        <w:gridCol w:w="3330"/>
      </w:tblGrid>
      <w:tr w:rsidR="00AF551B" w:rsidRPr="003E59F9" w14:paraId="58B2EE14" w14:textId="77777777" w:rsidTr="00440CCD">
        <w:trPr>
          <w:trHeight w:val="444"/>
        </w:trPr>
        <w:tc>
          <w:tcPr>
            <w:tcW w:w="630" w:type="dxa"/>
            <w:tcBorders>
              <w:top w:val="single" w:sz="4" w:space="0" w:color="auto"/>
              <w:left w:val="single" w:sz="4" w:space="0" w:color="auto"/>
              <w:bottom w:val="single" w:sz="4" w:space="0" w:color="auto"/>
              <w:right w:val="nil"/>
            </w:tcBorders>
          </w:tcPr>
          <w:p w14:paraId="0DC4081B" w14:textId="77777777" w:rsidR="00AF551B" w:rsidRPr="003E59F9" w:rsidRDefault="00AF551B" w:rsidP="00C4535F">
            <w:pPr>
              <w:rPr>
                <w:sz w:val="22"/>
                <w:szCs w:val="22"/>
                <w:lang w:val="sr-Cyrl-RS"/>
              </w:rPr>
            </w:pPr>
          </w:p>
          <w:p w14:paraId="34779E72" w14:textId="77777777" w:rsidR="00AF551B" w:rsidRPr="003E59F9" w:rsidRDefault="00AF551B" w:rsidP="00C4535F">
            <w:pPr>
              <w:rPr>
                <w:sz w:val="22"/>
                <w:szCs w:val="22"/>
                <w:lang w:val="sr-Cyrl-RS"/>
              </w:rPr>
            </w:pPr>
          </w:p>
          <w:p w14:paraId="6C063C73" w14:textId="77777777" w:rsidR="00AF551B" w:rsidRPr="003E59F9" w:rsidRDefault="00AF551B" w:rsidP="00C4535F">
            <w:pPr>
              <w:rPr>
                <w:color w:val="000000"/>
                <w:sz w:val="22"/>
                <w:szCs w:val="22"/>
                <w:lang w:val="en-US"/>
              </w:rPr>
            </w:pPr>
            <w:r w:rsidRPr="003E59F9">
              <w:rPr>
                <w:sz w:val="22"/>
                <w:szCs w:val="22"/>
              </w:rPr>
              <w:t>Р.број</w:t>
            </w:r>
          </w:p>
        </w:tc>
        <w:tc>
          <w:tcPr>
            <w:tcW w:w="5040" w:type="dxa"/>
            <w:tcBorders>
              <w:top w:val="single" w:sz="4" w:space="0" w:color="auto"/>
              <w:left w:val="single" w:sz="4" w:space="0" w:color="auto"/>
              <w:bottom w:val="single" w:sz="4" w:space="0" w:color="auto"/>
              <w:right w:val="nil"/>
            </w:tcBorders>
            <w:shd w:val="clear" w:color="auto" w:fill="auto"/>
            <w:noWrap/>
            <w:vAlign w:val="center"/>
            <w:hideMark/>
          </w:tcPr>
          <w:p w14:paraId="4649FB18" w14:textId="77777777" w:rsidR="00AF551B" w:rsidRPr="003E59F9" w:rsidRDefault="00AF551B" w:rsidP="00AF551B">
            <w:pPr>
              <w:jc w:val="center"/>
              <w:rPr>
                <w:color w:val="000000"/>
                <w:sz w:val="22"/>
                <w:szCs w:val="22"/>
                <w:lang w:val="en-US"/>
              </w:rPr>
            </w:pPr>
            <w:r w:rsidRPr="003E59F9">
              <w:rPr>
                <w:color w:val="000000"/>
                <w:sz w:val="22"/>
                <w:szCs w:val="22"/>
                <w:lang w:val="en-US"/>
              </w:rPr>
              <w:t>Назив</w:t>
            </w:r>
          </w:p>
        </w:tc>
        <w:tc>
          <w:tcPr>
            <w:tcW w:w="1080" w:type="dxa"/>
            <w:tcBorders>
              <w:top w:val="single" w:sz="4" w:space="0" w:color="auto"/>
              <w:left w:val="single" w:sz="4" w:space="0" w:color="auto"/>
              <w:bottom w:val="single" w:sz="4" w:space="0" w:color="auto"/>
              <w:right w:val="nil"/>
            </w:tcBorders>
            <w:shd w:val="clear" w:color="auto" w:fill="auto"/>
            <w:noWrap/>
            <w:vAlign w:val="center"/>
            <w:hideMark/>
          </w:tcPr>
          <w:p w14:paraId="1F32902D" w14:textId="77777777" w:rsidR="00AF551B" w:rsidRPr="003E59F9" w:rsidRDefault="00AF551B" w:rsidP="00AF551B">
            <w:pPr>
              <w:jc w:val="center"/>
              <w:rPr>
                <w:color w:val="000000"/>
                <w:sz w:val="22"/>
                <w:szCs w:val="22"/>
                <w:lang w:val="sr-Cyrl-RS"/>
              </w:rPr>
            </w:pPr>
            <w:r w:rsidRPr="003E59F9">
              <w:rPr>
                <w:color w:val="000000"/>
                <w:sz w:val="22"/>
                <w:szCs w:val="22"/>
                <w:lang w:val="en-US"/>
              </w:rPr>
              <w:t>Ј</w:t>
            </w:r>
            <w:r w:rsidRPr="003E59F9">
              <w:rPr>
                <w:color w:val="000000"/>
                <w:sz w:val="22"/>
                <w:szCs w:val="22"/>
                <w:lang w:val="sr-Cyrl-RS"/>
              </w:rPr>
              <w:t>единица мере</w:t>
            </w:r>
          </w:p>
        </w:tc>
        <w:tc>
          <w:tcPr>
            <w:tcW w:w="1530" w:type="dxa"/>
            <w:tcBorders>
              <w:top w:val="single" w:sz="4" w:space="0" w:color="auto"/>
              <w:left w:val="single" w:sz="4" w:space="0" w:color="auto"/>
              <w:bottom w:val="single" w:sz="4" w:space="0" w:color="auto"/>
              <w:right w:val="nil"/>
            </w:tcBorders>
            <w:shd w:val="clear" w:color="auto" w:fill="auto"/>
            <w:noWrap/>
            <w:vAlign w:val="center"/>
            <w:hideMark/>
          </w:tcPr>
          <w:p w14:paraId="71D1DA9F" w14:textId="0533C208" w:rsidR="00AF551B" w:rsidRPr="003E59F9" w:rsidRDefault="00A023E7" w:rsidP="00AF551B">
            <w:pPr>
              <w:jc w:val="center"/>
              <w:rPr>
                <w:color w:val="000000"/>
                <w:sz w:val="22"/>
                <w:szCs w:val="22"/>
                <w:lang w:val="en-US"/>
              </w:rPr>
            </w:pPr>
            <w:r>
              <w:rPr>
                <w:color w:val="000000"/>
                <w:sz w:val="22"/>
                <w:szCs w:val="22"/>
                <w:lang w:val="sr-Cyrl-RS"/>
              </w:rPr>
              <w:t>К</w:t>
            </w:r>
            <w:r w:rsidR="00AF551B" w:rsidRPr="003E59F9">
              <w:rPr>
                <w:color w:val="000000"/>
                <w:sz w:val="22"/>
                <w:szCs w:val="22"/>
                <w:lang w:val="en-US"/>
              </w:rPr>
              <w:t>оличина</w:t>
            </w:r>
          </w:p>
        </w:tc>
        <w:tc>
          <w:tcPr>
            <w:tcW w:w="990" w:type="dxa"/>
            <w:tcBorders>
              <w:top w:val="single" w:sz="4" w:space="0" w:color="auto"/>
              <w:left w:val="single" w:sz="4" w:space="0" w:color="auto"/>
              <w:bottom w:val="single" w:sz="4" w:space="0" w:color="auto"/>
              <w:right w:val="nil"/>
            </w:tcBorders>
            <w:vAlign w:val="center"/>
          </w:tcPr>
          <w:p w14:paraId="1ABD0285" w14:textId="77777777" w:rsidR="00AF551B" w:rsidRPr="003E59F9" w:rsidRDefault="00AF551B" w:rsidP="00AF551B">
            <w:pPr>
              <w:jc w:val="center"/>
              <w:rPr>
                <w:color w:val="000000"/>
                <w:sz w:val="22"/>
                <w:szCs w:val="22"/>
                <w:lang w:val="en-US"/>
              </w:rPr>
            </w:pPr>
            <w:r w:rsidRPr="003E59F9">
              <w:rPr>
                <w:noProof/>
                <w:sz w:val="22"/>
                <w:szCs w:val="22"/>
                <w:lang w:val="en-US"/>
              </w:rPr>
              <w:t>Јединична цена без ПДВ-а</w:t>
            </w:r>
          </w:p>
        </w:tc>
        <w:tc>
          <w:tcPr>
            <w:tcW w:w="990" w:type="dxa"/>
            <w:tcBorders>
              <w:top w:val="single" w:sz="4" w:space="0" w:color="auto"/>
              <w:left w:val="single" w:sz="4" w:space="0" w:color="auto"/>
              <w:bottom w:val="single" w:sz="4" w:space="0" w:color="auto"/>
              <w:right w:val="nil"/>
            </w:tcBorders>
            <w:vAlign w:val="center"/>
          </w:tcPr>
          <w:p w14:paraId="4E673C72" w14:textId="77777777" w:rsidR="00AF551B" w:rsidRPr="003E59F9" w:rsidRDefault="00AF551B" w:rsidP="00AF551B">
            <w:pPr>
              <w:pStyle w:val="BodyText"/>
              <w:jc w:val="center"/>
              <w:rPr>
                <w:noProof/>
                <w:sz w:val="22"/>
                <w:szCs w:val="22"/>
              </w:rPr>
            </w:pPr>
            <w:r w:rsidRPr="003E59F9">
              <w:rPr>
                <w:noProof/>
                <w:sz w:val="22"/>
                <w:szCs w:val="22"/>
              </w:rPr>
              <w:t>Стопа</w:t>
            </w:r>
          </w:p>
          <w:p w14:paraId="6986CC09" w14:textId="77777777" w:rsidR="00AF551B" w:rsidRPr="003E59F9" w:rsidRDefault="00AF551B" w:rsidP="00AF551B">
            <w:pPr>
              <w:jc w:val="center"/>
              <w:rPr>
                <w:color w:val="000000"/>
                <w:sz w:val="22"/>
                <w:szCs w:val="22"/>
                <w:lang w:val="en-US"/>
              </w:rPr>
            </w:pPr>
            <w:r w:rsidRPr="003E59F9">
              <w:rPr>
                <w:noProof/>
                <w:sz w:val="22"/>
                <w:szCs w:val="22"/>
              </w:rPr>
              <w:t>ПДВ-а</w:t>
            </w:r>
          </w:p>
          <w:p w14:paraId="60166C6D" w14:textId="6A09A84A" w:rsidR="00AF551B" w:rsidRPr="003E59F9" w:rsidRDefault="00AF551B" w:rsidP="00AF551B">
            <w:pPr>
              <w:jc w:val="center"/>
              <w:rPr>
                <w:color w:val="000000"/>
                <w:sz w:val="22"/>
                <w:szCs w:val="22"/>
                <w:lang w:val="en-US"/>
              </w:rPr>
            </w:pPr>
          </w:p>
        </w:tc>
        <w:tc>
          <w:tcPr>
            <w:tcW w:w="1710" w:type="dxa"/>
            <w:tcBorders>
              <w:top w:val="single" w:sz="4" w:space="0" w:color="auto"/>
              <w:left w:val="single" w:sz="4" w:space="0" w:color="auto"/>
              <w:bottom w:val="single" w:sz="4" w:space="0" w:color="auto"/>
              <w:right w:val="nil"/>
            </w:tcBorders>
            <w:vAlign w:val="center"/>
          </w:tcPr>
          <w:p w14:paraId="574A6FB5" w14:textId="6D72D95D" w:rsidR="00AF551B" w:rsidRPr="003E59F9" w:rsidRDefault="00AF551B" w:rsidP="00AF551B">
            <w:pPr>
              <w:jc w:val="center"/>
              <w:rPr>
                <w:color w:val="000000"/>
                <w:sz w:val="22"/>
                <w:szCs w:val="22"/>
                <w:lang w:val="en-US"/>
              </w:rPr>
            </w:pPr>
            <w:r w:rsidRPr="003E59F9">
              <w:rPr>
                <w:noProof/>
                <w:sz w:val="22"/>
                <w:szCs w:val="22"/>
                <w:lang w:val="en-US"/>
              </w:rPr>
              <w:t xml:space="preserve">Јединична цена </w:t>
            </w:r>
            <w:r w:rsidRPr="003E59F9">
              <w:rPr>
                <w:noProof/>
                <w:sz w:val="22"/>
                <w:szCs w:val="22"/>
              </w:rPr>
              <w:t>са</w:t>
            </w:r>
            <w:r w:rsidRPr="003E59F9">
              <w:rPr>
                <w:noProof/>
                <w:sz w:val="22"/>
                <w:szCs w:val="22"/>
                <w:lang w:val="en-US"/>
              </w:rPr>
              <w:t xml:space="preserve"> ПДВ-ом</w:t>
            </w:r>
          </w:p>
        </w:tc>
        <w:tc>
          <w:tcPr>
            <w:tcW w:w="3330" w:type="dxa"/>
            <w:tcBorders>
              <w:top w:val="single" w:sz="4" w:space="0" w:color="auto"/>
              <w:left w:val="single" w:sz="4" w:space="0" w:color="auto"/>
              <w:bottom w:val="single" w:sz="4" w:space="0" w:color="auto"/>
              <w:right w:val="single" w:sz="4" w:space="0" w:color="auto"/>
            </w:tcBorders>
            <w:vAlign w:val="center"/>
          </w:tcPr>
          <w:p w14:paraId="22314F10" w14:textId="77777777" w:rsidR="00AF551B" w:rsidRPr="003E59F9" w:rsidRDefault="00AF551B" w:rsidP="00AF551B">
            <w:pPr>
              <w:jc w:val="center"/>
              <w:rPr>
                <w:color w:val="000000"/>
                <w:sz w:val="22"/>
                <w:szCs w:val="22"/>
                <w:lang w:val="sr-Cyrl-RS"/>
              </w:rPr>
            </w:pPr>
            <w:r w:rsidRPr="003E59F9">
              <w:rPr>
                <w:color w:val="000000"/>
                <w:sz w:val="22"/>
                <w:szCs w:val="22"/>
                <w:lang w:val="sr-Cyrl-RS"/>
              </w:rPr>
              <w:t>Произвођач</w:t>
            </w:r>
            <w:r>
              <w:rPr>
                <w:color w:val="000000"/>
                <w:sz w:val="22"/>
                <w:szCs w:val="22"/>
                <w:lang w:val="sr-Cyrl-RS"/>
              </w:rPr>
              <w:t>/ земља порекла</w:t>
            </w:r>
          </w:p>
        </w:tc>
      </w:tr>
      <w:tr w:rsidR="00AF551B" w:rsidRPr="003E59F9" w14:paraId="0B851A02" w14:textId="77777777" w:rsidTr="00440CCD">
        <w:trPr>
          <w:trHeight w:val="261"/>
        </w:trPr>
        <w:tc>
          <w:tcPr>
            <w:tcW w:w="630" w:type="dxa"/>
            <w:tcBorders>
              <w:top w:val="single" w:sz="4" w:space="0" w:color="auto"/>
              <w:left w:val="single" w:sz="4" w:space="0" w:color="auto"/>
              <w:bottom w:val="single" w:sz="4" w:space="0" w:color="auto"/>
              <w:right w:val="nil"/>
            </w:tcBorders>
          </w:tcPr>
          <w:p w14:paraId="63646A3A" w14:textId="77777777" w:rsidR="00AF551B" w:rsidRPr="003E59F9" w:rsidRDefault="00AF551B" w:rsidP="00C4535F">
            <w:pPr>
              <w:jc w:val="center"/>
              <w:rPr>
                <w:sz w:val="22"/>
                <w:szCs w:val="22"/>
                <w:lang w:val="sr-Cyrl-RS"/>
              </w:rPr>
            </w:pPr>
            <w:r>
              <w:rPr>
                <w:sz w:val="22"/>
                <w:szCs w:val="22"/>
                <w:lang w:val="sr-Cyrl-RS"/>
              </w:rPr>
              <w:t>1</w:t>
            </w:r>
          </w:p>
        </w:tc>
        <w:tc>
          <w:tcPr>
            <w:tcW w:w="5040" w:type="dxa"/>
            <w:tcBorders>
              <w:top w:val="single" w:sz="4" w:space="0" w:color="auto"/>
              <w:left w:val="single" w:sz="4" w:space="0" w:color="auto"/>
              <w:bottom w:val="single" w:sz="4" w:space="0" w:color="auto"/>
              <w:right w:val="nil"/>
            </w:tcBorders>
            <w:shd w:val="clear" w:color="auto" w:fill="auto"/>
            <w:noWrap/>
            <w:vAlign w:val="center"/>
          </w:tcPr>
          <w:p w14:paraId="1E4C21AB" w14:textId="77777777" w:rsidR="00AF551B" w:rsidRPr="00D20952" w:rsidRDefault="00AF551B" w:rsidP="00C4535F">
            <w:pPr>
              <w:jc w:val="center"/>
              <w:rPr>
                <w:color w:val="000000"/>
                <w:sz w:val="22"/>
                <w:szCs w:val="22"/>
                <w:lang w:val="sr-Cyrl-RS"/>
              </w:rPr>
            </w:pPr>
            <w:r>
              <w:rPr>
                <w:color w:val="000000"/>
                <w:sz w:val="22"/>
                <w:szCs w:val="22"/>
                <w:lang w:val="sr-Cyrl-RS"/>
              </w:rPr>
              <w:t>2</w:t>
            </w:r>
          </w:p>
        </w:tc>
        <w:tc>
          <w:tcPr>
            <w:tcW w:w="1080" w:type="dxa"/>
            <w:tcBorders>
              <w:top w:val="single" w:sz="4" w:space="0" w:color="auto"/>
              <w:left w:val="single" w:sz="4" w:space="0" w:color="auto"/>
              <w:bottom w:val="single" w:sz="4" w:space="0" w:color="auto"/>
              <w:right w:val="nil"/>
            </w:tcBorders>
            <w:shd w:val="clear" w:color="auto" w:fill="auto"/>
            <w:noWrap/>
            <w:vAlign w:val="center"/>
          </w:tcPr>
          <w:p w14:paraId="69B4547E" w14:textId="77777777" w:rsidR="00AF551B" w:rsidRPr="00D20952" w:rsidRDefault="00AF551B" w:rsidP="00C4535F">
            <w:pPr>
              <w:jc w:val="center"/>
              <w:rPr>
                <w:color w:val="000000"/>
                <w:sz w:val="22"/>
                <w:szCs w:val="22"/>
                <w:lang w:val="sr-Cyrl-RS"/>
              </w:rPr>
            </w:pPr>
            <w:r>
              <w:rPr>
                <w:color w:val="000000"/>
                <w:sz w:val="22"/>
                <w:szCs w:val="22"/>
                <w:lang w:val="sr-Cyrl-RS"/>
              </w:rPr>
              <w:t>3</w:t>
            </w:r>
          </w:p>
        </w:tc>
        <w:tc>
          <w:tcPr>
            <w:tcW w:w="1530" w:type="dxa"/>
            <w:tcBorders>
              <w:top w:val="single" w:sz="4" w:space="0" w:color="auto"/>
              <w:left w:val="single" w:sz="4" w:space="0" w:color="auto"/>
              <w:bottom w:val="single" w:sz="4" w:space="0" w:color="auto"/>
              <w:right w:val="nil"/>
            </w:tcBorders>
            <w:shd w:val="clear" w:color="auto" w:fill="auto"/>
            <w:noWrap/>
            <w:vAlign w:val="center"/>
          </w:tcPr>
          <w:p w14:paraId="461A4887" w14:textId="77777777" w:rsidR="00AF551B" w:rsidRPr="00D20952" w:rsidRDefault="00AF551B" w:rsidP="00C4535F">
            <w:pPr>
              <w:jc w:val="center"/>
              <w:rPr>
                <w:color w:val="000000"/>
                <w:sz w:val="22"/>
                <w:szCs w:val="22"/>
                <w:lang w:val="sr-Cyrl-RS"/>
              </w:rPr>
            </w:pPr>
            <w:r>
              <w:rPr>
                <w:color w:val="000000"/>
                <w:sz w:val="22"/>
                <w:szCs w:val="22"/>
                <w:lang w:val="sr-Cyrl-RS"/>
              </w:rPr>
              <w:t>4</w:t>
            </w:r>
          </w:p>
        </w:tc>
        <w:tc>
          <w:tcPr>
            <w:tcW w:w="990" w:type="dxa"/>
            <w:tcBorders>
              <w:top w:val="single" w:sz="4" w:space="0" w:color="auto"/>
              <w:left w:val="single" w:sz="4" w:space="0" w:color="auto"/>
              <w:bottom w:val="single" w:sz="4" w:space="0" w:color="auto"/>
              <w:right w:val="nil"/>
            </w:tcBorders>
          </w:tcPr>
          <w:p w14:paraId="795D4C50" w14:textId="77777777" w:rsidR="00AF551B" w:rsidRPr="00D20952" w:rsidRDefault="00AF551B" w:rsidP="00C4535F">
            <w:pPr>
              <w:jc w:val="center"/>
              <w:rPr>
                <w:noProof/>
                <w:sz w:val="22"/>
                <w:szCs w:val="22"/>
                <w:lang w:val="sr-Cyrl-RS"/>
              </w:rPr>
            </w:pPr>
            <w:r>
              <w:rPr>
                <w:noProof/>
                <w:sz w:val="22"/>
                <w:szCs w:val="22"/>
                <w:lang w:val="sr-Cyrl-RS"/>
              </w:rPr>
              <w:t>5</w:t>
            </w:r>
          </w:p>
        </w:tc>
        <w:tc>
          <w:tcPr>
            <w:tcW w:w="990" w:type="dxa"/>
            <w:tcBorders>
              <w:top w:val="single" w:sz="4" w:space="0" w:color="auto"/>
              <w:left w:val="single" w:sz="4" w:space="0" w:color="auto"/>
              <w:bottom w:val="single" w:sz="4" w:space="0" w:color="auto"/>
              <w:right w:val="nil"/>
            </w:tcBorders>
          </w:tcPr>
          <w:p w14:paraId="0B45A123" w14:textId="77777777" w:rsidR="00AF551B" w:rsidRPr="00D20952" w:rsidRDefault="00AF551B" w:rsidP="00C4535F">
            <w:pPr>
              <w:jc w:val="center"/>
              <w:rPr>
                <w:noProof/>
                <w:sz w:val="22"/>
                <w:szCs w:val="22"/>
                <w:lang w:val="sr-Cyrl-RS"/>
              </w:rPr>
            </w:pPr>
            <w:r>
              <w:rPr>
                <w:noProof/>
                <w:sz w:val="22"/>
                <w:szCs w:val="22"/>
                <w:lang w:val="sr-Cyrl-RS"/>
              </w:rPr>
              <w:t>6</w:t>
            </w:r>
          </w:p>
        </w:tc>
        <w:tc>
          <w:tcPr>
            <w:tcW w:w="1710" w:type="dxa"/>
            <w:tcBorders>
              <w:top w:val="single" w:sz="4" w:space="0" w:color="auto"/>
              <w:left w:val="single" w:sz="4" w:space="0" w:color="auto"/>
              <w:bottom w:val="single" w:sz="4" w:space="0" w:color="auto"/>
              <w:right w:val="nil"/>
            </w:tcBorders>
          </w:tcPr>
          <w:p w14:paraId="094369CD" w14:textId="77777777" w:rsidR="00AF551B" w:rsidRPr="00D20952" w:rsidRDefault="00AF551B" w:rsidP="00C4535F">
            <w:pPr>
              <w:jc w:val="center"/>
              <w:rPr>
                <w:noProof/>
                <w:sz w:val="22"/>
                <w:szCs w:val="22"/>
                <w:lang w:val="sr-Cyrl-RS"/>
              </w:rPr>
            </w:pPr>
            <w:r>
              <w:rPr>
                <w:noProof/>
                <w:sz w:val="22"/>
                <w:szCs w:val="22"/>
                <w:lang w:val="sr-Cyrl-RS"/>
              </w:rPr>
              <w:t>7</w:t>
            </w:r>
          </w:p>
        </w:tc>
        <w:tc>
          <w:tcPr>
            <w:tcW w:w="3330" w:type="dxa"/>
            <w:tcBorders>
              <w:top w:val="single" w:sz="4" w:space="0" w:color="auto"/>
              <w:left w:val="single" w:sz="4" w:space="0" w:color="auto"/>
              <w:bottom w:val="single" w:sz="4" w:space="0" w:color="auto"/>
              <w:right w:val="single" w:sz="4" w:space="0" w:color="auto"/>
            </w:tcBorders>
          </w:tcPr>
          <w:p w14:paraId="37492109" w14:textId="463A59CC" w:rsidR="00AF551B" w:rsidRPr="003E59F9" w:rsidRDefault="00AF551B" w:rsidP="00C4535F">
            <w:pPr>
              <w:jc w:val="center"/>
              <w:rPr>
                <w:color w:val="000000"/>
                <w:sz w:val="22"/>
                <w:szCs w:val="22"/>
                <w:lang w:val="sr-Cyrl-RS"/>
              </w:rPr>
            </w:pPr>
            <w:r>
              <w:rPr>
                <w:color w:val="000000"/>
                <w:sz w:val="22"/>
                <w:szCs w:val="22"/>
                <w:lang w:val="sr-Cyrl-RS"/>
              </w:rPr>
              <w:t>8</w:t>
            </w:r>
          </w:p>
        </w:tc>
      </w:tr>
      <w:tr w:rsidR="00AF551B" w:rsidRPr="00D20952" w14:paraId="430360E6" w14:textId="77777777" w:rsidTr="00440CCD">
        <w:trPr>
          <w:trHeight w:val="255"/>
        </w:trPr>
        <w:tc>
          <w:tcPr>
            <w:tcW w:w="630" w:type="dxa"/>
            <w:tcBorders>
              <w:top w:val="nil"/>
              <w:left w:val="single" w:sz="4" w:space="0" w:color="auto"/>
              <w:bottom w:val="single" w:sz="4" w:space="0" w:color="auto"/>
              <w:right w:val="nil"/>
            </w:tcBorders>
            <w:shd w:val="clear" w:color="000000" w:fill="FFFFFF"/>
          </w:tcPr>
          <w:p w14:paraId="0C437A00" w14:textId="77777777" w:rsidR="00AF551B" w:rsidRPr="00D20952" w:rsidRDefault="00AF551B" w:rsidP="00AF551B">
            <w:pPr>
              <w:pStyle w:val="ListParagraph"/>
              <w:numPr>
                <w:ilvl w:val="0"/>
                <w:numId w:val="21"/>
              </w:numPr>
              <w:rPr>
                <w:color w:val="000000"/>
                <w:lang w:val="en-US"/>
              </w:rPr>
            </w:pPr>
          </w:p>
        </w:tc>
        <w:tc>
          <w:tcPr>
            <w:tcW w:w="5040" w:type="dxa"/>
            <w:tcBorders>
              <w:top w:val="nil"/>
              <w:left w:val="single" w:sz="4" w:space="0" w:color="auto"/>
              <w:bottom w:val="single" w:sz="4" w:space="0" w:color="auto"/>
              <w:right w:val="nil"/>
            </w:tcBorders>
            <w:shd w:val="clear" w:color="000000" w:fill="FFFFFF"/>
            <w:noWrap/>
            <w:vAlign w:val="bottom"/>
          </w:tcPr>
          <w:p w14:paraId="13ABF91E" w14:textId="3EB3F6C3" w:rsidR="00AF551B" w:rsidRPr="009D0FED" w:rsidRDefault="009D0FED" w:rsidP="00C4535F">
            <w:pPr>
              <w:rPr>
                <w:color w:val="000000"/>
                <w:lang w:val="en-US"/>
              </w:rPr>
            </w:pPr>
            <w:r w:rsidRPr="009D0FED">
              <w:rPr>
                <w:color w:val="000000"/>
              </w:rPr>
              <w:t>Идентификационе наруквице за мајке и бебе</w:t>
            </w:r>
          </w:p>
        </w:tc>
        <w:tc>
          <w:tcPr>
            <w:tcW w:w="1080" w:type="dxa"/>
            <w:tcBorders>
              <w:top w:val="nil"/>
              <w:left w:val="single" w:sz="4" w:space="0" w:color="auto"/>
              <w:bottom w:val="single" w:sz="4" w:space="0" w:color="auto"/>
              <w:right w:val="nil"/>
            </w:tcBorders>
            <w:shd w:val="clear" w:color="000000" w:fill="FFFFFF"/>
            <w:noWrap/>
            <w:vAlign w:val="bottom"/>
            <w:hideMark/>
          </w:tcPr>
          <w:p w14:paraId="4780A055" w14:textId="5C396CFE" w:rsidR="00AF551B" w:rsidRPr="009D0FED" w:rsidRDefault="00AF551B" w:rsidP="00C4535F">
            <w:pPr>
              <w:jc w:val="center"/>
              <w:rPr>
                <w:color w:val="000000"/>
                <w:lang w:val="sr-Cyrl-RS"/>
              </w:rPr>
            </w:pPr>
            <w:r w:rsidRPr="009D0FED">
              <w:rPr>
                <w:color w:val="000000"/>
                <w:lang w:val="en-US"/>
              </w:rPr>
              <w:t>ком</w:t>
            </w:r>
            <w:r w:rsidR="009D0FED" w:rsidRPr="009D0FED">
              <w:rPr>
                <w:color w:val="000000"/>
                <w:lang w:val="sr-Cyrl-RS"/>
              </w:rPr>
              <w:t>плет</w:t>
            </w:r>
          </w:p>
        </w:tc>
        <w:tc>
          <w:tcPr>
            <w:tcW w:w="1530" w:type="dxa"/>
            <w:tcBorders>
              <w:top w:val="nil"/>
              <w:left w:val="single" w:sz="4" w:space="0" w:color="auto"/>
              <w:bottom w:val="single" w:sz="4" w:space="0" w:color="auto"/>
              <w:right w:val="nil"/>
            </w:tcBorders>
            <w:shd w:val="clear" w:color="000000" w:fill="FFFFFF"/>
            <w:noWrap/>
            <w:vAlign w:val="bottom"/>
          </w:tcPr>
          <w:p w14:paraId="2C93ABB4" w14:textId="7DAEA743" w:rsidR="00AF551B" w:rsidRPr="009D0FED" w:rsidRDefault="009D0FED" w:rsidP="00C4535F">
            <w:pPr>
              <w:jc w:val="right"/>
              <w:rPr>
                <w:color w:val="000000"/>
                <w:lang w:val="sr-Cyrl-RS"/>
              </w:rPr>
            </w:pPr>
            <w:r w:rsidRPr="009D0FED">
              <w:rPr>
                <w:color w:val="000000"/>
                <w:lang w:val="sr-Cyrl-RS"/>
              </w:rPr>
              <w:t>5</w:t>
            </w:r>
            <w:r w:rsidR="00AD7133">
              <w:rPr>
                <w:color w:val="000000"/>
                <w:lang w:val="sr-Cyrl-RS"/>
              </w:rPr>
              <w:t>.</w:t>
            </w:r>
            <w:r w:rsidRPr="009D0FED">
              <w:rPr>
                <w:color w:val="000000"/>
                <w:lang w:val="sr-Cyrl-RS"/>
              </w:rPr>
              <w:t>200</w:t>
            </w:r>
          </w:p>
        </w:tc>
        <w:tc>
          <w:tcPr>
            <w:tcW w:w="990" w:type="dxa"/>
            <w:tcBorders>
              <w:top w:val="nil"/>
              <w:left w:val="single" w:sz="4" w:space="0" w:color="auto"/>
              <w:bottom w:val="single" w:sz="4" w:space="0" w:color="auto"/>
              <w:right w:val="nil"/>
            </w:tcBorders>
            <w:shd w:val="clear" w:color="000000" w:fill="FFFFFF"/>
          </w:tcPr>
          <w:p w14:paraId="382EF587" w14:textId="77777777" w:rsidR="00AF551B" w:rsidRPr="00D20952" w:rsidRDefault="00AF551B" w:rsidP="00C4535F">
            <w:pPr>
              <w:jc w:val="right"/>
              <w:rPr>
                <w:color w:val="000000"/>
                <w:lang w:val="en-US"/>
              </w:rPr>
            </w:pPr>
          </w:p>
        </w:tc>
        <w:tc>
          <w:tcPr>
            <w:tcW w:w="990" w:type="dxa"/>
            <w:tcBorders>
              <w:top w:val="nil"/>
              <w:left w:val="single" w:sz="4" w:space="0" w:color="auto"/>
              <w:bottom w:val="single" w:sz="4" w:space="0" w:color="auto"/>
              <w:right w:val="nil"/>
            </w:tcBorders>
            <w:shd w:val="clear" w:color="000000" w:fill="FFFFFF"/>
          </w:tcPr>
          <w:p w14:paraId="7C8E0D69" w14:textId="77777777" w:rsidR="00AF551B" w:rsidRPr="00D20952" w:rsidRDefault="00AF551B" w:rsidP="00C4535F">
            <w:pPr>
              <w:jc w:val="right"/>
              <w:rPr>
                <w:color w:val="000000"/>
                <w:lang w:val="en-US"/>
              </w:rPr>
            </w:pPr>
          </w:p>
        </w:tc>
        <w:tc>
          <w:tcPr>
            <w:tcW w:w="1710" w:type="dxa"/>
            <w:tcBorders>
              <w:top w:val="nil"/>
              <w:left w:val="single" w:sz="4" w:space="0" w:color="auto"/>
              <w:bottom w:val="single" w:sz="4" w:space="0" w:color="auto"/>
              <w:right w:val="nil"/>
            </w:tcBorders>
            <w:shd w:val="clear" w:color="000000" w:fill="FFFFFF"/>
          </w:tcPr>
          <w:p w14:paraId="70A57F62" w14:textId="77777777" w:rsidR="00AF551B" w:rsidRPr="00D20952" w:rsidRDefault="00AF551B" w:rsidP="00C4535F">
            <w:pPr>
              <w:jc w:val="right"/>
              <w:rPr>
                <w:color w:val="000000"/>
                <w:lang w:val="en-US"/>
              </w:rPr>
            </w:pPr>
          </w:p>
        </w:tc>
        <w:tc>
          <w:tcPr>
            <w:tcW w:w="3330" w:type="dxa"/>
            <w:tcBorders>
              <w:top w:val="single" w:sz="4" w:space="0" w:color="auto"/>
              <w:left w:val="single" w:sz="4" w:space="0" w:color="auto"/>
              <w:bottom w:val="single" w:sz="4" w:space="0" w:color="auto"/>
              <w:right w:val="single" w:sz="4" w:space="0" w:color="auto"/>
            </w:tcBorders>
            <w:shd w:val="clear" w:color="000000" w:fill="FFFFFF"/>
          </w:tcPr>
          <w:p w14:paraId="59AC5345" w14:textId="77777777" w:rsidR="00AF551B" w:rsidRPr="00D20952" w:rsidRDefault="00AF551B" w:rsidP="00C4535F">
            <w:pPr>
              <w:jc w:val="right"/>
              <w:rPr>
                <w:color w:val="000000"/>
                <w:lang w:val="en-US"/>
              </w:rPr>
            </w:pPr>
          </w:p>
        </w:tc>
      </w:tr>
      <w:tr w:rsidR="009D0FED" w:rsidRPr="00D20952" w14:paraId="30ED86A9" w14:textId="77777777" w:rsidTr="00440CCD">
        <w:trPr>
          <w:trHeight w:val="255"/>
        </w:trPr>
        <w:tc>
          <w:tcPr>
            <w:tcW w:w="630" w:type="dxa"/>
            <w:tcBorders>
              <w:top w:val="nil"/>
              <w:left w:val="single" w:sz="4" w:space="0" w:color="auto"/>
              <w:bottom w:val="single" w:sz="4" w:space="0" w:color="auto"/>
              <w:right w:val="nil"/>
            </w:tcBorders>
            <w:shd w:val="clear" w:color="000000" w:fill="FFFFFF"/>
          </w:tcPr>
          <w:p w14:paraId="73A9216E" w14:textId="77777777" w:rsidR="009D0FED" w:rsidRPr="00D20952" w:rsidRDefault="009D0FED" w:rsidP="00AF551B">
            <w:pPr>
              <w:pStyle w:val="ListParagraph"/>
              <w:numPr>
                <w:ilvl w:val="0"/>
                <w:numId w:val="21"/>
              </w:numPr>
              <w:rPr>
                <w:color w:val="000000"/>
                <w:lang w:val="en-US"/>
              </w:rPr>
            </w:pPr>
          </w:p>
        </w:tc>
        <w:tc>
          <w:tcPr>
            <w:tcW w:w="5040" w:type="dxa"/>
            <w:tcBorders>
              <w:top w:val="nil"/>
              <w:left w:val="single" w:sz="4" w:space="0" w:color="auto"/>
              <w:bottom w:val="single" w:sz="4" w:space="0" w:color="auto"/>
              <w:right w:val="nil"/>
            </w:tcBorders>
            <w:shd w:val="clear" w:color="000000" w:fill="FFFFFF"/>
            <w:noWrap/>
            <w:vAlign w:val="bottom"/>
          </w:tcPr>
          <w:p w14:paraId="3A747CE9" w14:textId="24D62558" w:rsidR="009D0FED" w:rsidRPr="009D0FED" w:rsidRDefault="009D0FED" w:rsidP="00C4535F">
            <w:pPr>
              <w:rPr>
                <w:color w:val="000000"/>
                <w:lang w:val="en-US"/>
              </w:rPr>
            </w:pPr>
            <w:r w:rsidRPr="009D0FED">
              <w:rPr>
                <w:color w:val="000000"/>
              </w:rPr>
              <w:t>Медаљони за идентифиацију новорођенчади</w:t>
            </w:r>
          </w:p>
        </w:tc>
        <w:tc>
          <w:tcPr>
            <w:tcW w:w="1080" w:type="dxa"/>
            <w:tcBorders>
              <w:top w:val="nil"/>
              <w:left w:val="single" w:sz="4" w:space="0" w:color="auto"/>
              <w:bottom w:val="single" w:sz="4" w:space="0" w:color="auto"/>
              <w:right w:val="nil"/>
            </w:tcBorders>
            <w:shd w:val="clear" w:color="000000" w:fill="FFFFFF"/>
            <w:noWrap/>
            <w:hideMark/>
          </w:tcPr>
          <w:p w14:paraId="21E8CB8A" w14:textId="7789BC56" w:rsidR="009D0FED" w:rsidRPr="009D0FED" w:rsidRDefault="00F46065" w:rsidP="00F46065">
            <w:pPr>
              <w:jc w:val="center"/>
              <w:rPr>
                <w:color w:val="000000"/>
                <w:lang w:val="en-US"/>
              </w:rPr>
            </w:pPr>
            <w:r>
              <w:rPr>
                <w:color w:val="000000"/>
                <w:lang w:val="sr-Cyrl-CS"/>
              </w:rPr>
              <w:t>к</w:t>
            </w:r>
            <w:r w:rsidR="009D0FED" w:rsidRPr="009D0FED">
              <w:rPr>
                <w:color w:val="000000"/>
                <w:lang w:val="en-US"/>
              </w:rPr>
              <w:t>ом</w:t>
            </w:r>
            <w:r>
              <w:rPr>
                <w:color w:val="000000"/>
                <w:lang w:val="sr-Cyrl-RS"/>
              </w:rPr>
              <w:t>.</w:t>
            </w:r>
          </w:p>
        </w:tc>
        <w:tc>
          <w:tcPr>
            <w:tcW w:w="1530" w:type="dxa"/>
            <w:tcBorders>
              <w:top w:val="nil"/>
              <w:left w:val="single" w:sz="4" w:space="0" w:color="auto"/>
              <w:bottom w:val="single" w:sz="4" w:space="0" w:color="auto"/>
              <w:right w:val="nil"/>
            </w:tcBorders>
            <w:shd w:val="clear" w:color="000000" w:fill="FFFFFF"/>
            <w:noWrap/>
            <w:vAlign w:val="bottom"/>
          </w:tcPr>
          <w:p w14:paraId="7AD53F40" w14:textId="3053B971" w:rsidR="009D0FED" w:rsidRPr="009D0FED" w:rsidRDefault="009D0FED" w:rsidP="00C4535F">
            <w:pPr>
              <w:jc w:val="right"/>
              <w:rPr>
                <w:color w:val="000000"/>
                <w:lang w:val="sr-Cyrl-RS"/>
              </w:rPr>
            </w:pPr>
            <w:r w:rsidRPr="009D0FED">
              <w:rPr>
                <w:color w:val="000000"/>
                <w:lang w:val="sr-Cyrl-RS"/>
              </w:rPr>
              <w:t>5</w:t>
            </w:r>
            <w:r w:rsidR="00AD7133">
              <w:rPr>
                <w:color w:val="000000"/>
                <w:lang w:val="sr-Cyrl-RS"/>
              </w:rPr>
              <w:t>.</w:t>
            </w:r>
            <w:r w:rsidRPr="009D0FED">
              <w:rPr>
                <w:color w:val="000000"/>
                <w:lang w:val="sr-Cyrl-RS"/>
              </w:rPr>
              <w:t>200</w:t>
            </w:r>
          </w:p>
        </w:tc>
        <w:tc>
          <w:tcPr>
            <w:tcW w:w="990" w:type="dxa"/>
            <w:tcBorders>
              <w:top w:val="nil"/>
              <w:left w:val="single" w:sz="4" w:space="0" w:color="auto"/>
              <w:bottom w:val="single" w:sz="4" w:space="0" w:color="auto"/>
              <w:right w:val="nil"/>
            </w:tcBorders>
            <w:shd w:val="clear" w:color="000000" w:fill="FFFFFF"/>
          </w:tcPr>
          <w:p w14:paraId="61E87D73" w14:textId="77777777" w:rsidR="009D0FED" w:rsidRPr="00D20952" w:rsidRDefault="009D0FED" w:rsidP="00C4535F">
            <w:pPr>
              <w:jc w:val="right"/>
              <w:rPr>
                <w:color w:val="000000"/>
                <w:lang w:val="en-US"/>
              </w:rPr>
            </w:pPr>
          </w:p>
        </w:tc>
        <w:tc>
          <w:tcPr>
            <w:tcW w:w="990" w:type="dxa"/>
            <w:tcBorders>
              <w:top w:val="nil"/>
              <w:left w:val="single" w:sz="4" w:space="0" w:color="auto"/>
              <w:bottom w:val="single" w:sz="4" w:space="0" w:color="auto"/>
              <w:right w:val="nil"/>
            </w:tcBorders>
            <w:shd w:val="clear" w:color="000000" w:fill="FFFFFF"/>
          </w:tcPr>
          <w:p w14:paraId="2F2180B7" w14:textId="77777777" w:rsidR="009D0FED" w:rsidRPr="00D20952" w:rsidRDefault="009D0FED" w:rsidP="00C4535F">
            <w:pPr>
              <w:jc w:val="right"/>
              <w:rPr>
                <w:color w:val="000000"/>
                <w:lang w:val="en-US"/>
              </w:rPr>
            </w:pPr>
          </w:p>
        </w:tc>
        <w:tc>
          <w:tcPr>
            <w:tcW w:w="1710" w:type="dxa"/>
            <w:tcBorders>
              <w:top w:val="nil"/>
              <w:left w:val="single" w:sz="4" w:space="0" w:color="auto"/>
              <w:bottom w:val="single" w:sz="4" w:space="0" w:color="auto"/>
              <w:right w:val="nil"/>
            </w:tcBorders>
            <w:shd w:val="clear" w:color="000000" w:fill="FFFFFF"/>
          </w:tcPr>
          <w:p w14:paraId="3353C173" w14:textId="77777777" w:rsidR="009D0FED" w:rsidRPr="00D20952" w:rsidRDefault="009D0FED" w:rsidP="00C4535F">
            <w:pPr>
              <w:jc w:val="right"/>
              <w:rPr>
                <w:color w:val="000000"/>
                <w:lang w:val="en-US"/>
              </w:rPr>
            </w:pPr>
          </w:p>
        </w:tc>
        <w:tc>
          <w:tcPr>
            <w:tcW w:w="3330" w:type="dxa"/>
            <w:tcBorders>
              <w:top w:val="single" w:sz="4" w:space="0" w:color="auto"/>
              <w:left w:val="single" w:sz="4" w:space="0" w:color="auto"/>
              <w:bottom w:val="single" w:sz="4" w:space="0" w:color="auto"/>
              <w:right w:val="single" w:sz="4" w:space="0" w:color="auto"/>
            </w:tcBorders>
            <w:shd w:val="clear" w:color="000000" w:fill="FFFFFF"/>
          </w:tcPr>
          <w:p w14:paraId="40F5CE06" w14:textId="77777777" w:rsidR="009D0FED" w:rsidRPr="00D20952" w:rsidRDefault="009D0FED" w:rsidP="00C4535F">
            <w:pPr>
              <w:jc w:val="right"/>
              <w:rPr>
                <w:color w:val="000000"/>
                <w:lang w:val="en-US"/>
              </w:rPr>
            </w:pPr>
          </w:p>
        </w:tc>
      </w:tr>
      <w:tr w:rsidR="009D0FED" w:rsidRPr="00D20952" w14:paraId="4AA03308" w14:textId="77777777" w:rsidTr="00440CCD">
        <w:trPr>
          <w:trHeight w:val="255"/>
        </w:trPr>
        <w:tc>
          <w:tcPr>
            <w:tcW w:w="630" w:type="dxa"/>
            <w:tcBorders>
              <w:top w:val="nil"/>
              <w:left w:val="single" w:sz="4" w:space="0" w:color="auto"/>
              <w:bottom w:val="single" w:sz="4" w:space="0" w:color="auto"/>
              <w:right w:val="nil"/>
            </w:tcBorders>
            <w:shd w:val="clear" w:color="000000" w:fill="FFFFFF"/>
          </w:tcPr>
          <w:p w14:paraId="2353CA01" w14:textId="77777777" w:rsidR="009D0FED" w:rsidRPr="00D20952" w:rsidRDefault="009D0FED" w:rsidP="00AF551B">
            <w:pPr>
              <w:pStyle w:val="ListParagraph"/>
              <w:numPr>
                <w:ilvl w:val="0"/>
                <w:numId w:val="21"/>
              </w:numPr>
              <w:rPr>
                <w:color w:val="000000"/>
                <w:lang w:val="en-US"/>
              </w:rPr>
            </w:pPr>
          </w:p>
        </w:tc>
        <w:tc>
          <w:tcPr>
            <w:tcW w:w="5040" w:type="dxa"/>
            <w:tcBorders>
              <w:top w:val="nil"/>
              <w:left w:val="single" w:sz="4" w:space="0" w:color="auto"/>
              <w:bottom w:val="single" w:sz="4" w:space="0" w:color="auto"/>
              <w:right w:val="nil"/>
            </w:tcBorders>
            <w:shd w:val="clear" w:color="000000" w:fill="FFFFFF"/>
            <w:noWrap/>
            <w:vAlign w:val="bottom"/>
          </w:tcPr>
          <w:p w14:paraId="60793C36" w14:textId="610D708F" w:rsidR="009D0FED" w:rsidRPr="009D0FED" w:rsidRDefault="009D0FED" w:rsidP="00C4535F">
            <w:pPr>
              <w:rPr>
                <w:color w:val="000000"/>
                <w:lang w:val="en-US"/>
              </w:rPr>
            </w:pPr>
            <w:r w:rsidRPr="009D0FED">
              <w:rPr>
                <w:color w:val="000000"/>
              </w:rPr>
              <w:t>Штипаљке за подвезивање пупчане врпце</w:t>
            </w:r>
          </w:p>
        </w:tc>
        <w:tc>
          <w:tcPr>
            <w:tcW w:w="1080" w:type="dxa"/>
            <w:tcBorders>
              <w:top w:val="nil"/>
              <w:left w:val="single" w:sz="4" w:space="0" w:color="auto"/>
              <w:bottom w:val="single" w:sz="4" w:space="0" w:color="auto"/>
              <w:right w:val="nil"/>
            </w:tcBorders>
            <w:shd w:val="clear" w:color="000000" w:fill="FFFFFF"/>
            <w:noWrap/>
            <w:hideMark/>
          </w:tcPr>
          <w:p w14:paraId="2607D822" w14:textId="19870168" w:rsidR="009D0FED" w:rsidRPr="009D0FED" w:rsidRDefault="00F46065" w:rsidP="00F46065">
            <w:pPr>
              <w:jc w:val="center"/>
              <w:rPr>
                <w:color w:val="000000"/>
                <w:lang w:val="en-US"/>
              </w:rPr>
            </w:pPr>
            <w:r>
              <w:rPr>
                <w:color w:val="000000"/>
                <w:lang w:val="sr-Cyrl-CS"/>
              </w:rPr>
              <w:t>к</w:t>
            </w:r>
            <w:r w:rsidR="009D0FED" w:rsidRPr="009D0FED">
              <w:rPr>
                <w:color w:val="000000"/>
                <w:lang w:val="en-US"/>
              </w:rPr>
              <w:t>ом</w:t>
            </w:r>
            <w:r>
              <w:rPr>
                <w:color w:val="000000"/>
                <w:lang w:val="sr-Cyrl-RS"/>
              </w:rPr>
              <w:t>.</w:t>
            </w:r>
          </w:p>
        </w:tc>
        <w:tc>
          <w:tcPr>
            <w:tcW w:w="1530" w:type="dxa"/>
            <w:tcBorders>
              <w:top w:val="nil"/>
              <w:left w:val="single" w:sz="4" w:space="0" w:color="auto"/>
              <w:bottom w:val="single" w:sz="4" w:space="0" w:color="auto"/>
              <w:right w:val="nil"/>
            </w:tcBorders>
            <w:shd w:val="clear" w:color="000000" w:fill="FFFFFF"/>
            <w:noWrap/>
            <w:vAlign w:val="bottom"/>
          </w:tcPr>
          <w:p w14:paraId="15FB5523" w14:textId="16FDE085" w:rsidR="009D0FED" w:rsidRPr="009D0FED" w:rsidRDefault="009D0FED" w:rsidP="00C4535F">
            <w:pPr>
              <w:jc w:val="right"/>
              <w:rPr>
                <w:color w:val="000000"/>
                <w:lang w:val="sr-Cyrl-RS"/>
              </w:rPr>
            </w:pPr>
            <w:r w:rsidRPr="009D0FED">
              <w:rPr>
                <w:color w:val="000000"/>
                <w:lang w:val="sr-Cyrl-RS"/>
              </w:rPr>
              <w:t>5</w:t>
            </w:r>
            <w:r w:rsidR="00AD7133">
              <w:rPr>
                <w:color w:val="000000"/>
                <w:lang w:val="sr-Cyrl-RS"/>
              </w:rPr>
              <w:t>.</w:t>
            </w:r>
            <w:r w:rsidRPr="009D0FED">
              <w:rPr>
                <w:color w:val="000000"/>
                <w:lang w:val="sr-Cyrl-RS"/>
              </w:rPr>
              <w:t>200</w:t>
            </w:r>
          </w:p>
        </w:tc>
        <w:tc>
          <w:tcPr>
            <w:tcW w:w="990" w:type="dxa"/>
            <w:tcBorders>
              <w:top w:val="nil"/>
              <w:left w:val="single" w:sz="4" w:space="0" w:color="auto"/>
              <w:bottom w:val="single" w:sz="4" w:space="0" w:color="auto"/>
              <w:right w:val="nil"/>
            </w:tcBorders>
            <w:shd w:val="clear" w:color="000000" w:fill="FFFFFF"/>
          </w:tcPr>
          <w:p w14:paraId="65FDEFD0" w14:textId="77777777" w:rsidR="009D0FED" w:rsidRPr="00D20952" w:rsidRDefault="009D0FED" w:rsidP="00C4535F">
            <w:pPr>
              <w:jc w:val="right"/>
              <w:rPr>
                <w:color w:val="000000"/>
                <w:lang w:val="en-US"/>
              </w:rPr>
            </w:pPr>
          </w:p>
        </w:tc>
        <w:tc>
          <w:tcPr>
            <w:tcW w:w="990" w:type="dxa"/>
            <w:tcBorders>
              <w:top w:val="nil"/>
              <w:left w:val="single" w:sz="4" w:space="0" w:color="auto"/>
              <w:bottom w:val="single" w:sz="4" w:space="0" w:color="auto"/>
              <w:right w:val="nil"/>
            </w:tcBorders>
            <w:shd w:val="clear" w:color="000000" w:fill="FFFFFF"/>
          </w:tcPr>
          <w:p w14:paraId="59E5DF12" w14:textId="77777777" w:rsidR="009D0FED" w:rsidRPr="00D20952" w:rsidRDefault="009D0FED" w:rsidP="00C4535F">
            <w:pPr>
              <w:jc w:val="right"/>
              <w:rPr>
                <w:color w:val="000000"/>
                <w:lang w:val="en-US"/>
              </w:rPr>
            </w:pPr>
          </w:p>
        </w:tc>
        <w:tc>
          <w:tcPr>
            <w:tcW w:w="1710" w:type="dxa"/>
            <w:tcBorders>
              <w:top w:val="nil"/>
              <w:left w:val="single" w:sz="4" w:space="0" w:color="auto"/>
              <w:bottom w:val="single" w:sz="4" w:space="0" w:color="auto"/>
              <w:right w:val="nil"/>
            </w:tcBorders>
            <w:shd w:val="clear" w:color="000000" w:fill="FFFFFF"/>
          </w:tcPr>
          <w:p w14:paraId="62AB8D94" w14:textId="77777777" w:rsidR="009D0FED" w:rsidRPr="00D20952" w:rsidRDefault="009D0FED" w:rsidP="00C4535F">
            <w:pPr>
              <w:jc w:val="right"/>
              <w:rPr>
                <w:color w:val="000000"/>
                <w:lang w:val="en-US"/>
              </w:rPr>
            </w:pPr>
          </w:p>
        </w:tc>
        <w:tc>
          <w:tcPr>
            <w:tcW w:w="3330" w:type="dxa"/>
            <w:tcBorders>
              <w:top w:val="single" w:sz="4" w:space="0" w:color="auto"/>
              <w:left w:val="single" w:sz="4" w:space="0" w:color="auto"/>
              <w:bottom w:val="single" w:sz="4" w:space="0" w:color="auto"/>
              <w:right w:val="single" w:sz="4" w:space="0" w:color="auto"/>
            </w:tcBorders>
            <w:shd w:val="clear" w:color="000000" w:fill="FFFFFF"/>
          </w:tcPr>
          <w:p w14:paraId="35564BA1" w14:textId="77777777" w:rsidR="009D0FED" w:rsidRPr="00D20952" w:rsidRDefault="009D0FED" w:rsidP="00C4535F">
            <w:pPr>
              <w:jc w:val="right"/>
              <w:rPr>
                <w:color w:val="000000"/>
                <w:lang w:val="en-US"/>
              </w:rPr>
            </w:pPr>
          </w:p>
        </w:tc>
      </w:tr>
    </w:tbl>
    <w:p w14:paraId="09432175" w14:textId="77777777" w:rsidR="00E27C53" w:rsidRDefault="00E27C53" w:rsidP="00E27C53"/>
    <w:tbl>
      <w:tblPr>
        <w:tblW w:w="5440" w:type="pct"/>
        <w:tblInd w:w="-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630"/>
        <w:gridCol w:w="11340"/>
        <w:gridCol w:w="3329"/>
      </w:tblGrid>
      <w:tr w:rsidR="00E27C53" w:rsidRPr="00AE1407" w14:paraId="08C44A34" w14:textId="77777777" w:rsidTr="00440CCD">
        <w:trPr>
          <w:trHeight w:val="274"/>
        </w:trPr>
        <w:tc>
          <w:tcPr>
            <w:tcW w:w="206" w:type="pct"/>
          </w:tcPr>
          <w:p w14:paraId="6F674291" w14:textId="77777777" w:rsidR="00E27C53" w:rsidRPr="00AE1407" w:rsidRDefault="00E27C53" w:rsidP="005B3304">
            <w:pPr>
              <w:autoSpaceDE w:val="0"/>
              <w:autoSpaceDN w:val="0"/>
              <w:adjustRightInd w:val="0"/>
              <w:jc w:val="center"/>
              <w:rPr>
                <w:b/>
                <w:bCs/>
                <w:noProof/>
              </w:rPr>
            </w:pPr>
            <w:r>
              <w:rPr>
                <w:b/>
                <w:bCs/>
                <w:noProof/>
              </w:rPr>
              <w:t>I</w:t>
            </w:r>
          </w:p>
        </w:tc>
        <w:tc>
          <w:tcPr>
            <w:tcW w:w="3706" w:type="pct"/>
          </w:tcPr>
          <w:p w14:paraId="6771B64D" w14:textId="77777777" w:rsidR="00E27C53" w:rsidRPr="00AE1407" w:rsidRDefault="00E27C53" w:rsidP="005B3304">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088" w:type="pct"/>
          </w:tcPr>
          <w:p w14:paraId="106B8B1B" w14:textId="77777777" w:rsidR="00E27C53" w:rsidRPr="00AE1407" w:rsidRDefault="00E27C53" w:rsidP="005B3304">
            <w:pPr>
              <w:autoSpaceDE w:val="0"/>
              <w:autoSpaceDN w:val="0"/>
              <w:adjustRightInd w:val="0"/>
              <w:jc w:val="right"/>
              <w:rPr>
                <w:b/>
                <w:bCs/>
                <w:noProof/>
                <w:lang w:val="en-US"/>
              </w:rPr>
            </w:pPr>
          </w:p>
        </w:tc>
      </w:tr>
      <w:tr w:rsidR="00E27C53" w:rsidRPr="00AE1407" w14:paraId="21204B0B" w14:textId="77777777" w:rsidTr="00440CCD">
        <w:trPr>
          <w:trHeight w:val="274"/>
        </w:trPr>
        <w:tc>
          <w:tcPr>
            <w:tcW w:w="206" w:type="pct"/>
          </w:tcPr>
          <w:p w14:paraId="6D5F53A0" w14:textId="77777777" w:rsidR="00E27C53" w:rsidRPr="00AE1407" w:rsidRDefault="00E27C53" w:rsidP="005B3304">
            <w:pPr>
              <w:autoSpaceDE w:val="0"/>
              <w:autoSpaceDN w:val="0"/>
              <w:adjustRightInd w:val="0"/>
              <w:jc w:val="center"/>
              <w:rPr>
                <w:b/>
                <w:bCs/>
                <w:noProof/>
                <w:lang w:val="en-US"/>
              </w:rPr>
            </w:pPr>
            <w:r>
              <w:rPr>
                <w:b/>
                <w:bCs/>
                <w:noProof/>
                <w:lang w:val="en-US"/>
              </w:rPr>
              <w:t>II</w:t>
            </w:r>
          </w:p>
        </w:tc>
        <w:tc>
          <w:tcPr>
            <w:tcW w:w="3706" w:type="pct"/>
          </w:tcPr>
          <w:p w14:paraId="7D181DCD" w14:textId="77777777" w:rsidR="00E27C53" w:rsidRPr="00AE1407" w:rsidRDefault="00E27C53" w:rsidP="005B3304">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088" w:type="pct"/>
          </w:tcPr>
          <w:p w14:paraId="213C4B45" w14:textId="77777777" w:rsidR="00E27C53" w:rsidRPr="00AE1407" w:rsidRDefault="00E27C53" w:rsidP="005B3304">
            <w:pPr>
              <w:autoSpaceDE w:val="0"/>
              <w:autoSpaceDN w:val="0"/>
              <w:adjustRightInd w:val="0"/>
              <w:jc w:val="right"/>
              <w:rPr>
                <w:b/>
                <w:bCs/>
                <w:noProof/>
                <w:lang w:val="en-US"/>
              </w:rPr>
            </w:pPr>
          </w:p>
        </w:tc>
      </w:tr>
      <w:tr w:rsidR="00E27C53" w:rsidRPr="00AE1407" w14:paraId="2CBAF96E" w14:textId="77777777" w:rsidTr="00440CCD">
        <w:trPr>
          <w:trHeight w:val="274"/>
        </w:trPr>
        <w:tc>
          <w:tcPr>
            <w:tcW w:w="206" w:type="pct"/>
          </w:tcPr>
          <w:p w14:paraId="6EEBA894" w14:textId="77777777" w:rsidR="00E27C53" w:rsidRPr="00AE1407" w:rsidRDefault="00E27C53" w:rsidP="005B3304">
            <w:pPr>
              <w:autoSpaceDE w:val="0"/>
              <w:autoSpaceDN w:val="0"/>
              <w:adjustRightInd w:val="0"/>
              <w:jc w:val="center"/>
              <w:rPr>
                <w:b/>
                <w:bCs/>
                <w:noProof/>
                <w:lang w:val="en-US"/>
              </w:rPr>
            </w:pPr>
            <w:r>
              <w:rPr>
                <w:b/>
                <w:bCs/>
                <w:noProof/>
                <w:lang w:val="en-US"/>
              </w:rPr>
              <w:t>III</w:t>
            </w:r>
          </w:p>
        </w:tc>
        <w:tc>
          <w:tcPr>
            <w:tcW w:w="3706" w:type="pct"/>
          </w:tcPr>
          <w:p w14:paraId="61AF2FD2" w14:textId="77777777" w:rsidR="00E27C53" w:rsidRPr="00AE1407" w:rsidRDefault="00E27C53" w:rsidP="005B3304">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088" w:type="pct"/>
          </w:tcPr>
          <w:p w14:paraId="18CA8773" w14:textId="77777777" w:rsidR="00E27C53" w:rsidRPr="00AE1407" w:rsidRDefault="00E27C53" w:rsidP="005B3304">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53977B2F" w:rsidR="00E27C53" w:rsidRPr="00AF551B" w:rsidRDefault="00E27C53" w:rsidP="00E27C53">
      <w:pPr>
        <w:rPr>
          <w:lang w:val="sr-Cyrl-RS"/>
        </w:rPr>
        <w:sectPr w:rsidR="00E27C53" w:rsidRPr="00AF551B" w:rsidSect="005B3304">
          <w:pgSz w:w="16838" w:h="11906" w:orient="landscape"/>
          <w:pgMar w:top="1418" w:right="1418" w:bottom="1418" w:left="1418" w:header="709" w:footer="709" w:gutter="0"/>
          <w:cols w:space="708"/>
          <w:docGrid w:linePitch="360"/>
        </w:sectPr>
      </w:pPr>
      <w:bookmarkStart w:id="133" w:name="_Toc401143642"/>
    </w:p>
    <w:p w14:paraId="08545596" w14:textId="77777777" w:rsidR="00E27C53" w:rsidRPr="00360D95" w:rsidRDefault="00E27C53" w:rsidP="00E27C53">
      <w:pPr>
        <w:jc w:val="center"/>
        <w:rPr>
          <w:b/>
        </w:rPr>
      </w:pPr>
      <w:bookmarkStart w:id="134" w:name="_Toc440629954"/>
      <w:r w:rsidRPr="00360D95">
        <w:rPr>
          <w:b/>
        </w:rPr>
        <w:lastRenderedPageBreak/>
        <w:t>ОПШТИ ПОДАЦИ О ПОНУЂАЧУ ИЗ ГРУПЕ ПОНУЂАЧА</w:t>
      </w:r>
      <w:bookmarkEnd w:id="133"/>
      <w:bookmarkEnd w:id="134"/>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5" w:name="_Toc375826016"/>
      <w:bookmarkStart w:id="136" w:name="_Toc389030823"/>
      <w:bookmarkStart w:id="137" w:name="_Toc401143643"/>
      <w:bookmarkStart w:id="138" w:name="_Toc440629955"/>
      <w:r w:rsidRPr="00360D95">
        <w:rPr>
          <w:b/>
        </w:rPr>
        <w:lastRenderedPageBreak/>
        <w:t>ОПШТИ ПОДАЦИ О ПОДИЗВОЂАЧИМА</w:t>
      </w:r>
      <w:bookmarkEnd w:id="135"/>
      <w:bookmarkEnd w:id="136"/>
      <w:bookmarkEnd w:id="137"/>
      <w:bookmarkEnd w:id="138"/>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7245643"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7E2990" w:rsidRDefault="007E2990">
      <w:r>
        <w:separator/>
      </w:r>
    </w:p>
  </w:endnote>
  <w:endnote w:type="continuationSeparator" w:id="0">
    <w:p w14:paraId="4C0C0511" w14:textId="77777777" w:rsidR="007E2990" w:rsidRDefault="007E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7E2990" w:rsidRDefault="007E299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7E2990" w:rsidRDefault="007E299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7E2990" w:rsidRDefault="007E2990">
            <w:pPr>
              <w:pStyle w:val="Footer"/>
              <w:jc w:val="center"/>
            </w:pPr>
            <w:r>
              <w:t xml:space="preserve">Страна </w:t>
            </w:r>
            <w:r>
              <w:rPr>
                <w:b/>
              </w:rPr>
              <w:fldChar w:fldCharType="begin"/>
            </w:r>
            <w:r>
              <w:rPr>
                <w:b/>
              </w:rPr>
              <w:instrText xml:space="preserve"> PAGE </w:instrText>
            </w:r>
            <w:r>
              <w:rPr>
                <w:b/>
              </w:rPr>
              <w:fldChar w:fldCharType="separate"/>
            </w:r>
            <w:r w:rsidR="00546897">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546897">
              <w:rPr>
                <w:b/>
                <w:noProof/>
              </w:rPr>
              <w:t>31</w:t>
            </w:r>
            <w:r>
              <w:rPr>
                <w:b/>
              </w:rPr>
              <w:fldChar w:fldCharType="end"/>
            </w:r>
          </w:p>
        </w:sdtContent>
      </w:sdt>
    </w:sdtContent>
  </w:sdt>
  <w:p w14:paraId="5C17A517" w14:textId="77777777" w:rsidR="007E2990" w:rsidRPr="00CF2211" w:rsidRDefault="007E2990"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7E2990" w:rsidRDefault="007E299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7E2990" w:rsidRDefault="007E2990"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7E2990" w:rsidRPr="00BC2911" w:rsidRDefault="007E2990" w:rsidP="00BC2911">
            <w:pPr>
              <w:pStyle w:val="Footer"/>
              <w:jc w:val="right"/>
            </w:pPr>
            <w:r>
              <w:rPr>
                <w:b/>
                <w:bCs/>
              </w:rPr>
              <w:fldChar w:fldCharType="begin"/>
            </w:r>
            <w:r>
              <w:rPr>
                <w:b/>
                <w:bCs/>
              </w:rPr>
              <w:instrText xml:space="preserve"> PAGE </w:instrText>
            </w:r>
            <w:r>
              <w:rPr>
                <w:b/>
                <w:bCs/>
              </w:rPr>
              <w:fldChar w:fldCharType="separate"/>
            </w:r>
            <w:r w:rsidR="00546897">
              <w:rPr>
                <w:b/>
                <w:bCs/>
                <w:noProof/>
              </w:rPr>
              <w:t>30</w:t>
            </w:r>
            <w:r>
              <w:rPr>
                <w:b/>
                <w:bCs/>
              </w:rPr>
              <w:fldChar w:fldCharType="end"/>
            </w:r>
            <w:r>
              <w:t xml:space="preserve"> / </w:t>
            </w:r>
            <w:r>
              <w:rPr>
                <w:b/>
                <w:bCs/>
              </w:rPr>
              <w:fldChar w:fldCharType="begin"/>
            </w:r>
            <w:r>
              <w:rPr>
                <w:b/>
                <w:bCs/>
              </w:rPr>
              <w:instrText xml:space="preserve"> NUMPAGES  </w:instrText>
            </w:r>
            <w:r>
              <w:rPr>
                <w:b/>
                <w:bCs/>
              </w:rPr>
              <w:fldChar w:fldCharType="separate"/>
            </w:r>
            <w:r w:rsidR="00546897">
              <w:rPr>
                <w:b/>
                <w:bCs/>
                <w:noProof/>
              </w:rPr>
              <w:t>31</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7E2990" w:rsidRDefault="007E2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7E2990" w:rsidRDefault="007E2990">
      <w:r>
        <w:separator/>
      </w:r>
    </w:p>
  </w:footnote>
  <w:footnote w:type="continuationSeparator" w:id="0">
    <w:p w14:paraId="484DE392" w14:textId="77777777" w:rsidR="007E2990" w:rsidRDefault="007E2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7E2990" w:rsidRDefault="007E29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7E2990" w:rsidRPr="00884492" w:rsidRDefault="007E299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7E2990" w:rsidRDefault="007E2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6193C7D"/>
    <w:multiLevelType w:val="hybridMultilevel"/>
    <w:tmpl w:val="B322D59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2"/>
  </w:num>
  <w:num w:numId="12">
    <w:abstractNumId w:val="7"/>
  </w:num>
  <w:num w:numId="13">
    <w:abstractNumId w:val="12"/>
  </w:num>
  <w:num w:numId="14">
    <w:abstractNumId w:val="3"/>
  </w:num>
  <w:num w:numId="15">
    <w:abstractNumId w:val="15"/>
  </w:num>
  <w:num w:numId="16">
    <w:abstractNumId w:val="25"/>
  </w:num>
  <w:num w:numId="17">
    <w:abstractNumId w:val="9"/>
  </w:num>
  <w:num w:numId="18">
    <w:abstractNumId w:val="6"/>
  </w:num>
  <w:num w:numId="19">
    <w:abstractNumId w:val="23"/>
  </w:num>
  <w:num w:numId="20">
    <w:abstractNumId w:val="20"/>
  </w:num>
  <w:num w:numId="21">
    <w:abstractNumId w:val="21"/>
  </w:num>
  <w:num w:numId="22">
    <w:abstractNumId w:val="16"/>
  </w:num>
  <w:num w:numId="23">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9"/>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123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196B"/>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38C"/>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065"/>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D703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5D5A"/>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0CCD"/>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671"/>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6897"/>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1F3A"/>
    <w:rsid w:val="00633103"/>
    <w:rsid w:val="00633AAC"/>
    <w:rsid w:val="00635601"/>
    <w:rsid w:val="00636325"/>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71B"/>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2990"/>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8E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6883"/>
    <w:rsid w:val="0092764F"/>
    <w:rsid w:val="0092790F"/>
    <w:rsid w:val="0092795E"/>
    <w:rsid w:val="00930408"/>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59CC"/>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0F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3E7"/>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23D2"/>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D713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51B"/>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285D"/>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6FE"/>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4A7"/>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49F9"/>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873AE"/>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307C"/>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B7A"/>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68C3"/>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2CE"/>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BDF"/>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6065"/>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1394"/>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9628D2"/>
    <w:rsid w:val="00A93DB0"/>
    <w:rsid w:val="00BF422D"/>
    <w:rsid w:val="00C3117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9D053-34E9-430E-B384-8E32F6B0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31</Pages>
  <Words>7690</Words>
  <Characters>45792</Characters>
  <Application>Microsoft Office Word</Application>
  <DocSecurity>0</DocSecurity>
  <Lines>381</Lines>
  <Paragraphs>106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53376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36</cp:revision>
  <cp:lastPrinted>2017-09-26T11:30:00Z</cp:lastPrinted>
  <dcterms:created xsi:type="dcterms:W3CDTF">2020-02-20T07:22:00Z</dcterms:created>
  <dcterms:modified xsi:type="dcterms:W3CDTF">2020-04-27T10:25:00Z</dcterms:modified>
</cp:coreProperties>
</file>