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DD78E0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CB6A9C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C93725">
        <w:rPr>
          <w:rFonts w:eastAsiaTheme="minorHAnsi"/>
          <w:lang w:val="sr-Cyrl-RS"/>
        </w:rPr>
        <w:t>102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CB6A9C">
        <w:rPr>
          <w:rFonts w:eastAsiaTheme="minorHAnsi"/>
          <w:lang w:val="sr-Cyrl-RS"/>
        </w:rPr>
        <w:t>3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81D98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93725" w:rsidRPr="00C93725">
        <w:rPr>
          <w:b/>
          <w:lang w:val="sr-Cyrl-CS"/>
        </w:rPr>
        <w:t>Набавка ЕКГ, INVOS и BIS електрода за потребе Клиничког центра Војводине</w:t>
      </w:r>
    </w:p>
    <w:p w:rsidR="00C93725" w:rsidRPr="00EA54D6" w:rsidRDefault="00C93725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2A50D3" w:rsidRDefault="00EA54D6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A54D6">
        <w:rPr>
          <w:noProof/>
          <w:lang w:val="ru-RU"/>
        </w:rPr>
        <w:t>33140000  - медицински потрошни материјал</w:t>
      </w:r>
    </w:p>
    <w:p w:rsidR="00EA54D6" w:rsidRPr="00EA54D6" w:rsidRDefault="00EA54D6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CB6A9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B6A9C">
        <w:rPr>
          <w:rFonts w:eastAsiaTheme="minorHAnsi"/>
          <w:b/>
          <w:lang w:val="en-US"/>
        </w:rPr>
        <w:t>Уговорена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вредност</w:t>
      </w:r>
      <w:proofErr w:type="spellEnd"/>
      <w:r w:rsidR="006145F8" w:rsidRPr="00CB6A9C">
        <w:rPr>
          <w:rFonts w:eastAsiaTheme="minorHAnsi"/>
          <w:b/>
          <w:lang w:val="en-US"/>
        </w:rPr>
        <w:t>:</w:t>
      </w:r>
      <w:r w:rsidR="003E7BF4" w:rsidRPr="00CB6A9C">
        <w:rPr>
          <w:rFonts w:eastAsiaTheme="minorHAnsi"/>
          <w:b/>
        </w:rPr>
        <w:t xml:space="preserve"> </w:t>
      </w:r>
      <w:proofErr w:type="spellStart"/>
      <w:r w:rsidR="00CC7409" w:rsidRPr="00CB6A9C">
        <w:t>без</w:t>
      </w:r>
      <w:proofErr w:type="spellEnd"/>
      <w:r w:rsidR="00CC7409" w:rsidRPr="00CB6A9C">
        <w:t xml:space="preserve"> ПДВ-а</w:t>
      </w:r>
      <w:r w:rsidR="004E12E0" w:rsidRPr="00CB6A9C">
        <w:t xml:space="preserve"> </w:t>
      </w:r>
      <w:r w:rsidR="00CB6A9C" w:rsidRPr="00CB6A9C">
        <w:t>492.100</w:t>
      </w:r>
      <w:proofErr w:type="gramStart"/>
      <w:r w:rsidR="00CB6A9C" w:rsidRPr="00CB6A9C">
        <w:t>,00</w:t>
      </w:r>
      <w:r w:rsidR="003E7BF4" w:rsidRPr="00CB6A9C">
        <w:t>динара</w:t>
      </w:r>
      <w:proofErr w:type="gramEnd"/>
      <w:r w:rsidR="003E7BF4" w:rsidRPr="00CB6A9C">
        <w:t xml:space="preserve">, </w:t>
      </w:r>
      <w:proofErr w:type="spellStart"/>
      <w:r w:rsidR="003E7BF4" w:rsidRPr="00CB6A9C">
        <w:t>односно</w:t>
      </w:r>
      <w:proofErr w:type="spellEnd"/>
      <w:r w:rsidR="004E12E0" w:rsidRPr="00CB6A9C">
        <w:t xml:space="preserve"> </w:t>
      </w:r>
      <w:r w:rsidR="00CB6A9C" w:rsidRPr="00CB6A9C">
        <w:t>590.520,00</w:t>
      </w:r>
      <w:r w:rsidR="003E7BF4" w:rsidRPr="00CB6A9C">
        <w:rPr>
          <w:lang w:val="sr-Cyrl-CS"/>
        </w:rPr>
        <w:t>д</w:t>
      </w:r>
      <w:proofErr w:type="spellStart"/>
      <w:r w:rsidR="003E7BF4" w:rsidRPr="00CB6A9C">
        <w:t>инара</w:t>
      </w:r>
      <w:proofErr w:type="spellEnd"/>
      <w:r w:rsidR="003E7BF4" w:rsidRPr="00CB6A9C">
        <w:t xml:space="preserve"> </w:t>
      </w:r>
      <w:proofErr w:type="spellStart"/>
      <w:r w:rsidR="003E7BF4" w:rsidRPr="00CB6A9C">
        <w:t>са</w:t>
      </w:r>
      <w:proofErr w:type="spellEnd"/>
      <w:r w:rsidR="003E7BF4" w:rsidRPr="00CB6A9C">
        <w:t xml:space="preserve"> ПДВ-</w:t>
      </w:r>
      <w:proofErr w:type="spellStart"/>
      <w:r w:rsidR="003E7BF4" w:rsidRPr="00CB6A9C">
        <w:t>ом</w:t>
      </w:r>
      <w:proofErr w:type="spellEnd"/>
      <w:r w:rsidR="00B962CE" w:rsidRPr="00CB6A9C">
        <w:t>.</w:t>
      </w:r>
    </w:p>
    <w:p w:rsidR="00F3097C" w:rsidRPr="00CB6A9C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CB6A9C" w:rsidRDefault="00235688" w:rsidP="00B962CE">
      <w:pPr>
        <w:autoSpaceDE w:val="0"/>
        <w:autoSpaceDN w:val="0"/>
        <w:adjustRightInd w:val="0"/>
        <w:jc w:val="both"/>
      </w:pPr>
      <w:proofErr w:type="spellStart"/>
      <w:r w:rsidRPr="00CB6A9C">
        <w:rPr>
          <w:rFonts w:eastAsiaTheme="minorHAnsi"/>
          <w:b/>
          <w:lang w:val="en-US"/>
        </w:rPr>
        <w:t>Критеријум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за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доделу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уговора</w:t>
      </w:r>
      <w:proofErr w:type="spellEnd"/>
      <w:r w:rsidR="00CC7921" w:rsidRPr="00CB6A9C">
        <w:rPr>
          <w:rFonts w:eastAsiaTheme="minorHAnsi"/>
          <w:b/>
          <w:lang w:val="en-US"/>
        </w:rPr>
        <w:t>:</w:t>
      </w:r>
      <w:r w:rsidR="000F4882" w:rsidRPr="00CB6A9C">
        <w:t xml:space="preserve"> </w:t>
      </w:r>
      <w:proofErr w:type="spellStart"/>
      <w:r w:rsidR="00B962CE" w:rsidRPr="00CB6A9C">
        <w:rPr>
          <w:b/>
          <w:bCs/>
        </w:rPr>
        <w:t>н</w:t>
      </w:r>
      <w:r w:rsidR="00B962CE" w:rsidRPr="00CB6A9C">
        <w:rPr>
          <w:b/>
        </w:rPr>
        <w:t>ајнижа</w:t>
      </w:r>
      <w:proofErr w:type="spellEnd"/>
      <w:r w:rsidR="00B962CE" w:rsidRPr="00CB6A9C">
        <w:rPr>
          <w:b/>
        </w:rPr>
        <w:t xml:space="preserve"> </w:t>
      </w:r>
      <w:proofErr w:type="spellStart"/>
      <w:r w:rsidR="00B962CE" w:rsidRPr="00CB6A9C">
        <w:rPr>
          <w:b/>
        </w:rPr>
        <w:t>понуђена</w:t>
      </w:r>
      <w:proofErr w:type="spellEnd"/>
      <w:r w:rsidR="00B962CE" w:rsidRPr="00CB6A9C">
        <w:rPr>
          <w:b/>
        </w:rPr>
        <w:t xml:space="preserve"> </w:t>
      </w:r>
      <w:proofErr w:type="spellStart"/>
      <w:r w:rsidR="00B962CE" w:rsidRPr="00CB6A9C">
        <w:rPr>
          <w:b/>
        </w:rPr>
        <w:t>цена</w:t>
      </w:r>
      <w:proofErr w:type="spellEnd"/>
    </w:p>
    <w:p w:rsidR="00C67982" w:rsidRPr="00CB6A9C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B6A9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B6A9C">
        <w:rPr>
          <w:rFonts w:eastAsiaTheme="minorHAnsi"/>
          <w:b/>
          <w:lang w:val="en-US"/>
        </w:rPr>
        <w:t>Број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примљених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понуда</w:t>
      </w:r>
      <w:proofErr w:type="spellEnd"/>
      <w:r w:rsidR="006145F8" w:rsidRPr="00CB6A9C">
        <w:rPr>
          <w:rFonts w:eastAsiaTheme="minorHAnsi"/>
          <w:b/>
          <w:lang w:val="en-US"/>
        </w:rPr>
        <w:t>:</w:t>
      </w:r>
      <w:r w:rsidR="007E50F3" w:rsidRPr="00CB6A9C">
        <w:rPr>
          <w:rFonts w:eastAsiaTheme="minorHAnsi"/>
          <w:b/>
        </w:rPr>
        <w:t xml:space="preserve"> </w:t>
      </w:r>
      <w:r w:rsidR="006B47A9" w:rsidRPr="00CB6A9C">
        <w:rPr>
          <w:rFonts w:eastAsiaTheme="minorHAnsi"/>
          <w:b/>
        </w:rPr>
        <w:t>1</w:t>
      </w:r>
    </w:p>
    <w:p w:rsidR="00CC7921" w:rsidRPr="00CB6A9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B6A9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B6A9C">
        <w:rPr>
          <w:rFonts w:eastAsiaTheme="minorHAnsi"/>
          <w:b/>
          <w:lang w:val="en-US"/>
        </w:rPr>
        <w:t>Понуђена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цена</w:t>
      </w:r>
      <w:proofErr w:type="spellEnd"/>
      <w:r w:rsidR="00CC7921" w:rsidRPr="00CB6A9C">
        <w:rPr>
          <w:rFonts w:eastAsiaTheme="minorHAnsi"/>
          <w:b/>
          <w:lang w:val="en-US"/>
        </w:rPr>
        <w:t>:</w:t>
      </w:r>
      <w:r w:rsidR="003E7BF4" w:rsidRPr="00CB6A9C">
        <w:rPr>
          <w:rFonts w:eastAsiaTheme="minorHAnsi"/>
          <w:b/>
        </w:rPr>
        <w:t xml:space="preserve"> </w:t>
      </w:r>
    </w:p>
    <w:p w:rsidR="003E7BF4" w:rsidRPr="00CB6A9C" w:rsidRDefault="003E7BF4" w:rsidP="00B962CE">
      <w:pPr>
        <w:jc w:val="both"/>
      </w:pPr>
      <w:proofErr w:type="spellStart"/>
      <w:r w:rsidRPr="00CB6A9C">
        <w:rPr>
          <w:rFonts w:eastAsiaTheme="minorHAnsi"/>
          <w:lang w:val="en-US"/>
        </w:rPr>
        <w:t>Највиша</w:t>
      </w:r>
      <w:proofErr w:type="spellEnd"/>
      <w:r w:rsidRPr="00CB6A9C">
        <w:rPr>
          <w:rFonts w:eastAsiaTheme="minorHAnsi"/>
          <w:lang w:val="en-US"/>
        </w:rPr>
        <w:t>:</w:t>
      </w:r>
      <w:r w:rsidR="00F124F6" w:rsidRPr="00CB6A9C">
        <w:t xml:space="preserve"> </w:t>
      </w:r>
      <w:r w:rsidR="00CB6A9C" w:rsidRPr="00CB6A9C">
        <w:t>492.100,00</w:t>
      </w:r>
      <w:r w:rsidR="00CB6A9C" w:rsidRPr="00CB6A9C">
        <w:rPr>
          <w:lang w:val="sr-Cyrl-RS"/>
        </w:rPr>
        <w:t xml:space="preserve"> </w:t>
      </w:r>
      <w:proofErr w:type="spellStart"/>
      <w:r w:rsidR="00B962CE" w:rsidRPr="00CB6A9C">
        <w:t>динара</w:t>
      </w:r>
      <w:proofErr w:type="spellEnd"/>
    </w:p>
    <w:p w:rsidR="003E7BF4" w:rsidRPr="00CB6A9C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B6A9C">
        <w:rPr>
          <w:rFonts w:eastAsiaTheme="minorHAnsi"/>
          <w:lang w:val="en-US"/>
        </w:rPr>
        <w:t>Најнижа</w:t>
      </w:r>
      <w:proofErr w:type="spellEnd"/>
      <w:r w:rsidRPr="00CB6A9C">
        <w:rPr>
          <w:rFonts w:eastAsiaTheme="minorHAnsi"/>
          <w:lang w:val="en-US"/>
        </w:rPr>
        <w:t>:</w:t>
      </w:r>
      <w:r w:rsidR="00803893" w:rsidRPr="00CB6A9C">
        <w:t xml:space="preserve"> </w:t>
      </w:r>
      <w:r w:rsidR="00CB6A9C" w:rsidRPr="00CB6A9C">
        <w:t>492.100,00</w:t>
      </w:r>
      <w:r w:rsidR="00CB6A9C" w:rsidRPr="00CB6A9C">
        <w:rPr>
          <w:lang w:val="sr-Cyrl-RS"/>
        </w:rPr>
        <w:t xml:space="preserve"> </w:t>
      </w:r>
      <w:proofErr w:type="spellStart"/>
      <w:r w:rsidR="00B962CE" w:rsidRPr="00CB6A9C">
        <w:t>динара</w:t>
      </w:r>
      <w:proofErr w:type="spellEnd"/>
    </w:p>
    <w:p w:rsidR="00CC7921" w:rsidRPr="00CB6A9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B6A9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B6A9C">
        <w:rPr>
          <w:rFonts w:eastAsiaTheme="minorHAnsi"/>
          <w:b/>
          <w:lang w:val="en-US"/>
        </w:rPr>
        <w:t>Понуђена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цена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код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прихваљивих</w:t>
      </w:r>
      <w:proofErr w:type="spellEnd"/>
      <w:r w:rsidR="00CC7921" w:rsidRPr="00CB6A9C">
        <w:rPr>
          <w:rFonts w:eastAsiaTheme="minorHAnsi"/>
          <w:b/>
          <w:lang w:val="en-US"/>
        </w:rPr>
        <w:t xml:space="preserve"> </w:t>
      </w:r>
      <w:proofErr w:type="spellStart"/>
      <w:r w:rsidRPr="00CB6A9C">
        <w:rPr>
          <w:rFonts w:eastAsiaTheme="minorHAnsi"/>
          <w:b/>
          <w:lang w:val="en-US"/>
        </w:rPr>
        <w:t>понуда</w:t>
      </w:r>
      <w:proofErr w:type="spellEnd"/>
      <w:r w:rsidR="00CC7921" w:rsidRPr="00CB6A9C">
        <w:rPr>
          <w:rFonts w:eastAsiaTheme="minorHAnsi"/>
          <w:b/>
          <w:lang w:val="en-US"/>
        </w:rPr>
        <w:t>:</w:t>
      </w:r>
    </w:p>
    <w:p w:rsidR="00CC7921" w:rsidRPr="00CB6A9C" w:rsidRDefault="00235688" w:rsidP="00B962CE">
      <w:pPr>
        <w:jc w:val="both"/>
      </w:pPr>
      <w:proofErr w:type="spellStart"/>
      <w:r w:rsidRPr="00CB6A9C">
        <w:rPr>
          <w:rFonts w:eastAsiaTheme="minorHAnsi"/>
          <w:lang w:val="en-US"/>
        </w:rPr>
        <w:t>Највиша</w:t>
      </w:r>
      <w:proofErr w:type="spellEnd"/>
      <w:r w:rsidR="00AD42F7" w:rsidRPr="00CB6A9C">
        <w:rPr>
          <w:rFonts w:eastAsiaTheme="minorHAnsi"/>
          <w:lang w:val="en-US"/>
        </w:rPr>
        <w:t>:</w:t>
      </w:r>
      <w:r w:rsidR="00B962CE" w:rsidRPr="00CB6A9C">
        <w:t xml:space="preserve"> </w:t>
      </w:r>
      <w:r w:rsidR="00CB6A9C" w:rsidRPr="00CB6A9C">
        <w:t>492.100,00</w:t>
      </w:r>
      <w:r w:rsidR="00CB6A9C" w:rsidRPr="00CB6A9C">
        <w:rPr>
          <w:lang w:val="sr-Cyrl-RS"/>
        </w:rPr>
        <w:t xml:space="preserve"> </w:t>
      </w:r>
      <w:proofErr w:type="spellStart"/>
      <w:r w:rsidR="00B962CE" w:rsidRPr="00CB6A9C">
        <w:t>динара</w:t>
      </w:r>
      <w:proofErr w:type="spellEnd"/>
    </w:p>
    <w:p w:rsidR="00CC7921" w:rsidRPr="00CB6A9C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B6A9C">
        <w:rPr>
          <w:rFonts w:eastAsiaTheme="minorHAnsi"/>
          <w:lang w:val="en-US"/>
        </w:rPr>
        <w:t>Најнижа</w:t>
      </w:r>
      <w:proofErr w:type="spellEnd"/>
      <w:r w:rsidR="00AD42F7" w:rsidRPr="00CB6A9C">
        <w:rPr>
          <w:rFonts w:eastAsiaTheme="minorHAnsi"/>
          <w:lang w:val="en-US"/>
        </w:rPr>
        <w:t>:</w:t>
      </w:r>
      <w:r w:rsidR="00B962CE" w:rsidRPr="00CB6A9C">
        <w:t xml:space="preserve"> </w:t>
      </w:r>
      <w:r w:rsidR="00CB6A9C" w:rsidRPr="00CB6A9C">
        <w:t>492.100,00</w:t>
      </w:r>
      <w:r w:rsidR="00CB6A9C" w:rsidRPr="00CB6A9C">
        <w:rPr>
          <w:lang w:val="sr-Cyrl-RS"/>
        </w:rPr>
        <w:t xml:space="preserve"> </w:t>
      </w:r>
      <w:proofErr w:type="spellStart"/>
      <w:r w:rsidR="00B962CE" w:rsidRPr="00CB6A9C">
        <w:t>динара</w:t>
      </w:r>
      <w:proofErr w:type="spellEnd"/>
    </w:p>
    <w:p w:rsidR="00CC7921" w:rsidRPr="00C9372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7B657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574">
        <w:rPr>
          <w:rFonts w:eastAsiaTheme="minorHAnsi"/>
          <w:b/>
          <w:lang w:val="en-US"/>
        </w:rPr>
        <w:t>Датум</w:t>
      </w:r>
      <w:proofErr w:type="spellEnd"/>
      <w:r w:rsidR="00CC7921" w:rsidRPr="007B6574">
        <w:rPr>
          <w:rFonts w:eastAsiaTheme="minorHAnsi"/>
          <w:b/>
          <w:lang w:val="en-US"/>
        </w:rPr>
        <w:t xml:space="preserve"> </w:t>
      </w:r>
      <w:proofErr w:type="spellStart"/>
      <w:r w:rsidRPr="007B6574">
        <w:rPr>
          <w:rFonts w:eastAsiaTheme="minorHAnsi"/>
          <w:b/>
          <w:lang w:val="en-US"/>
        </w:rPr>
        <w:t>доношења</w:t>
      </w:r>
      <w:proofErr w:type="spellEnd"/>
      <w:r w:rsidR="00CC7921" w:rsidRPr="007B6574">
        <w:rPr>
          <w:rFonts w:eastAsiaTheme="minorHAnsi"/>
          <w:b/>
          <w:lang w:val="en-US"/>
        </w:rPr>
        <w:t xml:space="preserve"> </w:t>
      </w:r>
      <w:proofErr w:type="spellStart"/>
      <w:r w:rsidRPr="007B6574">
        <w:rPr>
          <w:rFonts w:eastAsiaTheme="minorHAnsi"/>
          <w:b/>
          <w:lang w:val="en-US"/>
        </w:rPr>
        <w:t>одлуке</w:t>
      </w:r>
      <w:proofErr w:type="spellEnd"/>
      <w:r w:rsidR="00CC7921" w:rsidRPr="007B6574">
        <w:rPr>
          <w:rFonts w:eastAsiaTheme="minorHAnsi"/>
          <w:b/>
          <w:lang w:val="en-US"/>
        </w:rPr>
        <w:t xml:space="preserve"> </w:t>
      </w:r>
      <w:r w:rsidRPr="007B6574">
        <w:rPr>
          <w:rFonts w:eastAsiaTheme="minorHAnsi"/>
          <w:b/>
          <w:lang w:val="en-US"/>
        </w:rPr>
        <w:t>о</w:t>
      </w:r>
      <w:r w:rsidR="00CC7921" w:rsidRPr="007B6574">
        <w:rPr>
          <w:rFonts w:eastAsiaTheme="minorHAnsi"/>
          <w:b/>
          <w:lang w:val="en-US"/>
        </w:rPr>
        <w:t xml:space="preserve"> </w:t>
      </w:r>
      <w:proofErr w:type="spellStart"/>
      <w:r w:rsidRPr="007B6574">
        <w:rPr>
          <w:rFonts w:eastAsiaTheme="minorHAnsi"/>
          <w:b/>
          <w:lang w:val="en-US"/>
        </w:rPr>
        <w:t>додели</w:t>
      </w:r>
      <w:proofErr w:type="spellEnd"/>
      <w:r w:rsidR="00CC7921" w:rsidRPr="007B6574">
        <w:rPr>
          <w:rFonts w:eastAsiaTheme="minorHAnsi"/>
          <w:b/>
          <w:lang w:val="en-US"/>
        </w:rPr>
        <w:t xml:space="preserve"> </w:t>
      </w:r>
      <w:proofErr w:type="spellStart"/>
      <w:r w:rsidRPr="007B6574">
        <w:rPr>
          <w:rFonts w:eastAsiaTheme="minorHAnsi"/>
          <w:b/>
          <w:lang w:val="en-US"/>
        </w:rPr>
        <w:t>уговора</w:t>
      </w:r>
      <w:proofErr w:type="spellEnd"/>
      <w:r w:rsidR="00CC7921" w:rsidRPr="007B6574">
        <w:rPr>
          <w:rFonts w:eastAsiaTheme="minorHAnsi"/>
          <w:b/>
          <w:lang w:val="en-US"/>
        </w:rPr>
        <w:t>:</w:t>
      </w:r>
      <w:r w:rsidR="00FA2360" w:rsidRPr="007B6574">
        <w:rPr>
          <w:rFonts w:eastAsiaTheme="minorHAnsi"/>
          <w:b/>
          <w:lang w:val="en-US"/>
        </w:rPr>
        <w:t xml:space="preserve"> </w:t>
      </w:r>
      <w:r w:rsidR="007B6574" w:rsidRPr="007B6574">
        <w:rPr>
          <w:rFonts w:eastAsiaTheme="minorHAnsi"/>
          <w:b/>
          <w:lang w:val="sr-Latn-RS"/>
        </w:rPr>
        <w:t>30</w:t>
      </w:r>
      <w:r w:rsidR="00AA0CF2" w:rsidRPr="007B6574">
        <w:rPr>
          <w:rFonts w:eastAsiaTheme="minorHAnsi"/>
          <w:b/>
        </w:rPr>
        <w:t>.0</w:t>
      </w:r>
      <w:r w:rsidR="00AA0CF2" w:rsidRPr="007B6574">
        <w:rPr>
          <w:rFonts w:eastAsiaTheme="minorHAnsi"/>
          <w:b/>
          <w:lang w:val="sr-Cyrl-RS"/>
        </w:rPr>
        <w:t>4</w:t>
      </w:r>
      <w:r w:rsidR="006C2C20" w:rsidRPr="007B6574">
        <w:rPr>
          <w:rFonts w:eastAsiaTheme="minorHAnsi"/>
          <w:b/>
        </w:rPr>
        <w:t>.2020</w:t>
      </w:r>
      <w:r w:rsidR="006B0FD5" w:rsidRPr="007B6574">
        <w:rPr>
          <w:rFonts w:eastAsiaTheme="minorHAnsi"/>
          <w:b/>
        </w:rPr>
        <w:t>.</w:t>
      </w:r>
    </w:p>
    <w:p w:rsidR="00CC7921" w:rsidRPr="00C9372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78E0">
        <w:rPr>
          <w:rFonts w:eastAsiaTheme="minorHAnsi"/>
          <w:b/>
          <w:lang w:val="en-US"/>
        </w:rPr>
        <w:t>Датум</w:t>
      </w:r>
      <w:proofErr w:type="spellEnd"/>
      <w:r w:rsidR="00CC7921" w:rsidRPr="00DD78E0">
        <w:rPr>
          <w:rFonts w:eastAsiaTheme="minorHAnsi"/>
          <w:b/>
          <w:lang w:val="en-US"/>
        </w:rPr>
        <w:t xml:space="preserve"> </w:t>
      </w:r>
      <w:proofErr w:type="spellStart"/>
      <w:r w:rsidRPr="00DD78E0">
        <w:rPr>
          <w:rFonts w:eastAsiaTheme="minorHAnsi"/>
          <w:b/>
          <w:lang w:val="en-US"/>
        </w:rPr>
        <w:t>закључења</w:t>
      </w:r>
      <w:proofErr w:type="spellEnd"/>
      <w:r w:rsidR="00CC7921" w:rsidRPr="00DD78E0">
        <w:rPr>
          <w:rFonts w:eastAsiaTheme="minorHAnsi"/>
          <w:b/>
          <w:lang w:val="en-US"/>
        </w:rPr>
        <w:t xml:space="preserve"> </w:t>
      </w:r>
      <w:proofErr w:type="spellStart"/>
      <w:r w:rsidRPr="00DD78E0">
        <w:rPr>
          <w:rFonts w:eastAsiaTheme="minorHAnsi"/>
          <w:b/>
          <w:lang w:val="en-US"/>
        </w:rPr>
        <w:t>уговора</w:t>
      </w:r>
      <w:proofErr w:type="spellEnd"/>
      <w:r w:rsidR="00CC7921" w:rsidRPr="00DD78E0">
        <w:rPr>
          <w:rFonts w:eastAsiaTheme="minorHAnsi"/>
          <w:b/>
          <w:lang w:val="en-US"/>
        </w:rPr>
        <w:t>:</w:t>
      </w:r>
      <w:r w:rsidR="00FA2360" w:rsidRPr="00DD78E0">
        <w:rPr>
          <w:rFonts w:eastAsiaTheme="minorHAnsi"/>
          <w:b/>
          <w:lang w:val="en-US"/>
        </w:rPr>
        <w:t xml:space="preserve"> </w:t>
      </w:r>
      <w:r w:rsidR="00DD78E0" w:rsidRPr="00DD78E0">
        <w:rPr>
          <w:rFonts w:eastAsiaTheme="minorHAnsi"/>
          <w:b/>
        </w:rPr>
        <w:t>08.05</w:t>
      </w:r>
      <w:r w:rsidR="006C2C20" w:rsidRPr="00DD78E0">
        <w:rPr>
          <w:rFonts w:eastAsiaTheme="minorHAnsi"/>
          <w:b/>
        </w:rPr>
        <w:t>.2020</w:t>
      </w:r>
      <w:r w:rsidR="006B0FD5" w:rsidRPr="00DD78E0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93725" w:rsidRDefault="00CB6A9C" w:rsidP="00B962CE">
      <w:pPr>
        <w:jc w:val="both"/>
        <w:rPr>
          <w:b/>
          <w:noProof/>
          <w:color w:val="000000" w:themeColor="text1"/>
          <w:lang w:val="sr-Cyrl-RS"/>
        </w:rPr>
      </w:pPr>
      <w:r w:rsidRPr="00CB6A9C">
        <w:rPr>
          <w:b/>
          <w:noProof/>
          <w:color w:val="000000" w:themeColor="text1"/>
          <w:lang w:val="sr-Cyrl-RS"/>
        </w:rPr>
        <w:t>„Labra“ д.о.о. ул. Томе Росандића бр. 5/3/4, Ниш</w:t>
      </w:r>
    </w:p>
    <w:p w:rsidR="00CB6A9C" w:rsidRPr="00EA54D6" w:rsidRDefault="00CB6A9C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47A9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6574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93725"/>
    <w:rsid w:val="00CA58C2"/>
    <w:rsid w:val="00CB1B32"/>
    <w:rsid w:val="00CB6A9C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D78E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4D6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D9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3FF9-3516-462D-8628-FB7F740E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82</cp:revision>
  <dcterms:created xsi:type="dcterms:W3CDTF">2016-11-21T10:46:00Z</dcterms:created>
  <dcterms:modified xsi:type="dcterms:W3CDTF">2020-05-12T09:06:00Z</dcterms:modified>
</cp:coreProperties>
</file>