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D4649">
        <w:rPr>
          <w:rFonts w:eastAsiaTheme="minorHAnsi"/>
          <w:lang w:val="en-US"/>
        </w:rPr>
        <w:t>12.607.760</w:t>
      </w:r>
      <w:proofErr w:type="gramStart"/>
      <w:r w:rsidR="00FD4649">
        <w:rPr>
          <w:rFonts w:eastAsiaTheme="minorHAnsi"/>
          <w:lang w:val="en-US"/>
        </w:rPr>
        <w:t>,20</w:t>
      </w:r>
      <w:r w:rsidRPr="00A46835">
        <w:rPr>
          <w:rFonts w:eastAsiaTheme="minorHAnsi"/>
          <w:lang w:val="en-US"/>
        </w:rPr>
        <w:t>,00</w:t>
      </w:r>
      <w:proofErr w:type="gramEnd"/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D4649">
        <w:t>12.606.257</w:t>
      </w:r>
      <w:proofErr w:type="gramStart"/>
      <w:r w:rsidR="00FD4649">
        <w:t>,80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D4649">
        <w:t>13.866.883,58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D4649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96-1</w:t>
      </w:r>
      <w:r w:rsidR="00FD4649">
        <w:rPr>
          <w:rFonts w:eastAsiaTheme="minorHAnsi"/>
          <w:b/>
        </w:rPr>
        <w:t>2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FD4649">
        <w:rPr>
          <w:color w:val="000000"/>
        </w:rPr>
        <w:t>3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FD4649">
        <w:rPr>
          <w:b/>
          <w:color w:val="000000"/>
        </w:rPr>
        <w:t>Inpharm</w:t>
      </w:r>
      <w:proofErr w:type="spellEnd"/>
      <w:r w:rsidR="00FD4649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FD4649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FD4649">
        <w:rPr>
          <w:color w:val="000000"/>
          <w:lang w:val="sr-Cyrl-CS"/>
        </w:rPr>
        <w:t>23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46D0"/>
    <w:rsid w:val="004D6A05"/>
    <w:rsid w:val="0050187A"/>
    <w:rsid w:val="00502EF1"/>
    <w:rsid w:val="005857D8"/>
    <w:rsid w:val="00637CCF"/>
    <w:rsid w:val="00752904"/>
    <w:rsid w:val="007579A3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B7CA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ED293C"/>
    <w:rsid w:val="00EE0918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2020-04-23T08:07:00Z</dcterms:created>
  <dcterms:modified xsi:type="dcterms:W3CDTF">2020-04-23T08:10:00Z</dcterms:modified>
</cp:coreProperties>
</file>