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234AC9" w:rsidRDefault="00234AC9" w:rsidP="00234AC9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404-1-110/19-91</w:t>
      </w:r>
    </w:p>
    <w:p w:rsidR="004A2A42" w:rsidRPr="00563DC7" w:rsidRDefault="004A2A42" w:rsidP="001B37D7">
      <w:pPr>
        <w:jc w:val="both"/>
      </w:pPr>
    </w:p>
    <w:p w:rsidR="00A3340C" w:rsidRPr="00234AC9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234AC9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7912F1">
        <w:rPr>
          <w:lang w:val="sr-Cyrl-CS"/>
        </w:rPr>
        <w:t>Имплантати за преломе бутне кости и потколенице</w:t>
      </w:r>
      <w:r w:rsidR="0030330D">
        <w:t xml:space="preserve"> 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7912F1">
        <w:rPr>
          <w:rFonts w:eastAsiaTheme="minorHAnsi"/>
          <w:lang w:val="sr-Cyrl-CS"/>
        </w:rPr>
        <w:t>33183100</w:t>
      </w:r>
      <w:r w:rsidR="00EF2E5D">
        <w:rPr>
          <w:rFonts w:eastAsiaTheme="minorHAnsi"/>
        </w:rPr>
        <w:t xml:space="preserve"> </w:t>
      </w:r>
      <w:r w:rsidR="007912F1">
        <w:rPr>
          <w:lang w:val="sr-Cyrl-CS"/>
        </w:rPr>
        <w:t>Ортопедски импланти</w:t>
      </w:r>
    </w:p>
    <w:p w:rsidR="007912F1" w:rsidRPr="007912F1" w:rsidRDefault="007912F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33183200 Ортопедске протезе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645391">
        <w:rPr>
          <w:rFonts w:eastAsiaTheme="minorHAnsi"/>
          <w:lang w:val="en-US"/>
        </w:rPr>
        <w:t>2.953.000,00</w:t>
      </w:r>
      <w:r>
        <w:rPr>
          <w:rFonts w:eastAsiaTheme="minorHAnsi"/>
          <w:lang w:val="sr-Cyrl-CS"/>
        </w:rPr>
        <w:t xml:space="preserve"> </w:t>
      </w:r>
      <w:r w:rsidRPr="00234AC9">
        <w:rPr>
          <w:rFonts w:eastAsiaTheme="minorHAnsi"/>
          <w:lang w:val="sr-Cyrl-CS"/>
        </w:rPr>
        <w:t>динара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45391">
        <w:rPr>
          <w:lang w:val="en-US"/>
        </w:rPr>
        <w:t>2.683.000</w:t>
      </w:r>
      <w:proofErr w:type="gramStart"/>
      <w:r w:rsidR="007912F1">
        <w:rPr>
          <w:lang w:val="sr-Cyrl-C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45391">
        <w:rPr>
          <w:lang w:val="en-US"/>
        </w:rPr>
        <w:t>2.951.300</w:t>
      </w:r>
      <w:r w:rsidR="007912F1">
        <w:rPr>
          <w:lang w:val="sr-Cyrl-C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7912F1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912F1">
        <w:rPr>
          <w:rFonts w:eastAsiaTheme="minorHAnsi"/>
          <w:b/>
          <w:lang w:val="sr-Cyrl-CS"/>
        </w:rPr>
        <w:t xml:space="preserve"> 27-</w:t>
      </w:r>
      <w:r w:rsidR="00645391">
        <w:rPr>
          <w:rFonts w:eastAsiaTheme="minorHAnsi"/>
          <w:b/>
          <w:lang w:val="en-US"/>
        </w:rPr>
        <w:t>2</w:t>
      </w:r>
      <w:r w:rsidR="007912F1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7912F1" w:rsidRPr="007912F1">
        <w:rPr>
          <w:rFonts w:eastAsiaTheme="minorHAnsi"/>
          <w:lang w:val="sr-Cyrl-CS"/>
        </w:rPr>
        <w:t>02.04.2020.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912F1">
        <w:rPr>
          <w:color w:val="000000"/>
          <w:lang w:val="sr-Cyrl-CS"/>
        </w:rPr>
        <w:t>1</w:t>
      </w:r>
      <w:r w:rsidR="00645391">
        <w:rPr>
          <w:color w:val="000000"/>
          <w:lang w:val="en-US"/>
        </w:rPr>
        <w:t>4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645391">
        <w:rPr>
          <w:b/>
          <w:color w:val="000000"/>
          <w:lang w:val="en-US"/>
        </w:rPr>
        <w:t>Mark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45391">
        <w:rPr>
          <w:color w:val="000000"/>
          <w:lang w:val="sr-Cyrl-CS"/>
        </w:rPr>
        <w:t>Сање Живановића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45391">
        <w:rPr>
          <w:color w:val="000000"/>
          <w:lang w:val="sr-Cyrl-CS"/>
        </w:rPr>
        <w:t>42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2558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4AC9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14ED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4539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2F1"/>
    <w:rsid w:val="007916C6"/>
    <w:rsid w:val="007A2B04"/>
    <w:rsid w:val="007A2EFF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25B1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70F0"/>
    <w:rsid w:val="000D40AE"/>
    <w:rsid w:val="0014630A"/>
    <w:rsid w:val="001642EE"/>
    <w:rsid w:val="00186BFD"/>
    <w:rsid w:val="001919BC"/>
    <w:rsid w:val="001E65FE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1FA0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49</cp:revision>
  <dcterms:created xsi:type="dcterms:W3CDTF">2020-04-09T05:25:00Z</dcterms:created>
  <dcterms:modified xsi:type="dcterms:W3CDTF">2020-04-23T08:31:00Z</dcterms:modified>
</cp:coreProperties>
</file>