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C043A">
        <w:rPr>
          <w:rFonts w:eastAsiaTheme="minorHAnsi"/>
          <w:lang w:val="en-US"/>
        </w:rPr>
        <w:t>142.289</w:t>
      </w:r>
      <w:r w:rsidR="006131FF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C043A">
        <w:rPr>
          <w:lang w:val="en-US"/>
        </w:rPr>
        <w:t>134.374</w:t>
      </w:r>
      <w:r w:rsidR="006131FF">
        <w:rPr>
          <w:lang w:val="en-US"/>
        </w:rPr>
        <w:t>,</w:t>
      </w:r>
      <w:r w:rsidR="00BC043A">
        <w:rPr>
          <w:lang w:val="en-US"/>
        </w:rPr>
        <w:t>30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C043A">
        <w:rPr>
          <w:lang w:val="en-US"/>
        </w:rPr>
        <w:t>147.811,73</w:t>
      </w:r>
      <w:r w:rsidR="00252DC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C043A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BC043A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C043A">
        <w:rPr>
          <w:color w:val="000000"/>
        </w:rPr>
        <w:t>29.05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C043A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C043A">
        <w:rPr>
          <w:color w:val="000000"/>
          <w:lang w:val="sr-Cyrl-CS"/>
        </w:rPr>
        <w:t>Миријевски 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52DC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D41E7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04BD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2020-05-29T07:06:00Z</dcterms:created>
  <dcterms:modified xsi:type="dcterms:W3CDTF">2020-05-29T07:09:00Z</dcterms:modified>
</cp:coreProperties>
</file>