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96CC5">
        <w:rPr>
          <w:rFonts w:eastAsiaTheme="minorHAnsi"/>
          <w:lang w:val="en-US"/>
        </w:rPr>
        <w:t>1.165.145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96CC5">
        <w:rPr>
          <w:lang w:val="en-US"/>
        </w:rPr>
        <w:t>1.165.145</w:t>
      </w:r>
      <w:proofErr w:type="gramStart"/>
      <w:r w:rsidR="003D03D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96CC5">
        <w:rPr>
          <w:lang w:val="en-US"/>
        </w:rPr>
        <w:t>1.282.918,10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307F3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70A57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96CC5">
        <w:rPr>
          <w:color w:val="000000"/>
          <w:lang w:val="en-US"/>
        </w:rPr>
        <w:t>22.10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B70A57">
        <w:rPr>
          <w:b/>
          <w:color w:val="000000"/>
        </w:rPr>
        <w:t xml:space="preserve">Medtronic </w:t>
      </w:r>
      <w:proofErr w:type="spellStart"/>
      <w:r w:rsidR="00B70A57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0A57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0A57">
        <w:rPr>
          <w:color w:val="000000"/>
          <w:lang w:val="sr-Cyrl-CS"/>
        </w:rPr>
        <w:t xml:space="preserve">евар Зорана </w:t>
      </w:r>
      <w:proofErr w:type="gramStart"/>
      <w:r w:rsidR="00B70A57">
        <w:rPr>
          <w:color w:val="000000"/>
          <w:lang w:val="sr-Cyrl-CS"/>
        </w:rPr>
        <w:t>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70A57">
        <w:rPr>
          <w:color w:val="000000"/>
          <w:lang w:val="sr-Cyrl-CS"/>
        </w:rPr>
        <w:t>64а</w:t>
      </w:r>
      <w:proofErr w:type="gramEnd"/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43AA"/>
    <w:rsid w:val="00AB1A68"/>
    <w:rsid w:val="00B12F6A"/>
    <w:rsid w:val="00B22A26"/>
    <w:rsid w:val="00B471C0"/>
    <w:rsid w:val="00B53CDF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2020-10-23T11:49:00Z</dcterms:created>
  <dcterms:modified xsi:type="dcterms:W3CDTF">2020-10-23T11:51:00Z</dcterms:modified>
</cp:coreProperties>
</file>